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95950" w14:textId="77777777" w:rsidR="00725B49" w:rsidRPr="00725B49" w:rsidRDefault="00725B49" w:rsidP="00725B4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725B49">
        <w:rPr>
          <w:rFonts w:ascii="Times New Roman" w:hAnsi="Times New Roman" w:cs="Times New Roman"/>
          <w:b/>
          <w:bCs/>
          <w:sz w:val="32"/>
          <w:szCs w:val="32"/>
          <w:lang w:val="ru-RU"/>
        </w:rPr>
        <w:t>НАЦІОНАЛЬНИЙ УНІВЕРСИТЕТ БІОРЕСУРСІВ І ПРИРОДОКОРИСТУВАННЯ УКРАЇНИ</w:t>
      </w:r>
    </w:p>
    <w:p w14:paraId="60042DC6" w14:textId="77777777" w:rsidR="00725B49" w:rsidRPr="00725B49" w:rsidRDefault="00725B49" w:rsidP="00725B49">
      <w:pPr>
        <w:spacing w:after="24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725B49">
        <w:rPr>
          <w:rFonts w:ascii="Times New Roman" w:hAnsi="Times New Roman" w:cs="Times New Roman"/>
          <w:b/>
          <w:bCs/>
          <w:sz w:val="32"/>
          <w:szCs w:val="32"/>
          <w:lang w:val="ru-RU"/>
        </w:rPr>
        <w:t>ФАКУЛЬТЕТ ЗЕМЛЕВПОРЯДКУВАННЯ</w:t>
      </w:r>
    </w:p>
    <w:p w14:paraId="1B5CEB5C" w14:textId="6AB15723" w:rsidR="00725B49" w:rsidRPr="00725B49" w:rsidRDefault="00725B49" w:rsidP="00725B49">
      <w:pPr>
        <w:spacing w:after="240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25B4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Кафедра </w:t>
      </w:r>
      <w:proofErr w:type="spellStart"/>
      <w:r w:rsidRPr="00725B49">
        <w:rPr>
          <w:rFonts w:ascii="Times New Roman" w:hAnsi="Times New Roman" w:cs="Times New Roman"/>
          <w:i/>
          <w:iCs/>
          <w:sz w:val="28"/>
          <w:szCs w:val="28"/>
          <w:lang w:val="ru-RU"/>
        </w:rPr>
        <w:t>геодезії</w:t>
      </w:r>
      <w:proofErr w:type="spellEnd"/>
      <w:r w:rsidRPr="00725B4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і</w:t>
      </w:r>
      <w:r w:rsidRPr="00725B4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25B49">
        <w:rPr>
          <w:rFonts w:ascii="Times New Roman" w:hAnsi="Times New Roman" w:cs="Times New Roman"/>
          <w:i/>
          <w:iCs/>
          <w:sz w:val="28"/>
          <w:szCs w:val="28"/>
          <w:lang w:val="ru-RU"/>
        </w:rPr>
        <w:t>картографії</w:t>
      </w:r>
      <w:proofErr w:type="spellEnd"/>
    </w:p>
    <w:p w14:paraId="56BDE783" w14:textId="77777777" w:rsidR="00725B49" w:rsidRPr="00725B49" w:rsidRDefault="00725B49" w:rsidP="00725B49">
      <w:pPr>
        <w:spacing w:after="240"/>
        <w:jc w:val="center"/>
        <w:rPr>
          <w:rFonts w:ascii="Times New Roman" w:hAnsi="Times New Roman" w:cs="Times New Roman"/>
          <w:i/>
          <w:iCs/>
          <w:lang w:val="ru-RU"/>
        </w:rPr>
      </w:pPr>
    </w:p>
    <w:p w14:paraId="4E67642E" w14:textId="77777777" w:rsidR="00725B49" w:rsidRPr="00725B49" w:rsidRDefault="00725B49" w:rsidP="00725B49">
      <w:pPr>
        <w:spacing w:after="240"/>
        <w:jc w:val="center"/>
        <w:rPr>
          <w:rFonts w:ascii="Times New Roman" w:hAnsi="Times New Roman" w:cs="Times New Roman"/>
          <w:i/>
          <w:iCs/>
          <w:lang w:val="ru-RU"/>
        </w:rPr>
      </w:pPr>
    </w:p>
    <w:p w14:paraId="6F7B1F83" w14:textId="77777777" w:rsidR="00725B49" w:rsidRPr="00725B49" w:rsidRDefault="00725B49" w:rsidP="00725B49">
      <w:pPr>
        <w:jc w:val="center"/>
        <w:rPr>
          <w:rFonts w:ascii="Times New Roman" w:hAnsi="Times New Roman" w:cs="Times New Roman"/>
          <w:i/>
          <w:iCs/>
          <w:lang w:val="ru-RU"/>
        </w:rPr>
      </w:pPr>
    </w:p>
    <w:p w14:paraId="6174C685" w14:textId="77777777" w:rsidR="00725B49" w:rsidRPr="00725B49" w:rsidRDefault="00725B49" w:rsidP="00725B4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57F0C5BD" w14:textId="77777777" w:rsidR="00725B49" w:rsidRPr="00725B49" w:rsidRDefault="00725B49" w:rsidP="00725B4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4ADED34E" w14:textId="77777777" w:rsidR="00725B49" w:rsidRDefault="00725B49" w:rsidP="00725B4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2997AB22" w14:textId="77777777" w:rsidR="00265AD0" w:rsidRDefault="00265AD0" w:rsidP="00725B4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4E3E747A" w14:textId="77777777" w:rsidR="00265AD0" w:rsidRPr="00725B49" w:rsidRDefault="00265AD0" w:rsidP="00725B4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615D2389" w14:textId="518E1F57" w:rsidR="00725B49" w:rsidRPr="00725B49" w:rsidRDefault="00725B49" w:rsidP="00BA3C3E">
      <w:pPr>
        <w:spacing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proofErr w:type="spellStart"/>
      <w:r w:rsidRPr="00725B49">
        <w:rPr>
          <w:rFonts w:ascii="Times New Roman" w:hAnsi="Times New Roman" w:cs="Times New Roman"/>
          <w:b/>
          <w:bCs/>
          <w:sz w:val="44"/>
          <w:szCs w:val="44"/>
          <w:lang w:val="ru-RU"/>
        </w:rPr>
        <w:t>Звіт</w:t>
      </w:r>
      <w:proofErr w:type="spellEnd"/>
    </w:p>
    <w:p w14:paraId="282EBDE6" w14:textId="77777777" w:rsidR="00725B49" w:rsidRPr="00BA3C3E" w:rsidRDefault="00725B49" w:rsidP="00BA3C3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A3C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 </w:t>
      </w:r>
      <w:proofErr w:type="spellStart"/>
      <w:r w:rsidRPr="00BA3C3E">
        <w:rPr>
          <w:rFonts w:ascii="Times New Roman" w:hAnsi="Times New Roman" w:cs="Times New Roman"/>
          <w:b/>
          <w:bCs/>
          <w:sz w:val="28"/>
          <w:szCs w:val="28"/>
          <w:lang w:val="ru-RU"/>
        </w:rPr>
        <w:t>діяльність</w:t>
      </w:r>
      <w:proofErr w:type="spellEnd"/>
      <w:r w:rsidRPr="00BA3C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A3C3E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студентського</w:t>
      </w:r>
      <w:proofErr w:type="spellEnd"/>
      <w:r w:rsidRPr="00BA3C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A3C3E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наукового</w:t>
      </w:r>
      <w:proofErr w:type="spellEnd"/>
      <w:r w:rsidRPr="00BA3C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A3C3E">
        <w:rPr>
          <w:rFonts w:ascii="Times New Roman" w:hAnsi="Times New Roman" w:cs="Times New Roman"/>
          <w:b/>
          <w:bCs/>
          <w:sz w:val="28"/>
          <w:szCs w:val="28"/>
          <w:lang w:val="ru-RU"/>
        </w:rPr>
        <w:t>гуртка</w:t>
      </w:r>
      <w:proofErr w:type="spellEnd"/>
    </w:p>
    <w:p w14:paraId="57405493" w14:textId="58965801" w:rsidR="00725B49" w:rsidRPr="00BA3C3E" w:rsidRDefault="00BA3C3E" w:rsidP="00BA3C3E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F273D3">
        <w:rPr>
          <w:rFonts w:ascii="Times New Roman" w:hAnsi="Times New Roman" w:cs="Times New Roman"/>
          <w:b/>
          <w:bCs/>
          <w:sz w:val="32"/>
          <w:szCs w:val="32"/>
          <w:lang w:val="ru-RU"/>
        </w:rPr>
        <w:t>«</w:t>
      </w:r>
      <w:proofErr w:type="spellStart"/>
      <w:r w:rsidRPr="00F273D3">
        <w:rPr>
          <w:rFonts w:ascii="Times New Roman" w:hAnsi="Times New Roman" w:cs="Times New Roman"/>
          <w:b/>
          <w:bCs/>
          <w:sz w:val="32"/>
          <w:szCs w:val="32"/>
          <w:lang w:val="ru-RU"/>
        </w:rPr>
        <w:t>Картографічне</w:t>
      </w:r>
      <w:proofErr w:type="spellEnd"/>
      <w:r w:rsidRPr="00F273D3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F273D3">
        <w:rPr>
          <w:rFonts w:ascii="Times New Roman" w:hAnsi="Times New Roman" w:cs="Times New Roman"/>
          <w:b/>
          <w:bCs/>
          <w:sz w:val="32"/>
          <w:szCs w:val="32"/>
          <w:lang w:val="ru-RU"/>
        </w:rPr>
        <w:t>моделювання</w:t>
      </w:r>
      <w:proofErr w:type="spellEnd"/>
      <w:r w:rsidRPr="00F273D3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проблем </w:t>
      </w:r>
      <w:proofErr w:type="spellStart"/>
      <w:r w:rsidRPr="00F273D3">
        <w:rPr>
          <w:rFonts w:ascii="Times New Roman" w:hAnsi="Times New Roman" w:cs="Times New Roman"/>
          <w:b/>
          <w:bCs/>
          <w:sz w:val="32"/>
          <w:szCs w:val="32"/>
          <w:lang w:val="ru-RU"/>
        </w:rPr>
        <w:t>природокористування</w:t>
      </w:r>
      <w:proofErr w:type="spellEnd"/>
      <w:r w:rsidRPr="00F273D3">
        <w:rPr>
          <w:rFonts w:ascii="Times New Roman" w:hAnsi="Times New Roman" w:cs="Times New Roman"/>
          <w:b/>
          <w:bCs/>
          <w:sz w:val="32"/>
          <w:szCs w:val="32"/>
          <w:lang w:val="ru-RU"/>
        </w:rPr>
        <w:t>»</w:t>
      </w:r>
    </w:p>
    <w:p w14:paraId="707BD50F" w14:textId="71009F98" w:rsidR="00BA3C3E" w:rsidRPr="00BA3C3E" w:rsidRDefault="00BA3C3E" w:rsidP="00BA3C3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3C3E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 202</w:t>
      </w:r>
      <w:r w:rsidRPr="00BA3C3E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BA3C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- 202</w:t>
      </w:r>
      <w:r w:rsidRPr="00BA3C3E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BA3C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A3C3E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навчальний</w:t>
      </w:r>
      <w:proofErr w:type="spellEnd"/>
      <w:r w:rsidRPr="00BA3C3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A3C3E">
        <w:rPr>
          <w:rFonts w:ascii="Times New Roman" w:hAnsi="Times New Roman" w:cs="Times New Roman"/>
          <w:b/>
          <w:bCs/>
          <w:sz w:val="28"/>
          <w:szCs w:val="28"/>
          <w:lang w:val="ru-RU"/>
        </w:rPr>
        <w:t>рік</w:t>
      </w:r>
      <w:proofErr w:type="spellEnd"/>
    </w:p>
    <w:p w14:paraId="170B6DE9" w14:textId="77777777" w:rsidR="00BA3C3E" w:rsidRDefault="00BA3C3E" w:rsidP="00725B49">
      <w:pPr>
        <w:jc w:val="right"/>
        <w:rPr>
          <w:rFonts w:ascii="Times New Roman" w:hAnsi="Times New Roman" w:cs="Times New Roman"/>
          <w:sz w:val="32"/>
          <w:szCs w:val="32"/>
          <w:lang w:val="ru-RU"/>
        </w:rPr>
      </w:pPr>
    </w:p>
    <w:p w14:paraId="6A6B2D97" w14:textId="77777777" w:rsidR="00BA3C3E" w:rsidRDefault="00BA3C3E" w:rsidP="00725B49">
      <w:pPr>
        <w:jc w:val="right"/>
        <w:rPr>
          <w:rFonts w:ascii="Times New Roman" w:hAnsi="Times New Roman" w:cs="Times New Roman"/>
          <w:sz w:val="32"/>
          <w:szCs w:val="32"/>
          <w:lang w:val="ru-RU"/>
        </w:rPr>
      </w:pPr>
    </w:p>
    <w:p w14:paraId="01239030" w14:textId="77777777" w:rsidR="00BA3C3E" w:rsidRDefault="00BA3C3E" w:rsidP="00725B49">
      <w:pPr>
        <w:jc w:val="right"/>
        <w:rPr>
          <w:rFonts w:ascii="Times New Roman" w:hAnsi="Times New Roman" w:cs="Times New Roman"/>
          <w:sz w:val="32"/>
          <w:szCs w:val="32"/>
          <w:lang w:val="ru-RU"/>
        </w:rPr>
      </w:pPr>
    </w:p>
    <w:p w14:paraId="7A8F3169" w14:textId="77777777" w:rsidR="00BA3C3E" w:rsidRDefault="00BA3C3E" w:rsidP="00725B49">
      <w:pPr>
        <w:jc w:val="right"/>
        <w:rPr>
          <w:rFonts w:ascii="Times New Roman" w:hAnsi="Times New Roman" w:cs="Times New Roman"/>
          <w:sz w:val="32"/>
          <w:szCs w:val="32"/>
          <w:lang w:val="ru-RU"/>
        </w:rPr>
      </w:pPr>
    </w:p>
    <w:p w14:paraId="4174D55E" w14:textId="77777777" w:rsidR="00265AD0" w:rsidRDefault="00265AD0" w:rsidP="00725B49">
      <w:pPr>
        <w:jc w:val="right"/>
        <w:rPr>
          <w:rFonts w:ascii="Times New Roman" w:hAnsi="Times New Roman" w:cs="Times New Roman"/>
          <w:sz w:val="32"/>
          <w:szCs w:val="32"/>
          <w:lang w:val="ru-RU"/>
        </w:rPr>
      </w:pPr>
    </w:p>
    <w:p w14:paraId="6B3B8823" w14:textId="77777777" w:rsidR="00265AD0" w:rsidRDefault="00265AD0" w:rsidP="00725B49">
      <w:pPr>
        <w:jc w:val="right"/>
        <w:rPr>
          <w:rFonts w:ascii="Times New Roman" w:hAnsi="Times New Roman" w:cs="Times New Roman"/>
          <w:sz w:val="32"/>
          <w:szCs w:val="32"/>
          <w:lang w:val="ru-RU"/>
        </w:rPr>
      </w:pPr>
    </w:p>
    <w:p w14:paraId="425880A2" w14:textId="77777777" w:rsidR="00265AD0" w:rsidRDefault="00265AD0" w:rsidP="00725B49">
      <w:pPr>
        <w:jc w:val="right"/>
        <w:rPr>
          <w:rFonts w:ascii="Times New Roman" w:hAnsi="Times New Roman" w:cs="Times New Roman"/>
          <w:sz w:val="32"/>
          <w:szCs w:val="32"/>
          <w:lang w:val="ru-RU"/>
        </w:rPr>
      </w:pPr>
    </w:p>
    <w:p w14:paraId="3A37DFA1" w14:textId="77777777" w:rsidR="00BA3C3E" w:rsidRPr="00687879" w:rsidRDefault="00BA3C3E" w:rsidP="00725B49">
      <w:pPr>
        <w:jc w:val="right"/>
        <w:rPr>
          <w:rFonts w:ascii="Times New Roman" w:hAnsi="Times New Roman" w:cs="Times New Roman"/>
          <w:sz w:val="32"/>
          <w:szCs w:val="32"/>
          <w:u w:val="single"/>
          <w:lang w:val="ru-RU"/>
        </w:rPr>
      </w:pPr>
    </w:p>
    <w:p w14:paraId="779914E7" w14:textId="062A0769" w:rsidR="00BA3C3E" w:rsidRPr="00687879" w:rsidRDefault="00BA3C3E" w:rsidP="00265AD0">
      <w:pPr>
        <w:ind w:left="426" w:firstLine="4536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proofErr w:type="spellStart"/>
      <w:r w:rsidRPr="00687879">
        <w:rPr>
          <w:rFonts w:ascii="Times New Roman" w:hAnsi="Times New Roman" w:cs="Times New Roman"/>
          <w:sz w:val="28"/>
          <w:szCs w:val="28"/>
          <w:u w:val="single"/>
          <w:lang w:val="ru-RU"/>
        </w:rPr>
        <w:t>Науковий</w:t>
      </w:r>
      <w:proofErr w:type="spellEnd"/>
      <w:r w:rsidRPr="0068787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 w:rsidRPr="00687879">
        <w:rPr>
          <w:rFonts w:ascii="Times New Roman" w:hAnsi="Times New Roman" w:cs="Times New Roman"/>
          <w:sz w:val="28"/>
          <w:szCs w:val="28"/>
          <w:u w:val="single"/>
          <w:lang w:val="ru-RU"/>
        </w:rPr>
        <w:t>керівник</w:t>
      </w:r>
      <w:proofErr w:type="spellEnd"/>
      <w:r w:rsidRPr="00687879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  <w:r w:rsidR="00265AD0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68787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доктор </w:t>
      </w:r>
      <w:proofErr w:type="spellStart"/>
      <w:r w:rsidRPr="00687879">
        <w:rPr>
          <w:rFonts w:ascii="Times New Roman" w:hAnsi="Times New Roman" w:cs="Times New Roman"/>
          <w:i/>
          <w:iCs/>
          <w:sz w:val="28"/>
          <w:szCs w:val="28"/>
          <w:lang w:val="ru-RU"/>
        </w:rPr>
        <w:t>географічних</w:t>
      </w:r>
      <w:proofErr w:type="spellEnd"/>
      <w:r w:rsidRPr="0068787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наук</w:t>
      </w:r>
      <w:r w:rsidRPr="00BA3C3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14:paraId="64C9455E" w14:textId="77777777" w:rsidR="00BA3C3E" w:rsidRDefault="00BA3C3E" w:rsidP="00687879">
      <w:pPr>
        <w:ind w:left="-284" w:firstLine="524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87879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професор</w:t>
      </w:r>
      <w:proofErr w:type="spellEnd"/>
      <w:r w:rsidRPr="00BA3C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87879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Ковальчук І.П.</w:t>
      </w:r>
      <w:r w:rsidRPr="00BA3C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9F97247" w14:textId="19336A8E" w:rsidR="00725B49" w:rsidRPr="00BA3C3E" w:rsidRDefault="00BA3C3E" w:rsidP="00265AD0">
      <w:pPr>
        <w:ind w:firstLine="4962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87879">
        <w:rPr>
          <w:rFonts w:ascii="Times New Roman" w:hAnsi="Times New Roman" w:cs="Times New Roman"/>
          <w:i/>
          <w:iCs/>
          <w:sz w:val="28"/>
          <w:szCs w:val="28"/>
          <w:lang w:val="ru-RU"/>
        </w:rPr>
        <w:t>асистент</w:t>
      </w:r>
      <w:proofErr w:type="spellEnd"/>
      <w:r w:rsidRPr="00BA3C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7879" w:rsidRPr="0068787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Богдан </w:t>
      </w:r>
      <w:r w:rsidRPr="00687879">
        <w:rPr>
          <w:rFonts w:ascii="Times New Roman" w:hAnsi="Times New Roman" w:cs="Times New Roman"/>
          <w:b/>
          <w:bCs/>
          <w:sz w:val="28"/>
          <w:szCs w:val="28"/>
          <w:lang w:val="ru-RU"/>
        </w:rPr>
        <w:t>Я.А.</w:t>
      </w:r>
    </w:p>
    <w:p w14:paraId="51A1F6B1" w14:textId="77777777" w:rsidR="00725B49" w:rsidRPr="00BA3C3E" w:rsidRDefault="00725B49" w:rsidP="00265AD0">
      <w:pPr>
        <w:ind w:left="-142" w:hanging="142"/>
        <w:jc w:val="right"/>
        <w:rPr>
          <w:rFonts w:ascii="Times New Roman" w:hAnsi="Times New Roman" w:cs="Times New Roman"/>
          <w:sz w:val="32"/>
          <w:szCs w:val="32"/>
          <w:lang w:val="ru-RU"/>
        </w:rPr>
      </w:pPr>
    </w:p>
    <w:p w14:paraId="40C0E62D" w14:textId="77777777" w:rsidR="00725B49" w:rsidRPr="00BA3C3E" w:rsidRDefault="00725B49" w:rsidP="00725B49">
      <w:pPr>
        <w:ind w:left="4678"/>
        <w:rPr>
          <w:rFonts w:ascii="Times New Roman" w:hAnsi="Times New Roman" w:cs="Times New Roman"/>
          <w:sz w:val="32"/>
          <w:szCs w:val="32"/>
          <w:lang w:val="ru-RU"/>
        </w:rPr>
      </w:pPr>
    </w:p>
    <w:p w14:paraId="434B261D" w14:textId="77777777" w:rsidR="00725B49" w:rsidRPr="00725B49" w:rsidRDefault="00725B49" w:rsidP="00725B49">
      <w:pPr>
        <w:rPr>
          <w:rFonts w:ascii="Times New Roman" w:hAnsi="Times New Roman" w:cs="Times New Roman"/>
          <w:lang w:val="ru-RU"/>
        </w:rPr>
      </w:pPr>
    </w:p>
    <w:p w14:paraId="3501F13D" w14:textId="77777777" w:rsidR="00725B49" w:rsidRPr="00725B49" w:rsidRDefault="00725B49" w:rsidP="00725B49">
      <w:pPr>
        <w:ind w:left="4678"/>
        <w:rPr>
          <w:rFonts w:ascii="Times New Roman" w:hAnsi="Times New Roman" w:cs="Times New Roman"/>
          <w:lang w:val="ru-RU"/>
        </w:rPr>
      </w:pPr>
    </w:p>
    <w:p w14:paraId="26908EAC" w14:textId="77777777" w:rsidR="00725B49" w:rsidRPr="00725B49" w:rsidRDefault="00725B49" w:rsidP="00725B49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2BE2A57" w14:textId="77777777" w:rsidR="00725B49" w:rsidRPr="00725B49" w:rsidRDefault="00725B49" w:rsidP="00725B49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246AF485" w14:textId="77777777" w:rsidR="00725B49" w:rsidRPr="00725B49" w:rsidRDefault="00725B49" w:rsidP="00725B4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6334C89" w14:textId="77777777" w:rsidR="00725B49" w:rsidRPr="00725B49" w:rsidRDefault="00725B49" w:rsidP="00725B4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90C02C7" w14:textId="77777777" w:rsidR="00725B49" w:rsidRPr="00725B49" w:rsidRDefault="00725B49" w:rsidP="00725B4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CD3726C" w14:textId="77777777" w:rsidR="00725B49" w:rsidRPr="00725B49" w:rsidRDefault="00725B49" w:rsidP="00725B4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52EDEB3" w14:textId="77777777" w:rsidR="00265AD0" w:rsidRDefault="00265AD0" w:rsidP="00725B4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97D0B2B" w14:textId="77777777" w:rsidR="00265AD0" w:rsidRDefault="00265AD0" w:rsidP="00725B4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CB0ADA2" w14:textId="52226EBD" w:rsidR="00725B49" w:rsidRPr="00687879" w:rsidRDefault="00725B49" w:rsidP="00725B4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687879">
        <w:rPr>
          <w:rFonts w:ascii="Times New Roman" w:hAnsi="Times New Roman" w:cs="Times New Roman"/>
          <w:b/>
          <w:bCs/>
          <w:sz w:val="28"/>
          <w:szCs w:val="28"/>
          <w:lang w:val="ru-RU"/>
        </w:rPr>
        <w:t>Київ</w:t>
      </w:r>
      <w:proofErr w:type="spellEnd"/>
      <w:r w:rsidRPr="0068787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2026</w:t>
      </w:r>
    </w:p>
    <w:p w14:paraId="39C1CD61" w14:textId="1FCE90E5" w:rsidR="00717DAF" w:rsidRPr="00687879" w:rsidRDefault="00717DAF">
      <w:pPr>
        <w:ind w:left="2215"/>
        <w:rPr>
          <w:rFonts w:ascii="Times New Roman"/>
          <w:sz w:val="20"/>
          <w:lang w:val="ru-RU"/>
        </w:rPr>
      </w:pPr>
    </w:p>
    <w:p w14:paraId="5AF0C945" w14:textId="77777777" w:rsidR="00717DAF" w:rsidRPr="00687879" w:rsidRDefault="00717DAF">
      <w:pPr>
        <w:rPr>
          <w:rFonts w:ascii="Times New Roman"/>
          <w:sz w:val="20"/>
          <w:lang w:val="ru-RU"/>
        </w:rPr>
        <w:sectPr w:rsidR="00717DAF" w:rsidRPr="00687879">
          <w:type w:val="continuous"/>
          <w:pgSz w:w="11900" w:h="16840"/>
          <w:pgMar w:top="1120" w:right="425" w:bottom="280" w:left="708" w:header="708" w:footer="708" w:gutter="0"/>
          <w:cols w:space="720"/>
        </w:sectPr>
      </w:pPr>
    </w:p>
    <w:p w14:paraId="22820E2F" w14:textId="7266D7C5" w:rsidR="00985220" w:rsidRPr="00985220" w:rsidRDefault="00111D22" w:rsidP="00985220">
      <w:pPr>
        <w:spacing w:line="360" w:lineRule="auto"/>
        <w:ind w:left="34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273D3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Наукова</w:t>
      </w:r>
      <w:proofErr w:type="spellEnd"/>
      <w:r w:rsidRPr="00F273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273D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спрямованість</w:t>
      </w:r>
      <w:proofErr w:type="spellEnd"/>
      <w:r w:rsidRPr="00F273D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273D3">
        <w:rPr>
          <w:rFonts w:ascii="Times New Roman" w:hAnsi="Times New Roman" w:cs="Times New Roman"/>
          <w:b/>
          <w:bCs/>
          <w:sz w:val="28"/>
          <w:szCs w:val="28"/>
          <w:lang w:val="ru-RU"/>
        </w:rPr>
        <w:t>гуртка</w:t>
      </w:r>
      <w:proofErr w:type="spellEnd"/>
    </w:p>
    <w:p w14:paraId="5F43628C" w14:textId="1D0F5B2D" w:rsidR="00DE7D5F" w:rsidRPr="00DE7D5F" w:rsidRDefault="00DE7D5F" w:rsidP="009D12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D5F">
        <w:rPr>
          <w:rFonts w:ascii="Times New Roman" w:hAnsi="Times New Roman" w:cs="Times New Roman"/>
          <w:sz w:val="28"/>
          <w:szCs w:val="28"/>
          <w:lang w:val="uk-UA"/>
        </w:rPr>
        <w:t>Мет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DE7D5F">
        <w:rPr>
          <w:rFonts w:ascii="Times New Roman" w:hAnsi="Times New Roman" w:cs="Times New Roman"/>
          <w:sz w:val="28"/>
          <w:szCs w:val="28"/>
          <w:lang w:val="uk-UA"/>
        </w:rPr>
        <w:t>наукового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128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E7D5F">
        <w:rPr>
          <w:rFonts w:ascii="Times New Roman" w:hAnsi="Times New Roman" w:cs="Times New Roman"/>
          <w:sz w:val="28"/>
          <w:szCs w:val="28"/>
          <w:lang w:val="uk-UA"/>
        </w:rPr>
        <w:t xml:space="preserve"> ознайом</w:t>
      </w:r>
      <w:r>
        <w:rPr>
          <w:rFonts w:ascii="Times New Roman" w:hAnsi="Times New Roman" w:cs="Times New Roman"/>
          <w:sz w:val="28"/>
          <w:szCs w:val="28"/>
          <w:lang w:val="uk-UA"/>
        </w:rPr>
        <w:t>ит</w:t>
      </w:r>
      <w:r w:rsidR="00E4128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E7D5F">
        <w:rPr>
          <w:rFonts w:ascii="Times New Roman" w:hAnsi="Times New Roman" w:cs="Times New Roman"/>
          <w:sz w:val="28"/>
          <w:szCs w:val="28"/>
          <w:lang w:val="uk-UA"/>
        </w:rPr>
        <w:t xml:space="preserve"> ст</w:t>
      </w:r>
      <w:r w:rsidR="00FA2989">
        <w:rPr>
          <w:rFonts w:ascii="Times New Roman" w:hAnsi="Times New Roman" w:cs="Times New Roman"/>
          <w:sz w:val="28"/>
          <w:szCs w:val="28"/>
          <w:lang w:val="uk-UA"/>
        </w:rPr>
        <w:t>удентів із сучасними методами і</w:t>
      </w:r>
      <w:r w:rsidRPr="00DE7D5F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технологіями досліджень у сфері картографічного моделювання проблем природокористування, а також формування п</w:t>
      </w:r>
      <w:r w:rsidR="00FA2989">
        <w:rPr>
          <w:rFonts w:ascii="Times New Roman" w:hAnsi="Times New Roman" w:cs="Times New Roman"/>
          <w:sz w:val="28"/>
          <w:szCs w:val="28"/>
          <w:lang w:val="uk-UA"/>
        </w:rPr>
        <w:t>рактичних навичок збору, опрацювання</w:t>
      </w:r>
      <w:r w:rsidRPr="00DE7D5F">
        <w:rPr>
          <w:rFonts w:ascii="Times New Roman" w:hAnsi="Times New Roman" w:cs="Times New Roman"/>
          <w:sz w:val="28"/>
          <w:szCs w:val="28"/>
          <w:lang w:val="uk-UA"/>
        </w:rPr>
        <w:t xml:space="preserve">, аналізу, узагальнення та візуалізації </w:t>
      </w:r>
      <w:proofErr w:type="spellStart"/>
      <w:r w:rsidR="00FA2989">
        <w:rPr>
          <w:rFonts w:ascii="Times New Roman" w:hAnsi="Times New Roman" w:cs="Times New Roman"/>
          <w:sz w:val="28"/>
          <w:szCs w:val="28"/>
          <w:lang w:val="uk-UA"/>
        </w:rPr>
        <w:t>гео</w:t>
      </w:r>
      <w:r w:rsidRPr="00DE7D5F">
        <w:rPr>
          <w:rFonts w:ascii="Times New Roman" w:hAnsi="Times New Roman" w:cs="Times New Roman"/>
          <w:sz w:val="28"/>
          <w:szCs w:val="28"/>
          <w:lang w:val="uk-UA"/>
        </w:rPr>
        <w:t>просторових</w:t>
      </w:r>
      <w:proofErr w:type="spellEnd"/>
      <w:r w:rsidRPr="00DE7D5F">
        <w:rPr>
          <w:rFonts w:ascii="Times New Roman" w:hAnsi="Times New Roman" w:cs="Times New Roman"/>
          <w:sz w:val="28"/>
          <w:szCs w:val="28"/>
          <w:lang w:val="uk-UA"/>
        </w:rPr>
        <w:t xml:space="preserve"> даних. Особлива увага приділяється питанням землекористування</w:t>
      </w:r>
      <w:r w:rsidR="00FA2989">
        <w:rPr>
          <w:rFonts w:ascii="Times New Roman" w:hAnsi="Times New Roman" w:cs="Times New Roman"/>
          <w:sz w:val="28"/>
          <w:szCs w:val="28"/>
          <w:lang w:val="uk-UA"/>
        </w:rPr>
        <w:t xml:space="preserve"> та його впливу на стан навколишнього середовища</w:t>
      </w:r>
      <w:r w:rsidRPr="00DE7D5F">
        <w:rPr>
          <w:rFonts w:ascii="Times New Roman" w:hAnsi="Times New Roman" w:cs="Times New Roman"/>
          <w:sz w:val="28"/>
          <w:szCs w:val="28"/>
          <w:lang w:val="uk-UA"/>
        </w:rPr>
        <w:t>, уп</w:t>
      </w:r>
      <w:r w:rsidR="00FA2989">
        <w:rPr>
          <w:rFonts w:ascii="Times New Roman" w:hAnsi="Times New Roman" w:cs="Times New Roman"/>
          <w:sz w:val="28"/>
          <w:szCs w:val="28"/>
          <w:lang w:val="uk-UA"/>
        </w:rPr>
        <w:t>равління природними ресурсами, оцінюванню масштабів змін</w:t>
      </w:r>
      <w:r w:rsidRPr="00DE7D5F">
        <w:rPr>
          <w:rFonts w:ascii="Times New Roman" w:hAnsi="Times New Roman" w:cs="Times New Roman"/>
          <w:sz w:val="28"/>
          <w:szCs w:val="28"/>
          <w:lang w:val="uk-UA"/>
        </w:rPr>
        <w:t xml:space="preserve"> екологічного стану навколишнього середовища</w:t>
      </w:r>
      <w:r w:rsidR="00FA2989">
        <w:rPr>
          <w:rFonts w:ascii="Times New Roman" w:hAnsi="Times New Roman" w:cs="Times New Roman"/>
          <w:sz w:val="28"/>
          <w:szCs w:val="28"/>
          <w:lang w:val="uk-UA"/>
        </w:rPr>
        <w:t xml:space="preserve"> та виявленню </w:t>
      </w:r>
      <w:proofErr w:type="spellStart"/>
      <w:r w:rsidR="00FA2989">
        <w:rPr>
          <w:rFonts w:ascii="Times New Roman" w:hAnsi="Times New Roman" w:cs="Times New Roman"/>
          <w:sz w:val="28"/>
          <w:szCs w:val="28"/>
          <w:lang w:val="uk-UA"/>
        </w:rPr>
        <w:t>впливаючих</w:t>
      </w:r>
      <w:proofErr w:type="spellEnd"/>
      <w:r w:rsidR="00FA2989">
        <w:rPr>
          <w:rFonts w:ascii="Times New Roman" w:hAnsi="Times New Roman" w:cs="Times New Roman"/>
          <w:sz w:val="28"/>
          <w:szCs w:val="28"/>
          <w:lang w:val="uk-UA"/>
        </w:rPr>
        <w:t xml:space="preserve"> на ці процеси чинників, створенню цифрових карт </w:t>
      </w:r>
      <w:proofErr w:type="spellStart"/>
      <w:r w:rsidR="00FA2989">
        <w:rPr>
          <w:rFonts w:ascii="Times New Roman" w:hAnsi="Times New Roman" w:cs="Times New Roman"/>
          <w:sz w:val="28"/>
          <w:szCs w:val="28"/>
          <w:lang w:val="uk-UA"/>
        </w:rPr>
        <w:t>геоекологічної</w:t>
      </w:r>
      <w:proofErr w:type="spellEnd"/>
      <w:r w:rsidR="00FA2989">
        <w:rPr>
          <w:rFonts w:ascii="Times New Roman" w:hAnsi="Times New Roman" w:cs="Times New Roman"/>
          <w:sz w:val="28"/>
          <w:szCs w:val="28"/>
          <w:lang w:val="uk-UA"/>
        </w:rPr>
        <w:t xml:space="preserve"> тематики</w:t>
      </w:r>
      <w:r w:rsidRPr="00DE7D5F">
        <w:rPr>
          <w:rFonts w:ascii="Times New Roman" w:hAnsi="Times New Roman" w:cs="Times New Roman"/>
          <w:sz w:val="28"/>
          <w:szCs w:val="28"/>
          <w:lang w:val="uk-UA"/>
        </w:rPr>
        <w:t xml:space="preserve">. Важливим аспектом діяльності гуртка є також розвиток наукового мислення, аналітичних здібностей і творчого потенціалу </w:t>
      </w:r>
      <w:r w:rsidR="00FA2989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DE7D5F">
        <w:rPr>
          <w:rFonts w:ascii="Times New Roman" w:hAnsi="Times New Roman" w:cs="Times New Roman"/>
          <w:sz w:val="28"/>
          <w:szCs w:val="28"/>
          <w:lang w:val="uk-UA"/>
        </w:rPr>
        <w:t>студентів факультету землевпорядкування.</w:t>
      </w:r>
    </w:p>
    <w:p w14:paraId="37288E9E" w14:textId="3AEA2C10" w:rsidR="00DE7D5F" w:rsidRPr="00DE7D5F" w:rsidRDefault="00DE7D5F" w:rsidP="009D12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D5F">
        <w:rPr>
          <w:rFonts w:ascii="Times New Roman" w:hAnsi="Times New Roman" w:cs="Times New Roman"/>
          <w:sz w:val="28"/>
          <w:szCs w:val="28"/>
          <w:lang w:val="uk-UA"/>
        </w:rPr>
        <w:t xml:space="preserve">Робота гуртка спрямована на виявлення, підтримку та ефективне використання наукового і творчого потенціалу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зацікавлених </w:t>
      </w:r>
      <w:r w:rsidRPr="00DE7D5F">
        <w:rPr>
          <w:rFonts w:ascii="Times New Roman" w:hAnsi="Times New Roman" w:cs="Times New Roman"/>
          <w:sz w:val="28"/>
          <w:szCs w:val="28"/>
          <w:lang w:val="uk-UA"/>
        </w:rPr>
        <w:t xml:space="preserve">студентів. Учасники гуртка залучаються до вирішення актуальних завдань </w:t>
      </w:r>
      <w:r w:rsidR="00FA2989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</w:t>
      </w:r>
      <w:r w:rsidRPr="00DE7D5F">
        <w:rPr>
          <w:rFonts w:ascii="Times New Roman" w:hAnsi="Times New Roman" w:cs="Times New Roman"/>
          <w:sz w:val="28"/>
          <w:szCs w:val="28"/>
          <w:lang w:val="uk-UA"/>
        </w:rPr>
        <w:t xml:space="preserve">картографічного забезпечення землеустрою, охорони довкілля та раціонального використання природних ресурсів. У процесі </w:t>
      </w:r>
      <w:r w:rsidR="00FA2989">
        <w:rPr>
          <w:rFonts w:ascii="Times New Roman" w:hAnsi="Times New Roman" w:cs="Times New Roman"/>
          <w:sz w:val="28"/>
          <w:szCs w:val="28"/>
          <w:lang w:val="uk-UA"/>
        </w:rPr>
        <w:t>діяльності гуртка</w:t>
      </w:r>
      <w:r w:rsidRPr="00DE7D5F">
        <w:rPr>
          <w:rFonts w:ascii="Times New Roman" w:hAnsi="Times New Roman" w:cs="Times New Roman"/>
          <w:sz w:val="28"/>
          <w:szCs w:val="28"/>
          <w:lang w:val="uk-UA"/>
        </w:rPr>
        <w:t xml:space="preserve"> студенти мають можливість поглибити свої знання</w:t>
      </w:r>
      <w:r w:rsidR="00FA2989">
        <w:rPr>
          <w:rFonts w:ascii="Times New Roman" w:hAnsi="Times New Roman" w:cs="Times New Roman"/>
          <w:sz w:val="28"/>
          <w:szCs w:val="28"/>
          <w:lang w:val="uk-UA"/>
        </w:rPr>
        <w:t xml:space="preserve"> у сфері землевпорядкування, геодезії та картографії</w:t>
      </w:r>
      <w:r w:rsidRPr="00DE7D5F">
        <w:rPr>
          <w:rFonts w:ascii="Times New Roman" w:hAnsi="Times New Roman" w:cs="Times New Roman"/>
          <w:sz w:val="28"/>
          <w:szCs w:val="28"/>
          <w:lang w:val="uk-UA"/>
        </w:rPr>
        <w:t>, отримати практичний досвід дослідницької діяльності, а також опанувати сучасні інструменти геоінформаційного аналізу та картографування</w:t>
      </w:r>
      <w:r w:rsidR="00FA2989">
        <w:rPr>
          <w:rFonts w:ascii="Times New Roman" w:hAnsi="Times New Roman" w:cs="Times New Roman"/>
          <w:sz w:val="28"/>
          <w:szCs w:val="28"/>
          <w:lang w:val="uk-UA"/>
        </w:rPr>
        <w:t xml:space="preserve"> різноманітних об’єктів – землекористувань територіальних громад, адміністративних районів та областей, басейнових геосистем, мі</w:t>
      </w:r>
      <w:r w:rsidR="0007639C">
        <w:rPr>
          <w:rFonts w:ascii="Times New Roman" w:hAnsi="Times New Roman" w:cs="Times New Roman"/>
          <w:sz w:val="28"/>
          <w:szCs w:val="28"/>
          <w:lang w:val="uk-UA"/>
        </w:rPr>
        <w:t>ських і сільських насел</w:t>
      </w:r>
      <w:r w:rsidR="00FA2989">
        <w:rPr>
          <w:rFonts w:ascii="Times New Roman" w:hAnsi="Times New Roman" w:cs="Times New Roman"/>
          <w:sz w:val="28"/>
          <w:szCs w:val="28"/>
          <w:lang w:val="uk-UA"/>
        </w:rPr>
        <w:t>ених пунктів</w:t>
      </w:r>
      <w:r w:rsidR="0007639C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Pr="00DE7D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663D65" w14:textId="6B3094DE" w:rsidR="00717DAF" w:rsidRDefault="00DE7D5F" w:rsidP="009D12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D5F">
        <w:rPr>
          <w:rFonts w:ascii="Times New Roman" w:hAnsi="Times New Roman" w:cs="Times New Roman"/>
          <w:sz w:val="28"/>
          <w:szCs w:val="28"/>
          <w:lang w:val="uk-UA"/>
        </w:rPr>
        <w:t>Діяльність гуртка передбачає поєднання теоретичної підготовки</w:t>
      </w:r>
      <w:r w:rsidR="0007639C">
        <w:rPr>
          <w:rFonts w:ascii="Times New Roman" w:hAnsi="Times New Roman" w:cs="Times New Roman"/>
          <w:sz w:val="28"/>
          <w:szCs w:val="28"/>
          <w:lang w:val="uk-UA"/>
        </w:rPr>
        <w:t xml:space="preserve"> (ознайомлення з методами досліджень і теорією тематичної картографії, основними видами картографічної продукції, яка використовується в землеустрої та охороні природи),</w:t>
      </w:r>
      <w:r w:rsidRPr="00DE7D5F">
        <w:rPr>
          <w:rFonts w:ascii="Times New Roman" w:hAnsi="Times New Roman" w:cs="Times New Roman"/>
          <w:sz w:val="28"/>
          <w:szCs w:val="28"/>
          <w:lang w:val="uk-UA"/>
        </w:rPr>
        <w:t xml:space="preserve"> з практичною роботою</w:t>
      </w:r>
      <w:r w:rsidR="0007639C">
        <w:rPr>
          <w:rFonts w:ascii="Times New Roman" w:hAnsi="Times New Roman" w:cs="Times New Roman"/>
          <w:sz w:val="28"/>
          <w:szCs w:val="28"/>
          <w:lang w:val="uk-UA"/>
        </w:rPr>
        <w:t xml:space="preserve"> землевпорядника і картографа</w:t>
      </w:r>
      <w:r w:rsidRPr="00DE7D5F">
        <w:rPr>
          <w:rFonts w:ascii="Times New Roman" w:hAnsi="Times New Roman" w:cs="Times New Roman"/>
          <w:sz w:val="28"/>
          <w:szCs w:val="28"/>
          <w:lang w:val="uk-UA"/>
        </w:rPr>
        <w:t xml:space="preserve">, що сприяє формуванню комплексного підходу до вирішення професійних завдань. Учасники гуртка беруть участь у виконанні науково-дослідних робіт, підготовці доповідей, наукових публікацій, а також у розробці картографічних матеріалів і </w:t>
      </w:r>
      <w:proofErr w:type="spellStart"/>
      <w:r w:rsidRPr="00DE7D5F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DE7D5F">
        <w:rPr>
          <w:rFonts w:ascii="Times New Roman" w:hAnsi="Times New Roman" w:cs="Times New Roman"/>
          <w:sz w:val="28"/>
          <w:szCs w:val="28"/>
          <w:lang w:val="uk-UA"/>
        </w:rPr>
        <w:t xml:space="preserve">, спрямованих на вирішення реальних проблем у сфері землеустрою та </w:t>
      </w:r>
      <w:r w:rsidRPr="00DE7D5F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природокористування.</w:t>
      </w:r>
    </w:p>
    <w:p w14:paraId="0B11D988" w14:textId="77777777" w:rsidR="00C676A7" w:rsidRPr="00D42EA5" w:rsidRDefault="00C676A7" w:rsidP="009D12D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42EA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Основними завданнями гуртка є: </w:t>
      </w:r>
    </w:p>
    <w:p w14:paraId="27A4EF45" w14:textId="4B8AC438" w:rsidR="00C676A7" w:rsidRPr="0023283D" w:rsidRDefault="00367D76" w:rsidP="009D12D7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83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C676A7" w:rsidRPr="0023283D">
        <w:rPr>
          <w:rFonts w:ascii="Times New Roman" w:hAnsi="Times New Roman" w:cs="Times New Roman"/>
          <w:sz w:val="28"/>
          <w:szCs w:val="28"/>
          <w:lang w:val="uk-UA"/>
        </w:rPr>
        <w:t xml:space="preserve">прияння науковим дослідженням, дослідницьким </w:t>
      </w:r>
      <w:proofErr w:type="spellStart"/>
      <w:r w:rsidR="0007639C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C676A7" w:rsidRPr="0023283D">
        <w:rPr>
          <w:rFonts w:ascii="Times New Roman" w:hAnsi="Times New Roman" w:cs="Times New Roman"/>
          <w:sz w:val="28"/>
          <w:szCs w:val="28"/>
          <w:lang w:val="uk-UA"/>
        </w:rPr>
        <w:t>ктам</w:t>
      </w:r>
      <w:proofErr w:type="spellEnd"/>
      <w:r w:rsidR="00C676A7" w:rsidRPr="0023283D">
        <w:rPr>
          <w:rFonts w:ascii="Times New Roman" w:hAnsi="Times New Roman" w:cs="Times New Roman"/>
          <w:sz w:val="28"/>
          <w:szCs w:val="28"/>
          <w:lang w:val="uk-UA"/>
        </w:rPr>
        <w:t xml:space="preserve"> і пізнавальній діяльності; </w:t>
      </w:r>
    </w:p>
    <w:p w14:paraId="18BD37D2" w14:textId="610E42A0" w:rsidR="00C676A7" w:rsidRPr="0023283D" w:rsidRDefault="00367D76" w:rsidP="009D12D7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83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C676A7" w:rsidRPr="0023283D">
        <w:rPr>
          <w:rFonts w:ascii="Times New Roman" w:hAnsi="Times New Roman" w:cs="Times New Roman"/>
          <w:sz w:val="28"/>
          <w:szCs w:val="28"/>
          <w:lang w:val="uk-UA"/>
        </w:rPr>
        <w:t xml:space="preserve">творення сприятливих умов для активного залучення студентів до наукової діяльності; </w:t>
      </w:r>
    </w:p>
    <w:p w14:paraId="6F8451F4" w14:textId="423E5C85" w:rsidR="00985220" w:rsidRPr="0007639C" w:rsidRDefault="00367D76" w:rsidP="00985220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83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676A7" w:rsidRPr="0023283D">
        <w:rPr>
          <w:rFonts w:ascii="Times New Roman" w:hAnsi="Times New Roman" w:cs="Times New Roman"/>
          <w:sz w:val="28"/>
          <w:szCs w:val="28"/>
          <w:lang w:val="uk-UA"/>
        </w:rPr>
        <w:t>адання можливості студен</w:t>
      </w:r>
      <w:r w:rsidR="0007639C">
        <w:rPr>
          <w:rFonts w:ascii="Times New Roman" w:hAnsi="Times New Roman" w:cs="Times New Roman"/>
          <w:sz w:val="28"/>
          <w:szCs w:val="28"/>
          <w:lang w:val="uk-UA"/>
        </w:rPr>
        <w:t>там реалізувати свій науковий і</w:t>
      </w:r>
      <w:r w:rsidR="00C676A7" w:rsidRPr="0023283D">
        <w:rPr>
          <w:rFonts w:ascii="Times New Roman" w:hAnsi="Times New Roman" w:cs="Times New Roman"/>
          <w:sz w:val="28"/>
          <w:szCs w:val="28"/>
          <w:lang w:val="uk-UA"/>
        </w:rPr>
        <w:t xml:space="preserve"> творчий потенціал у сфері картографічного моделювання стану земель та використання природних ресурсів</w:t>
      </w:r>
      <w:r w:rsidR="0007639C">
        <w:rPr>
          <w:rFonts w:ascii="Times New Roman" w:hAnsi="Times New Roman" w:cs="Times New Roman"/>
          <w:sz w:val="28"/>
          <w:szCs w:val="28"/>
          <w:lang w:val="uk-UA"/>
        </w:rPr>
        <w:t xml:space="preserve">, відображення на картографічних моделях позитивних і негативних наслідків природокористування і рекомендацій, спрямованих на оптимізацію </w:t>
      </w:r>
      <w:proofErr w:type="spellStart"/>
      <w:r w:rsidR="0007639C">
        <w:rPr>
          <w:rFonts w:ascii="Times New Roman" w:hAnsi="Times New Roman" w:cs="Times New Roman"/>
          <w:sz w:val="28"/>
          <w:szCs w:val="28"/>
          <w:lang w:val="uk-UA"/>
        </w:rPr>
        <w:t>геоекологічної</w:t>
      </w:r>
      <w:proofErr w:type="spellEnd"/>
      <w:r w:rsidR="0007639C">
        <w:rPr>
          <w:rFonts w:ascii="Times New Roman" w:hAnsi="Times New Roman" w:cs="Times New Roman"/>
          <w:sz w:val="28"/>
          <w:szCs w:val="28"/>
          <w:lang w:val="uk-UA"/>
        </w:rPr>
        <w:t xml:space="preserve"> обстановки в басейнових системах і територіальних громадах</w:t>
      </w:r>
      <w:r w:rsidR="00C676A7" w:rsidRPr="0023283D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62F50BBD" w14:textId="77777777" w:rsidR="0023283D" w:rsidRDefault="00367D76" w:rsidP="009D12D7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83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676A7" w:rsidRPr="0023283D">
        <w:rPr>
          <w:rFonts w:ascii="Times New Roman" w:hAnsi="Times New Roman" w:cs="Times New Roman"/>
          <w:sz w:val="28"/>
          <w:szCs w:val="28"/>
          <w:lang w:val="uk-UA"/>
        </w:rPr>
        <w:t xml:space="preserve">икористання картографічних методів для вирішення завдань землеустрою, охорони природи та раціонального використання природних ресурсів </w:t>
      </w:r>
    </w:p>
    <w:p w14:paraId="70C49F0C" w14:textId="653C3A21" w:rsidR="00C676A7" w:rsidRPr="0023283D" w:rsidRDefault="0023283D" w:rsidP="009D12D7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7639C">
        <w:rPr>
          <w:rFonts w:ascii="Times New Roman" w:hAnsi="Times New Roman" w:cs="Times New Roman"/>
          <w:sz w:val="28"/>
          <w:szCs w:val="28"/>
          <w:lang w:val="uk-UA"/>
        </w:rPr>
        <w:t xml:space="preserve">аохочення </w:t>
      </w:r>
      <w:r w:rsidR="00C676A7" w:rsidRPr="0023283D">
        <w:rPr>
          <w:rFonts w:ascii="Times New Roman" w:hAnsi="Times New Roman" w:cs="Times New Roman"/>
          <w:sz w:val="28"/>
          <w:szCs w:val="28"/>
          <w:lang w:val="uk-UA"/>
        </w:rPr>
        <w:t xml:space="preserve">студентів </w:t>
      </w:r>
      <w:r w:rsidR="0007639C">
        <w:rPr>
          <w:rFonts w:ascii="Times New Roman" w:hAnsi="Times New Roman" w:cs="Times New Roman"/>
          <w:sz w:val="28"/>
          <w:szCs w:val="28"/>
          <w:lang w:val="uk-UA"/>
        </w:rPr>
        <w:t>до участі в</w:t>
      </w:r>
      <w:r w:rsidR="00C676A7" w:rsidRPr="0023283D">
        <w:rPr>
          <w:rFonts w:ascii="Times New Roman" w:hAnsi="Times New Roman" w:cs="Times New Roman"/>
          <w:sz w:val="28"/>
          <w:szCs w:val="28"/>
          <w:lang w:val="uk-UA"/>
        </w:rPr>
        <w:t xml:space="preserve"> наукових конференціях, семінарах, експедиціях та інших науково-освітніх заходах</w:t>
      </w:r>
      <w:r w:rsidR="0007639C">
        <w:rPr>
          <w:rFonts w:ascii="Times New Roman" w:hAnsi="Times New Roman" w:cs="Times New Roman"/>
          <w:sz w:val="28"/>
          <w:szCs w:val="28"/>
          <w:lang w:val="uk-UA"/>
        </w:rPr>
        <w:t xml:space="preserve"> для розширення світогляду та набуття нових фахових знань, умінь і навичок</w:t>
      </w:r>
      <w:r w:rsidR="00C676A7" w:rsidRPr="0023283D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33C8072A" w14:textId="77777777" w:rsidR="0023283D" w:rsidRDefault="00367D76" w:rsidP="009D12D7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83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C676A7" w:rsidRPr="0023283D">
        <w:rPr>
          <w:rFonts w:ascii="Times New Roman" w:hAnsi="Times New Roman" w:cs="Times New Roman"/>
          <w:sz w:val="28"/>
          <w:szCs w:val="28"/>
          <w:lang w:val="uk-UA"/>
        </w:rPr>
        <w:t xml:space="preserve">прияння розширенню студентської співпраці у сферах землеустрою, картографії та інновацій на університетському, регіональному, національному та міжнародному рівнях; </w:t>
      </w:r>
    </w:p>
    <w:p w14:paraId="5A1382C6" w14:textId="77777777" w:rsidR="0023283D" w:rsidRDefault="00367D76" w:rsidP="009D12D7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83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C676A7" w:rsidRPr="0023283D">
        <w:rPr>
          <w:rFonts w:ascii="Times New Roman" w:hAnsi="Times New Roman" w:cs="Times New Roman"/>
          <w:sz w:val="28"/>
          <w:szCs w:val="28"/>
          <w:lang w:val="uk-UA"/>
        </w:rPr>
        <w:t xml:space="preserve">прияння всебічному розвитку студентів та виховання високих моральних засад науково-дослідної роботи; </w:t>
      </w:r>
    </w:p>
    <w:p w14:paraId="4F150A84" w14:textId="261D7C6C" w:rsidR="00C676A7" w:rsidRPr="0023283D" w:rsidRDefault="00367D76" w:rsidP="009D12D7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283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7639C">
        <w:rPr>
          <w:rFonts w:ascii="Times New Roman" w:hAnsi="Times New Roman" w:cs="Times New Roman"/>
          <w:sz w:val="28"/>
          <w:szCs w:val="28"/>
          <w:lang w:val="uk-UA"/>
        </w:rPr>
        <w:t xml:space="preserve">алагодження </w:t>
      </w:r>
      <w:proofErr w:type="spellStart"/>
      <w:r w:rsidR="0007639C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="00076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76A7" w:rsidRPr="0023283D">
        <w:rPr>
          <w:rFonts w:ascii="Times New Roman" w:hAnsi="Times New Roman" w:cs="Times New Roman"/>
          <w:sz w:val="28"/>
          <w:szCs w:val="28"/>
          <w:lang w:val="uk-UA"/>
        </w:rPr>
        <w:t xml:space="preserve">з фондами, </w:t>
      </w:r>
      <w:r w:rsidR="003751A2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громадськими </w:t>
      </w:r>
      <w:r w:rsidR="00C676A7" w:rsidRPr="0023283D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організаціями та </w:t>
      </w:r>
      <w:r w:rsidR="003751A2">
        <w:rPr>
          <w:rFonts w:ascii="Times New Roman" w:hAnsi="Times New Roman" w:cs="Times New Roman"/>
          <w:sz w:val="28"/>
          <w:szCs w:val="28"/>
          <w:lang w:val="uk-UA"/>
        </w:rPr>
        <w:t xml:space="preserve">професійними </w:t>
      </w:r>
      <w:r w:rsidR="00C676A7" w:rsidRPr="0023283D">
        <w:rPr>
          <w:rFonts w:ascii="Times New Roman" w:hAnsi="Times New Roman" w:cs="Times New Roman"/>
          <w:sz w:val="28"/>
          <w:szCs w:val="28"/>
          <w:lang w:val="uk-UA"/>
        </w:rPr>
        <w:t>асоціаціями в геодезичній та картографічній галузях в Україні та за кордоном та ін.</w:t>
      </w:r>
    </w:p>
    <w:p w14:paraId="033BDF45" w14:textId="1D78C3E6" w:rsidR="007E151C" w:rsidRPr="00D42EA5" w:rsidRDefault="003751A2" w:rsidP="009D12D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</w:t>
      </w:r>
      <w:r w:rsidR="007E151C" w:rsidRPr="00D42EA5">
        <w:rPr>
          <w:rFonts w:ascii="Times New Roman" w:hAnsi="Times New Roman" w:cs="Times New Roman"/>
          <w:b/>
          <w:bCs/>
          <w:sz w:val="28"/>
          <w:szCs w:val="28"/>
          <w:lang w:val="ru-RU"/>
        </w:rPr>
        <w:t>езультати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гуртка</w:t>
      </w:r>
      <w:proofErr w:type="spellEnd"/>
      <w:r w:rsidR="007E151C" w:rsidRPr="00D42EA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</w:p>
    <w:p w14:paraId="4B17CEF4" w14:textId="3FE3A1E2" w:rsidR="007E151C" w:rsidRPr="00E4128D" w:rsidRDefault="007E151C" w:rsidP="009D12D7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навичок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картографічного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моделювання</w:t>
      </w:r>
      <w:proofErr w:type="spellEnd"/>
      <w:r w:rsidR="003751A2">
        <w:rPr>
          <w:rFonts w:ascii="Times New Roman" w:hAnsi="Times New Roman" w:cs="Times New Roman"/>
          <w:sz w:val="28"/>
          <w:szCs w:val="28"/>
          <w:lang w:val="ru-RU"/>
        </w:rPr>
        <w:t xml:space="preserve"> проблем 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природокористування</w:t>
      </w:r>
      <w:proofErr w:type="spellEnd"/>
      <w:r w:rsidR="003751A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="003751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="003751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раціонального</w:t>
      </w:r>
      <w:proofErr w:type="spellEnd"/>
      <w:r w:rsidR="003751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="003751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="003751A2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водних</w:t>
      </w:r>
      <w:proofErr w:type="spellEnd"/>
      <w:r w:rsidR="003751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7FC8194" w14:textId="33CD21B5" w:rsidR="007E151C" w:rsidRPr="00E4128D" w:rsidRDefault="007E151C" w:rsidP="009D12D7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актуальних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оцінювання</w:t>
      </w:r>
      <w:proofErr w:type="spellEnd"/>
      <w:r w:rsidR="003751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масштабів</w:t>
      </w:r>
      <w:proofErr w:type="spellEnd"/>
      <w:r w:rsidR="003751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3751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компонентів</w:t>
      </w:r>
      <w:proofErr w:type="spellEnd"/>
      <w:r w:rsidR="003751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ланшафтів</w:t>
      </w:r>
      <w:proofErr w:type="spellEnd"/>
      <w:r w:rsidR="003751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3751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впливом</w:t>
      </w:r>
      <w:proofErr w:type="spellEnd"/>
      <w:r w:rsidR="003751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="003751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="003751A2">
        <w:rPr>
          <w:rFonts w:ascii="Times New Roman" w:hAnsi="Times New Roman" w:cs="Times New Roman"/>
          <w:sz w:val="28"/>
          <w:szCs w:val="28"/>
          <w:lang w:val="ru-RU"/>
        </w:rPr>
        <w:t xml:space="preserve"> (в т.ч. 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воєнних</w:t>
      </w:r>
      <w:proofErr w:type="spellEnd"/>
      <w:r w:rsidR="003751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="003751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аварій</w:t>
      </w:r>
      <w:proofErr w:type="spellEnd"/>
      <w:r w:rsidR="003751A2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екстремальних</w:t>
      </w:r>
      <w:proofErr w:type="spellEnd"/>
      <w:r w:rsidR="003751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природних</w:t>
      </w:r>
      <w:proofErr w:type="spellEnd"/>
      <w:r w:rsidR="003751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="003751A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паводків</w:t>
      </w:r>
      <w:proofErr w:type="spellEnd"/>
      <w:r w:rsidR="003751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повеней</w:t>
      </w:r>
      <w:proofErr w:type="spellEnd"/>
      <w:r w:rsidR="003751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зсувів</w:t>
      </w:r>
      <w:proofErr w:type="spellEnd"/>
      <w:r w:rsidR="003751A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="003751A2">
        <w:rPr>
          <w:rFonts w:ascii="Times New Roman" w:hAnsi="Times New Roman" w:cs="Times New Roman"/>
          <w:sz w:val="28"/>
          <w:szCs w:val="28"/>
          <w:lang w:val="ru-RU"/>
        </w:rPr>
        <w:t>.)</w:t>
      </w:r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5A103C4A" w14:textId="5087CA7C" w:rsidR="007E151C" w:rsidRPr="00E4128D" w:rsidRDefault="007E151C" w:rsidP="009D12D7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творчого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потенціалу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71B8ECE5" w14:textId="3E741CD9" w:rsidR="007E151C" w:rsidRPr="00E4128D" w:rsidRDefault="007E151C" w:rsidP="009D12D7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аналітичного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та критичного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мислення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AFE31C2" w14:textId="091ECAEC" w:rsidR="007E151C" w:rsidRPr="00E4128D" w:rsidRDefault="003751A2" w:rsidP="009D12D7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151C" w:rsidRPr="00E4128D">
        <w:rPr>
          <w:rFonts w:ascii="Times New Roman" w:hAnsi="Times New Roman" w:cs="Times New Roman"/>
          <w:sz w:val="28"/>
          <w:szCs w:val="28"/>
          <w:lang w:val="ru-RU"/>
        </w:rPr>
        <w:t>вміння</w:t>
      </w:r>
      <w:proofErr w:type="spellEnd"/>
      <w:r w:rsidR="007E151C"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151C" w:rsidRPr="00E4128D">
        <w:rPr>
          <w:rFonts w:ascii="Times New Roman" w:hAnsi="Times New Roman" w:cs="Times New Roman"/>
          <w:sz w:val="28"/>
          <w:szCs w:val="28"/>
          <w:lang w:val="ru-RU"/>
        </w:rPr>
        <w:t>самостійно</w:t>
      </w:r>
      <w:proofErr w:type="spellEnd"/>
      <w:r w:rsidR="007E151C"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E151C" w:rsidRPr="00E4128D">
        <w:rPr>
          <w:rFonts w:ascii="Times New Roman" w:hAnsi="Times New Roman" w:cs="Times New Roman"/>
          <w:sz w:val="28"/>
          <w:szCs w:val="28"/>
          <w:lang w:val="ru-RU"/>
        </w:rPr>
        <w:t>працювати</w:t>
      </w:r>
      <w:proofErr w:type="spellEnd"/>
      <w:r w:rsidR="007E151C"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над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вирішенням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дослідницьких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="007E151C"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0C874D10" w14:textId="20DA1637" w:rsidR="007E151C" w:rsidRPr="00E4128D" w:rsidRDefault="007E151C" w:rsidP="009D12D7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оволодіння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навичками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публічних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виступів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презентації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33377ED" w14:textId="421BD0C2" w:rsidR="007E151C" w:rsidRPr="00E4128D" w:rsidRDefault="007E151C" w:rsidP="009D12D7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вміння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генерувати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ідеї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знаходити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нестандартні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610E8BCA" w14:textId="3635BEF2" w:rsidR="007E151C" w:rsidRPr="00E4128D" w:rsidRDefault="007E151C" w:rsidP="009D12D7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підготовка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оригінальних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цифрових</w:t>
      </w:r>
      <w:proofErr w:type="spellEnd"/>
      <w:r w:rsidR="003751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картографічних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продуктів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тематичних</w:t>
      </w:r>
      <w:proofErr w:type="spellEnd"/>
      <w:r w:rsidR="003751A2">
        <w:rPr>
          <w:rFonts w:ascii="Times New Roman" w:hAnsi="Times New Roman" w:cs="Times New Roman"/>
          <w:sz w:val="28"/>
          <w:szCs w:val="28"/>
          <w:lang w:val="ru-RU"/>
        </w:rPr>
        <w:t xml:space="preserve"> карт, 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атласів</w:t>
      </w:r>
      <w:proofErr w:type="spellEnd"/>
      <w:r w:rsidR="003751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вебсайтів</w:t>
      </w:r>
      <w:proofErr w:type="spellEnd"/>
      <w:r w:rsidR="003751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751A2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14:paraId="257BA73A" w14:textId="5FCA24BE" w:rsidR="00717DAF" w:rsidRPr="00E4128D" w:rsidRDefault="007E151C" w:rsidP="009D12D7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конкурентоспроможності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E4128D">
        <w:rPr>
          <w:rFonts w:ascii="Times New Roman" w:hAnsi="Times New Roman" w:cs="Times New Roman"/>
          <w:sz w:val="28"/>
          <w:szCs w:val="28"/>
          <w:lang w:val="ru-RU"/>
        </w:rPr>
        <w:t>на ринку</w:t>
      </w:r>
      <w:proofErr w:type="gramEnd"/>
      <w:r w:rsidRPr="00E412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128D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E4128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3F151BB" w14:textId="77777777" w:rsidR="00367D76" w:rsidRDefault="00367D76" w:rsidP="009D12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EC9A3F" w14:textId="56F49852" w:rsidR="0070299F" w:rsidRDefault="00CD4908" w:rsidP="00D3647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D4908">
        <w:rPr>
          <w:rFonts w:ascii="Times New Roman" w:hAnsi="Times New Roman" w:cs="Times New Roman"/>
          <w:sz w:val="28"/>
          <w:szCs w:val="28"/>
          <w:lang w:val="ru-RU"/>
        </w:rPr>
        <w:t>Гурток</w:t>
      </w:r>
      <w:proofErr w:type="spellEnd"/>
      <w:r w:rsidRPr="00CD4908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CD4908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Картографічне</w:t>
      </w:r>
      <w:proofErr w:type="spellEnd"/>
      <w:r w:rsidRPr="00CD49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CD4908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моделювання</w:t>
      </w:r>
      <w:proofErr w:type="spellEnd"/>
      <w:r w:rsidRPr="00CD49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проблем </w:t>
      </w:r>
      <w:proofErr w:type="spellStart"/>
      <w:r w:rsidRPr="00CD4908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природокористування</w:t>
      </w:r>
      <w:proofErr w:type="spellEnd"/>
      <w:r w:rsidRPr="00CD490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496640">
        <w:rPr>
          <w:rFonts w:ascii="Times New Roman" w:hAnsi="Times New Roman" w:cs="Times New Roman"/>
          <w:sz w:val="28"/>
          <w:szCs w:val="28"/>
          <w:lang w:val="ru-RU"/>
        </w:rPr>
        <w:t xml:space="preserve">у 2025-2026 </w:t>
      </w:r>
      <w:proofErr w:type="spellStart"/>
      <w:r w:rsidR="00496640">
        <w:rPr>
          <w:rFonts w:ascii="Times New Roman" w:hAnsi="Times New Roman" w:cs="Times New Roman"/>
          <w:sz w:val="28"/>
          <w:szCs w:val="28"/>
          <w:lang w:val="ru-RU"/>
        </w:rPr>
        <w:t>навчальному</w:t>
      </w:r>
      <w:proofErr w:type="spellEnd"/>
      <w:r w:rsidR="004966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6640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="004966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4908">
        <w:rPr>
          <w:rFonts w:ascii="Times New Roman" w:hAnsi="Times New Roman" w:cs="Times New Roman"/>
          <w:sz w:val="28"/>
          <w:szCs w:val="28"/>
          <w:lang w:val="ru-RU"/>
        </w:rPr>
        <w:t>досліджував</w:t>
      </w:r>
      <w:proofErr w:type="spellEnd"/>
      <w:r w:rsidRPr="00CD4908">
        <w:rPr>
          <w:rFonts w:ascii="Times New Roman" w:hAnsi="Times New Roman" w:cs="Times New Roman"/>
          <w:sz w:val="28"/>
          <w:szCs w:val="28"/>
          <w:lang w:val="ru-RU"/>
        </w:rPr>
        <w:t xml:space="preserve"> широкий спектр тем, </w:t>
      </w:r>
      <w:proofErr w:type="spellStart"/>
      <w:r w:rsidRPr="00CD4908">
        <w:rPr>
          <w:rFonts w:ascii="Times New Roman" w:hAnsi="Times New Roman" w:cs="Times New Roman"/>
          <w:sz w:val="28"/>
          <w:szCs w:val="28"/>
          <w:lang w:val="ru-RU"/>
        </w:rPr>
        <w:t>пов'язаних</w:t>
      </w:r>
      <w:proofErr w:type="spellEnd"/>
      <w:r w:rsidRPr="00CD4908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D4908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496640">
        <w:rPr>
          <w:rFonts w:ascii="Times New Roman" w:hAnsi="Times New Roman" w:cs="Times New Roman"/>
          <w:sz w:val="28"/>
          <w:szCs w:val="28"/>
          <w:lang w:val="ru-RU"/>
        </w:rPr>
        <w:t>артографуванням</w:t>
      </w:r>
      <w:proofErr w:type="spellEnd"/>
      <w:r w:rsidR="0049664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96640">
        <w:rPr>
          <w:rFonts w:ascii="Times New Roman" w:hAnsi="Times New Roman" w:cs="Times New Roman"/>
          <w:sz w:val="28"/>
          <w:szCs w:val="28"/>
          <w:lang w:val="ru-RU"/>
        </w:rPr>
        <w:t>геоінформаційним</w:t>
      </w:r>
      <w:proofErr w:type="spellEnd"/>
      <w:r w:rsidR="004966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6640">
        <w:rPr>
          <w:rFonts w:ascii="Times New Roman" w:hAnsi="Times New Roman" w:cs="Times New Roman"/>
          <w:sz w:val="28"/>
          <w:szCs w:val="28"/>
          <w:lang w:val="ru-RU"/>
        </w:rPr>
        <w:t>моделюванням</w:t>
      </w:r>
      <w:proofErr w:type="spellEnd"/>
      <w:r w:rsidR="0049664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96640">
        <w:rPr>
          <w:rFonts w:ascii="Times New Roman" w:hAnsi="Times New Roman" w:cs="Times New Roman"/>
          <w:sz w:val="28"/>
          <w:szCs w:val="28"/>
          <w:lang w:val="ru-RU"/>
        </w:rPr>
        <w:t>оцінюванням</w:t>
      </w:r>
      <w:proofErr w:type="spellEnd"/>
      <w:r w:rsidR="004966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6640">
        <w:rPr>
          <w:rFonts w:ascii="Times New Roman" w:hAnsi="Times New Roman" w:cs="Times New Roman"/>
          <w:sz w:val="28"/>
          <w:szCs w:val="28"/>
          <w:lang w:val="ru-RU"/>
        </w:rPr>
        <w:t>масштабів</w:t>
      </w:r>
      <w:proofErr w:type="spellEnd"/>
      <w:r w:rsidR="004966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6640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="004966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6640">
        <w:rPr>
          <w:rFonts w:ascii="Times New Roman" w:hAnsi="Times New Roman" w:cs="Times New Roman"/>
          <w:sz w:val="28"/>
          <w:szCs w:val="28"/>
          <w:lang w:val="ru-RU"/>
        </w:rPr>
        <w:t>навколишнього</w:t>
      </w:r>
      <w:proofErr w:type="spellEnd"/>
      <w:r w:rsidR="004966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6640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CD490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96640">
        <w:rPr>
          <w:rFonts w:ascii="Times New Roman" w:hAnsi="Times New Roman" w:cs="Times New Roman"/>
          <w:sz w:val="28"/>
          <w:szCs w:val="28"/>
          <w:lang w:val="ru-RU"/>
        </w:rPr>
        <w:t>створенням</w:t>
      </w:r>
      <w:proofErr w:type="spellEnd"/>
      <w:r w:rsidR="004966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6640">
        <w:rPr>
          <w:rFonts w:ascii="Times New Roman" w:hAnsi="Times New Roman" w:cs="Times New Roman"/>
          <w:sz w:val="28"/>
          <w:szCs w:val="28"/>
          <w:lang w:val="ru-RU"/>
        </w:rPr>
        <w:t>картографічного</w:t>
      </w:r>
      <w:proofErr w:type="spellEnd"/>
      <w:r w:rsidR="004966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96640">
        <w:rPr>
          <w:rFonts w:ascii="Times New Roman" w:hAnsi="Times New Roman" w:cs="Times New Roman"/>
          <w:sz w:val="28"/>
          <w:szCs w:val="28"/>
          <w:lang w:val="ru-RU"/>
        </w:rPr>
        <w:t>забезпеченням</w:t>
      </w:r>
      <w:proofErr w:type="spellEnd"/>
      <w:r w:rsidR="004966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4908">
        <w:rPr>
          <w:rFonts w:ascii="Times New Roman" w:hAnsi="Times New Roman" w:cs="Times New Roman"/>
          <w:sz w:val="28"/>
          <w:szCs w:val="28"/>
          <w:lang w:val="ru-RU"/>
        </w:rPr>
        <w:t>раціональним</w:t>
      </w:r>
      <w:proofErr w:type="spellEnd"/>
      <w:r w:rsidRPr="00CD49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4908">
        <w:rPr>
          <w:rFonts w:ascii="Times New Roman" w:hAnsi="Times New Roman" w:cs="Times New Roman"/>
          <w:sz w:val="28"/>
          <w:szCs w:val="28"/>
          <w:lang w:val="ru-RU"/>
        </w:rPr>
        <w:t>використанням</w:t>
      </w:r>
      <w:proofErr w:type="spellEnd"/>
      <w:r w:rsidRPr="00CD49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4908">
        <w:rPr>
          <w:rFonts w:ascii="Times New Roman" w:hAnsi="Times New Roman" w:cs="Times New Roman"/>
          <w:sz w:val="28"/>
          <w:szCs w:val="28"/>
          <w:lang w:val="ru-RU"/>
        </w:rPr>
        <w:t>природних</w:t>
      </w:r>
      <w:proofErr w:type="spellEnd"/>
      <w:r w:rsidRPr="00CD49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D4908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CD490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A73E41A" w14:textId="47FBB003" w:rsidR="0070299F" w:rsidRDefault="00D3647A" w:rsidP="009D12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Основними</w:t>
      </w:r>
      <w:proofErr w:type="spellEnd"/>
      <w:r w:rsidR="00D42EA5" w:rsidRPr="00D42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EA5" w:rsidRPr="00D42EA5">
        <w:rPr>
          <w:rFonts w:ascii="Times New Roman" w:hAnsi="Times New Roman" w:cs="Times New Roman"/>
          <w:sz w:val="28"/>
          <w:szCs w:val="28"/>
          <w:lang w:val="ru-RU"/>
        </w:rPr>
        <w:t>напрям</w:t>
      </w:r>
      <w:r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="00D42EA5" w:rsidRPr="00D42EA5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D42EA5" w:rsidRPr="00D42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EA5" w:rsidRPr="00D42EA5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="00D42EA5" w:rsidRPr="00D42E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EA5" w:rsidRPr="00D42EA5">
        <w:rPr>
          <w:rFonts w:ascii="Times New Roman" w:hAnsi="Times New Roman" w:cs="Times New Roman"/>
          <w:sz w:val="28"/>
          <w:szCs w:val="28"/>
          <w:lang w:val="ru-RU"/>
        </w:rPr>
        <w:t>гуртківців</w:t>
      </w:r>
      <w:proofErr w:type="spellEnd"/>
      <w:r w:rsidR="00D42EA5" w:rsidRPr="00D42EA5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4121C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D42EA5" w:rsidRPr="00D42EA5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4121C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D42EA5" w:rsidRPr="00D42EA5">
        <w:rPr>
          <w:rFonts w:ascii="Times New Roman" w:hAnsi="Times New Roman" w:cs="Times New Roman"/>
          <w:sz w:val="28"/>
          <w:szCs w:val="28"/>
          <w:lang w:val="ru-RU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 w:rsidR="00D42EA5" w:rsidRPr="00D42E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73D31AD3" w14:textId="7A3B67B1" w:rsidR="0070299F" w:rsidRDefault="00D3647A" w:rsidP="0098522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Методичні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питання</w:t>
      </w:r>
      <w:proofErr w:type="spellEnd"/>
      <w:r w:rsidR="00D42EA5" w:rsidRPr="0070299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D42EA5" w:rsidRPr="0070299F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картографічного</w:t>
      </w:r>
      <w:proofErr w:type="spellEnd"/>
      <w:r w:rsidR="00D42EA5" w:rsidRPr="0070299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D42EA5" w:rsidRPr="0070299F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моделювання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проблем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природокористування</w:t>
      </w:r>
      <w:proofErr w:type="spellEnd"/>
      <w:r w:rsidR="00D42EA5" w:rsidRPr="0070299F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585EF586" w14:textId="5405F3C0" w:rsidR="005A3706" w:rsidRDefault="0070299F" w:rsidP="009D12D7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706">
        <w:rPr>
          <w:rFonts w:ascii="Times New Roman" w:hAnsi="Times New Roman" w:cs="Times New Roman"/>
          <w:sz w:val="28"/>
          <w:szCs w:val="28"/>
          <w:lang w:val="uk-UA"/>
        </w:rPr>
        <w:t>Використання супутникових знімків для “читання”</w:t>
      </w:r>
      <w:r w:rsidR="00D3647A">
        <w:rPr>
          <w:rFonts w:ascii="Times New Roman" w:hAnsi="Times New Roman" w:cs="Times New Roman"/>
          <w:sz w:val="28"/>
          <w:szCs w:val="28"/>
          <w:lang w:val="uk-UA"/>
        </w:rPr>
        <w:t xml:space="preserve"> станів ландшафтів</w:t>
      </w:r>
      <w:r w:rsidRPr="005A3706">
        <w:rPr>
          <w:rFonts w:ascii="Times New Roman" w:hAnsi="Times New Roman" w:cs="Times New Roman"/>
          <w:sz w:val="28"/>
          <w:szCs w:val="28"/>
          <w:lang w:val="uk-UA"/>
        </w:rPr>
        <w:t xml:space="preserve"> Землі та виявлення екологічних проблем. </w:t>
      </w:r>
    </w:p>
    <w:p w14:paraId="4E5790AE" w14:textId="6D81F3FD" w:rsidR="005A3706" w:rsidRDefault="0070299F" w:rsidP="009D12D7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706">
        <w:rPr>
          <w:rFonts w:ascii="Times New Roman" w:hAnsi="Times New Roman" w:cs="Times New Roman"/>
          <w:sz w:val="28"/>
          <w:szCs w:val="28"/>
          <w:lang w:val="uk-UA"/>
        </w:rPr>
        <w:t>Створення інтерактивних веб-карт, які дозволяють наочно показати результати досліджень</w:t>
      </w:r>
      <w:r w:rsidR="00D364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647A">
        <w:rPr>
          <w:rFonts w:ascii="Times New Roman" w:hAnsi="Times New Roman" w:cs="Times New Roman"/>
          <w:sz w:val="28"/>
          <w:szCs w:val="28"/>
          <w:lang w:val="uk-UA"/>
        </w:rPr>
        <w:t>геоекологічної</w:t>
      </w:r>
      <w:proofErr w:type="spellEnd"/>
      <w:r w:rsidR="00D3647A">
        <w:rPr>
          <w:rFonts w:ascii="Times New Roman" w:hAnsi="Times New Roman" w:cs="Times New Roman"/>
          <w:sz w:val="28"/>
          <w:szCs w:val="28"/>
          <w:lang w:val="uk-UA"/>
        </w:rPr>
        <w:t xml:space="preserve"> обстановки в територіальних громадах, </w:t>
      </w:r>
      <w:proofErr w:type="spellStart"/>
      <w:r w:rsidR="00D3647A">
        <w:rPr>
          <w:rFonts w:ascii="Times New Roman" w:hAnsi="Times New Roman" w:cs="Times New Roman"/>
          <w:sz w:val="28"/>
          <w:szCs w:val="28"/>
          <w:lang w:val="uk-UA"/>
        </w:rPr>
        <w:t>насерених</w:t>
      </w:r>
      <w:proofErr w:type="spellEnd"/>
      <w:r w:rsidR="00D3647A">
        <w:rPr>
          <w:rFonts w:ascii="Times New Roman" w:hAnsi="Times New Roman" w:cs="Times New Roman"/>
          <w:sz w:val="28"/>
          <w:szCs w:val="28"/>
          <w:lang w:val="uk-UA"/>
        </w:rPr>
        <w:t xml:space="preserve"> пунктах, басейнах річок та озер</w:t>
      </w:r>
      <w:r w:rsidRPr="005A37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539345B" w14:textId="601198AA" w:rsidR="005A3706" w:rsidRDefault="0070299F" w:rsidP="009D12D7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706">
        <w:rPr>
          <w:rFonts w:ascii="Times New Roman" w:hAnsi="Times New Roman" w:cs="Times New Roman"/>
          <w:sz w:val="28"/>
          <w:szCs w:val="28"/>
          <w:lang w:val="uk-UA"/>
        </w:rPr>
        <w:t xml:space="preserve">Виявлення екологічних ризиків та проблемних </w:t>
      </w:r>
      <w:r w:rsidR="00D3647A">
        <w:rPr>
          <w:rFonts w:ascii="Times New Roman" w:hAnsi="Times New Roman" w:cs="Times New Roman"/>
          <w:sz w:val="28"/>
          <w:szCs w:val="28"/>
          <w:lang w:val="uk-UA"/>
        </w:rPr>
        <w:t>ситуацій</w:t>
      </w:r>
      <w:r w:rsidRPr="005A37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647A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громад, адміністративних районів та областей </w:t>
      </w:r>
      <w:r w:rsidRPr="005A3706"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 </w:t>
      </w:r>
      <w:proofErr w:type="spellStart"/>
      <w:r w:rsidR="00D3647A">
        <w:rPr>
          <w:rFonts w:ascii="Times New Roman" w:hAnsi="Times New Roman" w:cs="Times New Roman"/>
          <w:sz w:val="28"/>
          <w:szCs w:val="28"/>
          <w:lang w:val="uk-UA"/>
        </w:rPr>
        <w:t>геоінформаційно</w:t>
      </w:r>
      <w:proofErr w:type="spellEnd"/>
      <w:r w:rsidR="00D3647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A3706">
        <w:rPr>
          <w:rFonts w:ascii="Times New Roman" w:hAnsi="Times New Roman" w:cs="Times New Roman"/>
          <w:sz w:val="28"/>
          <w:szCs w:val="28"/>
          <w:lang w:val="uk-UA"/>
        </w:rPr>
        <w:t xml:space="preserve">картографічного аналізу. </w:t>
      </w:r>
    </w:p>
    <w:p w14:paraId="0C2F8E54" w14:textId="60E15C7F" w:rsidR="005A3706" w:rsidRDefault="0070299F" w:rsidP="009D12D7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706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</w:t>
      </w:r>
      <w:r w:rsidR="00D3647A">
        <w:rPr>
          <w:rFonts w:ascii="Times New Roman" w:hAnsi="Times New Roman" w:cs="Times New Roman"/>
          <w:sz w:val="28"/>
          <w:szCs w:val="28"/>
          <w:lang w:val="uk-UA"/>
        </w:rPr>
        <w:t xml:space="preserve">наявності і стану </w:t>
      </w:r>
      <w:r w:rsidRPr="005A3706">
        <w:rPr>
          <w:rFonts w:ascii="Times New Roman" w:hAnsi="Times New Roman" w:cs="Times New Roman"/>
          <w:sz w:val="28"/>
          <w:szCs w:val="28"/>
          <w:lang w:val="uk-UA"/>
        </w:rPr>
        <w:t xml:space="preserve">природних ресурсів через просторовий аналіз </w:t>
      </w:r>
      <w:r w:rsidR="00D3647A">
        <w:rPr>
          <w:rFonts w:ascii="Times New Roman" w:hAnsi="Times New Roman" w:cs="Times New Roman"/>
          <w:sz w:val="28"/>
          <w:szCs w:val="28"/>
          <w:lang w:val="uk-UA"/>
        </w:rPr>
        <w:t>карт, знімків, статистичної інформації</w:t>
      </w:r>
      <w:r w:rsidRPr="005A37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647A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5A3706">
        <w:rPr>
          <w:rFonts w:ascii="Times New Roman" w:hAnsi="Times New Roman" w:cs="Times New Roman"/>
          <w:sz w:val="28"/>
          <w:szCs w:val="28"/>
          <w:lang w:val="uk-UA"/>
        </w:rPr>
        <w:t>використання</w:t>
      </w:r>
      <w:r w:rsidR="00D3647A">
        <w:rPr>
          <w:rFonts w:ascii="Times New Roman" w:hAnsi="Times New Roman" w:cs="Times New Roman"/>
          <w:sz w:val="28"/>
          <w:szCs w:val="28"/>
          <w:lang w:val="uk-UA"/>
        </w:rPr>
        <w:t xml:space="preserve"> цієї </w:t>
      </w:r>
      <w:r w:rsidR="00D3647A">
        <w:rPr>
          <w:rFonts w:ascii="Times New Roman" w:hAnsi="Times New Roman" w:cs="Times New Roman"/>
          <w:sz w:val="28"/>
          <w:szCs w:val="28"/>
          <w:lang w:val="uk-UA"/>
        </w:rPr>
        <w:lastRenderedPageBreak/>
        <w:t>інформації при обґрунтуванні природоохоронних заходів</w:t>
      </w:r>
      <w:r w:rsidRPr="005A37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E8BBF75" w14:textId="77777777" w:rsidR="005A3706" w:rsidRDefault="0070299F" w:rsidP="009D12D7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706">
        <w:rPr>
          <w:rFonts w:ascii="Times New Roman" w:hAnsi="Times New Roman" w:cs="Times New Roman"/>
          <w:sz w:val="28"/>
          <w:szCs w:val="28"/>
          <w:lang w:val="uk-UA"/>
        </w:rPr>
        <w:t xml:space="preserve">Моделювання впливу діяльності людини на довкілля та пошук шляхів його зменшення. </w:t>
      </w:r>
    </w:p>
    <w:p w14:paraId="751B6C80" w14:textId="149BAA62" w:rsidR="005A3706" w:rsidRDefault="0070299F" w:rsidP="009D12D7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706">
        <w:rPr>
          <w:rFonts w:ascii="Times New Roman" w:hAnsi="Times New Roman" w:cs="Times New Roman"/>
          <w:sz w:val="28"/>
          <w:szCs w:val="28"/>
          <w:lang w:val="uk-UA"/>
        </w:rPr>
        <w:t>Розробка тематичних карт, спрямованих на вирішення актуальних екологічних проблем регіонів</w:t>
      </w:r>
      <w:r w:rsidR="00D3647A">
        <w:rPr>
          <w:rFonts w:ascii="Times New Roman" w:hAnsi="Times New Roman" w:cs="Times New Roman"/>
          <w:sz w:val="28"/>
          <w:szCs w:val="28"/>
          <w:lang w:val="uk-UA"/>
        </w:rPr>
        <w:t xml:space="preserve"> (деградації ґрунтів, малих річок, заростання гігрофільною рослинністю озер, погіршення якості поверхневих вод тощо)</w:t>
      </w:r>
      <w:r w:rsidRPr="005A37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A6A84EF" w14:textId="359D1F27" w:rsidR="005A3706" w:rsidRDefault="0070299F" w:rsidP="009D12D7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706">
        <w:rPr>
          <w:rFonts w:ascii="Times New Roman" w:hAnsi="Times New Roman" w:cs="Times New Roman"/>
          <w:sz w:val="28"/>
          <w:szCs w:val="28"/>
          <w:lang w:val="uk-UA"/>
        </w:rPr>
        <w:t>Застосування інновацій у картографії</w:t>
      </w:r>
      <w:r w:rsidR="00493CD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5A3706">
        <w:rPr>
          <w:rFonts w:ascii="Times New Roman" w:hAnsi="Times New Roman" w:cs="Times New Roman"/>
          <w:sz w:val="28"/>
          <w:szCs w:val="28"/>
          <w:lang w:val="uk-UA"/>
        </w:rPr>
        <w:t xml:space="preserve"> 3D-візуалізація, цифрові карти та </w:t>
      </w:r>
      <w:proofErr w:type="spellStart"/>
      <w:r w:rsidRPr="005A3706">
        <w:rPr>
          <w:rFonts w:ascii="Times New Roman" w:hAnsi="Times New Roman" w:cs="Times New Roman"/>
          <w:sz w:val="28"/>
          <w:szCs w:val="28"/>
          <w:lang w:val="uk-UA"/>
        </w:rPr>
        <w:t>геоаналітика</w:t>
      </w:r>
      <w:proofErr w:type="spellEnd"/>
      <w:r w:rsidRPr="005A37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EB407B2" w14:textId="3E57420D" w:rsidR="005A3706" w:rsidRPr="00985220" w:rsidRDefault="0070299F" w:rsidP="00985220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706">
        <w:rPr>
          <w:rFonts w:ascii="Times New Roman" w:hAnsi="Times New Roman" w:cs="Times New Roman"/>
          <w:sz w:val="28"/>
          <w:szCs w:val="28"/>
          <w:lang w:val="uk-UA"/>
        </w:rPr>
        <w:t xml:space="preserve">Прогнозування змін природного середовища </w:t>
      </w:r>
      <w:r w:rsidR="00C1797C">
        <w:rPr>
          <w:rFonts w:ascii="Times New Roman" w:hAnsi="Times New Roman" w:cs="Times New Roman"/>
          <w:sz w:val="28"/>
          <w:szCs w:val="28"/>
          <w:lang w:val="uk-UA"/>
        </w:rPr>
        <w:t xml:space="preserve">під впливом змін клімату і діяльності людини </w:t>
      </w:r>
      <w:r w:rsidRPr="005A3706">
        <w:rPr>
          <w:rFonts w:ascii="Times New Roman" w:hAnsi="Times New Roman" w:cs="Times New Roman"/>
          <w:sz w:val="28"/>
          <w:szCs w:val="28"/>
          <w:lang w:val="uk-UA"/>
        </w:rPr>
        <w:t>та створення сценаріїв його майбутнього розвитку.</w:t>
      </w:r>
    </w:p>
    <w:p w14:paraId="78062404" w14:textId="00CA2E93" w:rsidR="005A3706" w:rsidRPr="00087B0A" w:rsidRDefault="00087B0A" w:rsidP="009D12D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087B0A">
        <w:rPr>
          <w:rFonts w:ascii="Times New Roman" w:hAnsi="Times New Roman" w:cs="Times New Roman"/>
          <w:b/>
          <w:bCs/>
          <w:sz w:val="28"/>
          <w:szCs w:val="28"/>
        </w:rPr>
        <w:t>Прикладні</w:t>
      </w:r>
      <w:proofErr w:type="spellEnd"/>
      <w:r w:rsidRPr="00087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87B0A">
        <w:rPr>
          <w:rFonts w:ascii="Times New Roman" w:hAnsi="Times New Roman" w:cs="Times New Roman"/>
          <w:b/>
          <w:bCs/>
          <w:sz w:val="28"/>
          <w:szCs w:val="28"/>
        </w:rPr>
        <w:t>дослідження</w:t>
      </w:r>
      <w:proofErr w:type="spellEnd"/>
      <w:r w:rsidRPr="00087B0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51375A9" w14:textId="77777777" w:rsidR="00087B0A" w:rsidRDefault="005A3706" w:rsidP="009D12D7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7B0A">
        <w:rPr>
          <w:rFonts w:ascii="Times New Roman" w:hAnsi="Times New Roman" w:cs="Times New Roman"/>
          <w:sz w:val="28"/>
          <w:szCs w:val="28"/>
          <w:lang w:val="ru-RU"/>
        </w:rPr>
        <w:t>Картографування</w:t>
      </w:r>
      <w:proofErr w:type="spellEnd"/>
      <w:r w:rsidRPr="00087B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B0A">
        <w:rPr>
          <w:rFonts w:ascii="Times New Roman" w:hAnsi="Times New Roman" w:cs="Times New Roman"/>
          <w:sz w:val="28"/>
          <w:szCs w:val="28"/>
          <w:lang w:val="ru-RU"/>
        </w:rPr>
        <w:t>екологічного</w:t>
      </w:r>
      <w:proofErr w:type="spellEnd"/>
      <w:r w:rsidRPr="00087B0A">
        <w:rPr>
          <w:rFonts w:ascii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087B0A">
        <w:rPr>
          <w:rFonts w:ascii="Times New Roman" w:hAnsi="Times New Roman" w:cs="Times New Roman"/>
          <w:sz w:val="28"/>
          <w:szCs w:val="28"/>
          <w:lang w:val="ru-RU"/>
        </w:rPr>
        <w:t>територій</w:t>
      </w:r>
      <w:proofErr w:type="spellEnd"/>
      <w:r w:rsidRPr="00087B0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7B0A">
        <w:rPr>
          <w:rFonts w:ascii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Pr="00087B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B0A">
        <w:rPr>
          <w:rFonts w:ascii="Times New Roman" w:hAnsi="Times New Roman" w:cs="Times New Roman"/>
          <w:sz w:val="28"/>
          <w:szCs w:val="28"/>
          <w:lang w:val="ru-RU"/>
        </w:rPr>
        <w:t>проблемних</w:t>
      </w:r>
      <w:proofErr w:type="spellEnd"/>
      <w:r w:rsidRPr="00087B0A">
        <w:rPr>
          <w:rFonts w:ascii="Times New Roman" w:hAnsi="Times New Roman" w:cs="Times New Roman"/>
          <w:sz w:val="28"/>
          <w:szCs w:val="28"/>
          <w:lang w:val="ru-RU"/>
        </w:rPr>
        <w:t xml:space="preserve"> зон.</w:t>
      </w:r>
    </w:p>
    <w:p w14:paraId="2BBB7269" w14:textId="77777777" w:rsidR="00087B0A" w:rsidRPr="00087B0A" w:rsidRDefault="005A3706" w:rsidP="009D12D7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7B0A">
        <w:rPr>
          <w:rFonts w:ascii="Times New Roman" w:hAnsi="Times New Roman" w:cs="Times New Roman"/>
          <w:sz w:val="28"/>
          <w:szCs w:val="28"/>
          <w:lang w:val="uk-UA"/>
        </w:rPr>
        <w:t xml:space="preserve">Розробка карт для підтримки прийняття рішень у сфері природокористування. Моніторинг змін ландшафтів на основі супутникових даних. </w:t>
      </w:r>
    </w:p>
    <w:p w14:paraId="62A728CA" w14:textId="77777777" w:rsidR="00087B0A" w:rsidRPr="00087B0A" w:rsidRDefault="005A3706" w:rsidP="009D12D7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7B0A">
        <w:rPr>
          <w:rFonts w:ascii="Times New Roman" w:hAnsi="Times New Roman" w:cs="Times New Roman"/>
          <w:sz w:val="28"/>
          <w:szCs w:val="28"/>
          <w:lang w:val="uk-UA"/>
        </w:rPr>
        <w:t>Аналіз впливу сільськогосподарської діяльності на довкілля.</w:t>
      </w:r>
    </w:p>
    <w:p w14:paraId="2C7F7121" w14:textId="77777777" w:rsidR="00087B0A" w:rsidRDefault="005A3706" w:rsidP="009D12D7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7B0A">
        <w:rPr>
          <w:rFonts w:ascii="Times New Roman" w:hAnsi="Times New Roman" w:cs="Times New Roman"/>
          <w:sz w:val="28"/>
          <w:szCs w:val="28"/>
          <w:lang w:val="ru-RU"/>
        </w:rPr>
        <w:t>Оцінка</w:t>
      </w:r>
      <w:proofErr w:type="spellEnd"/>
      <w:r w:rsidRPr="00087B0A">
        <w:rPr>
          <w:rFonts w:ascii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087B0A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087B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B0A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087B0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87B0A">
        <w:rPr>
          <w:rFonts w:ascii="Times New Roman" w:hAnsi="Times New Roman" w:cs="Times New Roman"/>
          <w:sz w:val="28"/>
          <w:szCs w:val="28"/>
          <w:lang w:val="ru-RU"/>
        </w:rPr>
        <w:t>розробка</w:t>
      </w:r>
      <w:proofErr w:type="spellEnd"/>
      <w:r w:rsidRPr="00087B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B0A">
        <w:rPr>
          <w:rFonts w:ascii="Times New Roman" w:hAnsi="Times New Roman" w:cs="Times New Roman"/>
          <w:sz w:val="28"/>
          <w:szCs w:val="28"/>
          <w:lang w:val="ru-RU"/>
        </w:rPr>
        <w:t>рекомендацій</w:t>
      </w:r>
      <w:proofErr w:type="spellEnd"/>
      <w:r w:rsidRPr="00087B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B0A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087B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B0A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087B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B0A">
        <w:rPr>
          <w:rFonts w:ascii="Times New Roman" w:hAnsi="Times New Roman" w:cs="Times New Roman"/>
          <w:sz w:val="28"/>
          <w:szCs w:val="28"/>
          <w:lang w:val="ru-RU"/>
        </w:rPr>
        <w:t>раціонального</w:t>
      </w:r>
      <w:proofErr w:type="spellEnd"/>
      <w:r w:rsidRPr="00087B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B0A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087B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74E4A06" w14:textId="0DD7C6D9" w:rsidR="00ED5110" w:rsidRPr="00087B0A" w:rsidRDefault="00ED5110" w:rsidP="009D12D7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87B0A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087B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B0A">
        <w:rPr>
          <w:rFonts w:ascii="Times New Roman" w:hAnsi="Times New Roman" w:cs="Times New Roman"/>
          <w:sz w:val="28"/>
          <w:szCs w:val="28"/>
          <w:lang w:val="ru-RU"/>
        </w:rPr>
        <w:t>цифрових</w:t>
      </w:r>
      <w:proofErr w:type="spellEnd"/>
      <w:r w:rsidRPr="00087B0A">
        <w:rPr>
          <w:rFonts w:ascii="Times New Roman" w:hAnsi="Times New Roman" w:cs="Times New Roman"/>
          <w:sz w:val="28"/>
          <w:szCs w:val="28"/>
          <w:lang w:val="ru-RU"/>
        </w:rPr>
        <w:t xml:space="preserve"> карт </w:t>
      </w:r>
      <w:proofErr w:type="spellStart"/>
      <w:r w:rsidRPr="00087B0A">
        <w:rPr>
          <w:rFonts w:ascii="Times New Roman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087B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7B0A">
        <w:rPr>
          <w:rFonts w:ascii="Times New Roman" w:hAnsi="Times New Roman" w:cs="Times New Roman"/>
          <w:sz w:val="28"/>
          <w:szCs w:val="28"/>
          <w:lang w:val="ru-RU"/>
        </w:rPr>
        <w:t>парків</w:t>
      </w:r>
      <w:proofErr w:type="spellEnd"/>
      <w:r w:rsidRPr="00087B0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7B0A">
        <w:rPr>
          <w:rFonts w:ascii="Times New Roman" w:hAnsi="Times New Roman" w:cs="Times New Roman"/>
          <w:sz w:val="28"/>
          <w:szCs w:val="28"/>
          <w:lang w:val="ru-RU"/>
        </w:rPr>
        <w:t>заповідників</w:t>
      </w:r>
      <w:proofErr w:type="spellEnd"/>
      <w:r w:rsidRPr="00087B0A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0A0E50" w:rsidRPr="00087B0A">
        <w:rPr>
          <w:rFonts w:ascii="Times New Roman" w:hAnsi="Times New Roman" w:cs="Times New Roman"/>
          <w:sz w:val="28"/>
          <w:szCs w:val="28"/>
          <w:lang w:val="ru-RU"/>
        </w:rPr>
        <w:t>моніторингу</w:t>
      </w:r>
      <w:proofErr w:type="spellEnd"/>
      <w:r w:rsidR="000A0E50" w:rsidRPr="00087B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A0E50" w:rsidRPr="00087B0A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087B0A">
        <w:rPr>
          <w:rFonts w:ascii="Times New Roman" w:hAnsi="Times New Roman" w:cs="Times New Roman"/>
          <w:sz w:val="28"/>
          <w:szCs w:val="28"/>
          <w:lang w:val="ru-RU"/>
        </w:rPr>
        <w:t xml:space="preserve"> стану</w:t>
      </w:r>
      <w:r w:rsidR="00DC412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A464984" w14:textId="244DBFF9" w:rsidR="00717DAF" w:rsidRPr="006A47CF" w:rsidRDefault="00ED5110" w:rsidP="009D12D7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/>
          <w:sz w:val="17"/>
          <w:lang w:val="ru-RU"/>
        </w:rPr>
      </w:pPr>
      <w:proofErr w:type="spellStart"/>
      <w:r w:rsidRPr="00493CD4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493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3CD4">
        <w:rPr>
          <w:rFonts w:ascii="Times New Roman" w:hAnsi="Times New Roman" w:cs="Times New Roman"/>
          <w:sz w:val="28"/>
          <w:szCs w:val="28"/>
          <w:lang w:val="ru-RU"/>
        </w:rPr>
        <w:t>забруднення</w:t>
      </w:r>
      <w:proofErr w:type="spellEnd"/>
      <w:r w:rsidRPr="00493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3CD4"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r w:rsidRPr="00493CD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93CD4">
        <w:rPr>
          <w:rFonts w:ascii="Times New Roman" w:hAnsi="Times New Roman" w:cs="Times New Roman"/>
          <w:sz w:val="28"/>
          <w:szCs w:val="28"/>
          <w:lang w:val="ru-RU"/>
        </w:rPr>
        <w:t>ґрунтів</w:t>
      </w:r>
      <w:proofErr w:type="spellEnd"/>
      <w:r w:rsidRPr="00493CD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493CD4">
        <w:rPr>
          <w:rFonts w:ascii="Times New Roman" w:hAnsi="Times New Roman" w:cs="Times New Roman"/>
          <w:sz w:val="28"/>
          <w:szCs w:val="28"/>
          <w:lang w:val="ru-RU"/>
        </w:rPr>
        <w:t>водних</w:t>
      </w:r>
      <w:proofErr w:type="spellEnd"/>
      <w:r w:rsidRPr="00493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3CD4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493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3CD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493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3CD4">
        <w:rPr>
          <w:rFonts w:ascii="Times New Roman" w:hAnsi="Times New Roman" w:cs="Times New Roman"/>
          <w:sz w:val="28"/>
          <w:szCs w:val="28"/>
          <w:lang w:val="ru-RU"/>
        </w:rPr>
        <w:t>використанням</w:t>
      </w:r>
      <w:proofErr w:type="spellEnd"/>
      <w:r w:rsidRPr="00493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3CD4">
        <w:rPr>
          <w:rFonts w:ascii="Times New Roman" w:hAnsi="Times New Roman" w:cs="Times New Roman"/>
          <w:sz w:val="28"/>
          <w:szCs w:val="28"/>
          <w:lang w:val="ru-RU"/>
        </w:rPr>
        <w:t>картографічних</w:t>
      </w:r>
      <w:proofErr w:type="spellEnd"/>
      <w:r w:rsidRPr="00493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3CD4">
        <w:rPr>
          <w:rFonts w:ascii="Times New Roman" w:hAnsi="Times New Roman" w:cs="Times New Roman"/>
          <w:sz w:val="28"/>
          <w:szCs w:val="28"/>
          <w:lang w:val="ru-RU"/>
        </w:rPr>
        <w:t>методі</w:t>
      </w:r>
      <w:r w:rsidR="00493CD4" w:rsidRPr="00493CD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r w:rsidR="00DC412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7879584" w14:textId="34CB8AE3" w:rsidR="006A47CF" w:rsidRPr="006A47CF" w:rsidRDefault="006A47CF" w:rsidP="006A47C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A47C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Заходи </w:t>
      </w:r>
      <w:proofErr w:type="spellStart"/>
      <w:r w:rsidRPr="006A47CF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проведені</w:t>
      </w:r>
      <w:proofErr w:type="spellEnd"/>
      <w:r w:rsidRPr="006A47C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A47CF">
        <w:rPr>
          <w:rFonts w:ascii="Times New Roman" w:hAnsi="Times New Roman" w:cs="Times New Roman"/>
          <w:b/>
          <w:bCs/>
          <w:sz w:val="28"/>
          <w:szCs w:val="28"/>
          <w:lang w:val="ru-RU"/>
        </w:rPr>
        <w:t>гуртком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548"/>
        <w:gridCol w:w="3820"/>
        <w:gridCol w:w="1450"/>
        <w:gridCol w:w="2054"/>
        <w:gridCol w:w="1904"/>
      </w:tblGrid>
      <w:tr w:rsidR="006A47CF" w14:paraId="5FCC4C61" w14:textId="77777777" w:rsidTr="006A47CF">
        <w:tc>
          <w:tcPr>
            <w:tcW w:w="559" w:type="dxa"/>
            <w:vAlign w:val="center"/>
          </w:tcPr>
          <w:p w14:paraId="6FA56E4D" w14:textId="518E0E48" w:rsidR="00602460" w:rsidRPr="00783C31" w:rsidRDefault="00602460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№</w:t>
            </w:r>
          </w:p>
        </w:tc>
        <w:tc>
          <w:tcPr>
            <w:tcW w:w="3972" w:type="dxa"/>
            <w:vAlign w:val="center"/>
          </w:tcPr>
          <w:p w14:paraId="3885833F" w14:textId="39DB6939" w:rsidR="00602460" w:rsidRPr="00783C31" w:rsidRDefault="00602460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Заходи</w:t>
            </w:r>
          </w:p>
        </w:tc>
        <w:tc>
          <w:tcPr>
            <w:tcW w:w="1224" w:type="dxa"/>
            <w:vAlign w:val="center"/>
          </w:tcPr>
          <w:p w14:paraId="7508EAB7" w14:textId="31235A7D" w:rsidR="00602460" w:rsidRPr="00783C31" w:rsidRDefault="00D94B2F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Дата </w:t>
            </w:r>
            <w:proofErr w:type="spellStart"/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проведення</w:t>
            </w:r>
            <w:proofErr w:type="spellEnd"/>
          </w:p>
        </w:tc>
        <w:tc>
          <w:tcPr>
            <w:tcW w:w="2117" w:type="dxa"/>
            <w:vAlign w:val="center"/>
          </w:tcPr>
          <w:p w14:paraId="72215EB8" w14:textId="21984B64" w:rsidR="00602460" w:rsidRPr="00783C31" w:rsidRDefault="00D94B2F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Місце</w:t>
            </w:r>
            <w:proofErr w:type="spellEnd"/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проведення</w:t>
            </w:r>
            <w:proofErr w:type="spellEnd"/>
          </w:p>
        </w:tc>
        <w:tc>
          <w:tcPr>
            <w:tcW w:w="1904" w:type="dxa"/>
            <w:vAlign w:val="center"/>
          </w:tcPr>
          <w:p w14:paraId="053BBCF2" w14:textId="5FAF9547" w:rsidR="00602460" w:rsidRPr="00783C31" w:rsidRDefault="00D94B2F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Відповідальний</w:t>
            </w:r>
            <w:proofErr w:type="spellEnd"/>
          </w:p>
        </w:tc>
      </w:tr>
      <w:tr w:rsidR="006A47CF" w:rsidRPr="00FA2989" w14:paraId="2A06A17F" w14:textId="77777777" w:rsidTr="006A47CF">
        <w:trPr>
          <w:trHeight w:val="1055"/>
        </w:trPr>
        <w:tc>
          <w:tcPr>
            <w:tcW w:w="559" w:type="dxa"/>
            <w:vAlign w:val="center"/>
          </w:tcPr>
          <w:p w14:paraId="68B9C25E" w14:textId="75FA4416" w:rsidR="00A30700" w:rsidRPr="00783C31" w:rsidRDefault="00BA7DDC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1.</w:t>
            </w:r>
          </w:p>
        </w:tc>
        <w:tc>
          <w:tcPr>
            <w:tcW w:w="3972" w:type="dxa"/>
            <w:vAlign w:val="center"/>
          </w:tcPr>
          <w:p w14:paraId="39626EB5" w14:textId="292428BE" w:rsidR="00A30700" w:rsidRPr="00783C31" w:rsidRDefault="00E05228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Організаційне засідання</w:t>
            </w:r>
            <w:r w:rsidR="003021DD"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,</w:t>
            </w:r>
            <w:r w:rsidR="008C2270"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</w:t>
            </w:r>
            <w:r w:rsidR="00C1797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ознайомлення гуртківців </w:t>
            </w:r>
            <w:r w:rsidR="008C2270"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з завданнями гуртка</w:t>
            </w:r>
          </w:p>
        </w:tc>
        <w:tc>
          <w:tcPr>
            <w:tcW w:w="1224" w:type="dxa"/>
            <w:vAlign w:val="center"/>
          </w:tcPr>
          <w:p w14:paraId="103DF870" w14:textId="6A138050" w:rsidR="00A30700" w:rsidRPr="00783C31" w:rsidRDefault="00A30700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19.09.2025</w:t>
            </w:r>
          </w:p>
        </w:tc>
        <w:tc>
          <w:tcPr>
            <w:tcW w:w="2117" w:type="dxa"/>
            <w:vAlign w:val="center"/>
          </w:tcPr>
          <w:p w14:paraId="34709CA2" w14:textId="3137E829" w:rsidR="00A30700" w:rsidRPr="00783C31" w:rsidRDefault="00783C31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</w:t>
            </w:r>
            <w:r w:rsidR="00A30700"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орп</w:t>
            </w:r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. </w:t>
            </w:r>
            <w:r w:rsidR="00A30700"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6</w:t>
            </w:r>
            <w:r w:rsidR="00B17FA0"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ауд</w:t>
            </w:r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.</w:t>
            </w:r>
            <w:r w:rsidR="00B17FA0"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112</w:t>
            </w:r>
          </w:p>
        </w:tc>
        <w:tc>
          <w:tcPr>
            <w:tcW w:w="1904" w:type="dxa"/>
            <w:vAlign w:val="center"/>
          </w:tcPr>
          <w:p w14:paraId="5F35B250" w14:textId="1632CD51" w:rsidR="00A30700" w:rsidRPr="00783C31" w:rsidRDefault="00A30700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Ковальчук І., Богдан Я.</w:t>
            </w:r>
            <w:r w:rsidR="00BA7DDC"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А.</w:t>
            </w:r>
          </w:p>
        </w:tc>
      </w:tr>
      <w:tr w:rsidR="006A47CF" w:rsidRPr="00D94B2F" w14:paraId="6234EF8B" w14:textId="77777777" w:rsidTr="006A47CF">
        <w:trPr>
          <w:trHeight w:val="550"/>
        </w:trPr>
        <w:tc>
          <w:tcPr>
            <w:tcW w:w="559" w:type="dxa"/>
            <w:vAlign w:val="center"/>
          </w:tcPr>
          <w:p w14:paraId="3B9B157B" w14:textId="75C9D948" w:rsidR="00602460" w:rsidRPr="00783C31" w:rsidRDefault="00BA7DDC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2.</w:t>
            </w:r>
          </w:p>
        </w:tc>
        <w:tc>
          <w:tcPr>
            <w:tcW w:w="3972" w:type="dxa"/>
            <w:vAlign w:val="center"/>
          </w:tcPr>
          <w:p w14:paraId="4793ED45" w14:textId="5426A95D" w:rsidR="00602460" w:rsidRPr="00783C31" w:rsidRDefault="00D94B2F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Використання супутникових знімків для анал</w:t>
            </w:r>
            <w:r w:rsidR="00C1797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ізу екологічного стану території лісостепової зони </w:t>
            </w:r>
            <w:r w:rsidR="00C1797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lastRenderedPageBreak/>
              <w:t>України</w:t>
            </w:r>
          </w:p>
        </w:tc>
        <w:tc>
          <w:tcPr>
            <w:tcW w:w="1224" w:type="dxa"/>
            <w:vAlign w:val="center"/>
          </w:tcPr>
          <w:p w14:paraId="110244E3" w14:textId="1D0A16C0" w:rsidR="00602460" w:rsidRPr="00783C31" w:rsidRDefault="00A30700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lastRenderedPageBreak/>
              <w:t>03</w:t>
            </w:r>
            <w:r w:rsidR="00D94B2F"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.</w:t>
            </w:r>
            <w:r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10</w:t>
            </w:r>
            <w:r w:rsidR="00D94B2F"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.2025</w:t>
            </w:r>
          </w:p>
        </w:tc>
        <w:tc>
          <w:tcPr>
            <w:tcW w:w="2117" w:type="dxa"/>
            <w:vAlign w:val="center"/>
          </w:tcPr>
          <w:p w14:paraId="1F19839F" w14:textId="2245B0DB" w:rsidR="00602460" w:rsidRPr="00783C31" w:rsidRDefault="004716BB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д</w:t>
            </w:r>
            <w:r w:rsidR="00A30700"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истанційно</w:t>
            </w:r>
            <w:proofErr w:type="spellEnd"/>
          </w:p>
        </w:tc>
        <w:tc>
          <w:tcPr>
            <w:tcW w:w="1904" w:type="dxa"/>
            <w:vAlign w:val="center"/>
          </w:tcPr>
          <w:p w14:paraId="30DB255B" w14:textId="078B287B" w:rsidR="00602460" w:rsidRPr="00783C31" w:rsidRDefault="00BA7DDC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Богдан Я.А.</w:t>
            </w:r>
          </w:p>
        </w:tc>
      </w:tr>
      <w:tr w:rsidR="006A47CF" w:rsidRPr="00D94B2F" w14:paraId="151C7B0A" w14:textId="77777777" w:rsidTr="006A47CF">
        <w:trPr>
          <w:trHeight w:val="1050"/>
        </w:trPr>
        <w:tc>
          <w:tcPr>
            <w:tcW w:w="559" w:type="dxa"/>
            <w:vAlign w:val="center"/>
          </w:tcPr>
          <w:p w14:paraId="23D69F62" w14:textId="5E43CE05" w:rsidR="00602460" w:rsidRPr="00783C31" w:rsidRDefault="00BA7DDC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3.</w:t>
            </w:r>
          </w:p>
        </w:tc>
        <w:tc>
          <w:tcPr>
            <w:tcW w:w="3972" w:type="dxa"/>
            <w:vAlign w:val="center"/>
          </w:tcPr>
          <w:p w14:paraId="7BAD3E0D" w14:textId="22B2D7D7" w:rsidR="00602460" w:rsidRPr="00783C31" w:rsidRDefault="00A22E72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Аналіз</w:t>
            </w:r>
            <w:proofErr w:type="spellEnd"/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змін</w:t>
            </w:r>
            <w:proofErr w:type="spellEnd"/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ландшафтів</w:t>
            </w:r>
            <w:proofErr w:type="spellEnd"/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="00C1797C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Київської</w:t>
            </w:r>
            <w:proofErr w:type="spellEnd"/>
            <w:r w:rsidR="00C1797C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="00C1797C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області</w:t>
            </w:r>
            <w:proofErr w:type="spellEnd"/>
            <w:r w:rsidR="00C1797C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за </w:t>
            </w:r>
            <w:proofErr w:type="spellStart"/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допомогою</w:t>
            </w:r>
            <w:proofErr w:type="spellEnd"/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просторових</w:t>
            </w:r>
            <w:proofErr w:type="spellEnd"/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даних</w:t>
            </w:r>
            <w:proofErr w:type="spellEnd"/>
          </w:p>
        </w:tc>
        <w:tc>
          <w:tcPr>
            <w:tcW w:w="1224" w:type="dxa"/>
            <w:vAlign w:val="center"/>
          </w:tcPr>
          <w:p w14:paraId="4032758E" w14:textId="4C2598AC" w:rsidR="00602460" w:rsidRPr="00783C31" w:rsidRDefault="00A22E72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17.10.2025</w:t>
            </w:r>
          </w:p>
        </w:tc>
        <w:tc>
          <w:tcPr>
            <w:tcW w:w="2117" w:type="dxa"/>
            <w:vAlign w:val="center"/>
          </w:tcPr>
          <w:p w14:paraId="6AD493BD" w14:textId="02D842F4" w:rsidR="00602460" w:rsidRPr="00783C31" w:rsidRDefault="00783C31" w:rsidP="00783C31">
            <w:pPr>
              <w:spacing w:line="360" w:lineRule="auto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корп. 6, ауд. 112</w:t>
            </w:r>
          </w:p>
        </w:tc>
        <w:tc>
          <w:tcPr>
            <w:tcW w:w="1904" w:type="dxa"/>
            <w:vAlign w:val="center"/>
          </w:tcPr>
          <w:p w14:paraId="78349A9D" w14:textId="4D59CB14" w:rsidR="00602460" w:rsidRPr="00783C31" w:rsidRDefault="006D6C26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Назарова В.</w:t>
            </w:r>
          </w:p>
        </w:tc>
      </w:tr>
      <w:tr w:rsidR="006A47CF" w:rsidRPr="00D94B2F" w14:paraId="0DC7D306" w14:textId="77777777" w:rsidTr="006A47CF">
        <w:tc>
          <w:tcPr>
            <w:tcW w:w="559" w:type="dxa"/>
            <w:vAlign w:val="center"/>
          </w:tcPr>
          <w:p w14:paraId="00A8E7CF" w14:textId="755612BE" w:rsidR="00BA7DDC" w:rsidRPr="00783C31" w:rsidRDefault="00224E22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4.</w:t>
            </w:r>
          </w:p>
        </w:tc>
        <w:tc>
          <w:tcPr>
            <w:tcW w:w="3972" w:type="dxa"/>
            <w:vAlign w:val="center"/>
          </w:tcPr>
          <w:p w14:paraId="6AD19403" w14:textId="349986BD" w:rsidR="00BA7DDC" w:rsidRPr="00783C31" w:rsidRDefault="00BA7DDC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Розробка інтерактивних веб-карт для представлення результатів </w:t>
            </w:r>
            <w:r w:rsidR="00C1797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тематичних </w:t>
            </w:r>
            <w:r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досліджень</w:t>
            </w:r>
            <w:r w:rsidR="00C1797C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ТГ</w:t>
            </w:r>
          </w:p>
        </w:tc>
        <w:tc>
          <w:tcPr>
            <w:tcW w:w="1224" w:type="dxa"/>
            <w:vAlign w:val="center"/>
          </w:tcPr>
          <w:p w14:paraId="0528308E" w14:textId="59B3691B" w:rsidR="00BA7DDC" w:rsidRPr="00783C31" w:rsidRDefault="00224E22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07.11.2025</w:t>
            </w:r>
          </w:p>
        </w:tc>
        <w:tc>
          <w:tcPr>
            <w:tcW w:w="2117" w:type="dxa"/>
            <w:vAlign w:val="center"/>
          </w:tcPr>
          <w:p w14:paraId="71DB612B" w14:textId="6A6D0A08" w:rsidR="00BA7DDC" w:rsidRPr="00783C31" w:rsidRDefault="00783C31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дистанційно</w:t>
            </w:r>
          </w:p>
        </w:tc>
        <w:tc>
          <w:tcPr>
            <w:tcW w:w="1904" w:type="dxa"/>
            <w:vAlign w:val="center"/>
          </w:tcPr>
          <w:p w14:paraId="082BA78F" w14:textId="31F3BBB6" w:rsidR="00BA7DDC" w:rsidRPr="00783C31" w:rsidRDefault="00224E22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Богдан Я.А.</w:t>
            </w:r>
          </w:p>
        </w:tc>
      </w:tr>
      <w:tr w:rsidR="006A47CF" w:rsidRPr="00D94B2F" w14:paraId="3A347C5B" w14:textId="77777777" w:rsidTr="006A47CF">
        <w:tc>
          <w:tcPr>
            <w:tcW w:w="559" w:type="dxa"/>
            <w:vAlign w:val="center"/>
          </w:tcPr>
          <w:p w14:paraId="45F737E4" w14:textId="388AD5F5" w:rsidR="00224E22" w:rsidRPr="00783C31" w:rsidRDefault="00224E22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5.</w:t>
            </w:r>
          </w:p>
        </w:tc>
        <w:tc>
          <w:tcPr>
            <w:tcW w:w="3972" w:type="dxa"/>
            <w:vAlign w:val="center"/>
          </w:tcPr>
          <w:p w14:paraId="3827EDD6" w14:textId="35E5A0F2" w:rsidR="00224E22" w:rsidRPr="00783C31" w:rsidRDefault="00224E22" w:rsidP="00FA6EC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3D-моделювання природних </w:t>
            </w:r>
            <w:r w:rsidR="00FA6ECB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об’єктів</w:t>
            </w:r>
            <w:r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та візуалізація результатів</w:t>
            </w:r>
          </w:p>
        </w:tc>
        <w:tc>
          <w:tcPr>
            <w:tcW w:w="1224" w:type="dxa"/>
            <w:vAlign w:val="center"/>
          </w:tcPr>
          <w:p w14:paraId="6EDBF392" w14:textId="3C5CED90" w:rsidR="00224E22" w:rsidRPr="00783C31" w:rsidRDefault="00224E22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21.11.2025</w:t>
            </w:r>
          </w:p>
        </w:tc>
        <w:tc>
          <w:tcPr>
            <w:tcW w:w="2117" w:type="dxa"/>
            <w:vAlign w:val="center"/>
          </w:tcPr>
          <w:p w14:paraId="071C1729" w14:textId="5412928A" w:rsidR="00224E22" w:rsidRPr="00783C31" w:rsidRDefault="00224E22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корп.6, </w:t>
            </w:r>
            <w:proofErr w:type="spellStart"/>
            <w:r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ауд</w:t>
            </w:r>
            <w:proofErr w:type="spellEnd"/>
            <w:r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. 112</w:t>
            </w:r>
          </w:p>
        </w:tc>
        <w:tc>
          <w:tcPr>
            <w:tcW w:w="1904" w:type="dxa"/>
            <w:vAlign w:val="center"/>
          </w:tcPr>
          <w:p w14:paraId="5BB141C1" w14:textId="37679AFB" w:rsidR="00224E22" w:rsidRPr="00783C31" w:rsidRDefault="00224E22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Куценко О.</w:t>
            </w:r>
          </w:p>
        </w:tc>
      </w:tr>
      <w:tr w:rsidR="006A47CF" w:rsidRPr="00D94B2F" w14:paraId="4095666F" w14:textId="77777777" w:rsidTr="006A47CF">
        <w:tc>
          <w:tcPr>
            <w:tcW w:w="559" w:type="dxa"/>
            <w:vAlign w:val="center"/>
          </w:tcPr>
          <w:p w14:paraId="0A937079" w14:textId="24DF8A85" w:rsidR="00224E22" w:rsidRPr="00783C31" w:rsidRDefault="00224E22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6.</w:t>
            </w:r>
          </w:p>
        </w:tc>
        <w:tc>
          <w:tcPr>
            <w:tcW w:w="3972" w:type="dxa"/>
            <w:vAlign w:val="center"/>
          </w:tcPr>
          <w:p w14:paraId="554E9B63" w14:textId="231B2343" w:rsidR="00224E22" w:rsidRPr="00783C31" w:rsidRDefault="00224E22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Картографування екологічних ризиків і проблемних територій</w:t>
            </w:r>
          </w:p>
        </w:tc>
        <w:tc>
          <w:tcPr>
            <w:tcW w:w="1224" w:type="dxa"/>
            <w:vAlign w:val="center"/>
          </w:tcPr>
          <w:p w14:paraId="43ABFF1B" w14:textId="632490FD" w:rsidR="00224E22" w:rsidRPr="00783C31" w:rsidRDefault="00224E22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05.12.2025</w:t>
            </w:r>
          </w:p>
        </w:tc>
        <w:tc>
          <w:tcPr>
            <w:tcW w:w="2117" w:type="dxa"/>
            <w:vAlign w:val="center"/>
          </w:tcPr>
          <w:p w14:paraId="386675FE" w14:textId="0CDB16F9" w:rsidR="00224E22" w:rsidRPr="00783C31" w:rsidRDefault="00224E22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дистанційно</w:t>
            </w:r>
          </w:p>
        </w:tc>
        <w:tc>
          <w:tcPr>
            <w:tcW w:w="1904" w:type="dxa"/>
            <w:vAlign w:val="center"/>
          </w:tcPr>
          <w:p w14:paraId="4DC95A2E" w14:textId="6F3E49F5" w:rsidR="00224E22" w:rsidRPr="00783C31" w:rsidRDefault="006D6C26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Пронь</w:t>
            </w:r>
            <w:proofErr w:type="spellEnd"/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О.</w:t>
            </w:r>
          </w:p>
        </w:tc>
      </w:tr>
      <w:tr w:rsidR="006D6C26" w:rsidRPr="00D94B2F" w14:paraId="65BFBC0B" w14:textId="77777777" w:rsidTr="006A47CF">
        <w:tc>
          <w:tcPr>
            <w:tcW w:w="559" w:type="dxa"/>
            <w:vAlign w:val="center"/>
          </w:tcPr>
          <w:p w14:paraId="5656828B" w14:textId="3EE6B566" w:rsidR="006D6C26" w:rsidRPr="00783C31" w:rsidRDefault="006D6C26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7.</w:t>
            </w:r>
          </w:p>
        </w:tc>
        <w:tc>
          <w:tcPr>
            <w:tcW w:w="3972" w:type="dxa"/>
            <w:vAlign w:val="center"/>
          </w:tcPr>
          <w:p w14:paraId="4FDAF320" w14:textId="600CF2BB" w:rsidR="006D6C26" w:rsidRPr="00783C31" w:rsidRDefault="000A12BC" w:rsidP="004716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Оцінка стану земельних ресурсів </w:t>
            </w:r>
            <w:r w:rsidR="00FA6ECB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ТГ </w:t>
            </w:r>
            <w:r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та підготовка рекомендацій щодо</w:t>
            </w:r>
            <w:r w:rsidR="00FA6ECB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оптимізації</w:t>
            </w:r>
            <w:r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 їх використання</w:t>
            </w:r>
          </w:p>
        </w:tc>
        <w:tc>
          <w:tcPr>
            <w:tcW w:w="1224" w:type="dxa"/>
            <w:vAlign w:val="center"/>
          </w:tcPr>
          <w:p w14:paraId="1DADEA4B" w14:textId="6D23158C" w:rsidR="006D6C26" w:rsidRPr="00783C31" w:rsidRDefault="000A12BC" w:rsidP="004716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02.03.2026</w:t>
            </w:r>
          </w:p>
        </w:tc>
        <w:tc>
          <w:tcPr>
            <w:tcW w:w="2117" w:type="dxa"/>
            <w:vAlign w:val="center"/>
          </w:tcPr>
          <w:p w14:paraId="340206A7" w14:textId="000517D3" w:rsidR="006D6C26" w:rsidRPr="00783C31" w:rsidRDefault="000A12BC" w:rsidP="004716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дистанційно</w:t>
            </w:r>
          </w:p>
        </w:tc>
        <w:tc>
          <w:tcPr>
            <w:tcW w:w="1904" w:type="dxa"/>
            <w:vAlign w:val="center"/>
          </w:tcPr>
          <w:p w14:paraId="4CC6127A" w14:textId="7FB5ADBC" w:rsidR="006D6C26" w:rsidRPr="00783C31" w:rsidRDefault="004716BB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proofErr w:type="spellStart"/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Шиндер</w:t>
            </w:r>
            <w:proofErr w:type="spellEnd"/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П.</w:t>
            </w:r>
          </w:p>
        </w:tc>
      </w:tr>
      <w:tr w:rsidR="006D6C26" w:rsidRPr="00D94B2F" w14:paraId="4AD237E4" w14:textId="77777777" w:rsidTr="006A47CF">
        <w:tc>
          <w:tcPr>
            <w:tcW w:w="559" w:type="dxa"/>
            <w:vAlign w:val="center"/>
          </w:tcPr>
          <w:p w14:paraId="164FA8A1" w14:textId="33C9DB21" w:rsidR="006D6C26" w:rsidRPr="00783C31" w:rsidRDefault="006D6C26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8.</w:t>
            </w:r>
          </w:p>
        </w:tc>
        <w:tc>
          <w:tcPr>
            <w:tcW w:w="3972" w:type="dxa"/>
            <w:vAlign w:val="center"/>
          </w:tcPr>
          <w:p w14:paraId="0904D6CC" w14:textId="115EBDB1" w:rsidR="006D6C26" w:rsidRPr="00783C31" w:rsidRDefault="006D6C26" w:rsidP="004716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 xml:space="preserve">Підготовка та презентація студентських наукових </w:t>
            </w:r>
            <w:proofErr w:type="spellStart"/>
            <w:r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проєктів</w:t>
            </w:r>
            <w:proofErr w:type="spellEnd"/>
            <w:r w:rsidR="00FA6ECB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, присвячених картографічному моделюванню проблем природокористування</w:t>
            </w:r>
          </w:p>
        </w:tc>
        <w:tc>
          <w:tcPr>
            <w:tcW w:w="1224" w:type="dxa"/>
            <w:vAlign w:val="center"/>
          </w:tcPr>
          <w:p w14:paraId="19B10D54" w14:textId="71E64300" w:rsidR="006D6C26" w:rsidRPr="00783C31" w:rsidRDefault="006D6C26" w:rsidP="004716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03.04.2026</w:t>
            </w:r>
          </w:p>
        </w:tc>
        <w:tc>
          <w:tcPr>
            <w:tcW w:w="2117" w:type="dxa"/>
            <w:vAlign w:val="center"/>
          </w:tcPr>
          <w:p w14:paraId="3859125A" w14:textId="27C5CBEF" w:rsidR="006D6C26" w:rsidRPr="00783C31" w:rsidRDefault="00783C31" w:rsidP="004716B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</w:pPr>
            <w:r w:rsidRPr="00783C3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корп. 6, ауд. 112</w:t>
            </w:r>
          </w:p>
        </w:tc>
        <w:tc>
          <w:tcPr>
            <w:tcW w:w="1904" w:type="dxa"/>
            <w:vAlign w:val="center"/>
          </w:tcPr>
          <w:p w14:paraId="4C21E16F" w14:textId="1C0F7A7B" w:rsidR="006D6C26" w:rsidRPr="00783C31" w:rsidRDefault="006D6C26" w:rsidP="004716BB">
            <w:pPr>
              <w:spacing w:line="36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783C31">
              <w:rPr>
                <w:rFonts w:ascii="Times New Roman" w:eastAsia="Times New Roman" w:hAnsi="Times New Roman" w:cs="Times New Roman"/>
                <w:sz w:val="25"/>
                <w:szCs w:val="25"/>
                <w:lang w:val="uk-UA" w:eastAsia="uk-UA"/>
              </w:rPr>
              <w:t>Вся група, керівник гуртка</w:t>
            </w:r>
          </w:p>
        </w:tc>
      </w:tr>
    </w:tbl>
    <w:p w14:paraId="7D1BA70F" w14:textId="7232ED2B" w:rsidR="000A0E50" w:rsidRPr="00795659" w:rsidRDefault="000A0E50" w:rsidP="00DC412E">
      <w:pPr>
        <w:spacing w:line="360" w:lineRule="auto"/>
        <w:jc w:val="both"/>
        <w:rPr>
          <w:rFonts w:ascii="Times New Roman"/>
          <w:b/>
          <w:bCs/>
          <w:sz w:val="17"/>
          <w:lang w:val="ru-RU"/>
        </w:rPr>
      </w:pPr>
    </w:p>
    <w:p w14:paraId="25B4A7C7" w14:textId="5B12488E" w:rsidR="000A0E50" w:rsidRPr="00795659" w:rsidRDefault="000A0E50" w:rsidP="00795659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795659">
        <w:rPr>
          <w:rFonts w:ascii="Times New Roman" w:hAnsi="Times New Roman" w:cs="Times New Roman"/>
          <w:b/>
          <w:bCs/>
          <w:sz w:val="28"/>
          <w:szCs w:val="28"/>
          <w:lang w:val="ru-RU"/>
        </w:rPr>
        <w:t>Кількість</w:t>
      </w:r>
      <w:proofErr w:type="spellEnd"/>
      <w:r w:rsidRPr="0079565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95659">
        <w:rPr>
          <w:rFonts w:ascii="Times New Roman" w:hAnsi="Times New Roman" w:cs="Times New Roman"/>
          <w:b/>
          <w:bCs/>
          <w:sz w:val="28"/>
          <w:szCs w:val="28"/>
          <w:lang w:val="ru-RU"/>
        </w:rPr>
        <w:t>членів</w:t>
      </w:r>
      <w:proofErr w:type="spellEnd"/>
      <w:r w:rsidRPr="0079565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95659">
        <w:rPr>
          <w:rFonts w:ascii="Times New Roman" w:hAnsi="Times New Roman" w:cs="Times New Roman"/>
          <w:b/>
          <w:bCs/>
          <w:sz w:val="28"/>
          <w:szCs w:val="28"/>
          <w:lang w:val="ru-RU"/>
        </w:rPr>
        <w:t>гуртка</w:t>
      </w:r>
      <w:proofErr w:type="spellEnd"/>
      <w:r w:rsidRPr="0079565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5D2BCBEE" w14:textId="0681FD16" w:rsidR="00DB10E1" w:rsidRPr="00346B67" w:rsidRDefault="000A0E50" w:rsidP="00346B67">
      <w:pPr>
        <w:spacing w:line="360" w:lineRule="auto"/>
        <w:ind w:firstLine="720"/>
        <w:jc w:val="both"/>
        <w:rPr>
          <w:rFonts w:ascii="Times New Roman"/>
          <w:sz w:val="28"/>
          <w:szCs w:val="28"/>
          <w:lang w:val="ru-RU"/>
        </w:rPr>
      </w:pPr>
      <w:r w:rsidRPr="00795659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795659">
        <w:rPr>
          <w:rFonts w:ascii="Times New Roman" w:hAnsi="Times New Roman" w:cs="Times New Roman"/>
          <w:sz w:val="28"/>
          <w:szCs w:val="28"/>
          <w:lang w:val="ru-RU"/>
        </w:rPr>
        <w:t>засіданнях</w:t>
      </w:r>
      <w:proofErr w:type="spellEnd"/>
      <w:r w:rsidRPr="007956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5659">
        <w:rPr>
          <w:rFonts w:ascii="Times New Roman" w:hAnsi="Times New Roman" w:cs="Times New Roman"/>
          <w:sz w:val="28"/>
          <w:szCs w:val="28"/>
          <w:lang w:val="ru-RU"/>
        </w:rPr>
        <w:t>гуртка</w:t>
      </w:r>
      <w:proofErr w:type="spellEnd"/>
      <w:r w:rsidRPr="00795659">
        <w:rPr>
          <w:rFonts w:ascii="Times New Roman" w:hAnsi="Times New Roman" w:cs="Times New Roman"/>
          <w:sz w:val="28"/>
          <w:szCs w:val="28"/>
          <w:lang w:val="ru-RU"/>
        </w:rPr>
        <w:t xml:space="preserve"> 2025-2026 </w:t>
      </w:r>
      <w:proofErr w:type="spellStart"/>
      <w:r w:rsidRPr="00795659">
        <w:rPr>
          <w:rFonts w:ascii="Times New Roman" w:hAnsi="Times New Roman" w:cs="Times New Roman"/>
          <w:sz w:val="28"/>
          <w:szCs w:val="28"/>
          <w:lang w:val="ru-RU"/>
        </w:rPr>
        <w:t>навчальному</w:t>
      </w:r>
      <w:proofErr w:type="spellEnd"/>
      <w:r w:rsidRPr="007956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5659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795659">
        <w:rPr>
          <w:rFonts w:ascii="Times New Roman" w:hAnsi="Times New Roman" w:cs="Times New Roman"/>
          <w:sz w:val="28"/>
          <w:szCs w:val="28"/>
          <w:lang w:val="ru-RU"/>
        </w:rPr>
        <w:t xml:space="preserve"> брали участь </w:t>
      </w:r>
      <w:r w:rsidR="00AE2BCC">
        <w:rPr>
          <w:rFonts w:ascii="Times New Roman" w:hAnsi="Times New Roman" w:cs="Times New Roman"/>
          <w:b/>
          <w:bCs/>
          <w:sz w:val="28"/>
          <w:szCs w:val="28"/>
          <w:lang w:val="ru-RU"/>
        </w:rPr>
        <w:t>43</w:t>
      </w:r>
      <w:r w:rsidRPr="007956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5659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7956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5659">
        <w:rPr>
          <w:rFonts w:ascii="Times New Roman" w:hAnsi="Times New Roman" w:cs="Times New Roman"/>
          <w:sz w:val="28"/>
          <w:szCs w:val="28"/>
          <w:lang w:val="ru-RU"/>
        </w:rPr>
        <w:t>студентського</w:t>
      </w:r>
      <w:proofErr w:type="spellEnd"/>
      <w:r w:rsidR="00795659" w:rsidRPr="007956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5659" w:rsidRPr="00795659">
        <w:rPr>
          <w:rFonts w:ascii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7956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5659">
        <w:rPr>
          <w:rFonts w:ascii="Times New Roman" w:hAnsi="Times New Roman" w:cs="Times New Roman"/>
          <w:sz w:val="28"/>
          <w:szCs w:val="28"/>
          <w:lang w:val="ru-RU"/>
        </w:rPr>
        <w:t>гуртка</w:t>
      </w:r>
      <w:proofErr w:type="spellEnd"/>
      <w:r w:rsidR="00795659" w:rsidRPr="00795659">
        <w:rPr>
          <w:rFonts w:ascii="Times New Roman" w:hAnsi="Times New Roman" w:cs="Times New Roman"/>
          <w:sz w:val="28"/>
          <w:szCs w:val="28"/>
          <w:lang w:val="ru-RU"/>
        </w:rPr>
        <w:t xml:space="preserve">, в тому </w:t>
      </w:r>
      <w:proofErr w:type="spellStart"/>
      <w:r w:rsidR="00795659" w:rsidRPr="00795659">
        <w:rPr>
          <w:rFonts w:ascii="Times New Roman" w:hAnsi="Times New Roman" w:cs="Times New Roman"/>
          <w:sz w:val="28"/>
          <w:szCs w:val="28"/>
          <w:lang w:val="ru-RU"/>
        </w:rPr>
        <w:t>числі</w:t>
      </w:r>
      <w:proofErr w:type="spellEnd"/>
      <w:r w:rsidR="00795659" w:rsidRPr="00795659"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proofErr w:type="spellStart"/>
      <w:r w:rsidR="00795659" w:rsidRPr="00795659">
        <w:rPr>
          <w:rFonts w:ascii="Times New Roman" w:hAnsi="Times New Roman" w:cs="Times New Roman"/>
          <w:sz w:val="28"/>
          <w:szCs w:val="28"/>
          <w:lang w:val="ru-RU"/>
        </w:rPr>
        <w:t>аспіранта</w:t>
      </w:r>
      <w:proofErr w:type="spellEnd"/>
      <w:r w:rsidR="00795659">
        <w:rPr>
          <w:rFonts w:ascii="Times New Roman"/>
          <w:sz w:val="28"/>
          <w:szCs w:val="28"/>
          <w:lang w:val="ru-RU"/>
        </w:rPr>
        <w:t>.</w:t>
      </w:r>
    </w:p>
    <w:p w14:paraId="1DA939FB" w14:textId="52FC3C2E" w:rsidR="004B13AD" w:rsidRDefault="004B13AD" w:rsidP="00DB10E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CB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Список </w:t>
      </w:r>
      <w:proofErr w:type="spellStart"/>
      <w:r w:rsidRPr="00F02CB4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студентів</w:t>
      </w:r>
      <w:proofErr w:type="spellEnd"/>
      <w:r w:rsidRPr="00F02CB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F02CB4">
        <w:rPr>
          <w:rFonts w:ascii="Times New Roman" w:hAnsi="Times New Roman" w:cs="Times New Roman"/>
          <w:b/>
          <w:bCs/>
          <w:sz w:val="28"/>
          <w:szCs w:val="28"/>
          <w:lang w:val="ru-RU"/>
        </w:rPr>
        <w:t>членів</w:t>
      </w:r>
      <w:proofErr w:type="spellEnd"/>
      <w:r w:rsidRPr="00F02CB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02CB4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наукового</w:t>
      </w:r>
      <w:proofErr w:type="spellEnd"/>
      <w:r w:rsidRPr="00F02CB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02CB4">
        <w:rPr>
          <w:rFonts w:ascii="Times New Roman" w:hAnsi="Times New Roman" w:cs="Times New Roman"/>
          <w:b/>
          <w:bCs/>
          <w:sz w:val="28"/>
          <w:szCs w:val="28"/>
          <w:lang w:val="ru-RU"/>
        </w:rPr>
        <w:t>гуртка</w:t>
      </w:r>
      <w:proofErr w:type="spellEnd"/>
      <w:r w:rsidRPr="00F02CB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</w:t>
      </w:r>
      <w:proofErr w:type="spellStart"/>
      <w:r w:rsidRPr="00F02CB4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Картографічне</w:t>
      </w:r>
      <w:proofErr w:type="spellEnd"/>
      <w:r w:rsidRPr="00F02CB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02CB4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моделювання</w:t>
      </w:r>
      <w:proofErr w:type="spellEnd"/>
      <w:r w:rsidRPr="00F02CB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проблем </w:t>
      </w:r>
      <w:proofErr w:type="spellStart"/>
      <w:r w:rsidRPr="00F02CB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природокористування</w:t>
      </w:r>
      <w:proofErr w:type="spellEnd"/>
      <w:r w:rsidRPr="00F02CB4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Pr="00F02CB4">
        <w:rPr>
          <w:rFonts w:ascii="Times New Roman" w:hAnsi="Times New Roman" w:cs="Times New Roman"/>
          <w:sz w:val="28"/>
          <w:szCs w:val="28"/>
          <w:lang w:val="ru-RU"/>
        </w:rPr>
        <w:t xml:space="preserve"> на 2025-2026 </w:t>
      </w:r>
      <w:proofErr w:type="spellStart"/>
      <w:r w:rsidRPr="00F02CB4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F02C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02CB4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F02CB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2B6EA7B" w14:textId="77777777" w:rsidR="00DB10E1" w:rsidRDefault="00DB10E1" w:rsidP="00346B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573"/>
        <w:gridCol w:w="3210"/>
      </w:tblGrid>
      <w:tr w:rsidR="00E769CD" w14:paraId="15851954" w14:textId="77777777" w:rsidTr="00E769CD">
        <w:tc>
          <w:tcPr>
            <w:tcW w:w="846" w:type="dxa"/>
            <w:vAlign w:val="center"/>
          </w:tcPr>
          <w:p w14:paraId="321070D2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5573" w:type="dxa"/>
            <w:vAlign w:val="center"/>
          </w:tcPr>
          <w:p w14:paraId="3BC4F35E" w14:textId="70278BF9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ПІ</w:t>
            </w:r>
            <w:r w:rsidR="00F7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студента</w:t>
            </w:r>
            <w:proofErr w:type="spellEnd"/>
          </w:p>
        </w:tc>
        <w:tc>
          <w:tcPr>
            <w:tcW w:w="3210" w:type="dxa"/>
            <w:vAlign w:val="center"/>
          </w:tcPr>
          <w:p w14:paraId="0DB93724" w14:textId="55B3211A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43F82F0B" w14:textId="77777777" w:rsidTr="00E769CD">
        <w:tc>
          <w:tcPr>
            <w:tcW w:w="846" w:type="dxa"/>
            <w:vAlign w:val="center"/>
          </w:tcPr>
          <w:p w14:paraId="2E29564D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73" w:type="dxa"/>
            <w:vAlign w:val="center"/>
          </w:tcPr>
          <w:p w14:paraId="02E096F3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Євсюкова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3210" w:type="dxa"/>
            <w:vAlign w:val="center"/>
          </w:tcPr>
          <w:p w14:paraId="7D0BACFC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095B7D9E" w14:textId="77777777" w:rsidTr="00E769CD">
        <w:tc>
          <w:tcPr>
            <w:tcW w:w="846" w:type="dxa"/>
            <w:vAlign w:val="center"/>
          </w:tcPr>
          <w:p w14:paraId="23318E57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73" w:type="dxa"/>
            <w:vAlign w:val="center"/>
          </w:tcPr>
          <w:p w14:paraId="3F2E752D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Бойко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3210" w:type="dxa"/>
            <w:vAlign w:val="center"/>
          </w:tcPr>
          <w:p w14:paraId="74520374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22A4BB94" w14:textId="77777777" w:rsidTr="00E769CD">
        <w:tc>
          <w:tcPr>
            <w:tcW w:w="846" w:type="dxa"/>
            <w:vAlign w:val="center"/>
          </w:tcPr>
          <w:p w14:paraId="15EECF46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73" w:type="dxa"/>
            <w:vAlign w:val="center"/>
          </w:tcPr>
          <w:p w14:paraId="05925EBD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Чугуй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3210" w:type="dxa"/>
            <w:vAlign w:val="center"/>
          </w:tcPr>
          <w:p w14:paraId="5B4935E0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433B7F52" w14:textId="77777777" w:rsidTr="00E769CD">
        <w:tc>
          <w:tcPr>
            <w:tcW w:w="846" w:type="dxa"/>
            <w:vAlign w:val="center"/>
          </w:tcPr>
          <w:p w14:paraId="24BCD124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73" w:type="dxa"/>
            <w:vAlign w:val="center"/>
          </w:tcPr>
          <w:p w14:paraId="7AB02AA4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3210" w:type="dxa"/>
            <w:vAlign w:val="center"/>
          </w:tcPr>
          <w:p w14:paraId="5360CA3E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3A0D56F0" w14:textId="77777777" w:rsidTr="00E769CD">
        <w:tc>
          <w:tcPr>
            <w:tcW w:w="846" w:type="dxa"/>
            <w:vAlign w:val="center"/>
          </w:tcPr>
          <w:p w14:paraId="5C903B9D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73" w:type="dxa"/>
            <w:vAlign w:val="center"/>
          </w:tcPr>
          <w:p w14:paraId="244BD32C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Трибунал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3210" w:type="dxa"/>
            <w:vAlign w:val="center"/>
          </w:tcPr>
          <w:p w14:paraId="0BF1105C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II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77115BEA" w14:textId="77777777" w:rsidTr="00E769CD">
        <w:tc>
          <w:tcPr>
            <w:tcW w:w="846" w:type="dxa"/>
            <w:vAlign w:val="center"/>
          </w:tcPr>
          <w:p w14:paraId="2CCD13E6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73" w:type="dxa"/>
            <w:vAlign w:val="center"/>
          </w:tcPr>
          <w:p w14:paraId="528128CF" w14:textId="7BFD13BC" w:rsidR="00E769CD" w:rsidRPr="00F7145B" w:rsidRDefault="00E769CD" w:rsidP="00E769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Богушевський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F7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10" w:type="dxa"/>
            <w:vAlign w:val="center"/>
          </w:tcPr>
          <w:p w14:paraId="40076743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II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7FE359D9" w14:textId="77777777" w:rsidTr="00E769CD">
        <w:tc>
          <w:tcPr>
            <w:tcW w:w="846" w:type="dxa"/>
            <w:vAlign w:val="center"/>
          </w:tcPr>
          <w:p w14:paraId="70001365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573" w:type="dxa"/>
            <w:vAlign w:val="center"/>
          </w:tcPr>
          <w:p w14:paraId="4DF4FF67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Василенко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3210" w:type="dxa"/>
            <w:vAlign w:val="center"/>
          </w:tcPr>
          <w:p w14:paraId="4AF6FA0B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II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6817A6C8" w14:textId="77777777" w:rsidTr="00E769CD">
        <w:tc>
          <w:tcPr>
            <w:tcW w:w="846" w:type="dxa"/>
            <w:vAlign w:val="center"/>
          </w:tcPr>
          <w:p w14:paraId="4FFAE293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73" w:type="dxa"/>
            <w:vAlign w:val="center"/>
          </w:tcPr>
          <w:p w14:paraId="66D30E45" w14:textId="2CE4F436" w:rsidR="00E769CD" w:rsidRPr="00DB10E1" w:rsidRDefault="00E769CD" w:rsidP="00E769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Кладько</w:t>
            </w:r>
            <w:proofErr w:type="spellEnd"/>
            <w:r w:rsidR="00DB10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</w:t>
            </w:r>
          </w:p>
        </w:tc>
        <w:tc>
          <w:tcPr>
            <w:tcW w:w="3210" w:type="dxa"/>
            <w:vAlign w:val="center"/>
          </w:tcPr>
          <w:p w14:paraId="49D76A59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II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305F7868" w14:textId="77777777" w:rsidTr="00E769CD">
        <w:tc>
          <w:tcPr>
            <w:tcW w:w="846" w:type="dxa"/>
            <w:vAlign w:val="center"/>
          </w:tcPr>
          <w:p w14:paraId="6E662750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73" w:type="dxa"/>
            <w:vAlign w:val="center"/>
          </w:tcPr>
          <w:p w14:paraId="5FFF0E0A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Сиволожська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3210" w:type="dxa"/>
            <w:vAlign w:val="center"/>
          </w:tcPr>
          <w:p w14:paraId="56CA77B6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II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79D0C3BB" w14:textId="77777777" w:rsidTr="00E769CD">
        <w:tc>
          <w:tcPr>
            <w:tcW w:w="846" w:type="dxa"/>
            <w:vAlign w:val="center"/>
          </w:tcPr>
          <w:p w14:paraId="599AE7D9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73" w:type="dxa"/>
            <w:vAlign w:val="center"/>
          </w:tcPr>
          <w:p w14:paraId="26BD6745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Вавруш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Є.</w:t>
            </w:r>
          </w:p>
        </w:tc>
        <w:tc>
          <w:tcPr>
            <w:tcW w:w="3210" w:type="dxa"/>
            <w:vAlign w:val="center"/>
          </w:tcPr>
          <w:p w14:paraId="4B2F8A12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II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6DD1E0F1" w14:textId="77777777" w:rsidTr="00E769CD">
        <w:tc>
          <w:tcPr>
            <w:tcW w:w="846" w:type="dxa"/>
            <w:vAlign w:val="center"/>
          </w:tcPr>
          <w:p w14:paraId="58F1CC0D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73" w:type="dxa"/>
            <w:vAlign w:val="center"/>
          </w:tcPr>
          <w:p w14:paraId="4F2DF6F3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Назарова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3210" w:type="dxa"/>
            <w:vAlign w:val="center"/>
          </w:tcPr>
          <w:p w14:paraId="31679528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II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16A3DBF7" w14:textId="77777777" w:rsidTr="00E769CD">
        <w:tc>
          <w:tcPr>
            <w:tcW w:w="846" w:type="dxa"/>
            <w:vAlign w:val="center"/>
          </w:tcPr>
          <w:p w14:paraId="27AF6D58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573" w:type="dxa"/>
            <w:vAlign w:val="center"/>
          </w:tcPr>
          <w:p w14:paraId="1002A31C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Підгородецька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</w:p>
        </w:tc>
        <w:tc>
          <w:tcPr>
            <w:tcW w:w="3210" w:type="dxa"/>
            <w:vAlign w:val="center"/>
          </w:tcPr>
          <w:p w14:paraId="5038305A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II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:rsidRPr="00D818E0" w14:paraId="563B1F14" w14:textId="77777777" w:rsidTr="00E769CD">
        <w:tc>
          <w:tcPr>
            <w:tcW w:w="846" w:type="dxa"/>
            <w:vAlign w:val="center"/>
          </w:tcPr>
          <w:p w14:paraId="273A6275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573" w:type="dxa"/>
            <w:vAlign w:val="center"/>
          </w:tcPr>
          <w:p w14:paraId="05DFE02C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Андреєв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</w:p>
        </w:tc>
        <w:tc>
          <w:tcPr>
            <w:tcW w:w="3210" w:type="dxa"/>
            <w:vAlign w:val="center"/>
          </w:tcPr>
          <w:p w14:paraId="78A7BE44" w14:textId="77777777" w:rsidR="00E769CD" w:rsidRPr="00E769CD" w:rsidRDefault="00E769CD" w:rsidP="00E76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II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324442F8" w14:textId="77777777" w:rsidTr="00E769CD">
        <w:tc>
          <w:tcPr>
            <w:tcW w:w="846" w:type="dxa"/>
            <w:vAlign w:val="center"/>
          </w:tcPr>
          <w:p w14:paraId="35241D28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573" w:type="dxa"/>
            <w:vAlign w:val="center"/>
          </w:tcPr>
          <w:p w14:paraId="457F47AB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Халімон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3210" w:type="dxa"/>
            <w:vAlign w:val="center"/>
          </w:tcPr>
          <w:p w14:paraId="3EED578B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II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55EE459E" w14:textId="77777777" w:rsidTr="00E769CD">
        <w:tc>
          <w:tcPr>
            <w:tcW w:w="846" w:type="dxa"/>
            <w:vAlign w:val="center"/>
          </w:tcPr>
          <w:p w14:paraId="7FC9E4E7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573" w:type="dxa"/>
            <w:vAlign w:val="center"/>
          </w:tcPr>
          <w:p w14:paraId="7F5F76B0" w14:textId="3831C34C" w:rsidR="00E769CD" w:rsidRPr="00F7145B" w:rsidRDefault="00E769CD" w:rsidP="00E769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Червоточенко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Є</w:t>
            </w:r>
            <w:r w:rsidR="00F7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10" w:type="dxa"/>
            <w:vAlign w:val="center"/>
          </w:tcPr>
          <w:p w14:paraId="0C59390C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II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018BFE11" w14:textId="77777777" w:rsidTr="00E769CD">
        <w:tc>
          <w:tcPr>
            <w:tcW w:w="846" w:type="dxa"/>
            <w:vAlign w:val="center"/>
          </w:tcPr>
          <w:p w14:paraId="30F1AA72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573" w:type="dxa"/>
            <w:vAlign w:val="center"/>
          </w:tcPr>
          <w:p w14:paraId="4224AE68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Бондар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3210" w:type="dxa"/>
            <w:vAlign w:val="center"/>
          </w:tcPr>
          <w:p w14:paraId="1443A134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II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10DB2DAE" w14:textId="77777777" w:rsidTr="00E769CD">
        <w:tc>
          <w:tcPr>
            <w:tcW w:w="846" w:type="dxa"/>
            <w:vAlign w:val="center"/>
          </w:tcPr>
          <w:p w14:paraId="729E9229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573" w:type="dxa"/>
            <w:vAlign w:val="center"/>
          </w:tcPr>
          <w:p w14:paraId="485A33BE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Левченко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3210" w:type="dxa"/>
            <w:vAlign w:val="center"/>
          </w:tcPr>
          <w:p w14:paraId="477FE759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II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0BD3FDC4" w14:textId="77777777" w:rsidTr="00E769CD">
        <w:tc>
          <w:tcPr>
            <w:tcW w:w="846" w:type="dxa"/>
            <w:vAlign w:val="center"/>
          </w:tcPr>
          <w:p w14:paraId="437438B6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573" w:type="dxa"/>
            <w:vAlign w:val="center"/>
          </w:tcPr>
          <w:p w14:paraId="5CB0896A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Прохоренко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3210" w:type="dxa"/>
            <w:vAlign w:val="center"/>
          </w:tcPr>
          <w:p w14:paraId="7B94858A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II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354A5391" w14:textId="77777777" w:rsidTr="00E769CD">
        <w:tc>
          <w:tcPr>
            <w:tcW w:w="846" w:type="dxa"/>
            <w:vAlign w:val="center"/>
          </w:tcPr>
          <w:p w14:paraId="5EBAFAC7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573" w:type="dxa"/>
            <w:vAlign w:val="center"/>
          </w:tcPr>
          <w:p w14:paraId="4633956F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Грушкевич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3210" w:type="dxa"/>
            <w:vAlign w:val="center"/>
          </w:tcPr>
          <w:p w14:paraId="43F8A7CE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II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033B2959" w14:textId="77777777" w:rsidTr="00E769CD">
        <w:tc>
          <w:tcPr>
            <w:tcW w:w="846" w:type="dxa"/>
            <w:vAlign w:val="center"/>
          </w:tcPr>
          <w:p w14:paraId="7F74B152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573" w:type="dxa"/>
            <w:vAlign w:val="center"/>
          </w:tcPr>
          <w:p w14:paraId="3AC39A37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Арнаута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Є.</w:t>
            </w:r>
          </w:p>
        </w:tc>
        <w:tc>
          <w:tcPr>
            <w:tcW w:w="3210" w:type="dxa"/>
            <w:vAlign w:val="center"/>
          </w:tcPr>
          <w:p w14:paraId="7CFFFA88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III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74E50C34" w14:textId="77777777" w:rsidTr="00E769CD">
        <w:tc>
          <w:tcPr>
            <w:tcW w:w="846" w:type="dxa"/>
            <w:vAlign w:val="center"/>
          </w:tcPr>
          <w:p w14:paraId="0FADEB37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573" w:type="dxa"/>
            <w:vAlign w:val="center"/>
          </w:tcPr>
          <w:p w14:paraId="1E255315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Бондарчук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3210" w:type="dxa"/>
            <w:vAlign w:val="center"/>
          </w:tcPr>
          <w:p w14:paraId="18F11CA8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III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7AA54922" w14:textId="77777777" w:rsidTr="00E769CD">
        <w:tc>
          <w:tcPr>
            <w:tcW w:w="846" w:type="dxa"/>
            <w:vAlign w:val="center"/>
          </w:tcPr>
          <w:p w14:paraId="1212296B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573" w:type="dxa"/>
            <w:vAlign w:val="center"/>
          </w:tcPr>
          <w:p w14:paraId="5DCBB188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Ванчинова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3210" w:type="dxa"/>
            <w:vAlign w:val="center"/>
          </w:tcPr>
          <w:p w14:paraId="6A668911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III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608D3B4C" w14:textId="77777777" w:rsidTr="00E769CD">
        <w:tc>
          <w:tcPr>
            <w:tcW w:w="846" w:type="dxa"/>
            <w:vAlign w:val="center"/>
          </w:tcPr>
          <w:p w14:paraId="31F39623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573" w:type="dxa"/>
            <w:vAlign w:val="center"/>
          </w:tcPr>
          <w:p w14:paraId="68D38F0F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Москалець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3210" w:type="dxa"/>
            <w:vAlign w:val="center"/>
          </w:tcPr>
          <w:p w14:paraId="17242431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III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1E7B0CAB" w14:textId="77777777" w:rsidTr="00E769CD">
        <w:tc>
          <w:tcPr>
            <w:tcW w:w="846" w:type="dxa"/>
            <w:vAlign w:val="center"/>
          </w:tcPr>
          <w:p w14:paraId="2528C819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573" w:type="dxa"/>
            <w:vAlign w:val="center"/>
          </w:tcPr>
          <w:p w14:paraId="289139BB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Карнаух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3210" w:type="dxa"/>
            <w:vAlign w:val="center"/>
          </w:tcPr>
          <w:p w14:paraId="66607BD2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III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4998F056" w14:textId="77777777" w:rsidTr="00E769CD">
        <w:tc>
          <w:tcPr>
            <w:tcW w:w="846" w:type="dxa"/>
            <w:vAlign w:val="center"/>
          </w:tcPr>
          <w:p w14:paraId="71A1CCBE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573" w:type="dxa"/>
            <w:vAlign w:val="center"/>
          </w:tcPr>
          <w:p w14:paraId="67387FF2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Сова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  <w:tc>
          <w:tcPr>
            <w:tcW w:w="3210" w:type="dxa"/>
            <w:vAlign w:val="center"/>
          </w:tcPr>
          <w:p w14:paraId="7D91488B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III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3CB4725B" w14:textId="77777777" w:rsidTr="00E769CD">
        <w:tc>
          <w:tcPr>
            <w:tcW w:w="846" w:type="dxa"/>
            <w:vAlign w:val="center"/>
          </w:tcPr>
          <w:p w14:paraId="0B48E631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573" w:type="dxa"/>
            <w:vAlign w:val="center"/>
          </w:tcPr>
          <w:p w14:paraId="06B39C34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Фещун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3210" w:type="dxa"/>
            <w:vAlign w:val="center"/>
          </w:tcPr>
          <w:p w14:paraId="337C256C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III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35F8B5F2" w14:textId="77777777" w:rsidTr="00E769CD">
        <w:tc>
          <w:tcPr>
            <w:tcW w:w="846" w:type="dxa"/>
            <w:vAlign w:val="center"/>
          </w:tcPr>
          <w:p w14:paraId="7193E9E4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573" w:type="dxa"/>
            <w:vAlign w:val="center"/>
          </w:tcPr>
          <w:p w14:paraId="5280D20D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Клос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3210" w:type="dxa"/>
            <w:vAlign w:val="center"/>
          </w:tcPr>
          <w:p w14:paraId="3307313D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III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6392A302" w14:textId="77777777" w:rsidTr="00E769CD">
        <w:tc>
          <w:tcPr>
            <w:tcW w:w="846" w:type="dxa"/>
            <w:vAlign w:val="center"/>
          </w:tcPr>
          <w:p w14:paraId="2168D504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573" w:type="dxa"/>
            <w:vAlign w:val="center"/>
          </w:tcPr>
          <w:p w14:paraId="4DC0B499" w14:textId="135D43C2" w:rsidR="00E769CD" w:rsidRPr="00F7145B" w:rsidRDefault="00E769CD" w:rsidP="00E769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Онопр</w:t>
            </w:r>
            <w:r w:rsidR="00F7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ієнко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F7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10" w:type="dxa"/>
            <w:vAlign w:val="center"/>
          </w:tcPr>
          <w:p w14:paraId="74DD299F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III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266AD2B7" w14:textId="77777777" w:rsidTr="00E769CD">
        <w:tc>
          <w:tcPr>
            <w:tcW w:w="846" w:type="dxa"/>
            <w:vAlign w:val="center"/>
          </w:tcPr>
          <w:p w14:paraId="0B847373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573" w:type="dxa"/>
            <w:vAlign w:val="center"/>
          </w:tcPr>
          <w:p w14:paraId="734DAF95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Ісаєв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3210" w:type="dxa"/>
            <w:vAlign w:val="center"/>
          </w:tcPr>
          <w:p w14:paraId="0655D8CD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IV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4AB08E16" w14:textId="77777777" w:rsidTr="00E769CD">
        <w:tc>
          <w:tcPr>
            <w:tcW w:w="846" w:type="dxa"/>
            <w:vAlign w:val="center"/>
          </w:tcPr>
          <w:p w14:paraId="6B2290B1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573" w:type="dxa"/>
            <w:vAlign w:val="center"/>
          </w:tcPr>
          <w:p w14:paraId="2815CAD1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Козерєва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3210" w:type="dxa"/>
            <w:vAlign w:val="center"/>
          </w:tcPr>
          <w:p w14:paraId="671278C8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IV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5903F5A7" w14:textId="77777777" w:rsidTr="00E769CD">
        <w:tc>
          <w:tcPr>
            <w:tcW w:w="846" w:type="dxa"/>
            <w:vAlign w:val="center"/>
          </w:tcPr>
          <w:p w14:paraId="7247BE60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573" w:type="dxa"/>
            <w:vAlign w:val="center"/>
          </w:tcPr>
          <w:p w14:paraId="455F67A7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Кравець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3210" w:type="dxa"/>
            <w:vAlign w:val="center"/>
          </w:tcPr>
          <w:p w14:paraId="78185864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IV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62F6E8AB" w14:textId="77777777" w:rsidTr="00E769CD">
        <w:tc>
          <w:tcPr>
            <w:tcW w:w="846" w:type="dxa"/>
            <w:vAlign w:val="center"/>
          </w:tcPr>
          <w:p w14:paraId="07F3F54B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573" w:type="dxa"/>
            <w:vAlign w:val="center"/>
          </w:tcPr>
          <w:p w14:paraId="3515E7C2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Кушнір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Є.</w:t>
            </w:r>
          </w:p>
        </w:tc>
        <w:tc>
          <w:tcPr>
            <w:tcW w:w="3210" w:type="dxa"/>
            <w:vAlign w:val="center"/>
          </w:tcPr>
          <w:p w14:paraId="2468C915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IV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3EB31EC5" w14:textId="77777777" w:rsidTr="00E769CD">
        <w:tc>
          <w:tcPr>
            <w:tcW w:w="846" w:type="dxa"/>
            <w:vAlign w:val="center"/>
          </w:tcPr>
          <w:p w14:paraId="3548D13F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573" w:type="dxa"/>
            <w:vAlign w:val="center"/>
          </w:tcPr>
          <w:p w14:paraId="459031A8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Дідюра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3210" w:type="dxa"/>
            <w:vAlign w:val="center"/>
          </w:tcPr>
          <w:p w14:paraId="47CDD6B8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IV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5E468CA3" w14:textId="77777777" w:rsidTr="00E769CD">
        <w:tc>
          <w:tcPr>
            <w:tcW w:w="846" w:type="dxa"/>
            <w:vAlign w:val="center"/>
          </w:tcPr>
          <w:p w14:paraId="78B041CE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573" w:type="dxa"/>
            <w:vAlign w:val="center"/>
          </w:tcPr>
          <w:p w14:paraId="1CD97EAA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Турбін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Є.</w:t>
            </w:r>
          </w:p>
        </w:tc>
        <w:tc>
          <w:tcPr>
            <w:tcW w:w="3210" w:type="dxa"/>
            <w:vAlign w:val="center"/>
          </w:tcPr>
          <w:p w14:paraId="5EDCF8ED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IV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7FAD1070" w14:textId="77777777" w:rsidTr="00E769CD">
        <w:tc>
          <w:tcPr>
            <w:tcW w:w="846" w:type="dxa"/>
            <w:vAlign w:val="center"/>
          </w:tcPr>
          <w:p w14:paraId="538E42AC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573" w:type="dxa"/>
            <w:vAlign w:val="center"/>
          </w:tcPr>
          <w:p w14:paraId="13A0AB2F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Шиндер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3210" w:type="dxa"/>
            <w:vAlign w:val="center"/>
          </w:tcPr>
          <w:p w14:paraId="15D3F6BB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IV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0087D700" w14:textId="77777777" w:rsidTr="00E769CD">
        <w:tc>
          <w:tcPr>
            <w:tcW w:w="846" w:type="dxa"/>
            <w:vAlign w:val="center"/>
          </w:tcPr>
          <w:p w14:paraId="2D5C94D8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573" w:type="dxa"/>
            <w:vAlign w:val="center"/>
          </w:tcPr>
          <w:p w14:paraId="53C6FB8F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Різніченко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3210" w:type="dxa"/>
            <w:vAlign w:val="center"/>
          </w:tcPr>
          <w:p w14:paraId="13AD75AB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IV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</w:p>
        </w:tc>
      </w:tr>
      <w:tr w:rsidR="00E769CD" w14:paraId="433AE672" w14:textId="77777777" w:rsidTr="00E769CD">
        <w:tc>
          <w:tcPr>
            <w:tcW w:w="846" w:type="dxa"/>
            <w:vAlign w:val="center"/>
          </w:tcPr>
          <w:p w14:paraId="764FBF1D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573" w:type="dxa"/>
            <w:vAlign w:val="center"/>
          </w:tcPr>
          <w:p w14:paraId="6C63AA81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Забуга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3210" w:type="dxa"/>
            <w:vAlign w:val="center"/>
          </w:tcPr>
          <w:p w14:paraId="4690FCB1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маг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69CD" w:rsidRPr="00D818E0" w14:paraId="3731A40C" w14:textId="77777777" w:rsidTr="00E769CD">
        <w:tc>
          <w:tcPr>
            <w:tcW w:w="846" w:type="dxa"/>
            <w:vAlign w:val="center"/>
          </w:tcPr>
          <w:p w14:paraId="45A77C94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573" w:type="dxa"/>
            <w:vAlign w:val="center"/>
          </w:tcPr>
          <w:p w14:paraId="45631973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Коваль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3210" w:type="dxa"/>
            <w:vAlign w:val="center"/>
          </w:tcPr>
          <w:p w14:paraId="05D428E6" w14:textId="77777777" w:rsidR="00E769CD" w:rsidRPr="00E769CD" w:rsidRDefault="00E769CD" w:rsidP="00E769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I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маг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69CD" w14:paraId="26476E6F" w14:textId="77777777" w:rsidTr="00E769CD">
        <w:tc>
          <w:tcPr>
            <w:tcW w:w="846" w:type="dxa"/>
            <w:vAlign w:val="center"/>
          </w:tcPr>
          <w:p w14:paraId="066F2572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573" w:type="dxa"/>
            <w:vAlign w:val="center"/>
          </w:tcPr>
          <w:p w14:paraId="70FC4C05" w14:textId="4843FF22" w:rsidR="00E769CD" w:rsidRPr="00E769CD" w:rsidRDefault="00A74010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Юхимюк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В.О</w:t>
            </w:r>
            <w:r w:rsidR="00E769CD" w:rsidRPr="00E769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0" w:type="dxa"/>
            <w:vAlign w:val="center"/>
          </w:tcPr>
          <w:p w14:paraId="19FD5235" w14:textId="739F9A6F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ЗВ, I</w:t>
            </w:r>
            <w:r w:rsidR="00A7401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маг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69CD" w14:paraId="408F94E4" w14:textId="77777777" w:rsidTr="00E769CD">
        <w:tc>
          <w:tcPr>
            <w:tcW w:w="846" w:type="dxa"/>
            <w:vAlign w:val="center"/>
          </w:tcPr>
          <w:p w14:paraId="1D644E20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573" w:type="dxa"/>
            <w:vAlign w:val="center"/>
          </w:tcPr>
          <w:p w14:paraId="2C15E523" w14:textId="5F5F4ABA" w:rsidR="00E769CD" w:rsidRPr="00A74010" w:rsidRDefault="00A74010" w:rsidP="00E769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Матвійчук Д.Ю</w:t>
            </w:r>
          </w:p>
        </w:tc>
        <w:tc>
          <w:tcPr>
            <w:tcW w:w="3210" w:type="dxa"/>
            <w:vAlign w:val="center"/>
          </w:tcPr>
          <w:p w14:paraId="5F043C71" w14:textId="65C2BC8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ЗВ, I</w:t>
            </w:r>
            <w:r w:rsidR="00A7401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маг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69CD" w14:paraId="08F498D8" w14:textId="77777777" w:rsidTr="00E769CD">
        <w:tc>
          <w:tcPr>
            <w:tcW w:w="846" w:type="dxa"/>
            <w:vAlign w:val="center"/>
          </w:tcPr>
          <w:p w14:paraId="5F4FC080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5573" w:type="dxa"/>
            <w:vAlign w:val="center"/>
          </w:tcPr>
          <w:p w14:paraId="1198C7E5" w14:textId="6F8DA96E" w:rsidR="00E769CD" w:rsidRPr="00A74010" w:rsidRDefault="00A74010" w:rsidP="00E769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Юрченко Г.В.</w:t>
            </w:r>
          </w:p>
        </w:tc>
        <w:tc>
          <w:tcPr>
            <w:tcW w:w="3210" w:type="dxa"/>
            <w:vAlign w:val="center"/>
          </w:tcPr>
          <w:p w14:paraId="2D39440E" w14:textId="088BE742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ЗВ, </w:t>
            </w:r>
            <w:r w:rsidR="00A74010" w:rsidRPr="00E769C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A7401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маг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6B67" w14:paraId="0D3BC7D1" w14:textId="77777777" w:rsidTr="00E769CD">
        <w:tc>
          <w:tcPr>
            <w:tcW w:w="846" w:type="dxa"/>
            <w:vAlign w:val="center"/>
          </w:tcPr>
          <w:p w14:paraId="2A983C16" w14:textId="77777777" w:rsidR="00346B67" w:rsidRPr="00E769CD" w:rsidRDefault="00346B67" w:rsidP="00346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573" w:type="dxa"/>
            <w:vAlign w:val="center"/>
          </w:tcPr>
          <w:p w14:paraId="2D45D283" w14:textId="689E940A" w:rsidR="00346B67" w:rsidRPr="00346B67" w:rsidRDefault="00346B67" w:rsidP="00346B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Пронь О.С.</w:t>
            </w:r>
          </w:p>
        </w:tc>
        <w:tc>
          <w:tcPr>
            <w:tcW w:w="3210" w:type="dxa"/>
            <w:vAlign w:val="center"/>
          </w:tcPr>
          <w:p w14:paraId="6AA9C01B" w14:textId="3B60AAB7" w:rsidR="00346B67" w:rsidRPr="00E769CD" w:rsidRDefault="00346B67" w:rsidP="00346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ЗВ, 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маг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69CD" w14:paraId="53EBF57B" w14:textId="77777777" w:rsidTr="00E769CD">
        <w:tc>
          <w:tcPr>
            <w:tcW w:w="846" w:type="dxa"/>
            <w:vAlign w:val="center"/>
          </w:tcPr>
          <w:p w14:paraId="496D6801" w14:textId="77777777" w:rsidR="00E769CD" w:rsidRPr="00E769CD" w:rsidRDefault="00E769CD" w:rsidP="00E76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5573" w:type="dxa"/>
            <w:vAlign w:val="center"/>
          </w:tcPr>
          <w:p w14:paraId="053BC85B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Куценко</w:t>
            </w:r>
            <w:proofErr w:type="spellEnd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</w:p>
        </w:tc>
        <w:tc>
          <w:tcPr>
            <w:tcW w:w="3210" w:type="dxa"/>
            <w:vAlign w:val="center"/>
          </w:tcPr>
          <w:p w14:paraId="6182044D" w14:textId="77777777" w:rsidR="00E769CD" w:rsidRPr="00E769CD" w:rsidRDefault="00E769CD" w:rsidP="00E76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9CD">
              <w:rPr>
                <w:rFonts w:ascii="Times New Roman" w:hAnsi="Times New Roman" w:cs="Times New Roman"/>
                <w:sz w:val="28"/>
                <w:szCs w:val="28"/>
              </w:rPr>
              <w:t>аспірант</w:t>
            </w:r>
            <w:proofErr w:type="spellEnd"/>
          </w:p>
        </w:tc>
      </w:tr>
    </w:tbl>
    <w:p w14:paraId="5B047F2A" w14:textId="77777777" w:rsidR="00867F09" w:rsidRPr="00867F09" w:rsidRDefault="00867F09" w:rsidP="00DB10E1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7F0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Досягнуті результати роботи наукового гуртка</w:t>
      </w:r>
    </w:p>
    <w:p w14:paraId="568F6611" w14:textId="5B15D1B1" w:rsidR="00867F09" w:rsidRPr="00867F09" w:rsidRDefault="00867F09" w:rsidP="004B13AD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Кількість тез, матері</w:t>
      </w:r>
      <w:r w:rsidR="00A74010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алів доповідей членів гуртка - 4</w:t>
      </w:r>
    </w:p>
    <w:p w14:paraId="564B8506" w14:textId="66823692" w:rsidR="00867F09" w:rsidRPr="00867F09" w:rsidRDefault="00867F09" w:rsidP="00867F0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67F09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Різніченко</w:t>
      </w:r>
      <w:proofErr w:type="spellEnd"/>
      <w:r w:rsidRPr="00867F0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67F09">
        <w:rPr>
          <w:rFonts w:ascii="Times New Roman" w:hAnsi="Times New Roman" w:cs="Times New Roman"/>
          <w:sz w:val="28"/>
          <w:szCs w:val="28"/>
          <w:lang w:val="uk-UA"/>
        </w:rPr>
        <w:t xml:space="preserve">ст. 4 курсу: «Перспективи використання </w:t>
      </w:r>
      <w:proofErr w:type="spellStart"/>
      <w:r w:rsidRPr="00867F09">
        <w:rPr>
          <w:rFonts w:ascii="Times New Roman" w:hAnsi="Times New Roman" w:cs="Times New Roman"/>
          <w:sz w:val="28"/>
          <w:szCs w:val="28"/>
          <w:lang w:val="uk-UA"/>
        </w:rPr>
        <w:t>самозалісених</w:t>
      </w:r>
      <w:proofErr w:type="spellEnd"/>
      <w:r w:rsidRPr="00867F09">
        <w:rPr>
          <w:rFonts w:ascii="Times New Roman" w:hAnsi="Times New Roman" w:cs="Times New Roman"/>
          <w:sz w:val="28"/>
          <w:szCs w:val="28"/>
          <w:lang w:val="uk-UA"/>
        </w:rPr>
        <w:t xml:space="preserve"> земель у післявоєнному відновленні»</w:t>
      </w:r>
      <w:r w:rsidR="00210AD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67F09">
        <w:rPr>
          <w:rFonts w:ascii="Times New Roman" w:hAnsi="Times New Roman" w:cs="Times New Roman"/>
          <w:sz w:val="28"/>
          <w:szCs w:val="28"/>
          <w:lang w:val="uk-UA"/>
        </w:rPr>
        <w:t>Матеріали Міжнародної науково-практичної студентської конференції «</w:t>
      </w:r>
      <w:proofErr w:type="spellStart"/>
      <w:r w:rsidRPr="00867F09">
        <w:rPr>
          <w:rFonts w:ascii="Times New Roman" w:hAnsi="Times New Roman" w:cs="Times New Roman"/>
          <w:sz w:val="28"/>
          <w:szCs w:val="28"/>
          <w:lang w:val="uk-UA"/>
        </w:rPr>
        <w:t>Geopoint</w:t>
      </w:r>
      <w:proofErr w:type="spellEnd"/>
      <w:r w:rsidRPr="00867F09">
        <w:rPr>
          <w:rFonts w:ascii="Times New Roman" w:hAnsi="Times New Roman" w:cs="Times New Roman"/>
          <w:sz w:val="28"/>
          <w:szCs w:val="28"/>
          <w:lang w:val="uk-UA"/>
        </w:rPr>
        <w:t>», м. Київ, 5-6 березня 2026 р.</w:t>
      </w:r>
    </w:p>
    <w:p w14:paraId="2A3B11C5" w14:textId="37D9852F" w:rsidR="00867F09" w:rsidRPr="00867F09" w:rsidRDefault="00867F09" w:rsidP="00210AD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67F09">
        <w:rPr>
          <w:rFonts w:ascii="Times New Roman" w:hAnsi="Times New Roman" w:cs="Times New Roman"/>
          <w:b/>
          <w:bCs/>
          <w:sz w:val="28"/>
          <w:szCs w:val="28"/>
          <w:lang w:val="uk-UA"/>
        </w:rPr>
        <w:t>Дідюра</w:t>
      </w:r>
      <w:proofErr w:type="spellEnd"/>
      <w:r w:rsidRPr="00867F0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П.</w:t>
      </w:r>
      <w:r w:rsidR="00210AD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67F09">
        <w:rPr>
          <w:rFonts w:ascii="Times New Roman" w:hAnsi="Times New Roman" w:cs="Times New Roman"/>
          <w:sz w:val="28"/>
          <w:szCs w:val="28"/>
          <w:lang w:val="uk-UA"/>
        </w:rPr>
        <w:t xml:space="preserve">ст. 4 курсу: «Моніторинг стану земельних ресурсів на тимчасово </w:t>
      </w:r>
      <w:r w:rsidRPr="00867F09">
        <w:rPr>
          <w:rFonts w:ascii="Times New Roman" w:hAnsi="Times New Roman" w:cs="Times New Roman"/>
          <w:sz w:val="28"/>
          <w:szCs w:val="28"/>
          <w:lang w:val="uk-UA"/>
        </w:rPr>
        <w:lastRenderedPageBreak/>
        <w:t>окупованих територіях України»</w:t>
      </w:r>
      <w:r w:rsidR="00210AD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67F09">
        <w:rPr>
          <w:rFonts w:ascii="Times New Roman" w:hAnsi="Times New Roman" w:cs="Times New Roman"/>
          <w:sz w:val="28"/>
          <w:szCs w:val="28"/>
          <w:lang w:val="uk-UA"/>
        </w:rPr>
        <w:t>Матеріали Міжнародної науково-практичної студентської конференції «</w:t>
      </w:r>
      <w:proofErr w:type="spellStart"/>
      <w:r w:rsidRPr="00867F09">
        <w:rPr>
          <w:rFonts w:ascii="Times New Roman" w:hAnsi="Times New Roman" w:cs="Times New Roman"/>
          <w:sz w:val="28"/>
          <w:szCs w:val="28"/>
          <w:lang w:val="uk-UA"/>
        </w:rPr>
        <w:t>Geopoint</w:t>
      </w:r>
      <w:proofErr w:type="spellEnd"/>
      <w:r w:rsidRPr="00867F09">
        <w:rPr>
          <w:rFonts w:ascii="Times New Roman" w:hAnsi="Times New Roman" w:cs="Times New Roman"/>
          <w:sz w:val="28"/>
          <w:szCs w:val="28"/>
          <w:lang w:val="uk-UA"/>
        </w:rPr>
        <w:t>», м. Київ, 5-6 березня 2026 р.</w:t>
      </w:r>
    </w:p>
    <w:p w14:paraId="37257D32" w14:textId="6242BCCA" w:rsidR="00867F09" w:rsidRDefault="00867F09" w:rsidP="00210AD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F09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Степаненко Д.</w:t>
      </w:r>
      <w:r w:rsidR="00210AD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67F09">
        <w:rPr>
          <w:rFonts w:ascii="Times New Roman" w:hAnsi="Times New Roman" w:cs="Times New Roman"/>
          <w:sz w:val="28"/>
          <w:szCs w:val="28"/>
          <w:lang w:val="uk-UA"/>
        </w:rPr>
        <w:t xml:space="preserve">магістр: «Картографічне моделювання стану і використання земельних ресурсів та оптимізації землекористування територіальної громади (на прикладі </w:t>
      </w:r>
      <w:proofErr w:type="spellStart"/>
      <w:r w:rsidRPr="00867F09">
        <w:rPr>
          <w:rFonts w:ascii="Times New Roman" w:hAnsi="Times New Roman" w:cs="Times New Roman"/>
          <w:sz w:val="28"/>
          <w:szCs w:val="28"/>
          <w:lang w:val="uk-UA"/>
        </w:rPr>
        <w:t>Підгороднянської</w:t>
      </w:r>
      <w:proofErr w:type="spellEnd"/>
      <w:r w:rsidRPr="00867F09">
        <w:rPr>
          <w:rFonts w:ascii="Times New Roman" w:hAnsi="Times New Roman" w:cs="Times New Roman"/>
          <w:sz w:val="28"/>
          <w:szCs w:val="28"/>
          <w:lang w:val="uk-UA"/>
        </w:rPr>
        <w:t xml:space="preserve"> ТГ, Тернопільської обл.)»</w:t>
      </w:r>
      <w:r w:rsidR="00210AD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67F09">
        <w:rPr>
          <w:rFonts w:ascii="Times New Roman" w:hAnsi="Times New Roman" w:cs="Times New Roman"/>
          <w:sz w:val="28"/>
          <w:szCs w:val="28"/>
          <w:lang w:val="uk-UA"/>
        </w:rPr>
        <w:t xml:space="preserve"> Матеріали наукової роботи, 2025 р.</w:t>
      </w:r>
    </w:p>
    <w:p w14:paraId="6F350666" w14:textId="2FA6AC07" w:rsidR="00A74010" w:rsidRPr="00346B67" w:rsidRDefault="00A74010" w:rsidP="001B4918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6B67">
        <w:rPr>
          <w:rFonts w:ascii="Times New Roman" w:hAnsi="Times New Roman" w:cs="Times New Roman"/>
          <w:sz w:val="28"/>
          <w:szCs w:val="28"/>
        </w:rPr>
        <w:t>I</w:t>
      </w:r>
      <w:r w:rsidRPr="00346B6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46B67">
        <w:rPr>
          <w:rFonts w:ascii="Times New Roman" w:hAnsi="Times New Roman" w:cs="Times New Roman"/>
          <w:sz w:val="28"/>
          <w:szCs w:val="28"/>
        </w:rPr>
        <w:t>Kovalchuk</w:t>
      </w:r>
      <w:r w:rsidRPr="00346B6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46B67">
        <w:rPr>
          <w:rFonts w:ascii="Times New Roman" w:hAnsi="Times New Roman" w:cs="Times New Roman"/>
          <w:sz w:val="28"/>
          <w:szCs w:val="28"/>
        </w:rPr>
        <w:t>T</w:t>
      </w:r>
      <w:r w:rsidRPr="00346B6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46B67">
        <w:rPr>
          <w:rFonts w:ascii="Times New Roman" w:hAnsi="Times New Roman" w:cs="Times New Roman"/>
          <w:sz w:val="28"/>
          <w:szCs w:val="28"/>
        </w:rPr>
        <w:t>Ievsiukov</w:t>
      </w:r>
      <w:proofErr w:type="spellEnd"/>
      <w:r w:rsidRPr="00346B6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46B67">
        <w:rPr>
          <w:rFonts w:ascii="Times New Roman" w:hAnsi="Times New Roman" w:cs="Times New Roman"/>
          <w:b/>
          <w:sz w:val="28"/>
          <w:szCs w:val="28"/>
        </w:rPr>
        <w:t>O</w:t>
      </w:r>
      <w:r w:rsidRPr="00346B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Pr="00346B67">
        <w:rPr>
          <w:rFonts w:ascii="Times New Roman" w:hAnsi="Times New Roman" w:cs="Times New Roman"/>
          <w:b/>
          <w:sz w:val="28"/>
          <w:szCs w:val="28"/>
        </w:rPr>
        <w:t>Kutsenko</w:t>
      </w:r>
      <w:proofErr w:type="spellEnd"/>
      <w:r w:rsidRPr="00346B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346B67">
        <w:rPr>
          <w:rFonts w:ascii="Times New Roman" w:hAnsi="Times New Roman" w:cs="Times New Roman"/>
          <w:b/>
          <w:sz w:val="28"/>
          <w:szCs w:val="28"/>
        </w:rPr>
        <w:t>M</w:t>
      </w:r>
      <w:r w:rsidRPr="00346B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Pr="00346B67">
        <w:rPr>
          <w:rFonts w:ascii="Times New Roman" w:hAnsi="Times New Roman" w:cs="Times New Roman"/>
          <w:b/>
          <w:sz w:val="28"/>
          <w:szCs w:val="28"/>
        </w:rPr>
        <w:t>Kozhemiako</w:t>
      </w:r>
      <w:proofErr w:type="spellEnd"/>
      <w:r w:rsidRPr="00346B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346B67">
        <w:rPr>
          <w:rFonts w:ascii="Times New Roman" w:hAnsi="Times New Roman" w:cs="Times New Roman"/>
          <w:sz w:val="28"/>
          <w:szCs w:val="28"/>
        </w:rPr>
        <w:t>P</w:t>
      </w:r>
      <w:r w:rsidRPr="00346B6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46B67">
        <w:rPr>
          <w:rFonts w:ascii="Times New Roman" w:hAnsi="Times New Roman" w:cs="Times New Roman"/>
          <w:sz w:val="28"/>
          <w:szCs w:val="28"/>
        </w:rPr>
        <w:t>Kozhemiako</w:t>
      </w:r>
      <w:proofErr w:type="spellEnd"/>
      <w:r w:rsidRPr="00346B6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46B67">
        <w:rPr>
          <w:rFonts w:ascii="Times New Roman" w:hAnsi="Times New Roman" w:cs="Times New Roman"/>
          <w:sz w:val="28"/>
          <w:szCs w:val="28"/>
        </w:rPr>
        <w:t xml:space="preserve">Application of laser scanning for modeling cultural heritage objects. </w:t>
      </w:r>
      <w:r w:rsidRPr="00346B67">
        <w:rPr>
          <w:rFonts w:ascii="Times New Roman" w:hAnsi="Times New Roman" w:cs="Times New Roman"/>
          <w:iCs/>
          <w:color w:val="222222"/>
          <w:sz w:val="28"/>
          <w:szCs w:val="28"/>
        </w:rPr>
        <w:t xml:space="preserve">International Conference of Young Professionals «GeoTerrace-2025», </w:t>
      </w:r>
      <w:r w:rsidRPr="00346B67">
        <w:rPr>
          <w:rFonts w:ascii="Times New Roman" w:hAnsi="Times New Roman" w:cs="Times New Roman"/>
          <w:i/>
          <w:iCs/>
          <w:color w:val="222222"/>
          <w:sz w:val="28"/>
          <w:szCs w:val="28"/>
        </w:rPr>
        <w:t xml:space="preserve">Oct. </w:t>
      </w:r>
      <w:proofErr w:type="gramStart"/>
      <w:r w:rsidRPr="00346B67">
        <w:rPr>
          <w:rFonts w:ascii="Times New Roman" w:hAnsi="Times New Roman" w:cs="Times New Roman"/>
          <w:color w:val="222222"/>
          <w:sz w:val="28"/>
          <w:szCs w:val="28"/>
        </w:rPr>
        <w:t>2025,  Volume</w:t>
      </w:r>
      <w:proofErr w:type="gramEnd"/>
      <w:r w:rsidRPr="00346B67">
        <w:rPr>
          <w:rFonts w:ascii="Times New Roman" w:hAnsi="Times New Roman" w:cs="Times New Roman"/>
          <w:color w:val="222222"/>
          <w:sz w:val="28"/>
          <w:szCs w:val="28"/>
        </w:rPr>
        <w:t xml:space="preserve"> 2025, p. 1-5. European Association of Geoscientists &amp; Engineers. URL</w:t>
      </w:r>
      <w:r w:rsidRPr="00346B67">
        <w:rPr>
          <w:rFonts w:ascii="Times New Roman" w:hAnsi="Times New Roman" w:cs="Times New Roman"/>
          <w:color w:val="222222"/>
          <w:sz w:val="28"/>
          <w:szCs w:val="28"/>
          <w:lang w:val="ru-RU"/>
        </w:rPr>
        <w:t>:</w:t>
      </w:r>
      <w:r w:rsidRPr="00346B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hyperlink r:id="rId6" w:history="1">
        <w:r w:rsidRPr="00346B67">
          <w:rPr>
            <w:rStyle w:val="a5"/>
            <w:rFonts w:ascii="Times New Roman" w:hAnsi="Times New Roman" w:cs="Times New Roman"/>
            <w:b/>
            <w:sz w:val="28"/>
            <w:szCs w:val="28"/>
          </w:rPr>
          <w:t>https</w:t>
        </w:r>
        <w:r w:rsidRPr="00346B67">
          <w:rPr>
            <w:rStyle w:val="a5"/>
            <w:rFonts w:ascii="Times New Roman" w:hAnsi="Times New Roman" w:cs="Times New Roman"/>
            <w:b/>
            <w:sz w:val="28"/>
            <w:szCs w:val="28"/>
            <w:lang w:val="ru-RU"/>
          </w:rPr>
          <w:t>://</w:t>
        </w:r>
        <w:proofErr w:type="spellStart"/>
        <w:r w:rsidRPr="00346B67">
          <w:rPr>
            <w:rStyle w:val="a5"/>
            <w:rFonts w:ascii="Times New Roman" w:hAnsi="Times New Roman" w:cs="Times New Roman"/>
            <w:b/>
            <w:sz w:val="28"/>
            <w:szCs w:val="28"/>
          </w:rPr>
          <w:t>eage</w:t>
        </w:r>
        <w:proofErr w:type="spellEnd"/>
        <w:r w:rsidRPr="00346B67">
          <w:rPr>
            <w:rStyle w:val="a5"/>
            <w:rFonts w:ascii="Times New Roman" w:hAnsi="Times New Roman" w:cs="Times New Roman"/>
            <w:b/>
            <w:sz w:val="28"/>
            <w:szCs w:val="28"/>
            <w:lang w:val="ru-RU"/>
          </w:rPr>
          <w:t>.</w:t>
        </w:r>
        <w:r w:rsidRPr="00346B67">
          <w:rPr>
            <w:rStyle w:val="a5"/>
            <w:rFonts w:ascii="Times New Roman" w:hAnsi="Times New Roman" w:cs="Times New Roman"/>
            <w:b/>
            <w:sz w:val="28"/>
            <w:szCs w:val="28"/>
          </w:rPr>
          <w:t>in</w:t>
        </w:r>
        <w:r w:rsidRPr="00346B67">
          <w:rPr>
            <w:rStyle w:val="a5"/>
            <w:rFonts w:ascii="Times New Roman" w:hAnsi="Times New Roman" w:cs="Times New Roman"/>
            <w:b/>
            <w:sz w:val="28"/>
            <w:szCs w:val="28"/>
            <w:lang w:val="ru-RU"/>
          </w:rPr>
          <w:t>.</w:t>
        </w:r>
        <w:proofErr w:type="spellStart"/>
        <w:r w:rsidRPr="00346B67">
          <w:rPr>
            <w:rStyle w:val="a5"/>
            <w:rFonts w:ascii="Times New Roman" w:hAnsi="Times New Roman" w:cs="Times New Roman"/>
            <w:b/>
            <w:sz w:val="28"/>
            <w:szCs w:val="28"/>
          </w:rPr>
          <w:t>ua</w:t>
        </w:r>
        <w:proofErr w:type="spellEnd"/>
        <w:r w:rsidRPr="00346B67">
          <w:rPr>
            <w:rStyle w:val="a5"/>
            <w:rFonts w:ascii="Times New Roman" w:hAnsi="Times New Roman" w:cs="Times New Roman"/>
            <w:b/>
            <w:sz w:val="28"/>
            <w:szCs w:val="28"/>
            <w:lang w:val="ru-RU"/>
          </w:rPr>
          <w:t>/?</w:t>
        </w:r>
        <w:r w:rsidRPr="00346B67">
          <w:rPr>
            <w:rStyle w:val="a5"/>
            <w:rFonts w:ascii="Times New Roman" w:hAnsi="Times New Roman" w:cs="Times New Roman"/>
            <w:b/>
            <w:sz w:val="28"/>
            <w:szCs w:val="28"/>
          </w:rPr>
          <w:t>page</w:t>
        </w:r>
        <w:r w:rsidRPr="00346B67">
          <w:rPr>
            <w:rStyle w:val="a5"/>
            <w:rFonts w:ascii="Times New Roman" w:hAnsi="Times New Roman" w:cs="Times New Roman"/>
            <w:b/>
            <w:sz w:val="28"/>
            <w:szCs w:val="28"/>
            <w:lang w:val="ru-RU"/>
          </w:rPr>
          <w:t>_</w:t>
        </w:r>
        <w:r w:rsidRPr="00346B67">
          <w:rPr>
            <w:rStyle w:val="a5"/>
            <w:rFonts w:ascii="Times New Roman" w:hAnsi="Times New Roman" w:cs="Times New Roman"/>
            <w:b/>
            <w:sz w:val="28"/>
            <w:szCs w:val="28"/>
          </w:rPr>
          <w:t>id</w:t>
        </w:r>
        <w:r w:rsidRPr="00346B67">
          <w:rPr>
            <w:rStyle w:val="a5"/>
            <w:rFonts w:ascii="Times New Roman" w:hAnsi="Times New Roman" w:cs="Times New Roman"/>
            <w:b/>
            <w:sz w:val="28"/>
            <w:szCs w:val="28"/>
            <w:lang w:val="ru-RU"/>
          </w:rPr>
          <w:t>=5952</w:t>
        </w:r>
      </w:hyperlink>
      <w:r w:rsidRPr="00346B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(</w:t>
      </w:r>
      <w:r w:rsidRPr="00346B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Стаття, </w:t>
      </w:r>
      <w:proofErr w:type="spellStart"/>
      <w:r w:rsidRPr="00346B67">
        <w:rPr>
          <w:rFonts w:ascii="Times New Roman" w:hAnsi="Times New Roman" w:cs="Times New Roman"/>
          <w:b/>
          <w:sz w:val="28"/>
          <w:szCs w:val="28"/>
          <w:lang w:val="uk-UA"/>
        </w:rPr>
        <w:t>опубл</w:t>
      </w:r>
      <w:proofErr w:type="spellEnd"/>
      <w:r w:rsidRPr="00346B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у виданні бази </w:t>
      </w:r>
      <w:r w:rsidRPr="00346B67">
        <w:rPr>
          <w:rFonts w:ascii="Times New Roman" w:hAnsi="Times New Roman" w:cs="Times New Roman"/>
          <w:b/>
          <w:sz w:val="28"/>
          <w:szCs w:val="28"/>
        </w:rPr>
        <w:t>Scopus</w:t>
      </w:r>
      <w:r w:rsidRPr="00346B6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14:paraId="7A9FDF2D" w14:textId="77777777" w:rsidR="00FA6ECB" w:rsidRPr="00A74010" w:rsidRDefault="00FA6ECB" w:rsidP="00A740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440BDB5" w14:textId="27551B97" w:rsidR="00867F09" w:rsidRPr="00867F09" w:rsidRDefault="00867F09" w:rsidP="004B13AD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7F09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Статті у фахових виданнях</w:t>
      </w:r>
      <w:r w:rsidR="00210A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</w:t>
      </w:r>
      <w:r w:rsidRPr="00867F09">
        <w:rPr>
          <w:rFonts w:ascii="Times New Roman" w:hAnsi="Times New Roman" w:cs="Times New Roman"/>
          <w:b/>
          <w:bCs/>
          <w:sz w:val="28"/>
          <w:szCs w:val="28"/>
          <w:lang w:val="uk-UA"/>
        </w:rPr>
        <w:t>1 публікація</w:t>
      </w:r>
    </w:p>
    <w:p w14:paraId="32BA9ABA" w14:textId="77777777" w:rsidR="00867F09" w:rsidRPr="00867F09" w:rsidRDefault="00867F09" w:rsidP="00210AD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EC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I. </w:t>
      </w:r>
      <w:proofErr w:type="spellStart"/>
      <w:r w:rsidRPr="00FA6ECB">
        <w:rPr>
          <w:rFonts w:ascii="Times New Roman" w:hAnsi="Times New Roman" w:cs="Times New Roman"/>
          <w:bCs/>
          <w:sz w:val="28"/>
          <w:szCs w:val="28"/>
          <w:lang w:val="uk-UA"/>
        </w:rPr>
        <w:t>Kovalchuk</w:t>
      </w:r>
      <w:proofErr w:type="spellEnd"/>
      <w:r w:rsidRPr="00FA6ECB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867F0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V. </w:t>
      </w:r>
      <w:proofErr w:type="spellStart"/>
      <w:r w:rsidRPr="00867F09">
        <w:rPr>
          <w:rFonts w:ascii="Times New Roman" w:hAnsi="Times New Roman" w:cs="Times New Roman"/>
          <w:b/>
          <w:bCs/>
          <w:sz w:val="28"/>
          <w:szCs w:val="28"/>
          <w:lang w:val="uk-UA"/>
        </w:rPr>
        <w:t>Yukhymyuk</w:t>
      </w:r>
      <w:proofErr w:type="spellEnd"/>
      <w:r w:rsidRPr="00867F0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Pr="00FA6EC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V. </w:t>
      </w:r>
      <w:proofErr w:type="spellStart"/>
      <w:r w:rsidRPr="00FA6ECB">
        <w:rPr>
          <w:rFonts w:ascii="Times New Roman" w:hAnsi="Times New Roman" w:cs="Times New Roman"/>
          <w:bCs/>
          <w:sz w:val="28"/>
          <w:szCs w:val="28"/>
          <w:lang w:val="uk-UA"/>
        </w:rPr>
        <w:t>Bogdanets</w:t>
      </w:r>
      <w:proofErr w:type="spellEnd"/>
      <w:r w:rsidRPr="00FA6EC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867F09">
        <w:rPr>
          <w:rFonts w:ascii="Times New Roman" w:hAnsi="Times New Roman" w:cs="Times New Roman"/>
          <w:sz w:val="28"/>
          <w:szCs w:val="28"/>
          <w:lang w:val="uk-UA"/>
        </w:rPr>
        <w:t xml:space="preserve"> «Методика і результати створення 3D моделей історико-культурних об’єктів з використанням смартфона, оснащеного </w:t>
      </w:r>
      <w:proofErr w:type="spellStart"/>
      <w:r w:rsidRPr="00867F09">
        <w:rPr>
          <w:rFonts w:ascii="Times New Roman" w:hAnsi="Times New Roman" w:cs="Times New Roman"/>
          <w:sz w:val="28"/>
          <w:szCs w:val="28"/>
          <w:lang w:val="uk-UA"/>
        </w:rPr>
        <w:t>LiDAR</w:t>
      </w:r>
      <w:proofErr w:type="spellEnd"/>
      <w:r w:rsidRPr="00867F09">
        <w:rPr>
          <w:rFonts w:ascii="Times New Roman" w:hAnsi="Times New Roman" w:cs="Times New Roman"/>
          <w:sz w:val="28"/>
          <w:szCs w:val="28"/>
          <w:lang w:val="uk-UA"/>
        </w:rPr>
        <w:t xml:space="preserve">-сканером». Журнал </w:t>
      </w:r>
      <w:r w:rsidRPr="00867F09">
        <w:rPr>
          <w:rFonts w:ascii="Times New Roman" w:hAnsi="Times New Roman" w:cs="Times New Roman"/>
          <w:i/>
          <w:iCs/>
          <w:sz w:val="28"/>
          <w:szCs w:val="28"/>
          <w:lang w:val="uk-UA"/>
        </w:rPr>
        <w:t>«Землеустрій, кадастр і моніторинг земель»</w:t>
      </w:r>
      <w:r w:rsidRPr="00867F09">
        <w:rPr>
          <w:rFonts w:ascii="Times New Roman" w:hAnsi="Times New Roman" w:cs="Times New Roman"/>
          <w:sz w:val="28"/>
          <w:szCs w:val="28"/>
          <w:lang w:val="uk-UA"/>
        </w:rPr>
        <w:t xml:space="preserve"> № 4, 2024 (в </w:t>
      </w:r>
      <w:proofErr w:type="spellStart"/>
      <w:r w:rsidRPr="00867F09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Pr="00867F09">
        <w:rPr>
          <w:rFonts w:ascii="Times New Roman" w:hAnsi="Times New Roman" w:cs="Times New Roman"/>
          <w:sz w:val="28"/>
          <w:szCs w:val="28"/>
          <w:lang w:val="uk-UA"/>
        </w:rPr>
        <w:t>. у співавторстві з керівником гуртка).</w:t>
      </w:r>
    </w:p>
    <w:p w14:paraId="3BCEA078" w14:textId="3F213F6D" w:rsidR="00867F09" w:rsidRPr="00867F09" w:rsidRDefault="00867F09" w:rsidP="001B4918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7F0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Монографії </w:t>
      </w:r>
      <w:r w:rsidR="006548E0">
        <w:rPr>
          <w:rFonts w:ascii="Times New Roman" w:hAnsi="Times New Roman" w:cs="Times New Roman"/>
          <w:b/>
          <w:bCs/>
          <w:sz w:val="28"/>
          <w:szCs w:val="28"/>
          <w:lang w:val="uk-UA"/>
        </w:rPr>
        <w:t>- 2</w:t>
      </w:r>
    </w:p>
    <w:p w14:paraId="00EEFFB4" w14:textId="1530F309" w:rsidR="00867F09" w:rsidRDefault="00A74010" w:rsidP="001B491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</w:t>
      </w:r>
      <w:r w:rsidR="00867F09" w:rsidRPr="00867F09">
        <w:rPr>
          <w:rFonts w:ascii="Times New Roman" w:hAnsi="Times New Roman" w:cs="Times New Roman"/>
          <w:b/>
          <w:bCs/>
          <w:sz w:val="28"/>
          <w:szCs w:val="28"/>
          <w:lang w:val="uk-UA"/>
        </w:rPr>
        <w:t>«Методика та алгоритми створення 3D моделей об’єктів культурної спадщини»</w:t>
      </w:r>
      <w:r w:rsidR="00867F09" w:rsidRPr="00867F09">
        <w:rPr>
          <w:rFonts w:ascii="Times New Roman" w:hAnsi="Times New Roman" w:cs="Times New Roman"/>
          <w:sz w:val="28"/>
          <w:szCs w:val="28"/>
          <w:lang w:val="uk-UA"/>
        </w:rPr>
        <w:t xml:space="preserve"> (колектив авторів: І. Ковальчук, Т. </w:t>
      </w:r>
      <w:proofErr w:type="spellStart"/>
      <w:r w:rsidR="00867F09" w:rsidRPr="00867F09">
        <w:rPr>
          <w:rFonts w:ascii="Times New Roman" w:hAnsi="Times New Roman" w:cs="Times New Roman"/>
          <w:sz w:val="28"/>
          <w:szCs w:val="28"/>
          <w:lang w:val="uk-UA"/>
        </w:rPr>
        <w:t>Євсюков</w:t>
      </w:r>
      <w:proofErr w:type="spellEnd"/>
      <w:r w:rsidR="00867F09" w:rsidRPr="00867F09">
        <w:rPr>
          <w:rFonts w:ascii="Times New Roman" w:hAnsi="Times New Roman" w:cs="Times New Roman"/>
          <w:sz w:val="28"/>
          <w:szCs w:val="28"/>
          <w:lang w:val="uk-UA"/>
        </w:rPr>
        <w:t xml:space="preserve">, О. Шевченко, І. </w:t>
      </w:r>
      <w:proofErr w:type="spellStart"/>
      <w:r w:rsidR="00867F09" w:rsidRPr="00867F09">
        <w:rPr>
          <w:rFonts w:ascii="Times New Roman" w:hAnsi="Times New Roman" w:cs="Times New Roman"/>
          <w:sz w:val="28"/>
          <w:szCs w:val="28"/>
          <w:lang w:val="uk-UA"/>
        </w:rPr>
        <w:t>Опенько</w:t>
      </w:r>
      <w:proofErr w:type="spellEnd"/>
      <w:r w:rsidR="00867F09" w:rsidRPr="00867F09">
        <w:rPr>
          <w:rFonts w:ascii="Times New Roman" w:hAnsi="Times New Roman" w:cs="Times New Roman"/>
          <w:sz w:val="28"/>
          <w:szCs w:val="28"/>
          <w:lang w:val="uk-UA"/>
        </w:rPr>
        <w:t xml:space="preserve">, Н. </w:t>
      </w:r>
      <w:proofErr w:type="spellStart"/>
      <w:r w:rsidR="00867F09" w:rsidRPr="00867F09">
        <w:rPr>
          <w:rFonts w:ascii="Times New Roman" w:hAnsi="Times New Roman" w:cs="Times New Roman"/>
          <w:sz w:val="28"/>
          <w:szCs w:val="28"/>
          <w:lang w:val="uk-UA"/>
        </w:rPr>
        <w:t>Колеснік</w:t>
      </w:r>
      <w:proofErr w:type="spellEnd"/>
      <w:r w:rsidR="00867F09" w:rsidRPr="00867F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67F09" w:rsidRPr="006548E0">
        <w:rPr>
          <w:rFonts w:ascii="Times New Roman" w:hAnsi="Times New Roman" w:cs="Times New Roman"/>
          <w:b/>
          <w:sz w:val="28"/>
          <w:szCs w:val="28"/>
          <w:lang w:val="uk-UA"/>
        </w:rPr>
        <w:t>О. Куценко</w:t>
      </w:r>
      <w:r w:rsidR="00867F09" w:rsidRPr="00867F09">
        <w:rPr>
          <w:rFonts w:ascii="Times New Roman" w:hAnsi="Times New Roman" w:cs="Times New Roman"/>
          <w:sz w:val="28"/>
          <w:szCs w:val="28"/>
          <w:lang w:val="uk-UA"/>
        </w:rPr>
        <w:t xml:space="preserve">, Д. </w:t>
      </w:r>
      <w:proofErr w:type="spellStart"/>
      <w:r w:rsidR="00867F09" w:rsidRPr="00867F09">
        <w:rPr>
          <w:rFonts w:ascii="Times New Roman" w:hAnsi="Times New Roman" w:cs="Times New Roman"/>
          <w:sz w:val="28"/>
          <w:szCs w:val="28"/>
          <w:lang w:val="uk-UA"/>
        </w:rPr>
        <w:t>Рудякевич</w:t>
      </w:r>
      <w:proofErr w:type="spellEnd"/>
      <w:r w:rsidR="00867F09" w:rsidRPr="00867F09">
        <w:rPr>
          <w:rFonts w:ascii="Times New Roman" w:hAnsi="Times New Roman" w:cs="Times New Roman"/>
          <w:sz w:val="28"/>
          <w:szCs w:val="28"/>
          <w:lang w:val="uk-UA"/>
        </w:rPr>
        <w:t xml:space="preserve">, Л. </w:t>
      </w:r>
      <w:proofErr w:type="spellStart"/>
      <w:r w:rsidR="00867F09" w:rsidRPr="00867F09">
        <w:rPr>
          <w:rFonts w:ascii="Times New Roman" w:hAnsi="Times New Roman" w:cs="Times New Roman"/>
          <w:sz w:val="28"/>
          <w:szCs w:val="28"/>
          <w:lang w:val="uk-UA"/>
        </w:rPr>
        <w:t>Стрельченко</w:t>
      </w:r>
      <w:proofErr w:type="spellEnd"/>
      <w:r w:rsidR="00867F09" w:rsidRPr="00867F09">
        <w:rPr>
          <w:rFonts w:ascii="Times New Roman" w:hAnsi="Times New Roman" w:cs="Times New Roman"/>
          <w:sz w:val="28"/>
          <w:szCs w:val="28"/>
          <w:lang w:val="uk-UA"/>
        </w:rPr>
        <w:t xml:space="preserve">, К. Михайлик, </w:t>
      </w:r>
      <w:r w:rsidR="00867F09" w:rsidRPr="006548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Д. Матвійчук, В. </w:t>
      </w:r>
      <w:proofErr w:type="spellStart"/>
      <w:r w:rsidR="00867F09" w:rsidRPr="006548E0">
        <w:rPr>
          <w:rFonts w:ascii="Times New Roman" w:hAnsi="Times New Roman" w:cs="Times New Roman"/>
          <w:b/>
          <w:sz w:val="28"/>
          <w:szCs w:val="28"/>
          <w:lang w:val="uk-UA"/>
        </w:rPr>
        <w:t>Юхимюк</w:t>
      </w:r>
      <w:proofErr w:type="spellEnd"/>
      <w:r w:rsidR="00867F09" w:rsidRPr="00867F09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6548E0">
        <w:rPr>
          <w:rFonts w:ascii="Times New Roman" w:hAnsi="Times New Roman" w:cs="Times New Roman"/>
          <w:sz w:val="28"/>
          <w:szCs w:val="28"/>
          <w:lang w:val="uk-UA"/>
        </w:rPr>
        <w:t>Київ: ФО-П Білецький Р.Г., 2025. 169 с.</w:t>
      </w:r>
    </w:p>
    <w:p w14:paraId="3A4A1F61" w14:textId="17ED430E" w:rsidR="006548E0" w:rsidRPr="00A74010" w:rsidRDefault="00A74010" w:rsidP="001B491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4010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48E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548E0" w:rsidRPr="00A74010">
        <w:rPr>
          <w:rFonts w:ascii="Times New Roman" w:hAnsi="Times New Roman" w:cs="Times New Roman"/>
          <w:b/>
          <w:sz w:val="28"/>
          <w:szCs w:val="28"/>
          <w:lang w:val="uk-UA"/>
        </w:rPr>
        <w:t>Створення 3</w:t>
      </w:r>
      <w:r w:rsidR="006548E0" w:rsidRPr="00A74010">
        <w:rPr>
          <w:rFonts w:ascii="Times New Roman" w:hAnsi="Times New Roman" w:cs="Times New Roman"/>
          <w:b/>
          <w:sz w:val="28"/>
          <w:szCs w:val="28"/>
        </w:rPr>
        <w:t>D</w:t>
      </w:r>
      <w:r w:rsidR="006548E0" w:rsidRPr="00A740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моделей об’єктів культурної спадщини України : апробація методики та алгоритмів на прикладах цінних архітектурних споруд Києва: монографія</w:t>
      </w:r>
      <w:r w:rsidR="006548E0" w:rsidRPr="006548E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548E0" w:rsidRPr="006548E0">
        <w:rPr>
          <w:rFonts w:ascii="Times New Roman" w:hAnsi="Times New Roman" w:cs="Times New Roman"/>
          <w:sz w:val="28"/>
          <w:szCs w:val="28"/>
          <w:lang w:val="uk-UA"/>
        </w:rPr>
        <w:t xml:space="preserve">/ [Ковальчук І.П., </w:t>
      </w:r>
      <w:proofErr w:type="spellStart"/>
      <w:r w:rsidR="006548E0" w:rsidRPr="006548E0">
        <w:rPr>
          <w:rFonts w:ascii="Times New Roman" w:hAnsi="Times New Roman" w:cs="Times New Roman"/>
          <w:sz w:val="28"/>
          <w:szCs w:val="28"/>
          <w:lang w:val="uk-UA"/>
        </w:rPr>
        <w:t>Євсюков</w:t>
      </w:r>
      <w:proofErr w:type="spellEnd"/>
      <w:r w:rsidR="006548E0" w:rsidRPr="006548E0">
        <w:rPr>
          <w:rFonts w:ascii="Times New Roman" w:hAnsi="Times New Roman" w:cs="Times New Roman"/>
          <w:sz w:val="28"/>
          <w:szCs w:val="28"/>
          <w:lang w:val="uk-UA"/>
        </w:rPr>
        <w:t xml:space="preserve"> Т.О., Шевченко О.В., </w:t>
      </w:r>
      <w:proofErr w:type="spellStart"/>
      <w:r w:rsidR="006548E0" w:rsidRPr="006548E0">
        <w:rPr>
          <w:rFonts w:ascii="Times New Roman" w:hAnsi="Times New Roman" w:cs="Times New Roman"/>
          <w:sz w:val="28"/>
          <w:szCs w:val="28"/>
          <w:lang w:val="uk-UA"/>
        </w:rPr>
        <w:t>Опенько</w:t>
      </w:r>
      <w:proofErr w:type="spellEnd"/>
      <w:r w:rsidR="006548E0" w:rsidRPr="006548E0">
        <w:rPr>
          <w:rFonts w:ascii="Times New Roman" w:hAnsi="Times New Roman" w:cs="Times New Roman"/>
          <w:sz w:val="28"/>
          <w:szCs w:val="28"/>
          <w:lang w:val="uk-UA"/>
        </w:rPr>
        <w:t xml:space="preserve"> І.А., Тихенко Р.В., </w:t>
      </w:r>
      <w:proofErr w:type="spellStart"/>
      <w:r w:rsidR="006548E0" w:rsidRPr="006548E0">
        <w:rPr>
          <w:rFonts w:ascii="Times New Roman" w:hAnsi="Times New Roman" w:cs="Times New Roman"/>
          <w:sz w:val="28"/>
          <w:szCs w:val="28"/>
          <w:lang w:val="uk-UA"/>
        </w:rPr>
        <w:t>Колеснік</w:t>
      </w:r>
      <w:proofErr w:type="spellEnd"/>
      <w:r w:rsidR="006548E0" w:rsidRPr="006548E0">
        <w:rPr>
          <w:rFonts w:ascii="Times New Roman" w:hAnsi="Times New Roman" w:cs="Times New Roman"/>
          <w:sz w:val="28"/>
          <w:szCs w:val="28"/>
          <w:lang w:val="uk-UA"/>
        </w:rPr>
        <w:t xml:space="preserve"> Н.А., </w:t>
      </w:r>
      <w:r w:rsidR="006548E0" w:rsidRPr="00A74010">
        <w:rPr>
          <w:rFonts w:ascii="Times New Roman" w:hAnsi="Times New Roman" w:cs="Times New Roman"/>
          <w:b/>
          <w:sz w:val="28"/>
          <w:szCs w:val="28"/>
          <w:lang w:val="uk-UA"/>
        </w:rPr>
        <w:t>Куценко О.О.</w:t>
      </w:r>
      <w:r w:rsidR="006548E0" w:rsidRPr="006548E0">
        <w:rPr>
          <w:rFonts w:ascii="Times New Roman" w:hAnsi="Times New Roman" w:cs="Times New Roman"/>
          <w:sz w:val="28"/>
          <w:szCs w:val="28"/>
          <w:lang w:val="uk-UA"/>
        </w:rPr>
        <w:t xml:space="preserve">, Ковальчук А.І., </w:t>
      </w:r>
      <w:proofErr w:type="spellStart"/>
      <w:r w:rsidR="006548E0" w:rsidRPr="00A74010">
        <w:rPr>
          <w:rFonts w:ascii="Times New Roman" w:hAnsi="Times New Roman" w:cs="Times New Roman"/>
          <w:b/>
          <w:sz w:val="28"/>
          <w:szCs w:val="28"/>
          <w:lang w:val="uk-UA"/>
        </w:rPr>
        <w:t>Кожем’яко</w:t>
      </w:r>
      <w:proofErr w:type="spellEnd"/>
      <w:r w:rsidR="006548E0" w:rsidRPr="00A740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М.С.</w:t>
      </w:r>
      <w:r w:rsidR="006548E0" w:rsidRPr="00654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548E0" w:rsidRPr="006548E0">
        <w:rPr>
          <w:rFonts w:ascii="Times New Roman" w:hAnsi="Times New Roman" w:cs="Times New Roman"/>
          <w:sz w:val="28"/>
          <w:szCs w:val="28"/>
          <w:lang w:val="uk-UA"/>
        </w:rPr>
        <w:t>Кожем’яко</w:t>
      </w:r>
      <w:proofErr w:type="spellEnd"/>
      <w:r w:rsidR="006548E0" w:rsidRPr="006548E0">
        <w:rPr>
          <w:rFonts w:ascii="Times New Roman" w:hAnsi="Times New Roman" w:cs="Times New Roman"/>
          <w:sz w:val="28"/>
          <w:szCs w:val="28"/>
          <w:lang w:val="uk-UA"/>
        </w:rPr>
        <w:t xml:space="preserve"> П.С., </w:t>
      </w:r>
      <w:r w:rsidR="006548E0" w:rsidRPr="00A74010">
        <w:rPr>
          <w:rFonts w:ascii="Times New Roman" w:hAnsi="Times New Roman" w:cs="Times New Roman"/>
          <w:b/>
          <w:sz w:val="28"/>
          <w:szCs w:val="28"/>
          <w:lang w:val="uk-UA"/>
        </w:rPr>
        <w:t>Матвійчук Д.Ю., Пронь О.С., Юрченко Г.В</w:t>
      </w:r>
      <w:r w:rsidR="006548E0" w:rsidRPr="006548E0">
        <w:rPr>
          <w:rFonts w:ascii="Times New Roman" w:hAnsi="Times New Roman" w:cs="Times New Roman"/>
          <w:sz w:val="28"/>
          <w:szCs w:val="28"/>
          <w:lang w:val="uk-UA"/>
        </w:rPr>
        <w:t xml:space="preserve">.; за редакцією професора </w:t>
      </w:r>
      <w:proofErr w:type="spellStart"/>
      <w:r w:rsidR="006548E0" w:rsidRPr="006548E0">
        <w:rPr>
          <w:rFonts w:ascii="Times New Roman" w:hAnsi="Times New Roman" w:cs="Times New Roman"/>
          <w:sz w:val="28"/>
          <w:szCs w:val="28"/>
          <w:lang w:val="uk-UA"/>
        </w:rPr>
        <w:t>І.П.Ковальчука</w:t>
      </w:r>
      <w:proofErr w:type="spellEnd"/>
      <w:r w:rsidR="006548E0" w:rsidRPr="006548E0">
        <w:rPr>
          <w:rFonts w:ascii="Times New Roman" w:hAnsi="Times New Roman" w:cs="Times New Roman"/>
          <w:sz w:val="28"/>
          <w:szCs w:val="28"/>
          <w:lang w:val="uk-UA"/>
        </w:rPr>
        <w:t xml:space="preserve">. Київ: </w:t>
      </w:r>
      <w:proofErr w:type="spellStart"/>
      <w:r w:rsidR="006548E0" w:rsidRPr="006548E0">
        <w:rPr>
          <w:rFonts w:ascii="Times New Roman" w:hAnsi="Times New Roman" w:cs="Times New Roman"/>
          <w:sz w:val="28"/>
          <w:szCs w:val="28"/>
          <w:lang w:val="uk-UA"/>
        </w:rPr>
        <w:t>Компринт</w:t>
      </w:r>
      <w:proofErr w:type="spellEnd"/>
      <w:r w:rsidR="006548E0" w:rsidRPr="006548E0">
        <w:rPr>
          <w:rFonts w:ascii="Times New Roman" w:hAnsi="Times New Roman" w:cs="Times New Roman"/>
          <w:sz w:val="28"/>
          <w:szCs w:val="28"/>
          <w:lang w:val="uk-UA"/>
        </w:rPr>
        <w:t xml:space="preserve">, 2025. </w:t>
      </w:r>
      <w:r w:rsidR="006548E0" w:rsidRPr="00A74010">
        <w:rPr>
          <w:rFonts w:ascii="Times New Roman" w:hAnsi="Times New Roman" w:cs="Times New Roman"/>
          <w:sz w:val="28"/>
          <w:szCs w:val="28"/>
          <w:lang w:val="uk-UA"/>
        </w:rPr>
        <w:t>172 с.</w:t>
      </w:r>
    </w:p>
    <w:p w14:paraId="798AFFA0" w14:textId="64B2CC07" w:rsidR="006548E0" w:rsidRPr="00867F09" w:rsidRDefault="006548E0" w:rsidP="001B491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414479" w14:textId="561E03F5" w:rsidR="00867F09" w:rsidRPr="00867F09" w:rsidRDefault="00867F09" w:rsidP="001B491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7F09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Відзнаки та конкурси:</w:t>
      </w:r>
    </w:p>
    <w:p w14:paraId="51ECA9CD" w14:textId="77777777" w:rsidR="00867F09" w:rsidRPr="00867F09" w:rsidRDefault="00867F09" w:rsidP="001B491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F09">
        <w:rPr>
          <w:rFonts w:ascii="Times New Roman" w:hAnsi="Times New Roman" w:cs="Times New Roman"/>
          <w:sz w:val="28"/>
          <w:szCs w:val="28"/>
          <w:lang w:val="uk-UA"/>
        </w:rPr>
        <w:t xml:space="preserve">Згідно з наказом Ректора № 116 від 13.02.2026 р., проведено I тур </w:t>
      </w:r>
      <w:r w:rsidRPr="00867F09">
        <w:rPr>
          <w:rFonts w:ascii="Times New Roman" w:hAnsi="Times New Roman" w:cs="Times New Roman"/>
          <w:sz w:val="28"/>
          <w:szCs w:val="28"/>
          <w:lang w:val="uk-UA"/>
        </w:rPr>
        <w:lastRenderedPageBreak/>
        <w:t>Всеукраїнського конкурсу студентських наукових робіт (18 березня 2026 р.).</w:t>
      </w:r>
    </w:p>
    <w:p w14:paraId="24920691" w14:textId="006E2219" w:rsidR="00653DE0" w:rsidRPr="00867F09" w:rsidRDefault="00867F09" w:rsidP="001B491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7F09">
        <w:rPr>
          <w:rFonts w:ascii="Times New Roman" w:hAnsi="Times New Roman" w:cs="Times New Roman"/>
          <w:sz w:val="28"/>
          <w:szCs w:val="28"/>
          <w:lang w:val="uk-UA"/>
        </w:rPr>
        <w:t xml:space="preserve">Дипломом за активну участь нагороджена студентка 2-го курсу </w:t>
      </w:r>
      <w:r w:rsidRPr="00867F0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Валерія НАЗАРОВА</w:t>
      </w:r>
      <w:r w:rsidRPr="00867F09">
        <w:rPr>
          <w:rFonts w:ascii="Times New Roman" w:hAnsi="Times New Roman" w:cs="Times New Roman"/>
          <w:sz w:val="28"/>
          <w:szCs w:val="28"/>
          <w:lang w:val="uk-UA"/>
        </w:rPr>
        <w:t xml:space="preserve"> за роботу на тему: «Еколого-економічні засади управління процесами </w:t>
      </w:r>
      <w:proofErr w:type="spellStart"/>
      <w:r w:rsidRPr="00867F09">
        <w:rPr>
          <w:rFonts w:ascii="Times New Roman" w:hAnsi="Times New Roman" w:cs="Times New Roman"/>
          <w:sz w:val="28"/>
          <w:szCs w:val="28"/>
          <w:lang w:val="uk-UA"/>
        </w:rPr>
        <w:t>самозаліснення</w:t>
      </w:r>
      <w:proofErr w:type="spellEnd"/>
      <w:r w:rsidRPr="00867F09">
        <w:rPr>
          <w:rFonts w:ascii="Times New Roman" w:hAnsi="Times New Roman" w:cs="Times New Roman"/>
          <w:sz w:val="28"/>
          <w:szCs w:val="28"/>
          <w:lang w:val="uk-UA"/>
        </w:rPr>
        <w:t xml:space="preserve"> на порушених територіях».</w:t>
      </w:r>
    </w:p>
    <w:sectPr w:rsidR="00653DE0" w:rsidRPr="00867F09" w:rsidSect="00985220">
      <w:pgSz w:w="11930" w:h="16850"/>
      <w:pgMar w:top="850" w:right="850" w:bottom="850" w:left="1417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3EF8"/>
    <w:multiLevelType w:val="hybridMultilevel"/>
    <w:tmpl w:val="6BB0BBE0"/>
    <w:lvl w:ilvl="0" w:tplc="0422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" w15:restartNumberingAfterBreak="0">
    <w:nsid w:val="1B5A7828"/>
    <w:multiLevelType w:val="hybridMultilevel"/>
    <w:tmpl w:val="D9B44A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83CC1"/>
    <w:multiLevelType w:val="multilevel"/>
    <w:tmpl w:val="0804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77C6D"/>
    <w:multiLevelType w:val="multilevel"/>
    <w:tmpl w:val="47D6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87400"/>
    <w:multiLevelType w:val="multilevel"/>
    <w:tmpl w:val="0004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8B6584"/>
    <w:multiLevelType w:val="multilevel"/>
    <w:tmpl w:val="9A16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9A4155"/>
    <w:multiLevelType w:val="hybridMultilevel"/>
    <w:tmpl w:val="199E412E"/>
    <w:lvl w:ilvl="0" w:tplc="357068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57F1D"/>
    <w:multiLevelType w:val="hybridMultilevel"/>
    <w:tmpl w:val="972AC2D0"/>
    <w:lvl w:ilvl="0" w:tplc="357068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6643C"/>
    <w:multiLevelType w:val="multilevel"/>
    <w:tmpl w:val="365C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D5571B"/>
    <w:multiLevelType w:val="hybridMultilevel"/>
    <w:tmpl w:val="2C24DBCC"/>
    <w:lvl w:ilvl="0" w:tplc="CDC496C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7506D"/>
    <w:multiLevelType w:val="hybridMultilevel"/>
    <w:tmpl w:val="36DCEC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9464F"/>
    <w:multiLevelType w:val="hybridMultilevel"/>
    <w:tmpl w:val="032C15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01E27"/>
    <w:multiLevelType w:val="hybridMultilevel"/>
    <w:tmpl w:val="D7E655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0"/>
  </w:num>
  <w:num w:numId="5">
    <w:abstractNumId w:val="11"/>
  </w:num>
  <w:num w:numId="6">
    <w:abstractNumId w:val="10"/>
  </w:num>
  <w:num w:numId="7">
    <w:abstractNumId w:val="9"/>
  </w:num>
  <w:num w:numId="8">
    <w:abstractNumId w:val="1"/>
  </w:num>
  <w:num w:numId="9">
    <w:abstractNumId w:val="3"/>
  </w:num>
  <w:num w:numId="10">
    <w:abstractNumId w:val="8"/>
  </w:num>
  <w:num w:numId="11">
    <w:abstractNumId w:val="5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DAF"/>
    <w:rsid w:val="00067C6A"/>
    <w:rsid w:val="0007639C"/>
    <w:rsid w:val="00087B0A"/>
    <w:rsid w:val="000A0E50"/>
    <w:rsid w:val="000A12BC"/>
    <w:rsid w:val="000C18FA"/>
    <w:rsid w:val="00111D22"/>
    <w:rsid w:val="001B4918"/>
    <w:rsid w:val="00210ADF"/>
    <w:rsid w:val="00224E22"/>
    <w:rsid w:val="0023283D"/>
    <w:rsid w:val="00265AD0"/>
    <w:rsid w:val="002F5CAB"/>
    <w:rsid w:val="003021DD"/>
    <w:rsid w:val="00346B67"/>
    <w:rsid w:val="00367D76"/>
    <w:rsid w:val="003751A2"/>
    <w:rsid w:val="004121CE"/>
    <w:rsid w:val="004716BB"/>
    <w:rsid w:val="00493CD4"/>
    <w:rsid w:val="00496640"/>
    <w:rsid w:val="004B13AD"/>
    <w:rsid w:val="005A3706"/>
    <w:rsid w:val="005B201F"/>
    <w:rsid w:val="005F6109"/>
    <w:rsid w:val="00602460"/>
    <w:rsid w:val="00653DE0"/>
    <w:rsid w:val="006548E0"/>
    <w:rsid w:val="00687879"/>
    <w:rsid w:val="006A47CF"/>
    <w:rsid w:val="006B1C27"/>
    <w:rsid w:val="006D6C26"/>
    <w:rsid w:val="0070299F"/>
    <w:rsid w:val="00717DAF"/>
    <w:rsid w:val="00725B49"/>
    <w:rsid w:val="007730A9"/>
    <w:rsid w:val="00783C31"/>
    <w:rsid w:val="0078734B"/>
    <w:rsid w:val="00795659"/>
    <w:rsid w:val="007C3E92"/>
    <w:rsid w:val="007E151C"/>
    <w:rsid w:val="00867F09"/>
    <w:rsid w:val="008C2270"/>
    <w:rsid w:val="00985220"/>
    <w:rsid w:val="009D12D7"/>
    <w:rsid w:val="00A22E72"/>
    <w:rsid w:val="00A30700"/>
    <w:rsid w:val="00A74010"/>
    <w:rsid w:val="00AE2BCC"/>
    <w:rsid w:val="00B17FA0"/>
    <w:rsid w:val="00BA3C3E"/>
    <w:rsid w:val="00BA7DDC"/>
    <w:rsid w:val="00C1797C"/>
    <w:rsid w:val="00C676A7"/>
    <w:rsid w:val="00CD4908"/>
    <w:rsid w:val="00CD5239"/>
    <w:rsid w:val="00D318E1"/>
    <w:rsid w:val="00D3647A"/>
    <w:rsid w:val="00D42EA5"/>
    <w:rsid w:val="00D7439D"/>
    <w:rsid w:val="00D94B2F"/>
    <w:rsid w:val="00DB10E1"/>
    <w:rsid w:val="00DB3268"/>
    <w:rsid w:val="00DC412E"/>
    <w:rsid w:val="00DE7D5F"/>
    <w:rsid w:val="00E05228"/>
    <w:rsid w:val="00E4128D"/>
    <w:rsid w:val="00E769CD"/>
    <w:rsid w:val="00EA0521"/>
    <w:rsid w:val="00ED5110"/>
    <w:rsid w:val="00F02CB4"/>
    <w:rsid w:val="00F273D3"/>
    <w:rsid w:val="00F279D8"/>
    <w:rsid w:val="00F7145B"/>
    <w:rsid w:val="00FA2989"/>
    <w:rsid w:val="00FA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C4B2"/>
  <w15:docId w15:val="{CB223326-1157-42FC-A7B3-645D3399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4">
    <w:name w:val="Table Grid"/>
    <w:basedOn w:val="a1"/>
    <w:uiPriority w:val="39"/>
    <w:rsid w:val="00602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A740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age.in.ua/?page_id=595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числове посиланння" Version="1987"/>
</file>

<file path=customXml/itemProps1.xml><?xml version="1.0" encoding="utf-8"?>
<ds:datastoreItem xmlns:ds="http://schemas.openxmlformats.org/officeDocument/2006/customXml" ds:itemID="{52D7432E-8EF4-4D4F-999D-9305E26C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7775</Words>
  <Characters>4432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Відділ управління якістю</dc:creator>
  <cp:lastModifiedBy>Дениc Алєксєєв</cp:lastModifiedBy>
  <cp:revision>2</cp:revision>
  <dcterms:created xsi:type="dcterms:W3CDTF">2026-04-28T11:43:00Z</dcterms:created>
  <dcterms:modified xsi:type="dcterms:W3CDTF">2026-04-28T11:43:00Z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2026-04-16T00:00:00Z</vt:filetime>
  </property>
  <property fmtid="{D5CDD505-2E9C-101B-9397-08002B2CF9AE}" pid="5" name="Producer">
    <vt:lpwstr>Microsoft® Word 2016</vt:lpwstr>
  </property>
</Properties>
</file>