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3588B" w14:textId="034480C0" w:rsidR="007B525E" w:rsidRPr="00C77624" w:rsidRDefault="00C7762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7624">
        <w:rPr>
          <w:rFonts w:ascii="Times New Roman" w:hAnsi="Times New Roman"/>
          <w:b/>
          <w:bCs/>
          <w:sz w:val="24"/>
          <w:szCs w:val="24"/>
        </w:rPr>
        <w:t>Маркетинг в деревообробній галузі</w:t>
      </w:r>
    </w:p>
    <w:p w14:paraId="0163863B" w14:textId="77777777" w:rsidR="00C77624" w:rsidRPr="00D373F0" w:rsidRDefault="00C77624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71401366" w14:textId="04FBD720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Кафедра </w:t>
      </w:r>
      <w:r w:rsidR="007B525E" w:rsidRPr="007B525E">
        <w:rPr>
          <w:rFonts w:ascii="Times New Roman" w:hAnsi="Times New Roman"/>
          <w:b/>
          <w:bCs/>
          <w:sz w:val="24"/>
          <w:szCs w:val="24"/>
        </w:rPr>
        <w:t>таксації лісу та лісового менеджменту</w:t>
      </w:r>
    </w:p>
    <w:p w14:paraId="42351D3A" w14:textId="77777777" w:rsidR="00F5266C" w:rsidRPr="00D373F0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0AAF0693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ННІ лісового і садово-паркового господарства</w:t>
      </w:r>
    </w:p>
    <w:p w14:paraId="779BFA55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5943"/>
      </w:tblGrid>
      <w:tr w:rsidR="00F5266C" w:rsidRPr="00F5266C" w14:paraId="78136F1B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5DF9347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Лектор                                                 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D21E322" w14:textId="748B38A6" w:rsidR="00F5266C" w:rsidRPr="007B525E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Домашовець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Галина Степанівна</w:t>
            </w:r>
            <w:r w:rsidR="00F5266C" w:rsidRPr="00F5266C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7B525E">
              <w:rPr>
                <w:rFonts w:ascii="Times New Roman" w:hAnsi="Times New Roman"/>
                <w:b/>
                <w:sz w:val="24"/>
                <w:szCs w:val="24"/>
              </w:rPr>
              <w:t>к.с.-</w:t>
            </w:r>
            <w:proofErr w:type="spellStart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г.н</w:t>
            </w:r>
            <w:proofErr w:type="spellEnd"/>
            <w:r w:rsidR="007B525E">
              <w:rPr>
                <w:rFonts w:ascii="Times New Roman" w:hAnsi="Times New Roman"/>
                <w:b/>
                <w:sz w:val="24"/>
                <w:szCs w:val="24"/>
              </w:rPr>
              <w:t>., доцент</w:t>
            </w:r>
          </w:p>
        </w:tc>
      </w:tr>
      <w:tr w:rsidR="00F5266C" w:rsidRPr="00F5266C" w14:paraId="5CAF3172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C9A6442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A04FEC8" w14:textId="7F6B4638" w:rsidR="00F5266C" w:rsidRPr="00D10F14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D373F0" w:rsidRPr="00D10F14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ск</w:t>
            </w:r>
          </w:p>
        </w:tc>
      </w:tr>
      <w:tr w:rsidR="00F5266C" w:rsidRPr="00F5266C" w14:paraId="5FAD419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4808C6BE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13BD492F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>Бакалавр</w:t>
            </w:r>
          </w:p>
        </w:tc>
      </w:tr>
      <w:tr w:rsidR="00F5266C" w:rsidRPr="00F5266C" w14:paraId="04CC9016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14BA8D43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53C9EE6C" w14:textId="16FA72C9" w:rsidR="00F5266C" w:rsidRPr="00D373F0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F5266C" w:rsidRPr="00F5266C" w14:paraId="3EC6AD00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36C0503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0AD23EFA" w14:textId="26B26043" w:rsidR="00F5266C" w:rsidRPr="00F5266C" w:rsidRDefault="00D373F0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Екзамен</w:t>
            </w:r>
          </w:p>
        </w:tc>
      </w:tr>
      <w:tr w:rsidR="00F5266C" w:rsidRPr="00F5266C" w14:paraId="1750442A" w14:textId="77777777" w:rsidTr="006A4E74">
        <w:trPr>
          <w:trHeight w:val="1"/>
        </w:trPr>
        <w:tc>
          <w:tcPr>
            <w:tcW w:w="3686" w:type="dxa"/>
            <w:shd w:val="clear" w:color="000000" w:fill="FFFFFF"/>
            <w:vAlign w:val="center"/>
          </w:tcPr>
          <w:p w14:paraId="66E7AAF8" w14:textId="77777777" w:rsidR="00F5266C" w:rsidRPr="00F5266C" w:rsidRDefault="00F5266C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5266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000000" w:fill="FFFFFF"/>
            <w:vAlign w:val="center"/>
          </w:tcPr>
          <w:p w14:paraId="6096E15B" w14:textId="45650954" w:rsidR="00F5266C" w:rsidRPr="00F5266C" w:rsidRDefault="00C77624" w:rsidP="00F526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45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30</w:t>
            </w:r>
            <w:r w:rsidR="007B525E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год лекцій,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  <w:r w:rsidR="00F5266C" w:rsidRPr="002329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52484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</w:t>
            </w:r>
            <w:r w:rsidR="00D373F0">
              <w:rPr>
                <w:rFonts w:ascii="Times New Roman" w:hAnsi="Times New Roman"/>
                <w:b/>
                <w:bCs/>
                <w:sz w:val="24"/>
                <w:szCs w:val="24"/>
              </w:rPr>
              <w:t>них</w:t>
            </w:r>
            <w:r w:rsidR="00F5266C" w:rsidRPr="00F526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занять)</w:t>
            </w:r>
          </w:p>
        </w:tc>
      </w:tr>
    </w:tbl>
    <w:p w14:paraId="7D53CC81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3C62F906" w14:textId="77777777" w:rsidR="00F5266C" w:rsidRPr="00F5266C" w:rsidRDefault="00F5266C" w:rsidP="00F526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Загальний опис дисципліни</w:t>
      </w:r>
    </w:p>
    <w:p w14:paraId="3AFFB0C2" w14:textId="2F533F77" w:rsidR="00232996" w:rsidRDefault="00C77624" w:rsidP="00232996">
      <w:pPr>
        <w:spacing w:after="0" w:line="240" w:lineRule="auto"/>
        <w:ind w:firstLine="567"/>
        <w:jc w:val="both"/>
        <w:rPr>
          <w:rFonts w:ascii="Times New Roman" w:hAnsi="Times New Roman"/>
          <w:spacing w:val="-6"/>
          <w:sz w:val="24"/>
          <w:szCs w:val="24"/>
        </w:rPr>
      </w:pPr>
      <w:r w:rsidRPr="00C77624">
        <w:rPr>
          <w:rFonts w:ascii="Times New Roman" w:hAnsi="Times New Roman"/>
          <w:spacing w:val="-6"/>
          <w:sz w:val="24"/>
          <w:szCs w:val="24"/>
        </w:rPr>
        <w:t xml:space="preserve">Маркетинг в деревообробній галузі – навчальна дисципліна, що вивчає теоретичні основи та практичні інструменти маркетингової діяльності підприємств лісового комплексу і деревообробної промисловості. Програма забезпечує формування </w:t>
      </w:r>
      <w:proofErr w:type="spellStart"/>
      <w:r w:rsidRPr="00C77624">
        <w:rPr>
          <w:rFonts w:ascii="Times New Roman" w:hAnsi="Times New Roman"/>
          <w:spacing w:val="-6"/>
          <w:sz w:val="24"/>
          <w:szCs w:val="24"/>
        </w:rPr>
        <w:t>компетентностей</w:t>
      </w:r>
      <w:proofErr w:type="spellEnd"/>
      <w:r w:rsidRPr="00C77624">
        <w:rPr>
          <w:rFonts w:ascii="Times New Roman" w:hAnsi="Times New Roman"/>
          <w:spacing w:val="-6"/>
          <w:sz w:val="24"/>
          <w:szCs w:val="24"/>
        </w:rPr>
        <w:t xml:space="preserve"> щодо розвитку соціально-відповідального та етичного маркетингу для деревообробних та меблевих підприємств, включаючи лісопромисловий сектор, з акцентом на сталому використанні лісових ресурсів та екологічно відповідальному виробництві.</w:t>
      </w:r>
    </w:p>
    <w:p w14:paraId="63C4D6CA" w14:textId="77777777" w:rsidR="00F5266C" w:rsidRPr="0061674B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i/>
          <w:iCs/>
          <w:sz w:val="24"/>
          <w:szCs w:val="24"/>
        </w:rPr>
      </w:pPr>
    </w:p>
    <w:p w14:paraId="1170EFF5" w14:textId="77777777" w:rsidR="00F5266C" w:rsidRPr="00F5266C" w:rsidRDefault="00F5266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>Теми лекцій:</w:t>
      </w:r>
    </w:p>
    <w:p w14:paraId="0CB4D903" w14:textId="72A4CB78" w:rsidR="00506FAC" w:rsidRPr="00506FAC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Соціально-економічна сутність маркетингу</w:t>
      </w:r>
      <w:r w:rsidRPr="00C77624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 w:rsidR="00B15320">
        <w:rPr>
          <w:rFonts w:ascii="Times New Roman" w:hAnsi="Times New Roman"/>
          <w:bCs/>
          <w:sz w:val="24"/>
          <w:szCs w:val="24"/>
        </w:rPr>
        <w:t>2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10F612B9" w14:textId="48205A00" w:rsidR="00506FAC" w:rsidRPr="00C77624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Маркетинговий комплекс</w:t>
      </w:r>
      <w:r w:rsidRPr="00C77624">
        <w:rPr>
          <w:rFonts w:ascii="Times New Roman" w:hAnsi="Times New Roman"/>
          <w:bCs/>
          <w:sz w:val="24"/>
          <w:szCs w:val="24"/>
        </w:rPr>
        <w:t xml:space="preserve"> та середовище </w:t>
      </w:r>
      <w:r w:rsidR="00506FAC" w:rsidRPr="00C77624">
        <w:rPr>
          <w:rFonts w:ascii="Times New Roman" w:hAnsi="Times New Roman"/>
          <w:bCs/>
          <w:sz w:val="24"/>
          <w:szCs w:val="24"/>
        </w:rPr>
        <w:t>(</w:t>
      </w:r>
      <w:r w:rsidRPr="00C77624">
        <w:rPr>
          <w:rFonts w:ascii="Times New Roman" w:hAnsi="Times New Roman"/>
          <w:bCs/>
          <w:sz w:val="24"/>
          <w:szCs w:val="24"/>
        </w:rPr>
        <w:t>4</w:t>
      </w:r>
      <w:r w:rsidR="00506FAC" w:rsidRPr="00C77624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4B38F363" w14:textId="0C0CBD0D" w:rsidR="00506FAC" w:rsidRPr="00C77624" w:rsidRDefault="00C77624" w:rsidP="00B15320">
      <w:pPr>
        <w:pStyle w:val="docdata"/>
        <w:widowControl w:val="0"/>
        <w:numPr>
          <w:ilvl w:val="0"/>
          <w:numId w:val="1"/>
        </w:numPr>
        <w:autoSpaceDE w:val="0"/>
        <w:autoSpaceDN w:val="0"/>
        <w:adjustRightInd w:val="0"/>
        <w:spacing w:before="0" w:beforeAutospacing="0" w:after="0" w:afterAutospacing="0"/>
        <w:ind w:left="284" w:firstLine="0"/>
        <w:jc w:val="both"/>
        <w:rPr>
          <w:bCs/>
        </w:rPr>
      </w:pPr>
      <w:proofErr w:type="spellStart"/>
      <w:r w:rsidRPr="00C77624">
        <w:rPr>
          <w:color w:val="000000"/>
        </w:rPr>
        <w:t>Маркетингові</w:t>
      </w:r>
      <w:proofErr w:type="spellEnd"/>
      <w:r w:rsidRPr="00C77624">
        <w:rPr>
          <w:color w:val="000000"/>
        </w:rPr>
        <w:t xml:space="preserve"> </w:t>
      </w:r>
      <w:proofErr w:type="spellStart"/>
      <w:r w:rsidRPr="00C77624">
        <w:rPr>
          <w:color w:val="000000"/>
        </w:rPr>
        <w:t>дослідження</w:t>
      </w:r>
      <w:proofErr w:type="spellEnd"/>
      <w:r w:rsidRPr="00C77624">
        <w:rPr>
          <w:color w:val="000000"/>
        </w:rPr>
        <w:t xml:space="preserve"> як основа </w:t>
      </w:r>
      <w:proofErr w:type="spellStart"/>
      <w:r w:rsidRPr="00C77624">
        <w:rPr>
          <w:color w:val="000000"/>
        </w:rPr>
        <w:t>прийняття</w:t>
      </w:r>
      <w:proofErr w:type="spellEnd"/>
      <w:r w:rsidRPr="00C77624">
        <w:rPr>
          <w:color w:val="000000"/>
        </w:rPr>
        <w:t xml:space="preserve"> </w:t>
      </w:r>
      <w:proofErr w:type="spellStart"/>
      <w:r w:rsidRPr="00C77624">
        <w:rPr>
          <w:color w:val="000000"/>
        </w:rPr>
        <w:t>маркетингових</w:t>
      </w:r>
      <w:proofErr w:type="spellEnd"/>
      <w:r w:rsidRPr="00C77624">
        <w:rPr>
          <w:color w:val="000000"/>
        </w:rPr>
        <w:t xml:space="preserve"> </w:t>
      </w:r>
      <w:proofErr w:type="spellStart"/>
      <w:r w:rsidRPr="00C77624">
        <w:rPr>
          <w:color w:val="000000"/>
        </w:rPr>
        <w:t>рішень</w:t>
      </w:r>
      <w:proofErr w:type="spellEnd"/>
      <w:r w:rsidRPr="00C77624">
        <w:rPr>
          <w:color w:val="000000"/>
          <w:lang w:val="uk-UA"/>
        </w:rPr>
        <w:t xml:space="preserve"> </w:t>
      </w:r>
      <w:r w:rsidR="00506FAC" w:rsidRPr="00C77624">
        <w:rPr>
          <w:bCs/>
        </w:rPr>
        <w:t>(</w:t>
      </w:r>
      <w:r w:rsidR="00B15320" w:rsidRPr="00C77624">
        <w:rPr>
          <w:bCs/>
        </w:rPr>
        <w:t>4</w:t>
      </w:r>
      <w:r w:rsidR="00506FAC" w:rsidRPr="00C77624">
        <w:rPr>
          <w:bCs/>
        </w:rPr>
        <w:t xml:space="preserve"> год.)</w:t>
      </w:r>
    </w:p>
    <w:p w14:paraId="62DDEEEF" w14:textId="11855429" w:rsidR="00506FAC" w:rsidRPr="00506FAC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Функції маркетингу. Аналітична функція маркетингу</w:t>
      </w:r>
      <w:r w:rsidRPr="00C77624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2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2077996E" w14:textId="2662781A" w:rsidR="00F5266C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Маркетингова товарна політика</w:t>
      </w:r>
      <w:r w:rsidRPr="00C77624">
        <w:rPr>
          <w:rFonts w:ascii="Times New Roman" w:hAnsi="Times New Roman"/>
          <w:bCs/>
          <w:sz w:val="24"/>
          <w:szCs w:val="24"/>
        </w:rPr>
        <w:t xml:space="preserve"> </w:t>
      </w:r>
      <w:r w:rsidR="00506FAC">
        <w:rPr>
          <w:rFonts w:ascii="Times New Roman" w:hAnsi="Times New Roman"/>
          <w:bCs/>
          <w:sz w:val="24"/>
          <w:szCs w:val="24"/>
        </w:rPr>
        <w:t>(</w:t>
      </w:r>
      <w:r w:rsidR="00B15320">
        <w:rPr>
          <w:rFonts w:ascii="Times New Roman" w:hAnsi="Times New Roman"/>
          <w:bCs/>
          <w:sz w:val="24"/>
          <w:szCs w:val="24"/>
        </w:rPr>
        <w:t>4</w:t>
      </w:r>
      <w:r w:rsidR="00506FAC">
        <w:rPr>
          <w:rFonts w:ascii="Times New Roman" w:hAnsi="Times New Roman"/>
          <w:bCs/>
          <w:sz w:val="24"/>
          <w:szCs w:val="24"/>
        </w:rPr>
        <w:t xml:space="preserve"> год.)</w:t>
      </w:r>
    </w:p>
    <w:p w14:paraId="6E4F7024" w14:textId="5D77E98D" w:rsidR="00B15320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Маркетингова цінова політика</w:t>
      </w:r>
      <w:r w:rsidR="00B15320">
        <w:rPr>
          <w:rFonts w:ascii="Times New Roman" w:hAnsi="Times New Roman"/>
          <w:bCs/>
          <w:sz w:val="24"/>
          <w:szCs w:val="24"/>
        </w:rPr>
        <w:t xml:space="preserve"> (4 год.)</w:t>
      </w:r>
    </w:p>
    <w:p w14:paraId="7878F14F" w14:textId="17B78C0B" w:rsidR="00B15320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Маркетингова політика розподілу</w:t>
      </w:r>
      <w:r w:rsidRPr="00C77624">
        <w:rPr>
          <w:rFonts w:ascii="Times New Roman" w:hAnsi="Times New Roman"/>
          <w:bCs/>
          <w:sz w:val="24"/>
          <w:szCs w:val="24"/>
        </w:rPr>
        <w:t xml:space="preserve"> </w:t>
      </w:r>
      <w:r w:rsidR="00B15320">
        <w:rPr>
          <w:rFonts w:ascii="Times New Roman" w:hAnsi="Times New Roman"/>
          <w:bCs/>
          <w:sz w:val="24"/>
          <w:szCs w:val="24"/>
        </w:rPr>
        <w:t>(4 год.)</w:t>
      </w:r>
    </w:p>
    <w:p w14:paraId="16E61383" w14:textId="4E27D2B3" w:rsidR="00C77624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Маркетингова політика просування</w:t>
      </w:r>
      <w:r>
        <w:rPr>
          <w:rFonts w:ascii="Times New Roman" w:hAnsi="Times New Roman"/>
          <w:bCs/>
          <w:sz w:val="24"/>
          <w:szCs w:val="24"/>
        </w:rPr>
        <w:t xml:space="preserve"> (4 год.)</w:t>
      </w:r>
    </w:p>
    <w:p w14:paraId="4EC664CD" w14:textId="54E264EF" w:rsidR="00C77624" w:rsidRPr="00506FAC" w:rsidRDefault="00C77624" w:rsidP="00B1532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/>
          <w:bCs/>
          <w:sz w:val="24"/>
          <w:szCs w:val="24"/>
        </w:rPr>
      </w:pPr>
      <w:r w:rsidRPr="00C77624">
        <w:rPr>
          <w:rFonts w:ascii="Times New Roman" w:hAnsi="Times New Roman"/>
          <w:bCs/>
          <w:sz w:val="24"/>
          <w:szCs w:val="24"/>
        </w:rPr>
        <w:t>Функція управління та контролю</w:t>
      </w:r>
      <w:r>
        <w:rPr>
          <w:rFonts w:ascii="Times New Roman" w:hAnsi="Times New Roman"/>
          <w:bCs/>
          <w:sz w:val="24"/>
          <w:szCs w:val="24"/>
        </w:rPr>
        <w:t xml:space="preserve"> (2 год.)</w:t>
      </w:r>
    </w:p>
    <w:p w14:paraId="66D11855" w14:textId="77777777" w:rsidR="00506FAC" w:rsidRPr="00F5266C" w:rsidRDefault="00506FAC" w:rsidP="00506FA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45B34A40" w14:textId="2F0B4D07" w:rsidR="00F5266C" w:rsidRPr="00F5266C" w:rsidRDefault="00F5266C" w:rsidP="00B15320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F5266C">
        <w:rPr>
          <w:rFonts w:ascii="Times New Roman" w:hAnsi="Times New Roman"/>
          <w:b/>
          <w:bCs/>
          <w:sz w:val="24"/>
          <w:szCs w:val="24"/>
        </w:rPr>
        <w:t xml:space="preserve">Теми </w:t>
      </w:r>
      <w:r w:rsidR="00506FAC">
        <w:rPr>
          <w:rFonts w:ascii="Times New Roman" w:hAnsi="Times New Roman"/>
          <w:b/>
          <w:bCs/>
          <w:sz w:val="24"/>
          <w:szCs w:val="24"/>
        </w:rPr>
        <w:t>практични</w:t>
      </w:r>
      <w:r w:rsidRPr="00F5266C">
        <w:rPr>
          <w:rFonts w:ascii="Times New Roman" w:hAnsi="Times New Roman"/>
          <w:b/>
          <w:bCs/>
          <w:sz w:val="24"/>
          <w:szCs w:val="24"/>
        </w:rPr>
        <w:t>х занять:</w:t>
      </w:r>
    </w:p>
    <w:p w14:paraId="3C8EC579" w14:textId="2E5A567D" w:rsidR="00506FAC" w:rsidRPr="00506FAC" w:rsidRDefault="00C77624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77624">
        <w:rPr>
          <w:rFonts w:ascii="Times New Roman" w:hAnsi="Times New Roman"/>
          <w:sz w:val="24"/>
          <w:szCs w:val="24"/>
        </w:rPr>
        <w:t xml:space="preserve">Правила оформлення та здачі </w:t>
      </w:r>
      <w:proofErr w:type="spellStart"/>
      <w:r w:rsidRPr="00C77624">
        <w:rPr>
          <w:rFonts w:ascii="Times New Roman" w:hAnsi="Times New Roman"/>
          <w:sz w:val="24"/>
          <w:szCs w:val="24"/>
        </w:rPr>
        <w:t>лаб</w:t>
      </w:r>
      <w:proofErr w:type="spellEnd"/>
      <w:r w:rsidRPr="00C77624">
        <w:rPr>
          <w:rFonts w:ascii="Times New Roman" w:hAnsi="Times New Roman"/>
          <w:sz w:val="24"/>
          <w:szCs w:val="24"/>
        </w:rPr>
        <w:t>. робіт. Види маркетингу залежно від попиту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 w:rsidR="00B15320">
        <w:rPr>
          <w:rFonts w:ascii="Times New Roman" w:hAnsi="Times New Roman"/>
          <w:sz w:val="24"/>
          <w:szCs w:val="24"/>
        </w:rPr>
        <w:t>2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4C3A7AD0" w14:textId="2CBB9CEF" w:rsidR="00506FAC" w:rsidRPr="00506FAC" w:rsidRDefault="00C77624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77624">
        <w:rPr>
          <w:rFonts w:ascii="Times New Roman" w:hAnsi="Times New Roman"/>
          <w:sz w:val="24"/>
          <w:szCs w:val="24"/>
        </w:rPr>
        <w:t>Аналіз елементів маркетингового комплексу деревообробного підприємства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506FA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="00506FAC">
        <w:rPr>
          <w:rFonts w:ascii="Times New Roman" w:hAnsi="Times New Roman"/>
          <w:sz w:val="24"/>
          <w:szCs w:val="24"/>
        </w:rPr>
        <w:t xml:space="preserve"> год.)</w:t>
      </w:r>
    </w:p>
    <w:p w14:paraId="7A865ED1" w14:textId="477EBB9D" w:rsidR="00506FAC" w:rsidRPr="00506FAC" w:rsidRDefault="00C77624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77624">
        <w:rPr>
          <w:rFonts w:ascii="Times New Roman" w:hAnsi="Times New Roman"/>
          <w:sz w:val="24"/>
          <w:szCs w:val="24"/>
        </w:rPr>
        <w:t xml:space="preserve">Визначення впливу факторів </w:t>
      </w:r>
      <w:proofErr w:type="spellStart"/>
      <w:r w:rsidRPr="00C77624">
        <w:rPr>
          <w:rFonts w:ascii="Times New Roman" w:hAnsi="Times New Roman"/>
          <w:sz w:val="24"/>
          <w:szCs w:val="24"/>
        </w:rPr>
        <w:t>мікромаркетингового</w:t>
      </w:r>
      <w:proofErr w:type="spellEnd"/>
      <w:r w:rsidRPr="00C77624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C77624">
        <w:rPr>
          <w:rFonts w:ascii="Times New Roman" w:hAnsi="Times New Roman"/>
          <w:sz w:val="24"/>
          <w:szCs w:val="24"/>
        </w:rPr>
        <w:t>макромаркетингового</w:t>
      </w:r>
      <w:proofErr w:type="spellEnd"/>
      <w:r w:rsidRPr="00C77624">
        <w:rPr>
          <w:rFonts w:ascii="Times New Roman" w:hAnsi="Times New Roman"/>
          <w:sz w:val="24"/>
          <w:szCs w:val="24"/>
        </w:rPr>
        <w:t xml:space="preserve"> середовища на деревообробне підприємство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 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0FF06F4A" w14:textId="6D250991" w:rsidR="00506FAC" w:rsidRPr="00506FAC" w:rsidRDefault="00D130EC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30EC">
        <w:rPr>
          <w:rFonts w:ascii="Times New Roman" w:hAnsi="Times New Roman"/>
          <w:sz w:val="24"/>
          <w:szCs w:val="24"/>
        </w:rPr>
        <w:t>Аналіз первинної та вторинної інформації на деревообробному підприємстві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 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15EA2B00" w14:textId="61890C4D" w:rsidR="00506FAC" w:rsidRDefault="00D130EC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30EC">
        <w:rPr>
          <w:rFonts w:ascii="Times New Roman" w:hAnsi="Times New Roman"/>
          <w:sz w:val="24"/>
          <w:szCs w:val="24"/>
        </w:rPr>
        <w:t>Вивчення споживчих вподобань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2 </w:t>
      </w:r>
      <w:r w:rsidR="0087595C">
        <w:rPr>
          <w:rFonts w:ascii="Times New Roman" w:hAnsi="Times New Roman"/>
          <w:sz w:val="24"/>
          <w:szCs w:val="24"/>
        </w:rPr>
        <w:t>год)</w:t>
      </w:r>
    </w:p>
    <w:p w14:paraId="4A27699A" w14:textId="4D4C0B68" w:rsidR="00D130EC" w:rsidRDefault="00D130EC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30EC">
        <w:rPr>
          <w:rFonts w:ascii="Times New Roman" w:hAnsi="Times New Roman"/>
          <w:sz w:val="24"/>
          <w:szCs w:val="24"/>
        </w:rPr>
        <w:t>Вивчення конкурентоспроможності товарів</w:t>
      </w:r>
      <w:r>
        <w:rPr>
          <w:rFonts w:ascii="Times New Roman" w:hAnsi="Times New Roman"/>
          <w:sz w:val="24"/>
          <w:szCs w:val="24"/>
        </w:rPr>
        <w:t xml:space="preserve"> (2 год.)</w:t>
      </w:r>
    </w:p>
    <w:p w14:paraId="39645D4D" w14:textId="63B1DE3F" w:rsidR="00D130EC" w:rsidRPr="00506FAC" w:rsidRDefault="00D130EC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30EC">
        <w:rPr>
          <w:rFonts w:ascii="Times New Roman" w:hAnsi="Times New Roman"/>
          <w:sz w:val="24"/>
          <w:szCs w:val="24"/>
        </w:rPr>
        <w:t>Визначення прибутків учасників товароруху</w:t>
      </w:r>
      <w:r>
        <w:rPr>
          <w:rFonts w:ascii="Times New Roman" w:hAnsi="Times New Roman"/>
          <w:sz w:val="24"/>
          <w:szCs w:val="24"/>
        </w:rPr>
        <w:t xml:space="preserve"> (2 год.)</w:t>
      </w:r>
    </w:p>
    <w:p w14:paraId="53804C8E" w14:textId="6673F42D" w:rsidR="00506FAC" w:rsidRPr="00506FAC" w:rsidRDefault="00D130EC" w:rsidP="00B1532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D130EC">
        <w:rPr>
          <w:rFonts w:ascii="Times New Roman" w:hAnsi="Times New Roman"/>
          <w:sz w:val="24"/>
          <w:szCs w:val="24"/>
        </w:rPr>
        <w:t>Вивчення впливу елементів комплексу просування на прийняття рішення споживачами щодо обслуговування в конкретному деревообробному підприємстві</w:t>
      </w:r>
      <w:r w:rsidR="00506FAC" w:rsidRPr="00506FAC">
        <w:rPr>
          <w:rFonts w:ascii="Times New Roman" w:hAnsi="Times New Roman"/>
          <w:sz w:val="24"/>
          <w:szCs w:val="24"/>
        </w:rPr>
        <w:t>.</w:t>
      </w:r>
      <w:r w:rsidR="0087595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1 </w:t>
      </w:r>
      <w:r w:rsidR="0087595C">
        <w:rPr>
          <w:rFonts w:ascii="Times New Roman" w:hAnsi="Times New Roman"/>
          <w:sz w:val="24"/>
          <w:szCs w:val="24"/>
        </w:rPr>
        <w:t>год)</w:t>
      </w:r>
    </w:p>
    <w:sectPr w:rsidR="00506FAC" w:rsidRPr="00506FAC" w:rsidSect="00F5266C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61E"/>
    <w:multiLevelType w:val="hybridMultilevel"/>
    <w:tmpl w:val="BBD2EB46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0E313AA"/>
    <w:multiLevelType w:val="hybridMultilevel"/>
    <w:tmpl w:val="4112B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016017">
    <w:abstractNumId w:val="1"/>
  </w:num>
  <w:num w:numId="2" w16cid:durableId="1316253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6C"/>
    <w:rsid w:val="00093D0D"/>
    <w:rsid w:val="00232996"/>
    <w:rsid w:val="002E65FF"/>
    <w:rsid w:val="00304359"/>
    <w:rsid w:val="003D62D4"/>
    <w:rsid w:val="00506FAC"/>
    <w:rsid w:val="0061674B"/>
    <w:rsid w:val="00631D1F"/>
    <w:rsid w:val="00752484"/>
    <w:rsid w:val="007B525E"/>
    <w:rsid w:val="008120F9"/>
    <w:rsid w:val="0087595C"/>
    <w:rsid w:val="00926877"/>
    <w:rsid w:val="00B15320"/>
    <w:rsid w:val="00C77624"/>
    <w:rsid w:val="00D10F14"/>
    <w:rsid w:val="00D130EC"/>
    <w:rsid w:val="00D373F0"/>
    <w:rsid w:val="00E50E67"/>
    <w:rsid w:val="00F5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2ED3"/>
  <w15:chartTrackingRefBased/>
  <w15:docId w15:val="{8D12AF9E-1FAC-4383-BAAE-8780911AA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66C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FAC"/>
    <w:pPr>
      <w:ind w:left="720"/>
      <w:contextualSpacing/>
    </w:pPr>
  </w:style>
  <w:style w:type="paragraph" w:customStyle="1" w:styleId="docdata">
    <w:name w:val="docdata"/>
    <w:aliases w:val="docy,v5,2128,baiaagaaboqcaaadiqqaaauvbaaaaaaaaaaaaaaaaaaaaaaaaaaaaaaaaaaaaaaaaaaaaaaaaaaaaaaaaaaaaaaaaaaaaaaaaaaaaaaaaaaaaaaaaaaaaaaaaaaaaaaaaaaaaaaaaaaaaaaaaaaaaaaaaaaaaaaaaaaaaaaaaaaaaaaaaaaaaaaaaaaaaaaaaaaaaaaaaaaaaaaaaaaaaaaaaaaaaaaaaaaaaaaa"/>
    <w:basedOn w:val="a"/>
    <w:rsid w:val="00C776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Nelya</dc:creator>
  <cp:keywords/>
  <dc:description/>
  <cp:lastModifiedBy>Олександра Юріївна</cp:lastModifiedBy>
  <cp:revision>8</cp:revision>
  <dcterms:created xsi:type="dcterms:W3CDTF">2026-02-27T09:32:00Z</dcterms:created>
  <dcterms:modified xsi:type="dcterms:W3CDTF">2026-03-03T21:08:00Z</dcterms:modified>
</cp:coreProperties>
</file>