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6590B" w14:textId="77777777" w:rsidR="00EF6C3C" w:rsidRPr="00A5200F" w:rsidRDefault="00EF6C3C" w:rsidP="00EF6C3C">
      <w:pPr>
        <w:jc w:val="center"/>
        <w:rPr>
          <w:b/>
          <w:color w:val="000000" w:themeColor="text1"/>
          <w:szCs w:val="28"/>
          <w:lang w:val="uk-UA"/>
        </w:rPr>
      </w:pPr>
      <w:r w:rsidRPr="00A5200F">
        <w:rPr>
          <w:b/>
          <w:color w:val="000000" w:themeColor="text1"/>
          <w:szCs w:val="28"/>
          <w:lang w:val="uk-UA"/>
        </w:rPr>
        <w:t>НАЦІОНАЛЬНИЙ УНІВЕРСИТЕТ БІОРЕСУРСІВ І ПРИРОДОКОРИСТУВАННЯ УКРАЇНИ</w:t>
      </w:r>
    </w:p>
    <w:p w14:paraId="2432DB5B" w14:textId="77777777" w:rsidR="00EF6C3C" w:rsidRPr="00A5200F" w:rsidRDefault="00EF6C3C" w:rsidP="00EF6C3C">
      <w:pPr>
        <w:jc w:val="center"/>
        <w:rPr>
          <w:color w:val="000000" w:themeColor="text1"/>
          <w:szCs w:val="28"/>
          <w:lang w:val="uk-UA"/>
        </w:rPr>
      </w:pPr>
    </w:p>
    <w:p w14:paraId="4E15FC2A" w14:textId="77777777" w:rsidR="00EF6C3C" w:rsidRPr="00A5200F" w:rsidRDefault="00EF6C3C" w:rsidP="00EF6C3C">
      <w:pPr>
        <w:jc w:val="center"/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 xml:space="preserve">Кафедра овочівництва і закритого ґрунту </w:t>
      </w:r>
    </w:p>
    <w:p w14:paraId="3C77A363" w14:textId="77777777" w:rsidR="00EF6C3C" w:rsidRPr="00A5200F" w:rsidRDefault="00EF6C3C" w:rsidP="00EF6C3C">
      <w:pPr>
        <w:jc w:val="center"/>
        <w:rPr>
          <w:color w:val="000000" w:themeColor="text1"/>
          <w:szCs w:val="28"/>
          <w:lang w:val="uk-UA"/>
        </w:rPr>
      </w:pPr>
    </w:p>
    <w:p w14:paraId="60F43688" w14:textId="23AC9B77" w:rsidR="00C140A7" w:rsidRDefault="00C140A7" w:rsidP="00C140A7">
      <w:pPr>
        <w:tabs>
          <w:tab w:val="center" w:pos="4535"/>
          <w:tab w:val="left" w:pos="7764"/>
        </w:tabs>
        <w:ind w:left="5664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  <w:lang w:val="uk-UA"/>
        </w:rPr>
        <w:t xml:space="preserve">  </w:t>
      </w:r>
      <w:r>
        <w:rPr>
          <w:b/>
          <w:szCs w:val="28"/>
        </w:rPr>
        <w:t>ЗАТВЕРДЖЕНО</w:t>
      </w:r>
    </w:p>
    <w:p w14:paraId="13DCF618" w14:textId="77777777" w:rsidR="00C140A7" w:rsidRDefault="00C140A7" w:rsidP="00C140A7">
      <w:pPr>
        <w:tabs>
          <w:tab w:val="center" w:pos="4535"/>
          <w:tab w:val="left" w:pos="7764"/>
        </w:tabs>
        <w:rPr>
          <w:b/>
          <w:szCs w:val="28"/>
        </w:rPr>
      </w:pPr>
      <w:r>
        <w:rPr>
          <w:b/>
          <w:szCs w:val="28"/>
        </w:rPr>
        <w:tab/>
      </w:r>
    </w:p>
    <w:p w14:paraId="1ED9C5C5" w14:textId="3C07A6B5" w:rsidR="00C140A7" w:rsidRDefault="00C140A7" w:rsidP="00C140A7">
      <w:pPr>
        <w:tabs>
          <w:tab w:val="center" w:pos="4535"/>
          <w:tab w:val="left" w:pos="7764"/>
        </w:tabs>
        <w:rPr>
          <w:bCs/>
          <w:szCs w:val="28"/>
        </w:rPr>
      </w:pPr>
      <w:r>
        <w:rPr>
          <w:b/>
          <w:szCs w:val="28"/>
        </w:rPr>
        <w:t xml:space="preserve">                                                             </w:t>
      </w:r>
      <w:r>
        <w:rPr>
          <w:b/>
          <w:szCs w:val="28"/>
        </w:rPr>
        <w:tab/>
      </w:r>
      <w:r>
        <w:rPr>
          <w:b/>
          <w:szCs w:val="28"/>
          <w:lang w:val="uk-UA"/>
        </w:rPr>
        <w:t xml:space="preserve">            </w:t>
      </w:r>
      <w:proofErr w:type="spellStart"/>
      <w:r>
        <w:rPr>
          <w:bCs/>
          <w:szCs w:val="28"/>
        </w:rPr>
        <w:t>Агробіологічний</w:t>
      </w:r>
      <w:proofErr w:type="spellEnd"/>
      <w:r>
        <w:rPr>
          <w:bCs/>
          <w:szCs w:val="28"/>
        </w:rPr>
        <w:t xml:space="preserve"> факультет</w:t>
      </w:r>
    </w:p>
    <w:p w14:paraId="2384E23F" w14:textId="77777777" w:rsidR="00C140A7" w:rsidRDefault="00C140A7" w:rsidP="00C140A7">
      <w:pPr>
        <w:tabs>
          <w:tab w:val="center" w:pos="4535"/>
          <w:tab w:val="left" w:pos="7764"/>
        </w:tabs>
        <w:rPr>
          <w:bCs/>
          <w:szCs w:val="28"/>
        </w:rPr>
      </w:pPr>
    </w:p>
    <w:p w14:paraId="3BE84FE5" w14:textId="20FDCA0D" w:rsidR="00C140A7" w:rsidRDefault="00C140A7" w:rsidP="00C140A7">
      <w:pPr>
        <w:rPr>
          <w:bCs/>
        </w:rPr>
      </w:pPr>
      <w:r>
        <w:rPr>
          <w:bCs/>
        </w:rPr>
        <w:t xml:space="preserve">                                                                       </w:t>
      </w:r>
      <w:r>
        <w:rPr>
          <w:bCs/>
          <w:lang w:val="uk-UA"/>
        </w:rPr>
        <w:t xml:space="preserve">          </w:t>
      </w:r>
      <w:r>
        <w:rPr>
          <w:bCs/>
          <w:u w:val="single"/>
        </w:rPr>
        <w:t xml:space="preserve"> “</w:t>
      </w:r>
      <w:proofErr w:type="gramStart"/>
      <w:r>
        <w:rPr>
          <w:bCs/>
          <w:u w:val="single"/>
        </w:rPr>
        <w:t>18”</w:t>
      </w:r>
      <w:r>
        <w:rPr>
          <w:bCs/>
        </w:rPr>
        <w:t xml:space="preserve">  </w:t>
      </w:r>
      <w:r>
        <w:rPr>
          <w:bCs/>
          <w:u w:val="single"/>
        </w:rPr>
        <w:t>06</w:t>
      </w:r>
      <w:proofErr w:type="gramEnd"/>
      <w:r>
        <w:rPr>
          <w:bCs/>
          <w:u w:val="single"/>
        </w:rPr>
        <w:t xml:space="preserve"> </w:t>
      </w:r>
      <w:r>
        <w:rPr>
          <w:bCs/>
        </w:rPr>
        <w:t xml:space="preserve">  2026 р.</w:t>
      </w:r>
    </w:p>
    <w:p w14:paraId="5A4DE932" w14:textId="77777777" w:rsidR="00C140A7" w:rsidRDefault="00C140A7" w:rsidP="00C140A7">
      <w:pPr>
        <w:pStyle w:val="2"/>
        <w:shd w:val="clear" w:color="auto" w:fill="FFFFFF"/>
        <w:tabs>
          <w:tab w:val="center" w:pos="5316"/>
          <w:tab w:val="left" w:pos="9324"/>
        </w:tabs>
        <w:rPr>
          <w:bCs w:val="0"/>
          <w:sz w:val="32"/>
        </w:rPr>
      </w:pPr>
      <w:r>
        <w:rPr>
          <w:b w:val="0"/>
          <w:bCs w:val="0"/>
        </w:rPr>
        <w:t xml:space="preserve">                             </w:t>
      </w:r>
      <w:r>
        <w:rPr>
          <w:b w:val="0"/>
          <w:bCs w:val="0"/>
        </w:rPr>
        <w:tab/>
      </w:r>
    </w:p>
    <w:p w14:paraId="5A986C02" w14:textId="77777777" w:rsidR="00EF6C3C" w:rsidRPr="00C140A7" w:rsidRDefault="00EF6C3C" w:rsidP="00EF6C3C">
      <w:pPr>
        <w:ind w:firstLine="150"/>
        <w:jc w:val="right"/>
        <w:rPr>
          <w:color w:val="000000" w:themeColor="text1"/>
          <w:szCs w:val="28"/>
        </w:rPr>
      </w:pPr>
    </w:p>
    <w:p w14:paraId="24747DC4" w14:textId="77777777" w:rsidR="00EF6C3C" w:rsidRPr="00A5200F" w:rsidRDefault="00EF6C3C" w:rsidP="00EF6C3C">
      <w:pPr>
        <w:ind w:firstLine="150"/>
        <w:jc w:val="right"/>
        <w:rPr>
          <w:color w:val="000000" w:themeColor="text1"/>
          <w:szCs w:val="28"/>
          <w:lang w:val="uk-UA"/>
        </w:rPr>
      </w:pPr>
    </w:p>
    <w:p w14:paraId="24099768" w14:textId="77777777" w:rsidR="00EF6C3C" w:rsidRPr="00A5200F" w:rsidRDefault="00EF6C3C" w:rsidP="00EF6C3C">
      <w:pPr>
        <w:ind w:firstLine="150"/>
        <w:jc w:val="right"/>
        <w:rPr>
          <w:color w:val="000000" w:themeColor="text1"/>
          <w:szCs w:val="28"/>
          <w:lang w:val="uk-UA"/>
        </w:rPr>
      </w:pPr>
    </w:p>
    <w:p w14:paraId="1F022409" w14:textId="77777777" w:rsidR="00EF6C3C" w:rsidRPr="00A5200F" w:rsidRDefault="00EF6C3C" w:rsidP="00EF6C3C">
      <w:pPr>
        <w:ind w:firstLine="150"/>
        <w:jc w:val="right"/>
        <w:rPr>
          <w:color w:val="000000" w:themeColor="text1"/>
          <w:szCs w:val="28"/>
          <w:lang w:val="uk-UA"/>
        </w:rPr>
      </w:pPr>
    </w:p>
    <w:p w14:paraId="302D2A0A" w14:textId="77777777" w:rsidR="00EF6C3C" w:rsidRPr="00A5200F" w:rsidRDefault="00EF6C3C" w:rsidP="00EF6C3C">
      <w:pPr>
        <w:keepNext/>
        <w:shd w:val="clear" w:color="auto" w:fill="FFFFFF"/>
        <w:spacing w:before="240" w:after="60"/>
        <w:jc w:val="center"/>
        <w:outlineLvl w:val="1"/>
        <w:rPr>
          <w:rFonts w:cs="Arial"/>
          <w:b/>
          <w:bCs/>
          <w:color w:val="000000" w:themeColor="text1"/>
          <w:szCs w:val="28"/>
          <w:lang w:val="uk-UA"/>
        </w:rPr>
      </w:pPr>
      <w:r w:rsidRPr="00A5200F">
        <w:rPr>
          <w:rFonts w:cs="Arial"/>
          <w:b/>
          <w:bCs/>
          <w:color w:val="000000" w:themeColor="text1"/>
          <w:szCs w:val="28"/>
          <w:lang w:val="uk-UA"/>
        </w:rPr>
        <w:t>РОБОЧА ПРОГРАМА НАВЧАЛЬНОЇ ДИСЦИПЛІНИ</w:t>
      </w:r>
    </w:p>
    <w:p w14:paraId="4FB28106" w14:textId="43FC27E6" w:rsidR="00EF6C3C" w:rsidRPr="00A5200F" w:rsidRDefault="00EF6C3C" w:rsidP="00EF6C3C">
      <w:pPr>
        <w:jc w:val="center"/>
        <w:rPr>
          <w:b/>
          <w:color w:val="000000" w:themeColor="text1"/>
          <w:lang w:val="uk-UA"/>
        </w:rPr>
      </w:pPr>
      <w:r w:rsidRPr="00A5200F">
        <w:rPr>
          <w:b/>
          <w:color w:val="000000" w:themeColor="text1"/>
          <w:lang w:val="uk-UA"/>
        </w:rPr>
        <w:t>«ОЛЕРОГРАФІЯ»</w:t>
      </w:r>
    </w:p>
    <w:p w14:paraId="0E0C9049" w14:textId="77777777" w:rsidR="00EF6C3C" w:rsidRPr="00A5200F" w:rsidRDefault="00EF6C3C" w:rsidP="00EF6C3C">
      <w:pPr>
        <w:rPr>
          <w:color w:val="000000" w:themeColor="text1"/>
          <w:szCs w:val="28"/>
          <w:lang w:val="uk-UA"/>
        </w:rPr>
      </w:pPr>
    </w:p>
    <w:p w14:paraId="32A13563" w14:textId="79E132AA" w:rsidR="00EF6C3C" w:rsidRPr="00A5200F" w:rsidRDefault="00EF6C3C" w:rsidP="00EF6C3C">
      <w:pPr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 xml:space="preserve">Галузь знань              </w:t>
      </w:r>
      <w:r w:rsidRPr="00A5200F">
        <w:rPr>
          <w:b/>
          <w:bCs/>
          <w:color w:val="000000" w:themeColor="text1"/>
          <w:szCs w:val="28"/>
          <w:u w:val="single"/>
          <w:lang w:val="uk-UA"/>
        </w:rPr>
        <w:t>20 «Аграрні науки та продовольство»</w:t>
      </w:r>
    </w:p>
    <w:p w14:paraId="6D89F23A" w14:textId="77777777" w:rsidR="00EF6C3C" w:rsidRPr="00A5200F" w:rsidRDefault="00EF6C3C" w:rsidP="00EF6C3C">
      <w:pPr>
        <w:rPr>
          <w:color w:val="000000" w:themeColor="text1"/>
          <w:szCs w:val="28"/>
          <w:lang w:val="uk-UA"/>
        </w:rPr>
      </w:pPr>
    </w:p>
    <w:p w14:paraId="517D0F25" w14:textId="3D58400C" w:rsidR="00EF6C3C" w:rsidRPr="00A5200F" w:rsidRDefault="00EF6C3C" w:rsidP="00EF6C3C">
      <w:pPr>
        <w:rPr>
          <w:b/>
          <w:color w:val="000000" w:themeColor="text1"/>
          <w:szCs w:val="28"/>
          <w:u w:val="single"/>
          <w:lang w:val="uk-UA"/>
        </w:rPr>
      </w:pPr>
      <w:proofErr w:type="spellStart"/>
      <w:r w:rsidRPr="00A5200F">
        <w:rPr>
          <w:color w:val="000000" w:themeColor="text1"/>
          <w:szCs w:val="28"/>
          <w:lang w:val="uk-UA"/>
        </w:rPr>
        <w:t>Спеціaльність</w:t>
      </w:r>
      <w:proofErr w:type="spellEnd"/>
      <w:r w:rsidRPr="00A5200F">
        <w:rPr>
          <w:color w:val="000000" w:themeColor="text1"/>
          <w:szCs w:val="28"/>
          <w:lang w:val="uk-UA"/>
        </w:rPr>
        <w:t xml:space="preserve">            </w:t>
      </w:r>
      <w:r w:rsidRPr="00A5200F">
        <w:rPr>
          <w:b/>
          <w:color w:val="000000" w:themeColor="text1"/>
          <w:szCs w:val="28"/>
          <w:u w:val="single"/>
          <w:lang w:val="uk-UA"/>
        </w:rPr>
        <w:t>203 «Садівництво, плодоовочівництво та</w:t>
      </w:r>
    </w:p>
    <w:p w14:paraId="601E7E0D" w14:textId="247C3829" w:rsidR="00EF6C3C" w:rsidRPr="00A5200F" w:rsidRDefault="00EF6C3C" w:rsidP="00EF6C3C">
      <w:pPr>
        <w:rPr>
          <w:color w:val="000000" w:themeColor="text1"/>
          <w:szCs w:val="28"/>
          <w:u w:val="single"/>
          <w:lang w:val="uk-UA"/>
        </w:rPr>
      </w:pPr>
      <w:r w:rsidRPr="00A5200F">
        <w:rPr>
          <w:b/>
          <w:color w:val="000000" w:themeColor="text1"/>
          <w:szCs w:val="28"/>
          <w:lang w:val="uk-UA"/>
        </w:rPr>
        <w:t xml:space="preserve">                                                      </w:t>
      </w:r>
      <w:r w:rsidRPr="00A5200F">
        <w:rPr>
          <w:b/>
          <w:color w:val="000000" w:themeColor="text1"/>
          <w:szCs w:val="28"/>
          <w:u w:val="single"/>
          <w:lang w:val="uk-UA"/>
        </w:rPr>
        <w:t xml:space="preserve">  виноградарство»</w:t>
      </w:r>
    </w:p>
    <w:p w14:paraId="0CD6909E" w14:textId="77777777" w:rsidR="00EF6C3C" w:rsidRPr="00A5200F" w:rsidRDefault="00EF6C3C" w:rsidP="00EF6C3C">
      <w:pPr>
        <w:rPr>
          <w:color w:val="000000" w:themeColor="text1"/>
          <w:szCs w:val="28"/>
          <w:lang w:val="uk-UA"/>
        </w:rPr>
      </w:pPr>
    </w:p>
    <w:p w14:paraId="1E76B359" w14:textId="77777777" w:rsidR="00EF6C3C" w:rsidRPr="00A5200F" w:rsidRDefault="00EF6C3C" w:rsidP="00EF6C3C">
      <w:pPr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>Освітньо-професійна</w:t>
      </w:r>
    </w:p>
    <w:p w14:paraId="4ACB2EC7" w14:textId="77777777" w:rsidR="00EF6C3C" w:rsidRPr="00A5200F" w:rsidRDefault="00EF6C3C" w:rsidP="00EF6C3C">
      <w:pPr>
        <w:rPr>
          <w:b/>
          <w:color w:val="000000" w:themeColor="text1"/>
          <w:szCs w:val="28"/>
          <w:u w:val="single"/>
          <w:lang w:val="uk-UA"/>
        </w:rPr>
      </w:pPr>
      <w:r w:rsidRPr="00A5200F">
        <w:rPr>
          <w:color w:val="000000" w:themeColor="text1"/>
          <w:szCs w:val="28"/>
          <w:lang w:val="uk-UA"/>
        </w:rPr>
        <w:t>програма                      «</w:t>
      </w:r>
      <w:r w:rsidRPr="00A5200F">
        <w:rPr>
          <w:b/>
          <w:color w:val="000000" w:themeColor="text1"/>
          <w:szCs w:val="28"/>
          <w:u w:val="single"/>
          <w:lang w:val="uk-UA"/>
        </w:rPr>
        <w:t>Садівництво, плодоовочівництво та</w:t>
      </w:r>
    </w:p>
    <w:p w14:paraId="6FCE7323" w14:textId="77777777" w:rsidR="00EF6C3C" w:rsidRPr="00A5200F" w:rsidRDefault="00EF6C3C" w:rsidP="00EF6C3C">
      <w:pPr>
        <w:rPr>
          <w:b/>
          <w:color w:val="000000" w:themeColor="text1"/>
          <w:szCs w:val="28"/>
          <w:u w:val="single"/>
          <w:lang w:val="uk-UA"/>
        </w:rPr>
      </w:pPr>
      <w:r w:rsidRPr="00A5200F">
        <w:rPr>
          <w:b/>
          <w:color w:val="000000" w:themeColor="text1"/>
          <w:szCs w:val="28"/>
          <w:lang w:val="uk-UA"/>
        </w:rPr>
        <w:t xml:space="preserve">                                                          </w:t>
      </w:r>
      <w:r w:rsidRPr="00A5200F">
        <w:rPr>
          <w:b/>
          <w:color w:val="000000" w:themeColor="text1"/>
          <w:szCs w:val="28"/>
          <w:u w:val="single"/>
          <w:lang w:val="uk-UA"/>
        </w:rPr>
        <w:t xml:space="preserve"> виноградарство»</w:t>
      </w:r>
    </w:p>
    <w:p w14:paraId="5E2406AA" w14:textId="77777777" w:rsidR="00EF6C3C" w:rsidRPr="00A5200F" w:rsidRDefault="00EF6C3C" w:rsidP="00EF6C3C">
      <w:pPr>
        <w:rPr>
          <w:color w:val="000000" w:themeColor="text1"/>
          <w:szCs w:val="28"/>
          <w:lang w:val="uk-UA"/>
        </w:rPr>
      </w:pPr>
    </w:p>
    <w:p w14:paraId="272098D4" w14:textId="77777777" w:rsidR="00EF6C3C" w:rsidRPr="00A5200F" w:rsidRDefault="00EF6C3C" w:rsidP="00EF6C3C">
      <w:pPr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 xml:space="preserve">Факультет                     </w:t>
      </w:r>
      <w:r w:rsidRPr="00A5200F">
        <w:rPr>
          <w:b/>
          <w:color w:val="000000" w:themeColor="text1"/>
          <w:szCs w:val="28"/>
          <w:lang w:val="uk-UA"/>
        </w:rPr>
        <w:t>Агробіологічний</w:t>
      </w:r>
      <w:r w:rsidRPr="00A5200F">
        <w:rPr>
          <w:color w:val="000000" w:themeColor="text1"/>
          <w:szCs w:val="28"/>
          <w:lang w:val="uk-UA"/>
        </w:rPr>
        <w:t xml:space="preserve"> </w:t>
      </w:r>
    </w:p>
    <w:p w14:paraId="2893B42A" w14:textId="77777777" w:rsidR="00EF6C3C" w:rsidRPr="00A5200F" w:rsidRDefault="00EF6C3C" w:rsidP="00EF6C3C">
      <w:pPr>
        <w:jc w:val="center"/>
        <w:rPr>
          <w:color w:val="000000" w:themeColor="text1"/>
          <w:sz w:val="16"/>
          <w:lang w:val="uk-UA"/>
        </w:rPr>
      </w:pPr>
    </w:p>
    <w:p w14:paraId="45737D1C" w14:textId="77777777" w:rsidR="00EF6C3C" w:rsidRPr="00A5200F" w:rsidRDefault="00EF6C3C" w:rsidP="00EF6C3C">
      <w:pPr>
        <w:jc w:val="both"/>
        <w:rPr>
          <w:color w:val="000000" w:themeColor="text1"/>
          <w:lang w:val="uk-UA"/>
        </w:rPr>
      </w:pPr>
    </w:p>
    <w:p w14:paraId="7A936A71" w14:textId="1B47AFF2" w:rsidR="00EF6C3C" w:rsidRPr="00A5200F" w:rsidRDefault="00EF6C3C" w:rsidP="00EF6C3C">
      <w:pPr>
        <w:jc w:val="both"/>
        <w:rPr>
          <w:b/>
          <w:color w:val="000000" w:themeColor="text1"/>
          <w:u w:val="single"/>
          <w:lang w:val="uk-UA"/>
        </w:rPr>
      </w:pPr>
      <w:r w:rsidRPr="00A5200F">
        <w:rPr>
          <w:color w:val="000000" w:themeColor="text1"/>
          <w:lang w:val="uk-UA"/>
        </w:rPr>
        <w:t xml:space="preserve">Розробники:                 </w:t>
      </w:r>
      <w:r w:rsidR="007A6981">
        <w:rPr>
          <w:b/>
          <w:color w:val="000000" w:themeColor="text1"/>
          <w:u w:val="single"/>
          <w:lang w:val="uk-UA"/>
        </w:rPr>
        <w:t>Ірина БОБОСЬ, доцент</w:t>
      </w:r>
      <w:bookmarkStart w:id="0" w:name="_GoBack"/>
      <w:bookmarkEnd w:id="0"/>
      <w:r w:rsidRPr="00A5200F">
        <w:rPr>
          <w:b/>
          <w:color w:val="000000" w:themeColor="text1"/>
          <w:u w:val="single"/>
          <w:lang w:val="uk-UA"/>
        </w:rPr>
        <w:t xml:space="preserve">, </w:t>
      </w:r>
      <w:proofErr w:type="spellStart"/>
      <w:r w:rsidRPr="00A5200F">
        <w:rPr>
          <w:b/>
          <w:color w:val="000000" w:themeColor="text1"/>
          <w:u w:val="single"/>
          <w:lang w:val="uk-UA"/>
        </w:rPr>
        <w:t>д.с</w:t>
      </w:r>
      <w:proofErr w:type="spellEnd"/>
      <w:r w:rsidRPr="00A5200F">
        <w:rPr>
          <w:b/>
          <w:color w:val="000000" w:themeColor="text1"/>
          <w:u w:val="single"/>
          <w:lang w:val="uk-UA"/>
        </w:rPr>
        <w:t>.-г. н., доцент;</w:t>
      </w:r>
    </w:p>
    <w:p w14:paraId="04677800" w14:textId="77777777" w:rsidR="00EF6C3C" w:rsidRPr="00A5200F" w:rsidRDefault="00EF6C3C" w:rsidP="00EF6C3C">
      <w:pPr>
        <w:jc w:val="both"/>
        <w:rPr>
          <w:b/>
          <w:color w:val="000000" w:themeColor="text1"/>
          <w:u w:val="single"/>
          <w:lang w:val="uk-UA"/>
        </w:rPr>
      </w:pPr>
      <w:r w:rsidRPr="00A5200F">
        <w:rPr>
          <w:b/>
          <w:color w:val="000000" w:themeColor="text1"/>
          <w:lang w:val="uk-UA"/>
        </w:rPr>
        <w:t xml:space="preserve">                                      </w:t>
      </w:r>
      <w:r w:rsidRPr="00A5200F">
        <w:rPr>
          <w:b/>
          <w:color w:val="000000" w:themeColor="text1"/>
          <w:u w:val="single"/>
          <w:lang w:val="uk-UA"/>
        </w:rPr>
        <w:t xml:space="preserve">Олександр КОМАР, доцент, </w:t>
      </w:r>
      <w:proofErr w:type="spellStart"/>
      <w:r w:rsidRPr="00A5200F">
        <w:rPr>
          <w:b/>
          <w:color w:val="000000" w:themeColor="text1"/>
          <w:u w:val="single"/>
          <w:lang w:val="uk-UA"/>
        </w:rPr>
        <w:t>к.с</w:t>
      </w:r>
      <w:proofErr w:type="spellEnd"/>
      <w:r w:rsidRPr="00A5200F">
        <w:rPr>
          <w:b/>
          <w:color w:val="000000" w:themeColor="text1"/>
          <w:u w:val="single"/>
          <w:lang w:val="uk-UA"/>
        </w:rPr>
        <w:t>.-г. н.</w:t>
      </w:r>
    </w:p>
    <w:p w14:paraId="107350B9" w14:textId="77777777" w:rsidR="00EF6C3C" w:rsidRPr="00A5200F" w:rsidRDefault="00EF6C3C" w:rsidP="00EF6C3C">
      <w:pPr>
        <w:jc w:val="center"/>
        <w:rPr>
          <w:b/>
          <w:color w:val="000000" w:themeColor="text1"/>
          <w:u w:val="single"/>
          <w:lang w:val="uk-UA"/>
        </w:rPr>
      </w:pPr>
    </w:p>
    <w:p w14:paraId="32EC8FF1" w14:textId="77777777" w:rsidR="00EF6C3C" w:rsidRPr="00A5200F" w:rsidRDefault="00EF6C3C" w:rsidP="00EF6C3C">
      <w:pPr>
        <w:jc w:val="center"/>
        <w:rPr>
          <w:color w:val="000000" w:themeColor="text1"/>
          <w:szCs w:val="28"/>
          <w:lang w:val="uk-UA"/>
        </w:rPr>
      </w:pPr>
    </w:p>
    <w:p w14:paraId="385AD603" w14:textId="77777777" w:rsidR="00EF6C3C" w:rsidRPr="00A5200F" w:rsidRDefault="00EF6C3C" w:rsidP="00EF6C3C">
      <w:pPr>
        <w:jc w:val="center"/>
        <w:rPr>
          <w:color w:val="000000" w:themeColor="text1"/>
          <w:szCs w:val="28"/>
          <w:lang w:val="uk-UA"/>
        </w:rPr>
      </w:pPr>
    </w:p>
    <w:p w14:paraId="0FD0F32E" w14:textId="77777777" w:rsidR="00EF6C3C" w:rsidRPr="00A5200F" w:rsidRDefault="00EF6C3C" w:rsidP="00EF6C3C">
      <w:pPr>
        <w:jc w:val="center"/>
        <w:rPr>
          <w:color w:val="000000" w:themeColor="text1"/>
          <w:szCs w:val="28"/>
          <w:lang w:val="uk-UA"/>
        </w:rPr>
      </w:pPr>
    </w:p>
    <w:p w14:paraId="5E0DE721" w14:textId="77777777" w:rsidR="00EF6C3C" w:rsidRPr="00A5200F" w:rsidRDefault="00EF6C3C" w:rsidP="00EF6C3C">
      <w:pPr>
        <w:jc w:val="center"/>
        <w:rPr>
          <w:color w:val="000000" w:themeColor="text1"/>
          <w:szCs w:val="28"/>
          <w:lang w:val="uk-UA"/>
        </w:rPr>
      </w:pPr>
    </w:p>
    <w:p w14:paraId="5668B866" w14:textId="77777777" w:rsidR="00EF6C3C" w:rsidRPr="00A5200F" w:rsidRDefault="00EF6C3C" w:rsidP="00EF6C3C">
      <w:pPr>
        <w:jc w:val="center"/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>Київ – 2026 р.</w:t>
      </w:r>
    </w:p>
    <w:p w14:paraId="242FE53E" w14:textId="00FC0BC9" w:rsidR="007677BE" w:rsidRPr="00A5200F" w:rsidRDefault="00EF6C3C" w:rsidP="00EF6C3C">
      <w:pPr>
        <w:jc w:val="center"/>
        <w:rPr>
          <w:b/>
          <w:color w:val="000000" w:themeColor="text1"/>
          <w:u w:val="single"/>
          <w:lang w:val="uk-UA"/>
        </w:rPr>
      </w:pPr>
      <w:r w:rsidRPr="00A5200F">
        <w:rPr>
          <w:color w:val="000000" w:themeColor="text1"/>
          <w:szCs w:val="28"/>
          <w:lang w:val="uk-UA"/>
        </w:rPr>
        <w:br w:type="page"/>
      </w:r>
      <w:r w:rsidRPr="00A5200F">
        <w:rPr>
          <w:b/>
          <w:bCs/>
          <w:color w:val="000000" w:themeColor="text1"/>
          <w:lang w:val="uk-UA"/>
        </w:rPr>
        <w:lastRenderedPageBreak/>
        <w:t xml:space="preserve"> </w:t>
      </w:r>
      <w:r w:rsidR="007677BE" w:rsidRPr="00A5200F">
        <w:rPr>
          <w:b/>
          <w:bCs/>
          <w:color w:val="000000" w:themeColor="text1"/>
          <w:lang w:val="uk-UA"/>
        </w:rPr>
        <w:t>Опис навчальної дисципліни</w:t>
      </w:r>
      <w:r w:rsidR="009866CF" w:rsidRPr="00A5200F">
        <w:rPr>
          <w:b/>
          <w:bCs/>
          <w:color w:val="000000" w:themeColor="text1"/>
          <w:lang w:val="uk-UA"/>
        </w:rPr>
        <w:t xml:space="preserve"> </w:t>
      </w:r>
      <w:proofErr w:type="spellStart"/>
      <w:r w:rsidR="00C85346" w:rsidRPr="00A5200F">
        <w:rPr>
          <w:b/>
          <w:color w:val="000000" w:themeColor="text1"/>
          <w:u w:val="single"/>
          <w:lang w:val="uk-UA"/>
        </w:rPr>
        <w:t>Олерографія</w:t>
      </w:r>
      <w:proofErr w:type="spellEnd"/>
    </w:p>
    <w:p w14:paraId="69560B95" w14:textId="77777777" w:rsidR="00EF6C3C" w:rsidRPr="00A5200F" w:rsidRDefault="00EF6C3C" w:rsidP="00EF6C3C">
      <w:pPr>
        <w:ind w:firstLine="889"/>
        <w:rPr>
          <w:color w:val="000000" w:themeColor="text1"/>
          <w:sz w:val="24"/>
          <w:lang w:val="uk-UA"/>
        </w:rPr>
      </w:pPr>
    </w:p>
    <w:p w14:paraId="6493B19D" w14:textId="6D9E34A2" w:rsidR="00EF6C3C" w:rsidRPr="00A5200F" w:rsidRDefault="00EF6C3C" w:rsidP="00EF6C3C">
      <w:pPr>
        <w:ind w:firstLine="708"/>
        <w:jc w:val="both"/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 xml:space="preserve">Дисципліна висвітлює сучасний стан овочевого сортового генофонду та напрями селекції в Україні та світі, теоретичні основи олеографії, як науки про сортові ресурси овочевих рослин. Необхідність у безперервному впровадженні нових сортів обумовлена багатьма чинниками: старінням сорту, появою нових рас </w:t>
      </w:r>
      <w:proofErr w:type="spellStart"/>
      <w:r w:rsidRPr="00A5200F">
        <w:rPr>
          <w:color w:val="000000" w:themeColor="text1"/>
          <w:szCs w:val="28"/>
          <w:lang w:val="uk-UA"/>
        </w:rPr>
        <w:t>хвороб</w:t>
      </w:r>
      <w:proofErr w:type="spellEnd"/>
      <w:r w:rsidRPr="00A5200F">
        <w:rPr>
          <w:color w:val="000000" w:themeColor="text1"/>
          <w:szCs w:val="28"/>
          <w:lang w:val="uk-UA"/>
        </w:rPr>
        <w:t xml:space="preserve"> та шкідників, новими технологіями вирощування, зберігання та переробки, розширенням ареалу вирощування, підвищеним вимогам споживачів до якості продукції. Правильно підібраний сортимент дозволяє не лише збільшити врожайність, але й поліпшити його якість, подовжити строки його надходження споживачам, підвищити загальний вихід готового продукту. За рахунок сортів з новими властивостями та характеристиками можна в значній мірі компенсувати негативний вплив на ріст і розвиток рослин використання наявної недосконалої техніки та обладнання, дефіциту мінеральних добрив та засобів захисту рослин. </w:t>
      </w:r>
    </w:p>
    <w:p w14:paraId="7D7F9E6A" w14:textId="77777777" w:rsidR="005078D9" w:rsidRPr="00A5200F" w:rsidRDefault="005078D9" w:rsidP="009866CF">
      <w:pPr>
        <w:jc w:val="both"/>
        <w:rPr>
          <w:color w:val="000000" w:themeColor="text1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7"/>
        <w:gridCol w:w="2705"/>
        <w:gridCol w:w="2879"/>
      </w:tblGrid>
      <w:tr w:rsidR="0020650B" w:rsidRPr="00A5200F" w14:paraId="7B049812" w14:textId="77777777" w:rsidTr="005B0329">
        <w:tc>
          <w:tcPr>
            <w:tcW w:w="9911" w:type="dxa"/>
            <w:gridSpan w:val="3"/>
          </w:tcPr>
          <w:p w14:paraId="52936132" w14:textId="209E75CE" w:rsidR="007677BE" w:rsidRPr="00A5200F" w:rsidRDefault="007677BE" w:rsidP="000D0815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Галузь знань, спеціальність, освітня програма, освітній ступінь</w:t>
            </w:r>
          </w:p>
        </w:tc>
      </w:tr>
      <w:tr w:rsidR="0020650B" w:rsidRPr="00A5200F" w14:paraId="34BBA4E1" w14:textId="77777777" w:rsidTr="005B0329">
        <w:tc>
          <w:tcPr>
            <w:tcW w:w="4327" w:type="dxa"/>
          </w:tcPr>
          <w:p w14:paraId="7A4AF3BB" w14:textId="77777777" w:rsidR="005B0329" w:rsidRPr="00A5200F" w:rsidRDefault="005B0329" w:rsidP="005B0329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Освітній ступінь</w:t>
            </w:r>
          </w:p>
        </w:tc>
        <w:tc>
          <w:tcPr>
            <w:tcW w:w="5584" w:type="dxa"/>
            <w:gridSpan w:val="2"/>
          </w:tcPr>
          <w:p w14:paraId="28753D41" w14:textId="536EFA58" w:rsidR="005B0329" w:rsidRPr="00A5200F" w:rsidRDefault="003E5CE9" w:rsidP="005B0329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Б</w:t>
            </w:r>
            <w:r w:rsidR="00C85346" w:rsidRPr="00A5200F">
              <w:rPr>
                <w:color w:val="000000" w:themeColor="text1"/>
                <w:sz w:val="24"/>
                <w:lang w:val="uk-UA"/>
              </w:rPr>
              <w:t>акалавр</w:t>
            </w:r>
          </w:p>
        </w:tc>
      </w:tr>
      <w:tr w:rsidR="003E5CE9" w:rsidRPr="00A5200F" w14:paraId="5E1B533F" w14:textId="77777777" w:rsidTr="005B0329">
        <w:tc>
          <w:tcPr>
            <w:tcW w:w="4327" w:type="dxa"/>
          </w:tcPr>
          <w:p w14:paraId="1DB12368" w14:textId="77777777" w:rsidR="003E5CE9" w:rsidRPr="00A5200F" w:rsidRDefault="003E5CE9" w:rsidP="003E5CE9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Спеціальність</w:t>
            </w:r>
          </w:p>
        </w:tc>
        <w:tc>
          <w:tcPr>
            <w:tcW w:w="5584" w:type="dxa"/>
            <w:gridSpan w:val="2"/>
          </w:tcPr>
          <w:p w14:paraId="2FA81430" w14:textId="02D89CE4" w:rsidR="003E5CE9" w:rsidRPr="00A5200F" w:rsidRDefault="003E5CE9" w:rsidP="00EF6C3C">
            <w:pPr>
              <w:jc w:val="both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203 «Садівництво</w:t>
            </w:r>
            <w:r w:rsidR="00EF6C3C" w:rsidRPr="00A5200F">
              <w:rPr>
                <w:color w:val="000000" w:themeColor="text1"/>
                <w:sz w:val="24"/>
                <w:lang w:val="uk-UA"/>
              </w:rPr>
              <w:t>, плодоовочівництво</w:t>
            </w:r>
            <w:r w:rsidRPr="00A5200F">
              <w:rPr>
                <w:color w:val="000000" w:themeColor="text1"/>
                <w:sz w:val="24"/>
                <w:lang w:val="uk-UA"/>
              </w:rPr>
              <w:t xml:space="preserve"> та виноградарство»</w:t>
            </w:r>
          </w:p>
        </w:tc>
      </w:tr>
      <w:tr w:rsidR="003E5CE9" w:rsidRPr="00A5200F" w14:paraId="5CF6DABB" w14:textId="77777777" w:rsidTr="005B0329">
        <w:tc>
          <w:tcPr>
            <w:tcW w:w="4327" w:type="dxa"/>
          </w:tcPr>
          <w:p w14:paraId="5955819C" w14:textId="2E53F8C5" w:rsidR="003E5CE9" w:rsidRPr="00A5200F" w:rsidRDefault="00EF6C3C" w:rsidP="003E5CE9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Освітньо-професійна</w:t>
            </w:r>
            <w:r w:rsidR="003E5CE9" w:rsidRPr="00A5200F">
              <w:rPr>
                <w:color w:val="000000" w:themeColor="text1"/>
                <w:sz w:val="24"/>
                <w:lang w:val="uk-UA"/>
              </w:rPr>
              <w:t xml:space="preserve"> програма</w:t>
            </w:r>
          </w:p>
        </w:tc>
        <w:tc>
          <w:tcPr>
            <w:tcW w:w="5584" w:type="dxa"/>
            <w:gridSpan w:val="2"/>
          </w:tcPr>
          <w:p w14:paraId="405A22D3" w14:textId="4F7FD76E" w:rsidR="003E5CE9" w:rsidRPr="00A5200F" w:rsidRDefault="00EF6C3C" w:rsidP="00EF6C3C">
            <w:pPr>
              <w:jc w:val="both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«Садівництво, плодоовочівництво та виноградарство»</w:t>
            </w:r>
          </w:p>
        </w:tc>
      </w:tr>
      <w:tr w:rsidR="0020650B" w:rsidRPr="00A5200F" w14:paraId="0C63644F" w14:textId="77777777" w:rsidTr="005B0329">
        <w:tc>
          <w:tcPr>
            <w:tcW w:w="9911" w:type="dxa"/>
            <w:gridSpan w:val="3"/>
          </w:tcPr>
          <w:p w14:paraId="4C163E5D" w14:textId="7A1A3267" w:rsidR="007677BE" w:rsidRPr="00A5200F" w:rsidRDefault="007677BE" w:rsidP="000D0815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20650B" w:rsidRPr="00A5200F" w14:paraId="597941B0" w14:textId="77777777" w:rsidTr="005B0329">
        <w:tc>
          <w:tcPr>
            <w:tcW w:w="4327" w:type="dxa"/>
          </w:tcPr>
          <w:p w14:paraId="5C0BDB1A" w14:textId="77777777" w:rsidR="007677BE" w:rsidRPr="00A5200F" w:rsidRDefault="007677BE" w:rsidP="00152A11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Вид</w:t>
            </w:r>
          </w:p>
        </w:tc>
        <w:tc>
          <w:tcPr>
            <w:tcW w:w="5584" w:type="dxa"/>
            <w:gridSpan w:val="2"/>
          </w:tcPr>
          <w:p w14:paraId="4DE15B52" w14:textId="62CB5F91" w:rsidR="007677BE" w:rsidRPr="00A5200F" w:rsidRDefault="001977B5" w:rsidP="005B032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вибіркова</w:t>
            </w:r>
          </w:p>
        </w:tc>
      </w:tr>
      <w:tr w:rsidR="0020650B" w:rsidRPr="00A5200F" w14:paraId="22B6F981" w14:textId="77777777" w:rsidTr="005B0329">
        <w:tc>
          <w:tcPr>
            <w:tcW w:w="4327" w:type="dxa"/>
          </w:tcPr>
          <w:p w14:paraId="1BD9E22B" w14:textId="77777777" w:rsidR="007677BE" w:rsidRPr="00A5200F" w:rsidRDefault="007677BE" w:rsidP="00152A11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584" w:type="dxa"/>
            <w:gridSpan w:val="2"/>
          </w:tcPr>
          <w:p w14:paraId="10C64E4F" w14:textId="0EE40343" w:rsidR="007677BE" w:rsidRPr="00A5200F" w:rsidRDefault="00C85346" w:rsidP="00152A1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</w:t>
            </w:r>
            <w:r w:rsidR="001977B5" w:rsidRPr="00A5200F">
              <w:rPr>
                <w:color w:val="000000" w:themeColor="text1"/>
                <w:sz w:val="24"/>
                <w:lang w:val="uk-UA"/>
              </w:rPr>
              <w:t>5</w:t>
            </w:r>
            <w:r w:rsidR="005B0329"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</w:tr>
      <w:tr w:rsidR="0020650B" w:rsidRPr="00A5200F" w14:paraId="1EBBA904" w14:textId="77777777" w:rsidTr="005B0329">
        <w:tc>
          <w:tcPr>
            <w:tcW w:w="4327" w:type="dxa"/>
          </w:tcPr>
          <w:p w14:paraId="608E844E" w14:textId="77777777" w:rsidR="007677BE" w:rsidRPr="00A5200F" w:rsidRDefault="007677BE" w:rsidP="00152A11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5584" w:type="dxa"/>
            <w:gridSpan w:val="2"/>
          </w:tcPr>
          <w:p w14:paraId="56769840" w14:textId="2A74A972" w:rsidR="007677BE" w:rsidRPr="00A5200F" w:rsidRDefault="001977B5" w:rsidP="00152A1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5</w:t>
            </w:r>
          </w:p>
        </w:tc>
      </w:tr>
      <w:tr w:rsidR="0020650B" w:rsidRPr="00A5200F" w14:paraId="7A9A30D8" w14:textId="77777777" w:rsidTr="005B0329">
        <w:tc>
          <w:tcPr>
            <w:tcW w:w="4327" w:type="dxa"/>
          </w:tcPr>
          <w:p w14:paraId="204FC929" w14:textId="77777777" w:rsidR="007677BE" w:rsidRPr="00A5200F" w:rsidRDefault="007677BE" w:rsidP="00152A11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5584" w:type="dxa"/>
            <w:gridSpan w:val="2"/>
          </w:tcPr>
          <w:p w14:paraId="2FE4E10B" w14:textId="77777777" w:rsidR="007677BE" w:rsidRPr="00A5200F" w:rsidRDefault="00C85346" w:rsidP="00152A1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3</w:t>
            </w:r>
          </w:p>
        </w:tc>
      </w:tr>
      <w:tr w:rsidR="0020650B" w:rsidRPr="00A5200F" w14:paraId="39C86F2B" w14:textId="77777777" w:rsidTr="005B0329">
        <w:tc>
          <w:tcPr>
            <w:tcW w:w="4327" w:type="dxa"/>
          </w:tcPr>
          <w:p w14:paraId="14804C27" w14:textId="77777777" w:rsidR="007677BE" w:rsidRPr="00A5200F" w:rsidRDefault="007677BE" w:rsidP="00152A11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Форма контролю</w:t>
            </w:r>
          </w:p>
        </w:tc>
        <w:tc>
          <w:tcPr>
            <w:tcW w:w="5584" w:type="dxa"/>
            <w:gridSpan w:val="2"/>
          </w:tcPr>
          <w:p w14:paraId="18F63E80" w14:textId="77777777" w:rsidR="007677BE" w:rsidRPr="00A5200F" w:rsidRDefault="005B0329" w:rsidP="00152A11">
            <w:pPr>
              <w:jc w:val="center"/>
              <w:rPr>
                <w:i/>
                <w:color w:val="000000" w:themeColor="text1"/>
                <w:sz w:val="24"/>
                <w:lang w:val="uk-UA"/>
              </w:rPr>
            </w:pPr>
            <w:r w:rsidRPr="00A5200F">
              <w:rPr>
                <w:i/>
                <w:color w:val="000000" w:themeColor="text1"/>
                <w:sz w:val="24"/>
                <w:lang w:val="uk-UA"/>
              </w:rPr>
              <w:t>Екзамен</w:t>
            </w:r>
          </w:p>
        </w:tc>
      </w:tr>
      <w:tr w:rsidR="0020650B" w:rsidRPr="00A5200F" w14:paraId="57578B39" w14:textId="77777777" w:rsidTr="005B0329">
        <w:tc>
          <w:tcPr>
            <w:tcW w:w="9911" w:type="dxa"/>
            <w:gridSpan w:val="3"/>
          </w:tcPr>
          <w:p w14:paraId="2FFEA6F3" w14:textId="4590C98C" w:rsidR="007677BE" w:rsidRPr="00A5200F" w:rsidRDefault="007677BE" w:rsidP="000D0815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Показники навчальної дисципліни для</w:t>
            </w:r>
            <w:r w:rsidR="00EF6C3C" w:rsidRPr="00A5200F">
              <w:rPr>
                <w:b/>
                <w:color w:val="000000" w:themeColor="text1"/>
                <w:sz w:val="24"/>
                <w:lang w:val="uk-UA"/>
              </w:rPr>
              <w:t xml:space="preserve"> денної, </w:t>
            </w:r>
            <w:r w:rsidR="001977B5" w:rsidRPr="00A5200F">
              <w:rPr>
                <w:b/>
                <w:color w:val="000000" w:themeColor="text1"/>
                <w:sz w:val="24"/>
                <w:lang w:val="uk-UA"/>
              </w:rPr>
              <w:t xml:space="preserve">заочної </w:t>
            </w:r>
            <w:r w:rsidR="00EF6C3C" w:rsidRPr="00A5200F">
              <w:rPr>
                <w:b/>
                <w:color w:val="000000" w:themeColor="text1"/>
                <w:sz w:val="24"/>
                <w:lang w:val="uk-UA"/>
              </w:rPr>
              <w:t xml:space="preserve">та дистанційної (за наявності) </w:t>
            </w:r>
            <w:r w:rsidR="001977B5" w:rsidRPr="00A5200F">
              <w:rPr>
                <w:b/>
                <w:color w:val="000000" w:themeColor="text1"/>
                <w:sz w:val="24"/>
                <w:lang w:val="uk-UA"/>
              </w:rPr>
              <w:t>форм здобуття вищої освіти</w:t>
            </w:r>
          </w:p>
        </w:tc>
      </w:tr>
      <w:tr w:rsidR="00EF6C3C" w:rsidRPr="00A5200F" w14:paraId="6B8F453D" w14:textId="77777777" w:rsidTr="00EF6C3C">
        <w:trPr>
          <w:trHeight w:val="300"/>
        </w:trPr>
        <w:tc>
          <w:tcPr>
            <w:tcW w:w="4327" w:type="dxa"/>
            <w:vMerge w:val="restart"/>
          </w:tcPr>
          <w:p w14:paraId="5484E678" w14:textId="77777777" w:rsidR="00EF6C3C" w:rsidRPr="00A5200F" w:rsidRDefault="00EF6C3C" w:rsidP="00152A11">
            <w:pPr>
              <w:rPr>
                <w:color w:val="000000" w:themeColor="text1"/>
                <w:sz w:val="24"/>
                <w:lang w:val="uk-UA"/>
              </w:rPr>
            </w:pPr>
          </w:p>
        </w:tc>
        <w:tc>
          <w:tcPr>
            <w:tcW w:w="5584" w:type="dxa"/>
            <w:gridSpan w:val="2"/>
          </w:tcPr>
          <w:p w14:paraId="1C57B389" w14:textId="74BCF3D7" w:rsidR="00EF6C3C" w:rsidRPr="00A5200F" w:rsidRDefault="00EF6C3C" w:rsidP="00152A1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 xml:space="preserve">Форма здобуття вищої освіти </w:t>
            </w:r>
          </w:p>
        </w:tc>
      </w:tr>
      <w:tr w:rsidR="00EF6C3C" w:rsidRPr="00A5200F" w14:paraId="49F9EE73" w14:textId="77777777" w:rsidTr="005B0329">
        <w:trPr>
          <w:trHeight w:val="252"/>
        </w:trPr>
        <w:tc>
          <w:tcPr>
            <w:tcW w:w="4327" w:type="dxa"/>
            <w:vMerge/>
          </w:tcPr>
          <w:p w14:paraId="7DFF8AD0" w14:textId="77777777" w:rsidR="00EF6C3C" w:rsidRPr="00A5200F" w:rsidRDefault="00EF6C3C" w:rsidP="00152A11">
            <w:pPr>
              <w:rPr>
                <w:color w:val="000000" w:themeColor="text1"/>
                <w:sz w:val="24"/>
                <w:lang w:val="uk-UA"/>
              </w:rPr>
            </w:pPr>
          </w:p>
        </w:tc>
        <w:tc>
          <w:tcPr>
            <w:tcW w:w="2705" w:type="dxa"/>
          </w:tcPr>
          <w:p w14:paraId="4F7D540F" w14:textId="339DF50A" w:rsidR="00EF6C3C" w:rsidRPr="00A5200F" w:rsidRDefault="00EF6C3C" w:rsidP="00152A1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денна</w:t>
            </w:r>
          </w:p>
        </w:tc>
        <w:tc>
          <w:tcPr>
            <w:tcW w:w="2879" w:type="dxa"/>
          </w:tcPr>
          <w:p w14:paraId="160E9F17" w14:textId="119EED3B" w:rsidR="00EF6C3C" w:rsidRPr="00A5200F" w:rsidRDefault="00EF6C3C" w:rsidP="00152A1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заочна, дистанційна</w:t>
            </w:r>
          </w:p>
        </w:tc>
      </w:tr>
      <w:tr w:rsidR="0020650B" w:rsidRPr="00A5200F" w14:paraId="4902179E" w14:textId="77777777" w:rsidTr="005B0329">
        <w:tc>
          <w:tcPr>
            <w:tcW w:w="4327" w:type="dxa"/>
          </w:tcPr>
          <w:p w14:paraId="72603762" w14:textId="056778E6" w:rsidR="007677BE" w:rsidRPr="00A5200F" w:rsidRDefault="00664CC2" w:rsidP="00152A11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Курс (рік підготовки)</w:t>
            </w:r>
          </w:p>
        </w:tc>
        <w:tc>
          <w:tcPr>
            <w:tcW w:w="2705" w:type="dxa"/>
          </w:tcPr>
          <w:p w14:paraId="70399F1D" w14:textId="77777777" w:rsidR="007677BE" w:rsidRPr="00A5200F" w:rsidRDefault="00C85346" w:rsidP="00152A1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4</w:t>
            </w:r>
          </w:p>
        </w:tc>
        <w:tc>
          <w:tcPr>
            <w:tcW w:w="2879" w:type="dxa"/>
          </w:tcPr>
          <w:p w14:paraId="6D9A06C1" w14:textId="4FB87036" w:rsidR="007677BE" w:rsidRPr="00A5200F" w:rsidRDefault="001977B5" w:rsidP="00152A1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5</w:t>
            </w:r>
          </w:p>
        </w:tc>
      </w:tr>
      <w:tr w:rsidR="0020650B" w:rsidRPr="00A5200F" w14:paraId="32F62890" w14:textId="77777777" w:rsidTr="00326C63">
        <w:tc>
          <w:tcPr>
            <w:tcW w:w="4327" w:type="dxa"/>
          </w:tcPr>
          <w:p w14:paraId="7050EBD3" w14:textId="77777777" w:rsidR="007677BE" w:rsidRPr="00A5200F" w:rsidRDefault="007677BE" w:rsidP="00152A11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Семестр</w:t>
            </w:r>
          </w:p>
        </w:tc>
        <w:tc>
          <w:tcPr>
            <w:tcW w:w="2705" w:type="dxa"/>
            <w:vAlign w:val="center"/>
          </w:tcPr>
          <w:p w14:paraId="6B73FF47" w14:textId="77777777" w:rsidR="007677BE" w:rsidRPr="00A5200F" w:rsidRDefault="00C85346" w:rsidP="00326C63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8</w:t>
            </w:r>
          </w:p>
        </w:tc>
        <w:tc>
          <w:tcPr>
            <w:tcW w:w="2879" w:type="dxa"/>
            <w:vAlign w:val="center"/>
          </w:tcPr>
          <w:p w14:paraId="5C1529EC" w14:textId="755E6EA3" w:rsidR="007677BE" w:rsidRPr="00A5200F" w:rsidRDefault="00664CC2" w:rsidP="00326C63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</w:tr>
      <w:tr w:rsidR="0020650B" w:rsidRPr="00A5200F" w14:paraId="092762C1" w14:textId="77777777" w:rsidTr="00326C63">
        <w:tc>
          <w:tcPr>
            <w:tcW w:w="4327" w:type="dxa"/>
          </w:tcPr>
          <w:p w14:paraId="287EF062" w14:textId="77777777" w:rsidR="007677BE" w:rsidRPr="00A5200F" w:rsidRDefault="007677BE" w:rsidP="00152A11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Лекційні заняття</w:t>
            </w:r>
          </w:p>
        </w:tc>
        <w:tc>
          <w:tcPr>
            <w:tcW w:w="2705" w:type="dxa"/>
            <w:vAlign w:val="center"/>
          </w:tcPr>
          <w:p w14:paraId="28D8B1CD" w14:textId="1E0A9058" w:rsidR="007677BE" w:rsidRPr="00A5200F" w:rsidRDefault="00824F5C" w:rsidP="00326C63">
            <w:pPr>
              <w:jc w:val="center"/>
              <w:rPr>
                <w:i/>
                <w:color w:val="000000" w:themeColor="text1"/>
                <w:sz w:val="24"/>
                <w:lang w:val="uk-UA"/>
              </w:rPr>
            </w:pPr>
            <w:r w:rsidRPr="00A5200F">
              <w:rPr>
                <w:i/>
                <w:color w:val="000000" w:themeColor="text1"/>
                <w:sz w:val="24"/>
                <w:lang w:val="uk-UA"/>
              </w:rPr>
              <w:t>30</w:t>
            </w:r>
            <w:r w:rsidR="007677BE" w:rsidRPr="00A5200F">
              <w:rPr>
                <w:i/>
                <w:color w:val="000000" w:themeColor="text1"/>
                <w:sz w:val="24"/>
                <w:lang w:val="uk-UA"/>
              </w:rPr>
              <w:t xml:space="preserve"> год.</w:t>
            </w:r>
          </w:p>
        </w:tc>
        <w:tc>
          <w:tcPr>
            <w:tcW w:w="2879" w:type="dxa"/>
            <w:vAlign w:val="center"/>
          </w:tcPr>
          <w:p w14:paraId="1C29C2EB" w14:textId="263A3233" w:rsidR="007677BE" w:rsidRPr="00A5200F" w:rsidRDefault="00664CC2" w:rsidP="00326C63">
            <w:pPr>
              <w:jc w:val="center"/>
              <w:rPr>
                <w:i/>
                <w:color w:val="000000" w:themeColor="text1"/>
                <w:sz w:val="24"/>
                <w:lang w:val="uk-UA"/>
              </w:rPr>
            </w:pPr>
            <w:r w:rsidRPr="00A5200F">
              <w:rPr>
                <w:i/>
                <w:color w:val="000000" w:themeColor="text1"/>
                <w:sz w:val="24"/>
                <w:lang w:val="uk-UA"/>
              </w:rPr>
              <w:t>8</w:t>
            </w:r>
            <w:r w:rsidR="001977B5" w:rsidRPr="00A5200F">
              <w:rPr>
                <w:i/>
                <w:color w:val="000000" w:themeColor="text1"/>
                <w:sz w:val="24"/>
                <w:lang w:val="uk-UA"/>
              </w:rPr>
              <w:t xml:space="preserve"> год.</w:t>
            </w:r>
          </w:p>
        </w:tc>
      </w:tr>
      <w:tr w:rsidR="0020650B" w:rsidRPr="00A5200F" w14:paraId="19196487" w14:textId="77777777" w:rsidTr="00326C63">
        <w:tc>
          <w:tcPr>
            <w:tcW w:w="4327" w:type="dxa"/>
          </w:tcPr>
          <w:p w14:paraId="47042E20" w14:textId="77777777" w:rsidR="00C85346" w:rsidRPr="00A5200F" w:rsidRDefault="00C85346" w:rsidP="00C85346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Практичні, семінарські заняття</w:t>
            </w:r>
          </w:p>
        </w:tc>
        <w:tc>
          <w:tcPr>
            <w:tcW w:w="2705" w:type="dxa"/>
            <w:vAlign w:val="center"/>
          </w:tcPr>
          <w:p w14:paraId="066A5B51" w14:textId="0F27F5AB" w:rsidR="00C85346" w:rsidRPr="00A5200F" w:rsidRDefault="00664CC2" w:rsidP="00C85346">
            <w:pPr>
              <w:jc w:val="center"/>
              <w:rPr>
                <w:i/>
                <w:color w:val="000000" w:themeColor="text1"/>
                <w:sz w:val="24"/>
                <w:lang w:val="uk-UA"/>
              </w:rPr>
            </w:pPr>
            <w:r w:rsidRPr="00A5200F">
              <w:rPr>
                <w:i/>
                <w:color w:val="000000" w:themeColor="text1"/>
                <w:sz w:val="24"/>
                <w:lang w:val="uk-UA"/>
              </w:rPr>
              <w:t>45</w:t>
            </w:r>
            <w:r w:rsidR="00C85346" w:rsidRPr="00A5200F">
              <w:rPr>
                <w:i/>
                <w:color w:val="000000" w:themeColor="text1"/>
                <w:sz w:val="24"/>
                <w:lang w:val="uk-UA"/>
              </w:rPr>
              <w:t xml:space="preserve"> год.</w:t>
            </w:r>
          </w:p>
        </w:tc>
        <w:tc>
          <w:tcPr>
            <w:tcW w:w="2879" w:type="dxa"/>
            <w:vAlign w:val="center"/>
          </w:tcPr>
          <w:p w14:paraId="393DF629" w14:textId="05528C99" w:rsidR="00C85346" w:rsidRPr="00A5200F" w:rsidRDefault="00664CC2" w:rsidP="00C85346">
            <w:pPr>
              <w:jc w:val="center"/>
              <w:rPr>
                <w:i/>
                <w:color w:val="000000" w:themeColor="text1"/>
                <w:sz w:val="24"/>
                <w:lang w:val="uk-UA"/>
              </w:rPr>
            </w:pPr>
            <w:r w:rsidRPr="00A5200F">
              <w:rPr>
                <w:i/>
                <w:color w:val="000000" w:themeColor="text1"/>
                <w:sz w:val="24"/>
                <w:lang w:val="uk-UA"/>
              </w:rPr>
              <w:t>10 год.</w:t>
            </w:r>
          </w:p>
        </w:tc>
      </w:tr>
      <w:tr w:rsidR="0020650B" w:rsidRPr="00A5200F" w14:paraId="535D2BE8" w14:textId="77777777" w:rsidTr="00326C63">
        <w:tc>
          <w:tcPr>
            <w:tcW w:w="4327" w:type="dxa"/>
          </w:tcPr>
          <w:p w14:paraId="558D5715" w14:textId="77777777" w:rsidR="005B0329" w:rsidRPr="00A5200F" w:rsidRDefault="005B0329" w:rsidP="005B0329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Самостійна робота</w:t>
            </w:r>
          </w:p>
        </w:tc>
        <w:tc>
          <w:tcPr>
            <w:tcW w:w="2705" w:type="dxa"/>
            <w:vAlign w:val="center"/>
          </w:tcPr>
          <w:p w14:paraId="2A52A0C3" w14:textId="1E8C83C5" w:rsidR="005B0329" w:rsidRPr="00A5200F" w:rsidRDefault="00664CC2" w:rsidP="00326C63">
            <w:pPr>
              <w:jc w:val="center"/>
              <w:rPr>
                <w:color w:val="000000" w:themeColor="text1"/>
                <w:lang w:val="uk-UA"/>
              </w:rPr>
            </w:pPr>
            <w:r w:rsidRPr="00A5200F">
              <w:rPr>
                <w:i/>
                <w:color w:val="000000" w:themeColor="text1"/>
                <w:sz w:val="24"/>
                <w:lang w:val="uk-UA"/>
              </w:rPr>
              <w:t>75</w:t>
            </w:r>
            <w:r w:rsidR="005B0329" w:rsidRPr="00A5200F">
              <w:rPr>
                <w:i/>
                <w:color w:val="000000" w:themeColor="text1"/>
                <w:sz w:val="24"/>
                <w:lang w:val="uk-UA"/>
              </w:rPr>
              <w:t xml:space="preserve"> год</w:t>
            </w:r>
            <w:r w:rsidR="00326C63" w:rsidRPr="00A5200F">
              <w:rPr>
                <w:i/>
                <w:color w:val="000000" w:themeColor="text1"/>
                <w:sz w:val="24"/>
                <w:lang w:val="uk-UA"/>
              </w:rPr>
              <w:t>.</w:t>
            </w:r>
          </w:p>
        </w:tc>
        <w:tc>
          <w:tcPr>
            <w:tcW w:w="2879" w:type="dxa"/>
            <w:vAlign w:val="center"/>
          </w:tcPr>
          <w:p w14:paraId="3EEE3467" w14:textId="206F7D70" w:rsidR="005B0329" w:rsidRPr="00A5200F" w:rsidRDefault="001977B5" w:rsidP="00326C63">
            <w:pPr>
              <w:jc w:val="center"/>
              <w:rPr>
                <w:i/>
                <w:color w:val="000000" w:themeColor="text1"/>
                <w:sz w:val="24"/>
                <w:lang w:val="uk-UA"/>
              </w:rPr>
            </w:pPr>
            <w:r w:rsidRPr="00A5200F">
              <w:rPr>
                <w:i/>
                <w:color w:val="000000" w:themeColor="text1"/>
                <w:sz w:val="24"/>
                <w:lang w:val="uk-UA"/>
              </w:rPr>
              <w:t>148 год</w:t>
            </w:r>
          </w:p>
        </w:tc>
      </w:tr>
      <w:tr w:rsidR="0020650B" w:rsidRPr="00A5200F" w14:paraId="008A12DA" w14:textId="77777777" w:rsidTr="00326C63">
        <w:tc>
          <w:tcPr>
            <w:tcW w:w="4327" w:type="dxa"/>
          </w:tcPr>
          <w:p w14:paraId="65869EDD" w14:textId="77777777" w:rsidR="005B0329" w:rsidRPr="00A5200F" w:rsidRDefault="005B0329" w:rsidP="005B0329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Всього</w:t>
            </w:r>
          </w:p>
        </w:tc>
        <w:tc>
          <w:tcPr>
            <w:tcW w:w="2705" w:type="dxa"/>
            <w:vAlign w:val="center"/>
          </w:tcPr>
          <w:p w14:paraId="788970C7" w14:textId="417132DC" w:rsidR="005B0329" w:rsidRPr="00A5200F" w:rsidRDefault="001977B5" w:rsidP="0056346D">
            <w:pPr>
              <w:jc w:val="center"/>
              <w:rPr>
                <w:i/>
                <w:color w:val="000000" w:themeColor="text1"/>
                <w:sz w:val="24"/>
                <w:lang w:val="uk-UA"/>
              </w:rPr>
            </w:pPr>
            <w:r w:rsidRPr="00A5200F">
              <w:rPr>
                <w:i/>
                <w:color w:val="000000" w:themeColor="text1"/>
                <w:sz w:val="24"/>
                <w:lang w:val="uk-UA"/>
              </w:rPr>
              <w:t>15</w:t>
            </w:r>
            <w:r w:rsidR="00C8365A" w:rsidRPr="00A5200F">
              <w:rPr>
                <w:i/>
                <w:color w:val="000000" w:themeColor="text1"/>
                <w:sz w:val="24"/>
                <w:lang w:val="uk-UA"/>
              </w:rPr>
              <w:t>0</w:t>
            </w:r>
            <w:r w:rsidR="005B0329" w:rsidRPr="00A5200F">
              <w:rPr>
                <w:i/>
                <w:color w:val="000000" w:themeColor="text1"/>
                <w:sz w:val="24"/>
                <w:lang w:val="uk-UA"/>
              </w:rPr>
              <w:t xml:space="preserve"> год</w:t>
            </w:r>
            <w:r w:rsidR="00326C63" w:rsidRPr="00A5200F">
              <w:rPr>
                <w:i/>
                <w:color w:val="000000" w:themeColor="text1"/>
                <w:sz w:val="24"/>
                <w:lang w:val="uk-UA"/>
              </w:rPr>
              <w:t>.</w:t>
            </w:r>
          </w:p>
        </w:tc>
        <w:tc>
          <w:tcPr>
            <w:tcW w:w="2879" w:type="dxa"/>
            <w:vAlign w:val="center"/>
          </w:tcPr>
          <w:p w14:paraId="4BB88318" w14:textId="23845E46" w:rsidR="005B0329" w:rsidRPr="00A5200F" w:rsidRDefault="00664CC2" w:rsidP="00326C63">
            <w:pPr>
              <w:jc w:val="center"/>
              <w:rPr>
                <w:i/>
                <w:color w:val="000000" w:themeColor="text1"/>
                <w:sz w:val="24"/>
                <w:lang w:val="uk-UA"/>
              </w:rPr>
            </w:pPr>
            <w:r w:rsidRPr="00A5200F">
              <w:rPr>
                <w:i/>
                <w:color w:val="000000" w:themeColor="text1"/>
                <w:sz w:val="24"/>
                <w:lang w:val="uk-UA"/>
              </w:rPr>
              <w:t>132</w:t>
            </w:r>
            <w:r w:rsidR="001977B5" w:rsidRPr="00A5200F">
              <w:rPr>
                <w:i/>
                <w:color w:val="000000" w:themeColor="text1"/>
                <w:sz w:val="24"/>
                <w:lang w:val="uk-UA"/>
              </w:rPr>
              <w:t xml:space="preserve"> год</w:t>
            </w:r>
          </w:p>
        </w:tc>
      </w:tr>
      <w:tr w:rsidR="007677BE" w:rsidRPr="00A5200F" w14:paraId="2E1BA5C4" w14:textId="77777777" w:rsidTr="00326C63">
        <w:tc>
          <w:tcPr>
            <w:tcW w:w="4327" w:type="dxa"/>
          </w:tcPr>
          <w:p w14:paraId="4C01F496" w14:textId="77777777" w:rsidR="007677BE" w:rsidRPr="00A5200F" w:rsidRDefault="007677BE" w:rsidP="00152A11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 xml:space="preserve">Кількість тижневих аудиторних  </w:t>
            </w:r>
          </w:p>
          <w:p w14:paraId="33DEC36A" w14:textId="006384A0" w:rsidR="00326C63" w:rsidRPr="00A5200F" w:rsidRDefault="007677BE" w:rsidP="00326C63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годин для денної форми навчання</w:t>
            </w:r>
          </w:p>
        </w:tc>
        <w:tc>
          <w:tcPr>
            <w:tcW w:w="2705" w:type="dxa"/>
            <w:vAlign w:val="center"/>
          </w:tcPr>
          <w:p w14:paraId="6743E939" w14:textId="2C50DBE5" w:rsidR="007677BE" w:rsidRPr="00A5200F" w:rsidRDefault="00C85346" w:rsidP="00D2568D">
            <w:pPr>
              <w:jc w:val="center"/>
              <w:rPr>
                <w:i/>
                <w:color w:val="000000" w:themeColor="text1"/>
                <w:sz w:val="24"/>
                <w:lang w:val="uk-UA"/>
              </w:rPr>
            </w:pPr>
            <w:r w:rsidRPr="00A5200F">
              <w:rPr>
                <w:i/>
                <w:color w:val="000000" w:themeColor="text1"/>
                <w:sz w:val="24"/>
                <w:lang w:val="uk-UA"/>
              </w:rPr>
              <w:t>4</w:t>
            </w:r>
            <w:r w:rsidR="00326C63" w:rsidRPr="00A5200F">
              <w:rPr>
                <w:i/>
                <w:color w:val="000000" w:themeColor="text1"/>
                <w:sz w:val="24"/>
                <w:lang w:val="uk-UA"/>
              </w:rPr>
              <w:t xml:space="preserve"> год.</w:t>
            </w:r>
          </w:p>
        </w:tc>
        <w:tc>
          <w:tcPr>
            <w:tcW w:w="2879" w:type="dxa"/>
            <w:vAlign w:val="center"/>
          </w:tcPr>
          <w:p w14:paraId="3357105E" w14:textId="77777777" w:rsidR="007677BE" w:rsidRPr="00A5200F" w:rsidRDefault="007677BE" w:rsidP="00326C63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</w:tc>
      </w:tr>
    </w:tbl>
    <w:p w14:paraId="75B30BD8" w14:textId="77777777" w:rsidR="007677BE" w:rsidRPr="00A5200F" w:rsidRDefault="007677BE" w:rsidP="00C76EBB">
      <w:pPr>
        <w:pStyle w:val="a5"/>
        <w:rPr>
          <w:color w:val="000000" w:themeColor="text1"/>
          <w:lang w:val="uk-UA"/>
        </w:rPr>
      </w:pPr>
    </w:p>
    <w:p w14:paraId="49139EAA" w14:textId="77777777" w:rsidR="00664CC2" w:rsidRPr="00A5200F" w:rsidRDefault="00664CC2" w:rsidP="0073282E">
      <w:pPr>
        <w:ind w:firstLine="567"/>
        <w:rPr>
          <w:b/>
          <w:bCs/>
          <w:color w:val="000000" w:themeColor="text1"/>
          <w:lang w:val="uk-UA"/>
        </w:rPr>
      </w:pPr>
      <w:r w:rsidRPr="00A5200F">
        <w:rPr>
          <w:b/>
          <w:bCs/>
          <w:color w:val="000000" w:themeColor="text1"/>
          <w:lang w:val="uk-UA"/>
        </w:rPr>
        <w:br w:type="page"/>
      </w:r>
    </w:p>
    <w:p w14:paraId="70DA4DC9" w14:textId="5F26F9A0" w:rsidR="007677BE" w:rsidRPr="00A5200F" w:rsidRDefault="00664CC2" w:rsidP="0073282E">
      <w:pPr>
        <w:ind w:firstLine="567"/>
        <w:rPr>
          <w:b/>
          <w:bCs/>
          <w:color w:val="000000" w:themeColor="text1"/>
          <w:lang w:val="uk-UA"/>
        </w:rPr>
      </w:pPr>
      <w:r w:rsidRPr="00A5200F">
        <w:rPr>
          <w:b/>
          <w:bCs/>
          <w:color w:val="000000" w:themeColor="text1"/>
          <w:lang w:val="uk-UA"/>
        </w:rPr>
        <w:lastRenderedPageBreak/>
        <w:t>1</w:t>
      </w:r>
      <w:r w:rsidR="0073282E" w:rsidRPr="00A5200F">
        <w:rPr>
          <w:b/>
          <w:bCs/>
          <w:color w:val="000000" w:themeColor="text1"/>
          <w:lang w:val="uk-UA"/>
        </w:rPr>
        <w:t xml:space="preserve">. </w:t>
      </w:r>
      <w:r w:rsidRPr="00A5200F">
        <w:rPr>
          <w:b/>
          <w:bCs/>
          <w:color w:val="000000" w:themeColor="text1"/>
          <w:lang w:val="uk-UA"/>
        </w:rPr>
        <w:t xml:space="preserve">Мета, </w:t>
      </w:r>
      <w:r w:rsidR="007677BE" w:rsidRPr="00A5200F">
        <w:rPr>
          <w:b/>
          <w:bCs/>
          <w:color w:val="000000" w:themeColor="text1"/>
          <w:lang w:val="uk-UA"/>
        </w:rPr>
        <w:t xml:space="preserve">компетентності </w:t>
      </w:r>
      <w:r w:rsidRPr="00A5200F">
        <w:rPr>
          <w:b/>
          <w:bCs/>
          <w:color w:val="000000" w:themeColor="text1"/>
          <w:lang w:val="uk-UA"/>
        </w:rPr>
        <w:t xml:space="preserve">та програмні результати </w:t>
      </w:r>
      <w:r w:rsidR="007677BE" w:rsidRPr="00A5200F">
        <w:rPr>
          <w:b/>
          <w:bCs/>
          <w:color w:val="000000" w:themeColor="text1"/>
          <w:lang w:val="uk-UA"/>
        </w:rPr>
        <w:t>навчальної дисципліни</w:t>
      </w:r>
    </w:p>
    <w:p w14:paraId="1577440C" w14:textId="4178BE9D" w:rsidR="007677BE" w:rsidRPr="00A5200F" w:rsidRDefault="00664CC2" w:rsidP="007677BE">
      <w:pPr>
        <w:tabs>
          <w:tab w:val="left" w:pos="284"/>
          <w:tab w:val="left" w:pos="567"/>
        </w:tabs>
        <w:ind w:firstLine="567"/>
        <w:jc w:val="both"/>
        <w:rPr>
          <w:color w:val="000000" w:themeColor="text1"/>
          <w:szCs w:val="28"/>
          <w:lang w:val="uk-UA"/>
        </w:rPr>
      </w:pPr>
      <w:r w:rsidRPr="00A5200F">
        <w:rPr>
          <w:b/>
          <w:bCs/>
          <w:i/>
          <w:color w:val="000000" w:themeColor="text1"/>
          <w:szCs w:val="28"/>
          <w:lang w:val="uk-UA"/>
        </w:rPr>
        <w:t>Метою навчальної дисципліни є</w:t>
      </w:r>
      <w:r w:rsidR="005352C1" w:rsidRPr="00A5200F">
        <w:rPr>
          <w:i/>
          <w:color w:val="000000" w:themeColor="text1"/>
          <w:szCs w:val="28"/>
          <w:lang w:val="uk-UA"/>
        </w:rPr>
        <w:t>:</w:t>
      </w:r>
      <w:r w:rsidR="007677BE" w:rsidRPr="00A5200F">
        <w:rPr>
          <w:color w:val="000000" w:themeColor="text1"/>
          <w:szCs w:val="28"/>
          <w:lang w:val="uk-UA"/>
        </w:rPr>
        <w:t xml:space="preserve"> </w:t>
      </w:r>
      <w:r w:rsidR="00152A11" w:rsidRPr="00A5200F">
        <w:rPr>
          <w:color w:val="000000" w:themeColor="text1"/>
          <w:szCs w:val="28"/>
          <w:lang w:val="uk-UA"/>
        </w:rPr>
        <w:t>формування у студентів знань та умінь із системи внутрішньовидових класифікацій, особливості мінливості морфологічних ознак і біологічних особливостей та сучасного стану їх сортового різноманіття, а також забезпечення майбутнього фахівця практичними навичками аналізу із використанням сортименту овочевих і баштанних культур для різних напрямів технологій вирощування</w:t>
      </w:r>
      <w:r w:rsidR="00326C63" w:rsidRPr="00A5200F">
        <w:rPr>
          <w:color w:val="000000" w:themeColor="text1"/>
          <w:szCs w:val="28"/>
          <w:lang w:val="uk-UA"/>
        </w:rPr>
        <w:t>.</w:t>
      </w:r>
    </w:p>
    <w:p w14:paraId="1147DCF8" w14:textId="77777777" w:rsidR="001977B5" w:rsidRPr="00A5200F" w:rsidRDefault="001977B5" w:rsidP="00E45966">
      <w:pPr>
        <w:tabs>
          <w:tab w:val="left" w:pos="284"/>
          <w:tab w:val="left" w:pos="567"/>
        </w:tabs>
        <w:ind w:firstLine="567"/>
        <w:jc w:val="both"/>
        <w:rPr>
          <w:color w:val="000000" w:themeColor="text1"/>
          <w:szCs w:val="28"/>
          <w:lang w:val="uk-UA"/>
        </w:rPr>
      </w:pPr>
    </w:p>
    <w:p w14:paraId="24B6498D" w14:textId="26BDC81D" w:rsidR="00664CC2" w:rsidRPr="00A5200F" w:rsidRDefault="00664CC2" w:rsidP="00664CC2">
      <w:pPr>
        <w:tabs>
          <w:tab w:val="left" w:pos="284"/>
          <w:tab w:val="left" w:pos="567"/>
        </w:tabs>
        <w:ind w:firstLine="567"/>
        <w:jc w:val="both"/>
        <w:rPr>
          <w:color w:val="000000" w:themeColor="text1"/>
          <w:szCs w:val="28"/>
          <w:u w:val="single"/>
          <w:lang w:val="uk-UA"/>
        </w:rPr>
      </w:pPr>
      <w:r w:rsidRPr="00A5200F">
        <w:rPr>
          <w:b/>
          <w:i/>
          <w:color w:val="000000" w:themeColor="text1"/>
          <w:szCs w:val="28"/>
          <w:lang w:val="uk-UA"/>
        </w:rPr>
        <w:t xml:space="preserve">Перелік навчальних дисциплін, які передують вивченню </w:t>
      </w:r>
      <w:r w:rsidRPr="00A5200F">
        <w:rPr>
          <w:color w:val="000000" w:themeColor="text1"/>
          <w:szCs w:val="28"/>
          <w:u w:val="single"/>
          <w:lang w:val="uk-UA"/>
        </w:rPr>
        <w:t xml:space="preserve">«Овочівництво», «Селекція овочевих, плодових і ягідних культур», «Насінництво овочевих культур». </w:t>
      </w:r>
    </w:p>
    <w:p w14:paraId="3B32A14C" w14:textId="77777777" w:rsidR="001977B5" w:rsidRPr="00A5200F" w:rsidRDefault="001977B5" w:rsidP="00E45966">
      <w:pPr>
        <w:tabs>
          <w:tab w:val="left" w:pos="284"/>
          <w:tab w:val="left" w:pos="567"/>
        </w:tabs>
        <w:ind w:firstLine="567"/>
        <w:jc w:val="both"/>
        <w:rPr>
          <w:color w:val="000000" w:themeColor="text1"/>
          <w:szCs w:val="28"/>
          <w:lang w:val="uk-UA"/>
        </w:rPr>
      </w:pPr>
    </w:p>
    <w:p w14:paraId="6A4AFC1F" w14:textId="1B8E3FCF" w:rsidR="007677BE" w:rsidRPr="00A5200F" w:rsidRDefault="007677BE" w:rsidP="00E45966">
      <w:pPr>
        <w:tabs>
          <w:tab w:val="left" w:pos="284"/>
          <w:tab w:val="left" w:pos="567"/>
        </w:tabs>
        <w:ind w:firstLine="567"/>
        <w:jc w:val="both"/>
        <w:rPr>
          <w:b/>
          <w:i/>
          <w:iCs/>
          <w:color w:val="000000" w:themeColor="text1"/>
          <w:szCs w:val="28"/>
          <w:lang w:val="uk-UA"/>
        </w:rPr>
      </w:pPr>
      <w:r w:rsidRPr="00A5200F">
        <w:rPr>
          <w:b/>
          <w:i/>
          <w:iCs/>
          <w:color w:val="000000" w:themeColor="text1"/>
          <w:szCs w:val="28"/>
          <w:lang w:val="uk-UA"/>
        </w:rPr>
        <w:t xml:space="preserve">Набуття </w:t>
      </w:r>
      <w:proofErr w:type="spellStart"/>
      <w:r w:rsidRPr="00A5200F">
        <w:rPr>
          <w:b/>
          <w:i/>
          <w:iCs/>
          <w:color w:val="000000" w:themeColor="text1"/>
          <w:szCs w:val="28"/>
          <w:lang w:val="uk-UA"/>
        </w:rPr>
        <w:t>компетентностей</w:t>
      </w:r>
      <w:proofErr w:type="spellEnd"/>
      <w:r w:rsidRPr="00A5200F">
        <w:rPr>
          <w:b/>
          <w:i/>
          <w:iCs/>
          <w:color w:val="000000" w:themeColor="text1"/>
          <w:szCs w:val="28"/>
          <w:lang w:val="uk-UA"/>
        </w:rPr>
        <w:t xml:space="preserve">: </w:t>
      </w:r>
    </w:p>
    <w:p w14:paraId="6EE19B1B" w14:textId="51F7214A" w:rsidR="00E45966" w:rsidRPr="00A5200F" w:rsidRDefault="00612AD6" w:rsidP="00E45966">
      <w:pPr>
        <w:tabs>
          <w:tab w:val="left" w:pos="284"/>
          <w:tab w:val="left" w:pos="567"/>
        </w:tabs>
        <w:ind w:firstLine="567"/>
        <w:jc w:val="both"/>
        <w:rPr>
          <w:iCs/>
          <w:color w:val="000000" w:themeColor="text1"/>
          <w:szCs w:val="28"/>
          <w:lang w:val="uk-UA"/>
        </w:rPr>
      </w:pPr>
      <w:r w:rsidRPr="00A5200F">
        <w:rPr>
          <w:b/>
          <w:bCs/>
          <w:i/>
          <w:color w:val="000000" w:themeColor="text1"/>
          <w:szCs w:val="28"/>
          <w:lang w:val="uk-UA"/>
        </w:rPr>
        <w:t>І</w:t>
      </w:r>
      <w:r w:rsidR="0009654B" w:rsidRPr="00A5200F">
        <w:rPr>
          <w:b/>
          <w:bCs/>
          <w:i/>
          <w:color w:val="000000" w:themeColor="text1"/>
          <w:szCs w:val="28"/>
          <w:lang w:val="uk-UA"/>
        </w:rPr>
        <w:t xml:space="preserve">нтегральна компетентність (ІК): </w:t>
      </w:r>
      <w:r w:rsidR="005F6B85" w:rsidRPr="00A5200F">
        <w:rPr>
          <w:iCs/>
          <w:color w:val="000000" w:themeColor="text1"/>
          <w:szCs w:val="28"/>
          <w:lang w:val="uk-UA"/>
        </w:rPr>
        <w:t>Здатність розв'язувати фахові спеціалізовані складні задачі та практичні проблеми професійної діяльності у садівництві і виноградарстві або у процесі навчання, що передбачає застосування положень і методів відповідної науки і характеризується комплексністю та невизначеністю умов.</w:t>
      </w:r>
    </w:p>
    <w:p w14:paraId="213A132F" w14:textId="77777777" w:rsidR="00612AD6" w:rsidRPr="00A5200F" w:rsidRDefault="00612AD6" w:rsidP="00612AD6">
      <w:pPr>
        <w:ind w:firstLine="567"/>
        <w:jc w:val="both"/>
        <w:rPr>
          <w:color w:val="000000" w:themeColor="text1"/>
          <w:lang w:val="uk-UA"/>
        </w:rPr>
      </w:pPr>
      <w:r w:rsidRPr="00A5200F">
        <w:rPr>
          <w:b/>
          <w:bCs/>
          <w:i/>
          <w:color w:val="000000" w:themeColor="text1"/>
          <w:szCs w:val="28"/>
          <w:lang w:val="uk-UA"/>
        </w:rPr>
        <w:t>З</w:t>
      </w:r>
      <w:r w:rsidR="007677BE" w:rsidRPr="00A5200F">
        <w:rPr>
          <w:b/>
          <w:bCs/>
          <w:i/>
          <w:color w:val="000000" w:themeColor="text1"/>
          <w:szCs w:val="28"/>
          <w:lang w:val="uk-UA"/>
        </w:rPr>
        <w:t>агальні компетентності (ЗК):</w:t>
      </w:r>
      <w:r w:rsidR="00F124A9" w:rsidRPr="00A5200F">
        <w:rPr>
          <w:b/>
          <w:bCs/>
          <w:i/>
          <w:color w:val="000000" w:themeColor="text1"/>
          <w:szCs w:val="28"/>
          <w:lang w:val="uk-UA"/>
        </w:rPr>
        <w:t xml:space="preserve"> </w:t>
      </w:r>
      <w:r w:rsidR="005F6B85" w:rsidRPr="00A5200F">
        <w:rPr>
          <w:iCs/>
          <w:color w:val="000000" w:themeColor="text1"/>
          <w:szCs w:val="28"/>
          <w:lang w:val="uk-UA"/>
        </w:rPr>
        <w:t xml:space="preserve">ЗК </w:t>
      </w:r>
      <w:r w:rsidRPr="00A5200F">
        <w:rPr>
          <w:color w:val="000000" w:themeColor="text1"/>
          <w:lang w:val="uk-UA"/>
        </w:rPr>
        <w:t xml:space="preserve">7. Здатність застосовувати знання у практичних ситуаціях. </w:t>
      </w:r>
    </w:p>
    <w:p w14:paraId="6C773666" w14:textId="60AE7E8F" w:rsidR="00612AD6" w:rsidRPr="00A5200F" w:rsidRDefault="00612AD6" w:rsidP="00612AD6">
      <w:pPr>
        <w:ind w:firstLine="567"/>
        <w:jc w:val="both"/>
        <w:rPr>
          <w:rFonts w:ascii="Arial" w:hAnsi="Arial" w:cs="Arial"/>
          <w:color w:val="000000" w:themeColor="text1"/>
          <w:spacing w:val="-1"/>
          <w:lang w:val="uk-UA"/>
        </w:rPr>
      </w:pPr>
      <w:r w:rsidRPr="00A5200F">
        <w:rPr>
          <w:b/>
          <w:bCs/>
          <w:i/>
          <w:color w:val="000000" w:themeColor="text1"/>
          <w:szCs w:val="28"/>
          <w:lang w:val="uk-UA"/>
        </w:rPr>
        <w:t>С</w:t>
      </w:r>
      <w:r w:rsidR="001977B5" w:rsidRPr="00A5200F">
        <w:rPr>
          <w:b/>
          <w:bCs/>
          <w:i/>
          <w:color w:val="000000" w:themeColor="text1"/>
          <w:szCs w:val="28"/>
          <w:lang w:val="uk-UA"/>
        </w:rPr>
        <w:t>пеціальні (фахові) компетентності (С</w:t>
      </w:r>
      <w:r w:rsidR="007677BE" w:rsidRPr="00A5200F">
        <w:rPr>
          <w:b/>
          <w:bCs/>
          <w:i/>
          <w:color w:val="000000" w:themeColor="text1"/>
          <w:szCs w:val="28"/>
          <w:lang w:val="uk-UA"/>
        </w:rPr>
        <w:t>К):</w:t>
      </w:r>
      <w:r w:rsidR="00C007B4" w:rsidRPr="00A5200F">
        <w:rPr>
          <w:bCs/>
          <w:color w:val="000000" w:themeColor="text1"/>
          <w:szCs w:val="28"/>
          <w:lang w:val="uk-UA"/>
        </w:rPr>
        <w:t xml:space="preserve"> </w:t>
      </w:r>
      <w:r w:rsidRPr="00A5200F">
        <w:rPr>
          <w:bCs/>
          <w:color w:val="000000" w:themeColor="text1"/>
          <w:szCs w:val="28"/>
          <w:lang w:val="uk-UA"/>
        </w:rPr>
        <w:t xml:space="preserve">СК </w:t>
      </w:r>
      <w:r w:rsidRPr="00A5200F">
        <w:rPr>
          <w:color w:val="000000" w:themeColor="text1"/>
          <w:lang w:val="uk-UA"/>
        </w:rPr>
        <w:t>3. З</w:t>
      </w:r>
      <w:r w:rsidRPr="00A5200F">
        <w:rPr>
          <w:color w:val="000000" w:themeColor="text1"/>
          <w:spacing w:val="-1"/>
          <w:lang w:val="uk-UA"/>
        </w:rPr>
        <w:t>датність використовувати на практиці основні біологічні і агротехнологічні концепції, правила і теорії, пов'язані з плодовими, овочевими рослинами і виноградом.</w:t>
      </w:r>
    </w:p>
    <w:p w14:paraId="20C4A8E2" w14:textId="77777777" w:rsidR="00612AD6" w:rsidRPr="00A5200F" w:rsidRDefault="001A5B36" w:rsidP="00612AD6">
      <w:pPr>
        <w:ind w:firstLine="567"/>
        <w:jc w:val="both"/>
        <w:rPr>
          <w:iCs/>
          <w:color w:val="000000" w:themeColor="text1"/>
          <w:lang w:val="uk-UA"/>
        </w:rPr>
      </w:pPr>
      <w:r w:rsidRPr="00A5200F">
        <w:rPr>
          <w:b/>
          <w:bCs/>
          <w:i/>
          <w:iCs/>
          <w:color w:val="000000" w:themeColor="text1"/>
          <w:szCs w:val="28"/>
          <w:lang w:val="uk-UA"/>
        </w:rPr>
        <w:t xml:space="preserve">Програмні результати навчання </w:t>
      </w:r>
      <w:r w:rsidRPr="00A5200F">
        <w:rPr>
          <w:color w:val="000000" w:themeColor="text1"/>
          <w:szCs w:val="28"/>
          <w:lang w:val="uk-UA"/>
        </w:rPr>
        <w:t>(ПРН):</w:t>
      </w:r>
      <w:r w:rsidR="00A31BA2" w:rsidRPr="00A5200F">
        <w:rPr>
          <w:color w:val="000000" w:themeColor="text1"/>
          <w:szCs w:val="28"/>
          <w:lang w:val="uk-UA"/>
        </w:rPr>
        <w:t xml:space="preserve"> </w:t>
      </w:r>
      <w:r w:rsidR="006B7771" w:rsidRPr="00A5200F">
        <w:rPr>
          <w:color w:val="000000" w:themeColor="text1"/>
          <w:szCs w:val="28"/>
          <w:lang w:val="uk-UA"/>
        </w:rPr>
        <w:t xml:space="preserve">ПРН </w:t>
      </w:r>
      <w:r w:rsidR="00612AD6" w:rsidRPr="00A5200F">
        <w:rPr>
          <w:iCs/>
          <w:color w:val="000000" w:themeColor="text1"/>
          <w:lang w:val="uk-UA"/>
        </w:rPr>
        <w:t>9. Володіти методами спостереження, опису, ідентифікації, класифікації, а також культивування об’єктів і підтримання стабільності плодоовочевих агроценозів із збереженням природного різноманіття.</w:t>
      </w:r>
    </w:p>
    <w:p w14:paraId="68F0BDB7" w14:textId="50AD3B31" w:rsidR="00A31BA2" w:rsidRPr="00A5200F" w:rsidRDefault="00A31BA2" w:rsidP="001A5B36">
      <w:pPr>
        <w:tabs>
          <w:tab w:val="left" w:pos="284"/>
          <w:tab w:val="left" w:pos="567"/>
        </w:tabs>
        <w:ind w:firstLine="567"/>
        <w:jc w:val="both"/>
        <w:rPr>
          <w:bCs/>
          <w:color w:val="000000" w:themeColor="text1"/>
          <w:szCs w:val="28"/>
          <w:lang w:val="uk-UA"/>
        </w:rPr>
      </w:pPr>
    </w:p>
    <w:p w14:paraId="11DD7F7F" w14:textId="63022661" w:rsidR="007677BE" w:rsidRPr="00A5200F" w:rsidRDefault="00664CC2" w:rsidP="001A5B36">
      <w:pPr>
        <w:tabs>
          <w:tab w:val="left" w:pos="284"/>
          <w:tab w:val="left" w:pos="567"/>
        </w:tabs>
        <w:ind w:firstLine="567"/>
        <w:jc w:val="both"/>
        <w:rPr>
          <w:b/>
          <w:bCs/>
          <w:color w:val="000000" w:themeColor="text1"/>
          <w:lang w:val="uk-UA"/>
        </w:rPr>
      </w:pPr>
      <w:r w:rsidRPr="00A5200F">
        <w:rPr>
          <w:b/>
          <w:bCs/>
          <w:color w:val="000000" w:themeColor="text1"/>
          <w:lang w:val="uk-UA"/>
        </w:rPr>
        <w:t>2</w:t>
      </w:r>
      <w:r w:rsidR="001A5B36" w:rsidRPr="00A5200F">
        <w:rPr>
          <w:b/>
          <w:bCs/>
          <w:color w:val="000000" w:themeColor="text1"/>
          <w:lang w:val="uk-UA"/>
        </w:rPr>
        <w:t xml:space="preserve">. </w:t>
      </w:r>
      <w:r w:rsidR="007677BE" w:rsidRPr="00A5200F">
        <w:rPr>
          <w:b/>
          <w:bCs/>
          <w:color w:val="000000" w:themeColor="text1"/>
          <w:lang w:val="uk-UA"/>
        </w:rPr>
        <w:t>Програма та структура навчальної дисципліни для: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3"/>
        <w:gridCol w:w="811"/>
        <w:gridCol w:w="891"/>
        <w:gridCol w:w="532"/>
        <w:gridCol w:w="534"/>
        <w:gridCol w:w="565"/>
        <w:gridCol w:w="534"/>
        <w:gridCol w:w="681"/>
        <w:gridCol w:w="672"/>
        <w:gridCol w:w="477"/>
        <w:gridCol w:w="456"/>
        <w:gridCol w:w="565"/>
        <w:gridCol w:w="534"/>
        <w:gridCol w:w="576"/>
      </w:tblGrid>
      <w:tr w:rsidR="0020650B" w:rsidRPr="00A5200F" w14:paraId="55DF8163" w14:textId="77777777" w:rsidTr="00A44BB2">
        <w:trPr>
          <w:cantSplit/>
        </w:trPr>
        <w:tc>
          <w:tcPr>
            <w:tcW w:w="1058" w:type="pct"/>
            <w:vMerge w:val="restart"/>
            <w:vAlign w:val="center"/>
          </w:tcPr>
          <w:p w14:paraId="089C301C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942" w:type="pct"/>
            <w:gridSpan w:val="13"/>
          </w:tcPr>
          <w:p w14:paraId="6AEE5FD6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Кількість годин</w:t>
            </w:r>
          </w:p>
        </w:tc>
      </w:tr>
      <w:tr w:rsidR="0020650B" w:rsidRPr="00A5200F" w14:paraId="3CAD131C" w14:textId="77777777" w:rsidTr="00A44BB2">
        <w:trPr>
          <w:cantSplit/>
        </w:trPr>
        <w:tc>
          <w:tcPr>
            <w:tcW w:w="1058" w:type="pct"/>
            <w:vMerge/>
          </w:tcPr>
          <w:p w14:paraId="7A739B7D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</w:tc>
        <w:tc>
          <w:tcPr>
            <w:tcW w:w="2294" w:type="pct"/>
            <w:gridSpan w:val="7"/>
          </w:tcPr>
          <w:p w14:paraId="4020F329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денна форма</w:t>
            </w:r>
          </w:p>
        </w:tc>
        <w:tc>
          <w:tcPr>
            <w:tcW w:w="1649" w:type="pct"/>
            <w:gridSpan w:val="6"/>
          </w:tcPr>
          <w:p w14:paraId="4B1D4356" w14:textId="477354CA" w:rsidR="006829B9" w:rsidRPr="00A5200F" w:rsidRDefault="00B3173E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з</w:t>
            </w:r>
            <w:r w:rsidR="006829B9" w:rsidRPr="00A5200F">
              <w:rPr>
                <w:color w:val="000000" w:themeColor="text1"/>
                <w:sz w:val="24"/>
                <w:lang w:val="uk-UA"/>
              </w:rPr>
              <w:t>аочна форма</w:t>
            </w:r>
          </w:p>
        </w:tc>
      </w:tr>
      <w:tr w:rsidR="0020650B" w:rsidRPr="00A5200F" w14:paraId="57B4BC05" w14:textId="77777777" w:rsidTr="00A44BB2">
        <w:trPr>
          <w:cantSplit/>
        </w:trPr>
        <w:tc>
          <w:tcPr>
            <w:tcW w:w="1058" w:type="pct"/>
            <w:vMerge/>
          </w:tcPr>
          <w:p w14:paraId="56C2DCFB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</w:tc>
        <w:tc>
          <w:tcPr>
            <w:tcW w:w="400" w:type="pct"/>
            <w:vMerge w:val="restart"/>
          </w:tcPr>
          <w:p w14:paraId="0CA471C9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тижні</w:t>
            </w:r>
          </w:p>
        </w:tc>
        <w:tc>
          <w:tcPr>
            <w:tcW w:w="439" w:type="pct"/>
            <w:vMerge w:val="restart"/>
          </w:tcPr>
          <w:p w14:paraId="1BADF560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усього</w:t>
            </w:r>
          </w:p>
        </w:tc>
        <w:tc>
          <w:tcPr>
            <w:tcW w:w="1454" w:type="pct"/>
            <w:gridSpan w:val="5"/>
          </w:tcPr>
          <w:p w14:paraId="7BAB370B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у тому числі</w:t>
            </w:r>
          </w:p>
        </w:tc>
        <w:tc>
          <w:tcPr>
            <w:tcW w:w="331" w:type="pct"/>
            <w:vMerge w:val="restart"/>
          </w:tcPr>
          <w:p w14:paraId="726B92A9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усьо</w:t>
            </w:r>
            <w:proofErr w:type="spellEnd"/>
          </w:p>
          <w:p w14:paraId="23E64C5E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 xml:space="preserve">го </w:t>
            </w:r>
          </w:p>
        </w:tc>
        <w:tc>
          <w:tcPr>
            <w:tcW w:w="1317" w:type="pct"/>
            <w:gridSpan w:val="5"/>
          </w:tcPr>
          <w:p w14:paraId="550C6613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у тому числі</w:t>
            </w:r>
          </w:p>
        </w:tc>
      </w:tr>
      <w:tr w:rsidR="0020650B" w:rsidRPr="00A5200F" w14:paraId="09223D7B" w14:textId="77777777" w:rsidTr="00A44BB2">
        <w:trPr>
          <w:cantSplit/>
        </w:trPr>
        <w:tc>
          <w:tcPr>
            <w:tcW w:w="1058" w:type="pct"/>
            <w:vMerge/>
          </w:tcPr>
          <w:p w14:paraId="4B9DF2D8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</w:tc>
        <w:tc>
          <w:tcPr>
            <w:tcW w:w="400" w:type="pct"/>
            <w:vMerge/>
          </w:tcPr>
          <w:p w14:paraId="057A18F2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</w:tc>
        <w:tc>
          <w:tcPr>
            <w:tcW w:w="439" w:type="pct"/>
            <w:vMerge/>
          </w:tcPr>
          <w:p w14:paraId="381BB28A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</w:tc>
        <w:tc>
          <w:tcPr>
            <w:tcW w:w="275" w:type="pct"/>
          </w:tcPr>
          <w:p w14:paraId="199D1B92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л</w:t>
            </w:r>
          </w:p>
        </w:tc>
        <w:tc>
          <w:tcPr>
            <w:tcW w:w="276" w:type="pct"/>
          </w:tcPr>
          <w:p w14:paraId="3B3775CC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п</w:t>
            </w:r>
          </w:p>
        </w:tc>
        <w:tc>
          <w:tcPr>
            <w:tcW w:w="279" w:type="pct"/>
          </w:tcPr>
          <w:p w14:paraId="59AEF111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74" w:type="pct"/>
          </w:tcPr>
          <w:p w14:paraId="276310D7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351" w:type="pct"/>
          </w:tcPr>
          <w:p w14:paraId="1E89BEA8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с.р</w:t>
            </w:r>
            <w:proofErr w:type="spellEnd"/>
            <w:r w:rsidRPr="00A5200F">
              <w:rPr>
                <w:color w:val="000000" w:themeColor="text1"/>
                <w:sz w:val="24"/>
                <w:lang w:val="uk-UA"/>
              </w:rPr>
              <w:t>.</w:t>
            </w:r>
          </w:p>
        </w:tc>
        <w:tc>
          <w:tcPr>
            <w:tcW w:w="331" w:type="pct"/>
            <w:vMerge/>
          </w:tcPr>
          <w:p w14:paraId="2563EF80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</w:tc>
        <w:tc>
          <w:tcPr>
            <w:tcW w:w="247" w:type="pct"/>
          </w:tcPr>
          <w:p w14:paraId="05E7CB62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л</w:t>
            </w:r>
          </w:p>
        </w:tc>
        <w:tc>
          <w:tcPr>
            <w:tcW w:w="225" w:type="pct"/>
          </w:tcPr>
          <w:p w14:paraId="287225D3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п</w:t>
            </w:r>
          </w:p>
        </w:tc>
        <w:tc>
          <w:tcPr>
            <w:tcW w:w="279" w:type="pct"/>
          </w:tcPr>
          <w:p w14:paraId="3E21E479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74" w:type="pct"/>
          </w:tcPr>
          <w:p w14:paraId="3546C11C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292" w:type="pct"/>
          </w:tcPr>
          <w:p w14:paraId="766B3020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с.р</w:t>
            </w:r>
            <w:proofErr w:type="spellEnd"/>
            <w:r w:rsidRPr="00A5200F">
              <w:rPr>
                <w:color w:val="000000" w:themeColor="text1"/>
                <w:sz w:val="24"/>
                <w:lang w:val="uk-UA"/>
              </w:rPr>
              <w:t>.</w:t>
            </w:r>
          </w:p>
        </w:tc>
      </w:tr>
      <w:tr w:rsidR="0020650B" w:rsidRPr="00A5200F" w14:paraId="77159B81" w14:textId="77777777" w:rsidTr="00A44BB2">
        <w:tc>
          <w:tcPr>
            <w:tcW w:w="1058" w:type="pct"/>
          </w:tcPr>
          <w:p w14:paraId="019D42EC" w14:textId="77777777" w:rsidR="006829B9" w:rsidRPr="00A5200F" w:rsidRDefault="006829B9" w:rsidP="006829B9">
            <w:pPr>
              <w:jc w:val="center"/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Cs/>
                <w:color w:val="000000" w:themeColor="text1"/>
                <w:sz w:val="24"/>
                <w:lang w:val="uk-UA"/>
              </w:rPr>
              <w:t>1</w:t>
            </w:r>
          </w:p>
        </w:tc>
        <w:tc>
          <w:tcPr>
            <w:tcW w:w="400" w:type="pct"/>
          </w:tcPr>
          <w:p w14:paraId="091D03CC" w14:textId="77777777" w:rsidR="006829B9" w:rsidRPr="00A5200F" w:rsidRDefault="006829B9" w:rsidP="006829B9">
            <w:pPr>
              <w:jc w:val="center"/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Cs/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439" w:type="pct"/>
          </w:tcPr>
          <w:p w14:paraId="39275518" w14:textId="77777777" w:rsidR="006829B9" w:rsidRPr="00A5200F" w:rsidRDefault="006829B9" w:rsidP="006829B9">
            <w:pPr>
              <w:jc w:val="center"/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Cs/>
                <w:color w:val="000000" w:themeColor="text1"/>
                <w:sz w:val="24"/>
                <w:lang w:val="uk-UA"/>
              </w:rPr>
              <w:t>3</w:t>
            </w:r>
          </w:p>
        </w:tc>
        <w:tc>
          <w:tcPr>
            <w:tcW w:w="275" w:type="pct"/>
          </w:tcPr>
          <w:p w14:paraId="34F85099" w14:textId="77777777" w:rsidR="006829B9" w:rsidRPr="00A5200F" w:rsidRDefault="006829B9" w:rsidP="006829B9">
            <w:pPr>
              <w:jc w:val="center"/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Cs/>
                <w:color w:val="000000" w:themeColor="text1"/>
                <w:sz w:val="24"/>
                <w:lang w:val="uk-UA"/>
              </w:rPr>
              <w:t>4</w:t>
            </w:r>
          </w:p>
        </w:tc>
        <w:tc>
          <w:tcPr>
            <w:tcW w:w="276" w:type="pct"/>
          </w:tcPr>
          <w:p w14:paraId="3538DBB1" w14:textId="77777777" w:rsidR="006829B9" w:rsidRPr="00A5200F" w:rsidRDefault="006829B9" w:rsidP="006829B9">
            <w:pPr>
              <w:jc w:val="center"/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Cs/>
                <w:color w:val="000000" w:themeColor="text1"/>
                <w:sz w:val="24"/>
                <w:lang w:val="uk-UA"/>
              </w:rPr>
              <w:t>5</w:t>
            </w:r>
          </w:p>
        </w:tc>
        <w:tc>
          <w:tcPr>
            <w:tcW w:w="279" w:type="pct"/>
          </w:tcPr>
          <w:p w14:paraId="6150F488" w14:textId="77777777" w:rsidR="006829B9" w:rsidRPr="00A5200F" w:rsidRDefault="006829B9" w:rsidP="006829B9">
            <w:pPr>
              <w:jc w:val="center"/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Cs/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274" w:type="pct"/>
          </w:tcPr>
          <w:p w14:paraId="79C2006F" w14:textId="77777777" w:rsidR="006829B9" w:rsidRPr="00A5200F" w:rsidRDefault="006829B9" w:rsidP="006829B9">
            <w:pPr>
              <w:jc w:val="center"/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Cs/>
                <w:color w:val="000000" w:themeColor="text1"/>
                <w:sz w:val="24"/>
                <w:lang w:val="uk-UA"/>
              </w:rPr>
              <w:t>7</w:t>
            </w:r>
          </w:p>
        </w:tc>
        <w:tc>
          <w:tcPr>
            <w:tcW w:w="351" w:type="pct"/>
          </w:tcPr>
          <w:p w14:paraId="2297AC45" w14:textId="77777777" w:rsidR="006829B9" w:rsidRPr="00A5200F" w:rsidRDefault="006829B9" w:rsidP="006829B9">
            <w:pPr>
              <w:jc w:val="center"/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Cs/>
                <w:color w:val="000000" w:themeColor="text1"/>
                <w:sz w:val="24"/>
                <w:lang w:val="uk-UA"/>
              </w:rPr>
              <w:t>8</w:t>
            </w:r>
          </w:p>
        </w:tc>
        <w:tc>
          <w:tcPr>
            <w:tcW w:w="331" w:type="pct"/>
          </w:tcPr>
          <w:p w14:paraId="2FB895FB" w14:textId="77777777" w:rsidR="006829B9" w:rsidRPr="00A5200F" w:rsidRDefault="006829B9" w:rsidP="006829B9">
            <w:pPr>
              <w:jc w:val="center"/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Cs/>
                <w:color w:val="000000" w:themeColor="text1"/>
                <w:sz w:val="24"/>
                <w:lang w:val="uk-UA"/>
              </w:rPr>
              <w:t>9</w:t>
            </w:r>
          </w:p>
        </w:tc>
        <w:tc>
          <w:tcPr>
            <w:tcW w:w="247" w:type="pct"/>
          </w:tcPr>
          <w:p w14:paraId="575E7987" w14:textId="77777777" w:rsidR="006829B9" w:rsidRPr="00A5200F" w:rsidRDefault="006829B9" w:rsidP="006829B9">
            <w:pPr>
              <w:jc w:val="center"/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Cs/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225" w:type="pct"/>
          </w:tcPr>
          <w:p w14:paraId="5E69047C" w14:textId="77777777" w:rsidR="006829B9" w:rsidRPr="00A5200F" w:rsidRDefault="006829B9" w:rsidP="006829B9">
            <w:pPr>
              <w:jc w:val="center"/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Cs/>
                <w:color w:val="000000" w:themeColor="text1"/>
                <w:sz w:val="24"/>
                <w:lang w:val="uk-UA"/>
              </w:rPr>
              <w:t>11</w:t>
            </w:r>
          </w:p>
        </w:tc>
        <w:tc>
          <w:tcPr>
            <w:tcW w:w="279" w:type="pct"/>
          </w:tcPr>
          <w:p w14:paraId="7DDDFE15" w14:textId="77777777" w:rsidR="006829B9" w:rsidRPr="00A5200F" w:rsidRDefault="006829B9" w:rsidP="006829B9">
            <w:pPr>
              <w:jc w:val="center"/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Cs/>
                <w:color w:val="000000" w:themeColor="text1"/>
                <w:sz w:val="24"/>
                <w:lang w:val="uk-UA"/>
              </w:rPr>
              <w:t>12</w:t>
            </w:r>
          </w:p>
        </w:tc>
        <w:tc>
          <w:tcPr>
            <w:tcW w:w="274" w:type="pct"/>
          </w:tcPr>
          <w:p w14:paraId="48696131" w14:textId="77777777" w:rsidR="006829B9" w:rsidRPr="00A5200F" w:rsidRDefault="006829B9" w:rsidP="006829B9">
            <w:pPr>
              <w:jc w:val="center"/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Cs/>
                <w:color w:val="000000" w:themeColor="text1"/>
                <w:sz w:val="24"/>
                <w:lang w:val="uk-UA"/>
              </w:rPr>
              <w:t>13</w:t>
            </w:r>
          </w:p>
        </w:tc>
        <w:tc>
          <w:tcPr>
            <w:tcW w:w="292" w:type="pct"/>
          </w:tcPr>
          <w:p w14:paraId="0DC26E7E" w14:textId="77777777" w:rsidR="006829B9" w:rsidRPr="00A5200F" w:rsidRDefault="006829B9" w:rsidP="006829B9">
            <w:pPr>
              <w:jc w:val="center"/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Cs/>
                <w:color w:val="000000" w:themeColor="text1"/>
                <w:sz w:val="24"/>
                <w:lang w:val="uk-UA"/>
              </w:rPr>
              <w:t>14</w:t>
            </w:r>
          </w:p>
        </w:tc>
      </w:tr>
      <w:tr w:rsidR="0020650B" w:rsidRPr="00A5200F" w14:paraId="5BFCE479" w14:textId="77777777" w:rsidTr="0088287A">
        <w:trPr>
          <w:cantSplit/>
        </w:trPr>
        <w:tc>
          <w:tcPr>
            <w:tcW w:w="5000" w:type="pct"/>
            <w:gridSpan w:val="14"/>
          </w:tcPr>
          <w:p w14:paraId="3629346C" w14:textId="2DB1CA4F" w:rsidR="006829B9" w:rsidRPr="00A5200F" w:rsidRDefault="00B3173E" w:rsidP="002F3DE2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bCs/>
                <w:color w:val="000000" w:themeColor="text1"/>
                <w:sz w:val="24"/>
                <w:lang w:val="uk-UA"/>
              </w:rPr>
              <w:t>М</w:t>
            </w:r>
            <w:r w:rsidR="006829B9" w:rsidRPr="00A5200F">
              <w:rPr>
                <w:b/>
                <w:bCs/>
                <w:color w:val="000000" w:themeColor="text1"/>
                <w:sz w:val="24"/>
                <w:lang w:val="uk-UA"/>
              </w:rPr>
              <w:t>одуль 1</w:t>
            </w:r>
            <w:r w:rsidR="006829B9" w:rsidRPr="00A5200F">
              <w:rPr>
                <w:b/>
                <w:color w:val="000000" w:themeColor="text1"/>
                <w:sz w:val="24"/>
                <w:lang w:val="uk-UA"/>
              </w:rPr>
              <w:t>.</w:t>
            </w:r>
          </w:p>
          <w:p w14:paraId="12FBABDC" w14:textId="210588A3" w:rsidR="00612AD6" w:rsidRPr="00A5200F" w:rsidRDefault="00DE00DC" w:rsidP="002F3DE2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Сортовивчення плодових культур</w:t>
            </w:r>
          </w:p>
        </w:tc>
      </w:tr>
      <w:tr w:rsidR="0020650B" w:rsidRPr="00A5200F" w14:paraId="70051739" w14:textId="77777777" w:rsidTr="00A44BB2">
        <w:tc>
          <w:tcPr>
            <w:tcW w:w="1058" w:type="pct"/>
          </w:tcPr>
          <w:p w14:paraId="0FD5CFB9" w14:textId="11AD893F" w:rsidR="006829B9" w:rsidRPr="00A5200F" w:rsidRDefault="006829B9" w:rsidP="00B3173E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bCs/>
                <w:color w:val="000000" w:themeColor="text1"/>
                <w:sz w:val="24"/>
                <w:lang w:val="uk-UA"/>
              </w:rPr>
              <w:t>Тема 1.</w:t>
            </w:r>
            <w:r w:rsidRPr="00A5200F">
              <w:rPr>
                <w:color w:val="000000" w:themeColor="text1"/>
                <w:sz w:val="24"/>
                <w:lang w:val="uk-UA"/>
              </w:rPr>
              <w:t xml:space="preserve"> </w:t>
            </w:r>
            <w:proofErr w:type="spellStart"/>
            <w:r w:rsidR="00B3173E" w:rsidRPr="00A5200F">
              <w:rPr>
                <w:color w:val="000000" w:themeColor="text1"/>
                <w:sz w:val="24"/>
                <w:lang w:val="uk-UA"/>
              </w:rPr>
              <w:t>Олерографія</w:t>
            </w:r>
            <w:proofErr w:type="spellEnd"/>
            <w:r w:rsidR="00B3173E" w:rsidRPr="00A5200F">
              <w:rPr>
                <w:color w:val="000000" w:themeColor="text1"/>
                <w:sz w:val="24"/>
                <w:lang w:val="uk-UA"/>
              </w:rPr>
              <w:t xml:space="preserve"> як наука про сорти овочевих культур</w:t>
            </w:r>
          </w:p>
        </w:tc>
        <w:tc>
          <w:tcPr>
            <w:tcW w:w="400" w:type="pct"/>
            <w:vAlign w:val="center"/>
          </w:tcPr>
          <w:p w14:paraId="188EB6EA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</w:t>
            </w:r>
          </w:p>
        </w:tc>
        <w:tc>
          <w:tcPr>
            <w:tcW w:w="439" w:type="pct"/>
            <w:vAlign w:val="center"/>
          </w:tcPr>
          <w:p w14:paraId="360BE628" w14:textId="7B01AC67" w:rsidR="006829B9" w:rsidRPr="00A5200F" w:rsidRDefault="00E61F34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275" w:type="pct"/>
            <w:vAlign w:val="center"/>
          </w:tcPr>
          <w:p w14:paraId="01895A63" w14:textId="03CAA67B" w:rsidR="006829B9" w:rsidRPr="00A5200F" w:rsidRDefault="00FF05A0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6" w:type="pct"/>
            <w:vAlign w:val="center"/>
          </w:tcPr>
          <w:p w14:paraId="0D5D30E1" w14:textId="22009DFE" w:rsidR="006829B9" w:rsidRPr="00A5200F" w:rsidRDefault="00DE00DC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9" w:type="pct"/>
            <w:vAlign w:val="center"/>
          </w:tcPr>
          <w:p w14:paraId="4B28E1F5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  <w:vAlign w:val="center"/>
          </w:tcPr>
          <w:p w14:paraId="7A715E83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351" w:type="pct"/>
            <w:vAlign w:val="center"/>
          </w:tcPr>
          <w:p w14:paraId="6A43BC53" w14:textId="21ED6A1C" w:rsidR="00FF05A0" w:rsidRPr="00A5200F" w:rsidRDefault="00E61F34" w:rsidP="00FF05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331" w:type="pct"/>
          </w:tcPr>
          <w:p w14:paraId="6BA1BC63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439CBC5B" w14:textId="2F2A928B" w:rsidR="00EC4991" w:rsidRPr="00A5200F" w:rsidRDefault="00CD58ED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9</w:t>
            </w:r>
          </w:p>
        </w:tc>
        <w:tc>
          <w:tcPr>
            <w:tcW w:w="247" w:type="pct"/>
          </w:tcPr>
          <w:p w14:paraId="2CE4114F" w14:textId="77777777" w:rsidR="00EC4991" w:rsidRPr="00A5200F" w:rsidRDefault="00EC4991" w:rsidP="006829B9">
            <w:pPr>
              <w:rPr>
                <w:color w:val="000000" w:themeColor="text1"/>
                <w:sz w:val="24"/>
                <w:lang w:val="uk-UA"/>
              </w:rPr>
            </w:pPr>
          </w:p>
          <w:p w14:paraId="6EF2C0BA" w14:textId="3937CDEF" w:rsidR="006829B9" w:rsidRPr="00A5200F" w:rsidRDefault="00EC4991" w:rsidP="006829B9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25" w:type="pct"/>
          </w:tcPr>
          <w:p w14:paraId="3E039040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71D89F52" w14:textId="60F44F9A" w:rsidR="00EC4991" w:rsidRPr="00A5200F" w:rsidRDefault="00EC4991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9" w:type="pct"/>
          </w:tcPr>
          <w:p w14:paraId="0C3BE72C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1E650174" w14:textId="69EDCA6E" w:rsidR="00EC4991" w:rsidRPr="00A5200F" w:rsidRDefault="00EC4991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</w:tcPr>
          <w:p w14:paraId="271C9292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23F591F0" w14:textId="25627AC6" w:rsidR="00EC4991" w:rsidRPr="00A5200F" w:rsidRDefault="00EC4991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92" w:type="pct"/>
          </w:tcPr>
          <w:p w14:paraId="407A7239" w14:textId="77777777" w:rsidR="006829B9" w:rsidRPr="00A5200F" w:rsidRDefault="006829B9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1EEC7304" w14:textId="7301857E" w:rsidR="00EC4991" w:rsidRPr="00A5200F" w:rsidRDefault="00CD58ED" w:rsidP="006829B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7</w:t>
            </w:r>
          </w:p>
        </w:tc>
      </w:tr>
      <w:tr w:rsidR="00EC4991" w:rsidRPr="00A5200F" w14:paraId="4DD15DA1" w14:textId="77777777" w:rsidTr="00A44BB2">
        <w:tc>
          <w:tcPr>
            <w:tcW w:w="1058" w:type="pct"/>
          </w:tcPr>
          <w:p w14:paraId="0E58DD72" w14:textId="5DABA87F" w:rsidR="00EC4991" w:rsidRPr="00A5200F" w:rsidRDefault="00EC4991" w:rsidP="00EC4991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 xml:space="preserve">Тема 2. </w:t>
            </w:r>
            <w:r w:rsidRPr="00A5200F">
              <w:rPr>
                <w:color w:val="000000" w:themeColor="text1"/>
                <w:sz w:val="24"/>
                <w:lang w:val="uk-UA"/>
              </w:rPr>
              <w:t>Сортовивчення помідора</w:t>
            </w:r>
          </w:p>
        </w:tc>
        <w:tc>
          <w:tcPr>
            <w:tcW w:w="400" w:type="pct"/>
            <w:vAlign w:val="center"/>
          </w:tcPr>
          <w:p w14:paraId="02341C16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439" w:type="pct"/>
            <w:vAlign w:val="center"/>
          </w:tcPr>
          <w:p w14:paraId="242617EA" w14:textId="3682A595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275" w:type="pct"/>
            <w:vAlign w:val="center"/>
          </w:tcPr>
          <w:p w14:paraId="64702E05" w14:textId="5C99EE0D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6" w:type="pct"/>
            <w:vAlign w:val="center"/>
          </w:tcPr>
          <w:p w14:paraId="3EA267A2" w14:textId="179E8938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9" w:type="pct"/>
            <w:vAlign w:val="center"/>
          </w:tcPr>
          <w:p w14:paraId="776E8851" w14:textId="7A8F46CE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  <w:vAlign w:val="center"/>
          </w:tcPr>
          <w:p w14:paraId="66707CCA" w14:textId="38EDE2D3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351" w:type="pct"/>
            <w:vAlign w:val="center"/>
          </w:tcPr>
          <w:p w14:paraId="04704AD8" w14:textId="05E0BABC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331" w:type="pct"/>
          </w:tcPr>
          <w:p w14:paraId="58F30AC7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62F404CD" w14:textId="0457DD0C" w:rsidR="00EC4991" w:rsidRPr="00A5200F" w:rsidRDefault="00CD58ED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9</w:t>
            </w:r>
          </w:p>
        </w:tc>
        <w:tc>
          <w:tcPr>
            <w:tcW w:w="247" w:type="pct"/>
          </w:tcPr>
          <w:p w14:paraId="0E17F472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46691F7D" w14:textId="62DF23C1" w:rsidR="00EC4991" w:rsidRPr="00A5200F" w:rsidRDefault="00CD58ED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25" w:type="pct"/>
          </w:tcPr>
          <w:p w14:paraId="2B6CC678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49E9D148" w14:textId="0706B3B4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9" w:type="pct"/>
          </w:tcPr>
          <w:p w14:paraId="2728A628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2A0E8CF3" w14:textId="5D7B14FC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</w:tcPr>
          <w:p w14:paraId="55E0FA30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0B421F4C" w14:textId="32EAD9D5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92" w:type="pct"/>
          </w:tcPr>
          <w:p w14:paraId="76B38469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02B751FF" w14:textId="61A999EE" w:rsidR="00EC4991" w:rsidRPr="00A5200F" w:rsidRDefault="00CD58ED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7</w:t>
            </w:r>
          </w:p>
        </w:tc>
      </w:tr>
      <w:tr w:rsidR="00EC4991" w:rsidRPr="00A5200F" w14:paraId="7A73BD18" w14:textId="77777777" w:rsidTr="00A44BB2">
        <w:tc>
          <w:tcPr>
            <w:tcW w:w="1058" w:type="pct"/>
          </w:tcPr>
          <w:p w14:paraId="7401D9F5" w14:textId="50ADD08D" w:rsidR="00EC4991" w:rsidRPr="00A5200F" w:rsidRDefault="00EC4991" w:rsidP="00EC4991">
            <w:pPr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bCs/>
                <w:color w:val="000000" w:themeColor="text1"/>
                <w:sz w:val="24"/>
                <w:lang w:val="uk-UA"/>
              </w:rPr>
              <w:t>Тема</w:t>
            </w:r>
            <w:r w:rsidRPr="00A5200F">
              <w:rPr>
                <w:b/>
                <w:color w:val="000000" w:themeColor="text1"/>
                <w:sz w:val="24"/>
                <w:lang w:val="uk-UA"/>
              </w:rPr>
              <w:t xml:space="preserve"> 3. </w:t>
            </w:r>
            <w:r w:rsidRPr="00A5200F">
              <w:rPr>
                <w:color w:val="000000" w:themeColor="text1"/>
                <w:sz w:val="24"/>
                <w:lang w:val="uk-UA"/>
              </w:rPr>
              <w:t xml:space="preserve">Сортовивчення овочевих культур </w:t>
            </w:r>
            <w:r w:rsidR="00B3173E" w:rsidRPr="00A5200F">
              <w:rPr>
                <w:color w:val="000000" w:themeColor="text1"/>
                <w:sz w:val="24"/>
                <w:lang w:val="uk-UA"/>
              </w:rPr>
              <w:lastRenderedPageBreak/>
              <w:t>родини п</w:t>
            </w:r>
            <w:r w:rsidRPr="00A5200F">
              <w:rPr>
                <w:color w:val="000000" w:themeColor="text1"/>
                <w:sz w:val="24"/>
                <w:lang w:val="uk-UA"/>
              </w:rPr>
              <w:t>асльонові</w:t>
            </w:r>
          </w:p>
        </w:tc>
        <w:tc>
          <w:tcPr>
            <w:tcW w:w="400" w:type="pct"/>
            <w:vAlign w:val="center"/>
          </w:tcPr>
          <w:p w14:paraId="06136F23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lastRenderedPageBreak/>
              <w:t>3</w:t>
            </w:r>
          </w:p>
        </w:tc>
        <w:tc>
          <w:tcPr>
            <w:tcW w:w="439" w:type="pct"/>
            <w:vAlign w:val="center"/>
          </w:tcPr>
          <w:p w14:paraId="329B512E" w14:textId="26F3CBF5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275" w:type="pct"/>
            <w:vAlign w:val="center"/>
          </w:tcPr>
          <w:p w14:paraId="0B8625C9" w14:textId="4664438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6" w:type="pct"/>
            <w:vAlign w:val="center"/>
          </w:tcPr>
          <w:p w14:paraId="34643BDB" w14:textId="558128CE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9" w:type="pct"/>
            <w:vAlign w:val="center"/>
          </w:tcPr>
          <w:p w14:paraId="0458FE01" w14:textId="4CFB30BA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  <w:vAlign w:val="center"/>
          </w:tcPr>
          <w:p w14:paraId="65151DBD" w14:textId="3AC6B322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351" w:type="pct"/>
            <w:vAlign w:val="center"/>
          </w:tcPr>
          <w:p w14:paraId="7622D065" w14:textId="42DB7ECC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331" w:type="pct"/>
          </w:tcPr>
          <w:p w14:paraId="11ED477C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34697A82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30A1B2BF" w14:textId="4B5823A6" w:rsidR="00EC4991" w:rsidRPr="00A5200F" w:rsidRDefault="00CD58ED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8</w:t>
            </w:r>
          </w:p>
        </w:tc>
        <w:tc>
          <w:tcPr>
            <w:tcW w:w="247" w:type="pct"/>
          </w:tcPr>
          <w:p w14:paraId="5760E542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04676342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46530D32" w14:textId="05AE2252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25" w:type="pct"/>
          </w:tcPr>
          <w:p w14:paraId="55956C13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658FA37C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7B2E1FC3" w14:textId="19D6EEB0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9" w:type="pct"/>
          </w:tcPr>
          <w:p w14:paraId="5C59750E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208AE9CF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33856B8F" w14:textId="730EF99D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</w:tcPr>
          <w:p w14:paraId="01FF8790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4D691AAF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207C2032" w14:textId="0A1E748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92" w:type="pct"/>
          </w:tcPr>
          <w:p w14:paraId="009CC83B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1B8AC10D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54EBF06F" w14:textId="22D4160E" w:rsidR="00EC4991" w:rsidRPr="00A5200F" w:rsidRDefault="00CD58ED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8</w:t>
            </w:r>
          </w:p>
        </w:tc>
      </w:tr>
      <w:tr w:rsidR="00EC4991" w:rsidRPr="00A5200F" w14:paraId="2B187916" w14:textId="77777777" w:rsidTr="00A44BB2">
        <w:tc>
          <w:tcPr>
            <w:tcW w:w="1058" w:type="pct"/>
          </w:tcPr>
          <w:p w14:paraId="452A3BB4" w14:textId="1C3A6F9F" w:rsidR="00EC4991" w:rsidRPr="00A5200F" w:rsidRDefault="00EC4991" w:rsidP="00EC4991">
            <w:pPr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bCs/>
                <w:color w:val="000000" w:themeColor="text1"/>
                <w:sz w:val="24"/>
                <w:lang w:val="uk-UA"/>
              </w:rPr>
              <w:t>Тема 4.</w:t>
            </w:r>
            <w:r w:rsidRPr="00A5200F">
              <w:rPr>
                <w:b/>
                <w:color w:val="000000" w:themeColor="text1"/>
                <w:sz w:val="24"/>
                <w:lang w:val="uk-UA"/>
              </w:rPr>
              <w:t xml:space="preserve"> </w:t>
            </w:r>
            <w:r w:rsidRPr="00A5200F">
              <w:rPr>
                <w:color w:val="000000" w:themeColor="text1"/>
                <w:sz w:val="24"/>
                <w:lang w:val="uk-UA"/>
              </w:rPr>
              <w:t>Сортови</w:t>
            </w:r>
            <w:r w:rsidR="00B3173E" w:rsidRPr="00A5200F">
              <w:rPr>
                <w:color w:val="000000" w:themeColor="text1"/>
                <w:sz w:val="24"/>
                <w:lang w:val="uk-UA"/>
              </w:rPr>
              <w:t>вчення овочевих культур родини г</w:t>
            </w:r>
            <w:r w:rsidRPr="00A5200F">
              <w:rPr>
                <w:color w:val="000000" w:themeColor="text1"/>
                <w:sz w:val="24"/>
                <w:lang w:val="uk-UA"/>
              </w:rPr>
              <w:t>арбузові</w:t>
            </w:r>
          </w:p>
        </w:tc>
        <w:tc>
          <w:tcPr>
            <w:tcW w:w="400" w:type="pct"/>
            <w:vAlign w:val="center"/>
          </w:tcPr>
          <w:p w14:paraId="00413725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4</w:t>
            </w:r>
          </w:p>
        </w:tc>
        <w:tc>
          <w:tcPr>
            <w:tcW w:w="439" w:type="pct"/>
            <w:vAlign w:val="center"/>
          </w:tcPr>
          <w:p w14:paraId="60ED363E" w14:textId="045865BC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275" w:type="pct"/>
            <w:vAlign w:val="center"/>
          </w:tcPr>
          <w:p w14:paraId="0746E463" w14:textId="0E8F446E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6" w:type="pct"/>
            <w:vAlign w:val="center"/>
          </w:tcPr>
          <w:p w14:paraId="45B44F21" w14:textId="283A9680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9" w:type="pct"/>
            <w:vAlign w:val="center"/>
          </w:tcPr>
          <w:p w14:paraId="314C826D" w14:textId="243CCD45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  <w:vAlign w:val="center"/>
          </w:tcPr>
          <w:p w14:paraId="5F34567A" w14:textId="2AA19FAF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351" w:type="pct"/>
            <w:vAlign w:val="center"/>
          </w:tcPr>
          <w:p w14:paraId="75E68013" w14:textId="092EEC80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331" w:type="pct"/>
          </w:tcPr>
          <w:p w14:paraId="59B936FE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26CC5F7A" w14:textId="7960E425" w:rsidR="00EC4991" w:rsidRPr="00A5200F" w:rsidRDefault="00CD58ED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12</w:t>
            </w:r>
          </w:p>
        </w:tc>
        <w:tc>
          <w:tcPr>
            <w:tcW w:w="247" w:type="pct"/>
          </w:tcPr>
          <w:p w14:paraId="058CC717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0977877E" w14:textId="4EAB7E6A" w:rsidR="00EC4991" w:rsidRPr="00A5200F" w:rsidRDefault="00CD58ED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25" w:type="pct"/>
          </w:tcPr>
          <w:p w14:paraId="178B7D9B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49959AC7" w14:textId="79EA8380" w:rsidR="00EC4991" w:rsidRPr="00A5200F" w:rsidRDefault="00CD58ED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9" w:type="pct"/>
          </w:tcPr>
          <w:p w14:paraId="0B72BDCF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0B5FB25E" w14:textId="4BE8705C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</w:tcPr>
          <w:p w14:paraId="2F2B622C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714A6D1A" w14:textId="2E62094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92" w:type="pct"/>
          </w:tcPr>
          <w:p w14:paraId="020AB3BA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4F487E0C" w14:textId="3040FACC" w:rsidR="00EC4991" w:rsidRPr="00A5200F" w:rsidRDefault="00CD58ED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8</w:t>
            </w:r>
          </w:p>
        </w:tc>
      </w:tr>
      <w:tr w:rsidR="00EC4991" w:rsidRPr="00A5200F" w14:paraId="4D8805C6" w14:textId="77777777" w:rsidTr="00A44BB2">
        <w:tc>
          <w:tcPr>
            <w:tcW w:w="1058" w:type="pct"/>
          </w:tcPr>
          <w:p w14:paraId="64EA1BF4" w14:textId="08621426" w:rsidR="00EC4991" w:rsidRPr="00A5200F" w:rsidRDefault="00EC4991" w:rsidP="00EC4991">
            <w:pPr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Тема 5.</w:t>
            </w:r>
            <w:r w:rsidRPr="00A5200F">
              <w:rPr>
                <w:color w:val="000000" w:themeColor="text1"/>
                <w:sz w:val="24"/>
                <w:lang w:val="uk-UA"/>
              </w:rPr>
              <w:t xml:space="preserve"> Сортовивчення кукурудзи цукрової</w:t>
            </w:r>
          </w:p>
        </w:tc>
        <w:tc>
          <w:tcPr>
            <w:tcW w:w="400" w:type="pct"/>
            <w:vAlign w:val="center"/>
          </w:tcPr>
          <w:p w14:paraId="043F4D1D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5</w:t>
            </w:r>
          </w:p>
        </w:tc>
        <w:tc>
          <w:tcPr>
            <w:tcW w:w="439" w:type="pct"/>
            <w:vAlign w:val="center"/>
          </w:tcPr>
          <w:p w14:paraId="0B7E137A" w14:textId="38B110EB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275" w:type="pct"/>
            <w:vAlign w:val="center"/>
          </w:tcPr>
          <w:p w14:paraId="7EBDDCCC" w14:textId="3BC42D8A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6" w:type="pct"/>
            <w:vAlign w:val="center"/>
          </w:tcPr>
          <w:p w14:paraId="54CC8820" w14:textId="6AE47794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9" w:type="pct"/>
            <w:vAlign w:val="center"/>
          </w:tcPr>
          <w:p w14:paraId="458F23F1" w14:textId="20F5880F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  <w:vAlign w:val="center"/>
          </w:tcPr>
          <w:p w14:paraId="1F62B91B" w14:textId="4A6B91B6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351" w:type="pct"/>
            <w:vAlign w:val="center"/>
          </w:tcPr>
          <w:p w14:paraId="29641182" w14:textId="235419A5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331" w:type="pct"/>
          </w:tcPr>
          <w:p w14:paraId="7336B37E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7F0073C0" w14:textId="7DCF5F09" w:rsidR="00EC4991" w:rsidRPr="00A5200F" w:rsidRDefault="00CD58ED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7</w:t>
            </w:r>
          </w:p>
        </w:tc>
        <w:tc>
          <w:tcPr>
            <w:tcW w:w="247" w:type="pct"/>
          </w:tcPr>
          <w:p w14:paraId="14246924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4F65908C" w14:textId="53E253CF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25" w:type="pct"/>
          </w:tcPr>
          <w:p w14:paraId="2CB5FBD9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0667382F" w14:textId="5C8B90E4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9" w:type="pct"/>
          </w:tcPr>
          <w:p w14:paraId="71426B98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40E31713" w14:textId="1C268E39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</w:tcPr>
          <w:p w14:paraId="0E2AD8AF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62F90FFD" w14:textId="1CC758FD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92" w:type="pct"/>
          </w:tcPr>
          <w:p w14:paraId="26ADAA38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07E73FD2" w14:textId="303E1365" w:rsidR="00EC4991" w:rsidRPr="00A5200F" w:rsidRDefault="00CD58ED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7</w:t>
            </w:r>
          </w:p>
        </w:tc>
      </w:tr>
      <w:tr w:rsidR="00EC4991" w:rsidRPr="00A5200F" w14:paraId="432E1517" w14:textId="77777777" w:rsidTr="00A44BB2">
        <w:tc>
          <w:tcPr>
            <w:tcW w:w="1058" w:type="pct"/>
          </w:tcPr>
          <w:p w14:paraId="56F0A145" w14:textId="0D94BAA4" w:rsidR="00EC4991" w:rsidRPr="00A5200F" w:rsidRDefault="00EC4991" w:rsidP="00B3173E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Тема 6.</w:t>
            </w:r>
            <w:r w:rsidRPr="00A5200F">
              <w:rPr>
                <w:color w:val="000000" w:themeColor="text1"/>
                <w:sz w:val="24"/>
                <w:lang w:val="uk-UA"/>
              </w:rPr>
              <w:t xml:space="preserve"> Сортовивчення овочевих культур родини </w:t>
            </w:r>
            <w:r w:rsidR="00B3173E" w:rsidRPr="00A5200F">
              <w:rPr>
                <w:color w:val="000000" w:themeColor="text1"/>
                <w:sz w:val="24"/>
                <w:lang w:val="uk-UA"/>
              </w:rPr>
              <w:t>б</w:t>
            </w:r>
            <w:r w:rsidRPr="00A5200F">
              <w:rPr>
                <w:color w:val="000000" w:themeColor="text1"/>
                <w:sz w:val="24"/>
                <w:lang w:val="uk-UA"/>
              </w:rPr>
              <w:t>обові</w:t>
            </w:r>
          </w:p>
        </w:tc>
        <w:tc>
          <w:tcPr>
            <w:tcW w:w="400" w:type="pct"/>
            <w:vAlign w:val="center"/>
          </w:tcPr>
          <w:p w14:paraId="6867B5EC" w14:textId="132E740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439" w:type="pct"/>
            <w:vAlign w:val="center"/>
          </w:tcPr>
          <w:p w14:paraId="6DBB011D" w14:textId="1B7AAC08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275" w:type="pct"/>
            <w:vAlign w:val="center"/>
          </w:tcPr>
          <w:p w14:paraId="3A26A255" w14:textId="221DC2B5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6" w:type="pct"/>
            <w:vAlign w:val="center"/>
          </w:tcPr>
          <w:p w14:paraId="772E66D3" w14:textId="3CC53425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9" w:type="pct"/>
            <w:vAlign w:val="center"/>
          </w:tcPr>
          <w:p w14:paraId="4A2BA596" w14:textId="6ED04EDE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  <w:vAlign w:val="center"/>
          </w:tcPr>
          <w:p w14:paraId="077C4BEE" w14:textId="04E9DC02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351" w:type="pct"/>
            <w:vAlign w:val="center"/>
          </w:tcPr>
          <w:p w14:paraId="4679942C" w14:textId="01F75D41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331" w:type="pct"/>
          </w:tcPr>
          <w:p w14:paraId="0F7DAF0D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413623FE" w14:textId="25368556" w:rsidR="00EC4991" w:rsidRPr="00A5200F" w:rsidRDefault="00CD58ED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7</w:t>
            </w:r>
          </w:p>
        </w:tc>
        <w:tc>
          <w:tcPr>
            <w:tcW w:w="247" w:type="pct"/>
          </w:tcPr>
          <w:p w14:paraId="248F2F20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550F901A" w14:textId="60190D71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25" w:type="pct"/>
          </w:tcPr>
          <w:p w14:paraId="314B5565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51182490" w14:textId="4456EC76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9" w:type="pct"/>
          </w:tcPr>
          <w:p w14:paraId="0049968C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263F9077" w14:textId="0C4A12C2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</w:tcPr>
          <w:p w14:paraId="78E4E703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6F95EB23" w14:textId="6E3F8453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92" w:type="pct"/>
          </w:tcPr>
          <w:p w14:paraId="533C4EAC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656A899C" w14:textId="1DF7BA1D" w:rsidR="00EC4991" w:rsidRPr="00A5200F" w:rsidRDefault="00CD58ED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7</w:t>
            </w:r>
          </w:p>
        </w:tc>
      </w:tr>
      <w:tr w:rsidR="00EC4991" w:rsidRPr="00A5200F" w14:paraId="77ADC72A" w14:textId="77777777" w:rsidTr="00A44BB2">
        <w:tc>
          <w:tcPr>
            <w:tcW w:w="1058" w:type="pct"/>
          </w:tcPr>
          <w:p w14:paraId="76525664" w14:textId="2A184D67" w:rsidR="00EC4991" w:rsidRPr="00A5200F" w:rsidRDefault="00EC4991" w:rsidP="00B3173E">
            <w:pPr>
              <w:rPr>
                <w:b/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bCs/>
                <w:color w:val="000000" w:themeColor="text1"/>
                <w:sz w:val="24"/>
                <w:lang w:val="uk-UA"/>
              </w:rPr>
              <w:t>Разом за модулем 1</w:t>
            </w:r>
          </w:p>
        </w:tc>
        <w:tc>
          <w:tcPr>
            <w:tcW w:w="839" w:type="pct"/>
            <w:gridSpan w:val="2"/>
            <w:vAlign w:val="center"/>
          </w:tcPr>
          <w:p w14:paraId="75250D2B" w14:textId="732B320E" w:rsidR="00EC4991" w:rsidRPr="00A5200F" w:rsidRDefault="00EC4991" w:rsidP="00EC4991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60</w:t>
            </w:r>
          </w:p>
        </w:tc>
        <w:tc>
          <w:tcPr>
            <w:tcW w:w="275" w:type="pct"/>
            <w:vAlign w:val="center"/>
          </w:tcPr>
          <w:p w14:paraId="2977244E" w14:textId="5BD267F6" w:rsidR="00EC4991" w:rsidRPr="00A5200F" w:rsidRDefault="00EC4991" w:rsidP="00EC4991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12</w:t>
            </w:r>
          </w:p>
        </w:tc>
        <w:tc>
          <w:tcPr>
            <w:tcW w:w="276" w:type="pct"/>
            <w:vAlign w:val="center"/>
          </w:tcPr>
          <w:p w14:paraId="5AB89D93" w14:textId="3FDACD3C" w:rsidR="00EC4991" w:rsidRPr="00A5200F" w:rsidRDefault="00EC4991" w:rsidP="00EC4991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12</w:t>
            </w:r>
          </w:p>
        </w:tc>
        <w:tc>
          <w:tcPr>
            <w:tcW w:w="279" w:type="pct"/>
            <w:vAlign w:val="center"/>
          </w:tcPr>
          <w:p w14:paraId="7781F70D" w14:textId="77777777" w:rsidR="00EC4991" w:rsidRPr="00A5200F" w:rsidRDefault="00EC4991" w:rsidP="00EC4991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  <w:vAlign w:val="center"/>
          </w:tcPr>
          <w:p w14:paraId="4FEFA814" w14:textId="77777777" w:rsidR="00EC4991" w:rsidRPr="00A5200F" w:rsidRDefault="00EC4991" w:rsidP="00EC4991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351" w:type="pct"/>
            <w:vAlign w:val="center"/>
          </w:tcPr>
          <w:p w14:paraId="380FF8EF" w14:textId="73C90322" w:rsidR="00EC4991" w:rsidRPr="00A5200F" w:rsidRDefault="00EC4991" w:rsidP="00EC4991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36</w:t>
            </w:r>
          </w:p>
        </w:tc>
        <w:tc>
          <w:tcPr>
            <w:tcW w:w="331" w:type="pct"/>
          </w:tcPr>
          <w:p w14:paraId="2B0B370F" w14:textId="77777777" w:rsidR="00EC4991" w:rsidRPr="00A5200F" w:rsidRDefault="00EC4991" w:rsidP="00EC4991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</w:p>
          <w:p w14:paraId="57CDB15B" w14:textId="7D3AAEAB" w:rsidR="00EC4991" w:rsidRPr="00A5200F" w:rsidRDefault="00CD58ED" w:rsidP="00EC4991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52</w:t>
            </w:r>
          </w:p>
        </w:tc>
        <w:tc>
          <w:tcPr>
            <w:tcW w:w="247" w:type="pct"/>
          </w:tcPr>
          <w:p w14:paraId="403869E2" w14:textId="77777777" w:rsidR="00EC4991" w:rsidRPr="00A5200F" w:rsidRDefault="00EC4991" w:rsidP="00EC4991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</w:p>
          <w:p w14:paraId="0919C34F" w14:textId="61789485" w:rsidR="00EC4991" w:rsidRPr="00A5200F" w:rsidRDefault="00CD58ED" w:rsidP="00EC4991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225" w:type="pct"/>
          </w:tcPr>
          <w:p w14:paraId="62DF9952" w14:textId="77777777" w:rsidR="00EC4991" w:rsidRPr="00A5200F" w:rsidRDefault="00EC4991" w:rsidP="00EC4991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</w:p>
          <w:p w14:paraId="3C66599C" w14:textId="0EAB91F7" w:rsidR="00EC4991" w:rsidRPr="00A5200F" w:rsidRDefault="00CD58ED" w:rsidP="00EC4991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9" w:type="pct"/>
          </w:tcPr>
          <w:p w14:paraId="2CB8AD22" w14:textId="77777777" w:rsidR="00EC4991" w:rsidRPr="00A5200F" w:rsidRDefault="00EC4991" w:rsidP="00EC4991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</w:p>
          <w:p w14:paraId="3D887A15" w14:textId="7E0DC186" w:rsidR="00EC4991" w:rsidRPr="00A5200F" w:rsidRDefault="00EC4991" w:rsidP="00EC4991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</w:tcPr>
          <w:p w14:paraId="6BA0454E" w14:textId="77777777" w:rsidR="00EC4991" w:rsidRPr="00A5200F" w:rsidRDefault="00EC4991" w:rsidP="00EC4991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</w:p>
          <w:p w14:paraId="37C04B40" w14:textId="5EA86D1D" w:rsidR="00EC4991" w:rsidRPr="00A5200F" w:rsidRDefault="00EC4991" w:rsidP="00EC4991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92" w:type="pct"/>
          </w:tcPr>
          <w:p w14:paraId="272A93E7" w14:textId="77777777" w:rsidR="00EC4991" w:rsidRPr="00A5200F" w:rsidRDefault="00EC4991" w:rsidP="00EC4991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</w:p>
          <w:p w14:paraId="6713A4FF" w14:textId="377E7ADF" w:rsidR="00EC4991" w:rsidRPr="00A5200F" w:rsidRDefault="00CD58ED" w:rsidP="00EC4991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44</w:t>
            </w:r>
          </w:p>
        </w:tc>
      </w:tr>
      <w:tr w:rsidR="00EC4991" w:rsidRPr="00A5200F" w14:paraId="09F8461E" w14:textId="77777777" w:rsidTr="0088287A">
        <w:trPr>
          <w:cantSplit/>
        </w:trPr>
        <w:tc>
          <w:tcPr>
            <w:tcW w:w="5000" w:type="pct"/>
            <w:gridSpan w:val="14"/>
          </w:tcPr>
          <w:p w14:paraId="6AD06A7D" w14:textId="177E6AB0" w:rsidR="00EC4991" w:rsidRPr="00A5200F" w:rsidRDefault="00B3173E" w:rsidP="00EC4991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bCs/>
                <w:color w:val="000000" w:themeColor="text1"/>
                <w:sz w:val="24"/>
                <w:lang w:val="uk-UA"/>
              </w:rPr>
              <w:t>М</w:t>
            </w:r>
            <w:r w:rsidR="00EC4991" w:rsidRPr="00A5200F">
              <w:rPr>
                <w:b/>
                <w:bCs/>
                <w:color w:val="000000" w:themeColor="text1"/>
                <w:sz w:val="24"/>
                <w:lang w:val="uk-UA"/>
              </w:rPr>
              <w:t>одуль 2.</w:t>
            </w:r>
            <w:r w:rsidR="00EC4991" w:rsidRPr="00A5200F">
              <w:rPr>
                <w:b/>
                <w:color w:val="000000" w:themeColor="text1"/>
                <w:sz w:val="24"/>
                <w:lang w:val="uk-UA"/>
              </w:rPr>
              <w:t xml:space="preserve"> </w:t>
            </w:r>
          </w:p>
          <w:p w14:paraId="60BE921D" w14:textId="1860771C" w:rsidR="00EC4991" w:rsidRPr="00A5200F" w:rsidRDefault="00B3173E" w:rsidP="00B3173E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Сортовивчення овочевих культур групи капуст</w:t>
            </w:r>
            <w:r w:rsidR="00EC4991" w:rsidRPr="00A5200F">
              <w:rPr>
                <w:b/>
                <w:color w:val="000000" w:themeColor="text1"/>
                <w:sz w:val="24"/>
                <w:lang w:val="uk-UA"/>
              </w:rPr>
              <w:t xml:space="preserve"> </w:t>
            </w:r>
            <w:r w:rsidRPr="00A5200F">
              <w:rPr>
                <w:b/>
                <w:color w:val="000000" w:themeColor="text1"/>
                <w:sz w:val="24"/>
                <w:lang w:val="uk-UA"/>
              </w:rPr>
              <w:t>і</w:t>
            </w:r>
            <w:r w:rsidR="00EC4991" w:rsidRPr="00A5200F">
              <w:rPr>
                <w:b/>
                <w:color w:val="000000" w:themeColor="text1"/>
                <w:sz w:val="24"/>
                <w:lang w:val="uk-UA"/>
              </w:rPr>
              <w:t xml:space="preserve"> коренеплодів</w:t>
            </w:r>
          </w:p>
        </w:tc>
      </w:tr>
      <w:tr w:rsidR="00EC4991" w:rsidRPr="00A5200F" w14:paraId="5F94B762" w14:textId="77777777" w:rsidTr="00A44BB2">
        <w:tc>
          <w:tcPr>
            <w:tcW w:w="1058" w:type="pct"/>
          </w:tcPr>
          <w:p w14:paraId="14A6AFBD" w14:textId="3010806C" w:rsidR="00EC4991" w:rsidRPr="00A5200F" w:rsidRDefault="00EC4991" w:rsidP="00EC4991">
            <w:pPr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bCs/>
                <w:color w:val="000000" w:themeColor="text1"/>
                <w:sz w:val="24"/>
                <w:lang w:val="uk-UA"/>
              </w:rPr>
              <w:t>Тема 7.</w:t>
            </w:r>
            <w:r w:rsidRPr="00A5200F">
              <w:rPr>
                <w:bCs/>
                <w:color w:val="000000" w:themeColor="text1"/>
                <w:sz w:val="24"/>
                <w:lang w:val="uk-UA"/>
              </w:rPr>
              <w:t xml:space="preserve"> </w:t>
            </w:r>
            <w:r w:rsidRPr="00A5200F">
              <w:rPr>
                <w:color w:val="000000" w:themeColor="text1"/>
                <w:sz w:val="24"/>
                <w:lang w:val="uk-UA"/>
              </w:rPr>
              <w:t xml:space="preserve">Сортовивчення дворічних капуст  </w:t>
            </w:r>
          </w:p>
        </w:tc>
        <w:tc>
          <w:tcPr>
            <w:tcW w:w="400" w:type="pct"/>
            <w:vAlign w:val="center"/>
          </w:tcPr>
          <w:p w14:paraId="59B09A09" w14:textId="5F610BB5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7</w:t>
            </w:r>
          </w:p>
        </w:tc>
        <w:tc>
          <w:tcPr>
            <w:tcW w:w="439" w:type="pct"/>
            <w:vAlign w:val="center"/>
          </w:tcPr>
          <w:p w14:paraId="671223D5" w14:textId="34FCC720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275" w:type="pct"/>
            <w:vAlign w:val="center"/>
          </w:tcPr>
          <w:p w14:paraId="3DF5970B" w14:textId="07FFAB4D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6" w:type="pct"/>
            <w:vAlign w:val="center"/>
          </w:tcPr>
          <w:p w14:paraId="11B053B8" w14:textId="6772B159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9" w:type="pct"/>
            <w:vAlign w:val="center"/>
          </w:tcPr>
          <w:p w14:paraId="348881B3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  <w:vAlign w:val="center"/>
          </w:tcPr>
          <w:p w14:paraId="73E49148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351" w:type="pct"/>
            <w:vAlign w:val="center"/>
          </w:tcPr>
          <w:p w14:paraId="22A66E85" w14:textId="18565C8B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331" w:type="pct"/>
          </w:tcPr>
          <w:p w14:paraId="024F1370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65EAA56D" w14:textId="47EFC74A" w:rsidR="00EC4991" w:rsidRPr="00A5200F" w:rsidRDefault="00EC4991" w:rsidP="00CD58ED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</w:t>
            </w:r>
            <w:r w:rsidR="00CD58ED"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47" w:type="pct"/>
          </w:tcPr>
          <w:p w14:paraId="3840A0D8" w14:textId="77777777" w:rsidR="00EC4991" w:rsidRPr="00A5200F" w:rsidRDefault="00EC4991" w:rsidP="00EC4991">
            <w:pPr>
              <w:rPr>
                <w:color w:val="000000" w:themeColor="text1"/>
                <w:sz w:val="24"/>
                <w:lang w:val="uk-UA"/>
              </w:rPr>
            </w:pPr>
          </w:p>
          <w:p w14:paraId="75D940E1" w14:textId="2B6F846A" w:rsidR="00EC4991" w:rsidRPr="00A5200F" w:rsidRDefault="00CD58ED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25" w:type="pct"/>
          </w:tcPr>
          <w:p w14:paraId="66F63AAA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2A9AE25D" w14:textId="038629A1" w:rsidR="00EC4991" w:rsidRPr="00A5200F" w:rsidRDefault="00CD58ED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9" w:type="pct"/>
          </w:tcPr>
          <w:p w14:paraId="7260B69D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12EACF8C" w14:textId="1ED0D555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</w:tcPr>
          <w:p w14:paraId="0A0D640B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5528E575" w14:textId="57B29BDF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92" w:type="pct"/>
          </w:tcPr>
          <w:p w14:paraId="538E0D9C" w14:textId="77777777" w:rsidR="00EC4991" w:rsidRPr="00A5200F" w:rsidRDefault="00EC4991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1CF78ACE" w14:textId="37D9EF3B" w:rsidR="00EC4991" w:rsidRPr="00A5200F" w:rsidRDefault="00CD58ED" w:rsidP="00EC499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8</w:t>
            </w:r>
          </w:p>
        </w:tc>
      </w:tr>
      <w:tr w:rsidR="00920AA0" w:rsidRPr="00A5200F" w14:paraId="5D2A7B7C" w14:textId="77777777" w:rsidTr="00A44BB2">
        <w:tc>
          <w:tcPr>
            <w:tcW w:w="1058" w:type="pct"/>
          </w:tcPr>
          <w:p w14:paraId="674C0D6E" w14:textId="0CED4B8F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bCs/>
                <w:color w:val="000000" w:themeColor="text1"/>
                <w:sz w:val="24"/>
                <w:lang w:val="uk-UA"/>
              </w:rPr>
              <w:t>Тема</w:t>
            </w:r>
            <w:r w:rsidRPr="00A5200F">
              <w:rPr>
                <w:b/>
                <w:color w:val="000000" w:themeColor="text1"/>
                <w:sz w:val="24"/>
                <w:lang w:val="uk-UA"/>
              </w:rPr>
              <w:t xml:space="preserve"> 8.</w:t>
            </w:r>
            <w:r w:rsidRPr="00A5200F">
              <w:rPr>
                <w:color w:val="000000" w:themeColor="text1"/>
                <w:sz w:val="24"/>
                <w:lang w:val="uk-UA"/>
              </w:rPr>
              <w:t xml:space="preserve"> Сортовивчення однорічних капуст</w:t>
            </w:r>
          </w:p>
        </w:tc>
        <w:tc>
          <w:tcPr>
            <w:tcW w:w="400" w:type="pct"/>
            <w:vAlign w:val="center"/>
          </w:tcPr>
          <w:p w14:paraId="6BAC2534" w14:textId="726EE4B5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8</w:t>
            </w:r>
          </w:p>
        </w:tc>
        <w:tc>
          <w:tcPr>
            <w:tcW w:w="439" w:type="pct"/>
            <w:vAlign w:val="center"/>
          </w:tcPr>
          <w:p w14:paraId="461C197A" w14:textId="3ED6569C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275" w:type="pct"/>
            <w:vAlign w:val="center"/>
          </w:tcPr>
          <w:p w14:paraId="3F0A3237" w14:textId="23C42BE3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6" w:type="pct"/>
            <w:vAlign w:val="center"/>
          </w:tcPr>
          <w:p w14:paraId="05353A1B" w14:textId="0687A0A2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9" w:type="pct"/>
            <w:vAlign w:val="center"/>
          </w:tcPr>
          <w:p w14:paraId="6602D448" w14:textId="12B96EB8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  <w:vAlign w:val="center"/>
          </w:tcPr>
          <w:p w14:paraId="1596AA05" w14:textId="211F4E1E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351" w:type="pct"/>
            <w:vAlign w:val="center"/>
          </w:tcPr>
          <w:p w14:paraId="50054FD1" w14:textId="3DF20E01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331" w:type="pct"/>
          </w:tcPr>
          <w:p w14:paraId="4CE2033F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76D3E222" w14:textId="15A35644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247" w:type="pct"/>
          </w:tcPr>
          <w:p w14:paraId="36312208" w14:textId="77777777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</w:p>
          <w:p w14:paraId="3997310E" w14:textId="15F350A5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25" w:type="pct"/>
          </w:tcPr>
          <w:p w14:paraId="32698536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7841C5EB" w14:textId="7F24F097" w:rsidR="00920AA0" w:rsidRPr="00A5200F" w:rsidRDefault="00CD58ED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9" w:type="pct"/>
          </w:tcPr>
          <w:p w14:paraId="42B00984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0E52AE6D" w14:textId="7669DBC6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</w:tcPr>
          <w:p w14:paraId="56213E6E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14FA4E5D" w14:textId="5464D368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92" w:type="pct"/>
          </w:tcPr>
          <w:p w14:paraId="3B0F27A1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619CF331" w14:textId="43F79191" w:rsidR="00920AA0" w:rsidRPr="00A5200F" w:rsidRDefault="00CD58ED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8</w:t>
            </w:r>
          </w:p>
        </w:tc>
      </w:tr>
      <w:tr w:rsidR="00920AA0" w:rsidRPr="00A5200F" w14:paraId="655942D2" w14:textId="77777777" w:rsidTr="00A44BB2">
        <w:tc>
          <w:tcPr>
            <w:tcW w:w="1058" w:type="pct"/>
          </w:tcPr>
          <w:p w14:paraId="02D2BA76" w14:textId="772B7900" w:rsidR="00920AA0" w:rsidRPr="00A5200F" w:rsidRDefault="00920AA0" w:rsidP="00920AA0">
            <w:pPr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bCs/>
                <w:color w:val="000000" w:themeColor="text1"/>
                <w:sz w:val="24"/>
                <w:lang w:val="uk-UA"/>
              </w:rPr>
              <w:t xml:space="preserve">Тема 9. </w:t>
            </w:r>
            <w:r w:rsidRPr="00A5200F">
              <w:rPr>
                <w:bCs/>
                <w:color w:val="000000" w:themeColor="text1"/>
                <w:sz w:val="24"/>
                <w:lang w:val="uk-UA"/>
              </w:rPr>
              <w:t>Сортовивчення корене</w:t>
            </w:r>
            <w:r w:rsidR="00B3173E" w:rsidRPr="00A5200F">
              <w:rPr>
                <w:bCs/>
                <w:color w:val="000000" w:themeColor="text1"/>
                <w:sz w:val="24"/>
                <w:lang w:val="uk-UA"/>
              </w:rPr>
              <w:t>плодів родини с</w:t>
            </w:r>
            <w:r w:rsidRPr="00A5200F">
              <w:rPr>
                <w:bCs/>
                <w:color w:val="000000" w:themeColor="text1"/>
                <w:sz w:val="24"/>
                <w:lang w:val="uk-UA"/>
              </w:rPr>
              <w:t>елерові</w:t>
            </w:r>
          </w:p>
        </w:tc>
        <w:tc>
          <w:tcPr>
            <w:tcW w:w="400" w:type="pct"/>
            <w:vAlign w:val="center"/>
          </w:tcPr>
          <w:p w14:paraId="6947EA00" w14:textId="127EFBAF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9</w:t>
            </w:r>
          </w:p>
        </w:tc>
        <w:tc>
          <w:tcPr>
            <w:tcW w:w="439" w:type="pct"/>
            <w:vAlign w:val="center"/>
          </w:tcPr>
          <w:p w14:paraId="06E8F77E" w14:textId="084D701A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275" w:type="pct"/>
            <w:vAlign w:val="center"/>
          </w:tcPr>
          <w:p w14:paraId="326B600F" w14:textId="55B345DF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6" w:type="pct"/>
            <w:vAlign w:val="center"/>
          </w:tcPr>
          <w:p w14:paraId="5C50FDA2" w14:textId="72234C30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9" w:type="pct"/>
            <w:vAlign w:val="center"/>
          </w:tcPr>
          <w:p w14:paraId="2A1F160E" w14:textId="4378207F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  <w:vAlign w:val="center"/>
          </w:tcPr>
          <w:p w14:paraId="059DE7A3" w14:textId="7474CCA5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351" w:type="pct"/>
            <w:vAlign w:val="center"/>
          </w:tcPr>
          <w:p w14:paraId="15CC15CF" w14:textId="79045F3B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331" w:type="pct"/>
          </w:tcPr>
          <w:p w14:paraId="4EA782D5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516D6583" w14:textId="33EB9C56" w:rsidR="00920AA0" w:rsidRPr="00A5200F" w:rsidRDefault="00920AA0" w:rsidP="00CD58ED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</w:t>
            </w:r>
            <w:r w:rsidR="00CD58ED"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47" w:type="pct"/>
          </w:tcPr>
          <w:p w14:paraId="0A8E9396" w14:textId="77777777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</w:p>
          <w:p w14:paraId="6CDC3F15" w14:textId="1AC0A741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25" w:type="pct"/>
          </w:tcPr>
          <w:p w14:paraId="6BDD2035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586D096E" w14:textId="18373A32" w:rsidR="00920AA0" w:rsidRPr="00A5200F" w:rsidRDefault="00CD58ED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9" w:type="pct"/>
          </w:tcPr>
          <w:p w14:paraId="5D7655FE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6A0FA417" w14:textId="1FCDDB13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</w:tcPr>
          <w:p w14:paraId="375A2DA9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7516EC1B" w14:textId="19968A5B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92" w:type="pct"/>
          </w:tcPr>
          <w:p w14:paraId="3F46965B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0B6CBB47" w14:textId="1202FDF9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</w:tr>
      <w:tr w:rsidR="00920AA0" w:rsidRPr="00A5200F" w14:paraId="04201677" w14:textId="77777777" w:rsidTr="00A44BB2">
        <w:tc>
          <w:tcPr>
            <w:tcW w:w="1058" w:type="pct"/>
          </w:tcPr>
          <w:p w14:paraId="2BC967B6" w14:textId="09363368" w:rsidR="00920AA0" w:rsidRPr="00A5200F" w:rsidRDefault="00920AA0" w:rsidP="00920AA0">
            <w:pPr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bCs/>
                <w:color w:val="000000" w:themeColor="text1"/>
                <w:sz w:val="24"/>
                <w:lang w:val="uk-UA"/>
              </w:rPr>
              <w:t xml:space="preserve">Тема 10. </w:t>
            </w:r>
            <w:r w:rsidRPr="00A5200F">
              <w:rPr>
                <w:bCs/>
                <w:color w:val="000000" w:themeColor="text1"/>
                <w:sz w:val="24"/>
                <w:lang w:val="uk-UA"/>
              </w:rPr>
              <w:t>Сортовивчення буряка столового</w:t>
            </w:r>
          </w:p>
        </w:tc>
        <w:tc>
          <w:tcPr>
            <w:tcW w:w="400" w:type="pct"/>
            <w:vAlign w:val="center"/>
          </w:tcPr>
          <w:p w14:paraId="689C845C" w14:textId="6DB17750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439" w:type="pct"/>
            <w:vAlign w:val="center"/>
          </w:tcPr>
          <w:p w14:paraId="578EB60E" w14:textId="717189D2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275" w:type="pct"/>
            <w:vAlign w:val="center"/>
          </w:tcPr>
          <w:p w14:paraId="18EB21DD" w14:textId="1E86D878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6" w:type="pct"/>
            <w:vAlign w:val="center"/>
          </w:tcPr>
          <w:p w14:paraId="0F7EC88C" w14:textId="631721EE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9" w:type="pct"/>
            <w:vAlign w:val="center"/>
          </w:tcPr>
          <w:p w14:paraId="0DE04B40" w14:textId="2887544F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  <w:vAlign w:val="center"/>
          </w:tcPr>
          <w:p w14:paraId="70B3860D" w14:textId="09915A00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351" w:type="pct"/>
            <w:vAlign w:val="center"/>
          </w:tcPr>
          <w:p w14:paraId="322A9C95" w14:textId="6BC9D313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331" w:type="pct"/>
          </w:tcPr>
          <w:p w14:paraId="17D75F34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27C5BD59" w14:textId="771942BD" w:rsidR="00920AA0" w:rsidRPr="00A5200F" w:rsidRDefault="00CD58ED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9</w:t>
            </w:r>
          </w:p>
        </w:tc>
        <w:tc>
          <w:tcPr>
            <w:tcW w:w="247" w:type="pct"/>
          </w:tcPr>
          <w:p w14:paraId="15860FF2" w14:textId="77777777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</w:p>
          <w:p w14:paraId="67FDC22A" w14:textId="531E7315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25" w:type="pct"/>
          </w:tcPr>
          <w:p w14:paraId="5231C0FF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0D0EC65D" w14:textId="59C5E4B5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9" w:type="pct"/>
          </w:tcPr>
          <w:p w14:paraId="17E3C714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0ADC8FFE" w14:textId="1858FD25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</w:tcPr>
          <w:p w14:paraId="28F434BB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4A8CAB36" w14:textId="3B97BDEE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92" w:type="pct"/>
          </w:tcPr>
          <w:p w14:paraId="475E1EB0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11910957" w14:textId="537F736A" w:rsidR="00920AA0" w:rsidRPr="00A5200F" w:rsidRDefault="00CD58ED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9</w:t>
            </w:r>
          </w:p>
        </w:tc>
      </w:tr>
      <w:tr w:rsidR="00920AA0" w:rsidRPr="00A5200F" w14:paraId="10000FE2" w14:textId="77777777" w:rsidTr="00A44BB2">
        <w:tc>
          <w:tcPr>
            <w:tcW w:w="1058" w:type="pct"/>
          </w:tcPr>
          <w:p w14:paraId="2E7D46EF" w14:textId="679E84F0" w:rsidR="00920AA0" w:rsidRPr="00A5200F" w:rsidRDefault="00920AA0" w:rsidP="00920AA0">
            <w:pPr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bCs/>
                <w:color w:val="000000" w:themeColor="text1"/>
                <w:sz w:val="24"/>
                <w:lang w:val="uk-UA"/>
              </w:rPr>
              <w:t xml:space="preserve">Тема 11. </w:t>
            </w:r>
            <w:r w:rsidRPr="00A5200F">
              <w:rPr>
                <w:bCs/>
                <w:color w:val="000000" w:themeColor="text1"/>
                <w:sz w:val="24"/>
                <w:lang w:val="uk-UA"/>
              </w:rPr>
              <w:t>Сор</w:t>
            </w:r>
            <w:r w:rsidR="00B3173E" w:rsidRPr="00A5200F">
              <w:rPr>
                <w:bCs/>
                <w:color w:val="000000" w:themeColor="text1"/>
                <w:sz w:val="24"/>
                <w:lang w:val="uk-UA"/>
              </w:rPr>
              <w:t>товивчення коренеплодів родини к</w:t>
            </w:r>
            <w:r w:rsidRPr="00A5200F">
              <w:rPr>
                <w:bCs/>
                <w:color w:val="000000" w:themeColor="text1"/>
                <w:sz w:val="24"/>
                <w:lang w:val="uk-UA"/>
              </w:rPr>
              <w:t>апустяні</w:t>
            </w:r>
          </w:p>
        </w:tc>
        <w:tc>
          <w:tcPr>
            <w:tcW w:w="400" w:type="pct"/>
            <w:vAlign w:val="center"/>
          </w:tcPr>
          <w:p w14:paraId="17170E53" w14:textId="58EFBA0D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11</w:t>
            </w:r>
          </w:p>
        </w:tc>
        <w:tc>
          <w:tcPr>
            <w:tcW w:w="439" w:type="pct"/>
            <w:vAlign w:val="center"/>
          </w:tcPr>
          <w:p w14:paraId="6A8D5546" w14:textId="6AABAC8F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275" w:type="pct"/>
            <w:vAlign w:val="center"/>
          </w:tcPr>
          <w:p w14:paraId="4B0D5770" w14:textId="03894322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6" w:type="pct"/>
            <w:vAlign w:val="center"/>
          </w:tcPr>
          <w:p w14:paraId="59E04AF0" w14:textId="70F9332E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9" w:type="pct"/>
            <w:vAlign w:val="center"/>
          </w:tcPr>
          <w:p w14:paraId="0CA7BE92" w14:textId="59D08F33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  <w:vAlign w:val="center"/>
          </w:tcPr>
          <w:p w14:paraId="1A46914D" w14:textId="57A29634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351" w:type="pct"/>
            <w:vAlign w:val="center"/>
          </w:tcPr>
          <w:p w14:paraId="2040FB89" w14:textId="7DA0E33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331" w:type="pct"/>
          </w:tcPr>
          <w:p w14:paraId="48CE897B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77FE71F6" w14:textId="6D37A6C3" w:rsidR="00920AA0" w:rsidRPr="00A5200F" w:rsidRDefault="00CD58ED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9</w:t>
            </w:r>
          </w:p>
        </w:tc>
        <w:tc>
          <w:tcPr>
            <w:tcW w:w="247" w:type="pct"/>
          </w:tcPr>
          <w:p w14:paraId="7770F45B" w14:textId="77777777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</w:p>
          <w:p w14:paraId="7766D73C" w14:textId="435B41CB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25" w:type="pct"/>
          </w:tcPr>
          <w:p w14:paraId="1EF7D09B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3F5C1627" w14:textId="240A8534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9" w:type="pct"/>
          </w:tcPr>
          <w:p w14:paraId="42A4ECE3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4ACAABA9" w14:textId="4C20A7DE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</w:tcPr>
          <w:p w14:paraId="1BD4BC9A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5C2855E6" w14:textId="4B542853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92" w:type="pct"/>
          </w:tcPr>
          <w:p w14:paraId="769BE3D2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12743ACA" w14:textId="744AF780" w:rsidR="00920AA0" w:rsidRPr="00A5200F" w:rsidRDefault="00CD58ED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9</w:t>
            </w:r>
          </w:p>
        </w:tc>
      </w:tr>
      <w:tr w:rsidR="00920AA0" w:rsidRPr="00A5200F" w14:paraId="27A73BAB" w14:textId="77777777" w:rsidTr="00A44BB2">
        <w:tc>
          <w:tcPr>
            <w:tcW w:w="1058" w:type="pct"/>
          </w:tcPr>
          <w:p w14:paraId="41D03856" w14:textId="67267FA2" w:rsidR="00920AA0" w:rsidRPr="00A5200F" w:rsidRDefault="00920AA0" w:rsidP="00B3173E">
            <w:pPr>
              <w:rPr>
                <w:b/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bCs/>
                <w:color w:val="000000" w:themeColor="text1"/>
                <w:sz w:val="24"/>
                <w:lang w:val="uk-UA"/>
              </w:rPr>
              <w:t>Разом за модулем 2</w:t>
            </w:r>
          </w:p>
        </w:tc>
        <w:tc>
          <w:tcPr>
            <w:tcW w:w="839" w:type="pct"/>
            <w:gridSpan w:val="2"/>
            <w:vAlign w:val="center"/>
          </w:tcPr>
          <w:p w14:paraId="72C19E81" w14:textId="02A41D9A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50</w:t>
            </w:r>
          </w:p>
        </w:tc>
        <w:tc>
          <w:tcPr>
            <w:tcW w:w="275" w:type="pct"/>
            <w:vAlign w:val="center"/>
          </w:tcPr>
          <w:p w14:paraId="08EAC0C4" w14:textId="6FB95197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276" w:type="pct"/>
            <w:vAlign w:val="center"/>
          </w:tcPr>
          <w:p w14:paraId="30F1C318" w14:textId="0959FC9C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279" w:type="pct"/>
            <w:vAlign w:val="center"/>
          </w:tcPr>
          <w:p w14:paraId="45D649C8" w14:textId="77777777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  <w:vAlign w:val="center"/>
          </w:tcPr>
          <w:p w14:paraId="48D9643C" w14:textId="77777777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351" w:type="pct"/>
            <w:vAlign w:val="center"/>
          </w:tcPr>
          <w:p w14:paraId="56E71ED2" w14:textId="3F86E2BB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30</w:t>
            </w:r>
          </w:p>
        </w:tc>
        <w:tc>
          <w:tcPr>
            <w:tcW w:w="331" w:type="pct"/>
          </w:tcPr>
          <w:p w14:paraId="35E6AC52" w14:textId="77777777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</w:p>
          <w:p w14:paraId="7B965400" w14:textId="56E92A05" w:rsidR="00920AA0" w:rsidRPr="00A5200F" w:rsidRDefault="00CD58ED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52</w:t>
            </w:r>
          </w:p>
        </w:tc>
        <w:tc>
          <w:tcPr>
            <w:tcW w:w="247" w:type="pct"/>
          </w:tcPr>
          <w:p w14:paraId="65BC9386" w14:textId="77777777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</w:p>
          <w:p w14:paraId="51216B8D" w14:textId="158B5269" w:rsidR="00920AA0" w:rsidRPr="00A5200F" w:rsidRDefault="00CD58ED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25" w:type="pct"/>
          </w:tcPr>
          <w:p w14:paraId="6876EDFB" w14:textId="77777777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</w:p>
          <w:p w14:paraId="0A27DB44" w14:textId="36A05A70" w:rsidR="00920AA0" w:rsidRPr="00A5200F" w:rsidRDefault="00CD58ED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279" w:type="pct"/>
          </w:tcPr>
          <w:p w14:paraId="485BAF6F" w14:textId="77777777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</w:p>
          <w:p w14:paraId="3613676B" w14:textId="5CB9CC3B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</w:tcPr>
          <w:p w14:paraId="3681B8FD" w14:textId="77777777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</w:p>
          <w:p w14:paraId="217331B0" w14:textId="5240947B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92" w:type="pct"/>
          </w:tcPr>
          <w:p w14:paraId="768C31E3" w14:textId="77777777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</w:p>
          <w:p w14:paraId="5B460128" w14:textId="24A9A837" w:rsidR="00920AA0" w:rsidRPr="00A5200F" w:rsidRDefault="00CD58ED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44</w:t>
            </w:r>
          </w:p>
        </w:tc>
      </w:tr>
      <w:tr w:rsidR="00920AA0" w:rsidRPr="00A5200F" w14:paraId="46805648" w14:textId="77777777" w:rsidTr="0088287A">
        <w:trPr>
          <w:cantSplit/>
        </w:trPr>
        <w:tc>
          <w:tcPr>
            <w:tcW w:w="5000" w:type="pct"/>
            <w:gridSpan w:val="14"/>
          </w:tcPr>
          <w:p w14:paraId="188177AA" w14:textId="34E9E140" w:rsidR="00920AA0" w:rsidRPr="00A5200F" w:rsidRDefault="00B3173E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bCs/>
                <w:color w:val="000000" w:themeColor="text1"/>
                <w:sz w:val="24"/>
                <w:lang w:val="uk-UA"/>
              </w:rPr>
              <w:t>М</w:t>
            </w:r>
            <w:r w:rsidR="00920AA0" w:rsidRPr="00A5200F">
              <w:rPr>
                <w:b/>
                <w:bCs/>
                <w:color w:val="000000" w:themeColor="text1"/>
                <w:sz w:val="24"/>
                <w:lang w:val="uk-UA"/>
              </w:rPr>
              <w:t>одуль 3.</w:t>
            </w:r>
            <w:r w:rsidR="00920AA0" w:rsidRPr="00A5200F">
              <w:rPr>
                <w:b/>
                <w:color w:val="000000" w:themeColor="text1"/>
                <w:sz w:val="24"/>
                <w:lang w:val="uk-UA"/>
              </w:rPr>
              <w:t xml:space="preserve"> </w:t>
            </w:r>
          </w:p>
          <w:p w14:paraId="55A8C452" w14:textId="4DEB8E70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 xml:space="preserve">Сортовивчення цибулинних, зеленних і багаторічних </w:t>
            </w:r>
            <w:r w:rsidR="00B3173E" w:rsidRPr="00A5200F">
              <w:rPr>
                <w:b/>
                <w:color w:val="000000" w:themeColor="text1"/>
                <w:sz w:val="24"/>
                <w:lang w:val="uk-UA"/>
              </w:rPr>
              <w:t xml:space="preserve">овочевих </w:t>
            </w:r>
            <w:r w:rsidRPr="00A5200F">
              <w:rPr>
                <w:b/>
                <w:color w:val="000000" w:themeColor="text1"/>
                <w:sz w:val="24"/>
                <w:lang w:val="uk-UA"/>
              </w:rPr>
              <w:t>культур</w:t>
            </w:r>
          </w:p>
        </w:tc>
      </w:tr>
      <w:tr w:rsidR="00920AA0" w:rsidRPr="00A5200F" w14:paraId="76D80BCC" w14:textId="77777777" w:rsidTr="00A44BB2">
        <w:tc>
          <w:tcPr>
            <w:tcW w:w="1058" w:type="pct"/>
          </w:tcPr>
          <w:p w14:paraId="447ACF7D" w14:textId="347AA557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bCs/>
                <w:color w:val="000000" w:themeColor="text1"/>
                <w:sz w:val="24"/>
                <w:lang w:val="uk-UA"/>
              </w:rPr>
              <w:t>Тема 12.</w:t>
            </w:r>
            <w:r w:rsidRPr="00A5200F">
              <w:rPr>
                <w:color w:val="000000" w:themeColor="text1"/>
                <w:sz w:val="24"/>
                <w:lang w:val="uk-UA"/>
              </w:rPr>
              <w:t xml:space="preserve"> Сортовивчення цибулинних овочевих культур</w:t>
            </w:r>
          </w:p>
        </w:tc>
        <w:tc>
          <w:tcPr>
            <w:tcW w:w="400" w:type="pct"/>
            <w:vAlign w:val="center"/>
          </w:tcPr>
          <w:p w14:paraId="3676C541" w14:textId="294928DB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12</w:t>
            </w:r>
          </w:p>
        </w:tc>
        <w:tc>
          <w:tcPr>
            <w:tcW w:w="439" w:type="pct"/>
            <w:vAlign w:val="center"/>
          </w:tcPr>
          <w:p w14:paraId="057A1619" w14:textId="2BDF762B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275" w:type="pct"/>
            <w:vAlign w:val="center"/>
          </w:tcPr>
          <w:p w14:paraId="37AE7B80" w14:textId="641033F1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6" w:type="pct"/>
            <w:vAlign w:val="center"/>
          </w:tcPr>
          <w:p w14:paraId="3BC49CBD" w14:textId="0975A936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9" w:type="pct"/>
            <w:vAlign w:val="center"/>
          </w:tcPr>
          <w:p w14:paraId="00BDE431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  <w:vAlign w:val="center"/>
          </w:tcPr>
          <w:p w14:paraId="0FE7E400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351" w:type="pct"/>
            <w:vAlign w:val="center"/>
          </w:tcPr>
          <w:p w14:paraId="4E229051" w14:textId="7B8917E4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331" w:type="pct"/>
          </w:tcPr>
          <w:p w14:paraId="29AC903A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1F07613C" w14:textId="711CA9D3" w:rsidR="00920AA0" w:rsidRPr="00A5200F" w:rsidRDefault="00920AA0" w:rsidP="00CD58ED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</w:t>
            </w:r>
            <w:r w:rsidR="00CD58ED"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47" w:type="pct"/>
          </w:tcPr>
          <w:p w14:paraId="1ECE0EF1" w14:textId="77777777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</w:p>
          <w:p w14:paraId="792A08DE" w14:textId="2691BF78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25" w:type="pct"/>
          </w:tcPr>
          <w:p w14:paraId="570957B0" w14:textId="77777777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</w:p>
          <w:p w14:paraId="5CA33730" w14:textId="001F809D" w:rsidR="00920AA0" w:rsidRPr="00A5200F" w:rsidRDefault="00CD58ED" w:rsidP="00920AA0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9" w:type="pct"/>
          </w:tcPr>
          <w:p w14:paraId="3BFDD882" w14:textId="77777777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</w:p>
          <w:p w14:paraId="7C892717" w14:textId="65C85BA8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</w:tcPr>
          <w:p w14:paraId="425F4BA8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34ADAAD2" w14:textId="623B6F4D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92" w:type="pct"/>
          </w:tcPr>
          <w:p w14:paraId="1833E12A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057F11BC" w14:textId="7A014CA9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</w:tr>
      <w:tr w:rsidR="00920AA0" w:rsidRPr="00A5200F" w14:paraId="5981E233" w14:textId="77777777" w:rsidTr="00A44BB2">
        <w:tc>
          <w:tcPr>
            <w:tcW w:w="1058" w:type="pct"/>
          </w:tcPr>
          <w:p w14:paraId="0105779B" w14:textId="2D56F745" w:rsidR="00920AA0" w:rsidRPr="00A5200F" w:rsidRDefault="00920AA0" w:rsidP="00920AA0">
            <w:pPr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bCs/>
                <w:color w:val="000000" w:themeColor="text1"/>
                <w:sz w:val="24"/>
                <w:lang w:val="uk-UA"/>
              </w:rPr>
              <w:t xml:space="preserve">Тема 13. </w:t>
            </w:r>
            <w:r w:rsidRPr="00A5200F">
              <w:rPr>
                <w:bCs/>
                <w:color w:val="000000" w:themeColor="text1"/>
                <w:sz w:val="24"/>
                <w:lang w:val="uk-UA"/>
              </w:rPr>
              <w:t>Сортовивчення часнику</w:t>
            </w:r>
          </w:p>
        </w:tc>
        <w:tc>
          <w:tcPr>
            <w:tcW w:w="400" w:type="pct"/>
            <w:vAlign w:val="center"/>
          </w:tcPr>
          <w:p w14:paraId="49CA3213" w14:textId="53BFFB6A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13</w:t>
            </w:r>
          </w:p>
        </w:tc>
        <w:tc>
          <w:tcPr>
            <w:tcW w:w="439" w:type="pct"/>
            <w:vAlign w:val="center"/>
          </w:tcPr>
          <w:p w14:paraId="6CEFE8A7" w14:textId="1AF29B13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275" w:type="pct"/>
            <w:vAlign w:val="center"/>
          </w:tcPr>
          <w:p w14:paraId="4ABD4D99" w14:textId="7B63B286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6" w:type="pct"/>
            <w:vAlign w:val="center"/>
          </w:tcPr>
          <w:p w14:paraId="5B56B508" w14:textId="6CC413C3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9" w:type="pct"/>
            <w:vAlign w:val="center"/>
          </w:tcPr>
          <w:p w14:paraId="286BD491" w14:textId="152CF40A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  <w:vAlign w:val="center"/>
          </w:tcPr>
          <w:p w14:paraId="4BC67E4A" w14:textId="02FCE324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351" w:type="pct"/>
            <w:vAlign w:val="center"/>
          </w:tcPr>
          <w:p w14:paraId="18E7BEE4" w14:textId="6FCCAA8E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331" w:type="pct"/>
          </w:tcPr>
          <w:p w14:paraId="2EFED1E4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0D92FAC9" w14:textId="00C6D1FA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247" w:type="pct"/>
          </w:tcPr>
          <w:p w14:paraId="6672157F" w14:textId="77777777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</w:p>
          <w:p w14:paraId="5AABAF35" w14:textId="41AF9363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25" w:type="pct"/>
          </w:tcPr>
          <w:p w14:paraId="07B611A3" w14:textId="77777777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</w:p>
          <w:p w14:paraId="076D7B52" w14:textId="6ECF576E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9" w:type="pct"/>
          </w:tcPr>
          <w:p w14:paraId="235A002A" w14:textId="77777777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</w:p>
          <w:p w14:paraId="0E209DF5" w14:textId="4EC4FFA2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</w:tcPr>
          <w:p w14:paraId="768FC26A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14587714" w14:textId="0422512D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92" w:type="pct"/>
          </w:tcPr>
          <w:p w14:paraId="3390D7C8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20DD0126" w14:textId="35AD1D5C" w:rsidR="00920AA0" w:rsidRPr="00A5200F" w:rsidRDefault="00CD58ED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</w:tr>
      <w:tr w:rsidR="00920AA0" w:rsidRPr="00A5200F" w14:paraId="201A85D1" w14:textId="77777777" w:rsidTr="00A44BB2">
        <w:tc>
          <w:tcPr>
            <w:tcW w:w="1058" w:type="pct"/>
          </w:tcPr>
          <w:p w14:paraId="59497B48" w14:textId="24F3F311" w:rsidR="00920AA0" w:rsidRPr="00A5200F" w:rsidRDefault="00920AA0" w:rsidP="00920AA0">
            <w:pPr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bCs/>
                <w:color w:val="000000" w:themeColor="text1"/>
                <w:sz w:val="24"/>
                <w:lang w:val="uk-UA"/>
              </w:rPr>
              <w:t>Тема 14.</w:t>
            </w:r>
            <w:r w:rsidRPr="00A5200F">
              <w:rPr>
                <w:color w:val="000000" w:themeColor="text1"/>
                <w:sz w:val="24"/>
                <w:lang w:val="uk-UA"/>
              </w:rPr>
              <w:t xml:space="preserve"> Сортовивчення зеленних овочевих культур</w:t>
            </w:r>
          </w:p>
        </w:tc>
        <w:tc>
          <w:tcPr>
            <w:tcW w:w="400" w:type="pct"/>
            <w:vAlign w:val="center"/>
          </w:tcPr>
          <w:p w14:paraId="730B61D4" w14:textId="088AB7D1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14</w:t>
            </w:r>
          </w:p>
        </w:tc>
        <w:tc>
          <w:tcPr>
            <w:tcW w:w="439" w:type="pct"/>
            <w:vAlign w:val="center"/>
          </w:tcPr>
          <w:p w14:paraId="16B4F8B4" w14:textId="6FBFBEB3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275" w:type="pct"/>
            <w:vAlign w:val="center"/>
          </w:tcPr>
          <w:p w14:paraId="37B5E071" w14:textId="4D97C04E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6" w:type="pct"/>
            <w:vAlign w:val="center"/>
          </w:tcPr>
          <w:p w14:paraId="57701ABA" w14:textId="744D5192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9" w:type="pct"/>
            <w:vAlign w:val="center"/>
          </w:tcPr>
          <w:p w14:paraId="02BE3CF2" w14:textId="67687C80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  <w:vAlign w:val="center"/>
          </w:tcPr>
          <w:p w14:paraId="5734CE8E" w14:textId="13B24F0B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351" w:type="pct"/>
            <w:vAlign w:val="center"/>
          </w:tcPr>
          <w:p w14:paraId="1FE4F1BC" w14:textId="0C79C399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331" w:type="pct"/>
          </w:tcPr>
          <w:p w14:paraId="54D51EA3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2D1A831A" w14:textId="42031D2D" w:rsidR="00920AA0" w:rsidRPr="00A5200F" w:rsidRDefault="00920AA0" w:rsidP="00CD58ED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</w:t>
            </w:r>
            <w:r w:rsidR="00CD58ED"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47" w:type="pct"/>
          </w:tcPr>
          <w:p w14:paraId="576163F1" w14:textId="77777777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</w:p>
          <w:p w14:paraId="6D24530F" w14:textId="4E4403F8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25" w:type="pct"/>
          </w:tcPr>
          <w:p w14:paraId="22591EC2" w14:textId="77777777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</w:p>
          <w:p w14:paraId="259365C1" w14:textId="4FFDADE6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9" w:type="pct"/>
          </w:tcPr>
          <w:p w14:paraId="52053DF3" w14:textId="77777777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</w:p>
          <w:p w14:paraId="22B367F8" w14:textId="2E26749C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</w:tcPr>
          <w:p w14:paraId="14545CA4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57A85A2D" w14:textId="0372BC80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92" w:type="pct"/>
          </w:tcPr>
          <w:p w14:paraId="63B62176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70985C51" w14:textId="3282DB8A" w:rsidR="00920AA0" w:rsidRPr="00A5200F" w:rsidRDefault="00920AA0" w:rsidP="00CD58ED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</w:t>
            </w:r>
            <w:r w:rsidR="00CD58ED"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920AA0" w:rsidRPr="00A5200F" w14:paraId="4CA5F420" w14:textId="77777777" w:rsidTr="00A44BB2">
        <w:tc>
          <w:tcPr>
            <w:tcW w:w="1058" w:type="pct"/>
          </w:tcPr>
          <w:p w14:paraId="348C561A" w14:textId="3C935DCB" w:rsidR="00920AA0" w:rsidRPr="00A5200F" w:rsidRDefault="00920AA0" w:rsidP="00920AA0">
            <w:pPr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bCs/>
                <w:color w:val="000000" w:themeColor="text1"/>
                <w:sz w:val="24"/>
                <w:lang w:val="uk-UA"/>
              </w:rPr>
              <w:lastRenderedPageBreak/>
              <w:t>Тема 15.</w:t>
            </w:r>
            <w:r w:rsidRPr="00A5200F">
              <w:rPr>
                <w:bCs/>
                <w:color w:val="000000" w:themeColor="text1"/>
                <w:sz w:val="24"/>
                <w:lang w:val="uk-UA"/>
              </w:rPr>
              <w:t xml:space="preserve"> </w:t>
            </w:r>
            <w:r w:rsidRPr="00A5200F">
              <w:rPr>
                <w:color w:val="000000" w:themeColor="text1"/>
                <w:sz w:val="24"/>
                <w:lang w:val="uk-UA"/>
              </w:rPr>
              <w:t>Сортовивчення багаторічних овочевих культур</w:t>
            </w:r>
          </w:p>
        </w:tc>
        <w:tc>
          <w:tcPr>
            <w:tcW w:w="400" w:type="pct"/>
            <w:vAlign w:val="center"/>
          </w:tcPr>
          <w:p w14:paraId="06CFFF9C" w14:textId="30B7601F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15</w:t>
            </w:r>
          </w:p>
        </w:tc>
        <w:tc>
          <w:tcPr>
            <w:tcW w:w="439" w:type="pct"/>
            <w:vAlign w:val="center"/>
          </w:tcPr>
          <w:p w14:paraId="748DC72E" w14:textId="4A3C2CFD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275" w:type="pct"/>
            <w:vAlign w:val="center"/>
          </w:tcPr>
          <w:p w14:paraId="7E1F22CC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6" w:type="pct"/>
            <w:vAlign w:val="center"/>
          </w:tcPr>
          <w:p w14:paraId="0B86EC51" w14:textId="3BD385BB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5</w:t>
            </w:r>
          </w:p>
        </w:tc>
        <w:tc>
          <w:tcPr>
            <w:tcW w:w="279" w:type="pct"/>
            <w:vAlign w:val="center"/>
          </w:tcPr>
          <w:p w14:paraId="52248ACF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  <w:vAlign w:val="center"/>
          </w:tcPr>
          <w:p w14:paraId="5EEE078E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351" w:type="pct"/>
            <w:vAlign w:val="center"/>
          </w:tcPr>
          <w:p w14:paraId="6CA4C30D" w14:textId="2D4A4F6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331" w:type="pct"/>
          </w:tcPr>
          <w:p w14:paraId="7D33F8BD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07DBBC38" w14:textId="664D3A62" w:rsidR="00920AA0" w:rsidRPr="00A5200F" w:rsidRDefault="00920AA0" w:rsidP="00CD58ED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</w:t>
            </w:r>
            <w:r w:rsidR="00CD58ED"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47" w:type="pct"/>
          </w:tcPr>
          <w:p w14:paraId="50A40233" w14:textId="77777777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</w:p>
          <w:p w14:paraId="13D05270" w14:textId="3EF53DB0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25" w:type="pct"/>
          </w:tcPr>
          <w:p w14:paraId="614C56A3" w14:textId="77777777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</w:p>
          <w:p w14:paraId="39F75EF7" w14:textId="48A492EA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9" w:type="pct"/>
          </w:tcPr>
          <w:p w14:paraId="6CA503D5" w14:textId="77777777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</w:p>
          <w:p w14:paraId="6203001F" w14:textId="1190E0A4" w:rsidR="00920AA0" w:rsidRPr="00A5200F" w:rsidRDefault="00920AA0" w:rsidP="00920AA0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</w:tcPr>
          <w:p w14:paraId="7E06BA88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28288FA9" w14:textId="632EF422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92" w:type="pct"/>
          </w:tcPr>
          <w:p w14:paraId="1B589897" w14:textId="77777777" w:rsidR="00920AA0" w:rsidRPr="00A5200F" w:rsidRDefault="00920AA0" w:rsidP="00920AA0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  <w:p w14:paraId="371C1D89" w14:textId="4F955221" w:rsidR="00920AA0" w:rsidRPr="00A5200F" w:rsidRDefault="00920AA0" w:rsidP="00CD58ED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</w:t>
            </w:r>
            <w:r w:rsidR="00CD58ED"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920AA0" w:rsidRPr="00A5200F" w14:paraId="4CC9B6B2" w14:textId="77777777" w:rsidTr="00A44BB2">
        <w:tc>
          <w:tcPr>
            <w:tcW w:w="1058" w:type="pct"/>
          </w:tcPr>
          <w:p w14:paraId="159343EC" w14:textId="0BEDB918" w:rsidR="00920AA0" w:rsidRPr="00A5200F" w:rsidRDefault="00920AA0" w:rsidP="00B3173E">
            <w:pPr>
              <w:rPr>
                <w:b/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bCs/>
                <w:color w:val="000000" w:themeColor="text1"/>
                <w:sz w:val="24"/>
                <w:lang w:val="uk-UA"/>
              </w:rPr>
              <w:t>Разом за модулем 3</w:t>
            </w:r>
          </w:p>
        </w:tc>
        <w:tc>
          <w:tcPr>
            <w:tcW w:w="839" w:type="pct"/>
            <w:gridSpan w:val="2"/>
            <w:vAlign w:val="center"/>
          </w:tcPr>
          <w:p w14:paraId="46247A66" w14:textId="20480081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40</w:t>
            </w:r>
          </w:p>
        </w:tc>
        <w:tc>
          <w:tcPr>
            <w:tcW w:w="275" w:type="pct"/>
            <w:vAlign w:val="center"/>
          </w:tcPr>
          <w:p w14:paraId="007873ED" w14:textId="1A04F54A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8</w:t>
            </w:r>
          </w:p>
        </w:tc>
        <w:tc>
          <w:tcPr>
            <w:tcW w:w="276" w:type="pct"/>
            <w:vAlign w:val="center"/>
          </w:tcPr>
          <w:p w14:paraId="2803E88C" w14:textId="079D7323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8</w:t>
            </w:r>
          </w:p>
        </w:tc>
        <w:tc>
          <w:tcPr>
            <w:tcW w:w="279" w:type="pct"/>
            <w:vAlign w:val="center"/>
          </w:tcPr>
          <w:p w14:paraId="38FD0519" w14:textId="77777777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  <w:vAlign w:val="center"/>
          </w:tcPr>
          <w:p w14:paraId="5DB964F0" w14:textId="77777777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351" w:type="pct"/>
            <w:vAlign w:val="center"/>
          </w:tcPr>
          <w:p w14:paraId="2C622D0C" w14:textId="0034BA58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24</w:t>
            </w:r>
          </w:p>
        </w:tc>
        <w:tc>
          <w:tcPr>
            <w:tcW w:w="331" w:type="pct"/>
          </w:tcPr>
          <w:p w14:paraId="68925DE8" w14:textId="77777777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</w:p>
          <w:p w14:paraId="4D66E160" w14:textId="5C2A763C" w:rsidR="00920AA0" w:rsidRPr="00A5200F" w:rsidRDefault="00920AA0" w:rsidP="00037EE3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4</w:t>
            </w:r>
            <w:r w:rsidR="00037EE3" w:rsidRPr="00A5200F">
              <w:rPr>
                <w:b/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247" w:type="pct"/>
          </w:tcPr>
          <w:p w14:paraId="3B5F1415" w14:textId="77777777" w:rsidR="00920AA0" w:rsidRPr="00A5200F" w:rsidRDefault="00920AA0" w:rsidP="00920AA0">
            <w:pPr>
              <w:rPr>
                <w:b/>
                <w:color w:val="000000" w:themeColor="text1"/>
                <w:sz w:val="24"/>
                <w:lang w:val="uk-UA"/>
              </w:rPr>
            </w:pPr>
          </w:p>
          <w:p w14:paraId="7EE10CAB" w14:textId="415691E7" w:rsidR="00920AA0" w:rsidRPr="00A5200F" w:rsidRDefault="00920AA0" w:rsidP="00920AA0">
            <w:pPr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25" w:type="pct"/>
          </w:tcPr>
          <w:p w14:paraId="33F7E3C1" w14:textId="77777777" w:rsidR="00920AA0" w:rsidRPr="00A5200F" w:rsidRDefault="00920AA0" w:rsidP="00920AA0">
            <w:pPr>
              <w:rPr>
                <w:b/>
                <w:color w:val="000000" w:themeColor="text1"/>
                <w:sz w:val="24"/>
                <w:lang w:val="uk-UA"/>
              </w:rPr>
            </w:pPr>
          </w:p>
          <w:p w14:paraId="1AAFF26F" w14:textId="277A1A7C" w:rsidR="00920AA0" w:rsidRPr="00A5200F" w:rsidRDefault="00CD58ED" w:rsidP="00920AA0">
            <w:pPr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279" w:type="pct"/>
          </w:tcPr>
          <w:p w14:paraId="5FD38E4F" w14:textId="77777777" w:rsidR="00920AA0" w:rsidRPr="00A5200F" w:rsidRDefault="00920AA0" w:rsidP="00920AA0">
            <w:pPr>
              <w:rPr>
                <w:b/>
                <w:color w:val="000000" w:themeColor="text1"/>
                <w:sz w:val="24"/>
                <w:lang w:val="uk-UA"/>
              </w:rPr>
            </w:pPr>
          </w:p>
          <w:p w14:paraId="6AF45EF8" w14:textId="696D6EEF" w:rsidR="00920AA0" w:rsidRPr="00A5200F" w:rsidRDefault="00920AA0" w:rsidP="00920AA0">
            <w:pPr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</w:tcPr>
          <w:p w14:paraId="0AEE6EEC" w14:textId="77777777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</w:p>
          <w:p w14:paraId="3BEC3758" w14:textId="333B764C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92" w:type="pct"/>
          </w:tcPr>
          <w:p w14:paraId="336EAF73" w14:textId="77777777" w:rsidR="00920AA0" w:rsidRPr="00A5200F" w:rsidRDefault="00920AA0" w:rsidP="00920AA0">
            <w:pPr>
              <w:rPr>
                <w:b/>
                <w:color w:val="000000" w:themeColor="text1"/>
                <w:sz w:val="24"/>
                <w:lang w:val="uk-UA"/>
              </w:rPr>
            </w:pPr>
          </w:p>
          <w:p w14:paraId="7014107E" w14:textId="47A25BD2" w:rsidR="00920AA0" w:rsidRPr="00A5200F" w:rsidRDefault="00CD58ED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44</w:t>
            </w:r>
          </w:p>
        </w:tc>
      </w:tr>
      <w:tr w:rsidR="00920AA0" w:rsidRPr="00A5200F" w14:paraId="5CCEBE61" w14:textId="77777777" w:rsidTr="00664E1F">
        <w:tc>
          <w:tcPr>
            <w:tcW w:w="1058" w:type="pct"/>
          </w:tcPr>
          <w:p w14:paraId="7172AD7E" w14:textId="77777777" w:rsidR="00920AA0" w:rsidRPr="00A5200F" w:rsidRDefault="00920AA0" w:rsidP="00920AA0">
            <w:pPr>
              <w:pStyle w:val="4"/>
              <w:jc w:val="right"/>
              <w:rPr>
                <w:color w:val="000000" w:themeColor="text1"/>
                <w:sz w:val="24"/>
              </w:rPr>
            </w:pPr>
            <w:r w:rsidRPr="00A5200F">
              <w:rPr>
                <w:color w:val="000000" w:themeColor="text1"/>
                <w:sz w:val="24"/>
              </w:rPr>
              <w:t xml:space="preserve">Усього годин </w:t>
            </w:r>
          </w:p>
        </w:tc>
        <w:tc>
          <w:tcPr>
            <w:tcW w:w="839" w:type="pct"/>
            <w:gridSpan w:val="2"/>
            <w:vAlign w:val="center"/>
          </w:tcPr>
          <w:p w14:paraId="7E8B962F" w14:textId="2A57E3D7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150</w:t>
            </w:r>
          </w:p>
        </w:tc>
        <w:tc>
          <w:tcPr>
            <w:tcW w:w="275" w:type="pct"/>
            <w:vAlign w:val="center"/>
          </w:tcPr>
          <w:p w14:paraId="4C0D9231" w14:textId="6D22831C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30</w:t>
            </w:r>
          </w:p>
        </w:tc>
        <w:tc>
          <w:tcPr>
            <w:tcW w:w="276" w:type="pct"/>
            <w:vAlign w:val="center"/>
          </w:tcPr>
          <w:p w14:paraId="3FAE4B3A" w14:textId="5F9EE2F6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30</w:t>
            </w:r>
          </w:p>
        </w:tc>
        <w:tc>
          <w:tcPr>
            <w:tcW w:w="279" w:type="pct"/>
            <w:vAlign w:val="center"/>
          </w:tcPr>
          <w:p w14:paraId="1C88B95A" w14:textId="77777777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  <w:vAlign w:val="center"/>
          </w:tcPr>
          <w:p w14:paraId="443B7DE6" w14:textId="77777777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351" w:type="pct"/>
            <w:vAlign w:val="center"/>
          </w:tcPr>
          <w:p w14:paraId="3959AFFB" w14:textId="1578FCAF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90</w:t>
            </w:r>
          </w:p>
        </w:tc>
        <w:tc>
          <w:tcPr>
            <w:tcW w:w="331" w:type="pct"/>
          </w:tcPr>
          <w:p w14:paraId="40C0F857" w14:textId="6E26E2BC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150</w:t>
            </w:r>
          </w:p>
        </w:tc>
        <w:tc>
          <w:tcPr>
            <w:tcW w:w="247" w:type="pct"/>
          </w:tcPr>
          <w:p w14:paraId="4603F85F" w14:textId="65CD9394" w:rsidR="00920AA0" w:rsidRPr="00A5200F" w:rsidRDefault="00CD58ED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8</w:t>
            </w:r>
          </w:p>
        </w:tc>
        <w:tc>
          <w:tcPr>
            <w:tcW w:w="225" w:type="pct"/>
          </w:tcPr>
          <w:p w14:paraId="215C3B64" w14:textId="2874AE49" w:rsidR="00920AA0" w:rsidRPr="00A5200F" w:rsidRDefault="00CD58ED" w:rsidP="00920AA0">
            <w:pPr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279" w:type="pct"/>
          </w:tcPr>
          <w:p w14:paraId="6A5F2DDD" w14:textId="543D44EE" w:rsidR="00920AA0" w:rsidRPr="00A5200F" w:rsidRDefault="00920AA0" w:rsidP="00920AA0">
            <w:pPr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74" w:type="pct"/>
          </w:tcPr>
          <w:p w14:paraId="606F5C83" w14:textId="22BC58D1" w:rsidR="00920AA0" w:rsidRPr="00A5200F" w:rsidRDefault="00920AA0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292" w:type="pct"/>
          </w:tcPr>
          <w:p w14:paraId="2B3CF6A4" w14:textId="4F8C729F" w:rsidR="00920AA0" w:rsidRPr="00A5200F" w:rsidRDefault="00CD58ED" w:rsidP="00920AA0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132</w:t>
            </w:r>
          </w:p>
        </w:tc>
      </w:tr>
    </w:tbl>
    <w:p w14:paraId="4A71232D" w14:textId="77777777" w:rsidR="007677BE" w:rsidRPr="00A5200F" w:rsidRDefault="007677BE" w:rsidP="007677BE">
      <w:pPr>
        <w:ind w:left="360"/>
        <w:jc w:val="center"/>
        <w:rPr>
          <w:color w:val="000000" w:themeColor="text1"/>
          <w:szCs w:val="28"/>
          <w:lang w:val="uk-UA"/>
        </w:rPr>
      </w:pPr>
    </w:p>
    <w:p w14:paraId="3AB7C985" w14:textId="551F4965" w:rsidR="00EC4991" w:rsidRPr="00A5200F" w:rsidRDefault="00037EE3" w:rsidP="005F6B85">
      <w:pPr>
        <w:ind w:firstLine="567"/>
        <w:jc w:val="both"/>
        <w:rPr>
          <w:b/>
          <w:bCs/>
          <w:color w:val="000000" w:themeColor="text1"/>
          <w:lang w:val="uk-UA"/>
        </w:rPr>
      </w:pPr>
      <w:r w:rsidRPr="00A5200F">
        <w:rPr>
          <w:b/>
          <w:bCs/>
          <w:color w:val="000000" w:themeColor="text1"/>
          <w:lang w:val="uk-UA"/>
        </w:rPr>
        <w:t>3. Теми лекцій</w:t>
      </w:r>
    </w:p>
    <w:p w14:paraId="4F4C74B8" w14:textId="77777777" w:rsidR="00EC4991" w:rsidRPr="00A5200F" w:rsidRDefault="00EC4991" w:rsidP="005F6B85">
      <w:pPr>
        <w:ind w:firstLine="567"/>
        <w:jc w:val="both"/>
        <w:rPr>
          <w:b/>
          <w:bCs/>
          <w:color w:val="000000" w:themeColor="text1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7507"/>
        <w:gridCol w:w="1653"/>
      </w:tblGrid>
      <w:tr w:rsidR="00037EE3" w:rsidRPr="00A5200F" w14:paraId="7CAAA16A" w14:textId="77777777" w:rsidTr="009F3489">
        <w:tc>
          <w:tcPr>
            <w:tcW w:w="379" w:type="pct"/>
          </w:tcPr>
          <w:p w14:paraId="07CE4E9D" w14:textId="77777777" w:rsidR="00037EE3" w:rsidRPr="00A5200F" w:rsidRDefault="00037EE3" w:rsidP="009F3489">
            <w:pPr>
              <w:ind w:left="142" w:hanging="142"/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№</w:t>
            </w:r>
          </w:p>
          <w:p w14:paraId="10AA94EF" w14:textId="77777777" w:rsidR="00037EE3" w:rsidRPr="00A5200F" w:rsidRDefault="00037EE3" w:rsidP="009F3489">
            <w:pPr>
              <w:ind w:left="142" w:hanging="142"/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з/п</w:t>
            </w:r>
          </w:p>
        </w:tc>
        <w:tc>
          <w:tcPr>
            <w:tcW w:w="3787" w:type="pct"/>
          </w:tcPr>
          <w:p w14:paraId="7B205BA1" w14:textId="77777777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Назва теми</w:t>
            </w:r>
          </w:p>
        </w:tc>
        <w:tc>
          <w:tcPr>
            <w:tcW w:w="834" w:type="pct"/>
          </w:tcPr>
          <w:p w14:paraId="23682248" w14:textId="77777777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Кількість</w:t>
            </w:r>
          </w:p>
          <w:p w14:paraId="6CF7E21F" w14:textId="77777777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годин</w:t>
            </w:r>
          </w:p>
        </w:tc>
      </w:tr>
      <w:tr w:rsidR="00037EE3" w:rsidRPr="00A5200F" w14:paraId="00112F2F" w14:textId="77777777" w:rsidTr="009F3489">
        <w:tc>
          <w:tcPr>
            <w:tcW w:w="379" w:type="pct"/>
          </w:tcPr>
          <w:p w14:paraId="38FF5DEA" w14:textId="77777777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</w:t>
            </w:r>
          </w:p>
        </w:tc>
        <w:tc>
          <w:tcPr>
            <w:tcW w:w="3787" w:type="pct"/>
          </w:tcPr>
          <w:p w14:paraId="37C29DF8" w14:textId="2302021E" w:rsidR="00037EE3" w:rsidRPr="00A5200F" w:rsidRDefault="00037EE3" w:rsidP="009F3489">
            <w:pPr>
              <w:rPr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Олерографія</w:t>
            </w:r>
            <w:proofErr w:type="spellEnd"/>
            <w:r w:rsidRPr="00A5200F">
              <w:rPr>
                <w:color w:val="000000" w:themeColor="text1"/>
                <w:sz w:val="24"/>
                <w:lang w:val="uk-UA"/>
              </w:rPr>
              <w:t xml:space="preserve"> як наука про сорти овочевих культур</w:t>
            </w:r>
          </w:p>
        </w:tc>
        <w:tc>
          <w:tcPr>
            <w:tcW w:w="834" w:type="pct"/>
          </w:tcPr>
          <w:p w14:paraId="40330344" w14:textId="77777777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37EE3" w:rsidRPr="00A5200F" w14:paraId="4A13E3CC" w14:textId="77777777" w:rsidTr="009F3489">
        <w:tc>
          <w:tcPr>
            <w:tcW w:w="379" w:type="pct"/>
          </w:tcPr>
          <w:p w14:paraId="2E4BCBA2" w14:textId="77777777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3787" w:type="pct"/>
          </w:tcPr>
          <w:p w14:paraId="2CCFCA1D" w14:textId="2E04D684" w:rsidR="00037EE3" w:rsidRPr="00A5200F" w:rsidRDefault="00037EE3" w:rsidP="009F3489">
            <w:pPr>
              <w:pStyle w:val="aa"/>
              <w:rPr>
                <w:color w:val="000000" w:themeColor="text1"/>
                <w:sz w:val="24"/>
                <w:shd w:val="clear" w:color="auto" w:fill="FFFFFF"/>
              </w:rPr>
            </w:pPr>
            <w:r w:rsidRPr="00A5200F">
              <w:rPr>
                <w:color w:val="000000" w:themeColor="text1"/>
                <w:sz w:val="24"/>
              </w:rPr>
              <w:t>Сортовивчення помідора</w:t>
            </w:r>
          </w:p>
        </w:tc>
        <w:tc>
          <w:tcPr>
            <w:tcW w:w="834" w:type="pct"/>
          </w:tcPr>
          <w:p w14:paraId="3A898DDB" w14:textId="77777777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37EE3" w:rsidRPr="00A5200F" w14:paraId="3A26BF35" w14:textId="77777777" w:rsidTr="009F3489">
        <w:tc>
          <w:tcPr>
            <w:tcW w:w="379" w:type="pct"/>
          </w:tcPr>
          <w:p w14:paraId="3D377014" w14:textId="55F0BC6E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3</w:t>
            </w:r>
          </w:p>
        </w:tc>
        <w:tc>
          <w:tcPr>
            <w:tcW w:w="3787" w:type="pct"/>
          </w:tcPr>
          <w:p w14:paraId="12D37BFF" w14:textId="7B9611A4" w:rsidR="00037EE3" w:rsidRPr="00A5200F" w:rsidRDefault="00037EE3" w:rsidP="009F3489">
            <w:pPr>
              <w:pStyle w:val="aa"/>
              <w:rPr>
                <w:color w:val="000000" w:themeColor="text1"/>
                <w:sz w:val="24"/>
              </w:rPr>
            </w:pPr>
            <w:r w:rsidRPr="00A5200F">
              <w:rPr>
                <w:color w:val="000000" w:themeColor="text1"/>
                <w:sz w:val="24"/>
              </w:rPr>
              <w:t>Сортовивчення овочевих культур родини пасльонові</w:t>
            </w:r>
          </w:p>
        </w:tc>
        <w:tc>
          <w:tcPr>
            <w:tcW w:w="834" w:type="pct"/>
          </w:tcPr>
          <w:p w14:paraId="5648991D" w14:textId="75D5A20C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37EE3" w:rsidRPr="00A5200F" w14:paraId="533C8F4B" w14:textId="77777777" w:rsidTr="009F3489">
        <w:tc>
          <w:tcPr>
            <w:tcW w:w="379" w:type="pct"/>
          </w:tcPr>
          <w:p w14:paraId="74AA66B0" w14:textId="5CBB1EF9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4</w:t>
            </w:r>
          </w:p>
        </w:tc>
        <w:tc>
          <w:tcPr>
            <w:tcW w:w="3787" w:type="pct"/>
          </w:tcPr>
          <w:p w14:paraId="48325EC8" w14:textId="399AEDD2" w:rsidR="00037EE3" w:rsidRPr="00A5200F" w:rsidRDefault="00037EE3" w:rsidP="009F3489">
            <w:pPr>
              <w:pStyle w:val="aa"/>
              <w:rPr>
                <w:color w:val="000000" w:themeColor="text1"/>
                <w:sz w:val="24"/>
              </w:rPr>
            </w:pPr>
            <w:r w:rsidRPr="00A5200F">
              <w:rPr>
                <w:color w:val="000000" w:themeColor="text1"/>
                <w:sz w:val="24"/>
              </w:rPr>
              <w:t>Сортовивчення овочевих культур родини гарбузові</w:t>
            </w:r>
          </w:p>
        </w:tc>
        <w:tc>
          <w:tcPr>
            <w:tcW w:w="834" w:type="pct"/>
          </w:tcPr>
          <w:p w14:paraId="4F6AE769" w14:textId="0206B16A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37EE3" w:rsidRPr="00A5200F" w14:paraId="17F3DDB1" w14:textId="77777777" w:rsidTr="009F3489">
        <w:tc>
          <w:tcPr>
            <w:tcW w:w="379" w:type="pct"/>
          </w:tcPr>
          <w:p w14:paraId="7F440CFF" w14:textId="6F7673D0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5</w:t>
            </w:r>
          </w:p>
        </w:tc>
        <w:tc>
          <w:tcPr>
            <w:tcW w:w="3787" w:type="pct"/>
          </w:tcPr>
          <w:p w14:paraId="70B390BD" w14:textId="5069CBF8" w:rsidR="00037EE3" w:rsidRPr="00A5200F" w:rsidRDefault="00037EE3" w:rsidP="009F3489">
            <w:pPr>
              <w:pStyle w:val="aa"/>
              <w:rPr>
                <w:color w:val="000000" w:themeColor="text1"/>
                <w:sz w:val="24"/>
              </w:rPr>
            </w:pPr>
            <w:r w:rsidRPr="00A5200F">
              <w:rPr>
                <w:color w:val="000000" w:themeColor="text1"/>
                <w:sz w:val="24"/>
              </w:rPr>
              <w:t>Сортовивчення кукурудзи цукрової</w:t>
            </w:r>
          </w:p>
        </w:tc>
        <w:tc>
          <w:tcPr>
            <w:tcW w:w="834" w:type="pct"/>
          </w:tcPr>
          <w:p w14:paraId="33C49779" w14:textId="797200BB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37EE3" w:rsidRPr="00A5200F" w14:paraId="7D6E5F0C" w14:textId="77777777" w:rsidTr="009F3489">
        <w:tc>
          <w:tcPr>
            <w:tcW w:w="379" w:type="pct"/>
          </w:tcPr>
          <w:p w14:paraId="6A49DDCC" w14:textId="66BE2FA0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3787" w:type="pct"/>
          </w:tcPr>
          <w:p w14:paraId="2ECEC522" w14:textId="24ADE5BA" w:rsidR="00037EE3" w:rsidRPr="00A5200F" w:rsidRDefault="00037EE3" w:rsidP="009F3489">
            <w:pPr>
              <w:pStyle w:val="aa"/>
              <w:rPr>
                <w:color w:val="000000" w:themeColor="text1"/>
                <w:sz w:val="24"/>
              </w:rPr>
            </w:pPr>
            <w:r w:rsidRPr="00A5200F">
              <w:rPr>
                <w:color w:val="000000" w:themeColor="text1"/>
                <w:sz w:val="24"/>
              </w:rPr>
              <w:t>Сортовивчення овочевих культур родини бобові</w:t>
            </w:r>
          </w:p>
        </w:tc>
        <w:tc>
          <w:tcPr>
            <w:tcW w:w="834" w:type="pct"/>
          </w:tcPr>
          <w:p w14:paraId="4D6D8404" w14:textId="131E4433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37EE3" w:rsidRPr="00A5200F" w14:paraId="2FD2A7AA" w14:textId="77777777" w:rsidTr="009F3489">
        <w:tc>
          <w:tcPr>
            <w:tcW w:w="379" w:type="pct"/>
          </w:tcPr>
          <w:p w14:paraId="572A356D" w14:textId="36E343B0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7</w:t>
            </w:r>
          </w:p>
        </w:tc>
        <w:tc>
          <w:tcPr>
            <w:tcW w:w="3787" w:type="pct"/>
          </w:tcPr>
          <w:p w14:paraId="095081AD" w14:textId="731CA942" w:rsidR="00037EE3" w:rsidRPr="00A5200F" w:rsidRDefault="00037EE3" w:rsidP="009F3489">
            <w:pPr>
              <w:pStyle w:val="aa"/>
              <w:rPr>
                <w:color w:val="000000" w:themeColor="text1"/>
                <w:sz w:val="24"/>
              </w:rPr>
            </w:pPr>
            <w:r w:rsidRPr="00A5200F">
              <w:rPr>
                <w:color w:val="000000" w:themeColor="text1"/>
                <w:sz w:val="24"/>
              </w:rPr>
              <w:t xml:space="preserve">Сортовивчення дворічних капуст  </w:t>
            </w:r>
          </w:p>
        </w:tc>
        <w:tc>
          <w:tcPr>
            <w:tcW w:w="834" w:type="pct"/>
          </w:tcPr>
          <w:p w14:paraId="708B6C9D" w14:textId="47649C2B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37EE3" w:rsidRPr="00A5200F" w14:paraId="1A67BF5B" w14:textId="77777777" w:rsidTr="009F3489">
        <w:tc>
          <w:tcPr>
            <w:tcW w:w="379" w:type="pct"/>
          </w:tcPr>
          <w:p w14:paraId="2BB1A0BC" w14:textId="47D46453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8</w:t>
            </w:r>
          </w:p>
        </w:tc>
        <w:tc>
          <w:tcPr>
            <w:tcW w:w="3787" w:type="pct"/>
          </w:tcPr>
          <w:p w14:paraId="5870053E" w14:textId="69A8A701" w:rsidR="00037EE3" w:rsidRPr="00A5200F" w:rsidRDefault="00037EE3" w:rsidP="009F3489">
            <w:pPr>
              <w:pStyle w:val="aa"/>
              <w:rPr>
                <w:color w:val="000000" w:themeColor="text1"/>
                <w:sz w:val="24"/>
              </w:rPr>
            </w:pPr>
            <w:r w:rsidRPr="00A5200F">
              <w:rPr>
                <w:color w:val="000000" w:themeColor="text1"/>
                <w:sz w:val="24"/>
              </w:rPr>
              <w:t>Сортовивчення однорічних капуст</w:t>
            </w:r>
          </w:p>
        </w:tc>
        <w:tc>
          <w:tcPr>
            <w:tcW w:w="834" w:type="pct"/>
          </w:tcPr>
          <w:p w14:paraId="5C85F729" w14:textId="5249098C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37EE3" w:rsidRPr="00A5200F" w14:paraId="048AA2B9" w14:textId="77777777" w:rsidTr="009F3489">
        <w:tc>
          <w:tcPr>
            <w:tcW w:w="379" w:type="pct"/>
          </w:tcPr>
          <w:p w14:paraId="5874B07D" w14:textId="76FD28CA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9</w:t>
            </w:r>
          </w:p>
        </w:tc>
        <w:tc>
          <w:tcPr>
            <w:tcW w:w="3787" w:type="pct"/>
          </w:tcPr>
          <w:p w14:paraId="0FA3A300" w14:textId="37A2C37F" w:rsidR="00037EE3" w:rsidRPr="00A5200F" w:rsidRDefault="00037EE3" w:rsidP="009F3489">
            <w:pPr>
              <w:pStyle w:val="aa"/>
              <w:rPr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>Сортовивчення коренеплодів родини селерові</w:t>
            </w:r>
          </w:p>
        </w:tc>
        <w:tc>
          <w:tcPr>
            <w:tcW w:w="834" w:type="pct"/>
          </w:tcPr>
          <w:p w14:paraId="13B0E695" w14:textId="31B3D0D2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37EE3" w:rsidRPr="00A5200F" w14:paraId="3C8E12C4" w14:textId="77777777" w:rsidTr="009F3489">
        <w:tc>
          <w:tcPr>
            <w:tcW w:w="379" w:type="pct"/>
          </w:tcPr>
          <w:p w14:paraId="7124BC2C" w14:textId="63850998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3787" w:type="pct"/>
          </w:tcPr>
          <w:p w14:paraId="2953E829" w14:textId="030B1848" w:rsidR="00037EE3" w:rsidRPr="00A5200F" w:rsidRDefault="00037EE3" w:rsidP="009F3489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>Сортовивчення буряка столового</w:t>
            </w:r>
          </w:p>
        </w:tc>
        <w:tc>
          <w:tcPr>
            <w:tcW w:w="834" w:type="pct"/>
          </w:tcPr>
          <w:p w14:paraId="12FE3042" w14:textId="09FB9CCC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37EE3" w:rsidRPr="00A5200F" w14:paraId="26A1230D" w14:textId="77777777" w:rsidTr="009F3489">
        <w:tc>
          <w:tcPr>
            <w:tcW w:w="379" w:type="pct"/>
          </w:tcPr>
          <w:p w14:paraId="42376317" w14:textId="0F79FC5A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11</w:t>
            </w:r>
          </w:p>
        </w:tc>
        <w:tc>
          <w:tcPr>
            <w:tcW w:w="3787" w:type="pct"/>
          </w:tcPr>
          <w:p w14:paraId="61E13B07" w14:textId="4A9008D8" w:rsidR="00037EE3" w:rsidRPr="00A5200F" w:rsidRDefault="00037EE3" w:rsidP="009F3489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>Сортовивчення коренеплодів родини капустяні</w:t>
            </w:r>
          </w:p>
        </w:tc>
        <w:tc>
          <w:tcPr>
            <w:tcW w:w="834" w:type="pct"/>
          </w:tcPr>
          <w:p w14:paraId="18A254EF" w14:textId="1CFFD5B7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37EE3" w:rsidRPr="00A5200F" w14:paraId="64970CAD" w14:textId="77777777" w:rsidTr="009F3489">
        <w:tc>
          <w:tcPr>
            <w:tcW w:w="379" w:type="pct"/>
          </w:tcPr>
          <w:p w14:paraId="54E3BD04" w14:textId="26686DCB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12</w:t>
            </w:r>
          </w:p>
        </w:tc>
        <w:tc>
          <w:tcPr>
            <w:tcW w:w="3787" w:type="pct"/>
          </w:tcPr>
          <w:p w14:paraId="3FD71420" w14:textId="3E6FB045" w:rsidR="00037EE3" w:rsidRPr="00A5200F" w:rsidRDefault="00037EE3" w:rsidP="009F3489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color w:val="000000" w:themeColor="text1"/>
                <w:sz w:val="24"/>
              </w:rPr>
              <w:t>Сортовивчення цибулинних овочевих культур</w:t>
            </w:r>
          </w:p>
        </w:tc>
        <w:tc>
          <w:tcPr>
            <w:tcW w:w="834" w:type="pct"/>
          </w:tcPr>
          <w:p w14:paraId="392BE904" w14:textId="45EACBBC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37EE3" w:rsidRPr="00A5200F" w14:paraId="5D0CB900" w14:textId="77777777" w:rsidTr="009F3489">
        <w:tc>
          <w:tcPr>
            <w:tcW w:w="379" w:type="pct"/>
          </w:tcPr>
          <w:p w14:paraId="53ABBF25" w14:textId="149D4D51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13</w:t>
            </w:r>
          </w:p>
        </w:tc>
        <w:tc>
          <w:tcPr>
            <w:tcW w:w="3787" w:type="pct"/>
          </w:tcPr>
          <w:p w14:paraId="7ED0D65D" w14:textId="3D7458D5" w:rsidR="00037EE3" w:rsidRPr="00A5200F" w:rsidRDefault="00037EE3" w:rsidP="009F3489">
            <w:pPr>
              <w:pStyle w:val="aa"/>
              <w:rPr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>Сортовивчення часнику</w:t>
            </w:r>
          </w:p>
        </w:tc>
        <w:tc>
          <w:tcPr>
            <w:tcW w:w="834" w:type="pct"/>
          </w:tcPr>
          <w:p w14:paraId="2CBCAB84" w14:textId="76DF398D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37EE3" w:rsidRPr="00A5200F" w14:paraId="565167C9" w14:textId="77777777" w:rsidTr="009F3489">
        <w:tc>
          <w:tcPr>
            <w:tcW w:w="379" w:type="pct"/>
          </w:tcPr>
          <w:p w14:paraId="7D2C94AC" w14:textId="7B7A1C09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14</w:t>
            </w:r>
          </w:p>
        </w:tc>
        <w:tc>
          <w:tcPr>
            <w:tcW w:w="3787" w:type="pct"/>
          </w:tcPr>
          <w:p w14:paraId="32508A03" w14:textId="679387C3" w:rsidR="00037EE3" w:rsidRPr="00A5200F" w:rsidRDefault="00037EE3" w:rsidP="009F3489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color w:val="000000" w:themeColor="text1"/>
                <w:sz w:val="24"/>
              </w:rPr>
              <w:t>Сортовивчення зеленних овочевих культур</w:t>
            </w:r>
          </w:p>
        </w:tc>
        <w:tc>
          <w:tcPr>
            <w:tcW w:w="834" w:type="pct"/>
          </w:tcPr>
          <w:p w14:paraId="56CB74EC" w14:textId="3B6479F1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37EE3" w:rsidRPr="00A5200F" w14:paraId="22942A82" w14:textId="77777777" w:rsidTr="009F3489">
        <w:tc>
          <w:tcPr>
            <w:tcW w:w="379" w:type="pct"/>
          </w:tcPr>
          <w:p w14:paraId="434151A4" w14:textId="0234C1AE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15</w:t>
            </w:r>
          </w:p>
        </w:tc>
        <w:tc>
          <w:tcPr>
            <w:tcW w:w="3787" w:type="pct"/>
          </w:tcPr>
          <w:p w14:paraId="3BE5CF07" w14:textId="1B08579B" w:rsidR="00037EE3" w:rsidRPr="00A5200F" w:rsidRDefault="00037EE3" w:rsidP="009F3489">
            <w:pPr>
              <w:pStyle w:val="aa"/>
              <w:rPr>
                <w:color w:val="000000" w:themeColor="text1"/>
                <w:sz w:val="24"/>
              </w:rPr>
            </w:pPr>
            <w:r w:rsidRPr="00A5200F">
              <w:rPr>
                <w:color w:val="000000" w:themeColor="text1"/>
                <w:sz w:val="24"/>
              </w:rPr>
              <w:t>Сортовивчення багаторічних овочевих культур</w:t>
            </w:r>
          </w:p>
        </w:tc>
        <w:tc>
          <w:tcPr>
            <w:tcW w:w="834" w:type="pct"/>
          </w:tcPr>
          <w:p w14:paraId="7A442032" w14:textId="3042D830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37EE3" w:rsidRPr="00A5200F" w14:paraId="140A06BB" w14:textId="77777777" w:rsidTr="009F3489">
        <w:tc>
          <w:tcPr>
            <w:tcW w:w="379" w:type="pct"/>
          </w:tcPr>
          <w:p w14:paraId="2DCB8939" w14:textId="77777777" w:rsidR="00037EE3" w:rsidRPr="00A5200F" w:rsidRDefault="00037EE3" w:rsidP="009F3489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</w:tc>
        <w:tc>
          <w:tcPr>
            <w:tcW w:w="3787" w:type="pct"/>
          </w:tcPr>
          <w:p w14:paraId="745C2379" w14:textId="3F9A7147" w:rsidR="00037EE3" w:rsidRPr="00A5200F" w:rsidRDefault="00037EE3" w:rsidP="00037EE3">
            <w:pPr>
              <w:pStyle w:val="aa"/>
              <w:jc w:val="right"/>
              <w:rPr>
                <w:b/>
                <w:color w:val="000000" w:themeColor="text1"/>
                <w:sz w:val="24"/>
              </w:rPr>
            </w:pPr>
            <w:r w:rsidRPr="00A5200F">
              <w:rPr>
                <w:b/>
                <w:color w:val="000000" w:themeColor="text1"/>
                <w:sz w:val="24"/>
              </w:rPr>
              <w:t>Всього</w:t>
            </w:r>
          </w:p>
        </w:tc>
        <w:tc>
          <w:tcPr>
            <w:tcW w:w="834" w:type="pct"/>
          </w:tcPr>
          <w:p w14:paraId="0DC9DC03" w14:textId="799D777D" w:rsidR="00037EE3" w:rsidRPr="00A5200F" w:rsidRDefault="00037EE3" w:rsidP="009F3489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30</w:t>
            </w:r>
          </w:p>
        </w:tc>
      </w:tr>
    </w:tbl>
    <w:p w14:paraId="718BA9F6" w14:textId="77777777" w:rsidR="00EC4991" w:rsidRPr="00A5200F" w:rsidRDefault="00EC4991" w:rsidP="005F6B85">
      <w:pPr>
        <w:ind w:firstLine="567"/>
        <w:jc w:val="both"/>
        <w:rPr>
          <w:b/>
          <w:bCs/>
          <w:color w:val="000000" w:themeColor="text1"/>
          <w:lang w:val="uk-UA"/>
        </w:rPr>
      </w:pPr>
    </w:p>
    <w:p w14:paraId="3BB18C90" w14:textId="77777777" w:rsidR="00EC4991" w:rsidRPr="00A5200F" w:rsidRDefault="00EC4991" w:rsidP="005F6B85">
      <w:pPr>
        <w:ind w:firstLine="567"/>
        <w:jc w:val="both"/>
        <w:rPr>
          <w:b/>
          <w:bCs/>
          <w:color w:val="000000" w:themeColor="text1"/>
          <w:lang w:val="uk-UA"/>
        </w:rPr>
      </w:pPr>
    </w:p>
    <w:p w14:paraId="5DEEDB25" w14:textId="0BB52E1D" w:rsidR="007677BE" w:rsidRPr="00A5200F" w:rsidRDefault="00037EE3" w:rsidP="005F6B85">
      <w:pPr>
        <w:ind w:firstLine="567"/>
        <w:jc w:val="both"/>
        <w:rPr>
          <w:b/>
          <w:bCs/>
          <w:color w:val="000000" w:themeColor="text1"/>
          <w:lang w:val="uk-UA"/>
        </w:rPr>
      </w:pPr>
      <w:r w:rsidRPr="00A5200F">
        <w:rPr>
          <w:b/>
          <w:bCs/>
          <w:color w:val="000000" w:themeColor="text1"/>
          <w:lang w:val="uk-UA"/>
        </w:rPr>
        <w:t>4</w:t>
      </w:r>
      <w:r w:rsidR="0073282E" w:rsidRPr="00A5200F">
        <w:rPr>
          <w:b/>
          <w:bCs/>
          <w:color w:val="000000" w:themeColor="text1"/>
          <w:lang w:val="uk-UA"/>
        </w:rPr>
        <w:t xml:space="preserve">. </w:t>
      </w:r>
      <w:r w:rsidR="007677BE" w:rsidRPr="00A5200F">
        <w:rPr>
          <w:b/>
          <w:bCs/>
          <w:color w:val="000000" w:themeColor="text1"/>
          <w:lang w:val="uk-UA"/>
        </w:rPr>
        <w:t>Теми практичних занять</w:t>
      </w:r>
    </w:p>
    <w:p w14:paraId="392C3D71" w14:textId="77777777" w:rsidR="005F6B85" w:rsidRPr="00A5200F" w:rsidRDefault="005F6B85" w:rsidP="0073282E">
      <w:pPr>
        <w:ind w:firstLine="567"/>
        <w:rPr>
          <w:b/>
          <w:bCs/>
          <w:color w:val="000000" w:themeColor="text1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7507"/>
        <w:gridCol w:w="1653"/>
      </w:tblGrid>
      <w:tr w:rsidR="0020650B" w:rsidRPr="00A5200F" w14:paraId="4EF5635C" w14:textId="77777777" w:rsidTr="0088287A">
        <w:tc>
          <w:tcPr>
            <w:tcW w:w="379" w:type="pct"/>
          </w:tcPr>
          <w:p w14:paraId="2F5A115B" w14:textId="77777777" w:rsidR="007677BE" w:rsidRPr="00A5200F" w:rsidRDefault="007677BE" w:rsidP="00152A11">
            <w:pPr>
              <w:ind w:left="142" w:hanging="142"/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№</w:t>
            </w:r>
          </w:p>
          <w:p w14:paraId="2D588DA7" w14:textId="77777777" w:rsidR="007677BE" w:rsidRPr="00A5200F" w:rsidRDefault="007677BE" w:rsidP="00152A11">
            <w:pPr>
              <w:ind w:left="142" w:hanging="142"/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з/п</w:t>
            </w:r>
          </w:p>
        </w:tc>
        <w:tc>
          <w:tcPr>
            <w:tcW w:w="3787" w:type="pct"/>
          </w:tcPr>
          <w:p w14:paraId="393EFEFC" w14:textId="77777777" w:rsidR="007677BE" w:rsidRPr="00A5200F" w:rsidRDefault="007677BE" w:rsidP="00152A1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Назва теми</w:t>
            </w:r>
          </w:p>
        </w:tc>
        <w:tc>
          <w:tcPr>
            <w:tcW w:w="834" w:type="pct"/>
          </w:tcPr>
          <w:p w14:paraId="40C8CFAE" w14:textId="77777777" w:rsidR="007677BE" w:rsidRPr="00A5200F" w:rsidRDefault="007677BE" w:rsidP="00152A1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Кількість</w:t>
            </w:r>
          </w:p>
          <w:p w14:paraId="72D420A6" w14:textId="77777777" w:rsidR="007677BE" w:rsidRPr="00A5200F" w:rsidRDefault="007677BE" w:rsidP="00152A1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годин</w:t>
            </w:r>
          </w:p>
        </w:tc>
      </w:tr>
      <w:tr w:rsidR="0020650B" w:rsidRPr="00A5200F" w14:paraId="52E7E4C5" w14:textId="77777777" w:rsidTr="0088287A">
        <w:tc>
          <w:tcPr>
            <w:tcW w:w="379" w:type="pct"/>
          </w:tcPr>
          <w:p w14:paraId="36F19F5B" w14:textId="77777777" w:rsidR="002F3DE2" w:rsidRPr="00A5200F" w:rsidRDefault="002F3DE2" w:rsidP="002F3DE2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</w:t>
            </w:r>
          </w:p>
        </w:tc>
        <w:tc>
          <w:tcPr>
            <w:tcW w:w="3787" w:type="pct"/>
          </w:tcPr>
          <w:p w14:paraId="6E7B4537" w14:textId="77777777" w:rsidR="002F3DE2" w:rsidRPr="00A5200F" w:rsidRDefault="002F3DE2" w:rsidP="004008F5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Правове регулювання охорони прав на сорти рослин</w:t>
            </w:r>
          </w:p>
        </w:tc>
        <w:tc>
          <w:tcPr>
            <w:tcW w:w="834" w:type="pct"/>
          </w:tcPr>
          <w:p w14:paraId="0A1B430C" w14:textId="77777777" w:rsidR="002F3DE2" w:rsidRPr="00A5200F" w:rsidRDefault="002F3DE2" w:rsidP="002F3DE2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20650B" w:rsidRPr="00A5200F" w14:paraId="3DA7480B" w14:textId="77777777" w:rsidTr="0088287A">
        <w:tc>
          <w:tcPr>
            <w:tcW w:w="379" w:type="pct"/>
          </w:tcPr>
          <w:p w14:paraId="2540495D" w14:textId="77777777" w:rsidR="002F3DE2" w:rsidRPr="00A5200F" w:rsidRDefault="002F3DE2" w:rsidP="002F3DE2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3787" w:type="pct"/>
          </w:tcPr>
          <w:p w14:paraId="2E4B2890" w14:textId="4EFBA54B" w:rsidR="002F3DE2" w:rsidRPr="00A5200F" w:rsidRDefault="0020650B" w:rsidP="00EC4991">
            <w:pPr>
              <w:pStyle w:val="aa"/>
              <w:rPr>
                <w:color w:val="000000" w:themeColor="text1"/>
                <w:sz w:val="24"/>
                <w:shd w:val="clear" w:color="auto" w:fill="FFFFFF"/>
              </w:rPr>
            </w:pPr>
            <w:r w:rsidRPr="00A5200F">
              <w:rPr>
                <w:color w:val="000000" w:themeColor="text1"/>
                <w:sz w:val="24"/>
                <w:shd w:val="clear" w:color="auto" w:fill="FFFFFF"/>
              </w:rPr>
              <w:t>Система апробаційних та ідентифікаційних оз</w:t>
            </w:r>
            <w:r w:rsidR="00EC4991" w:rsidRPr="00A5200F">
              <w:rPr>
                <w:color w:val="000000" w:themeColor="text1"/>
                <w:sz w:val="24"/>
                <w:shd w:val="clear" w:color="auto" w:fill="FFFFFF"/>
              </w:rPr>
              <w:t xml:space="preserve">нак помідора. </w:t>
            </w:r>
            <w:r w:rsidRPr="00A5200F">
              <w:rPr>
                <w:color w:val="000000" w:themeColor="text1"/>
                <w:sz w:val="24"/>
                <w:shd w:val="clear" w:color="auto" w:fill="FFFFFF"/>
              </w:rPr>
              <w:t xml:space="preserve">Дегустація сортів </w:t>
            </w:r>
            <w:r w:rsidR="00EC4991" w:rsidRPr="00A5200F">
              <w:rPr>
                <w:color w:val="000000" w:themeColor="text1"/>
                <w:sz w:val="24"/>
                <w:shd w:val="clear" w:color="auto" w:fill="FFFFFF"/>
              </w:rPr>
              <w:t>помідора.</w:t>
            </w:r>
          </w:p>
        </w:tc>
        <w:tc>
          <w:tcPr>
            <w:tcW w:w="834" w:type="pct"/>
          </w:tcPr>
          <w:p w14:paraId="145FE37F" w14:textId="16E44349" w:rsidR="002F3DE2" w:rsidRPr="00A5200F" w:rsidRDefault="00EC4991" w:rsidP="002F3DE2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20650B" w:rsidRPr="00A5200F" w14:paraId="7D026767" w14:textId="77777777" w:rsidTr="0088287A">
        <w:tc>
          <w:tcPr>
            <w:tcW w:w="379" w:type="pct"/>
          </w:tcPr>
          <w:p w14:paraId="55839DB8" w14:textId="77777777" w:rsidR="002F3DE2" w:rsidRPr="00A5200F" w:rsidRDefault="002F3DE2" w:rsidP="002F3DE2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3</w:t>
            </w:r>
          </w:p>
        </w:tc>
        <w:tc>
          <w:tcPr>
            <w:tcW w:w="3787" w:type="pct"/>
          </w:tcPr>
          <w:p w14:paraId="35467FE0" w14:textId="6F8A4820" w:rsidR="002F3DE2" w:rsidRPr="00A5200F" w:rsidRDefault="00EC4991" w:rsidP="00EC4991">
            <w:pPr>
              <w:pStyle w:val="aa"/>
              <w:rPr>
                <w:color w:val="000000" w:themeColor="text1"/>
                <w:sz w:val="24"/>
                <w:shd w:val="clear" w:color="auto" w:fill="FFFFFF"/>
              </w:rPr>
            </w:pPr>
            <w:r w:rsidRPr="00A5200F">
              <w:rPr>
                <w:color w:val="000000" w:themeColor="text1"/>
                <w:sz w:val="24"/>
                <w:shd w:val="clear" w:color="auto" w:fill="FFFFFF"/>
              </w:rPr>
              <w:t>Система апробаційних та ідентифікаційних ознак перцю, баклажана. Дегустація сортів овочевих культур родини Пасльонові.</w:t>
            </w:r>
          </w:p>
        </w:tc>
        <w:tc>
          <w:tcPr>
            <w:tcW w:w="834" w:type="pct"/>
          </w:tcPr>
          <w:p w14:paraId="6CA47AA8" w14:textId="1DDEE32E" w:rsidR="002F3DE2" w:rsidRPr="00A5200F" w:rsidRDefault="00EC4991" w:rsidP="002F3DE2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20650B" w:rsidRPr="00A5200F" w14:paraId="0BD68570" w14:textId="77777777" w:rsidTr="0088287A">
        <w:tc>
          <w:tcPr>
            <w:tcW w:w="379" w:type="pct"/>
          </w:tcPr>
          <w:p w14:paraId="6045DBAB" w14:textId="77777777" w:rsidR="002F3DE2" w:rsidRPr="00A5200F" w:rsidRDefault="002F3DE2" w:rsidP="002F3DE2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4</w:t>
            </w:r>
          </w:p>
        </w:tc>
        <w:tc>
          <w:tcPr>
            <w:tcW w:w="3787" w:type="pct"/>
          </w:tcPr>
          <w:p w14:paraId="730915B2" w14:textId="03AD4208" w:rsidR="002F3DE2" w:rsidRPr="00A5200F" w:rsidRDefault="00EC4991" w:rsidP="002F3DE2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color w:val="000000" w:themeColor="text1"/>
                <w:sz w:val="24"/>
                <w:shd w:val="clear" w:color="auto" w:fill="FFFFFF"/>
              </w:rPr>
              <w:t>Система апробаційних та ідентифікаційних ознак огірка, кабачка, патисона. Дегустація сортів огірка.</w:t>
            </w:r>
          </w:p>
        </w:tc>
        <w:tc>
          <w:tcPr>
            <w:tcW w:w="834" w:type="pct"/>
          </w:tcPr>
          <w:p w14:paraId="3E92410E" w14:textId="7B8759E2" w:rsidR="002F3DE2" w:rsidRPr="00A5200F" w:rsidRDefault="00EC4991" w:rsidP="002F3DE2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20650B" w:rsidRPr="00A5200F" w14:paraId="2A926287" w14:textId="77777777" w:rsidTr="0088287A">
        <w:tc>
          <w:tcPr>
            <w:tcW w:w="379" w:type="pct"/>
          </w:tcPr>
          <w:p w14:paraId="3FC9DAE0" w14:textId="77777777" w:rsidR="002F3DE2" w:rsidRPr="00A5200F" w:rsidRDefault="002F3DE2" w:rsidP="002F3DE2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5</w:t>
            </w:r>
          </w:p>
        </w:tc>
        <w:tc>
          <w:tcPr>
            <w:tcW w:w="3787" w:type="pct"/>
          </w:tcPr>
          <w:p w14:paraId="3DDE9E43" w14:textId="5AC2F4EA" w:rsidR="002F3DE2" w:rsidRPr="00A5200F" w:rsidRDefault="0020650B" w:rsidP="002F3DE2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>Система апробаційних</w:t>
            </w:r>
            <w:r w:rsidRPr="00A5200F">
              <w:rPr>
                <w:color w:val="000000" w:themeColor="text1"/>
                <w:sz w:val="24"/>
              </w:rPr>
              <w:t xml:space="preserve"> та ідентифікаційних</w:t>
            </w:r>
            <w:r w:rsidRPr="00A5200F">
              <w:rPr>
                <w:bCs/>
                <w:color w:val="000000" w:themeColor="text1"/>
                <w:sz w:val="24"/>
              </w:rPr>
              <w:t xml:space="preserve"> ознак кукурудзи цукрової.</w:t>
            </w:r>
          </w:p>
        </w:tc>
        <w:tc>
          <w:tcPr>
            <w:tcW w:w="834" w:type="pct"/>
          </w:tcPr>
          <w:p w14:paraId="206A56D8" w14:textId="79248C19" w:rsidR="002F3DE2" w:rsidRPr="00A5200F" w:rsidRDefault="00EC4991" w:rsidP="002F3DE2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20650B" w:rsidRPr="00A5200F" w14:paraId="530294C7" w14:textId="77777777" w:rsidTr="0088287A">
        <w:tc>
          <w:tcPr>
            <w:tcW w:w="379" w:type="pct"/>
          </w:tcPr>
          <w:p w14:paraId="4CDAA883" w14:textId="77777777" w:rsidR="002F3DE2" w:rsidRPr="00A5200F" w:rsidRDefault="002F3DE2" w:rsidP="002F3DE2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3787" w:type="pct"/>
          </w:tcPr>
          <w:p w14:paraId="7B7F90C3" w14:textId="04715E86" w:rsidR="002F3DE2" w:rsidRPr="00A5200F" w:rsidRDefault="00EC4991" w:rsidP="004008F5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>Система апробаційних</w:t>
            </w:r>
            <w:r w:rsidRPr="00A5200F">
              <w:rPr>
                <w:color w:val="000000" w:themeColor="text1"/>
                <w:sz w:val="24"/>
              </w:rPr>
              <w:t xml:space="preserve"> та ідентифікаційних</w:t>
            </w:r>
            <w:r w:rsidRPr="00A5200F">
              <w:rPr>
                <w:bCs/>
                <w:color w:val="000000" w:themeColor="text1"/>
                <w:sz w:val="24"/>
              </w:rPr>
              <w:t xml:space="preserve"> ознак гороху овочевого, квасолі, бобів.</w:t>
            </w:r>
          </w:p>
        </w:tc>
        <w:tc>
          <w:tcPr>
            <w:tcW w:w="834" w:type="pct"/>
          </w:tcPr>
          <w:p w14:paraId="67E18D9C" w14:textId="454165F6" w:rsidR="002F3DE2" w:rsidRPr="00A5200F" w:rsidRDefault="00EC4991" w:rsidP="002F3DE2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20650B" w:rsidRPr="00A5200F" w14:paraId="5AA3D97B" w14:textId="77777777" w:rsidTr="0088287A">
        <w:tc>
          <w:tcPr>
            <w:tcW w:w="379" w:type="pct"/>
          </w:tcPr>
          <w:p w14:paraId="251280D8" w14:textId="77777777" w:rsidR="002F3DE2" w:rsidRPr="00A5200F" w:rsidRDefault="002F3DE2" w:rsidP="002F3DE2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7</w:t>
            </w:r>
          </w:p>
        </w:tc>
        <w:tc>
          <w:tcPr>
            <w:tcW w:w="3787" w:type="pct"/>
          </w:tcPr>
          <w:p w14:paraId="51E59D2F" w14:textId="3D29CF5C" w:rsidR="002F3DE2" w:rsidRPr="00A5200F" w:rsidRDefault="00EC4991" w:rsidP="00EC4991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>Система апробаційних та ідентифікаційних ознак дворічних капуст. Дегустація сортів капусти білоголової, капусти червоноголової, савойської, брюссельської, кольрабі.</w:t>
            </w:r>
          </w:p>
        </w:tc>
        <w:tc>
          <w:tcPr>
            <w:tcW w:w="834" w:type="pct"/>
          </w:tcPr>
          <w:p w14:paraId="70CBEF2F" w14:textId="53592FF6" w:rsidR="002F3DE2" w:rsidRPr="00A5200F" w:rsidRDefault="00EC4991" w:rsidP="002F3DE2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20650B" w:rsidRPr="00A5200F" w14:paraId="7E01D03F" w14:textId="77777777" w:rsidTr="0088287A">
        <w:tc>
          <w:tcPr>
            <w:tcW w:w="379" w:type="pct"/>
          </w:tcPr>
          <w:p w14:paraId="5ADB23D1" w14:textId="77777777" w:rsidR="002F3DE2" w:rsidRPr="00A5200F" w:rsidRDefault="002F3DE2" w:rsidP="002F3DE2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8</w:t>
            </w:r>
          </w:p>
        </w:tc>
        <w:tc>
          <w:tcPr>
            <w:tcW w:w="3787" w:type="pct"/>
          </w:tcPr>
          <w:p w14:paraId="23F9E47D" w14:textId="73D6B0B6" w:rsidR="002F3DE2" w:rsidRPr="00A5200F" w:rsidRDefault="00EC4991" w:rsidP="00EC4991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>Система апробаційних та ідентифікаційних ознак однорічних капуст. Дегустація сортів капусти цвітної, броколі, пекінської.</w:t>
            </w:r>
          </w:p>
        </w:tc>
        <w:tc>
          <w:tcPr>
            <w:tcW w:w="834" w:type="pct"/>
          </w:tcPr>
          <w:p w14:paraId="44BF67E7" w14:textId="77777777" w:rsidR="002F3DE2" w:rsidRPr="00A5200F" w:rsidRDefault="002F3DE2" w:rsidP="002F3DE2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02F93" w:rsidRPr="00A5200F" w14:paraId="34711AD5" w14:textId="77777777" w:rsidTr="0088287A">
        <w:tc>
          <w:tcPr>
            <w:tcW w:w="379" w:type="pct"/>
          </w:tcPr>
          <w:p w14:paraId="269EFE18" w14:textId="77777777" w:rsidR="00002F93" w:rsidRPr="00A5200F" w:rsidRDefault="00002F93" w:rsidP="00002F93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lastRenderedPageBreak/>
              <w:t>9</w:t>
            </w:r>
          </w:p>
        </w:tc>
        <w:tc>
          <w:tcPr>
            <w:tcW w:w="3787" w:type="pct"/>
          </w:tcPr>
          <w:p w14:paraId="3C86A647" w14:textId="261406CF" w:rsidR="00002F93" w:rsidRPr="00A5200F" w:rsidRDefault="00002F93" w:rsidP="00EC4991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>Система апробаційних ознак моркви, петрушки, пастернаку, се</w:t>
            </w:r>
            <w:r w:rsidR="00EC4991" w:rsidRPr="00A5200F">
              <w:rPr>
                <w:bCs/>
                <w:color w:val="000000" w:themeColor="text1"/>
                <w:sz w:val="24"/>
              </w:rPr>
              <w:t xml:space="preserve">лери. Дегустація сорті коренеплодів </w:t>
            </w:r>
            <w:r w:rsidRPr="00A5200F">
              <w:rPr>
                <w:bCs/>
                <w:color w:val="000000" w:themeColor="text1"/>
                <w:sz w:val="24"/>
              </w:rPr>
              <w:t>родини Селерові.</w:t>
            </w:r>
          </w:p>
        </w:tc>
        <w:tc>
          <w:tcPr>
            <w:tcW w:w="834" w:type="pct"/>
          </w:tcPr>
          <w:p w14:paraId="14A5B72E" w14:textId="77777777" w:rsidR="00002F93" w:rsidRPr="00A5200F" w:rsidRDefault="00002F93" w:rsidP="00002F93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02F93" w:rsidRPr="00A5200F" w14:paraId="1175F866" w14:textId="77777777" w:rsidTr="0088287A">
        <w:tc>
          <w:tcPr>
            <w:tcW w:w="379" w:type="pct"/>
          </w:tcPr>
          <w:p w14:paraId="721F1CEA" w14:textId="77777777" w:rsidR="00002F93" w:rsidRPr="00A5200F" w:rsidRDefault="00002F93" w:rsidP="00002F93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3787" w:type="pct"/>
          </w:tcPr>
          <w:p w14:paraId="2EA53E69" w14:textId="180F27C0" w:rsidR="00002F93" w:rsidRPr="00A5200F" w:rsidRDefault="00002F93" w:rsidP="00EC4991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>Система апробаційних ознак буряка столового</w:t>
            </w:r>
            <w:r w:rsidR="00EC4991" w:rsidRPr="00A5200F">
              <w:rPr>
                <w:bCs/>
                <w:color w:val="000000" w:themeColor="text1"/>
                <w:sz w:val="24"/>
              </w:rPr>
              <w:t>.</w:t>
            </w:r>
            <w:r w:rsidRPr="00A5200F">
              <w:rPr>
                <w:bCs/>
                <w:color w:val="000000" w:themeColor="text1"/>
                <w:sz w:val="24"/>
              </w:rPr>
              <w:t xml:space="preserve"> Дегустація сортів </w:t>
            </w:r>
            <w:r w:rsidR="00EC4991" w:rsidRPr="00A5200F">
              <w:rPr>
                <w:bCs/>
                <w:color w:val="000000" w:themeColor="text1"/>
                <w:sz w:val="24"/>
              </w:rPr>
              <w:t>буряка столового.</w:t>
            </w:r>
          </w:p>
        </w:tc>
        <w:tc>
          <w:tcPr>
            <w:tcW w:w="834" w:type="pct"/>
          </w:tcPr>
          <w:p w14:paraId="1458104C" w14:textId="4D47FEBC" w:rsidR="00002F93" w:rsidRPr="00A5200F" w:rsidRDefault="00EC4991" w:rsidP="00002F93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02F93" w:rsidRPr="00A5200F" w14:paraId="61588BA3" w14:textId="77777777" w:rsidTr="0088287A">
        <w:tc>
          <w:tcPr>
            <w:tcW w:w="379" w:type="pct"/>
          </w:tcPr>
          <w:p w14:paraId="4AE4466F" w14:textId="20780117" w:rsidR="00002F93" w:rsidRPr="00A5200F" w:rsidRDefault="00002F93" w:rsidP="00002F93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11</w:t>
            </w:r>
          </w:p>
        </w:tc>
        <w:tc>
          <w:tcPr>
            <w:tcW w:w="3787" w:type="pct"/>
          </w:tcPr>
          <w:p w14:paraId="326EDC9A" w14:textId="17001798" w:rsidR="00002F93" w:rsidRPr="00A5200F" w:rsidRDefault="00002F93" w:rsidP="00EC4991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 xml:space="preserve">Система апробаційних ознак </w:t>
            </w:r>
            <w:r w:rsidR="00EC4991" w:rsidRPr="00A5200F">
              <w:rPr>
                <w:bCs/>
                <w:color w:val="000000" w:themeColor="text1"/>
                <w:sz w:val="24"/>
              </w:rPr>
              <w:t xml:space="preserve">редиски, редьки літньої, редьки зимової, </w:t>
            </w:r>
            <w:proofErr w:type="spellStart"/>
            <w:r w:rsidR="00EC4991" w:rsidRPr="00A5200F">
              <w:rPr>
                <w:bCs/>
                <w:color w:val="000000" w:themeColor="text1"/>
                <w:sz w:val="24"/>
              </w:rPr>
              <w:t>дайкону</w:t>
            </w:r>
            <w:proofErr w:type="spellEnd"/>
            <w:r w:rsidR="00EC4991" w:rsidRPr="00A5200F">
              <w:rPr>
                <w:bCs/>
                <w:color w:val="000000" w:themeColor="text1"/>
                <w:sz w:val="24"/>
              </w:rPr>
              <w:t>, редьки лоба. Дегустація сортів коренеплодів родини Капустяні</w:t>
            </w:r>
            <w:r w:rsidRPr="00A5200F">
              <w:rPr>
                <w:bCs/>
                <w:color w:val="000000" w:themeColor="text1"/>
                <w:sz w:val="24"/>
              </w:rPr>
              <w:t>.</w:t>
            </w:r>
          </w:p>
        </w:tc>
        <w:tc>
          <w:tcPr>
            <w:tcW w:w="834" w:type="pct"/>
          </w:tcPr>
          <w:p w14:paraId="6211D656" w14:textId="2FD210FF" w:rsidR="00002F93" w:rsidRPr="00A5200F" w:rsidRDefault="00EC4991" w:rsidP="00002F93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02F93" w:rsidRPr="00A5200F" w14:paraId="22E7A84D" w14:textId="77777777" w:rsidTr="0088287A">
        <w:tc>
          <w:tcPr>
            <w:tcW w:w="379" w:type="pct"/>
          </w:tcPr>
          <w:p w14:paraId="64CC80AB" w14:textId="7E170F26" w:rsidR="00002F93" w:rsidRPr="00A5200F" w:rsidRDefault="00002F93" w:rsidP="00002F93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12</w:t>
            </w:r>
          </w:p>
        </w:tc>
        <w:tc>
          <w:tcPr>
            <w:tcW w:w="3787" w:type="pct"/>
          </w:tcPr>
          <w:p w14:paraId="14710F05" w14:textId="59BEB42F" w:rsidR="00002F93" w:rsidRPr="00A5200F" w:rsidRDefault="00002F93" w:rsidP="00002F93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color w:val="000000" w:themeColor="text1"/>
                <w:sz w:val="24"/>
                <w:shd w:val="clear" w:color="auto" w:fill="FFFFFF"/>
              </w:rPr>
              <w:t xml:space="preserve">Система апробаційних та ідентифікаційних ознак цибулі ріпчастої, цибулі </w:t>
            </w:r>
            <w:proofErr w:type="spellStart"/>
            <w:r w:rsidRPr="00A5200F">
              <w:rPr>
                <w:color w:val="000000" w:themeColor="text1"/>
                <w:sz w:val="24"/>
                <w:shd w:val="clear" w:color="auto" w:fill="FFFFFF"/>
              </w:rPr>
              <w:t>шалоту</w:t>
            </w:r>
            <w:proofErr w:type="spellEnd"/>
            <w:r w:rsidRPr="00A5200F">
              <w:rPr>
                <w:color w:val="000000" w:themeColor="text1"/>
                <w:sz w:val="24"/>
                <w:shd w:val="clear" w:color="auto" w:fill="FFFFFF"/>
              </w:rPr>
              <w:t>, порею.</w:t>
            </w:r>
          </w:p>
        </w:tc>
        <w:tc>
          <w:tcPr>
            <w:tcW w:w="834" w:type="pct"/>
          </w:tcPr>
          <w:p w14:paraId="5059DFB3" w14:textId="7C802DC0" w:rsidR="00002F93" w:rsidRPr="00A5200F" w:rsidRDefault="00EC4991" w:rsidP="00002F93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02F93" w:rsidRPr="00A5200F" w14:paraId="01A604DB" w14:textId="77777777" w:rsidTr="0088287A">
        <w:tc>
          <w:tcPr>
            <w:tcW w:w="379" w:type="pct"/>
          </w:tcPr>
          <w:p w14:paraId="32770116" w14:textId="10AF0D48" w:rsidR="00002F93" w:rsidRPr="00A5200F" w:rsidRDefault="00002F93" w:rsidP="00002F93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13</w:t>
            </w:r>
          </w:p>
        </w:tc>
        <w:tc>
          <w:tcPr>
            <w:tcW w:w="3787" w:type="pct"/>
          </w:tcPr>
          <w:p w14:paraId="1A716E74" w14:textId="5CB5B067" w:rsidR="00002F93" w:rsidRPr="00A5200F" w:rsidRDefault="00002F93" w:rsidP="00002F93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color w:val="000000" w:themeColor="text1"/>
                <w:sz w:val="24"/>
                <w:shd w:val="clear" w:color="auto" w:fill="FFFFFF"/>
              </w:rPr>
              <w:t xml:space="preserve">Система апробаційних та ідентифікаційних ознак часнику </w:t>
            </w:r>
            <w:proofErr w:type="spellStart"/>
            <w:r w:rsidRPr="00A5200F">
              <w:rPr>
                <w:color w:val="000000" w:themeColor="text1"/>
                <w:sz w:val="24"/>
                <w:shd w:val="clear" w:color="auto" w:fill="FFFFFF"/>
              </w:rPr>
              <w:t>стрілкуючого</w:t>
            </w:r>
            <w:proofErr w:type="spellEnd"/>
            <w:r w:rsidRPr="00A5200F">
              <w:rPr>
                <w:color w:val="000000" w:themeColor="text1"/>
                <w:sz w:val="24"/>
                <w:shd w:val="clear" w:color="auto" w:fill="FFFFFF"/>
              </w:rPr>
              <w:t xml:space="preserve"> та </w:t>
            </w:r>
            <w:proofErr w:type="spellStart"/>
            <w:r w:rsidRPr="00A5200F">
              <w:rPr>
                <w:color w:val="000000" w:themeColor="text1"/>
                <w:sz w:val="24"/>
                <w:shd w:val="clear" w:color="auto" w:fill="FFFFFF"/>
              </w:rPr>
              <w:t>нестрілкуючого</w:t>
            </w:r>
            <w:proofErr w:type="spellEnd"/>
            <w:r w:rsidRPr="00A5200F">
              <w:rPr>
                <w:color w:val="000000" w:themeColor="text1"/>
                <w:sz w:val="24"/>
                <w:shd w:val="clear" w:color="auto" w:fill="FFFFFF"/>
              </w:rPr>
              <w:t>.</w:t>
            </w:r>
          </w:p>
        </w:tc>
        <w:tc>
          <w:tcPr>
            <w:tcW w:w="834" w:type="pct"/>
          </w:tcPr>
          <w:p w14:paraId="0CA71A3B" w14:textId="0F30ECEF" w:rsidR="00002F93" w:rsidRPr="00A5200F" w:rsidRDefault="00EC4991" w:rsidP="00002F93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02F93" w:rsidRPr="00A5200F" w14:paraId="632ACF9B" w14:textId="77777777" w:rsidTr="0088287A">
        <w:tc>
          <w:tcPr>
            <w:tcW w:w="379" w:type="pct"/>
          </w:tcPr>
          <w:p w14:paraId="76AA1258" w14:textId="51D6086E" w:rsidR="00002F93" w:rsidRPr="00A5200F" w:rsidRDefault="00002F93" w:rsidP="00002F93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14</w:t>
            </w:r>
          </w:p>
        </w:tc>
        <w:tc>
          <w:tcPr>
            <w:tcW w:w="3787" w:type="pct"/>
          </w:tcPr>
          <w:p w14:paraId="758EA82F" w14:textId="572142C3" w:rsidR="00002F93" w:rsidRPr="00A5200F" w:rsidRDefault="00002F93" w:rsidP="00002F93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color w:val="000000" w:themeColor="text1"/>
                <w:sz w:val="24"/>
                <w:shd w:val="clear" w:color="auto" w:fill="FFFFFF"/>
              </w:rPr>
              <w:t>Система апробаційних та ідентифікаційних ознак зеленних культур (салат, шпинат, кріп).</w:t>
            </w:r>
            <w:r w:rsidR="00EC4991" w:rsidRPr="00A5200F">
              <w:rPr>
                <w:color w:val="000000" w:themeColor="text1"/>
                <w:sz w:val="24"/>
                <w:shd w:val="clear" w:color="auto" w:fill="FFFFFF"/>
              </w:rPr>
              <w:t xml:space="preserve"> Дегустація сортів зеленних культур.</w:t>
            </w:r>
          </w:p>
        </w:tc>
        <w:tc>
          <w:tcPr>
            <w:tcW w:w="834" w:type="pct"/>
          </w:tcPr>
          <w:p w14:paraId="7CD71AC4" w14:textId="789DD632" w:rsidR="00002F93" w:rsidRPr="00A5200F" w:rsidRDefault="00EC4991" w:rsidP="00002F93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02F93" w:rsidRPr="00A5200F" w14:paraId="11D2610F" w14:textId="77777777" w:rsidTr="0088287A">
        <w:tc>
          <w:tcPr>
            <w:tcW w:w="379" w:type="pct"/>
          </w:tcPr>
          <w:p w14:paraId="35209463" w14:textId="16A711C8" w:rsidR="00002F93" w:rsidRPr="00A5200F" w:rsidRDefault="00002F93" w:rsidP="00002F93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15</w:t>
            </w:r>
          </w:p>
        </w:tc>
        <w:tc>
          <w:tcPr>
            <w:tcW w:w="3787" w:type="pct"/>
          </w:tcPr>
          <w:p w14:paraId="3DE9784D" w14:textId="223F7236" w:rsidR="00002F93" w:rsidRPr="00A5200F" w:rsidRDefault="00002F93" w:rsidP="00002F93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>Система апробаційних та ідентифікаційних ознак багаторічних культур (ревінь, щавель, спаржа, багаторічні цибулі).</w:t>
            </w:r>
            <w:r w:rsidR="00EC4991" w:rsidRPr="00A5200F">
              <w:rPr>
                <w:bCs/>
                <w:color w:val="000000" w:themeColor="text1"/>
                <w:sz w:val="24"/>
              </w:rPr>
              <w:t xml:space="preserve"> Дегустація сортів спаржі.</w:t>
            </w:r>
          </w:p>
        </w:tc>
        <w:tc>
          <w:tcPr>
            <w:tcW w:w="834" w:type="pct"/>
          </w:tcPr>
          <w:p w14:paraId="40B8EFC0" w14:textId="36DD8E8C" w:rsidR="00002F93" w:rsidRPr="00A5200F" w:rsidRDefault="00002F93" w:rsidP="00002F93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</w:tr>
      <w:tr w:rsidR="00002F93" w:rsidRPr="00A5200F" w14:paraId="4A7227F9" w14:textId="77777777" w:rsidTr="0088287A">
        <w:tc>
          <w:tcPr>
            <w:tcW w:w="379" w:type="pct"/>
          </w:tcPr>
          <w:p w14:paraId="75C70AC9" w14:textId="77777777" w:rsidR="00002F93" w:rsidRPr="00A5200F" w:rsidRDefault="00002F93" w:rsidP="00002F93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</w:tc>
        <w:tc>
          <w:tcPr>
            <w:tcW w:w="3787" w:type="pct"/>
          </w:tcPr>
          <w:p w14:paraId="6FF5C7E3" w14:textId="77777777" w:rsidR="00002F93" w:rsidRPr="00A5200F" w:rsidRDefault="00002F93" w:rsidP="00002F93">
            <w:pPr>
              <w:pStyle w:val="aa"/>
              <w:jc w:val="right"/>
              <w:rPr>
                <w:b/>
                <w:bCs/>
                <w:color w:val="000000" w:themeColor="text1"/>
                <w:sz w:val="24"/>
              </w:rPr>
            </w:pPr>
            <w:r w:rsidRPr="00A5200F">
              <w:rPr>
                <w:b/>
                <w:bCs/>
                <w:color w:val="000000" w:themeColor="text1"/>
                <w:sz w:val="24"/>
              </w:rPr>
              <w:t>Всього</w:t>
            </w:r>
          </w:p>
        </w:tc>
        <w:tc>
          <w:tcPr>
            <w:tcW w:w="834" w:type="pct"/>
          </w:tcPr>
          <w:p w14:paraId="43024DDE" w14:textId="669F5803" w:rsidR="00002F93" w:rsidRPr="00A5200F" w:rsidRDefault="00002F93" w:rsidP="00002F93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30</w:t>
            </w:r>
          </w:p>
        </w:tc>
      </w:tr>
    </w:tbl>
    <w:p w14:paraId="18744BA2" w14:textId="33616F00" w:rsidR="007677BE" w:rsidRPr="00A5200F" w:rsidRDefault="007677BE" w:rsidP="0088287A">
      <w:pPr>
        <w:pStyle w:val="a5"/>
        <w:rPr>
          <w:color w:val="000000" w:themeColor="text1"/>
          <w:lang w:val="uk-UA"/>
        </w:rPr>
      </w:pPr>
    </w:p>
    <w:p w14:paraId="408646F7" w14:textId="3D321039" w:rsidR="007677BE" w:rsidRPr="00A5200F" w:rsidRDefault="00037EE3" w:rsidP="0073282E">
      <w:pPr>
        <w:ind w:firstLine="567"/>
        <w:rPr>
          <w:b/>
          <w:bCs/>
          <w:color w:val="000000" w:themeColor="text1"/>
          <w:lang w:val="uk-UA"/>
        </w:rPr>
      </w:pPr>
      <w:r w:rsidRPr="00A5200F">
        <w:rPr>
          <w:b/>
          <w:bCs/>
          <w:color w:val="000000" w:themeColor="text1"/>
          <w:lang w:val="uk-UA"/>
        </w:rPr>
        <w:t>5</w:t>
      </w:r>
      <w:r w:rsidR="0073282E" w:rsidRPr="00A5200F">
        <w:rPr>
          <w:b/>
          <w:bCs/>
          <w:color w:val="000000" w:themeColor="text1"/>
          <w:lang w:val="uk-UA"/>
        </w:rPr>
        <w:t xml:space="preserve">. </w:t>
      </w:r>
      <w:r w:rsidR="007677BE" w:rsidRPr="00A5200F">
        <w:rPr>
          <w:b/>
          <w:bCs/>
          <w:color w:val="000000" w:themeColor="text1"/>
          <w:lang w:val="uk-UA"/>
        </w:rPr>
        <w:t xml:space="preserve">Теми </w:t>
      </w:r>
      <w:r w:rsidR="00920AA0" w:rsidRPr="00A5200F">
        <w:rPr>
          <w:b/>
          <w:bCs/>
          <w:color w:val="000000" w:themeColor="text1"/>
          <w:lang w:val="uk-UA"/>
        </w:rPr>
        <w:t>самостійної роботи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7507"/>
        <w:gridCol w:w="1653"/>
      </w:tblGrid>
      <w:tr w:rsidR="0020650B" w:rsidRPr="00A5200F" w14:paraId="6B2AF86F" w14:textId="77777777" w:rsidTr="00E121C1">
        <w:tc>
          <w:tcPr>
            <w:tcW w:w="379" w:type="pct"/>
          </w:tcPr>
          <w:p w14:paraId="28F11069" w14:textId="77777777" w:rsidR="0020650B" w:rsidRPr="00A5200F" w:rsidRDefault="0020650B" w:rsidP="00E121C1">
            <w:pPr>
              <w:ind w:left="142" w:hanging="142"/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№</w:t>
            </w:r>
          </w:p>
          <w:p w14:paraId="430F51AE" w14:textId="77777777" w:rsidR="0020650B" w:rsidRPr="00A5200F" w:rsidRDefault="0020650B" w:rsidP="00E121C1">
            <w:pPr>
              <w:ind w:left="142" w:hanging="142"/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з/п</w:t>
            </w:r>
          </w:p>
        </w:tc>
        <w:tc>
          <w:tcPr>
            <w:tcW w:w="3787" w:type="pct"/>
          </w:tcPr>
          <w:p w14:paraId="3DBD4944" w14:textId="77777777" w:rsidR="0020650B" w:rsidRPr="00A5200F" w:rsidRDefault="0020650B" w:rsidP="00E121C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Назва теми</w:t>
            </w:r>
          </w:p>
        </w:tc>
        <w:tc>
          <w:tcPr>
            <w:tcW w:w="834" w:type="pct"/>
          </w:tcPr>
          <w:p w14:paraId="21B0935E" w14:textId="77777777" w:rsidR="0020650B" w:rsidRPr="00A5200F" w:rsidRDefault="0020650B" w:rsidP="00E121C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Кількість</w:t>
            </w:r>
          </w:p>
          <w:p w14:paraId="0E123293" w14:textId="77777777" w:rsidR="0020650B" w:rsidRPr="00A5200F" w:rsidRDefault="0020650B" w:rsidP="00E121C1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годин</w:t>
            </w:r>
          </w:p>
        </w:tc>
      </w:tr>
      <w:tr w:rsidR="00A179F6" w:rsidRPr="00A5200F" w14:paraId="3551AE97" w14:textId="77777777" w:rsidTr="00E121C1">
        <w:tc>
          <w:tcPr>
            <w:tcW w:w="379" w:type="pct"/>
          </w:tcPr>
          <w:p w14:paraId="6A899BA7" w14:textId="77777777" w:rsidR="00A179F6" w:rsidRPr="00A5200F" w:rsidRDefault="00A179F6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</w:t>
            </w:r>
          </w:p>
        </w:tc>
        <w:tc>
          <w:tcPr>
            <w:tcW w:w="3787" w:type="pct"/>
          </w:tcPr>
          <w:p w14:paraId="3C255413" w14:textId="4C411BCC" w:rsidR="00A179F6" w:rsidRPr="00A5200F" w:rsidRDefault="00A179F6" w:rsidP="00A179F6">
            <w:pPr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Сучасний стан сортового генофонду в Україні</w:t>
            </w:r>
          </w:p>
        </w:tc>
        <w:tc>
          <w:tcPr>
            <w:tcW w:w="834" w:type="pct"/>
          </w:tcPr>
          <w:p w14:paraId="7F1720C9" w14:textId="08C65C20" w:rsidR="00A179F6" w:rsidRPr="00A5200F" w:rsidRDefault="00920AA0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</w:tr>
      <w:tr w:rsidR="00A179F6" w:rsidRPr="00A5200F" w14:paraId="2B72E785" w14:textId="77777777" w:rsidTr="00E121C1">
        <w:tc>
          <w:tcPr>
            <w:tcW w:w="379" w:type="pct"/>
          </w:tcPr>
          <w:p w14:paraId="19A39C2B" w14:textId="77777777" w:rsidR="00A179F6" w:rsidRPr="00A5200F" w:rsidRDefault="00A179F6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3787" w:type="pct"/>
          </w:tcPr>
          <w:p w14:paraId="34AAD1C6" w14:textId="4DAA4E27" w:rsidR="00A179F6" w:rsidRPr="00A5200F" w:rsidRDefault="00A179F6" w:rsidP="00920AA0">
            <w:pPr>
              <w:pStyle w:val="aa"/>
              <w:rPr>
                <w:color w:val="000000" w:themeColor="text1"/>
                <w:sz w:val="24"/>
              </w:rPr>
            </w:pPr>
            <w:r w:rsidRPr="00A5200F">
              <w:rPr>
                <w:color w:val="000000" w:themeColor="text1"/>
                <w:sz w:val="24"/>
              </w:rPr>
              <w:t>Характерист</w:t>
            </w:r>
            <w:r w:rsidR="00920AA0" w:rsidRPr="00A5200F">
              <w:rPr>
                <w:color w:val="000000" w:themeColor="text1"/>
                <w:sz w:val="24"/>
              </w:rPr>
              <w:t xml:space="preserve">ика сортів і гібридів помідора </w:t>
            </w:r>
            <w:r w:rsidRPr="00A5200F">
              <w:rPr>
                <w:color w:val="000000" w:themeColor="text1"/>
                <w:sz w:val="24"/>
              </w:rPr>
              <w:t xml:space="preserve">для відкритого й закритого </w:t>
            </w:r>
            <w:proofErr w:type="spellStart"/>
            <w:r w:rsidRPr="00A5200F">
              <w:rPr>
                <w:color w:val="000000" w:themeColor="text1"/>
                <w:sz w:val="24"/>
              </w:rPr>
              <w:t>грунту</w:t>
            </w:r>
            <w:proofErr w:type="spellEnd"/>
            <w:r w:rsidRPr="00A5200F"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834" w:type="pct"/>
          </w:tcPr>
          <w:p w14:paraId="183E5C98" w14:textId="27FA6B21" w:rsidR="00A179F6" w:rsidRPr="00A5200F" w:rsidRDefault="00920AA0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</w:tr>
      <w:tr w:rsidR="00A179F6" w:rsidRPr="00A5200F" w14:paraId="7C1D8513" w14:textId="77777777" w:rsidTr="00E121C1">
        <w:tc>
          <w:tcPr>
            <w:tcW w:w="379" w:type="pct"/>
          </w:tcPr>
          <w:p w14:paraId="7228AAE9" w14:textId="77777777" w:rsidR="00A179F6" w:rsidRPr="00A5200F" w:rsidRDefault="00A179F6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3</w:t>
            </w:r>
          </w:p>
        </w:tc>
        <w:tc>
          <w:tcPr>
            <w:tcW w:w="3787" w:type="pct"/>
          </w:tcPr>
          <w:p w14:paraId="1D31A56E" w14:textId="26FEB15F" w:rsidR="00A179F6" w:rsidRPr="00A5200F" w:rsidRDefault="00920AA0" w:rsidP="00920AA0">
            <w:pPr>
              <w:pStyle w:val="aa"/>
              <w:rPr>
                <w:color w:val="000000" w:themeColor="text1"/>
                <w:sz w:val="24"/>
              </w:rPr>
            </w:pPr>
            <w:r w:rsidRPr="00A5200F">
              <w:rPr>
                <w:color w:val="000000" w:themeColor="text1"/>
                <w:sz w:val="24"/>
              </w:rPr>
              <w:t xml:space="preserve">Характеристика сортів і гібридів перцю солодкого, перцю гіркого, баклажана, фізаліса для відкритого й закритого </w:t>
            </w:r>
            <w:proofErr w:type="spellStart"/>
            <w:r w:rsidRPr="00A5200F">
              <w:rPr>
                <w:color w:val="000000" w:themeColor="text1"/>
                <w:sz w:val="24"/>
              </w:rPr>
              <w:t>грунту</w:t>
            </w:r>
            <w:proofErr w:type="spellEnd"/>
            <w:r w:rsidRPr="00A5200F"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834" w:type="pct"/>
          </w:tcPr>
          <w:p w14:paraId="14A43F4F" w14:textId="6765FCD9" w:rsidR="00A179F6" w:rsidRPr="00A5200F" w:rsidRDefault="00920AA0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</w:tr>
      <w:tr w:rsidR="00A179F6" w:rsidRPr="00A5200F" w14:paraId="701A5409" w14:textId="77777777" w:rsidTr="00E121C1">
        <w:tc>
          <w:tcPr>
            <w:tcW w:w="379" w:type="pct"/>
          </w:tcPr>
          <w:p w14:paraId="13871FC5" w14:textId="77777777" w:rsidR="00A179F6" w:rsidRPr="00A5200F" w:rsidRDefault="00A179F6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4</w:t>
            </w:r>
          </w:p>
        </w:tc>
        <w:tc>
          <w:tcPr>
            <w:tcW w:w="3787" w:type="pct"/>
          </w:tcPr>
          <w:p w14:paraId="41DA7167" w14:textId="3C49D795" w:rsidR="00A179F6" w:rsidRPr="00A5200F" w:rsidRDefault="00920AA0" w:rsidP="00A179F6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>Характеристика сортів і гібридів огірка, кабачка, патисона для різних технологій вирощування</w:t>
            </w:r>
          </w:p>
        </w:tc>
        <w:tc>
          <w:tcPr>
            <w:tcW w:w="834" w:type="pct"/>
          </w:tcPr>
          <w:p w14:paraId="743D5608" w14:textId="44F7C9A0" w:rsidR="00A179F6" w:rsidRPr="00A5200F" w:rsidRDefault="00920AA0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</w:tr>
      <w:tr w:rsidR="00A179F6" w:rsidRPr="00A5200F" w14:paraId="00B9397C" w14:textId="77777777" w:rsidTr="00E121C1">
        <w:tc>
          <w:tcPr>
            <w:tcW w:w="379" w:type="pct"/>
          </w:tcPr>
          <w:p w14:paraId="3D16C319" w14:textId="77777777" w:rsidR="00A179F6" w:rsidRPr="00A5200F" w:rsidRDefault="00A179F6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5</w:t>
            </w:r>
          </w:p>
        </w:tc>
        <w:tc>
          <w:tcPr>
            <w:tcW w:w="3787" w:type="pct"/>
          </w:tcPr>
          <w:p w14:paraId="2D476A3A" w14:textId="53B9B05F" w:rsidR="00A179F6" w:rsidRPr="00A5200F" w:rsidRDefault="00A179F6" w:rsidP="00A179F6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>Характеристика сортів і гібридів кукурудзи цукрової для різних технологій вирощування.</w:t>
            </w:r>
          </w:p>
        </w:tc>
        <w:tc>
          <w:tcPr>
            <w:tcW w:w="834" w:type="pct"/>
          </w:tcPr>
          <w:p w14:paraId="27C30C3D" w14:textId="0CE9C871" w:rsidR="00A179F6" w:rsidRPr="00A5200F" w:rsidRDefault="00920AA0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</w:tr>
      <w:tr w:rsidR="00A179F6" w:rsidRPr="00A5200F" w14:paraId="4FE776D7" w14:textId="77777777" w:rsidTr="00E121C1">
        <w:tc>
          <w:tcPr>
            <w:tcW w:w="379" w:type="pct"/>
          </w:tcPr>
          <w:p w14:paraId="5CDEFBCC" w14:textId="77777777" w:rsidR="00A179F6" w:rsidRPr="00A5200F" w:rsidRDefault="00A179F6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3787" w:type="pct"/>
          </w:tcPr>
          <w:p w14:paraId="716EB253" w14:textId="5533F624" w:rsidR="00A179F6" w:rsidRPr="00A5200F" w:rsidRDefault="00920AA0" w:rsidP="00A179F6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>Характеристика сортів квасолі, гороху, бобу овочевого для різних технологій вирощування.</w:t>
            </w:r>
          </w:p>
        </w:tc>
        <w:tc>
          <w:tcPr>
            <w:tcW w:w="834" w:type="pct"/>
          </w:tcPr>
          <w:p w14:paraId="3EBC1110" w14:textId="0FB80EF1" w:rsidR="00A179F6" w:rsidRPr="00A5200F" w:rsidRDefault="00920AA0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</w:tr>
      <w:tr w:rsidR="00A179F6" w:rsidRPr="00A5200F" w14:paraId="0ED07E18" w14:textId="77777777" w:rsidTr="00E121C1">
        <w:tc>
          <w:tcPr>
            <w:tcW w:w="379" w:type="pct"/>
          </w:tcPr>
          <w:p w14:paraId="7DC702BF" w14:textId="77777777" w:rsidR="00A179F6" w:rsidRPr="00A5200F" w:rsidRDefault="00A179F6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7</w:t>
            </w:r>
          </w:p>
        </w:tc>
        <w:tc>
          <w:tcPr>
            <w:tcW w:w="3787" w:type="pct"/>
          </w:tcPr>
          <w:p w14:paraId="56C16820" w14:textId="793E0C22" w:rsidR="00A179F6" w:rsidRPr="00A5200F" w:rsidRDefault="00920AA0" w:rsidP="00A179F6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>Характеристика сортів і гібридів капусти білоголової, червоноголової, савойської, брюссельської, кольрабі для різних технологій вирощування.</w:t>
            </w:r>
          </w:p>
        </w:tc>
        <w:tc>
          <w:tcPr>
            <w:tcW w:w="834" w:type="pct"/>
          </w:tcPr>
          <w:p w14:paraId="54C46E83" w14:textId="4A510505" w:rsidR="00A179F6" w:rsidRPr="00A5200F" w:rsidRDefault="00920AA0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</w:tr>
      <w:tr w:rsidR="00A179F6" w:rsidRPr="00A5200F" w14:paraId="2B1818AE" w14:textId="77777777" w:rsidTr="00E121C1">
        <w:tc>
          <w:tcPr>
            <w:tcW w:w="379" w:type="pct"/>
          </w:tcPr>
          <w:p w14:paraId="6F8224C6" w14:textId="77777777" w:rsidR="00A179F6" w:rsidRPr="00A5200F" w:rsidRDefault="00A179F6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8</w:t>
            </w:r>
          </w:p>
        </w:tc>
        <w:tc>
          <w:tcPr>
            <w:tcW w:w="3787" w:type="pct"/>
          </w:tcPr>
          <w:p w14:paraId="6EC9B9C3" w14:textId="312F6F01" w:rsidR="00A179F6" w:rsidRPr="00A5200F" w:rsidRDefault="00920AA0" w:rsidP="00920AA0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>Характеристика сортів і гібридів капусти цвітної, броколі, пекінської для різних технологій вирощування.</w:t>
            </w:r>
          </w:p>
        </w:tc>
        <w:tc>
          <w:tcPr>
            <w:tcW w:w="834" w:type="pct"/>
          </w:tcPr>
          <w:p w14:paraId="4BE8552A" w14:textId="59EF7802" w:rsidR="00A179F6" w:rsidRPr="00A5200F" w:rsidRDefault="00920AA0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</w:tr>
      <w:tr w:rsidR="00A179F6" w:rsidRPr="00A5200F" w14:paraId="0CD5FB9F" w14:textId="77777777" w:rsidTr="00E121C1">
        <w:tc>
          <w:tcPr>
            <w:tcW w:w="379" w:type="pct"/>
          </w:tcPr>
          <w:p w14:paraId="56779EAE" w14:textId="77777777" w:rsidR="00A179F6" w:rsidRPr="00A5200F" w:rsidRDefault="00A179F6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9</w:t>
            </w:r>
          </w:p>
        </w:tc>
        <w:tc>
          <w:tcPr>
            <w:tcW w:w="3787" w:type="pct"/>
          </w:tcPr>
          <w:p w14:paraId="460F6063" w14:textId="0B851C05" w:rsidR="00A179F6" w:rsidRPr="00A5200F" w:rsidRDefault="00920AA0" w:rsidP="00920AA0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>Характеристика сортів і гібридів моркви, петрушки, пастернаку, селери для  різних технологій вирощування.</w:t>
            </w:r>
          </w:p>
        </w:tc>
        <w:tc>
          <w:tcPr>
            <w:tcW w:w="834" w:type="pct"/>
          </w:tcPr>
          <w:p w14:paraId="56F19460" w14:textId="69E44AF6" w:rsidR="00A179F6" w:rsidRPr="00A5200F" w:rsidRDefault="00920AA0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</w:tr>
      <w:tr w:rsidR="00A179F6" w:rsidRPr="00A5200F" w14:paraId="0CFB5003" w14:textId="77777777" w:rsidTr="00E121C1">
        <w:tc>
          <w:tcPr>
            <w:tcW w:w="379" w:type="pct"/>
          </w:tcPr>
          <w:p w14:paraId="0822C6F3" w14:textId="77777777" w:rsidR="00A179F6" w:rsidRPr="00A5200F" w:rsidRDefault="00A179F6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10</w:t>
            </w:r>
          </w:p>
        </w:tc>
        <w:tc>
          <w:tcPr>
            <w:tcW w:w="3787" w:type="pct"/>
          </w:tcPr>
          <w:p w14:paraId="393716FE" w14:textId="56F250C8" w:rsidR="00A179F6" w:rsidRPr="00A5200F" w:rsidRDefault="00920AA0" w:rsidP="00920AA0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>Характеристика сортів і гібридів буряка столового для  різних технологій вирощування.</w:t>
            </w:r>
          </w:p>
        </w:tc>
        <w:tc>
          <w:tcPr>
            <w:tcW w:w="834" w:type="pct"/>
          </w:tcPr>
          <w:p w14:paraId="1179E964" w14:textId="60ABD637" w:rsidR="00A179F6" w:rsidRPr="00A5200F" w:rsidRDefault="00920AA0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</w:tr>
      <w:tr w:rsidR="00920AA0" w:rsidRPr="00A5200F" w14:paraId="727A7354" w14:textId="77777777" w:rsidTr="00E121C1">
        <w:tc>
          <w:tcPr>
            <w:tcW w:w="379" w:type="pct"/>
          </w:tcPr>
          <w:p w14:paraId="3CCE5DA4" w14:textId="0F29934D" w:rsidR="00920AA0" w:rsidRPr="00A5200F" w:rsidRDefault="00920AA0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11</w:t>
            </w:r>
          </w:p>
        </w:tc>
        <w:tc>
          <w:tcPr>
            <w:tcW w:w="3787" w:type="pct"/>
          </w:tcPr>
          <w:p w14:paraId="53EB239C" w14:textId="76C470E3" w:rsidR="00920AA0" w:rsidRPr="00A5200F" w:rsidRDefault="00920AA0" w:rsidP="00920AA0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 xml:space="preserve">Характеристика сортів  і гібридів редиски, редьки літньої, редьки зимової, редьки лоба, </w:t>
            </w:r>
            <w:proofErr w:type="spellStart"/>
            <w:r w:rsidRPr="00A5200F">
              <w:rPr>
                <w:bCs/>
                <w:color w:val="000000" w:themeColor="text1"/>
                <w:sz w:val="24"/>
              </w:rPr>
              <w:t>дайкону</w:t>
            </w:r>
            <w:proofErr w:type="spellEnd"/>
            <w:r w:rsidRPr="00A5200F">
              <w:rPr>
                <w:bCs/>
                <w:color w:val="000000" w:themeColor="text1"/>
                <w:sz w:val="24"/>
              </w:rPr>
              <w:t xml:space="preserve"> для  різних технологій вирощування.</w:t>
            </w:r>
          </w:p>
        </w:tc>
        <w:tc>
          <w:tcPr>
            <w:tcW w:w="834" w:type="pct"/>
          </w:tcPr>
          <w:p w14:paraId="7EC1F900" w14:textId="53CFFA9D" w:rsidR="00920AA0" w:rsidRPr="00A5200F" w:rsidRDefault="00920AA0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</w:tr>
      <w:tr w:rsidR="00920AA0" w:rsidRPr="00A5200F" w14:paraId="2C13AA96" w14:textId="77777777" w:rsidTr="00E121C1">
        <w:tc>
          <w:tcPr>
            <w:tcW w:w="379" w:type="pct"/>
          </w:tcPr>
          <w:p w14:paraId="03BFDAB4" w14:textId="01E029FB" w:rsidR="00920AA0" w:rsidRPr="00A5200F" w:rsidRDefault="00920AA0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12</w:t>
            </w:r>
          </w:p>
        </w:tc>
        <w:tc>
          <w:tcPr>
            <w:tcW w:w="3787" w:type="pct"/>
          </w:tcPr>
          <w:p w14:paraId="7235E36F" w14:textId="0FA5E194" w:rsidR="00920AA0" w:rsidRPr="00A5200F" w:rsidRDefault="00920AA0" w:rsidP="00920AA0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 xml:space="preserve">Характеристика сортів і гібридів цибулі ріпчастої, цибулі </w:t>
            </w:r>
            <w:proofErr w:type="spellStart"/>
            <w:r w:rsidRPr="00A5200F">
              <w:rPr>
                <w:bCs/>
                <w:color w:val="000000" w:themeColor="text1"/>
                <w:sz w:val="24"/>
              </w:rPr>
              <w:t>шалоту</w:t>
            </w:r>
            <w:proofErr w:type="spellEnd"/>
            <w:r w:rsidRPr="00A5200F">
              <w:rPr>
                <w:bCs/>
                <w:color w:val="000000" w:themeColor="text1"/>
                <w:sz w:val="24"/>
              </w:rPr>
              <w:t>, порей  для різних технологій вирощування.</w:t>
            </w:r>
          </w:p>
        </w:tc>
        <w:tc>
          <w:tcPr>
            <w:tcW w:w="834" w:type="pct"/>
          </w:tcPr>
          <w:p w14:paraId="1863146F" w14:textId="2538E2E1" w:rsidR="00920AA0" w:rsidRPr="00A5200F" w:rsidRDefault="00920AA0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</w:tr>
      <w:tr w:rsidR="00920AA0" w:rsidRPr="00A5200F" w14:paraId="493EF08E" w14:textId="77777777" w:rsidTr="00E121C1">
        <w:tc>
          <w:tcPr>
            <w:tcW w:w="379" w:type="pct"/>
          </w:tcPr>
          <w:p w14:paraId="7F31ADD6" w14:textId="4F7197E9" w:rsidR="00920AA0" w:rsidRPr="00A5200F" w:rsidRDefault="00920AA0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13</w:t>
            </w:r>
          </w:p>
        </w:tc>
        <w:tc>
          <w:tcPr>
            <w:tcW w:w="3787" w:type="pct"/>
          </w:tcPr>
          <w:p w14:paraId="2FE6D943" w14:textId="7D8EDCC4" w:rsidR="00920AA0" w:rsidRPr="00A5200F" w:rsidRDefault="00920AA0" w:rsidP="00920AA0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>Характеристика сортів і гібридів часнику для різних технологій вирощування.</w:t>
            </w:r>
          </w:p>
        </w:tc>
        <w:tc>
          <w:tcPr>
            <w:tcW w:w="834" w:type="pct"/>
          </w:tcPr>
          <w:p w14:paraId="4629B62F" w14:textId="44F570C2" w:rsidR="00920AA0" w:rsidRPr="00A5200F" w:rsidRDefault="00920AA0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</w:tr>
      <w:tr w:rsidR="00920AA0" w:rsidRPr="00A5200F" w14:paraId="510717D1" w14:textId="77777777" w:rsidTr="00E121C1">
        <w:tc>
          <w:tcPr>
            <w:tcW w:w="379" w:type="pct"/>
          </w:tcPr>
          <w:p w14:paraId="6D5922F2" w14:textId="3325F00D" w:rsidR="00920AA0" w:rsidRPr="00A5200F" w:rsidRDefault="00920AA0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14</w:t>
            </w:r>
          </w:p>
        </w:tc>
        <w:tc>
          <w:tcPr>
            <w:tcW w:w="3787" w:type="pct"/>
          </w:tcPr>
          <w:p w14:paraId="0F9E804C" w14:textId="3D0C0427" w:rsidR="00920AA0" w:rsidRPr="00A5200F" w:rsidRDefault="00920AA0" w:rsidP="00A179F6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>Характеристика сортів і гібридів салату, шпинату, кропу  для різних технологій вирощування.</w:t>
            </w:r>
          </w:p>
        </w:tc>
        <w:tc>
          <w:tcPr>
            <w:tcW w:w="834" w:type="pct"/>
          </w:tcPr>
          <w:p w14:paraId="4EACAA1E" w14:textId="67BA9BE7" w:rsidR="00920AA0" w:rsidRPr="00A5200F" w:rsidRDefault="00920AA0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</w:tr>
      <w:tr w:rsidR="00920AA0" w:rsidRPr="00A5200F" w14:paraId="60592974" w14:textId="77777777" w:rsidTr="00E121C1">
        <w:tc>
          <w:tcPr>
            <w:tcW w:w="379" w:type="pct"/>
          </w:tcPr>
          <w:p w14:paraId="07DFC5E8" w14:textId="3F10F69F" w:rsidR="00920AA0" w:rsidRPr="00A5200F" w:rsidRDefault="00920AA0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15</w:t>
            </w:r>
          </w:p>
        </w:tc>
        <w:tc>
          <w:tcPr>
            <w:tcW w:w="3787" w:type="pct"/>
          </w:tcPr>
          <w:p w14:paraId="2EB81D24" w14:textId="1C742997" w:rsidR="00920AA0" w:rsidRPr="00A5200F" w:rsidRDefault="00920AA0" w:rsidP="00A179F6">
            <w:pPr>
              <w:pStyle w:val="aa"/>
              <w:rPr>
                <w:bCs/>
                <w:color w:val="000000" w:themeColor="text1"/>
                <w:sz w:val="24"/>
              </w:rPr>
            </w:pPr>
            <w:r w:rsidRPr="00A5200F">
              <w:rPr>
                <w:bCs/>
                <w:color w:val="000000" w:themeColor="text1"/>
                <w:sz w:val="24"/>
              </w:rPr>
              <w:t>Характеристика сортів і гібридів ревінню, щавлю, спаржі, багаторічних цибуль для різних технологій вирощування.</w:t>
            </w:r>
          </w:p>
        </w:tc>
        <w:tc>
          <w:tcPr>
            <w:tcW w:w="834" w:type="pct"/>
          </w:tcPr>
          <w:p w14:paraId="6842A8F8" w14:textId="660ED624" w:rsidR="00920AA0" w:rsidRPr="00A5200F" w:rsidRDefault="00920AA0" w:rsidP="00A179F6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>6</w:t>
            </w:r>
          </w:p>
        </w:tc>
      </w:tr>
      <w:tr w:rsidR="0020650B" w:rsidRPr="00A5200F" w14:paraId="012D9544" w14:textId="77777777" w:rsidTr="00E121C1">
        <w:tc>
          <w:tcPr>
            <w:tcW w:w="379" w:type="pct"/>
          </w:tcPr>
          <w:p w14:paraId="20393CC9" w14:textId="77777777" w:rsidR="0020650B" w:rsidRPr="00A5200F" w:rsidRDefault="0020650B" w:rsidP="00E121C1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</w:tc>
        <w:tc>
          <w:tcPr>
            <w:tcW w:w="3787" w:type="pct"/>
          </w:tcPr>
          <w:p w14:paraId="4EDDBF9D" w14:textId="77777777" w:rsidR="0020650B" w:rsidRPr="00A5200F" w:rsidRDefault="0020650B" w:rsidP="0078773C">
            <w:pPr>
              <w:pStyle w:val="aa"/>
              <w:jc w:val="right"/>
              <w:rPr>
                <w:b/>
                <w:bCs/>
                <w:color w:val="000000" w:themeColor="text1"/>
                <w:sz w:val="24"/>
              </w:rPr>
            </w:pPr>
            <w:r w:rsidRPr="00A5200F">
              <w:rPr>
                <w:b/>
                <w:bCs/>
                <w:color w:val="000000" w:themeColor="text1"/>
                <w:sz w:val="24"/>
              </w:rPr>
              <w:t>Всього</w:t>
            </w:r>
          </w:p>
        </w:tc>
        <w:tc>
          <w:tcPr>
            <w:tcW w:w="834" w:type="pct"/>
          </w:tcPr>
          <w:p w14:paraId="2C0CC6A6" w14:textId="347818C7" w:rsidR="0020650B" w:rsidRPr="00A5200F" w:rsidRDefault="00A179F6" w:rsidP="00E121C1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90</w:t>
            </w:r>
          </w:p>
        </w:tc>
      </w:tr>
    </w:tbl>
    <w:p w14:paraId="506B40EB" w14:textId="5696AE3A" w:rsidR="00037EE3" w:rsidRPr="00A5200F" w:rsidRDefault="00037EE3" w:rsidP="00037EE3">
      <w:pPr>
        <w:pStyle w:val="1"/>
      </w:pPr>
      <w:r w:rsidRPr="00A5200F">
        <w:lastRenderedPageBreak/>
        <w:t xml:space="preserve">Методи  та засоби діагностики результатів навчання: </w:t>
      </w:r>
    </w:p>
    <w:p w14:paraId="3DA645D2" w14:textId="77777777" w:rsidR="00037EE3" w:rsidRPr="00A5200F" w:rsidRDefault="00037EE3" w:rsidP="00037EE3">
      <w:pPr>
        <w:numPr>
          <w:ilvl w:val="0"/>
          <w:numId w:val="28"/>
        </w:numPr>
        <w:tabs>
          <w:tab w:val="left" w:pos="1134"/>
        </w:tabs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>усне або письмове опитування;</w:t>
      </w:r>
    </w:p>
    <w:p w14:paraId="2ED169F3" w14:textId="77777777" w:rsidR="00037EE3" w:rsidRPr="00A5200F" w:rsidRDefault="00037EE3" w:rsidP="00037EE3">
      <w:pPr>
        <w:numPr>
          <w:ilvl w:val="0"/>
          <w:numId w:val="28"/>
        </w:numPr>
        <w:tabs>
          <w:tab w:val="left" w:pos="1134"/>
        </w:tabs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>тестування – написання модульних робіт;</w:t>
      </w:r>
    </w:p>
    <w:p w14:paraId="32DA4EE5" w14:textId="77777777" w:rsidR="00037EE3" w:rsidRPr="00A5200F" w:rsidRDefault="00037EE3" w:rsidP="00037EE3">
      <w:pPr>
        <w:numPr>
          <w:ilvl w:val="0"/>
          <w:numId w:val="28"/>
        </w:numPr>
        <w:tabs>
          <w:tab w:val="left" w:pos="1134"/>
        </w:tabs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>співбесіда;</w:t>
      </w:r>
    </w:p>
    <w:p w14:paraId="7C1162D5" w14:textId="77777777" w:rsidR="00037EE3" w:rsidRPr="00A5200F" w:rsidRDefault="00037EE3" w:rsidP="00037EE3">
      <w:pPr>
        <w:numPr>
          <w:ilvl w:val="0"/>
          <w:numId w:val="28"/>
        </w:numPr>
        <w:tabs>
          <w:tab w:val="left" w:pos="1134"/>
        </w:tabs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>захист розрахункових та лабораторних робіт;</w:t>
      </w:r>
    </w:p>
    <w:p w14:paraId="420975B2" w14:textId="0BF04729" w:rsidR="00037EE3" w:rsidRPr="00A5200F" w:rsidRDefault="00037EE3" w:rsidP="00037EE3">
      <w:pPr>
        <w:numPr>
          <w:ilvl w:val="0"/>
          <w:numId w:val="28"/>
        </w:numPr>
        <w:tabs>
          <w:tab w:val="left" w:pos="1134"/>
        </w:tabs>
        <w:rPr>
          <w:color w:val="000000" w:themeColor="text1"/>
          <w:szCs w:val="28"/>
          <w:lang w:val="uk-UA"/>
        </w:rPr>
      </w:pPr>
      <w:proofErr w:type="spellStart"/>
      <w:r w:rsidRPr="00A5200F">
        <w:rPr>
          <w:color w:val="000000" w:themeColor="text1"/>
          <w:szCs w:val="28"/>
          <w:lang w:val="uk-UA"/>
        </w:rPr>
        <w:t>пірінгове</w:t>
      </w:r>
      <w:proofErr w:type="spellEnd"/>
      <w:r w:rsidRPr="00A5200F">
        <w:rPr>
          <w:color w:val="000000" w:themeColor="text1"/>
          <w:szCs w:val="28"/>
          <w:lang w:val="uk-UA"/>
        </w:rPr>
        <w:t xml:space="preserve"> оцінювання, </w:t>
      </w:r>
      <w:proofErr w:type="spellStart"/>
      <w:r w:rsidRPr="00A5200F">
        <w:rPr>
          <w:color w:val="000000" w:themeColor="text1"/>
          <w:szCs w:val="28"/>
          <w:lang w:val="uk-UA"/>
        </w:rPr>
        <w:t>самооцінювання</w:t>
      </w:r>
      <w:proofErr w:type="spellEnd"/>
      <w:r w:rsidRPr="00A5200F">
        <w:rPr>
          <w:color w:val="000000" w:themeColor="text1"/>
          <w:szCs w:val="28"/>
          <w:lang w:val="uk-UA"/>
        </w:rPr>
        <w:t>.</w:t>
      </w:r>
    </w:p>
    <w:p w14:paraId="1BE6A5C5" w14:textId="77777777" w:rsidR="00037EE3" w:rsidRPr="00A5200F" w:rsidRDefault="00037EE3" w:rsidP="00037EE3">
      <w:pPr>
        <w:tabs>
          <w:tab w:val="left" w:pos="1134"/>
        </w:tabs>
        <w:ind w:left="360"/>
        <w:rPr>
          <w:color w:val="000000" w:themeColor="text1"/>
          <w:szCs w:val="28"/>
          <w:lang w:val="uk-UA"/>
        </w:rPr>
      </w:pPr>
    </w:p>
    <w:p w14:paraId="7FF5124A" w14:textId="6F7A3B31" w:rsidR="00037EE3" w:rsidRPr="00A5200F" w:rsidRDefault="00037EE3" w:rsidP="00037EE3">
      <w:pPr>
        <w:pStyle w:val="1"/>
      </w:pPr>
      <w:r w:rsidRPr="00A5200F">
        <w:t>Методи навчання:</w:t>
      </w:r>
    </w:p>
    <w:p w14:paraId="77CB9EE9" w14:textId="77777777" w:rsidR="00037EE3" w:rsidRPr="00A5200F" w:rsidRDefault="00037EE3" w:rsidP="00037EE3">
      <w:pPr>
        <w:numPr>
          <w:ilvl w:val="0"/>
          <w:numId w:val="29"/>
        </w:numPr>
        <w:tabs>
          <w:tab w:val="left" w:pos="1134"/>
        </w:tabs>
        <w:jc w:val="both"/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>метод проблемного навчання;</w:t>
      </w:r>
    </w:p>
    <w:p w14:paraId="599C3E90" w14:textId="77777777" w:rsidR="00037EE3" w:rsidRPr="00A5200F" w:rsidRDefault="00037EE3" w:rsidP="00037EE3">
      <w:pPr>
        <w:numPr>
          <w:ilvl w:val="0"/>
          <w:numId w:val="29"/>
        </w:numPr>
        <w:tabs>
          <w:tab w:val="left" w:pos="1134"/>
        </w:tabs>
        <w:jc w:val="both"/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>метод практико-орієнтованого навчання;</w:t>
      </w:r>
    </w:p>
    <w:p w14:paraId="5A190622" w14:textId="77777777" w:rsidR="00037EE3" w:rsidRPr="00A5200F" w:rsidRDefault="00037EE3" w:rsidP="00037EE3">
      <w:pPr>
        <w:numPr>
          <w:ilvl w:val="0"/>
          <w:numId w:val="29"/>
        </w:numPr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 xml:space="preserve">кейс-метод; </w:t>
      </w:r>
    </w:p>
    <w:p w14:paraId="0D0D2ECE" w14:textId="77777777" w:rsidR="00037EE3" w:rsidRPr="00A5200F" w:rsidRDefault="00037EE3" w:rsidP="00037EE3">
      <w:pPr>
        <w:numPr>
          <w:ilvl w:val="0"/>
          <w:numId w:val="29"/>
        </w:numPr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 xml:space="preserve">метод </w:t>
      </w:r>
      <w:proofErr w:type="spellStart"/>
      <w:r w:rsidRPr="00A5200F">
        <w:rPr>
          <w:color w:val="000000" w:themeColor="text1"/>
          <w:szCs w:val="28"/>
          <w:lang w:val="uk-UA"/>
        </w:rPr>
        <w:t>проєктного</w:t>
      </w:r>
      <w:proofErr w:type="spellEnd"/>
      <w:r w:rsidRPr="00A5200F">
        <w:rPr>
          <w:color w:val="000000" w:themeColor="text1"/>
          <w:szCs w:val="28"/>
          <w:lang w:val="uk-UA"/>
        </w:rPr>
        <w:t xml:space="preserve"> навчання;</w:t>
      </w:r>
    </w:p>
    <w:p w14:paraId="4DC95041" w14:textId="77777777" w:rsidR="00037EE3" w:rsidRPr="00A5200F" w:rsidRDefault="00037EE3" w:rsidP="00037EE3">
      <w:pPr>
        <w:numPr>
          <w:ilvl w:val="0"/>
          <w:numId w:val="29"/>
        </w:numPr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>метод змішаного навчання;</w:t>
      </w:r>
    </w:p>
    <w:p w14:paraId="3F18A907" w14:textId="77777777" w:rsidR="00037EE3" w:rsidRPr="00A5200F" w:rsidRDefault="00037EE3" w:rsidP="00037EE3">
      <w:pPr>
        <w:numPr>
          <w:ilvl w:val="0"/>
          <w:numId w:val="29"/>
        </w:numPr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 xml:space="preserve">метод навчання через дослідження; </w:t>
      </w:r>
    </w:p>
    <w:p w14:paraId="30193C19" w14:textId="77777777" w:rsidR="00037EE3" w:rsidRPr="00A5200F" w:rsidRDefault="00037EE3" w:rsidP="00037EE3">
      <w:pPr>
        <w:numPr>
          <w:ilvl w:val="0"/>
          <w:numId w:val="29"/>
        </w:numPr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 xml:space="preserve">метод навчальних дискусій та </w:t>
      </w:r>
      <w:proofErr w:type="spellStart"/>
      <w:r w:rsidRPr="00A5200F">
        <w:rPr>
          <w:color w:val="000000" w:themeColor="text1"/>
          <w:szCs w:val="28"/>
          <w:lang w:val="uk-UA"/>
        </w:rPr>
        <w:t>дебат</w:t>
      </w:r>
      <w:proofErr w:type="spellEnd"/>
      <w:r w:rsidRPr="00A5200F">
        <w:rPr>
          <w:color w:val="000000" w:themeColor="text1"/>
          <w:szCs w:val="28"/>
          <w:lang w:val="uk-UA"/>
        </w:rPr>
        <w:t xml:space="preserve">; </w:t>
      </w:r>
    </w:p>
    <w:p w14:paraId="53235AA8" w14:textId="77777777" w:rsidR="00037EE3" w:rsidRPr="00A5200F" w:rsidRDefault="00037EE3" w:rsidP="00037EE3">
      <w:pPr>
        <w:numPr>
          <w:ilvl w:val="0"/>
          <w:numId w:val="29"/>
        </w:numPr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>метод командної роботи, мозкового штурму;</w:t>
      </w:r>
    </w:p>
    <w:p w14:paraId="0E59B521" w14:textId="77777777" w:rsidR="00037EE3" w:rsidRPr="00A5200F" w:rsidRDefault="00037EE3" w:rsidP="00037EE3">
      <w:pPr>
        <w:numPr>
          <w:ilvl w:val="0"/>
          <w:numId w:val="29"/>
        </w:numPr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 xml:space="preserve">метод </w:t>
      </w:r>
      <w:proofErr w:type="spellStart"/>
      <w:r w:rsidRPr="00A5200F">
        <w:rPr>
          <w:color w:val="000000" w:themeColor="text1"/>
          <w:szCs w:val="28"/>
          <w:lang w:val="uk-UA"/>
        </w:rPr>
        <w:t>гейміфікованого</w:t>
      </w:r>
      <w:proofErr w:type="spellEnd"/>
      <w:r w:rsidRPr="00A5200F">
        <w:rPr>
          <w:color w:val="000000" w:themeColor="text1"/>
          <w:szCs w:val="28"/>
          <w:lang w:val="uk-UA"/>
        </w:rPr>
        <w:t xml:space="preserve"> навчання. </w:t>
      </w:r>
    </w:p>
    <w:p w14:paraId="664130A7" w14:textId="77777777" w:rsidR="00037EE3" w:rsidRPr="00A5200F" w:rsidRDefault="00037EE3" w:rsidP="00037EE3">
      <w:pPr>
        <w:pStyle w:val="1"/>
        <w:numPr>
          <w:ilvl w:val="0"/>
          <w:numId w:val="0"/>
        </w:numPr>
        <w:ind w:left="720"/>
      </w:pPr>
    </w:p>
    <w:p w14:paraId="2FFD498F" w14:textId="2F9C789D" w:rsidR="00FC695F" w:rsidRPr="00A5200F" w:rsidRDefault="00037EE3" w:rsidP="00037EE3">
      <w:pPr>
        <w:pStyle w:val="1"/>
      </w:pPr>
      <w:r w:rsidRPr="00A5200F">
        <w:t>Оцінювання результатів навчання</w:t>
      </w:r>
    </w:p>
    <w:p w14:paraId="1F597928" w14:textId="77777777" w:rsidR="00037EE3" w:rsidRPr="00A5200F" w:rsidRDefault="00037EE3" w:rsidP="005A5A88">
      <w:pPr>
        <w:pStyle w:val="1"/>
        <w:numPr>
          <w:ilvl w:val="0"/>
          <w:numId w:val="0"/>
        </w:numPr>
        <w:ind w:left="360" w:firstLine="348"/>
        <w:rPr>
          <w:b w:val="0"/>
        </w:rPr>
      </w:pPr>
      <w:bookmarkStart w:id="1" w:name="_Hlk135655494"/>
      <w:r w:rsidRPr="00A5200F">
        <w:rPr>
          <w:b w:val="0"/>
        </w:rPr>
        <w:t xml:space="preserve"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 </w:t>
      </w:r>
    </w:p>
    <w:p w14:paraId="23E2317A" w14:textId="77777777" w:rsidR="00FC695F" w:rsidRPr="00A5200F" w:rsidRDefault="00FC695F" w:rsidP="00FC695F">
      <w:pPr>
        <w:ind w:firstLine="567"/>
        <w:jc w:val="both"/>
        <w:rPr>
          <w:color w:val="000000" w:themeColor="text1"/>
          <w:szCs w:val="28"/>
          <w:lang w:val="uk-UA"/>
        </w:rPr>
      </w:pPr>
    </w:p>
    <w:bookmarkEnd w:id="1"/>
    <w:p w14:paraId="1E7390D7" w14:textId="77777777" w:rsidR="005A5A88" w:rsidRPr="00A5200F" w:rsidRDefault="005A5A88" w:rsidP="005A5A88">
      <w:pPr>
        <w:numPr>
          <w:ilvl w:val="1"/>
          <w:numId w:val="31"/>
        </w:numPr>
        <w:tabs>
          <w:tab w:val="left" w:pos="1320"/>
        </w:tabs>
        <w:rPr>
          <w:b/>
          <w:bCs/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ab/>
      </w:r>
      <w:r w:rsidRPr="00A5200F">
        <w:rPr>
          <w:b/>
          <w:bCs/>
          <w:color w:val="000000" w:themeColor="text1"/>
          <w:szCs w:val="28"/>
          <w:lang w:val="uk-UA"/>
        </w:rPr>
        <w:t>Розподіл балів за видами навчальної діяльності</w:t>
      </w:r>
    </w:p>
    <w:p w14:paraId="52883E6D" w14:textId="77777777" w:rsidR="005A5A88" w:rsidRPr="00A5200F" w:rsidRDefault="005A5A88" w:rsidP="005A5A88">
      <w:pPr>
        <w:tabs>
          <w:tab w:val="left" w:pos="1320"/>
        </w:tabs>
        <w:ind w:left="1800"/>
        <w:rPr>
          <w:b/>
          <w:bCs/>
          <w:color w:val="000000" w:themeColor="text1"/>
          <w:sz w:val="16"/>
          <w:szCs w:val="16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0"/>
        <w:gridCol w:w="2599"/>
        <w:gridCol w:w="1802"/>
      </w:tblGrid>
      <w:tr w:rsidR="005A5A88" w:rsidRPr="00A5200F" w14:paraId="64B63835" w14:textId="77777777" w:rsidTr="00A56AE6">
        <w:trPr>
          <w:trHeight w:val="484"/>
        </w:trPr>
        <w:tc>
          <w:tcPr>
            <w:tcW w:w="2780" w:type="pct"/>
            <w:vAlign w:val="center"/>
          </w:tcPr>
          <w:p w14:paraId="4FCFCFE3" w14:textId="77777777" w:rsidR="005A5A88" w:rsidRPr="00A5200F" w:rsidRDefault="005A5A88" w:rsidP="009F3489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Вид навчальної діяльності</w:t>
            </w:r>
          </w:p>
        </w:tc>
        <w:tc>
          <w:tcPr>
            <w:tcW w:w="1311" w:type="pct"/>
            <w:vAlign w:val="center"/>
          </w:tcPr>
          <w:p w14:paraId="72670DB4" w14:textId="77777777" w:rsidR="005A5A88" w:rsidRPr="00A5200F" w:rsidRDefault="005A5A88" w:rsidP="009F3489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Результати навчання</w:t>
            </w:r>
          </w:p>
        </w:tc>
        <w:tc>
          <w:tcPr>
            <w:tcW w:w="909" w:type="pct"/>
            <w:vAlign w:val="center"/>
          </w:tcPr>
          <w:p w14:paraId="0285DE85" w14:textId="085DBE6A" w:rsidR="005A5A88" w:rsidRPr="00A5200F" w:rsidRDefault="005A5A88" w:rsidP="00FA12C4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Оцінювання</w:t>
            </w:r>
          </w:p>
        </w:tc>
      </w:tr>
      <w:tr w:rsidR="005A5A88" w:rsidRPr="00A5200F" w14:paraId="3B9588B0" w14:textId="77777777" w:rsidTr="00B44539">
        <w:trPr>
          <w:trHeight w:val="309"/>
        </w:trPr>
        <w:tc>
          <w:tcPr>
            <w:tcW w:w="5000" w:type="pct"/>
            <w:gridSpan w:val="3"/>
          </w:tcPr>
          <w:p w14:paraId="6A32D801" w14:textId="2516EE5D" w:rsidR="005A5A88" w:rsidRPr="00A5200F" w:rsidRDefault="00FA12C4" w:rsidP="00FA12C4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bCs/>
                <w:color w:val="000000" w:themeColor="text1"/>
                <w:sz w:val="24"/>
                <w:lang w:val="uk-UA"/>
              </w:rPr>
              <w:t>Модуль 1</w:t>
            </w:r>
            <w:r w:rsidRPr="00A5200F">
              <w:rPr>
                <w:b/>
                <w:color w:val="000000" w:themeColor="text1"/>
                <w:sz w:val="24"/>
                <w:lang w:val="uk-UA"/>
              </w:rPr>
              <w:t>. Сортовивчення плодових культур</w:t>
            </w:r>
          </w:p>
        </w:tc>
      </w:tr>
      <w:tr w:rsidR="005A5A88" w:rsidRPr="00A5200F" w14:paraId="1B745247" w14:textId="77777777" w:rsidTr="00A56AE6">
        <w:trPr>
          <w:trHeight w:val="269"/>
        </w:trPr>
        <w:tc>
          <w:tcPr>
            <w:tcW w:w="2780" w:type="pct"/>
          </w:tcPr>
          <w:p w14:paraId="72A9981C" w14:textId="7FBA2A73" w:rsidR="005A5A88" w:rsidRPr="00A5200F" w:rsidRDefault="00137974" w:rsidP="009F3489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П</w:t>
            </w:r>
            <w:r w:rsidR="005A5A88" w:rsidRPr="00A5200F">
              <w:rPr>
                <w:color w:val="000000" w:themeColor="text1"/>
                <w:sz w:val="24"/>
                <w:lang w:val="uk-UA"/>
              </w:rPr>
              <w:t>.р</w:t>
            </w:r>
            <w:proofErr w:type="spellEnd"/>
            <w:r w:rsidR="005A5A88" w:rsidRPr="00A5200F">
              <w:rPr>
                <w:color w:val="000000" w:themeColor="text1"/>
                <w:sz w:val="24"/>
                <w:lang w:val="uk-UA"/>
              </w:rPr>
              <w:t xml:space="preserve">. 1. </w:t>
            </w:r>
            <w:r w:rsidR="00281E2D" w:rsidRPr="00A5200F">
              <w:rPr>
                <w:color w:val="000000" w:themeColor="text1"/>
                <w:sz w:val="24"/>
                <w:lang w:val="uk-UA"/>
              </w:rPr>
              <w:t>Правове регулювання охорони прав на сорти рослин</w:t>
            </w:r>
          </w:p>
        </w:tc>
        <w:tc>
          <w:tcPr>
            <w:tcW w:w="1311" w:type="pct"/>
            <w:vMerge w:val="restart"/>
          </w:tcPr>
          <w:p w14:paraId="6F3D51A5" w14:textId="7DF5F9CB" w:rsidR="005A5A88" w:rsidRPr="00A5200F" w:rsidRDefault="00137974" w:rsidP="00FA12C4">
            <w:pPr>
              <w:jc w:val="both"/>
              <w:rPr>
                <w:iCs/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 xml:space="preserve">ПРН </w:t>
            </w:r>
            <w:r w:rsidRPr="00A5200F">
              <w:rPr>
                <w:iCs/>
                <w:color w:val="000000" w:themeColor="text1"/>
                <w:sz w:val="24"/>
                <w:lang w:val="uk-UA"/>
              </w:rPr>
              <w:t>9. Володіти методами спостереження, опису, ідентифікації, класифікації, а також культивування об’єктів і підтримання стабільності плодоовочевих агроценозів із збереженням природного різноманіття.</w:t>
            </w:r>
          </w:p>
        </w:tc>
        <w:tc>
          <w:tcPr>
            <w:tcW w:w="909" w:type="pct"/>
            <w:vAlign w:val="center"/>
          </w:tcPr>
          <w:p w14:paraId="1E72214D" w14:textId="77777777" w:rsidR="005A5A88" w:rsidRPr="00A5200F" w:rsidRDefault="005A5A88" w:rsidP="00A43EBA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10</w:t>
            </w:r>
          </w:p>
        </w:tc>
      </w:tr>
      <w:tr w:rsidR="00281E2D" w:rsidRPr="00A5200F" w14:paraId="5967D2ED" w14:textId="77777777" w:rsidTr="00A56AE6">
        <w:trPr>
          <w:trHeight w:val="276"/>
        </w:trPr>
        <w:tc>
          <w:tcPr>
            <w:tcW w:w="2780" w:type="pct"/>
          </w:tcPr>
          <w:p w14:paraId="58853653" w14:textId="4C95CF78" w:rsidR="00281E2D" w:rsidRPr="00A5200F" w:rsidRDefault="00281E2D" w:rsidP="00281E2D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П.р</w:t>
            </w:r>
            <w:proofErr w:type="spellEnd"/>
            <w:r w:rsidRPr="00A5200F">
              <w:rPr>
                <w:color w:val="000000" w:themeColor="text1"/>
                <w:sz w:val="24"/>
                <w:lang w:val="uk-UA"/>
              </w:rPr>
              <w:t>. 2. Система апробаційних та ідентифікаційних ознак помідора. Дегустація сортів помідора.</w:t>
            </w:r>
          </w:p>
        </w:tc>
        <w:tc>
          <w:tcPr>
            <w:tcW w:w="1311" w:type="pct"/>
            <w:vMerge/>
          </w:tcPr>
          <w:p w14:paraId="0981E167" w14:textId="77777777" w:rsidR="00281E2D" w:rsidRPr="00A5200F" w:rsidRDefault="00281E2D" w:rsidP="00281E2D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</w:p>
        </w:tc>
        <w:tc>
          <w:tcPr>
            <w:tcW w:w="909" w:type="pct"/>
            <w:vAlign w:val="center"/>
          </w:tcPr>
          <w:p w14:paraId="56B0D853" w14:textId="77777777" w:rsidR="00281E2D" w:rsidRPr="00A5200F" w:rsidRDefault="00281E2D" w:rsidP="00A43EBA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10</w:t>
            </w:r>
          </w:p>
        </w:tc>
      </w:tr>
      <w:tr w:rsidR="00281E2D" w:rsidRPr="00A5200F" w14:paraId="45D7E254" w14:textId="77777777" w:rsidTr="00A56AE6">
        <w:trPr>
          <w:trHeight w:val="555"/>
        </w:trPr>
        <w:tc>
          <w:tcPr>
            <w:tcW w:w="2780" w:type="pct"/>
          </w:tcPr>
          <w:p w14:paraId="7F13A1B7" w14:textId="531332C8" w:rsidR="00281E2D" w:rsidRPr="00A5200F" w:rsidRDefault="00281E2D" w:rsidP="00281E2D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П.р</w:t>
            </w:r>
            <w:proofErr w:type="spellEnd"/>
            <w:r w:rsidRPr="00A5200F">
              <w:rPr>
                <w:color w:val="000000" w:themeColor="text1"/>
                <w:sz w:val="24"/>
                <w:lang w:val="uk-UA"/>
              </w:rPr>
              <w:t>. 3. Система апробаційних та ідентифікаційних ознак перцю, баклажана. Дегустація сортів овочевих культур родини Пасльонові.</w:t>
            </w:r>
          </w:p>
        </w:tc>
        <w:tc>
          <w:tcPr>
            <w:tcW w:w="1311" w:type="pct"/>
            <w:vMerge/>
          </w:tcPr>
          <w:p w14:paraId="2F2FDE98" w14:textId="77777777" w:rsidR="00281E2D" w:rsidRPr="00A5200F" w:rsidRDefault="00281E2D" w:rsidP="00281E2D">
            <w:pPr>
              <w:tabs>
                <w:tab w:val="left" w:pos="1320"/>
              </w:tabs>
              <w:rPr>
                <w:b/>
                <w:color w:val="000000" w:themeColor="text1"/>
                <w:sz w:val="24"/>
                <w:lang w:val="uk-UA"/>
              </w:rPr>
            </w:pPr>
          </w:p>
        </w:tc>
        <w:tc>
          <w:tcPr>
            <w:tcW w:w="909" w:type="pct"/>
            <w:vAlign w:val="center"/>
          </w:tcPr>
          <w:p w14:paraId="5A7B4376" w14:textId="77777777" w:rsidR="00281E2D" w:rsidRPr="00A5200F" w:rsidRDefault="00281E2D" w:rsidP="00A43EBA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10</w:t>
            </w:r>
          </w:p>
        </w:tc>
      </w:tr>
      <w:tr w:rsidR="00281E2D" w:rsidRPr="00A5200F" w14:paraId="31B13662" w14:textId="77777777" w:rsidTr="00A56AE6">
        <w:trPr>
          <w:trHeight w:val="276"/>
        </w:trPr>
        <w:tc>
          <w:tcPr>
            <w:tcW w:w="2780" w:type="pct"/>
          </w:tcPr>
          <w:p w14:paraId="06128FE7" w14:textId="1D27862B" w:rsidR="00281E2D" w:rsidRPr="00A5200F" w:rsidRDefault="00281E2D" w:rsidP="00281E2D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П.р</w:t>
            </w:r>
            <w:proofErr w:type="spellEnd"/>
            <w:r w:rsidRPr="00A5200F">
              <w:rPr>
                <w:color w:val="000000" w:themeColor="text1"/>
                <w:sz w:val="24"/>
                <w:lang w:val="uk-UA"/>
              </w:rPr>
              <w:t>. 4. Система апробаційних та ідентифікаційних ознак огірка, кабачка, патисона. Дегустація сортів огірка.</w:t>
            </w:r>
          </w:p>
        </w:tc>
        <w:tc>
          <w:tcPr>
            <w:tcW w:w="1311" w:type="pct"/>
            <w:vMerge/>
          </w:tcPr>
          <w:p w14:paraId="11274D2A" w14:textId="77777777" w:rsidR="00281E2D" w:rsidRPr="00A5200F" w:rsidRDefault="00281E2D" w:rsidP="00281E2D">
            <w:pPr>
              <w:tabs>
                <w:tab w:val="left" w:pos="1320"/>
              </w:tabs>
              <w:rPr>
                <w:b/>
                <w:color w:val="000000" w:themeColor="text1"/>
                <w:sz w:val="24"/>
                <w:lang w:val="uk-UA"/>
              </w:rPr>
            </w:pPr>
          </w:p>
        </w:tc>
        <w:tc>
          <w:tcPr>
            <w:tcW w:w="909" w:type="pct"/>
            <w:vAlign w:val="center"/>
          </w:tcPr>
          <w:p w14:paraId="2BC7F93C" w14:textId="77777777" w:rsidR="00281E2D" w:rsidRPr="00A5200F" w:rsidRDefault="00281E2D" w:rsidP="00A43EBA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20</w:t>
            </w:r>
          </w:p>
        </w:tc>
      </w:tr>
      <w:tr w:rsidR="00281E2D" w:rsidRPr="00A5200F" w14:paraId="052F982F" w14:textId="77777777" w:rsidTr="00A56AE6">
        <w:trPr>
          <w:trHeight w:val="276"/>
        </w:trPr>
        <w:tc>
          <w:tcPr>
            <w:tcW w:w="2780" w:type="pct"/>
          </w:tcPr>
          <w:p w14:paraId="7680214B" w14:textId="7BC14BDF" w:rsidR="00281E2D" w:rsidRPr="00A5200F" w:rsidRDefault="00281E2D" w:rsidP="00281E2D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П.р</w:t>
            </w:r>
            <w:proofErr w:type="spellEnd"/>
            <w:r w:rsidRPr="00A5200F">
              <w:rPr>
                <w:color w:val="000000" w:themeColor="text1"/>
                <w:sz w:val="24"/>
                <w:lang w:val="uk-UA"/>
              </w:rPr>
              <w:t>. 5. Система апробаційних та ідентифікаційних ознак кукурудзи цукрової.</w:t>
            </w:r>
          </w:p>
        </w:tc>
        <w:tc>
          <w:tcPr>
            <w:tcW w:w="1311" w:type="pct"/>
            <w:vMerge/>
          </w:tcPr>
          <w:p w14:paraId="2C8A3654" w14:textId="77777777" w:rsidR="00281E2D" w:rsidRPr="00A5200F" w:rsidRDefault="00281E2D" w:rsidP="00281E2D">
            <w:pPr>
              <w:tabs>
                <w:tab w:val="left" w:pos="1320"/>
              </w:tabs>
              <w:rPr>
                <w:b/>
                <w:color w:val="000000" w:themeColor="text1"/>
                <w:sz w:val="24"/>
                <w:lang w:val="uk-UA"/>
              </w:rPr>
            </w:pPr>
          </w:p>
        </w:tc>
        <w:tc>
          <w:tcPr>
            <w:tcW w:w="909" w:type="pct"/>
            <w:vAlign w:val="center"/>
          </w:tcPr>
          <w:p w14:paraId="4D530690" w14:textId="2A2AC6FB" w:rsidR="00281E2D" w:rsidRPr="00A5200F" w:rsidRDefault="0075392B" w:rsidP="00A43EBA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</w:t>
            </w:r>
            <w:r w:rsidR="00281E2D" w:rsidRPr="00A5200F">
              <w:rPr>
                <w:b/>
                <w:color w:val="000000" w:themeColor="text1"/>
                <w:sz w:val="24"/>
                <w:lang w:val="uk-UA"/>
              </w:rPr>
              <w:t>0</w:t>
            </w:r>
          </w:p>
        </w:tc>
      </w:tr>
      <w:tr w:rsidR="00281E2D" w:rsidRPr="00A5200F" w14:paraId="6519E50E" w14:textId="77777777" w:rsidTr="00A56AE6">
        <w:trPr>
          <w:trHeight w:val="304"/>
        </w:trPr>
        <w:tc>
          <w:tcPr>
            <w:tcW w:w="2780" w:type="pct"/>
          </w:tcPr>
          <w:p w14:paraId="0DEDFCB3" w14:textId="3F2F8BEC" w:rsidR="00281E2D" w:rsidRPr="00A5200F" w:rsidRDefault="00281E2D" w:rsidP="00281E2D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П.р</w:t>
            </w:r>
            <w:proofErr w:type="spellEnd"/>
            <w:r w:rsidRPr="00A5200F">
              <w:rPr>
                <w:color w:val="000000" w:themeColor="text1"/>
                <w:sz w:val="24"/>
                <w:lang w:val="uk-UA"/>
              </w:rPr>
              <w:t>. 6. Система апробаційних та ідентифікаційних ознак гороху овочевого, квасолі, бобів.</w:t>
            </w:r>
          </w:p>
        </w:tc>
        <w:tc>
          <w:tcPr>
            <w:tcW w:w="1311" w:type="pct"/>
            <w:vMerge/>
          </w:tcPr>
          <w:p w14:paraId="7E040649" w14:textId="77777777" w:rsidR="00281E2D" w:rsidRPr="00A5200F" w:rsidRDefault="00281E2D" w:rsidP="00281E2D">
            <w:pPr>
              <w:jc w:val="both"/>
              <w:rPr>
                <w:iCs/>
                <w:color w:val="000000" w:themeColor="text1"/>
                <w:sz w:val="24"/>
                <w:lang w:val="uk-UA"/>
              </w:rPr>
            </w:pPr>
          </w:p>
        </w:tc>
        <w:tc>
          <w:tcPr>
            <w:tcW w:w="909" w:type="pct"/>
            <w:vAlign w:val="center"/>
          </w:tcPr>
          <w:p w14:paraId="7B72259D" w14:textId="77777777" w:rsidR="00281E2D" w:rsidRPr="00A5200F" w:rsidRDefault="00281E2D" w:rsidP="00A43EBA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10</w:t>
            </w:r>
          </w:p>
        </w:tc>
      </w:tr>
      <w:tr w:rsidR="005A5A88" w:rsidRPr="00A5200F" w14:paraId="5DFD753D" w14:textId="77777777" w:rsidTr="00A56AE6">
        <w:trPr>
          <w:trHeight w:val="79"/>
        </w:trPr>
        <w:tc>
          <w:tcPr>
            <w:tcW w:w="2780" w:type="pct"/>
          </w:tcPr>
          <w:p w14:paraId="2D752F04" w14:textId="77777777" w:rsidR="005A5A88" w:rsidRPr="00A5200F" w:rsidRDefault="005A5A88" w:rsidP="009F3489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Cs/>
                <w:color w:val="000000" w:themeColor="text1"/>
                <w:sz w:val="24"/>
                <w:lang w:val="uk-UA"/>
              </w:rPr>
              <w:t>Модульна контрольна робота 1</w:t>
            </w:r>
          </w:p>
        </w:tc>
        <w:tc>
          <w:tcPr>
            <w:tcW w:w="1311" w:type="pct"/>
            <w:vMerge/>
          </w:tcPr>
          <w:p w14:paraId="039979A2" w14:textId="77777777" w:rsidR="005A5A88" w:rsidRPr="00A5200F" w:rsidRDefault="005A5A88" w:rsidP="009F3489">
            <w:pPr>
              <w:jc w:val="both"/>
              <w:rPr>
                <w:iCs/>
                <w:color w:val="000000" w:themeColor="text1"/>
                <w:sz w:val="24"/>
                <w:lang w:val="uk-UA"/>
              </w:rPr>
            </w:pPr>
          </w:p>
        </w:tc>
        <w:tc>
          <w:tcPr>
            <w:tcW w:w="909" w:type="pct"/>
            <w:vAlign w:val="center"/>
          </w:tcPr>
          <w:p w14:paraId="31DBF2C6" w14:textId="77777777" w:rsidR="005A5A88" w:rsidRPr="00A5200F" w:rsidRDefault="005A5A88" w:rsidP="00A43EBA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30</w:t>
            </w:r>
          </w:p>
        </w:tc>
      </w:tr>
      <w:tr w:rsidR="005A5A88" w:rsidRPr="00A5200F" w14:paraId="0B323B8C" w14:textId="77777777" w:rsidTr="00A56AE6">
        <w:trPr>
          <w:trHeight w:val="183"/>
        </w:trPr>
        <w:tc>
          <w:tcPr>
            <w:tcW w:w="2780" w:type="pct"/>
          </w:tcPr>
          <w:p w14:paraId="5F8780CC" w14:textId="77777777" w:rsidR="005A5A88" w:rsidRPr="00A5200F" w:rsidRDefault="005A5A88" w:rsidP="009F3489">
            <w:pPr>
              <w:tabs>
                <w:tab w:val="left" w:pos="1320"/>
              </w:tabs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Разом за модулем 1</w:t>
            </w:r>
          </w:p>
        </w:tc>
        <w:tc>
          <w:tcPr>
            <w:tcW w:w="1311" w:type="pct"/>
          </w:tcPr>
          <w:p w14:paraId="6C64F191" w14:textId="77777777" w:rsidR="005A5A88" w:rsidRPr="00A5200F" w:rsidRDefault="005A5A88" w:rsidP="009F3489">
            <w:pPr>
              <w:tabs>
                <w:tab w:val="left" w:pos="1320"/>
              </w:tabs>
              <w:rPr>
                <w:b/>
                <w:color w:val="000000" w:themeColor="text1"/>
                <w:sz w:val="24"/>
                <w:lang w:val="uk-UA"/>
              </w:rPr>
            </w:pPr>
          </w:p>
        </w:tc>
        <w:tc>
          <w:tcPr>
            <w:tcW w:w="909" w:type="pct"/>
            <w:vAlign w:val="center"/>
          </w:tcPr>
          <w:p w14:paraId="7794313F" w14:textId="77777777" w:rsidR="005A5A88" w:rsidRPr="00A5200F" w:rsidRDefault="005A5A88" w:rsidP="00A43EBA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100</w:t>
            </w:r>
          </w:p>
        </w:tc>
      </w:tr>
      <w:tr w:rsidR="005A5A88" w:rsidRPr="00A5200F" w14:paraId="58F01785" w14:textId="77777777" w:rsidTr="00B44539">
        <w:trPr>
          <w:trHeight w:val="233"/>
        </w:trPr>
        <w:tc>
          <w:tcPr>
            <w:tcW w:w="5000" w:type="pct"/>
            <w:gridSpan w:val="3"/>
          </w:tcPr>
          <w:p w14:paraId="21230E80" w14:textId="26682CB1" w:rsidR="005A5A88" w:rsidRPr="00A5200F" w:rsidRDefault="00FA12C4" w:rsidP="00FA12C4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bCs/>
                <w:color w:val="000000" w:themeColor="text1"/>
                <w:sz w:val="24"/>
                <w:lang w:val="uk-UA"/>
              </w:rPr>
              <w:t>Модуль 2.</w:t>
            </w:r>
            <w:r w:rsidRPr="00A5200F">
              <w:rPr>
                <w:b/>
                <w:color w:val="000000" w:themeColor="text1"/>
                <w:sz w:val="24"/>
                <w:lang w:val="uk-UA"/>
              </w:rPr>
              <w:t xml:space="preserve"> Сортовивчення овочевих культур групи капуст і коренеплодів</w:t>
            </w:r>
          </w:p>
        </w:tc>
      </w:tr>
      <w:tr w:rsidR="00FA12C4" w:rsidRPr="00A5200F" w14:paraId="1BC58626" w14:textId="77777777" w:rsidTr="00A56AE6">
        <w:trPr>
          <w:trHeight w:val="276"/>
        </w:trPr>
        <w:tc>
          <w:tcPr>
            <w:tcW w:w="2780" w:type="pct"/>
          </w:tcPr>
          <w:p w14:paraId="0DC32D0D" w14:textId="4FD81350" w:rsidR="00FA12C4" w:rsidRPr="00A5200F" w:rsidRDefault="00FA12C4" w:rsidP="00FA12C4">
            <w:pPr>
              <w:tabs>
                <w:tab w:val="left" w:pos="1320"/>
              </w:tabs>
              <w:rPr>
                <w:b/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П.р</w:t>
            </w:r>
            <w:proofErr w:type="spellEnd"/>
            <w:r w:rsidRPr="00A5200F">
              <w:rPr>
                <w:color w:val="000000" w:themeColor="text1"/>
                <w:sz w:val="24"/>
                <w:lang w:val="uk-UA"/>
              </w:rPr>
              <w:t xml:space="preserve">. 7. </w:t>
            </w:r>
            <w:r w:rsidRPr="00A5200F">
              <w:rPr>
                <w:bCs/>
                <w:color w:val="000000" w:themeColor="text1"/>
                <w:sz w:val="24"/>
                <w:lang w:val="uk-UA"/>
              </w:rPr>
              <w:t>Система апробаційних та ідентифікаційних ознак дворічних капуст. Дегустація сортів капусти білоголової, капусти червоноголової, савойської, брюссельської, кольрабі.</w:t>
            </w:r>
          </w:p>
        </w:tc>
        <w:tc>
          <w:tcPr>
            <w:tcW w:w="1311" w:type="pct"/>
            <w:vMerge w:val="restart"/>
          </w:tcPr>
          <w:p w14:paraId="45E9503C" w14:textId="77777777" w:rsidR="00FA12C4" w:rsidRPr="00A5200F" w:rsidRDefault="00FA12C4" w:rsidP="00FA12C4">
            <w:pPr>
              <w:jc w:val="both"/>
              <w:rPr>
                <w:iCs/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 xml:space="preserve">ПРН </w:t>
            </w:r>
            <w:r w:rsidRPr="00A5200F">
              <w:rPr>
                <w:iCs/>
                <w:color w:val="000000" w:themeColor="text1"/>
                <w:sz w:val="24"/>
                <w:lang w:val="uk-UA"/>
              </w:rPr>
              <w:t xml:space="preserve">9. Володіти методами спостереження, опису, ідентифікації, </w:t>
            </w:r>
            <w:r w:rsidRPr="00A5200F">
              <w:rPr>
                <w:iCs/>
                <w:color w:val="000000" w:themeColor="text1"/>
                <w:sz w:val="24"/>
                <w:lang w:val="uk-UA"/>
              </w:rPr>
              <w:lastRenderedPageBreak/>
              <w:t>класифікації, а також культивування об’єктів і підтримання стабільності плодоовочевих агроценозів із збереженням природного різноманіття.</w:t>
            </w:r>
          </w:p>
          <w:p w14:paraId="13A3F623" w14:textId="3E470721" w:rsidR="00FA12C4" w:rsidRPr="00A5200F" w:rsidRDefault="00FA12C4" w:rsidP="00FA12C4">
            <w:pPr>
              <w:tabs>
                <w:tab w:val="left" w:pos="1320"/>
              </w:tabs>
              <w:rPr>
                <w:b/>
                <w:color w:val="000000" w:themeColor="text1"/>
                <w:sz w:val="24"/>
                <w:lang w:val="uk-UA"/>
              </w:rPr>
            </w:pPr>
          </w:p>
        </w:tc>
        <w:tc>
          <w:tcPr>
            <w:tcW w:w="909" w:type="pct"/>
            <w:vAlign w:val="center"/>
          </w:tcPr>
          <w:p w14:paraId="142648DA" w14:textId="32D15DBF" w:rsidR="00FA12C4" w:rsidRPr="00A5200F" w:rsidRDefault="0075392B" w:rsidP="00A43EBA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lastRenderedPageBreak/>
              <w:t>14</w:t>
            </w:r>
          </w:p>
        </w:tc>
      </w:tr>
      <w:tr w:rsidR="00FA12C4" w:rsidRPr="00A5200F" w14:paraId="62E09189" w14:textId="77777777" w:rsidTr="00A56AE6">
        <w:trPr>
          <w:trHeight w:val="716"/>
        </w:trPr>
        <w:tc>
          <w:tcPr>
            <w:tcW w:w="2780" w:type="pct"/>
          </w:tcPr>
          <w:p w14:paraId="03B82711" w14:textId="1AB05F62" w:rsidR="00FA12C4" w:rsidRPr="00A5200F" w:rsidRDefault="00FA12C4" w:rsidP="00FA12C4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lastRenderedPageBreak/>
              <w:t>П.р</w:t>
            </w:r>
            <w:proofErr w:type="spellEnd"/>
            <w:r w:rsidRPr="00A5200F">
              <w:rPr>
                <w:color w:val="000000" w:themeColor="text1"/>
                <w:sz w:val="24"/>
                <w:lang w:val="uk-UA"/>
              </w:rPr>
              <w:t xml:space="preserve">. 8. </w:t>
            </w:r>
            <w:r w:rsidRPr="00A5200F">
              <w:rPr>
                <w:bCs/>
                <w:color w:val="000000" w:themeColor="text1"/>
                <w:sz w:val="24"/>
                <w:lang w:val="uk-UA"/>
              </w:rPr>
              <w:t>Система апробаційних та ідентифікаційних ознак однорічних капуст. Дегустація сортів капусти цвітної, броколі, пекінської.</w:t>
            </w:r>
          </w:p>
        </w:tc>
        <w:tc>
          <w:tcPr>
            <w:tcW w:w="1311" w:type="pct"/>
            <w:vMerge/>
          </w:tcPr>
          <w:p w14:paraId="4ABF60B0" w14:textId="77777777" w:rsidR="00FA12C4" w:rsidRPr="00A5200F" w:rsidRDefault="00FA12C4" w:rsidP="00FA12C4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</w:p>
        </w:tc>
        <w:tc>
          <w:tcPr>
            <w:tcW w:w="909" w:type="pct"/>
            <w:vAlign w:val="center"/>
          </w:tcPr>
          <w:p w14:paraId="2AED0B8B" w14:textId="51F59FBB" w:rsidR="00FA12C4" w:rsidRPr="00A5200F" w:rsidRDefault="0075392B" w:rsidP="00A43EBA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14</w:t>
            </w:r>
          </w:p>
        </w:tc>
      </w:tr>
      <w:tr w:rsidR="00FA12C4" w:rsidRPr="00A5200F" w14:paraId="0A274E04" w14:textId="77777777" w:rsidTr="00A56AE6">
        <w:trPr>
          <w:trHeight w:val="276"/>
        </w:trPr>
        <w:tc>
          <w:tcPr>
            <w:tcW w:w="2780" w:type="pct"/>
          </w:tcPr>
          <w:p w14:paraId="5C3C1DE4" w14:textId="3EC69E0C" w:rsidR="00FA12C4" w:rsidRPr="00A5200F" w:rsidRDefault="00FA12C4" w:rsidP="00FA12C4">
            <w:pPr>
              <w:tabs>
                <w:tab w:val="left" w:pos="1320"/>
              </w:tabs>
              <w:rPr>
                <w:b/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П.р</w:t>
            </w:r>
            <w:proofErr w:type="spellEnd"/>
            <w:r w:rsidRPr="00A5200F">
              <w:rPr>
                <w:color w:val="000000" w:themeColor="text1"/>
                <w:sz w:val="24"/>
                <w:lang w:val="uk-UA"/>
              </w:rPr>
              <w:t xml:space="preserve">. 9. </w:t>
            </w:r>
            <w:r w:rsidRPr="00A5200F">
              <w:rPr>
                <w:bCs/>
                <w:color w:val="000000" w:themeColor="text1"/>
                <w:sz w:val="24"/>
                <w:lang w:val="uk-UA"/>
              </w:rPr>
              <w:t>Система апробаційних ознак моркви, петрушки, пастернаку, селери. Дегустація сорті коренеплодів родини Селерові.</w:t>
            </w:r>
          </w:p>
        </w:tc>
        <w:tc>
          <w:tcPr>
            <w:tcW w:w="1311" w:type="pct"/>
            <w:vMerge/>
          </w:tcPr>
          <w:p w14:paraId="0953ADF7" w14:textId="77777777" w:rsidR="00FA12C4" w:rsidRPr="00A5200F" w:rsidRDefault="00FA12C4" w:rsidP="00FA12C4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</w:p>
        </w:tc>
        <w:tc>
          <w:tcPr>
            <w:tcW w:w="909" w:type="pct"/>
            <w:vAlign w:val="center"/>
          </w:tcPr>
          <w:p w14:paraId="6A45930D" w14:textId="26361227" w:rsidR="00FA12C4" w:rsidRPr="00A5200F" w:rsidRDefault="0075392B" w:rsidP="00A43EBA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14</w:t>
            </w:r>
          </w:p>
        </w:tc>
      </w:tr>
      <w:tr w:rsidR="00FA12C4" w:rsidRPr="00A5200F" w14:paraId="0DDD5085" w14:textId="77777777" w:rsidTr="00A56AE6">
        <w:trPr>
          <w:trHeight w:val="276"/>
        </w:trPr>
        <w:tc>
          <w:tcPr>
            <w:tcW w:w="2780" w:type="pct"/>
          </w:tcPr>
          <w:p w14:paraId="20E89F56" w14:textId="2468992A" w:rsidR="00FA12C4" w:rsidRPr="00A5200F" w:rsidRDefault="00FA12C4" w:rsidP="00FA12C4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П.р</w:t>
            </w:r>
            <w:proofErr w:type="spellEnd"/>
            <w:r w:rsidRPr="00A5200F">
              <w:rPr>
                <w:color w:val="000000" w:themeColor="text1"/>
                <w:sz w:val="24"/>
                <w:lang w:val="uk-UA"/>
              </w:rPr>
              <w:t xml:space="preserve">. 10. </w:t>
            </w:r>
            <w:r w:rsidRPr="00A5200F">
              <w:rPr>
                <w:bCs/>
                <w:color w:val="000000" w:themeColor="text1"/>
                <w:sz w:val="24"/>
                <w:lang w:val="uk-UA"/>
              </w:rPr>
              <w:t>Система апробаційних ознак буряка столового. Дегустація сортів буряка столового.</w:t>
            </w:r>
          </w:p>
        </w:tc>
        <w:tc>
          <w:tcPr>
            <w:tcW w:w="1311" w:type="pct"/>
            <w:vMerge/>
          </w:tcPr>
          <w:p w14:paraId="17355C58" w14:textId="77777777" w:rsidR="00FA12C4" w:rsidRPr="00A5200F" w:rsidRDefault="00FA12C4" w:rsidP="00FA12C4">
            <w:pPr>
              <w:tabs>
                <w:tab w:val="left" w:pos="1320"/>
              </w:tabs>
              <w:rPr>
                <w:b/>
                <w:color w:val="000000" w:themeColor="text1"/>
                <w:sz w:val="24"/>
                <w:lang w:val="uk-UA"/>
              </w:rPr>
            </w:pPr>
          </w:p>
        </w:tc>
        <w:tc>
          <w:tcPr>
            <w:tcW w:w="909" w:type="pct"/>
            <w:vAlign w:val="center"/>
          </w:tcPr>
          <w:p w14:paraId="752454FC" w14:textId="0C590012" w:rsidR="00FA12C4" w:rsidRPr="00A5200F" w:rsidRDefault="00FA12C4" w:rsidP="00A43EBA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</w:t>
            </w:r>
            <w:r w:rsidR="0075392B" w:rsidRPr="00A5200F">
              <w:rPr>
                <w:b/>
                <w:color w:val="000000" w:themeColor="text1"/>
                <w:sz w:val="24"/>
                <w:lang w:val="uk-UA"/>
              </w:rPr>
              <w:t>4</w:t>
            </w:r>
          </w:p>
        </w:tc>
      </w:tr>
      <w:tr w:rsidR="00FA12C4" w:rsidRPr="00A5200F" w14:paraId="02710DDA" w14:textId="77777777" w:rsidTr="00A56AE6">
        <w:trPr>
          <w:trHeight w:val="276"/>
        </w:trPr>
        <w:tc>
          <w:tcPr>
            <w:tcW w:w="2780" w:type="pct"/>
          </w:tcPr>
          <w:p w14:paraId="17613480" w14:textId="1DA626BA" w:rsidR="00FA12C4" w:rsidRPr="00A5200F" w:rsidRDefault="00FA12C4" w:rsidP="00FA12C4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П.р</w:t>
            </w:r>
            <w:proofErr w:type="spellEnd"/>
            <w:r w:rsidRPr="00A5200F">
              <w:rPr>
                <w:color w:val="000000" w:themeColor="text1"/>
                <w:sz w:val="24"/>
                <w:lang w:val="uk-UA"/>
              </w:rPr>
              <w:t xml:space="preserve">. 11. </w:t>
            </w:r>
            <w:r w:rsidRPr="00A5200F">
              <w:rPr>
                <w:bCs/>
                <w:color w:val="000000" w:themeColor="text1"/>
                <w:sz w:val="24"/>
                <w:lang w:val="uk-UA"/>
              </w:rPr>
              <w:t xml:space="preserve">Система апробаційних ознак редиски, редьки літньої, редьки зимової, </w:t>
            </w:r>
            <w:proofErr w:type="spellStart"/>
            <w:r w:rsidRPr="00A5200F">
              <w:rPr>
                <w:bCs/>
                <w:color w:val="000000" w:themeColor="text1"/>
                <w:sz w:val="24"/>
                <w:lang w:val="uk-UA"/>
              </w:rPr>
              <w:t>дайкону</w:t>
            </w:r>
            <w:proofErr w:type="spellEnd"/>
            <w:r w:rsidRPr="00A5200F">
              <w:rPr>
                <w:bCs/>
                <w:color w:val="000000" w:themeColor="text1"/>
                <w:sz w:val="24"/>
                <w:lang w:val="uk-UA"/>
              </w:rPr>
              <w:t>, редьки лоба. Дегустація сортів коренеплодів родини Капустяні.</w:t>
            </w:r>
          </w:p>
        </w:tc>
        <w:tc>
          <w:tcPr>
            <w:tcW w:w="1311" w:type="pct"/>
            <w:vMerge/>
          </w:tcPr>
          <w:p w14:paraId="0727C215" w14:textId="77777777" w:rsidR="00FA12C4" w:rsidRPr="00A5200F" w:rsidRDefault="00FA12C4" w:rsidP="00FA12C4">
            <w:pPr>
              <w:tabs>
                <w:tab w:val="left" w:pos="1320"/>
              </w:tabs>
              <w:rPr>
                <w:b/>
                <w:color w:val="000000" w:themeColor="text1"/>
                <w:sz w:val="24"/>
                <w:lang w:val="uk-UA"/>
              </w:rPr>
            </w:pPr>
          </w:p>
        </w:tc>
        <w:tc>
          <w:tcPr>
            <w:tcW w:w="909" w:type="pct"/>
            <w:vAlign w:val="center"/>
          </w:tcPr>
          <w:p w14:paraId="1B4D6038" w14:textId="22EEF37E" w:rsidR="00FA12C4" w:rsidRPr="00A5200F" w:rsidRDefault="0075392B" w:rsidP="00A43EBA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14</w:t>
            </w:r>
          </w:p>
        </w:tc>
      </w:tr>
      <w:tr w:rsidR="00FA12C4" w:rsidRPr="00A5200F" w14:paraId="5962505C" w14:textId="77777777" w:rsidTr="00A56AE6">
        <w:trPr>
          <w:trHeight w:val="276"/>
        </w:trPr>
        <w:tc>
          <w:tcPr>
            <w:tcW w:w="2780" w:type="pct"/>
          </w:tcPr>
          <w:p w14:paraId="7E66B34A" w14:textId="77777777" w:rsidR="00FA12C4" w:rsidRPr="00A5200F" w:rsidRDefault="00FA12C4" w:rsidP="00FA12C4">
            <w:pPr>
              <w:tabs>
                <w:tab w:val="left" w:pos="1320"/>
              </w:tabs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Cs/>
                <w:color w:val="000000" w:themeColor="text1"/>
                <w:sz w:val="24"/>
                <w:lang w:val="uk-UA"/>
              </w:rPr>
              <w:t>Модульна контрольна робота 2</w:t>
            </w:r>
          </w:p>
        </w:tc>
        <w:tc>
          <w:tcPr>
            <w:tcW w:w="1311" w:type="pct"/>
            <w:vMerge/>
          </w:tcPr>
          <w:p w14:paraId="44F907D5" w14:textId="77777777" w:rsidR="00FA12C4" w:rsidRPr="00A5200F" w:rsidRDefault="00FA12C4" w:rsidP="00FA12C4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</w:p>
        </w:tc>
        <w:tc>
          <w:tcPr>
            <w:tcW w:w="909" w:type="pct"/>
            <w:vAlign w:val="center"/>
          </w:tcPr>
          <w:p w14:paraId="20AE4A3A" w14:textId="77777777" w:rsidR="00FA12C4" w:rsidRPr="00A5200F" w:rsidRDefault="00FA12C4" w:rsidP="00A43EBA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30</w:t>
            </w:r>
          </w:p>
        </w:tc>
      </w:tr>
      <w:tr w:rsidR="00FA12C4" w:rsidRPr="00A5200F" w14:paraId="0275BAFD" w14:textId="77777777" w:rsidTr="00A56AE6">
        <w:trPr>
          <w:trHeight w:val="276"/>
        </w:trPr>
        <w:tc>
          <w:tcPr>
            <w:tcW w:w="2780" w:type="pct"/>
          </w:tcPr>
          <w:p w14:paraId="1BCBEBE5" w14:textId="4E553BA3" w:rsidR="00FA12C4" w:rsidRPr="00A5200F" w:rsidRDefault="00FA12C4" w:rsidP="00FA12C4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Разом за модулем 2</w:t>
            </w:r>
          </w:p>
        </w:tc>
        <w:tc>
          <w:tcPr>
            <w:tcW w:w="1311" w:type="pct"/>
            <w:vMerge/>
          </w:tcPr>
          <w:p w14:paraId="7925731A" w14:textId="77777777" w:rsidR="00FA12C4" w:rsidRPr="00A5200F" w:rsidRDefault="00FA12C4" w:rsidP="00FA12C4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</w:p>
        </w:tc>
        <w:tc>
          <w:tcPr>
            <w:tcW w:w="909" w:type="pct"/>
            <w:vAlign w:val="center"/>
          </w:tcPr>
          <w:p w14:paraId="2CBDA528" w14:textId="36DDBCCC" w:rsidR="00FA12C4" w:rsidRPr="00A5200F" w:rsidRDefault="00FA12C4" w:rsidP="00A43EBA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100</w:t>
            </w:r>
          </w:p>
        </w:tc>
      </w:tr>
      <w:tr w:rsidR="00FA12C4" w:rsidRPr="00A5200F" w14:paraId="745E983E" w14:textId="77777777" w:rsidTr="00B44539">
        <w:trPr>
          <w:trHeight w:val="276"/>
        </w:trPr>
        <w:tc>
          <w:tcPr>
            <w:tcW w:w="5000" w:type="pct"/>
            <w:gridSpan w:val="3"/>
            <w:vAlign w:val="center"/>
          </w:tcPr>
          <w:p w14:paraId="143FF31F" w14:textId="607CE1B2" w:rsidR="00FA12C4" w:rsidRPr="00A5200F" w:rsidRDefault="00FA12C4" w:rsidP="00FA12C4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bCs/>
                <w:color w:val="000000" w:themeColor="text1"/>
                <w:sz w:val="24"/>
                <w:lang w:val="uk-UA"/>
              </w:rPr>
              <w:t>Модуль 3.</w:t>
            </w:r>
            <w:r w:rsidRPr="00A5200F">
              <w:rPr>
                <w:b/>
                <w:color w:val="000000" w:themeColor="text1"/>
                <w:sz w:val="24"/>
                <w:lang w:val="uk-UA"/>
              </w:rPr>
              <w:t xml:space="preserve"> Сортовивчення цибулинних, зеленних і багаторічних овочевих культур</w:t>
            </w:r>
          </w:p>
        </w:tc>
      </w:tr>
      <w:tr w:rsidR="00FA12C4" w:rsidRPr="00A5200F" w14:paraId="70FFE5F7" w14:textId="77777777" w:rsidTr="00A56AE6">
        <w:trPr>
          <w:trHeight w:val="276"/>
        </w:trPr>
        <w:tc>
          <w:tcPr>
            <w:tcW w:w="2780" w:type="pct"/>
          </w:tcPr>
          <w:p w14:paraId="2B2881F9" w14:textId="1BCB1FBA" w:rsidR="00FA12C4" w:rsidRPr="00A5200F" w:rsidRDefault="00FA12C4" w:rsidP="00FA12C4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П.р</w:t>
            </w:r>
            <w:proofErr w:type="spellEnd"/>
            <w:r w:rsidRPr="00A5200F">
              <w:rPr>
                <w:color w:val="000000" w:themeColor="text1"/>
                <w:sz w:val="24"/>
                <w:lang w:val="uk-UA"/>
              </w:rPr>
              <w:t xml:space="preserve">. 12. </w:t>
            </w:r>
            <w:r w:rsidRPr="00A5200F">
              <w:rPr>
                <w:color w:val="000000" w:themeColor="text1"/>
                <w:sz w:val="24"/>
                <w:shd w:val="clear" w:color="auto" w:fill="FFFFFF"/>
                <w:lang w:val="uk-UA"/>
              </w:rPr>
              <w:t xml:space="preserve">Система апробаційних та ідентифікаційних ознак цибулі ріпчастої, цибулі </w:t>
            </w:r>
            <w:proofErr w:type="spellStart"/>
            <w:r w:rsidRPr="00A5200F">
              <w:rPr>
                <w:color w:val="000000" w:themeColor="text1"/>
                <w:sz w:val="24"/>
                <w:shd w:val="clear" w:color="auto" w:fill="FFFFFF"/>
                <w:lang w:val="uk-UA"/>
              </w:rPr>
              <w:t>шалоту</w:t>
            </w:r>
            <w:proofErr w:type="spellEnd"/>
            <w:r w:rsidRPr="00A5200F">
              <w:rPr>
                <w:color w:val="000000" w:themeColor="text1"/>
                <w:sz w:val="24"/>
                <w:shd w:val="clear" w:color="auto" w:fill="FFFFFF"/>
                <w:lang w:val="uk-UA"/>
              </w:rPr>
              <w:t>, порею.</w:t>
            </w:r>
          </w:p>
        </w:tc>
        <w:tc>
          <w:tcPr>
            <w:tcW w:w="1311" w:type="pct"/>
            <w:vMerge w:val="restart"/>
          </w:tcPr>
          <w:p w14:paraId="4C0EEA39" w14:textId="31EB5ABB" w:rsidR="00FA12C4" w:rsidRPr="00A5200F" w:rsidRDefault="00FA12C4" w:rsidP="00FA12C4">
            <w:pPr>
              <w:jc w:val="both"/>
              <w:rPr>
                <w:iCs/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 xml:space="preserve">ПРН </w:t>
            </w:r>
            <w:r w:rsidRPr="00A5200F">
              <w:rPr>
                <w:iCs/>
                <w:color w:val="000000" w:themeColor="text1"/>
                <w:sz w:val="24"/>
                <w:lang w:val="uk-UA"/>
              </w:rPr>
              <w:t>9. Володіти методами спостереження, опису, ідентифікації, класифікації, а також культивування об’єктів і підтримання стабільності плодоовочевих агроценозів із збереженням природного різноманіття.</w:t>
            </w:r>
          </w:p>
        </w:tc>
        <w:tc>
          <w:tcPr>
            <w:tcW w:w="909" w:type="pct"/>
            <w:vAlign w:val="center"/>
          </w:tcPr>
          <w:p w14:paraId="733C7275" w14:textId="652F647B" w:rsidR="00FA12C4" w:rsidRPr="00A5200F" w:rsidRDefault="0075392B" w:rsidP="00A43EBA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15</w:t>
            </w:r>
          </w:p>
        </w:tc>
      </w:tr>
      <w:tr w:rsidR="00FA12C4" w:rsidRPr="00A5200F" w14:paraId="5D671F63" w14:textId="77777777" w:rsidTr="00A56AE6">
        <w:trPr>
          <w:trHeight w:val="276"/>
        </w:trPr>
        <w:tc>
          <w:tcPr>
            <w:tcW w:w="2780" w:type="pct"/>
          </w:tcPr>
          <w:p w14:paraId="0FD3FCD6" w14:textId="42461059" w:rsidR="00FA12C4" w:rsidRPr="00A5200F" w:rsidRDefault="00FA12C4" w:rsidP="00FA12C4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П.р</w:t>
            </w:r>
            <w:proofErr w:type="spellEnd"/>
            <w:r w:rsidRPr="00A5200F">
              <w:rPr>
                <w:color w:val="000000" w:themeColor="text1"/>
                <w:sz w:val="24"/>
                <w:lang w:val="uk-UA"/>
              </w:rPr>
              <w:t xml:space="preserve">. 13. </w:t>
            </w:r>
            <w:r w:rsidRPr="00A5200F">
              <w:rPr>
                <w:color w:val="000000" w:themeColor="text1"/>
                <w:sz w:val="24"/>
                <w:shd w:val="clear" w:color="auto" w:fill="FFFFFF"/>
                <w:lang w:val="uk-UA"/>
              </w:rPr>
              <w:t xml:space="preserve">Система апробаційних та ідентифікаційних ознак часнику </w:t>
            </w:r>
            <w:proofErr w:type="spellStart"/>
            <w:r w:rsidRPr="00A5200F">
              <w:rPr>
                <w:color w:val="000000" w:themeColor="text1"/>
                <w:sz w:val="24"/>
                <w:shd w:val="clear" w:color="auto" w:fill="FFFFFF"/>
                <w:lang w:val="uk-UA"/>
              </w:rPr>
              <w:t>стрілкуючого</w:t>
            </w:r>
            <w:proofErr w:type="spellEnd"/>
            <w:r w:rsidRPr="00A5200F">
              <w:rPr>
                <w:color w:val="000000" w:themeColor="text1"/>
                <w:sz w:val="24"/>
                <w:shd w:val="clear" w:color="auto" w:fill="FFFFFF"/>
                <w:lang w:val="uk-UA"/>
              </w:rPr>
              <w:t xml:space="preserve"> та </w:t>
            </w:r>
            <w:proofErr w:type="spellStart"/>
            <w:r w:rsidRPr="00A5200F">
              <w:rPr>
                <w:color w:val="000000" w:themeColor="text1"/>
                <w:sz w:val="24"/>
                <w:shd w:val="clear" w:color="auto" w:fill="FFFFFF"/>
                <w:lang w:val="uk-UA"/>
              </w:rPr>
              <w:t>нестрілкуючого</w:t>
            </w:r>
            <w:proofErr w:type="spellEnd"/>
            <w:r w:rsidRPr="00A5200F">
              <w:rPr>
                <w:color w:val="000000" w:themeColor="text1"/>
                <w:sz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311" w:type="pct"/>
            <w:vMerge/>
          </w:tcPr>
          <w:p w14:paraId="52974C0C" w14:textId="77777777" w:rsidR="00FA12C4" w:rsidRPr="00A5200F" w:rsidRDefault="00FA12C4" w:rsidP="00FA12C4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</w:p>
        </w:tc>
        <w:tc>
          <w:tcPr>
            <w:tcW w:w="909" w:type="pct"/>
            <w:vAlign w:val="center"/>
          </w:tcPr>
          <w:p w14:paraId="114D4BF1" w14:textId="2779585C" w:rsidR="00FA12C4" w:rsidRPr="00A5200F" w:rsidRDefault="0075392B" w:rsidP="00A43EBA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15</w:t>
            </w:r>
          </w:p>
        </w:tc>
      </w:tr>
      <w:tr w:rsidR="00FA12C4" w:rsidRPr="00A5200F" w14:paraId="0F642038" w14:textId="77777777" w:rsidTr="00A56AE6">
        <w:trPr>
          <w:trHeight w:val="276"/>
        </w:trPr>
        <w:tc>
          <w:tcPr>
            <w:tcW w:w="2780" w:type="pct"/>
          </w:tcPr>
          <w:p w14:paraId="5417AC0E" w14:textId="3DC698C8" w:rsidR="00FA12C4" w:rsidRPr="00A5200F" w:rsidRDefault="00FA12C4" w:rsidP="00FA12C4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П.р</w:t>
            </w:r>
            <w:proofErr w:type="spellEnd"/>
            <w:r w:rsidRPr="00A5200F">
              <w:rPr>
                <w:color w:val="000000" w:themeColor="text1"/>
                <w:sz w:val="24"/>
                <w:lang w:val="uk-UA"/>
              </w:rPr>
              <w:t xml:space="preserve">. 14. </w:t>
            </w:r>
            <w:r w:rsidRPr="00A5200F">
              <w:rPr>
                <w:color w:val="000000" w:themeColor="text1"/>
                <w:sz w:val="24"/>
                <w:shd w:val="clear" w:color="auto" w:fill="FFFFFF"/>
                <w:lang w:val="uk-UA"/>
              </w:rPr>
              <w:t>Система апробаційних та ідентифікаційних ознак зеленних культур (салат, шпинат, кріп). Дегустація сортів зеленних культур.</w:t>
            </w:r>
          </w:p>
        </w:tc>
        <w:tc>
          <w:tcPr>
            <w:tcW w:w="1311" w:type="pct"/>
            <w:vMerge/>
          </w:tcPr>
          <w:p w14:paraId="2B30834F" w14:textId="77777777" w:rsidR="00FA12C4" w:rsidRPr="00A5200F" w:rsidRDefault="00FA12C4" w:rsidP="00FA12C4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</w:p>
        </w:tc>
        <w:tc>
          <w:tcPr>
            <w:tcW w:w="909" w:type="pct"/>
            <w:vAlign w:val="center"/>
          </w:tcPr>
          <w:p w14:paraId="7F2A2897" w14:textId="20BBF2FA" w:rsidR="00FA12C4" w:rsidRPr="00A5200F" w:rsidRDefault="0075392B" w:rsidP="00A43EBA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15</w:t>
            </w:r>
          </w:p>
        </w:tc>
      </w:tr>
      <w:tr w:rsidR="00FA12C4" w:rsidRPr="00A5200F" w14:paraId="012686AA" w14:textId="77777777" w:rsidTr="00A56AE6">
        <w:trPr>
          <w:trHeight w:val="276"/>
        </w:trPr>
        <w:tc>
          <w:tcPr>
            <w:tcW w:w="2780" w:type="pct"/>
          </w:tcPr>
          <w:p w14:paraId="40901C49" w14:textId="5F76D0C0" w:rsidR="00FA12C4" w:rsidRPr="00A5200F" w:rsidRDefault="00FA12C4" w:rsidP="00FA12C4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П.р</w:t>
            </w:r>
            <w:proofErr w:type="spellEnd"/>
            <w:r w:rsidRPr="00A5200F">
              <w:rPr>
                <w:color w:val="000000" w:themeColor="text1"/>
                <w:sz w:val="24"/>
                <w:lang w:val="uk-UA"/>
              </w:rPr>
              <w:t xml:space="preserve">. 15. </w:t>
            </w:r>
            <w:r w:rsidRPr="00A5200F">
              <w:rPr>
                <w:bCs/>
                <w:color w:val="000000" w:themeColor="text1"/>
                <w:sz w:val="24"/>
                <w:lang w:val="uk-UA"/>
              </w:rPr>
              <w:t>Система апробаційних та ідентифікаційних ознак багаторічних культур (ревінь, щавель, спаржа, багаторічні цибулі). Дегустація сортів спаржі.</w:t>
            </w:r>
          </w:p>
        </w:tc>
        <w:tc>
          <w:tcPr>
            <w:tcW w:w="1311" w:type="pct"/>
            <w:vMerge/>
          </w:tcPr>
          <w:p w14:paraId="7399E4E6" w14:textId="77777777" w:rsidR="00FA12C4" w:rsidRPr="00A5200F" w:rsidRDefault="00FA12C4" w:rsidP="00FA12C4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</w:p>
        </w:tc>
        <w:tc>
          <w:tcPr>
            <w:tcW w:w="909" w:type="pct"/>
            <w:vAlign w:val="center"/>
          </w:tcPr>
          <w:p w14:paraId="71EF3739" w14:textId="72D6AD1F" w:rsidR="00FA12C4" w:rsidRPr="00A5200F" w:rsidRDefault="0075392B" w:rsidP="00A43EBA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15</w:t>
            </w:r>
          </w:p>
        </w:tc>
      </w:tr>
      <w:tr w:rsidR="00FA12C4" w:rsidRPr="00A5200F" w14:paraId="597A8811" w14:textId="77777777" w:rsidTr="00A56AE6">
        <w:trPr>
          <w:trHeight w:val="276"/>
        </w:trPr>
        <w:tc>
          <w:tcPr>
            <w:tcW w:w="2780" w:type="pct"/>
          </w:tcPr>
          <w:p w14:paraId="0427E7AF" w14:textId="78840E06" w:rsidR="00FA12C4" w:rsidRPr="00A5200F" w:rsidRDefault="00FA12C4" w:rsidP="00FA12C4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Cs/>
                <w:color w:val="000000" w:themeColor="text1"/>
                <w:sz w:val="24"/>
                <w:lang w:val="uk-UA"/>
              </w:rPr>
              <w:t xml:space="preserve">Самостійна робота 1. </w:t>
            </w:r>
          </w:p>
        </w:tc>
        <w:tc>
          <w:tcPr>
            <w:tcW w:w="1311" w:type="pct"/>
            <w:vMerge/>
          </w:tcPr>
          <w:p w14:paraId="09EFDC2D" w14:textId="77777777" w:rsidR="00FA12C4" w:rsidRPr="00A5200F" w:rsidRDefault="00FA12C4" w:rsidP="00FA12C4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</w:p>
        </w:tc>
        <w:tc>
          <w:tcPr>
            <w:tcW w:w="909" w:type="pct"/>
            <w:vAlign w:val="center"/>
          </w:tcPr>
          <w:p w14:paraId="51DE5548" w14:textId="4DE184AF" w:rsidR="00FA12C4" w:rsidRPr="00A5200F" w:rsidRDefault="0075392B" w:rsidP="00A43EBA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10</w:t>
            </w:r>
          </w:p>
        </w:tc>
      </w:tr>
      <w:tr w:rsidR="00FA12C4" w:rsidRPr="00A5200F" w14:paraId="5C0A792B" w14:textId="77777777" w:rsidTr="00A56AE6">
        <w:trPr>
          <w:trHeight w:val="276"/>
        </w:trPr>
        <w:tc>
          <w:tcPr>
            <w:tcW w:w="2780" w:type="pct"/>
          </w:tcPr>
          <w:p w14:paraId="0FFFFA03" w14:textId="3B02FEB4" w:rsidR="00FA12C4" w:rsidRPr="00A5200F" w:rsidRDefault="00FA12C4" w:rsidP="00FA12C4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  <w:r w:rsidRPr="00A5200F">
              <w:rPr>
                <w:bCs/>
                <w:color w:val="000000" w:themeColor="text1"/>
                <w:sz w:val="24"/>
                <w:lang w:val="uk-UA"/>
              </w:rPr>
              <w:t>Модульна контрольна робота 3</w:t>
            </w:r>
          </w:p>
        </w:tc>
        <w:tc>
          <w:tcPr>
            <w:tcW w:w="1311" w:type="pct"/>
            <w:vMerge/>
          </w:tcPr>
          <w:p w14:paraId="6A27103E" w14:textId="77777777" w:rsidR="00FA12C4" w:rsidRPr="00A5200F" w:rsidRDefault="00FA12C4" w:rsidP="00FA12C4">
            <w:pPr>
              <w:tabs>
                <w:tab w:val="left" w:pos="1320"/>
              </w:tabs>
              <w:rPr>
                <w:bCs/>
                <w:color w:val="000000" w:themeColor="text1"/>
                <w:sz w:val="24"/>
                <w:lang w:val="uk-UA"/>
              </w:rPr>
            </w:pPr>
          </w:p>
        </w:tc>
        <w:tc>
          <w:tcPr>
            <w:tcW w:w="909" w:type="pct"/>
            <w:vAlign w:val="center"/>
          </w:tcPr>
          <w:p w14:paraId="77A6FB7A" w14:textId="49AB7438" w:rsidR="00FA12C4" w:rsidRPr="00A5200F" w:rsidRDefault="0075392B" w:rsidP="00A43EBA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30</w:t>
            </w:r>
          </w:p>
        </w:tc>
      </w:tr>
      <w:tr w:rsidR="00FA12C4" w:rsidRPr="00A5200F" w14:paraId="3FC07055" w14:textId="77777777" w:rsidTr="00A56AE6">
        <w:trPr>
          <w:trHeight w:val="79"/>
        </w:trPr>
        <w:tc>
          <w:tcPr>
            <w:tcW w:w="2780" w:type="pct"/>
            <w:vAlign w:val="center"/>
          </w:tcPr>
          <w:p w14:paraId="2BB1C997" w14:textId="20317D25" w:rsidR="00FA12C4" w:rsidRPr="00A5200F" w:rsidRDefault="00FA12C4" w:rsidP="00B55E83">
            <w:pPr>
              <w:tabs>
                <w:tab w:val="left" w:pos="1320"/>
              </w:tabs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Разом за модулем 3</w:t>
            </w:r>
          </w:p>
        </w:tc>
        <w:tc>
          <w:tcPr>
            <w:tcW w:w="1311" w:type="pct"/>
            <w:vMerge/>
          </w:tcPr>
          <w:p w14:paraId="5E8F7C79" w14:textId="77777777" w:rsidR="00FA12C4" w:rsidRPr="00A5200F" w:rsidRDefault="00FA12C4" w:rsidP="00FA12C4">
            <w:pPr>
              <w:tabs>
                <w:tab w:val="left" w:pos="1320"/>
              </w:tabs>
              <w:rPr>
                <w:b/>
                <w:color w:val="000000" w:themeColor="text1"/>
                <w:sz w:val="24"/>
                <w:lang w:val="uk-UA"/>
              </w:rPr>
            </w:pPr>
          </w:p>
        </w:tc>
        <w:tc>
          <w:tcPr>
            <w:tcW w:w="909" w:type="pct"/>
            <w:vAlign w:val="center"/>
          </w:tcPr>
          <w:p w14:paraId="41A706E6" w14:textId="77777777" w:rsidR="00FA12C4" w:rsidRPr="00A5200F" w:rsidRDefault="00FA12C4" w:rsidP="00A43EBA">
            <w:pPr>
              <w:tabs>
                <w:tab w:val="left" w:pos="1320"/>
              </w:tabs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100</w:t>
            </w:r>
          </w:p>
        </w:tc>
      </w:tr>
      <w:tr w:rsidR="00FA12C4" w:rsidRPr="00A5200F" w14:paraId="1DCAA7D2" w14:textId="77777777" w:rsidTr="00A56AE6">
        <w:trPr>
          <w:trHeight w:val="363"/>
        </w:trPr>
        <w:tc>
          <w:tcPr>
            <w:tcW w:w="2780" w:type="pct"/>
            <w:vAlign w:val="center"/>
          </w:tcPr>
          <w:p w14:paraId="54A2515B" w14:textId="77777777" w:rsidR="00FA12C4" w:rsidRPr="00A5200F" w:rsidRDefault="00FA12C4" w:rsidP="00B55E83">
            <w:pPr>
              <w:tabs>
                <w:tab w:val="left" w:pos="1320"/>
              </w:tabs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Навчальна робота</w:t>
            </w:r>
          </w:p>
        </w:tc>
        <w:tc>
          <w:tcPr>
            <w:tcW w:w="2220" w:type="pct"/>
            <w:gridSpan w:val="2"/>
            <w:vAlign w:val="center"/>
          </w:tcPr>
          <w:p w14:paraId="72180026" w14:textId="77777777" w:rsidR="00FA12C4" w:rsidRPr="00A5200F" w:rsidRDefault="00FA12C4" w:rsidP="00B55E83">
            <w:pPr>
              <w:tabs>
                <w:tab w:val="left" w:pos="1320"/>
              </w:tabs>
              <w:jc w:val="right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(М1 + М2+ М3)/3*0,7 ≤ 70</w:t>
            </w:r>
          </w:p>
        </w:tc>
      </w:tr>
      <w:tr w:rsidR="00FA12C4" w:rsidRPr="00A5200F" w14:paraId="439613F5" w14:textId="77777777" w:rsidTr="00A56AE6">
        <w:trPr>
          <w:trHeight w:val="186"/>
        </w:trPr>
        <w:tc>
          <w:tcPr>
            <w:tcW w:w="2780" w:type="pct"/>
            <w:vAlign w:val="center"/>
          </w:tcPr>
          <w:p w14:paraId="0294DA11" w14:textId="77777777" w:rsidR="00FA12C4" w:rsidRPr="00A5200F" w:rsidRDefault="00FA12C4" w:rsidP="00B55E83">
            <w:pPr>
              <w:tabs>
                <w:tab w:val="left" w:pos="1320"/>
              </w:tabs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Екзамен</w:t>
            </w:r>
          </w:p>
        </w:tc>
        <w:tc>
          <w:tcPr>
            <w:tcW w:w="2220" w:type="pct"/>
            <w:gridSpan w:val="2"/>
            <w:vAlign w:val="center"/>
          </w:tcPr>
          <w:p w14:paraId="237E6930" w14:textId="74375D92" w:rsidR="00FA12C4" w:rsidRPr="00A5200F" w:rsidRDefault="00FA12C4" w:rsidP="00B55E83">
            <w:pPr>
              <w:tabs>
                <w:tab w:val="left" w:pos="1320"/>
              </w:tabs>
              <w:jc w:val="right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30</w:t>
            </w:r>
          </w:p>
        </w:tc>
      </w:tr>
      <w:tr w:rsidR="00FA12C4" w:rsidRPr="00A5200F" w14:paraId="7C1B34EC" w14:textId="77777777" w:rsidTr="00A56AE6">
        <w:trPr>
          <w:trHeight w:val="189"/>
        </w:trPr>
        <w:tc>
          <w:tcPr>
            <w:tcW w:w="2780" w:type="pct"/>
            <w:vAlign w:val="center"/>
          </w:tcPr>
          <w:p w14:paraId="6F886D5A" w14:textId="77777777" w:rsidR="00FA12C4" w:rsidRPr="00A5200F" w:rsidRDefault="00FA12C4" w:rsidP="00B55E83">
            <w:pPr>
              <w:tabs>
                <w:tab w:val="left" w:pos="1320"/>
              </w:tabs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Разом за курс</w:t>
            </w:r>
          </w:p>
        </w:tc>
        <w:tc>
          <w:tcPr>
            <w:tcW w:w="2220" w:type="pct"/>
            <w:gridSpan w:val="2"/>
            <w:vAlign w:val="center"/>
          </w:tcPr>
          <w:p w14:paraId="5FD7FD3F" w14:textId="77777777" w:rsidR="00FA12C4" w:rsidRPr="00A5200F" w:rsidRDefault="00FA12C4" w:rsidP="00B55E83">
            <w:pPr>
              <w:tabs>
                <w:tab w:val="left" w:pos="1320"/>
              </w:tabs>
              <w:jc w:val="right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color w:val="000000" w:themeColor="text1"/>
                <w:sz w:val="24"/>
                <w:lang w:val="uk-UA"/>
              </w:rPr>
              <w:t>(Навчальна робота + екзамен) ≤ 100</w:t>
            </w:r>
          </w:p>
        </w:tc>
      </w:tr>
    </w:tbl>
    <w:p w14:paraId="3ACA362C" w14:textId="77777777" w:rsidR="005A5A88" w:rsidRPr="00A5200F" w:rsidRDefault="005A5A88" w:rsidP="005A5A88">
      <w:pPr>
        <w:tabs>
          <w:tab w:val="left" w:pos="1320"/>
        </w:tabs>
        <w:rPr>
          <w:b/>
          <w:bCs/>
          <w:color w:val="000000" w:themeColor="text1"/>
          <w:szCs w:val="28"/>
          <w:lang w:val="uk-UA"/>
        </w:rPr>
      </w:pPr>
    </w:p>
    <w:p w14:paraId="305C7986" w14:textId="6E851F97" w:rsidR="00FC695F" w:rsidRPr="00A5200F" w:rsidRDefault="005A5A88" w:rsidP="005A5A88">
      <w:pPr>
        <w:pStyle w:val="ac"/>
        <w:numPr>
          <w:ilvl w:val="1"/>
          <w:numId w:val="31"/>
        </w:numPr>
        <w:jc w:val="both"/>
        <w:rPr>
          <w:b/>
          <w:color w:val="000000" w:themeColor="text1"/>
          <w:szCs w:val="28"/>
          <w:lang w:val="uk-UA"/>
        </w:rPr>
      </w:pPr>
      <w:r w:rsidRPr="00A5200F">
        <w:rPr>
          <w:b/>
          <w:color w:val="000000" w:themeColor="text1"/>
          <w:szCs w:val="28"/>
          <w:lang w:val="uk-UA"/>
        </w:rPr>
        <w:t>Шкала оцінювання знань здобувача вищої освіти</w:t>
      </w:r>
    </w:p>
    <w:p w14:paraId="0419C950" w14:textId="7822EE4D" w:rsidR="003F2151" w:rsidRPr="00A5200F" w:rsidRDefault="003F2151" w:rsidP="003F2151">
      <w:pPr>
        <w:pStyle w:val="ac"/>
        <w:ind w:left="1800"/>
        <w:jc w:val="both"/>
        <w:rPr>
          <w:b/>
          <w:color w:val="000000" w:themeColor="text1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670"/>
      </w:tblGrid>
      <w:tr w:rsidR="003F2151" w:rsidRPr="00A5200F" w14:paraId="385F2D11" w14:textId="77777777" w:rsidTr="003F2151">
        <w:trPr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110E" w14:textId="77777777" w:rsidR="003F2151" w:rsidRPr="00A5200F" w:rsidRDefault="003F2151" w:rsidP="003F2151">
            <w:pPr>
              <w:ind w:left="-108" w:right="-82" w:firstLine="95"/>
              <w:jc w:val="center"/>
              <w:rPr>
                <w:color w:val="000000" w:themeColor="text1"/>
                <w:szCs w:val="28"/>
                <w:lang w:val="uk-UA"/>
              </w:rPr>
            </w:pPr>
            <w:r w:rsidRPr="00A5200F">
              <w:rPr>
                <w:color w:val="000000" w:themeColor="text1"/>
                <w:szCs w:val="28"/>
                <w:lang w:val="uk-UA"/>
              </w:rPr>
              <w:t>Рейтинг здобувача вищої освіти, бали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1FDA" w14:textId="77777777" w:rsidR="003F2151" w:rsidRPr="00A5200F" w:rsidRDefault="003F2151" w:rsidP="003F2151">
            <w:pPr>
              <w:ind w:left="-108" w:right="-104" w:firstLine="142"/>
              <w:jc w:val="center"/>
              <w:rPr>
                <w:color w:val="000000" w:themeColor="text1"/>
                <w:szCs w:val="28"/>
                <w:lang w:val="uk-UA"/>
              </w:rPr>
            </w:pPr>
            <w:r w:rsidRPr="00A5200F">
              <w:rPr>
                <w:color w:val="000000" w:themeColor="text1"/>
                <w:szCs w:val="28"/>
                <w:lang w:val="uk-UA"/>
              </w:rPr>
              <w:t>Оцінка за національною системою</w:t>
            </w:r>
          </w:p>
          <w:p w14:paraId="1441B8E7" w14:textId="77777777" w:rsidR="003F2151" w:rsidRPr="00A5200F" w:rsidRDefault="003F2151" w:rsidP="003F2151">
            <w:pPr>
              <w:ind w:left="-108" w:right="-104" w:firstLine="142"/>
              <w:jc w:val="center"/>
              <w:rPr>
                <w:color w:val="000000" w:themeColor="text1"/>
                <w:szCs w:val="28"/>
                <w:lang w:val="uk-UA"/>
              </w:rPr>
            </w:pPr>
            <w:r w:rsidRPr="00A5200F">
              <w:rPr>
                <w:color w:val="000000" w:themeColor="text1"/>
                <w:szCs w:val="28"/>
                <w:lang w:val="uk-UA"/>
              </w:rPr>
              <w:t>(екзамени)</w:t>
            </w:r>
          </w:p>
        </w:tc>
      </w:tr>
      <w:tr w:rsidR="003F2151" w:rsidRPr="00A5200F" w14:paraId="443A4C82" w14:textId="77777777" w:rsidTr="003F2151">
        <w:trPr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B307" w14:textId="77777777" w:rsidR="003F2151" w:rsidRPr="00A5200F" w:rsidRDefault="003F2151" w:rsidP="003F2151">
            <w:pPr>
              <w:ind w:left="-108" w:right="-82" w:firstLine="95"/>
              <w:jc w:val="center"/>
              <w:rPr>
                <w:color w:val="000000" w:themeColor="text1"/>
                <w:szCs w:val="28"/>
                <w:lang w:val="uk-UA"/>
              </w:rPr>
            </w:pPr>
            <w:r w:rsidRPr="00A5200F">
              <w:rPr>
                <w:color w:val="000000" w:themeColor="text1"/>
                <w:szCs w:val="28"/>
                <w:lang w:val="uk-UA"/>
              </w:rPr>
              <w:t>90-100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E2D1" w14:textId="77777777" w:rsidR="003F2151" w:rsidRPr="00A5200F" w:rsidRDefault="003F2151" w:rsidP="003F2151">
            <w:pPr>
              <w:ind w:left="-108" w:right="-104" w:firstLine="142"/>
              <w:jc w:val="center"/>
              <w:rPr>
                <w:color w:val="000000" w:themeColor="text1"/>
                <w:szCs w:val="28"/>
                <w:lang w:val="uk-UA"/>
              </w:rPr>
            </w:pPr>
            <w:r w:rsidRPr="00A5200F">
              <w:rPr>
                <w:color w:val="000000" w:themeColor="text1"/>
                <w:szCs w:val="28"/>
                <w:lang w:val="uk-UA"/>
              </w:rPr>
              <w:t>відмінно</w:t>
            </w:r>
          </w:p>
        </w:tc>
      </w:tr>
      <w:tr w:rsidR="003F2151" w:rsidRPr="00A5200F" w14:paraId="0B31EAAE" w14:textId="77777777" w:rsidTr="003F2151">
        <w:trPr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F63D" w14:textId="77777777" w:rsidR="003F2151" w:rsidRPr="00A5200F" w:rsidRDefault="003F2151" w:rsidP="003F2151">
            <w:pPr>
              <w:ind w:left="-108" w:right="-82" w:firstLine="95"/>
              <w:jc w:val="center"/>
              <w:rPr>
                <w:color w:val="000000" w:themeColor="text1"/>
                <w:szCs w:val="28"/>
                <w:lang w:val="uk-UA"/>
              </w:rPr>
            </w:pPr>
            <w:r w:rsidRPr="00A5200F">
              <w:rPr>
                <w:color w:val="000000" w:themeColor="text1"/>
                <w:szCs w:val="28"/>
                <w:lang w:val="uk-UA"/>
              </w:rPr>
              <w:t>74-89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41ED" w14:textId="77777777" w:rsidR="003F2151" w:rsidRPr="00A5200F" w:rsidRDefault="003F2151" w:rsidP="003F2151">
            <w:pPr>
              <w:ind w:left="-108" w:right="-104" w:firstLine="142"/>
              <w:jc w:val="center"/>
              <w:rPr>
                <w:color w:val="000000" w:themeColor="text1"/>
                <w:szCs w:val="28"/>
                <w:lang w:val="uk-UA"/>
              </w:rPr>
            </w:pPr>
            <w:r w:rsidRPr="00A5200F">
              <w:rPr>
                <w:color w:val="000000" w:themeColor="text1"/>
                <w:szCs w:val="28"/>
                <w:lang w:val="uk-UA"/>
              </w:rPr>
              <w:t>добре</w:t>
            </w:r>
          </w:p>
        </w:tc>
      </w:tr>
      <w:tr w:rsidR="003F2151" w:rsidRPr="00A5200F" w14:paraId="6252A649" w14:textId="77777777" w:rsidTr="003F2151">
        <w:trPr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D6ED" w14:textId="77777777" w:rsidR="003F2151" w:rsidRPr="00A5200F" w:rsidRDefault="003F2151" w:rsidP="003F2151">
            <w:pPr>
              <w:ind w:left="-108" w:right="-82" w:firstLine="95"/>
              <w:jc w:val="center"/>
              <w:rPr>
                <w:color w:val="000000" w:themeColor="text1"/>
                <w:szCs w:val="28"/>
                <w:lang w:val="uk-UA"/>
              </w:rPr>
            </w:pPr>
            <w:r w:rsidRPr="00A5200F">
              <w:rPr>
                <w:color w:val="000000" w:themeColor="text1"/>
                <w:szCs w:val="28"/>
                <w:lang w:val="uk-UA"/>
              </w:rPr>
              <w:t>60-73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0109" w14:textId="77777777" w:rsidR="003F2151" w:rsidRPr="00A5200F" w:rsidRDefault="003F2151" w:rsidP="003F2151">
            <w:pPr>
              <w:ind w:left="-108" w:right="-104" w:firstLine="142"/>
              <w:jc w:val="center"/>
              <w:rPr>
                <w:color w:val="000000" w:themeColor="text1"/>
                <w:szCs w:val="28"/>
                <w:lang w:val="uk-UA"/>
              </w:rPr>
            </w:pPr>
            <w:r w:rsidRPr="00A5200F">
              <w:rPr>
                <w:color w:val="000000" w:themeColor="text1"/>
                <w:szCs w:val="28"/>
                <w:lang w:val="uk-UA"/>
              </w:rPr>
              <w:t>задовільно</w:t>
            </w:r>
          </w:p>
        </w:tc>
      </w:tr>
      <w:tr w:rsidR="003F2151" w:rsidRPr="00A5200F" w14:paraId="17F7120F" w14:textId="77777777" w:rsidTr="003F2151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2DA4" w14:textId="77777777" w:rsidR="003F2151" w:rsidRPr="00A5200F" w:rsidRDefault="003F2151" w:rsidP="003F2151">
            <w:pPr>
              <w:ind w:left="-108" w:right="-82" w:firstLine="95"/>
              <w:jc w:val="center"/>
              <w:rPr>
                <w:color w:val="000000" w:themeColor="text1"/>
                <w:szCs w:val="28"/>
                <w:lang w:val="uk-UA"/>
              </w:rPr>
            </w:pPr>
            <w:r w:rsidRPr="00A5200F">
              <w:rPr>
                <w:color w:val="000000" w:themeColor="text1"/>
                <w:szCs w:val="28"/>
                <w:lang w:val="uk-UA"/>
              </w:rPr>
              <w:t>0-59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AE5E" w14:textId="77777777" w:rsidR="003F2151" w:rsidRPr="00A5200F" w:rsidRDefault="003F2151" w:rsidP="003F2151">
            <w:pPr>
              <w:ind w:left="-108" w:right="-104" w:firstLine="142"/>
              <w:jc w:val="center"/>
              <w:rPr>
                <w:color w:val="000000" w:themeColor="text1"/>
                <w:szCs w:val="28"/>
                <w:lang w:val="uk-UA"/>
              </w:rPr>
            </w:pPr>
            <w:r w:rsidRPr="00A5200F">
              <w:rPr>
                <w:color w:val="000000" w:themeColor="text1"/>
                <w:szCs w:val="28"/>
                <w:lang w:val="uk-UA"/>
              </w:rPr>
              <w:t>незадовільно</w:t>
            </w:r>
          </w:p>
        </w:tc>
      </w:tr>
    </w:tbl>
    <w:p w14:paraId="6D86E29A" w14:textId="77777777" w:rsidR="00FC695F" w:rsidRPr="00A5200F" w:rsidRDefault="00FC695F" w:rsidP="00FC695F">
      <w:pPr>
        <w:jc w:val="both"/>
        <w:rPr>
          <w:color w:val="000000" w:themeColor="text1"/>
          <w:szCs w:val="28"/>
          <w:lang w:val="uk-UA"/>
        </w:rPr>
      </w:pPr>
    </w:p>
    <w:p w14:paraId="0F61A3E0" w14:textId="77777777" w:rsidR="00A56AE6" w:rsidRPr="00A5200F" w:rsidRDefault="00A56AE6" w:rsidP="00FC695F">
      <w:pPr>
        <w:jc w:val="both"/>
        <w:rPr>
          <w:color w:val="000000" w:themeColor="text1"/>
          <w:szCs w:val="28"/>
          <w:lang w:val="uk-UA"/>
        </w:rPr>
      </w:pPr>
    </w:p>
    <w:p w14:paraId="1DAFBBE8" w14:textId="77777777" w:rsidR="00A56AE6" w:rsidRPr="00A5200F" w:rsidRDefault="00A56AE6" w:rsidP="00FC695F">
      <w:pPr>
        <w:jc w:val="both"/>
        <w:rPr>
          <w:color w:val="000000" w:themeColor="text1"/>
          <w:szCs w:val="28"/>
          <w:lang w:val="uk-UA"/>
        </w:rPr>
      </w:pPr>
    </w:p>
    <w:p w14:paraId="19E11DB8" w14:textId="77777777" w:rsidR="00A56AE6" w:rsidRPr="00A5200F" w:rsidRDefault="00A56AE6" w:rsidP="00FC695F">
      <w:pPr>
        <w:jc w:val="both"/>
        <w:rPr>
          <w:color w:val="000000" w:themeColor="text1"/>
          <w:szCs w:val="28"/>
          <w:lang w:val="uk-UA"/>
        </w:rPr>
      </w:pPr>
    </w:p>
    <w:p w14:paraId="1A5E4D6E" w14:textId="77777777" w:rsidR="00A56AE6" w:rsidRPr="00A5200F" w:rsidRDefault="00A56AE6" w:rsidP="00FC695F">
      <w:pPr>
        <w:jc w:val="both"/>
        <w:rPr>
          <w:color w:val="000000" w:themeColor="text1"/>
          <w:szCs w:val="28"/>
          <w:lang w:val="uk-UA"/>
        </w:rPr>
      </w:pPr>
    </w:p>
    <w:p w14:paraId="1052D9D4" w14:textId="77777777" w:rsidR="00A56AE6" w:rsidRPr="00A5200F" w:rsidRDefault="00A56AE6" w:rsidP="00FC695F">
      <w:pPr>
        <w:jc w:val="both"/>
        <w:rPr>
          <w:color w:val="000000" w:themeColor="text1"/>
          <w:szCs w:val="28"/>
          <w:lang w:val="uk-UA"/>
        </w:rPr>
      </w:pPr>
    </w:p>
    <w:p w14:paraId="5C5D8CEC" w14:textId="4D0AB77D" w:rsidR="003F2151" w:rsidRPr="00A5200F" w:rsidRDefault="003F2151" w:rsidP="00A56AE6">
      <w:pPr>
        <w:pStyle w:val="ac"/>
        <w:numPr>
          <w:ilvl w:val="1"/>
          <w:numId w:val="31"/>
        </w:numPr>
        <w:tabs>
          <w:tab w:val="left" w:pos="1320"/>
        </w:tabs>
        <w:rPr>
          <w:b/>
          <w:color w:val="000000" w:themeColor="text1"/>
          <w:szCs w:val="28"/>
          <w:lang w:val="uk-UA"/>
        </w:rPr>
      </w:pPr>
      <w:r w:rsidRPr="00A5200F">
        <w:rPr>
          <w:b/>
          <w:color w:val="000000" w:themeColor="text1"/>
          <w:szCs w:val="28"/>
          <w:lang w:val="uk-UA"/>
        </w:rPr>
        <w:lastRenderedPageBreak/>
        <w:t>Політика оцінювання</w:t>
      </w:r>
    </w:p>
    <w:p w14:paraId="02687692" w14:textId="77777777" w:rsidR="00A56AE6" w:rsidRPr="00A5200F" w:rsidRDefault="00A56AE6" w:rsidP="00A56AE6">
      <w:pPr>
        <w:pStyle w:val="ac"/>
        <w:tabs>
          <w:tab w:val="left" w:pos="1320"/>
        </w:tabs>
        <w:ind w:left="1800"/>
        <w:rPr>
          <w:b/>
          <w:color w:val="000000" w:themeColor="text1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3"/>
        <w:gridCol w:w="7118"/>
      </w:tblGrid>
      <w:tr w:rsidR="003F2151" w:rsidRPr="00A5200F" w14:paraId="24DF5DDB" w14:textId="77777777" w:rsidTr="001B3387">
        <w:trPr>
          <w:trHeight w:val="849"/>
          <w:jc w:val="center"/>
        </w:trPr>
        <w:tc>
          <w:tcPr>
            <w:tcW w:w="1409" w:type="pct"/>
            <w:vAlign w:val="center"/>
          </w:tcPr>
          <w:p w14:paraId="77EE0455" w14:textId="77777777" w:rsidR="003F2151" w:rsidRPr="00A5200F" w:rsidRDefault="003F2151" w:rsidP="009F3489">
            <w:pPr>
              <w:tabs>
                <w:tab w:val="left" w:pos="1320"/>
              </w:tabs>
              <w:rPr>
                <w:b/>
                <w:iCs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iCs/>
                <w:color w:val="000000" w:themeColor="text1"/>
                <w:sz w:val="24"/>
                <w:lang w:val="uk-UA"/>
              </w:rPr>
              <w:t xml:space="preserve">Політика щодо </w:t>
            </w:r>
            <w:proofErr w:type="spellStart"/>
            <w:r w:rsidRPr="00A5200F">
              <w:rPr>
                <w:b/>
                <w:iCs/>
                <w:color w:val="000000" w:themeColor="text1"/>
                <w:sz w:val="24"/>
                <w:lang w:val="uk-UA"/>
              </w:rPr>
              <w:t>дедлайнів</w:t>
            </w:r>
            <w:proofErr w:type="spellEnd"/>
            <w:r w:rsidRPr="00A5200F">
              <w:rPr>
                <w:b/>
                <w:iCs/>
                <w:color w:val="000000" w:themeColor="text1"/>
                <w:sz w:val="24"/>
                <w:lang w:val="uk-UA"/>
              </w:rPr>
              <w:t xml:space="preserve"> та перескладання</w:t>
            </w:r>
          </w:p>
        </w:tc>
        <w:tc>
          <w:tcPr>
            <w:tcW w:w="3591" w:type="pct"/>
          </w:tcPr>
          <w:p w14:paraId="012934E8" w14:textId="77777777" w:rsidR="003F2151" w:rsidRPr="00A5200F" w:rsidRDefault="003F2151" w:rsidP="009F3489">
            <w:pPr>
              <w:tabs>
                <w:tab w:val="left" w:pos="1320"/>
              </w:tabs>
              <w:jc w:val="both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 xml:space="preserve">Лабораторні й самостійні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3F2151" w:rsidRPr="00A5200F" w14:paraId="25319838" w14:textId="77777777" w:rsidTr="001B3387">
        <w:trPr>
          <w:trHeight w:val="849"/>
          <w:jc w:val="center"/>
        </w:trPr>
        <w:tc>
          <w:tcPr>
            <w:tcW w:w="1409" w:type="pct"/>
            <w:vAlign w:val="center"/>
          </w:tcPr>
          <w:p w14:paraId="28206F88" w14:textId="77777777" w:rsidR="003F2151" w:rsidRPr="00A5200F" w:rsidRDefault="003F2151" w:rsidP="009F3489">
            <w:pPr>
              <w:tabs>
                <w:tab w:val="left" w:pos="1320"/>
              </w:tabs>
              <w:rPr>
                <w:b/>
                <w:iCs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iCs/>
                <w:color w:val="000000" w:themeColor="text1"/>
                <w:sz w:val="24"/>
                <w:lang w:val="uk-UA"/>
              </w:rPr>
              <w:t>Політика щодо академічної доброчесності</w:t>
            </w:r>
          </w:p>
        </w:tc>
        <w:tc>
          <w:tcPr>
            <w:tcW w:w="3591" w:type="pct"/>
          </w:tcPr>
          <w:p w14:paraId="7F6372A1" w14:textId="77777777" w:rsidR="003F2151" w:rsidRPr="00A5200F" w:rsidRDefault="003F2151" w:rsidP="009F3489">
            <w:pPr>
              <w:tabs>
                <w:tab w:val="left" w:pos="1320"/>
              </w:tabs>
              <w:jc w:val="both"/>
              <w:rPr>
                <w:b/>
                <w:color w:val="000000" w:themeColor="text1"/>
                <w:sz w:val="24"/>
                <w:lang w:val="uk-UA"/>
              </w:rPr>
            </w:pPr>
            <w:r w:rsidRPr="00A5200F">
              <w:rPr>
                <w:color w:val="000000" w:themeColor="text1"/>
                <w:sz w:val="24"/>
                <w:lang w:val="uk-UA"/>
              </w:rPr>
              <w:t xml:space="preserve">списування під час модульних робіт та екзаменів заборонені (в </w:t>
            </w: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т.ч</w:t>
            </w:r>
            <w:proofErr w:type="spellEnd"/>
            <w:r w:rsidRPr="00A5200F">
              <w:rPr>
                <w:color w:val="000000" w:themeColor="text1"/>
                <w:sz w:val="24"/>
                <w:lang w:val="uk-UA"/>
              </w:rPr>
              <w:t xml:space="preserve">. із використанням мобільних </w:t>
            </w:r>
            <w:proofErr w:type="spellStart"/>
            <w:r w:rsidRPr="00A5200F">
              <w:rPr>
                <w:color w:val="000000" w:themeColor="text1"/>
                <w:sz w:val="24"/>
                <w:lang w:val="uk-UA"/>
              </w:rPr>
              <w:t>девайсів</w:t>
            </w:r>
            <w:proofErr w:type="spellEnd"/>
            <w:r w:rsidRPr="00A5200F">
              <w:rPr>
                <w:color w:val="000000" w:themeColor="text1"/>
                <w:sz w:val="24"/>
                <w:lang w:val="uk-UA"/>
              </w:rPr>
              <w:t>). Підготовлені презентації, реферати повинні відображати зміст теми, містити структурований, графічний(табличний)  матеріал, мати коректні текстові посилання на використану літературу.</w:t>
            </w:r>
          </w:p>
        </w:tc>
      </w:tr>
      <w:tr w:rsidR="003F2151" w:rsidRPr="00A5200F" w14:paraId="2AD3FA9A" w14:textId="77777777" w:rsidTr="001B3387">
        <w:trPr>
          <w:trHeight w:val="834"/>
          <w:jc w:val="center"/>
        </w:trPr>
        <w:tc>
          <w:tcPr>
            <w:tcW w:w="1409" w:type="pct"/>
            <w:vAlign w:val="center"/>
          </w:tcPr>
          <w:p w14:paraId="7AA952AA" w14:textId="77777777" w:rsidR="003F2151" w:rsidRPr="00A5200F" w:rsidRDefault="003F2151" w:rsidP="009F3489">
            <w:pPr>
              <w:tabs>
                <w:tab w:val="left" w:pos="1320"/>
              </w:tabs>
              <w:rPr>
                <w:b/>
                <w:iCs/>
                <w:color w:val="000000" w:themeColor="text1"/>
                <w:sz w:val="24"/>
                <w:lang w:val="uk-UA"/>
              </w:rPr>
            </w:pPr>
            <w:r w:rsidRPr="00A5200F">
              <w:rPr>
                <w:b/>
                <w:iCs/>
                <w:color w:val="000000" w:themeColor="text1"/>
                <w:sz w:val="24"/>
                <w:lang w:val="uk-UA"/>
              </w:rPr>
              <w:t>Політика щодо відвідування</w:t>
            </w:r>
          </w:p>
        </w:tc>
        <w:tc>
          <w:tcPr>
            <w:tcW w:w="3591" w:type="pct"/>
          </w:tcPr>
          <w:p w14:paraId="4CD5380C" w14:textId="77777777" w:rsidR="003F2151" w:rsidRPr="00A5200F" w:rsidRDefault="003F2151" w:rsidP="009F3489">
            <w:pPr>
              <w:tabs>
                <w:tab w:val="left" w:pos="1320"/>
              </w:tabs>
              <w:jc w:val="both"/>
              <w:rPr>
                <w:color w:val="000000" w:themeColor="text1"/>
                <w:sz w:val="24"/>
                <w:lang w:val="uk-UA"/>
              </w:rPr>
            </w:pPr>
            <w:r w:rsidRPr="00A5200F">
              <w:rPr>
                <w:iCs/>
                <w:color w:val="000000" w:themeColor="text1"/>
                <w:sz w:val="24"/>
                <w:lang w:val="uk-UA"/>
              </w:rPr>
              <w:t>в</w:t>
            </w:r>
            <w:r w:rsidRPr="00A5200F">
              <w:rPr>
                <w:color w:val="000000" w:themeColor="text1"/>
                <w:sz w:val="24"/>
                <w:lang w:val="uk-UA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11929020" w14:textId="68E2DD5A" w:rsidR="003F2151" w:rsidRPr="00A5200F" w:rsidRDefault="003F2151" w:rsidP="003F2151">
      <w:pPr>
        <w:pStyle w:val="1"/>
        <w:numPr>
          <w:ilvl w:val="0"/>
          <w:numId w:val="0"/>
        </w:numPr>
      </w:pPr>
    </w:p>
    <w:p w14:paraId="6B091B75" w14:textId="56419EBC" w:rsidR="00FC695F" w:rsidRPr="00A5200F" w:rsidRDefault="00FC695F" w:rsidP="003F2151">
      <w:pPr>
        <w:pStyle w:val="1"/>
        <w:numPr>
          <w:ilvl w:val="0"/>
          <w:numId w:val="0"/>
        </w:numPr>
        <w:ind w:left="720"/>
      </w:pPr>
      <w:r w:rsidRPr="00A5200F">
        <w:t xml:space="preserve"> 9. Навчально-методичне забезпечення</w:t>
      </w:r>
      <w:r w:rsidR="003F2151" w:rsidRPr="00A5200F">
        <w:t>:</w:t>
      </w:r>
    </w:p>
    <w:p w14:paraId="576F5336" w14:textId="68C6DE74" w:rsidR="00FC695F" w:rsidRPr="00A5200F" w:rsidRDefault="003F2151" w:rsidP="003F2151">
      <w:pPr>
        <w:pStyle w:val="ac"/>
        <w:numPr>
          <w:ilvl w:val="0"/>
          <w:numId w:val="34"/>
        </w:numPr>
        <w:jc w:val="both"/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>Е</w:t>
      </w:r>
      <w:r w:rsidR="00FC695F" w:rsidRPr="00A5200F">
        <w:rPr>
          <w:color w:val="000000" w:themeColor="text1"/>
          <w:szCs w:val="28"/>
          <w:lang w:val="uk-UA"/>
        </w:rPr>
        <w:t xml:space="preserve">лектронний навчальний курс навчальної дисципліни (на навчальному порталі НУБіП України </w:t>
      </w:r>
      <w:hyperlink r:id="rId8" w:history="1">
        <w:r w:rsidR="00FC695F" w:rsidRPr="00A5200F">
          <w:rPr>
            <w:rStyle w:val="ad"/>
            <w:color w:val="000000" w:themeColor="text1"/>
            <w:szCs w:val="28"/>
            <w:lang w:val="uk-UA"/>
          </w:rPr>
          <w:t>https://elearn.nubip.edu.ua/course/view.php?id=3407</w:t>
        </w:r>
      </w:hyperlink>
      <w:r w:rsidR="00330E67">
        <w:rPr>
          <w:rStyle w:val="ad"/>
          <w:color w:val="000000" w:themeColor="text1"/>
          <w:szCs w:val="28"/>
          <w:lang w:val="uk-UA"/>
        </w:rPr>
        <w:t>.</w:t>
      </w:r>
    </w:p>
    <w:p w14:paraId="64D81442" w14:textId="68FE8F4A" w:rsidR="00FC695F" w:rsidRPr="00A5200F" w:rsidRDefault="003F2151" w:rsidP="003F2151">
      <w:pPr>
        <w:pStyle w:val="ac"/>
        <w:numPr>
          <w:ilvl w:val="0"/>
          <w:numId w:val="34"/>
        </w:numPr>
        <w:jc w:val="both"/>
        <w:rPr>
          <w:color w:val="000000" w:themeColor="text1"/>
          <w:lang w:val="uk-UA"/>
        </w:rPr>
      </w:pPr>
      <w:r w:rsidRPr="00A5200F">
        <w:rPr>
          <w:color w:val="000000" w:themeColor="text1"/>
          <w:lang w:val="uk-UA"/>
        </w:rPr>
        <w:t>К</w:t>
      </w:r>
      <w:r w:rsidR="00FC695F" w:rsidRPr="00A5200F">
        <w:rPr>
          <w:color w:val="000000" w:themeColor="text1"/>
          <w:lang w:val="uk-UA"/>
        </w:rPr>
        <w:t>онспекти лекцій та їх</w:t>
      </w:r>
      <w:r w:rsidRPr="00A5200F">
        <w:rPr>
          <w:color w:val="000000" w:themeColor="text1"/>
          <w:lang w:val="uk-UA"/>
        </w:rPr>
        <w:t>ні</w:t>
      </w:r>
      <w:r w:rsidR="00FC695F" w:rsidRPr="00A5200F">
        <w:rPr>
          <w:color w:val="000000" w:themeColor="text1"/>
          <w:lang w:val="uk-UA"/>
        </w:rPr>
        <w:t xml:space="preserve"> презе</w:t>
      </w:r>
      <w:r w:rsidR="00330E67">
        <w:rPr>
          <w:color w:val="000000" w:themeColor="text1"/>
          <w:lang w:val="uk-UA"/>
        </w:rPr>
        <w:t>нтації (в електронному вигляді).</w:t>
      </w:r>
    </w:p>
    <w:p w14:paraId="18C1A7E8" w14:textId="34881AD4" w:rsidR="003F2151" w:rsidRPr="00A5200F" w:rsidRDefault="003F2151" w:rsidP="003F2151">
      <w:pPr>
        <w:pStyle w:val="aa"/>
        <w:numPr>
          <w:ilvl w:val="0"/>
          <w:numId w:val="34"/>
        </w:numPr>
        <w:rPr>
          <w:color w:val="000000" w:themeColor="text1"/>
        </w:rPr>
      </w:pPr>
      <w:proofErr w:type="spellStart"/>
      <w:r w:rsidRPr="00A5200F">
        <w:rPr>
          <w:color w:val="000000" w:themeColor="text1"/>
        </w:rPr>
        <w:t>Бобось</w:t>
      </w:r>
      <w:proofErr w:type="spellEnd"/>
      <w:r w:rsidRPr="00A5200F">
        <w:rPr>
          <w:color w:val="000000" w:themeColor="text1"/>
        </w:rPr>
        <w:t xml:space="preserve"> І.М., Сич З.Д., Комар О.О. </w:t>
      </w:r>
      <w:proofErr w:type="spellStart"/>
      <w:r w:rsidRPr="00A5200F">
        <w:rPr>
          <w:color w:val="000000" w:themeColor="text1"/>
        </w:rPr>
        <w:t>Олерографія</w:t>
      </w:r>
      <w:proofErr w:type="spellEnd"/>
      <w:r w:rsidRPr="00A5200F">
        <w:rPr>
          <w:color w:val="000000" w:themeColor="text1"/>
        </w:rPr>
        <w:t>: підручник. К.: ЦП «</w:t>
      </w:r>
      <w:proofErr w:type="spellStart"/>
      <w:r w:rsidRPr="00A5200F">
        <w:rPr>
          <w:color w:val="000000" w:themeColor="text1"/>
        </w:rPr>
        <w:t>Компринт</w:t>
      </w:r>
      <w:proofErr w:type="spellEnd"/>
      <w:r w:rsidRPr="00A5200F">
        <w:rPr>
          <w:color w:val="000000" w:themeColor="text1"/>
        </w:rPr>
        <w:t>». 2022. 721 с.</w:t>
      </w:r>
    </w:p>
    <w:p w14:paraId="03286262" w14:textId="0C61F651" w:rsidR="003F2151" w:rsidRPr="00A5200F" w:rsidRDefault="003F2151" w:rsidP="003F2151">
      <w:pPr>
        <w:pStyle w:val="ac"/>
        <w:numPr>
          <w:ilvl w:val="0"/>
          <w:numId w:val="34"/>
        </w:numPr>
        <w:spacing w:after="160"/>
        <w:jc w:val="both"/>
        <w:rPr>
          <w:color w:val="000000" w:themeColor="text1"/>
          <w:szCs w:val="28"/>
          <w:lang w:val="uk-UA"/>
        </w:rPr>
      </w:pPr>
      <w:proofErr w:type="spellStart"/>
      <w:r w:rsidRPr="00A5200F">
        <w:rPr>
          <w:color w:val="000000" w:themeColor="text1"/>
          <w:szCs w:val="28"/>
          <w:lang w:val="uk-UA"/>
        </w:rPr>
        <w:t>Бобось</w:t>
      </w:r>
      <w:proofErr w:type="spellEnd"/>
      <w:r w:rsidRPr="00A5200F">
        <w:rPr>
          <w:color w:val="000000" w:themeColor="text1"/>
          <w:szCs w:val="28"/>
          <w:lang w:val="uk-UA"/>
        </w:rPr>
        <w:t xml:space="preserve"> І.М., Комар О.О. </w:t>
      </w:r>
      <w:r w:rsidRPr="00A5200F">
        <w:rPr>
          <w:bCs/>
          <w:color w:val="000000" w:themeColor="text1"/>
          <w:szCs w:val="28"/>
          <w:lang w:val="uk-UA"/>
        </w:rPr>
        <w:t>Методичні вказівки з дисципліни „</w:t>
      </w:r>
      <w:proofErr w:type="spellStart"/>
      <w:r w:rsidRPr="00A5200F">
        <w:rPr>
          <w:bCs/>
          <w:color w:val="000000" w:themeColor="text1"/>
          <w:szCs w:val="28"/>
          <w:lang w:val="uk-UA"/>
        </w:rPr>
        <w:t>Олерографія</w:t>
      </w:r>
      <w:proofErr w:type="spellEnd"/>
      <w:r w:rsidRPr="00A5200F">
        <w:rPr>
          <w:bCs/>
          <w:color w:val="000000" w:themeColor="text1"/>
          <w:szCs w:val="28"/>
          <w:lang w:val="uk-UA"/>
        </w:rPr>
        <w:t xml:space="preserve">” </w:t>
      </w:r>
      <w:r w:rsidRPr="00A5200F">
        <w:rPr>
          <w:color w:val="000000" w:themeColor="text1"/>
          <w:szCs w:val="28"/>
          <w:lang w:val="uk-UA"/>
        </w:rPr>
        <w:t>для підготовки студентів ОС «Бакалавр» за спеціальністю 203 «Садівництво, плодоовочівництво та виноградарство».</w:t>
      </w:r>
      <w:r w:rsidR="006A051F" w:rsidRPr="00A5200F">
        <w:rPr>
          <w:color w:val="000000" w:themeColor="text1"/>
          <w:szCs w:val="28"/>
          <w:lang w:val="uk-UA"/>
        </w:rPr>
        <w:t xml:space="preserve"> К.: </w:t>
      </w:r>
      <w:proofErr w:type="spellStart"/>
      <w:r w:rsidR="006A051F" w:rsidRPr="00A5200F">
        <w:rPr>
          <w:color w:val="000000" w:themeColor="text1"/>
          <w:szCs w:val="28"/>
          <w:lang w:val="uk-UA"/>
        </w:rPr>
        <w:t>Компринт</w:t>
      </w:r>
      <w:proofErr w:type="spellEnd"/>
      <w:r w:rsidR="006A051F" w:rsidRPr="00A5200F">
        <w:rPr>
          <w:color w:val="000000" w:themeColor="text1"/>
          <w:szCs w:val="28"/>
          <w:lang w:val="uk-UA"/>
        </w:rPr>
        <w:t xml:space="preserve">, 2023. </w:t>
      </w:r>
      <w:r w:rsidRPr="00A5200F">
        <w:rPr>
          <w:color w:val="000000" w:themeColor="text1"/>
          <w:szCs w:val="28"/>
          <w:lang w:val="uk-UA"/>
        </w:rPr>
        <w:t xml:space="preserve">54 с. </w:t>
      </w:r>
    </w:p>
    <w:p w14:paraId="27E12504" w14:textId="77777777" w:rsidR="00E605DD" w:rsidRPr="00A5200F" w:rsidRDefault="00E605DD" w:rsidP="00E605DD">
      <w:pPr>
        <w:ind w:firstLine="567"/>
        <w:jc w:val="both"/>
        <w:rPr>
          <w:color w:val="000000" w:themeColor="text1"/>
          <w:lang w:val="uk-UA"/>
        </w:rPr>
      </w:pPr>
    </w:p>
    <w:p w14:paraId="3EDC436C" w14:textId="3680BE31" w:rsidR="007677BE" w:rsidRPr="00A5200F" w:rsidRDefault="007677BE" w:rsidP="00E605DD">
      <w:pPr>
        <w:ind w:firstLine="567"/>
        <w:jc w:val="both"/>
        <w:rPr>
          <w:b/>
          <w:color w:val="000000" w:themeColor="text1"/>
          <w:lang w:val="uk-UA"/>
        </w:rPr>
      </w:pPr>
      <w:r w:rsidRPr="00A5200F">
        <w:rPr>
          <w:b/>
          <w:color w:val="000000" w:themeColor="text1"/>
          <w:lang w:val="uk-UA"/>
        </w:rPr>
        <w:t>1</w:t>
      </w:r>
      <w:r w:rsidR="00FC695F" w:rsidRPr="00A5200F">
        <w:rPr>
          <w:b/>
          <w:color w:val="000000" w:themeColor="text1"/>
          <w:lang w:val="uk-UA"/>
        </w:rPr>
        <w:t>0</w:t>
      </w:r>
      <w:r w:rsidRPr="00A5200F">
        <w:rPr>
          <w:b/>
          <w:color w:val="000000" w:themeColor="text1"/>
          <w:lang w:val="uk-UA"/>
        </w:rPr>
        <w:t xml:space="preserve">. </w:t>
      </w:r>
      <w:r w:rsidR="008E459C" w:rsidRPr="00A5200F">
        <w:rPr>
          <w:b/>
          <w:color w:val="000000" w:themeColor="text1"/>
          <w:lang w:val="uk-UA"/>
        </w:rPr>
        <w:t>Рекомендовані джерела інформації</w:t>
      </w:r>
    </w:p>
    <w:p w14:paraId="0640C2C5" w14:textId="18779C56" w:rsidR="00D104F9" w:rsidRPr="00A5200F" w:rsidRDefault="00D104F9" w:rsidP="00FC695F">
      <w:pPr>
        <w:pStyle w:val="aa"/>
        <w:numPr>
          <w:ilvl w:val="0"/>
          <w:numId w:val="22"/>
        </w:numPr>
        <w:rPr>
          <w:color w:val="000000" w:themeColor="text1"/>
          <w:szCs w:val="28"/>
        </w:rPr>
      </w:pPr>
      <w:r w:rsidRPr="00A5200F">
        <w:rPr>
          <w:color w:val="000000" w:themeColor="text1"/>
          <w:szCs w:val="28"/>
        </w:rPr>
        <w:t xml:space="preserve">Сич З.Д., </w:t>
      </w:r>
      <w:proofErr w:type="spellStart"/>
      <w:r w:rsidRPr="00A5200F">
        <w:rPr>
          <w:color w:val="000000" w:themeColor="text1"/>
          <w:szCs w:val="28"/>
        </w:rPr>
        <w:t>Бобось</w:t>
      </w:r>
      <w:proofErr w:type="spellEnd"/>
      <w:r w:rsidRPr="00A5200F">
        <w:rPr>
          <w:color w:val="000000" w:themeColor="text1"/>
          <w:szCs w:val="28"/>
        </w:rPr>
        <w:t xml:space="preserve"> І.М., Федосій І.О. Овочівництво: </w:t>
      </w:r>
      <w:proofErr w:type="spellStart"/>
      <w:r w:rsidRPr="00A5200F">
        <w:rPr>
          <w:color w:val="000000" w:themeColor="text1"/>
          <w:szCs w:val="28"/>
        </w:rPr>
        <w:t>навч</w:t>
      </w:r>
      <w:proofErr w:type="spellEnd"/>
      <w:r w:rsidRPr="00A5200F">
        <w:rPr>
          <w:color w:val="000000" w:themeColor="text1"/>
          <w:szCs w:val="28"/>
        </w:rPr>
        <w:t xml:space="preserve">. </w:t>
      </w:r>
      <w:proofErr w:type="spellStart"/>
      <w:r w:rsidRPr="00A5200F">
        <w:rPr>
          <w:color w:val="000000" w:themeColor="text1"/>
          <w:szCs w:val="28"/>
        </w:rPr>
        <w:t>посіб</w:t>
      </w:r>
      <w:proofErr w:type="spellEnd"/>
      <w:r w:rsidRPr="00A5200F">
        <w:rPr>
          <w:color w:val="000000" w:themeColor="text1"/>
          <w:szCs w:val="28"/>
        </w:rPr>
        <w:t xml:space="preserve">. </w:t>
      </w:r>
      <w:r w:rsidR="006A051F" w:rsidRPr="00A5200F">
        <w:rPr>
          <w:color w:val="000000" w:themeColor="text1"/>
          <w:szCs w:val="28"/>
        </w:rPr>
        <w:t>К.: ЦП «</w:t>
      </w:r>
      <w:proofErr w:type="spellStart"/>
      <w:r w:rsidR="006A051F" w:rsidRPr="00A5200F">
        <w:rPr>
          <w:color w:val="000000" w:themeColor="text1"/>
          <w:szCs w:val="28"/>
        </w:rPr>
        <w:t>Компринт</w:t>
      </w:r>
      <w:proofErr w:type="spellEnd"/>
      <w:r w:rsidR="006A051F" w:rsidRPr="00A5200F">
        <w:rPr>
          <w:color w:val="000000" w:themeColor="text1"/>
          <w:szCs w:val="28"/>
        </w:rPr>
        <w:t xml:space="preserve">». 2018. </w:t>
      </w:r>
      <w:r w:rsidRPr="00A5200F">
        <w:rPr>
          <w:color w:val="000000" w:themeColor="text1"/>
          <w:szCs w:val="28"/>
        </w:rPr>
        <w:t>405 с.</w:t>
      </w:r>
    </w:p>
    <w:p w14:paraId="5727F063" w14:textId="68C2B072" w:rsidR="00E605DD" w:rsidRPr="00A5200F" w:rsidRDefault="00E605DD" w:rsidP="00FC695F">
      <w:pPr>
        <w:pStyle w:val="ac"/>
        <w:numPr>
          <w:ilvl w:val="0"/>
          <w:numId w:val="22"/>
        </w:numPr>
        <w:jc w:val="both"/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>Каталог морфологічних ознак зразків генофонду виду перець однорічний (</w:t>
      </w:r>
      <w:proofErr w:type="spellStart"/>
      <w:r w:rsidRPr="00A5200F">
        <w:rPr>
          <w:color w:val="000000" w:themeColor="text1"/>
          <w:szCs w:val="28"/>
          <w:lang w:val="uk-UA"/>
        </w:rPr>
        <w:t>Capsicum</w:t>
      </w:r>
      <w:proofErr w:type="spellEnd"/>
      <w:r w:rsidRPr="00A5200F">
        <w:rPr>
          <w:color w:val="000000" w:themeColor="text1"/>
          <w:szCs w:val="28"/>
          <w:lang w:val="uk-UA"/>
        </w:rPr>
        <w:t xml:space="preserve"> </w:t>
      </w:r>
      <w:proofErr w:type="spellStart"/>
      <w:r w:rsidRPr="00A5200F">
        <w:rPr>
          <w:color w:val="000000" w:themeColor="text1"/>
          <w:szCs w:val="28"/>
          <w:lang w:val="uk-UA"/>
        </w:rPr>
        <w:t>annum</w:t>
      </w:r>
      <w:proofErr w:type="spellEnd"/>
      <w:r w:rsidRPr="00A5200F">
        <w:rPr>
          <w:color w:val="000000" w:themeColor="text1"/>
          <w:szCs w:val="28"/>
          <w:lang w:val="uk-UA"/>
        </w:rPr>
        <w:t xml:space="preserve"> L.) / </w:t>
      </w:r>
      <w:proofErr w:type="spellStart"/>
      <w:r w:rsidRPr="00A5200F">
        <w:rPr>
          <w:color w:val="000000" w:themeColor="text1"/>
          <w:szCs w:val="28"/>
          <w:lang w:val="uk-UA"/>
        </w:rPr>
        <w:t>Авт</w:t>
      </w:r>
      <w:proofErr w:type="spellEnd"/>
      <w:r w:rsidRPr="00A5200F">
        <w:rPr>
          <w:color w:val="000000" w:themeColor="text1"/>
          <w:szCs w:val="28"/>
          <w:lang w:val="uk-UA"/>
        </w:rPr>
        <w:t xml:space="preserve">. </w:t>
      </w:r>
      <w:proofErr w:type="spellStart"/>
      <w:r w:rsidRPr="00A5200F">
        <w:rPr>
          <w:color w:val="000000" w:themeColor="text1"/>
          <w:szCs w:val="28"/>
          <w:lang w:val="uk-UA"/>
        </w:rPr>
        <w:t>кол</w:t>
      </w:r>
      <w:proofErr w:type="spellEnd"/>
      <w:r w:rsidRPr="00A5200F">
        <w:rPr>
          <w:color w:val="000000" w:themeColor="text1"/>
          <w:szCs w:val="28"/>
          <w:lang w:val="uk-UA"/>
        </w:rPr>
        <w:t xml:space="preserve">.: М.І. </w:t>
      </w:r>
      <w:proofErr w:type="spellStart"/>
      <w:r w:rsidRPr="00A5200F">
        <w:rPr>
          <w:color w:val="000000" w:themeColor="text1"/>
          <w:szCs w:val="28"/>
          <w:lang w:val="uk-UA"/>
        </w:rPr>
        <w:t>Митенко</w:t>
      </w:r>
      <w:proofErr w:type="spellEnd"/>
      <w:r w:rsidRPr="00A5200F">
        <w:rPr>
          <w:color w:val="000000" w:themeColor="text1"/>
          <w:szCs w:val="28"/>
          <w:lang w:val="uk-UA"/>
        </w:rPr>
        <w:t>, Р.В. Крутько, С.М. </w:t>
      </w:r>
      <w:proofErr w:type="spellStart"/>
      <w:r w:rsidRPr="00A5200F">
        <w:rPr>
          <w:color w:val="000000" w:themeColor="text1"/>
          <w:szCs w:val="28"/>
          <w:lang w:val="uk-UA"/>
        </w:rPr>
        <w:t>Кормош</w:t>
      </w:r>
      <w:proofErr w:type="spellEnd"/>
      <w:r w:rsidRPr="00A5200F">
        <w:rPr>
          <w:color w:val="000000" w:themeColor="text1"/>
          <w:szCs w:val="28"/>
          <w:lang w:val="uk-UA"/>
        </w:rPr>
        <w:t>, Л. В. Пилипенко. Селекційне: Інститут овочівництва і баштанництва НААН, 2020. 19 с.</w:t>
      </w:r>
    </w:p>
    <w:p w14:paraId="323DE9EC" w14:textId="7C01D397" w:rsidR="00E605DD" w:rsidRPr="00A5200F" w:rsidRDefault="00E605DD" w:rsidP="00FC695F">
      <w:pPr>
        <w:pStyle w:val="ac"/>
        <w:numPr>
          <w:ilvl w:val="0"/>
          <w:numId w:val="22"/>
        </w:numPr>
        <w:jc w:val="both"/>
        <w:rPr>
          <w:color w:val="000000" w:themeColor="text1"/>
          <w:szCs w:val="28"/>
          <w:lang w:val="uk-UA"/>
        </w:rPr>
      </w:pPr>
      <w:proofErr w:type="spellStart"/>
      <w:r w:rsidRPr="00A5200F">
        <w:rPr>
          <w:rStyle w:val="af2"/>
          <w:rFonts w:eastAsiaTheme="majorEastAsia"/>
          <w:i w:val="0"/>
          <w:color w:val="000000" w:themeColor="text1"/>
          <w:szCs w:val="28"/>
          <w:bdr w:val="none" w:sz="0" w:space="0" w:color="auto" w:frame="1"/>
          <w:lang w:val="uk-UA"/>
        </w:rPr>
        <w:t>Митенко</w:t>
      </w:r>
      <w:proofErr w:type="spellEnd"/>
      <w:r w:rsidRPr="00A5200F">
        <w:rPr>
          <w:rStyle w:val="af2"/>
          <w:rFonts w:eastAsiaTheme="majorEastAsia"/>
          <w:i w:val="0"/>
          <w:color w:val="000000" w:themeColor="text1"/>
          <w:szCs w:val="28"/>
          <w:bdr w:val="none" w:sz="0" w:space="0" w:color="auto" w:frame="1"/>
          <w:lang w:val="uk-UA"/>
        </w:rPr>
        <w:t xml:space="preserve"> І.М., Біленька О.М. </w:t>
      </w:r>
      <w:r w:rsidRPr="00A5200F">
        <w:rPr>
          <w:color w:val="000000" w:themeColor="text1"/>
          <w:szCs w:val="28"/>
          <w:lang w:val="uk-UA"/>
        </w:rPr>
        <w:t>Каталог морфологічних ознак цибулин  виду цибуля ріпчаста (</w:t>
      </w:r>
      <w:proofErr w:type="spellStart"/>
      <w:r w:rsidRPr="00A5200F">
        <w:rPr>
          <w:color w:val="000000" w:themeColor="text1"/>
          <w:szCs w:val="28"/>
          <w:lang w:val="uk-UA"/>
        </w:rPr>
        <w:t>Allium</w:t>
      </w:r>
      <w:proofErr w:type="spellEnd"/>
      <w:r w:rsidRPr="00A5200F">
        <w:rPr>
          <w:color w:val="000000" w:themeColor="text1"/>
          <w:szCs w:val="28"/>
          <w:lang w:val="uk-UA"/>
        </w:rPr>
        <w:t xml:space="preserve"> </w:t>
      </w:r>
      <w:proofErr w:type="spellStart"/>
      <w:r w:rsidRPr="00A5200F">
        <w:rPr>
          <w:color w:val="000000" w:themeColor="text1"/>
          <w:szCs w:val="28"/>
          <w:lang w:val="uk-UA"/>
        </w:rPr>
        <w:t>cepa</w:t>
      </w:r>
      <w:proofErr w:type="spellEnd"/>
      <w:r w:rsidRPr="00A5200F">
        <w:rPr>
          <w:color w:val="000000" w:themeColor="text1"/>
          <w:szCs w:val="28"/>
          <w:lang w:val="uk-UA"/>
        </w:rPr>
        <w:t xml:space="preserve"> L.) Селекційне: Інститут овочівництва і баштанництва НААН, 2020. 14 с.</w:t>
      </w:r>
    </w:p>
    <w:p w14:paraId="0C43C20D" w14:textId="211D9DDF" w:rsidR="00E605DD" w:rsidRPr="00A5200F" w:rsidRDefault="00E605DD" w:rsidP="00FC695F">
      <w:pPr>
        <w:pStyle w:val="ac"/>
        <w:numPr>
          <w:ilvl w:val="0"/>
          <w:numId w:val="22"/>
        </w:numPr>
        <w:jc w:val="both"/>
        <w:textAlignment w:val="baseline"/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bdr w:val="none" w:sz="0" w:space="0" w:color="auto" w:frame="1"/>
          <w:lang w:val="uk-UA"/>
        </w:rPr>
        <w:t>Методика-класифікатор проведення експертизи сортів салату посівного (</w:t>
      </w:r>
      <w:proofErr w:type="spellStart"/>
      <w:r w:rsidRPr="00A5200F">
        <w:rPr>
          <w:iCs/>
          <w:color w:val="000000" w:themeColor="text1"/>
          <w:szCs w:val="28"/>
          <w:bdr w:val="none" w:sz="0" w:space="0" w:color="auto" w:frame="1"/>
          <w:lang w:val="uk-UA"/>
        </w:rPr>
        <w:t>Lactuca</w:t>
      </w:r>
      <w:proofErr w:type="spellEnd"/>
      <w:r w:rsidRPr="00A5200F">
        <w:rPr>
          <w:iCs/>
          <w:color w:val="000000" w:themeColor="text1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A5200F">
        <w:rPr>
          <w:iCs/>
          <w:color w:val="000000" w:themeColor="text1"/>
          <w:szCs w:val="28"/>
          <w:bdr w:val="none" w:sz="0" w:space="0" w:color="auto" w:frame="1"/>
          <w:lang w:val="uk-UA"/>
        </w:rPr>
        <w:t>sativa</w:t>
      </w:r>
      <w:proofErr w:type="spellEnd"/>
      <w:r w:rsidRPr="00A5200F">
        <w:rPr>
          <w:color w:val="000000" w:themeColor="text1"/>
          <w:szCs w:val="28"/>
          <w:bdr w:val="none" w:sz="0" w:space="0" w:color="auto" w:frame="1"/>
          <w:lang w:val="uk-UA"/>
        </w:rPr>
        <w:t> L.) на відмінність, однорідність і стабільність / С.І. Кондратенко, О.М. Могильна, О.В. </w:t>
      </w:r>
      <w:proofErr w:type="spellStart"/>
      <w:r w:rsidRPr="00A5200F">
        <w:rPr>
          <w:color w:val="000000" w:themeColor="text1"/>
          <w:szCs w:val="28"/>
          <w:bdr w:val="none" w:sz="0" w:space="0" w:color="auto" w:frame="1"/>
          <w:lang w:val="uk-UA"/>
        </w:rPr>
        <w:t>Хареба</w:t>
      </w:r>
      <w:proofErr w:type="spellEnd"/>
      <w:r w:rsidRPr="00A5200F">
        <w:rPr>
          <w:color w:val="000000" w:themeColor="text1"/>
          <w:szCs w:val="28"/>
          <w:bdr w:val="none" w:sz="0" w:space="0" w:color="auto" w:frame="1"/>
          <w:lang w:val="uk-UA"/>
        </w:rPr>
        <w:t>, Н.В. </w:t>
      </w:r>
      <w:proofErr w:type="spellStart"/>
      <w:r w:rsidRPr="00A5200F">
        <w:rPr>
          <w:color w:val="000000" w:themeColor="text1"/>
          <w:szCs w:val="28"/>
          <w:bdr w:val="none" w:sz="0" w:space="0" w:color="auto" w:frame="1"/>
          <w:lang w:val="uk-UA"/>
        </w:rPr>
        <w:t>Лещук</w:t>
      </w:r>
      <w:proofErr w:type="spellEnd"/>
      <w:r w:rsidRPr="00A5200F">
        <w:rPr>
          <w:color w:val="000000" w:themeColor="text1"/>
          <w:szCs w:val="28"/>
          <w:bdr w:val="none" w:sz="0" w:space="0" w:color="auto" w:frame="1"/>
          <w:lang w:val="uk-UA"/>
        </w:rPr>
        <w:t>, В.В. </w:t>
      </w:r>
      <w:proofErr w:type="spellStart"/>
      <w:r w:rsidRPr="00A5200F">
        <w:rPr>
          <w:color w:val="000000" w:themeColor="text1"/>
          <w:szCs w:val="28"/>
          <w:bdr w:val="none" w:sz="0" w:space="0" w:color="auto" w:frame="1"/>
          <w:lang w:val="uk-UA"/>
        </w:rPr>
        <w:t>Хареба</w:t>
      </w:r>
      <w:proofErr w:type="spellEnd"/>
      <w:r w:rsidRPr="00A5200F">
        <w:rPr>
          <w:color w:val="000000" w:themeColor="text1"/>
          <w:szCs w:val="28"/>
          <w:bdr w:val="none" w:sz="0" w:space="0" w:color="auto" w:frame="1"/>
          <w:lang w:val="uk-UA"/>
        </w:rPr>
        <w:t>, О.В. </w:t>
      </w:r>
      <w:proofErr w:type="spellStart"/>
      <w:r w:rsidRPr="00A5200F">
        <w:rPr>
          <w:color w:val="000000" w:themeColor="text1"/>
          <w:szCs w:val="28"/>
          <w:bdr w:val="none" w:sz="0" w:space="0" w:color="auto" w:frame="1"/>
          <w:lang w:val="uk-UA"/>
        </w:rPr>
        <w:t>Куц</w:t>
      </w:r>
      <w:proofErr w:type="spellEnd"/>
      <w:r w:rsidRPr="00A5200F">
        <w:rPr>
          <w:color w:val="000000" w:themeColor="text1"/>
          <w:szCs w:val="28"/>
          <w:bdr w:val="none" w:sz="0" w:space="0" w:color="auto" w:frame="1"/>
          <w:lang w:val="uk-UA"/>
        </w:rPr>
        <w:t>, Ю.В. </w:t>
      </w:r>
      <w:proofErr w:type="spellStart"/>
      <w:r w:rsidRPr="00A5200F">
        <w:rPr>
          <w:color w:val="000000" w:themeColor="text1"/>
          <w:szCs w:val="28"/>
          <w:bdr w:val="none" w:sz="0" w:space="0" w:color="auto" w:frame="1"/>
          <w:lang w:val="uk-UA"/>
        </w:rPr>
        <w:t>Ткалич</w:t>
      </w:r>
      <w:proofErr w:type="spellEnd"/>
      <w:r w:rsidRPr="00A5200F">
        <w:rPr>
          <w:color w:val="000000" w:themeColor="text1"/>
          <w:szCs w:val="28"/>
          <w:bdr w:val="none" w:sz="0" w:space="0" w:color="auto" w:frame="1"/>
          <w:lang w:val="uk-UA"/>
        </w:rPr>
        <w:t>, Л.А. Терьохіна, І.М. </w:t>
      </w:r>
      <w:proofErr w:type="spellStart"/>
      <w:r w:rsidRPr="00A5200F">
        <w:rPr>
          <w:color w:val="000000" w:themeColor="text1"/>
          <w:szCs w:val="28"/>
          <w:bdr w:val="none" w:sz="0" w:space="0" w:color="auto" w:frame="1"/>
          <w:lang w:val="uk-UA"/>
        </w:rPr>
        <w:t>Митенко</w:t>
      </w:r>
      <w:proofErr w:type="spellEnd"/>
      <w:r w:rsidRPr="00A5200F">
        <w:rPr>
          <w:color w:val="000000" w:themeColor="text1"/>
          <w:szCs w:val="28"/>
          <w:bdr w:val="none" w:sz="0" w:space="0" w:color="auto" w:frame="1"/>
          <w:lang w:val="uk-UA"/>
        </w:rPr>
        <w:t>, Н.О. Баштан, О.В. </w:t>
      </w:r>
      <w:proofErr w:type="spellStart"/>
      <w:r w:rsidRPr="00A5200F">
        <w:rPr>
          <w:color w:val="000000" w:themeColor="text1"/>
          <w:szCs w:val="28"/>
          <w:bdr w:val="none" w:sz="0" w:space="0" w:color="auto" w:frame="1"/>
          <w:lang w:val="uk-UA"/>
        </w:rPr>
        <w:t>Позняк</w:t>
      </w:r>
      <w:proofErr w:type="spellEnd"/>
      <w:r w:rsidRPr="00A5200F">
        <w:rPr>
          <w:color w:val="000000" w:themeColor="text1"/>
          <w:szCs w:val="28"/>
          <w:bdr w:val="none" w:sz="0" w:space="0" w:color="auto" w:frame="1"/>
          <w:lang w:val="uk-UA"/>
        </w:rPr>
        <w:t xml:space="preserve">. 2-е вид., </w:t>
      </w:r>
      <w:proofErr w:type="spellStart"/>
      <w:r w:rsidRPr="00A5200F">
        <w:rPr>
          <w:color w:val="000000" w:themeColor="text1"/>
          <w:szCs w:val="28"/>
          <w:bdr w:val="none" w:sz="0" w:space="0" w:color="auto" w:frame="1"/>
          <w:lang w:val="uk-UA"/>
        </w:rPr>
        <w:t>доповн</w:t>
      </w:r>
      <w:proofErr w:type="spellEnd"/>
      <w:r w:rsidRPr="00A5200F">
        <w:rPr>
          <w:color w:val="000000" w:themeColor="text1"/>
          <w:szCs w:val="28"/>
          <w:bdr w:val="none" w:sz="0" w:space="0" w:color="auto" w:frame="1"/>
          <w:lang w:val="uk-UA"/>
        </w:rPr>
        <w:t xml:space="preserve">. і </w:t>
      </w:r>
      <w:proofErr w:type="spellStart"/>
      <w:r w:rsidRPr="00A5200F">
        <w:rPr>
          <w:color w:val="000000" w:themeColor="text1"/>
          <w:szCs w:val="28"/>
          <w:bdr w:val="none" w:sz="0" w:space="0" w:color="auto" w:frame="1"/>
          <w:lang w:val="uk-UA"/>
        </w:rPr>
        <w:t>доопрац</w:t>
      </w:r>
      <w:proofErr w:type="spellEnd"/>
      <w:r w:rsidRPr="00A5200F">
        <w:rPr>
          <w:color w:val="000000" w:themeColor="text1"/>
          <w:szCs w:val="28"/>
          <w:bdr w:val="none" w:sz="0" w:space="0" w:color="auto" w:frame="1"/>
          <w:lang w:val="uk-UA"/>
        </w:rPr>
        <w:t>. Вінниця: ТОВ «Твори», 2019. 66 с.</w:t>
      </w:r>
    </w:p>
    <w:p w14:paraId="45521E41" w14:textId="403E0FD7" w:rsidR="005308AE" w:rsidRPr="00A5200F" w:rsidRDefault="005308AE" w:rsidP="00FC695F">
      <w:pPr>
        <w:pStyle w:val="ac"/>
        <w:numPr>
          <w:ilvl w:val="0"/>
          <w:numId w:val="22"/>
        </w:numPr>
        <w:jc w:val="both"/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>Атлас морфологічних ознак сортів квасолі звичайної (</w:t>
      </w:r>
      <w:proofErr w:type="spellStart"/>
      <w:r w:rsidRPr="00A5200F">
        <w:rPr>
          <w:color w:val="000000" w:themeColor="text1"/>
          <w:szCs w:val="28"/>
          <w:lang w:val="uk-UA"/>
        </w:rPr>
        <w:t>Phaseolus</w:t>
      </w:r>
      <w:proofErr w:type="spellEnd"/>
      <w:r w:rsidRPr="00A5200F">
        <w:rPr>
          <w:color w:val="000000" w:themeColor="text1"/>
          <w:szCs w:val="28"/>
          <w:lang w:val="uk-UA"/>
        </w:rPr>
        <w:t xml:space="preserve"> </w:t>
      </w:r>
      <w:proofErr w:type="spellStart"/>
      <w:r w:rsidRPr="00A5200F">
        <w:rPr>
          <w:color w:val="000000" w:themeColor="text1"/>
          <w:szCs w:val="28"/>
          <w:lang w:val="uk-UA"/>
        </w:rPr>
        <w:t>vulgaris</w:t>
      </w:r>
      <w:proofErr w:type="spellEnd"/>
      <w:r w:rsidRPr="00A5200F">
        <w:rPr>
          <w:color w:val="000000" w:themeColor="text1"/>
          <w:szCs w:val="28"/>
          <w:lang w:val="uk-UA"/>
        </w:rPr>
        <w:t xml:space="preserve"> L.) (Додаток до Методики проведення експертизи сортів квасолі звичайної на ВОС-тест / Міністерство аграрної політики та продовольства України; Український інститут експертизи сортів рослин. – К: Український інститут експертизи сортів рослин, 2018. 32 с.</w:t>
      </w:r>
    </w:p>
    <w:p w14:paraId="33B1F5E0" w14:textId="054EE6A9" w:rsidR="00E605DD" w:rsidRPr="00A5200F" w:rsidRDefault="00E605DD" w:rsidP="00FC695F">
      <w:pPr>
        <w:pStyle w:val="ac"/>
        <w:numPr>
          <w:ilvl w:val="0"/>
          <w:numId w:val="22"/>
        </w:numPr>
        <w:jc w:val="both"/>
        <w:rPr>
          <w:rStyle w:val="ad"/>
          <w:color w:val="000000" w:themeColor="text1"/>
          <w:szCs w:val="28"/>
          <w:lang w:val="uk-UA"/>
        </w:rPr>
      </w:pPr>
      <w:r w:rsidRPr="00A5200F">
        <w:rPr>
          <w:bCs/>
          <w:color w:val="000000" w:themeColor="text1"/>
          <w:szCs w:val="28"/>
          <w:lang w:val="uk-UA"/>
        </w:rPr>
        <w:lastRenderedPageBreak/>
        <w:t xml:space="preserve">Інформаційно-довідкова система "Сорт" [Електронний ресурс] режим доступу: </w:t>
      </w:r>
      <w:hyperlink r:id="rId9" w:history="1">
        <w:r w:rsidRPr="00A5200F">
          <w:rPr>
            <w:rStyle w:val="ad"/>
            <w:color w:val="000000" w:themeColor="text1"/>
            <w:szCs w:val="28"/>
            <w:lang w:val="uk-UA"/>
          </w:rPr>
          <w:t>http://sort.sops.gov.ua/search/search</w:t>
        </w:r>
      </w:hyperlink>
    </w:p>
    <w:p w14:paraId="4D325B48" w14:textId="77777777" w:rsidR="00E605DD" w:rsidRPr="00A5200F" w:rsidRDefault="00E605DD" w:rsidP="00FC695F">
      <w:pPr>
        <w:pStyle w:val="ac"/>
        <w:numPr>
          <w:ilvl w:val="0"/>
          <w:numId w:val="22"/>
        </w:numPr>
        <w:jc w:val="both"/>
        <w:rPr>
          <w:color w:val="000000" w:themeColor="text1"/>
          <w:szCs w:val="28"/>
          <w:lang w:val="uk-UA"/>
        </w:rPr>
      </w:pPr>
      <w:r w:rsidRPr="00A5200F">
        <w:rPr>
          <w:bCs/>
          <w:color w:val="000000" w:themeColor="text1"/>
          <w:szCs w:val="28"/>
          <w:lang w:val="uk-UA"/>
        </w:rPr>
        <w:t xml:space="preserve">Інформаційно-довідкова система "Реєстр сортів" [Електронний ресурс] режим доступу: </w:t>
      </w:r>
      <w:hyperlink r:id="rId10" w:history="1">
        <w:r w:rsidRPr="00A5200F">
          <w:rPr>
            <w:rStyle w:val="ad"/>
            <w:color w:val="000000" w:themeColor="text1"/>
            <w:szCs w:val="28"/>
            <w:lang w:val="uk-UA"/>
          </w:rPr>
          <w:t>http://service.ukragroexpert.com.ua/</w:t>
        </w:r>
      </w:hyperlink>
    </w:p>
    <w:p w14:paraId="1FE4A8E2" w14:textId="77777777" w:rsidR="00E605DD" w:rsidRPr="00A5200F" w:rsidRDefault="00E605DD" w:rsidP="00FC695F">
      <w:pPr>
        <w:pStyle w:val="ac"/>
        <w:numPr>
          <w:ilvl w:val="0"/>
          <w:numId w:val="22"/>
        </w:numPr>
        <w:jc w:val="both"/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 xml:space="preserve">Український Інститут Експертизи Сортів Рослин </w:t>
      </w:r>
      <w:r w:rsidRPr="00A5200F">
        <w:rPr>
          <w:bCs/>
          <w:color w:val="000000" w:themeColor="text1"/>
          <w:szCs w:val="28"/>
          <w:lang w:val="uk-UA"/>
        </w:rPr>
        <w:t xml:space="preserve">[Електронний ресурс] режим доступу: </w:t>
      </w:r>
      <w:hyperlink r:id="rId11" w:history="1">
        <w:r w:rsidRPr="00A5200F">
          <w:rPr>
            <w:rStyle w:val="ad"/>
            <w:color w:val="000000" w:themeColor="text1"/>
            <w:szCs w:val="28"/>
            <w:lang w:val="uk-UA"/>
          </w:rPr>
          <w:t>https://sops.gov.ua</w:t>
        </w:r>
      </w:hyperlink>
    </w:p>
    <w:p w14:paraId="222FA3C5" w14:textId="77777777" w:rsidR="00E605DD" w:rsidRPr="00A5200F" w:rsidRDefault="00E605DD" w:rsidP="00FC695F">
      <w:pPr>
        <w:pStyle w:val="ac"/>
        <w:numPr>
          <w:ilvl w:val="0"/>
          <w:numId w:val="22"/>
        </w:numPr>
        <w:jc w:val="both"/>
        <w:rPr>
          <w:color w:val="000000" w:themeColor="text1"/>
          <w:szCs w:val="28"/>
          <w:lang w:val="uk-UA"/>
        </w:rPr>
      </w:pPr>
      <w:proofErr w:type="spellStart"/>
      <w:r w:rsidRPr="00A5200F">
        <w:rPr>
          <w:color w:val="000000" w:themeColor="text1"/>
          <w:szCs w:val="28"/>
          <w:shd w:val="clear" w:color="auto" w:fill="FFFFFF"/>
          <w:lang w:val="uk-UA"/>
        </w:rPr>
        <w:t>Iнститут</w:t>
      </w:r>
      <w:proofErr w:type="spellEnd"/>
      <w:r w:rsidRPr="00A5200F">
        <w:rPr>
          <w:color w:val="000000" w:themeColor="text1"/>
          <w:szCs w:val="28"/>
          <w:shd w:val="clear" w:color="auto" w:fill="FFFFFF"/>
          <w:lang w:val="uk-UA"/>
        </w:rPr>
        <w:t xml:space="preserve"> </w:t>
      </w:r>
      <w:proofErr w:type="spellStart"/>
      <w:r w:rsidRPr="00A5200F">
        <w:rPr>
          <w:color w:val="000000" w:themeColor="text1"/>
          <w:szCs w:val="28"/>
          <w:shd w:val="clear" w:color="auto" w:fill="FFFFFF"/>
          <w:lang w:val="uk-UA"/>
        </w:rPr>
        <w:t>овочiвництва</w:t>
      </w:r>
      <w:proofErr w:type="spellEnd"/>
      <w:r w:rsidRPr="00A5200F">
        <w:rPr>
          <w:color w:val="000000" w:themeColor="text1"/>
          <w:szCs w:val="28"/>
          <w:shd w:val="clear" w:color="auto" w:fill="FFFFFF"/>
          <w:lang w:val="uk-UA"/>
        </w:rPr>
        <w:t xml:space="preserve"> i баштанництва НААН </w:t>
      </w:r>
      <w:r w:rsidRPr="00A5200F">
        <w:rPr>
          <w:bCs/>
          <w:color w:val="000000" w:themeColor="text1"/>
          <w:szCs w:val="28"/>
          <w:lang w:val="uk-UA"/>
        </w:rPr>
        <w:t xml:space="preserve">[Електронний ресурс] режим доступу: </w:t>
      </w:r>
      <w:hyperlink r:id="rId12" w:history="1">
        <w:r w:rsidRPr="00A5200F">
          <w:rPr>
            <w:rStyle w:val="ad"/>
            <w:color w:val="000000" w:themeColor="text1"/>
            <w:szCs w:val="28"/>
            <w:lang w:val="uk-UA"/>
          </w:rPr>
          <w:t>http://www.ovoch.com/index.html</w:t>
        </w:r>
      </w:hyperlink>
    </w:p>
    <w:p w14:paraId="18AA82DA" w14:textId="77777777" w:rsidR="00E605DD" w:rsidRPr="00A5200F" w:rsidRDefault="00E605DD" w:rsidP="00FC695F">
      <w:pPr>
        <w:pStyle w:val="ac"/>
        <w:numPr>
          <w:ilvl w:val="0"/>
          <w:numId w:val="22"/>
        </w:numPr>
        <w:jc w:val="both"/>
        <w:rPr>
          <w:rStyle w:val="ad"/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 xml:space="preserve">Журнал "Сортовивчення та охорона прав на сорти рослин" </w:t>
      </w:r>
      <w:r w:rsidRPr="00A5200F">
        <w:rPr>
          <w:bCs/>
          <w:color w:val="000000" w:themeColor="text1"/>
          <w:szCs w:val="28"/>
          <w:lang w:val="uk-UA"/>
        </w:rPr>
        <w:t xml:space="preserve">[Електронний ресурс] режим доступу: </w:t>
      </w:r>
      <w:hyperlink r:id="rId13" w:history="1">
        <w:r w:rsidRPr="00A5200F">
          <w:rPr>
            <w:rStyle w:val="ad"/>
            <w:color w:val="000000" w:themeColor="text1"/>
            <w:szCs w:val="28"/>
            <w:lang w:val="uk-UA"/>
          </w:rPr>
          <w:t>http://journal.sops.gov.ua/</w:t>
        </w:r>
      </w:hyperlink>
    </w:p>
    <w:p w14:paraId="606AA735" w14:textId="07EB022C" w:rsidR="00E605DD" w:rsidRPr="00A5200F" w:rsidRDefault="00EA03B9" w:rsidP="00FC695F">
      <w:pPr>
        <w:pStyle w:val="ac"/>
        <w:numPr>
          <w:ilvl w:val="0"/>
          <w:numId w:val="22"/>
        </w:numPr>
        <w:jc w:val="both"/>
        <w:rPr>
          <w:color w:val="000000" w:themeColor="text1"/>
          <w:szCs w:val="28"/>
          <w:lang w:val="uk-UA"/>
        </w:rPr>
      </w:pPr>
      <w:r w:rsidRPr="00A5200F">
        <w:rPr>
          <w:color w:val="000000" w:themeColor="text1"/>
          <w:szCs w:val="28"/>
          <w:lang w:val="uk-UA"/>
        </w:rPr>
        <w:t xml:space="preserve">Світовий центр овочевих культур </w:t>
      </w:r>
      <w:r w:rsidRPr="00A5200F">
        <w:rPr>
          <w:bCs/>
          <w:color w:val="000000" w:themeColor="text1"/>
          <w:szCs w:val="28"/>
          <w:lang w:val="uk-UA"/>
        </w:rPr>
        <w:t xml:space="preserve">[Електронний ресурс] режим доступу: </w:t>
      </w:r>
      <w:hyperlink r:id="rId14" w:history="1">
        <w:r w:rsidRPr="00A5200F">
          <w:rPr>
            <w:rStyle w:val="ad"/>
            <w:color w:val="000000" w:themeColor="text1"/>
            <w:szCs w:val="28"/>
            <w:lang w:val="uk-UA"/>
          </w:rPr>
          <w:t>http://avrdc.org</w:t>
        </w:r>
      </w:hyperlink>
      <w:r w:rsidRPr="00A5200F">
        <w:rPr>
          <w:color w:val="000000" w:themeColor="text1"/>
          <w:szCs w:val="28"/>
          <w:lang w:val="uk-UA"/>
        </w:rPr>
        <w:t xml:space="preserve"> </w:t>
      </w:r>
      <w:r w:rsidR="00E605DD" w:rsidRPr="00A5200F">
        <w:rPr>
          <w:color w:val="000000" w:themeColor="text1"/>
          <w:szCs w:val="28"/>
          <w:lang w:val="uk-UA"/>
        </w:rPr>
        <w:t xml:space="preserve"> </w:t>
      </w:r>
    </w:p>
    <w:p w14:paraId="11EDA6B6" w14:textId="6F4057D8" w:rsidR="00E605DD" w:rsidRPr="00A5200F" w:rsidRDefault="00E605DD" w:rsidP="00FC695F">
      <w:pPr>
        <w:pStyle w:val="ac"/>
        <w:numPr>
          <w:ilvl w:val="0"/>
          <w:numId w:val="22"/>
        </w:numPr>
        <w:jc w:val="both"/>
        <w:rPr>
          <w:color w:val="000000" w:themeColor="text1"/>
          <w:szCs w:val="28"/>
          <w:lang w:val="uk-UA"/>
        </w:rPr>
      </w:pPr>
      <w:proofErr w:type="spellStart"/>
      <w:r w:rsidRPr="00A5200F">
        <w:rPr>
          <w:color w:val="000000" w:themeColor="text1"/>
          <w:szCs w:val="28"/>
          <w:lang w:val="uk-UA"/>
        </w:rPr>
        <w:t>Nationa</w:t>
      </w:r>
      <w:r w:rsidR="00EA03B9" w:rsidRPr="00A5200F">
        <w:rPr>
          <w:color w:val="000000" w:themeColor="text1"/>
          <w:szCs w:val="28"/>
          <w:lang w:val="uk-UA"/>
        </w:rPr>
        <w:t>l</w:t>
      </w:r>
      <w:proofErr w:type="spellEnd"/>
      <w:r w:rsidR="00EA03B9" w:rsidRPr="00A5200F">
        <w:rPr>
          <w:color w:val="000000" w:themeColor="text1"/>
          <w:szCs w:val="28"/>
          <w:lang w:val="uk-UA"/>
        </w:rPr>
        <w:t xml:space="preserve"> </w:t>
      </w:r>
      <w:proofErr w:type="spellStart"/>
      <w:r w:rsidR="00EA03B9" w:rsidRPr="00A5200F">
        <w:rPr>
          <w:color w:val="000000" w:themeColor="text1"/>
          <w:szCs w:val="28"/>
          <w:lang w:val="uk-UA"/>
        </w:rPr>
        <w:t>Association</w:t>
      </w:r>
      <w:proofErr w:type="spellEnd"/>
      <w:r w:rsidR="00EA03B9" w:rsidRPr="00A5200F">
        <w:rPr>
          <w:color w:val="000000" w:themeColor="text1"/>
          <w:szCs w:val="28"/>
          <w:lang w:val="uk-UA"/>
        </w:rPr>
        <w:t xml:space="preserve"> </w:t>
      </w:r>
      <w:proofErr w:type="spellStart"/>
      <w:r w:rsidR="00EA03B9" w:rsidRPr="00A5200F">
        <w:rPr>
          <w:color w:val="000000" w:themeColor="text1"/>
          <w:szCs w:val="28"/>
          <w:lang w:val="uk-UA"/>
        </w:rPr>
        <w:t>of</w:t>
      </w:r>
      <w:proofErr w:type="spellEnd"/>
      <w:r w:rsidR="00EA03B9" w:rsidRPr="00A5200F">
        <w:rPr>
          <w:color w:val="000000" w:themeColor="text1"/>
          <w:szCs w:val="28"/>
          <w:lang w:val="uk-UA"/>
        </w:rPr>
        <w:t xml:space="preserve"> </w:t>
      </w:r>
      <w:proofErr w:type="spellStart"/>
      <w:r w:rsidR="00EA03B9" w:rsidRPr="00A5200F">
        <w:rPr>
          <w:color w:val="000000" w:themeColor="text1"/>
          <w:szCs w:val="28"/>
          <w:lang w:val="uk-UA"/>
        </w:rPr>
        <w:t>Plant</w:t>
      </w:r>
      <w:proofErr w:type="spellEnd"/>
      <w:r w:rsidR="00EA03B9" w:rsidRPr="00A5200F">
        <w:rPr>
          <w:color w:val="000000" w:themeColor="text1"/>
          <w:szCs w:val="28"/>
          <w:lang w:val="uk-UA"/>
        </w:rPr>
        <w:t xml:space="preserve"> </w:t>
      </w:r>
      <w:proofErr w:type="spellStart"/>
      <w:r w:rsidR="00EA03B9" w:rsidRPr="00A5200F">
        <w:rPr>
          <w:color w:val="000000" w:themeColor="text1"/>
          <w:szCs w:val="28"/>
          <w:lang w:val="uk-UA"/>
        </w:rPr>
        <w:t>Breeders</w:t>
      </w:r>
      <w:proofErr w:type="spellEnd"/>
      <w:r w:rsidR="00EA03B9" w:rsidRPr="00A5200F">
        <w:rPr>
          <w:color w:val="000000" w:themeColor="text1"/>
          <w:szCs w:val="28"/>
          <w:lang w:val="uk-UA"/>
        </w:rPr>
        <w:t xml:space="preserve"> </w:t>
      </w:r>
      <w:r w:rsidR="00EA03B9" w:rsidRPr="00A5200F">
        <w:rPr>
          <w:bCs/>
          <w:color w:val="000000" w:themeColor="text1"/>
          <w:szCs w:val="28"/>
          <w:lang w:val="uk-UA"/>
        </w:rPr>
        <w:t>[Електронний ресурс] режим доступу:</w:t>
      </w:r>
      <w:r w:rsidR="00EA03B9" w:rsidRPr="00A5200F">
        <w:rPr>
          <w:color w:val="000000" w:themeColor="text1"/>
          <w:szCs w:val="28"/>
          <w:lang w:val="uk-UA"/>
        </w:rPr>
        <w:t xml:space="preserve"> </w:t>
      </w:r>
      <w:hyperlink r:id="rId15" w:history="1">
        <w:r w:rsidR="00EA03B9" w:rsidRPr="00A5200F">
          <w:rPr>
            <w:rStyle w:val="ad"/>
            <w:color w:val="000000" w:themeColor="text1"/>
            <w:szCs w:val="28"/>
            <w:lang w:val="uk-UA"/>
          </w:rPr>
          <w:t>http://www.plantbreeding.org</w:t>
        </w:r>
      </w:hyperlink>
    </w:p>
    <w:p w14:paraId="4C2E3C93" w14:textId="50966395" w:rsidR="00E605DD" w:rsidRPr="00A5200F" w:rsidRDefault="00EA03B9" w:rsidP="00FC695F">
      <w:pPr>
        <w:pStyle w:val="ac"/>
        <w:numPr>
          <w:ilvl w:val="0"/>
          <w:numId w:val="22"/>
        </w:numPr>
        <w:jc w:val="both"/>
        <w:rPr>
          <w:color w:val="000000" w:themeColor="text1"/>
          <w:szCs w:val="28"/>
          <w:lang w:val="uk-UA"/>
        </w:rPr>
      </w:pPr>
      <w:proofErr w:type="spellStart"/>
      <w:r w:rsidRPr="00A5200F">
        <w:rPr>
          <w:color w:val="000000" w:themeColor="text1"/>
          <w:szCs w:val="28"/>
          <w:lang w:val="uk-UA"/>
        </w:rPr>
        <w:t>Journal</w:t>
      </w:r>
      <w:proofErr w:type="spellEnd"/>
      <w:r w:rsidRPr="00A5200F">
        <w:rPr>
          <w:color w:val="000000" w:themeColor="text1"/>
          <w:szCs w:val="28"/>
          <w:lang w:val="uk-UA"/>
        </w:rPr>
        <w:t xml:space="preserve"> </w:t>
      </w:r>
      <w:proofErr w:type="spellStart"/>
      <w:r w:rsidRPr="00A5200F">
        <w:rPr>
          <w:color w:val="000000" w:themeColor="text1"/>
          <w:szCs w:val="28"/>
          <w:lang w:val="uk-UA"/>
        </w:rPr>
        <w:t>of</w:t>
      </w:r>
      <w:proofErr w:type="spellEnd"/>
      <w:r w:rsidRPr="00A5200F">
        <w:rPr>
          <w:color w:val="000000" w:themeColor="text1"/>
          <w:szCs w:val="28"/>
          <w:lang w:val="uk-UA"/>
        </w:rPr>
        <w:t xml:space="preserve"> </w:t>
      </w:r>
      <w:proofErr w:type="spellStart"/>
      <w:r w:rsidRPr="00A5200F">
        <w:rPr>
          <w:color w:val="000000" w:themeColor="text1"/>
          <w:szCs w:val="28"/>
          <w:lang w:val="uk-UA"/>
        </w:rPr>
        <w:t>Plant</w:t>
      </w:r>
      <w:proofErr w:type="spellEnd"/>
      <w:r w:rsidRPr="00A5200F">
        <w:rPr>
          <w:color w:val="000000" w:themeColor="text1"/>
          <w:szCs w:val="28"/>
          <w:lang w:val="uk-UA"/>
        </w:rPr>
        <w:t xml:space="preserve"> </w:t>
      </w:r>
      <w:proofErr w:type="spellStart"/>
      <w:r w:rsidRPr="00A5200F">
        <w:rPr>
          <w:color w:val="000000" w:themeColor="text1"/>
          <w:szCs w:val="28"/>
          <w:lang w:val="uk-UA"/>
        </w:rPr>
        <w:t>Breedіng</w:t>
      </w:r>
      <w:proofErr w:type="spellEnd"/>
      <w:r w:rsidRPr="00A5200F">
        <w:rPr>
          <w:color w:val="000000" w:themeColor="text1"/>
          <w:szCs w:val="28"/>
          <w:lang w:val="uk-UA"/>
        </w:rPr>
        <w:t xml:space="preserve"> </w:t>
      </w:r>
      <w:proofErr w:type="spellStart"/>
      <w:r w:rsidRPr="00A5200F">
        <w:rPr>
          <w:color w:val="000000" w:themeColor="text1"/>
          <w:szCs w:val="28"/>
          <w:lang w:val="uk-UA"/>
        </w:rPr>
        <w:t>and</w:t>
      </w:r>
      <w:proofErr w:type="spellEnd"/>
      <w:r w:rsidRPr="00A5200F">
        <w:rPr>
          <w:color w:val="000000" w:themeColor="text1"/>
          <w:szCs w:val="28"/>
          <w:lang w:val="uk-UA"/>
        </w:rPr>
        <w:t xml:space="preserve"> </w:t>
      </w:r>
      <w:proofErr w:type="spellStart"/>
      <w:r w:rsidRPr="00A5200F">
        <w:rPr>
          <w:color w:val="000000" w:themeColor="text1"/>
          <w:szCs w:val="28"/>
          <w:lang w:val="uk-UA"/>
        </w:rPr>
        <w:t>Croup</w:t>
      </w:r>
      <w:proofErr w:type="spellEnd"/>
      <w:r w:rsidRPr="00A5200F">
        <w:rPr>
          <w:color w:val="000000" w:themeColor="text1"/>
          <w:szCs w:val="28"/>
          <w:lang w:val="uk-UA"/>
        </w:rPr>
        <w:t xml:space="preserve"> </w:t>
      </w:r>
      <w:proofErr w:type="spellStart"/>
      <w:r w:rsidRPr="00A5200F">
        <w:rPr>
          <w:color w:val="000000" w:themeColor="text1"/>
          <w:szCs w:val="28"/>
          <w:lang w:val="uk-UA"/>
        </w:rPr>
        <w:t>Science</w:t>
      </w:r>
      <w:proofErr w:type="spellEnd"/>
      <w:r w:rsidRPr="00A5200F">
        <w:rPr>
          <w:color w:val="000000" w:themeColor="text1"/>
          <w:szCs w:val="28"/>
          <w:lang w:val="uk-UA"/>
        </w:rPr>
        <w:t xml:space="preserve"> </w:t>
      </w:r>
      <w:r w:rsidRPr="00A5200F">
        <w:rPr>
          <w:bCs/>
          <w:color w:val="000000" w:themeColor="text1"/>
          <w:szCs w:val="28"/>
          <w:lang w:val="uk-UA"/>
        </w:rPr>
        <w:t xml:space="preserve">[Електронний ресурс] режим доступу: </w:t>
      </w:r>
      <w:hyperlink r:id="rId16" w:history="1">
        <w:r w:rsidRPr="00A5200F">
          <w:rPr>
            <w:rStyle w:val="ad"/>
            <w:color w:val="000000" w:themeColor="text1"/>
            <w:szCs w:val="28"/>
            <w:lang w:val="uk-UA"/>
          </w:rPr>
          <w:t>http://www.academicjournals.org/journal/jpbcs</w:t>
        </w:r>
      </w:hyperlink>
    </w:p>
    <w:p w14:paraId="0CA0E58F" w14:textId="77777777" w:rsidR="00EA03B9" w:rsidRPr="00A5200F" w:rsidRDefault="00EA03B9" w:rsidP="00FC695F">
      <w:pPr>
        <w:jc w:val="both"/>
        <w:rPr>
          <w:color w:val="000000" w:themeColor="text1"/>
          <w:szCs w:val="28"/>
          <w:lang w:val="uk-UA"/>
        </w:rPr>
      </w:pPr>
    </w:p>
    <w:p w14:paraId="7A197378" w14:textId="1BF57C65" w:rsidR="00B101E4" w:rsidRPr="00A5200F" w:rsidRDefault="00B101E4" w:rsidP="00EA03B9">
      <w:pPr>
        <w:jc w:val="both"/>
        <w:rPr>
          <w:color w:val="000000" w:themeColor="text1"/>
          <w:szCs w:val="28"/>
          <w:lang w:val="uk-UA"/>
        </w:rPr>
      </w:pPr>
    </w:p>
    <w:sectPr w:rsidR="00B101E4" w:rsidRPr="00A5200F" w:rsidSect="00152A11">
      <w:footerReference w:type="even" r:id="rId17"/>
      <w:footerReference w:type="default" r:id="rId18"/>
      <w:pgSz w:w="11906" w:h="16838"/>
      <w:pgMar w:top="1134" w:right="851" w:bottom="992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4137A" w14:textId="77777777" w:rsidR="00D27F1C" w:rsidRDefault="00D27F1C">
      <w:r>
        <w:separator/>
      </w:r>
    </w:p>
  </w:endnote>
  <w:endnote w:type="continuationSeparator" w:id="0">
    <w:p w14:paraId="66EE20AA" w14:textId="77777777" w:rsidR="00D27F1C" w:rsidRDefault="00D2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2C2AF" w14:textId="77777777" w:rsidR="00EF6C3C" w:rsidRDefault="00EF6C3C" w:rsidP="00152A11">
    <w:pPr>
      <w:pStyle w:val="a7"/>
      <w:framePr w:wrap="around" w:vAnchor="text" w:hAnchor="margin" w:xAlign="center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14:paraId="1453846D" w14:textId="77777777" w:rsidR="00EF6C3C" w:rsidRDefault="00EF6C3C" w:rsidP="00152A1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A3438" w14:textId="4C70CD89" w:rsidR="00EF6C3C" w:rsidRPr="001B4F74" w:rsidRDefault="00EF6C3C" w:rsidP="00152A11">
    <w:pPr>
      <w:pStyle w:val="a7"/>
      <w:framePr w:wrap="around" w:vAnchor="text" w:hAnchor="margin" w:xAlign="center" w:y="1"/>
      <w:rPr>
        <w:rStyle w:val="a9"/>
        <w:rFonts w:eastAsiaTheme="majorEastAsia"/>
        <w:sz w:val="24"/>
      </w:rPr>
    </w:pPr>
    <w:r w:rsidRPr="001B4F74">
      <w:rPr>
        <w:rStyle w:val="a9"/>
        <w:rFonts w:eastAsiaTheme="majorEastAsia"/>
        <w:sz w:val="24"/>
      </w:rPr>
      <w:fldChar w:fldCharType="begin"/>
    </w:r>
    <w:r w:rsidRPr="001B4F74">
      <w:rPr>
        <w:rStyle w:val="a9"/>
        <w:rFonts w:eastAsiaTheme="majorEastAsia"/>
        <w:sz w:val="24"/>
      </w:rPr>
      <w:instrText xml:space="preserve">PAGE  </w:instrText>
    </w:r>
    <w:r w:rsidRPr="001B4F74">
      <w:rPr>
        <w:rStyle w:val="a9"/>
        <w:rFonts w:eastAsiaTheme="majorEastAsia"/>
        <w:sz w:val="24"/>
      </w:rPr>
      <w:fldChar w:fldCharType="separate"/>
    </w:r>
    <w:r w:rsidR="007A6981">
      <w:rPr>
        <w:rStyle w:val="a9"/>
        <w:rFonts w:eastAsiaTheme="majorEastAsia"/>
        <w:noProof/>
        <w:sz w:val="24"/>
      </w:rPr>
      <w:t>10</w:t>
    </w:r>
    <w:r w:rsidRPr="001B4F74">
      <w:rPr>
        <w:rStyle w:val="a9"/>
        <w:rFonts w:eastAsiaTheme="majorEastAsia"/>
        <w:sz w:val="24"/>
      </w:rPr>
      <w:fldChar w:fldCharType="end"/>
    </w:r>
  </w:p>
  <w:p w14:paraId="7CE23656" w14:textId="77777777" w:rsidR="00EF6C3C" w:rsidRDefault="00EF6C3C" w:rsidP="00152A11">
    <w:pPr>
      <w:pStyle w:val="a7"/>
      <w:framePr w:wrap="around" w:vAnchor="text" w:hAnchor="margin" w:xAlign="right" w:y="1"/>
      <w:rPr>
        <w:rStyle w:val="a9"/>
        <w:rFonts w:eastAsiaTheme="majorEastAsia"/>
      </w:rPr>
    </w:pPr>
  </w:p>
  <w:p w14:paraId="0D4B73F6" w14:textId="77777777" w:rsidR="00EF6C3C" w:rsidRDefault="00EF6C3C" w:rsidP="00152A1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3ACE9" w14:textId="77777777" w:rsidR="00D27F1C" w:rsidRDefault="00D27F1C">
      <w:r>
        <w:separator/>
      </w:r>
    </w:p>
  </w:footnote>
  <w:footnote w:type="continuationSeparator" w:id="0">
    <w:p w14:paraId="624A2D71" w14:textId="77777777" w:rsidR="00D27F1C" w:rsidRDefault="00D27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A51"/>
    <w:multiLevelType w:val="hybridMultilevel"/>
    <w:tmpl w:val="E014E2B0"/>
    <w:lvl w:ilvl="0" w:tplc="C99CE72E">
      <w:start w:val="11"/>
      <w:numFmt w:val="bullet"/>
      <w:lvlText w:val="–"/>
      <w:lvlJc w:val="left"/>
      <w:pPr>
        <w:ind w:left="720" w:hanging="360"/>
      </w:pPr>
      <w:rPr>
        <w:rFonts w:ascii="ArialMT" w:eastAsia="Times New Roman" w:hAnsi="ArialMT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10A6"/>
    <w:multiLevelType w:val="hybridMultilevel"/>
    <w:tmpl w:val="D478BA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A6D95"/>
    <w:multiLevelType w:val="hybridMultilevel"/>
    <w:tmpl w:val="7548A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7B1EE8"/>
    <w:multiLevelType w:val="hybridMultilevel"/>
    <w:tmpl w:val="9E3E2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00B287E"/>
    <w:multiLevelType w:val="hybridMultilevel"/>
    <w:tmpl w:val="3E582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9145C"/>
    <w:multiLevelType w:val="hybridMultilevel"/>
    <w:tmpl w:val="7548A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8656E9"/>
    <w:multiLevelType w:val="hybridMultilevel"/>
    <w:tmpl w:val="E4761524"/>
    <w:lvl w:ilvl="0" w:tplc="C99CE72E">
      <w:start w:val="11"/>
      <w:numFmt w:val="bullet"/>
      <w:lvlText w:val="–"/>
      <w:lvlJc w:val="left"/>
      <w:pPr>
        <w:ind w:left="720" w:hanging="360"/>
      </w:pPr>
      <w:rPr>
        <w:rFonts w:ascii="ArialMT" w:eastAsia="Times New Roman" w:hAnsi="ArialMT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4602E"/>
    <w:multiLevelType w:val="hybridMultilevel"/>
    <w:tmpl w:val="19A8A0B2"/>
    <w:lvl w:ilvl="0" w:tplc="C99CE72E">
      <w:start w:val="11"/>
      <w:numFmt w:val="bullet"/>
      <w:lvlText w:val="–"/>
      <w:lvlJc w:val="left"/>
      <w:pPr>
        <w:ind w:left="720" w:hanging="360"/>
      </w:pPr>
      <w:rPr>
        <w:rFonts w:ascii="ArialMT" w:eastAsia="Times New Roman" w:hAnsi="ArialMT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C73BE"/>
    <w:multiLevelType w:val="hybridMultilevel"/>
    <w:tmpl w:val="B640489C"/>
    <w:lvl w:ilvl="0" w:tplc="F35801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60883"/>
    <w:multiLevelType w:val="hybridMultilevel"/>
    <w:tmpl w:val="8258FDE6"/>
    <w:lvl w:ilvl="0" w:tplc="C99CE72E">
      <w:start w:val="11"/>
      <w:numFmt w:val="bullet"/>
      <w:lvlText w:val="–"/>
      <w:lvlJc w:val="left"/>
      <w:pPr>
        <w:ind w:left="1287" w:hanging="360"/>
      </w:pPr>
      <w:rPr>
        <w:rFonts w:ascii="ArialMT" w:eastAsia="Times New Roman" w:hAnsi="ArialMT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2E223F"/>
    <w:multiLevelType w:val="hybridMultilevel"/>
    <w:tmpl w:val="003AFF18"/>
    <w:lvl w:ilvl="0" w:tplc="235E383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40"/>
        </w:tabs>
        <w:ind w:left="9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0"/>
        </w:tabs>
        <w:ind w:left="16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0"/>
        </w:tabs>
        <w:ind w:left="23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0"/>
        </w:tabs>
        <w:ind w:left="31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0"/>
        </w:tabs>
        <w:ind w:left="38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0"/>
        </w:tabs>
        <w:ind w:left="45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0"/>
        </w:tabs>
        <w:ind w:left="52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0"/>
        </w:tabs>
        <w:ind w:left="5980" w:hanging="180"/>
      </w:pPr>
    </w:lvl>
  </w:abstractNum>
  <w:abstractNum w:abstractNumId="12" w15:restartNumberingAfterBreak="0">
    <w:nsid w:val="28FA3648"/>
    <w:multiLevelType w:val="multilevel"/>
    <w:tmpl w:val="12161E3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2BA17E79"/>
    <w:multiLevelType w:val="hybridMultilevel"/>
    <w:tmpl w:val="8AB6CA16"/>
    <w:lvl w:ilvl="0" w:tplc="C99CE72E">
      <w:start w:val="11"/>
      <w:numFmt w:val="bullet"/>
      <w:lvlText w:val="–"/>
      <w:lvlJc w:val="left"/>
      <w:pPr>
        <w:ind w:left="1287" w:hanging="360"/>
      </w:pPr>
      <w:rPr>
        <w:rFonts w:ascii="ArialMT" w:eastAsia="Times New Roman" w:hAnsi="ArialMT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5C4628"/>
    <w:multiLevelType w:val="hybridMultilevel"/>
    <w:tmpl w:val="AA1EED60"/>
    <w:lvl w:ilvl="0" w:tplc="36BE7AC8">
      <w:start w:val="1"/>
      <w:numFmt w:val="decimal"/>
      <w:lvlText w:val="%1."/>
      <w:lvlJc w:val="left"/>
      <w:pPr>
        <w:ind w:left="1070" w:hanging="360"/>
      </w:pPr>
      <w:rPr>
        <w:color w:val="auto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7114AA7"/>
    <w:multiLevelType w:val="hybridMultilevel"/>
    <w:tmpl w:val="407086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D3A0B"/>
    <w:multiLevelType w:val="hybridMultilevel"/>
    <w:tmpl w:val="D31696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20D8B"/>
    <w:multiLevelType w:val="hybridMultilevel"/>
    <w:tmpl w:val="7B5AB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C119B"/>
    <w:multiLevelType w:val="hybridMultilevel"/>
    <w:tmpl w:val="2288465C"/>
    <w:lvl w:ilvl="0" w:tplc="C99CE72E">
      <w:start w:val="11"/>
      <w:numFmt w:val="bullet"/>
      <w:lvlText w:val="–"/>
      <w:lvlJc w:val="left"/>
      <w:pPr>
        <w:ind w:left="720" w:hanging="360"/>
      </w:pPr>
      <w:rPr>
        <w:rFonts w:ascii="ArialMT" w:eastAsia="Times New Roman" w:hAnsi="ArialMT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20E85"/>
    <w:multiLevelType w:val="hybridMultilevel"/>
    <w:tmpl w:val="7548A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747F17"/>
    <w:multiLevelType w:val="hybridMultilevel"/>
    <w:tmpl w:val="72A0C5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E00A0"/>
    <w:multiLevelType w:val="hybridMultilevel"/>
    <w:tmpl w:val="3F98FDE4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2A447F1"/>
    <w:multiLevelType w:val="hybridMultilevel"/>
    <w:tmpl w:val="91D4F96C"/>
    <w:lvl w:ilvl="0" w:tplc="3BE29E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0805E5"/>
    <w:multiLevelType w:val="multilevel"/>
    <w:tmpl w:val="12161E3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4" w15:restartNumberingAfterBreak="0">
    <w:nsid w:val="52E44E5C"/>
    <w:multiLevelType w:val="hybridMultilevel"/>
    <w:tmpl w:val="AE56C476"/>
    <w:lvl w:ilvl="0" w:tplc="590C77B4">
      <w:numFmt w:val="bullet"/>
      <w:lvlText w:val="–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9B33FE"/>
    <w:multiLevelType w:val="hybridMultilevel"/>
    <w:tmpl w:val="0058A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101A8"/>
    <w:multiLevelType w:val="hybridMultilevel"/>
    <w:tmpl w:val="74DEDB50"/>
    <w:lvl w:ilvl="0" w:tplc="329291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1268BC"/>
    <w:multiLevelType w:val="hybridMultilevel"/>
    <w:tmpl w:val="1842E2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63539"/>
    <w:multiLevelType w:val="hybridMultilevel"/>
    <w:tmpl w:val="59D6D0AE"/>
    <w:lvl w:ilvl="0" w:tplc="1A48B904">
      <w:start w:val="6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5050D"/>
    <w:multiLevelType w:val="hybridMultilevel"/>
    <w:tmpl w:val="5D90D6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10F3F"/>
    <w:multiLevelType w:val="hybridMultilevel"/>
    <w:tmpl w:val="37F63DB8"/>
    <w:lvl w:ilvl="0" w:tplc="0AFA6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3D110D"/>
    <w:multiLevelType w:val="hybridMultilevel"/>
    <w:tmpl w:val="0F26940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9202D5"/>
    <w:multiLevelType w:val="hybridMultilevel"/>
    <w:tmpl w:val="55A8A4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D6C88"/>
    <w:multiLevelType w:val="hybridMultilevel"/>
    <w:tmpl w:val="DEEEE064"/>
    <w:lvl w:ilvl="0" w:tplc="590C77B4">
      <w:numFmt w:val="bullet"/>
      <w:lvlText w:val="–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D26099"/>
    <w:multiLevelType w:val="hybridMultilevel"/>
    <w:tmpl w:val="AFEA5264"/>
    <w:lvl w:ilvl="0" w:tplc="44141262">
      <w:start w:val="1"/>
      <w:numFmt w:val="decimal"/>
      <w:lvlText w:val="%1."/>
      <w:lvlJc w:val="left"/>
      <w:pPr>
        <w:ind w:left="1417" w:hanging="85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</w:num>
  <w:num w:numId="2">
    <w:abstractNumId w:val="10"/>
  </w:num>
  <w:num w:numId="3">
    <w:abstractNumId w:val="5"/>
  </w:num>
  <w:num w:numId="4">
    <w:abstractNumId w:val="2"/>
  </w:num>
  <w:num w:numId="5">
    <w:abstractNumId w:val="19"/>
  </w:num>
  <w:num w:numId="6">
    <w:abstractNumId w:val="6"/>
  </w:num>
  <w:num w:numId="7">
    <w:abstractNumId w:val="14"/>
  </w:num>
  <w:num w:numId="8">
    <w:abstractNumId w:val="13"/>
  </w:num>
  <w:num w:numId="9">
    <w:abstractNumId w:val="11"/>
  </w:num>
  <w:num w:numId="10">
    <w:abstractNumId w:val="9"/>
  </w:num>
  <w:num w:numId="11">
    <w:abstractNumId w:val="31"/>
  </w:num>
  <w:num w:numId="12">
    <w:abstractNumId w:val="17"/>
  </w:num>
  <w:num w:numId="13">
    <w:abstractNumId w:val="25"/>
  </w:num>
  <w:num w:numId="14">
    <w:abstractNumId w:val="3"/>
  </w:num>
  <w:num w:numId="15">
    <w:abstractNumId w:val="29"/>
  </w:num>
  <w:num w:numId="16">
    <w:abstractNumId w:val="15"/>
  </w:num>
  <w:num w:numId="17">
    <w:abstractNumId w:val="20"/>
  </w:num>
  <w:num w:numId="18">
    <w:abstractNumId w:val="21"/>
  </w:num>
  <w:num w:numId="19">
    <w:abstractNumId w:val="34"/>
  </w:num>
  <w:num w:numId="20">
    <w:abstractNumId w:val="1"/>
  </w:num>
  <w:num w:numId="21">
    <w:abstractNumId w:val="16"/>
  </w:num>
  <w:num w:numId="22">
    <w:abstractNumId w:val="27"/>
  </w:num>
  <w:num w:numId="23">
    <w:abstractNumId w:val="18"/>
  </w:num>
  <w:num w:numId="24">
    <w:abstractNumId w:val="8"/>
  </w:num>
  <w:num w:numId="25">
    <w:abstractNumId w:val="0"/>
  </w:num>
  <w:num w:numId="26">
    <w:abstractNumId w:val="7"/>
  </w:num>
  <w:num w:numId="27">
    <w:abstractNumId w:val="22"/>
  </w:num>
  <w:num w:numId="28">
    <w:abstractNumId w:val="33"/>
  </w:num>
  <w:num w:numId="29">
    <w:abstractNumId w:val="24"/>
  </w:num>
  <w:num w:numId="30">
    <w:abstractNumId w:val="28"/>
  </w:num>
  <w:num w:numId="31">
    <w:abstractNumId w:val="4"/>
  </w:num>
  <w:num w:numId="32">
    <w:abstractNumId w:val="23"/>
  </w:num>
  <w:num w:numId="33">
    <w:abstractNumId w:val="32"/>
  </w:num>
  <w:num w:numId="34">
    <w:abstractNumId w:val="1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A6"/>
    <w:rsid w:val="00002F93"/>
    <w:rsid w:val="000078F3"/>
    <w:rsid w:val="00020771"/>
    <w:rsid w:val="00037EE3"/>
    <w:rsid w:val="00060E2E"/>
    <w:rsid w:val="0009654B"/>
    <w:rsid w:val="00096F77"/>
    <w:rsid w:val="000A24F9"/>
    <w:rsid w:val="000A3949"/>
    <w:rsid w:val="000C4A7A"/>
    <w:rsid w:val="000D0815"/>
    <w:rsid w:val="000E58F3"/>
    <w:rsid w:val="000F25BC"/>
    <w:rsid w:val="000F39DC"/>
    <w:rsid w:val="000F71C4"/>
    <w:rsid w:val="0010651C"/>
    <w:rsid w:val="00115448"/>
    <w:rsid w:val="001172F7"/>
    <w:rsid w:val="00137974"/>
    <w:rsid w:val="00147B48"/>
    <w:rsid w:val="00152A11"/>
    <w:rsid w:val="00153522"/>
    <w:rsid w:val="00163AB2"/>
    <w:rsid w:val="001709BC"/>
    <w:rsid w:val="0017201B"/>
    <w:rsid w:val="00186E54"/>
    <w:rsid w:val="001977B5"/>
    <w:rsid w:val="001A5B36"/>
    <w:rsid w:val="001B3387"/>
    <w:rsid w:val="001B7300"/>
    <w:rsid w:val="0020650B"/>
    <w:rsid w:val="00215EE9"/>
    <w:rsid w:val="00281E2D"/>
    <w:rsid w:val="00287CE0"/>
    <w:rsid w:val="00291CDF"/>
    <w:rsid w:val="00296F7C"/>
    <w:rsid w:val="002B0639"/>
    <w:rsid w:val="002D5EB1"/>
    <w:rsid w:val="002E741A"/>
    <w:rsid w:val="002E75EE"/>
    <w:rsid w:val="002E7AEB"/>
    <w:rsid w:val="002F3DE2"/>
    <w:rsid w:val="00316D66"/>
    <w:rsid w:val="00326C63"/>
    <w:rsid w:val="00330E67"/>
    <w:rsid w:val="00330FCC"/>
    <w:rsid w:val="0033609C"/>
    <w:rsid w:val="00342B35"/>
    <w:rsid w:val="0037575C"/>
    <w:rsid w:val="003E5CE9"/>
    <w:rsid w:val="003F2151"/>
    <w:rsid w:val="004008F5"/>
    <w:rsid w:val="00412430"/>
    <w:rsid w:val="00414880"/>
    <w:rsid w:val="004252CB"/>
    <w:rsid w:val="00430556"/>
    <w:rsid w:val="00456D08"/>
    <w:rsid w:val="0048029E"/>
    <w:rsid w:val="004A2AEE"/>
    <w:rsid w:val="004F6D51"/>
    <w:rsid w:val="005078D9"/>
    <w:rsid w:val="00527653"/>
    <w:rsid w:val="005308AE"/>
    <w:rsid w:val="00534F19"/>
    <w:rsid w:val="005352C1"/>
    <w:rsid w:val="0053554B"/>
    <w:rsid w:val="00543A24"/>
    <w:rsid w:val="00547420"/>
    <w:rsid w:val="0056346D"/>
    <w:rsid w:val="00577A65"/>
    <w:rsid w:val="005A5A88"/>
    <w:rsid w:val="005B0329"/>
    <w:rsid w:val="005F6B85"/>
    <w:rsid w:val="00612AD6"/>
    <w:rsid w:val="00614B50"/>
    <w:rsid w:val="006241A6"/>
    <w:rsid w:val="006273B3"/>
    <w:rsid w:val="00664CC2"/>
    <w:rsid w:val="00664E1F"/>
    <w:rsid w:val="00665465"/>
    <w:rsid w:val="00674C45"/>
    <w:rsid w:val="006829B9"/>
    <w:rsid w:val="006A051F"/>
    <w:rsid w:val="006A1A50"/>
    <w:rsid w:val="006B0878"/>
    <w:rsid w:val="006B7771"/>
    <w:rsid w:val="006C42E4"/>
    <w:rsid w:val="006C7BD8"/>
    <w:rsid w:val="006D52C2"/>
    <w:rsid w:val="006E1EB6"/>
    <w:rsid w:val="006F7A84"/>
    <w:rsid w:val="00704C24"/>
    <w:rsid w:val="007055C6"/>
    <w:rsid w:val="007126B6"/>
    <w:rsid w:val="0073282E"/>
    <w:rsid w:val="00737A8E"/>
    <w:rsid w:val="0075392B"/>
    <w:rsid w:val="007677BE"/>
    <w:rsid w:val="0078773C"/>
    <w:rsid w:val="0078799F"/>
    <w:rsid w:val="007A6981"/>
    <w:rsid w:val="007E5034"/>
    <w:rsid w:val="007F0AD7"/>
    <w:rsid w:val="00824F5C"/>
    <w:rsid w:val="0084679D"/>
    <w:rsid w:val="00874AF8"/>
    <w:rsid w:val="0088010B"/>
    <w:rsid w:val="0088287A"/>
    <w:rsid w:val="008861C6"/>
    <w:rsid w:val="008A5CEE"/>
    <w:rsid w:val="008C074A"/>
    <w:rsid w:val="008C70E1"/>
    <w:rsid w:val="008E412B"/>
    <w:rsid w:val="008E459C"/>
    <w:rsid w:val="00902624"/>
    <w:rsid w:val="00907C06"/>
    <w:rsid w:val="0092066E"/>
    <w:rsid w:val="00920AA0"/>
    <w:rsid w:val="00923628"/>
    <w:rsid w:val="009302BF"/>
    <w:rsid w:val="009428C1"/>
    <w:rsid w:val="00961AEC"/>
    <w:rsid w:val="00965009"/>
    <w:rsid w:val="009866CF"/>
    <w:rsid w:val="009A655D"/>
    <w:rsid w:val="009D4DAA"/>
    <w:rsid w:val="00A00F84"/>
    <w:rsid w:val="00A179F6"/>
    <w:rsid w:val="00A31BA2"/>
    <w:rsid w:val="00A43EBA"/>
    <w:rsid w:val="00A44BB2"/>
    <w:rsid w:val="00A5200F"/>
    <w:rsid w:val="00A56AE6"/>
    <w:rsid w:val="00A77AA3"/>
    <w:rsid w:val="00AC1FCF"/>
    <w:rsid w:val="00B03528"/>
    <w:rsid w:val="00B101E4"/>
    <w:rsid w:val="00B1578D"/>
    <w:rsid w:val="00B21403"/>
    <w:rsid w:val="00B3173E"/>
    <w:rsid w:val="00B319CA"/>
    <w:rsid w:val="00B3677A"/>
    <w:rsid w:val="00B44539"/>
    <w:rsid w:val="00B55E83"/>
    <w:rsid w:val="00BA6974"/>
    <w:rsid w:val="00BB6CBC"/>
    <w:rsid w:val="00BB788D"/>
    <w:rsid w:val="00BD4D3A"/>
    <w:rsid w:val="00BE441A"/>
    <w:rsid w:val="00BF2CC5"/>
    <w:rsid w:val="00BF4CDB"/>
    <w:rsid w:val="00C007B4"/>
    <w:rsid w:val="00C12096"/>
    <w:rsid w:val="00C140A7"/>
    <w:rsid w:val="00C27B49"/>
    <w:rsid w:val="00C43896"/>
    <w:rsid w:val="00C66ABD"/>
    <w:rsid w:val="00C75610"/>
    <w:rsid w:val="00C76EBB"/>
    <w:rsid w:val="00C8365A"/>
    <w:rsid w:val="00C85346"/>
    <w:rsid w:val="00CB7AD4"/>
    <w:rsid w:val="00CD58ED"/>
    <w:rsid w:val="00D005D8"/>
    <w:rsid w:val="00D104F9"/>
    <w:rsid w:val="00D2568D"/>
    <w:rsid w:val="00D27F1C"/>
    <w:rsid w:val="00D305B2"/>
    <w:rsid w:val="00D65EDE"/>
    <w:rsid w:val="00DE00DC"/>
    <w:rsid w:val="00DF38BA"/>
    <w:rsid w:val="00DF6554"/>
    <w:rsid w:val="00E10FC7"/>
    <w:rsid w:val="00E121C1"/>
    <w:rsid w:val="00E20665"/>
    <w:rsid w:val="00E32583"/>
    <w:rsid w:val="00E45966"/>
    <w:rsid w:val="00E605DD"/>
    <w:rsid w:val="00E61F34"/>
    <w:rsid w:val="00E70C7B"/>
    <w:rsid w:val="00E723E1"/>
    <w:rsid w:val="00E73AA6"/>
    <w:rsid w:val="00E829E0"/>
    <w:rsid w:val="00EA03B9"/>
    <w:rsid w:val="00EA07A8"/>
    <w:rsid w:val="00EA799A"/>
    <w:rsid w:val="00EC4991"/>
    <w:rsid w:val="00ED3D42"/>
    <w:rsid w:val="00EF6C3C"/>
    <w:rsid w:val="00F10094"/>
    <w:rsid w:val="00F124A9"/>
    <w:rsid w:val="00F323CF"/>
    <w:rsid w:val="00F56037"/>
    <w:rsid w:val="00F610E5"/>
    <w:rsid w:val="00F6793C"/>
    <w:rsid w:val="00F76A32"/>
    <w:rsid w:val="00F9662C"/>
    <w:rsid w:val="00FA12C4"/>
    <w:rsid w:val="00FB1F91"/>
    <w:rsid w:val="00FB2731"/>
    <w:rsid w:val="00FB4AF2"/>
    <w:rsid w:val="00FB69BF"/>
    <w:rsid w:val="00FC695F"/>
    <w:rsid w:val="00FD79F7"/>
    <w:rsid w:val="00FE2434"/>
    <w:rsid w:val="00FE3333"/>
    <w:rsid w:val="00FE3D81"/>
    <w:rsid w:val="00FE51A0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BC8D"/>
  <w15:docId w15:val="{6211B37B-0D06-4557-AC82-C4D762F2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653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037EE3"/>
    <w:pPr>
      <w:keepNext/>
      <w:numPr>
        <w:numId w:val="30"/>
      </w:numPr>
      <w:jc w:val="both"/>
      <w:outlineLvl w:val="0"/>
    </w:pPr>
    <w:rPr>
      <w:rFonts w:eastAsiaTheme="majorEastAsia" w:cstheme="majorBidi"/>
      <w:b/>
      <w:color w:val="000000" w:themeColor="text1"/>
      <w:szCs w:val="28"/>
      <w:lang w:val="uk-UA" w:eastAsia="en-US"/>
    </w:rPr>
  </w:style>
  <w:style w:type="paragraph" w:styleId="2">
    <w:name w:val="heading 2"/>
    <w:basedOn w:val="a"/>
    <w:next w:val="a"/>
    <w:link w:val="20"/>
    <w:qFormat/>
    <w:rsid w:val="007677B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7677BE"/>
    <w:pPr>
      <w:keepNext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E829E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a4">
    <w:name w:val="Назва Знак"/>
    <w:basedOn w:val="a0"/>
    <w:link w:val="a3"/>
    <w:uiPriority w:val="10"/>
    <w:rsid w:val="00E829E0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10">
    <w:name w:val="Заголовок 1 Знак"/>
    <w:basedOn w:val="a0"/>
    <w:link w:val="1"/>
    <w:rsid w:val="00037EE3"/>
    <w:rPr>
      <w:rFonts w:ascii="Times New Roman" w:eastAsiaTheme="majorEastAsia" w:hAnsi="Times New Roman" w:cstheme="majorBidi"/>
      <w:b/>
      <w:color w:val="000000" w:themeColor="text1"/>
      <w:sz w:val="28"/>
      <w:szCs w:val="28"/>
      <w:lang w:val="uk-UA"/>
    </w:rPr>
  </w:style>
  <w:style w:type="paragraph" w:customStyle="1" w:styleId="a5">
    <w:name w:val="ОСНОВНИЙ"/>
    <w:basedOn w:val="a"/>
    <w:link w:val="a6"/>
    <w:autoRedefine/>
    <w:qFormat/>
    <w:rsid w:val="004A2AEE"/>
    <w:pPr>
      <w:ind w:firstLine="567"/>
    </w:pPr>
    <w:rPr>
      <w:rFonts w:eastAsia="Calibri"/>
      <w:szCs w:val="28"/>
    </w:rPr>
  </w:style>
  <w:style w:type="character" w:customStyle="1" w:styleId="a6">
    <w:name w:val="ОСНОВНИЙ Знак"/>
    <w:basedOn w:val="a0"/>
    <w:link w:val="a5"/>
    <w:rsid w:val="004A2AEE"/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rsid w:val="007677B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677BE"/>
    <w:rPr>
      <w:rFonts w:ascii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footer"/>
    <w:basedOn w:val="a"/>
    <w:link w:val="a8"/>
    <w:rsid w:val="007677BE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7677BE"/>
    <w:rPr>
      <w:rFonts w:ascii="Times New Roman" w:hAnsi="Times New Roman" w:cs="Times New Roman"/>
      <w:sz w:val="28"/>
      <w:szCs w:val="24"/>
      <w:lang w:eastAsia="ru-RU"/>
    </w:rPr>
  </w:style>
  <w:style w:type="character" w:styleId="a9">
    <w:name w:val="page number"/>
    <w:basedOn w:val="a0"/>
    <w:rsid w:val="007677BE"/>
  </w:style>
  <w:style w:type="paragraph" w:styleId="aa">
    <w:name w:val="Body Text"/>
    <w:basedOn w:val="a"/>
    <w:link w:val="ab"/>
    <w:rsid w:val="007677BE"/>
    <w:pPr>
      <w:jc w:val="both"/>
    </w:pPr>
    <w:rPr>
      <w:lang w:val="uk-UA" w:eastAsia="x-none"/>
    </w:rPr>
  </w:style>
  <w:style w:type="character" w:customStyle="1" w:styleId="ab">
    <w:name w:val="Основний текст Знак"/>
    <w:basedOn w:val="a0"/>
    <w:link w:val="aa"/>
    <w:rsid w:val="007677BE"/>
    <w:rPr>
      <w:rFonts w:ascii="Times New Roman" w:hAnsi="Times New Roman" w:cs="Times New Roman"/>
      <w:sz w:val="28"/>
      <w:szCs w:val="24"/>
      <w:lang w:val="uk-UA" w:eastAsia="x-none"/>
    </w:rPr>
  </w:style>
  <w:style w:type="paragraph" w:styleId="ac">
    <w:name w:val="List Paragraph"/>
    <w:basedOn w:val="a"/>
    <w:uiPriority w:val="34"/>
    <w:qFormat/>
    <w:rsid w:val="005352C1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101E4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101E4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rsid w:val="00E70C7B"/>
    <w:pPr>
      <w:spacing w:before="100" w:beforeAutospacing="1" w:after="100" w:afterAutospacing="1"/>
    </w:pPr>
    <w:rPr>
      <w:rFonts w:ascii="Calibri" w:hAnsi="Calibri"/>
      <w:sz w:val="24"/>
    </w:rPr>
  </w:style>
  <w:style w:type="paragraph" w:customStyle="1" w:styleId="FR3">
    <w:name w:val="FR3"/>
    <w:rsid w:val="004008F5"/>
    <w:pPr>
      <w:widowControl w:val="0"/>
      <w:autoSpaceDE w:val="0"/>
      <w:autoSpaceDN w:val="0"/>
      <w:adjustRightInd w:val="0"/>
      <w:spacing w:after="0" w:line="240" w:lineRule="auto"/>
      <w:ind w:left="440"/>
    </w:pPr>
    <w:rPr>
      <w:rFonts w:ascii="Courier New" w:hAnsi="Courier New" w:cs="Courier New"/>
      <w:sz w:val="24"/>
      <w:szCs w:val="24"/>
      <w:lang w:val="uk-UA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323CF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323CF"/>
    <w:rPr>
      <w:rFonts w:ascii="Tahoma" w:hAnsi="Tahoma" w:cs="Tahoma"/>
      <w:sz w:val="16"/>
      <w:szCs w:val="16"/>
      <w:lang w:eastAsia="ru-RU"/>
    </w:rPr>
  </w:style>
  <w:style w:type="character" w:styleId="af2">
    <w:name w:val="Emphasis"/>
    <w:basedOn w:val="a0"/>
    <w:uiPriority w:val="20"/>
    <w:qFormat/>
    <w:rsid w:val="00E60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3407" TargetMode="External"/><Relationship Id="rId13" Type="http://schemas.openxmlformats.org/officeDocument/2006/relationships/hyperlink" Target="http://journal.sops.gov.ua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voch.com/index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cademicjournals.org/journal/jpbc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ps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ntbreeding.org" TargetMode="External"/><Relationship Id="rId10" Type="http://schemas.openxmlformats.org/officeDocument/2006/relationships/hyperlink" Target="http://service.ukragroexpert.com.u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ort.sops.gov.ua/search/search" TargetMode="External"/><Relationship Id="rId14" Type="http://schemas.openxmlformats.org/officeDocument/2006/relationships/hyperlink" Target="http://avrdc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52B20-EAFF-4226-9169-59C7BAEE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11481</Words>
  <Characters>6545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2026-06-03T14:19:00Z</cp:lastPrinted>
  <dcterms:created xsi:type="dcterms:W3CDTF">2026-06-03T13:51:00Z</dcterms:created>
  <dcterms:modified xsi:type="dcterms:W3CDTF">2026-06-22T08:03:00Z</dcterms:modified>
</cp:coreProperties>
</file>