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A8660" w14:textId="77777777" w:rsidR="00B44A4D" w:rsidRPr="00A75439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НАЦІОНАЛЬНИЙ УНІВЕРСИТЕТ БІОРЕСУРСІВ </w:t>
      </w:r>
    </w:p>
    <w:p w14:paraId="5F9204F0" w14:textId="77777777" w:rsidR="00B44A4D" w:rsidRPr="00A75439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ПРИРОДОКОРИСТУВАННЯ УКРАЇНИ</w:t>
      </w:r>
    </w:p>
    <w:p w14:paraId="7FD452E2" w14:textId="77777777" w:rsidR="00B44A4D" w:rsidRPr="00A75439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F7CB74B" w14:textId="77777777" w:rsidR="00B44A4D" w:rsidRPr="00A75439" w:rsidRDefault="00B44A4D" w:rsidP="00B44A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Кафедра конструювання машин і обладнання</w:t>
      </w:r>
    </w:p>
    <w:p w14:paraId="3E907038" w14:textId="77777777" w:rsidR="00B44A4D" w:rsidRPr="00A75439" w:rsidRDefault="00B44A4D" w:rsidP="00B44A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462DE21F" w14:textId="77777777" w:rsidR="00B44A4D" w:rsidRPr="00A75439" w:rsidRDefault="00B44A4D" w:rsidP="00B44A4D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9488791" w14:textId="77777777" w:rsidR="00B44A4D" w:rsidRPr="00A75439" w:rsidRDefault="00B44A4D" w:rsidP="00B44A4D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“</w:t>
      </w:r>
      <w:r w:rsidRPr="00A7543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ЗАТВЕРДЖЕНО</w:t>
      </w:r>
      <w:r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”</w:t>
      </w:r>
      <w:r w:rsidRPr="00A75439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</w:t>
      </w:r>
    </w:p>
    <w:p w14:paraId="1E85AA62" w14:textId="77777777" w:rsidR="00B44A4D" w:rsidRPr="00A75439" w:rsidRDefault="00B44A4D" w:rsidP="00B44A4D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Факультет конструювання та дизайну </w:t>
      </w:r>
    </w:p>
    <w:p w14:paraId="08E629E0" w14:textId="77777777" w:rsidR="00B44A4D" w:rsidRPr="00A75439" w:rsidRDefault="00B44A4D" w:rsidP="00B44A4D">
      <w:pPr>
        <w:spacing w:after="0" w:line="240" w:lineRule="auto"/>
        <w:ind w:firstLine="29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  <w:r w:rsidRPr="00A75439">
        <w:rPr>
          <w:rFonts w:ascii="Times New Roman" w:eastAsia="Calibri" w:hAnsi="Times New Roman" w:cs="Times New Roman"/>
          <w:sz w:val="20"/>
          <w:szCs w:val="20"/>
          <w:lang w:val="uk-UA" w:eastAsia="ru-RU"/>
        </w:rPr>
        <w:t>(назва)</w:t>
      </w:r>
    </w:p>
    <w:p w14:paraId="00E139AA" w14:textId="77777777" w:rsidR="00B44A4D" w:rsidRPr="00A75439" w:rsidRDefault="00B44A4D" w:rsidP="00B44A4D">
      <w:pPr>
        <w:spacing w:after="0" w:line="240" w:lineRule="auto"/>
        <w:ind w:firstLine="29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5B6DE694" w14:textId="58401E93" w:rsidR="00B44A4D" w:rsidRPr="00A75439" w:rsidRDefault="00B44A4D" w:rsidP="00B44A4D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</w:t>
      </w:r>
      <w:r w:rsidR="007479BD"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“29” травня 2026 р</w:t>
      </w:r>
      <w:r w:rsidRPr="00A75439">
        <w:rPr>
          <w:rFonts w:ascii="Times New Roman" w:eastAsia="Calibri" w:hAnsi="Times New Roman" w:cs="Times New Roman"/>
          <w:sz w:val="24"/>
          <w:szCs w:val="24"/>
          <w:lang w:val="uk-UA" w:eastAsia="ru-RU"/>
        </w:rPr>
        <w:t>.</w:t>
      </w:r>
    </w:p>
    <w:p w14:paraId="2233A1F9" w14:textId="77777777" w:rsidR="00B44A4D" w:rsidRPr="00A75439" w:rsidRDefault="00B44A4D" w:rsidP="00B44A4D">
      <w:pPr>
        <w:spacing w:after="0" w:line="240" w:lineRule="auto"/>
        <w:ind w:firstLine="312"/>
        <w:jc w:val="right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</w:p>
    <w:p w14:paraId="31D9831B" w14:textId="77777777" w:rsidR="00B44A4D" w:rsidRPr="00A75439" w:rsidRDefault="00B44A4D" w:rsidP="00B44A4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0877EC0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163A5A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C98E27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35F2BFD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2736C4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6CDD57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77407CE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95C4253" w14:textId="77777777" w:rsidR="00B44A4D" w:rsidRPr="00A75439" w:rsidRDefault="00B44A4D" w:rsidP="00B44A4D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30774D" w14:textId="77777777" w:rsidR="00627DAF" w:rsidRPr="00A75439" w:rsidRDefault="00627DAF" w:rsidP="00627DAF">
      <w:pPr>
        <w:spacing w:after="0" w:line="240" w:lineRule="auto"/>
        <w:ind w:firstLine="15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F5DCDDD" w14:textId="77777777" w:rsidR="00627DAF" w:rsidRPr="00A75439" w:rsidRDefault="00627DAF" w:rsidP="00627DAF">
      <w:pPr>
        <w:keepNext/>
        <w:shd w:val="clear" w:color="auto" w:fill="FFFFFF"/>
        <w:spacing w:before="240" w:after="60" w:line="240" w:lineRule="auto"/>
        <w:jc w:val="center"/>
        <w:outlineLvl w:val="1"/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Arial"/>
          <w:b/>
          <w:bCs/>
          <w:sz w:val="28"/>
          <w:szCs w:val="28"/>
          <w:lang w:val="uk-UA" w:eastAsia="ru-RU"/>
        </w:rPr>
        <w:t xml:space="preserve">РОБОЧА ПРОГРАМА </w:t>
      </w:r>
    </w:p>
    <w:p w14:paraId="2CAF9218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4"/>
          <w:lang w:val="uk-UA" w:eastAsia="ru-RU"/>
        </w:rPr>
      </w:pPr>
    </w:p>
    <w:p w14:paraId="66847164" w14:textId="77777777" w:rsidR="00627DAF" w:rsidRPr="00A75439" w:rsidRDefault="00627DAF" w:rsidP="00627DAF">
      <w:pPr>
        <w:pStyle w:val="2"/>
        <w:shd w:val="clear" w:color="auto" w:fill="FFFFFF"/>
        <w:spacing w:before="0" w:after="0"/>
        <w:ind w:right="48"/>
        <w:jc w:val="center"/>
        <w:rPr>
          <w:rFonts w:ascii="Times New Roman" w:hAnsi="Times New Roman" w:cs="Times New Roman"/>
          <w:b w:val="0"/>
          <w:bCs w:val="0"/>
          <w:sz w:val="36"/>
          <w:szCs w:val="36"/>
          <w:lang w:val="uk-UA"/>
        </w:rPr>
      </w:pPr>
      <w:r w:rsidRPr="00A75439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  <w:lang w:val="uk-UA"/>
        </w:rPr>
        <w:t xml:space="preserve">ВИРОБНИЧОЇ </w:t>
      </w:r>
      <w:r w:rsidRPr="00A75439">
        <w:rPr>
          <w:rFonts w:ascii="Times New Roman" w:hAnsi="Times New Roman" w:cs="Times New Roman"/>
          <w:b w:val="0"/>
          <w:bCs w:val="0"/>
          <w:i w:val="0"/>
          <w:iCs w:val="0"/>
          <w:sz w:val="36"/>
          <w:szCs w:val="36"/>
        </w:rPr>
        <w:t>ПРАКТИКИ</w:t>
      </w:r>
    </w:p>
    <w:p w14:paraId="01FEFEE5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</w:p>
    <w:p w14:paraId="2E854A72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A85B42F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65E4578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99BD0A0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4971F8D" w14:textId="77777777" w:rsidR="007479BD" w:rsidRPr="00A75439" w:rsidRDefault="007479BD" w:rsidP="00747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Галузь знань </w:t>
      </w:r>
      <w:r w:rsidRPr="00A75439">
        <w:rPr>
          <w:rFonts w:ascii="Times New Roman" w:eastAsia="Times New Roman" w:hAnsi="Times New Roman" w:cs="Times New Roman"/>
          <w:sz w:val="28"/>
          <w:szCs w:val="24"/>
          <w:lang w:eastAsia="ru-RU"/>
        </w:rPr>
        <w:t>G «Інженерія, виробництво та будівництво»</w:t>
      </w:r>
    </w:p>
    <w:p w14:paraId="64A2604D" w14:textId="77777777" w:rsidR="007479BD" w:rsidRPr="00A75439" w:rsidRDefault="007479BD" w:rsidP="007479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Спеціальність </w:t>
      </w:r>
      <w:r w:rsidRPr="00A75439">
        <w:rPr>
          <w:rFonts w:ascii="Times New Roman" w:eastAsia="Times New Roman" w:hAnsi="Times New Roman" w:cs="Times New Roman"/>
          <w:sz w:val="28"/>
          <w:szCs w:val="24"/>
          <w:lang w:val="en-GB" w:eastAsia="ru-RU"/>
        </w:rPr>
        <w:t>G</w:t>
      </w:r>
      <w:r w:rsidRPr="00A75439">
        <w:rPr>
          <w:rFonts w:ascii="Times New Roman" w:eastAsia="Times New Roman" w:hAnsi="Times New Roman" w:cs="Times New Roman"/>
          <w:sz w:val="28"/>
          <w:szCs w:val="24"/>
          <w:lang w:eastAsia="ru-RU"/>
        </w:rPr>
        <w:t>11 «Машинобудування (за спеціалізаціями)»</w:t>
      </w:r>
    </w:p>
    <w:p w14:paraId="13FD48C4" w14:textId="77777777" w:rsidR="00627DAF" w:rsidRPr="00A75439" w:rsidRDefault="00627DAF" w:rsidP="00627DA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Освітня програма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«Машини та обладнання сільськогосподарського виробництва»</w:t>
      </w:r>
    </w:p>
    <w:p w14:paraId="76DD47F0" w14:textId="77777777" w:rsidR="00627DAF" w:rsidRPr="00A75439" w:rsidRDefault="00627DAF" w:rsidP="00627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Факультет конструювання та дизайну</w:t>
      </w:r>
    </w:p>
    <w:p w14:paraId="221DBFFF" w14:textId="77777777" w:rsidR="00627DAF" w:rsidRPr="00A75439" w:rsidRDefault="00627DAF" w:rsidP="00627DAF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Розробники: завідувач кафедри конструювання машин і обладнання,</w:t>
      </w:r>
      <w:r w:rsidRPr="00A754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д.т.н., професор Ловейкін Вячеслав Сергійович;</w:t>
      </w:r>
    </w:p>
    <w:p w14:paraId="6A5B4C36" w14:textId="77777777" w:rsidR="00627DAF" w:rsidRPr="00A75439" w:rsidRDefault="00627DAF" w:rsidP="00627DAF">
      <w:pPr>
        <w:spacing w:after="0" w:line="240" w:lineRule="auto"/>
        <w:ind w:right="48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старший викладач кафедри конструювання машин і обладнання, к.т.н., старший викладач </w:t>
      </w:r>
      <w:r w:rsidRPr="00A75439">
        <w:rPr>
          <w:rFonts w:ascii="Times New Roman" w:eastAsia="Calibri" w:hAnsi="Times New Roman" w:cs="Times New Roman"/>
          <w:sz w:val="28"/>
          <w:szCs w:val="28"/>
          <w:lang w:val="uk-UA"/>
        </w:rPr>
        <w:t>Кадикало Іван Олександрович</w:t>
      </w:r>
    </w:p>
    <w:p w14:paraId="4B87A4C2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C88AF5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187A2BD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B7AD5F2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26E81FA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47D29B1" w14:textId="77777777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0B524EB" w14:textId="4361E694" w:rsidR="00627DAF" w:rsidRPr="00A75439" w:rsidRDefault="00627DAF" w:rsidP="00627DA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Київ – 202</w:t>
      </w:r>
      <w:r w:rsidR="00E12A90" w:rsidRPr="00A7543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6</w:t>
      </w:r>
      <w:r w:rsidRPr="00A75439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р.</w:t>
      </w:r>
    </w:p>
    <w:p w14:paraId="70563F5C" w14:textId="77777777" w:rsidR="00627DAF" w:rsidRPr="00A75439" w:rsidRDefault="00627DAF" w:rsidP="00627D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p w14:paraId="6DC411E7" w14:textId="77777777" w:rsidR="000911BB" w:rsidRPr="00A75439" w:rsidRDefault="000911BB" w:rsidP="00627DAF">
      <w:pPr>
        <w:widowControl w:val="0"/>
        <w:autoSpaceDE w:val="0"/>
        <w:autoSpaceDN w:val="0"/>
        <w:spacing w:line="28" w:lineRule="atLeast"/>
        <w:ind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A7543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A7543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15EFBE89" w14:textId="57D9968C" w:rsidR="000911BB" w:rsidRPr="00A75439" w:rsidRDefault="000911BB" w:rsidP="00627DAF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Виробнич</w:t>
      </w:r>
      <w:r w:rsidR="00B91165" w:rsidRPr="00A7543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B91165" w:rsidRPr="00A75439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</w:p>
    <w:p w14:paraId="296D4BBD" w14:textId="77777777" w:rsidR="000911BB" w:rsidRPr="00A75439" w:rsidRDefault="000911BB" w:rsidP="00627DAF">
      <w:pPr>
        <w:widowControl w:val="0"/>
        <w:autoSpaceDE w:val="0"/>
        <w:autoSpaceDN w:val="0"/>
        <w:spacing w:after="0" w:line="28" w:lineRule="atLeast"/>
        <w:ind w:right="48"/>
        <w:jc w:val="center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 w:rsidRPr="00A75439">
        <w:rPr>
          <w:rFonts w:ascii="Times New Roman" w:eastAsia="Times New Roman" w:hAnsi="Times New Roman" w:cs="Times New Roman"/>
          <w:sz w:val="20"/>
          <w:szCs w:val="20"/>
          <w:lang w:val="uk-UA"/>
        </w:rPr>
        <w:t>(назва)</w:t>
      </w:r>
    </w:p>
    <w:p w14:paraId="60FF4D74" w14:textId="307B8E2E" w:rsidR="000911BB" w:rsidRPr="00A75439" w:rsidRDefault="00627DAF" w:rsidP="00627D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Виробнича практика є важливою складовою освітньо-наукової програми підготовки магістрів за спеціальністю «Машини та обладнання сільськогосподарського виробництва» і має на меті поєднання теоретичних знань із практичними вміннями. У ході практики студенти поглиблюють знання з проектування, конструювання та експлуатації сільськогосподарських, транспортуючих і вантажопідйомних машин, набувають досвіду в обслуговуванні та підготовці техніки до роботи, виявленні несправностей та їх усуненні. Також опановують сучасні методи організації технічного сервісу, аналізу конструкцій та виконання проектно-конструкторських завдань. Практика сприяє формуванню професійних компетентностей у сфері машинобудування, навичок самостійної інженерної діяльності, дослідницького підходу та критичного мислення при вирішенні технічних задач.</w:t>
      </w:r>
    </w:p>
    <w:p w14:paraId="18A047F5" w14:textId="4F6820EE" w:rsidR="00627DAF" w:rsidRPr="00A75439" w:rsidRDefault="00627DAF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45"/>
        <w:gridCol w:w="2907"/>
        <w:gridCol w:w="2502"/>
      </w:tblGrid>
      <w:tr w:rsidR="00627DAF" w:rsidRPr="00916C00" w14:paraId="6748B05A" w14:textId="77777777" w:rsidTr="00627DAF">
        <w:trPr>
          <w:trHeight w:val="70"/>
        </w:trPr>
        <w:tc>
          <w:tcPr>
            <w:tcW w:w="0" w:type="auto"/>
            <w:gridSpan w:val="3"/>
          </w:tcPr>
          <w:p w14:paraId="5333D37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6438373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Галузь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знань,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спеціальність,</w:t>
            </w:r>
            <w:r w:rsidRPr="00A7543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освітньо-кваліфікаційний</w:t>
            </w:r>
            <w:r w:rsidRPr="00A75439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рівень</w:t>
            </w:r>
          </w:p>
          <w:p w14:paraId="67168DBE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27DAF" w:rsidRPr="00A75439" w14:paraId="713031A9" w14:textId="77777777" w:rsidTr="009C605D">
        <w:trPr>
          <w:trHeight w:val="275"/>
        </w:trPr>
        <w:tc>
          <w:tcPr>
            <w:tcW w:w="4673" w:type="dxa"/>
          </w:tcPr>
          <w:p w14:paraId="6AA24FF9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</w:p>
        </w:tc>
        <w:tc>
          <w:tcPr>
            <w:tcW w:w="5437" w:type="dxa"/>
            <w:gridSpan w:val="2"/>
          </w:tcPr>
          <w:p w14:paraId="6FE2F725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Магістр</w:t>
            </w:r>
          </w:p>
        </w:tc>
      </w:tr>
      <w:tr w:rsidR="00627DAF" w:rsidRPr="00A75439" w14:paraId="0C2015D0" w14:textId="77777777" w:rsidTr="009C605D">
        <w:trPr>
          <w:trHeight w:val="278"/>
        </w:trPr>
        <w:tc>
          <w:tcPr>
            <w:tcW w:w="4673" w:type="dxa"/>
          </w:tcPr>
          <w:p w14:paraId="60EE1DE6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5437" w:type="dxa"/>
            <w:gridSpan w:val="2"/>
          </w:tcPr>
          <w:p w14:paraId="29FDE3FC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i/>
                <w:sz w:val="24"/>
                <w:lang w:val="uk-UA"/>
              </w:rPr>
              <w:t xml:space="preserve"> </w:t>
            </w:r>
            <w:r w:rsidRPr="00A75439">
              <w:rPr>
                <w:i/>
                <w:sz w:val="24"/>
                <w:lang w:val="en-GB"/>
              </w:rPr>
              <w:t>G</w:t>
            </w:r>
            <w:r w:rsidRPr="00A75439">
              <w:rPr>
                <w:i/>
                <w:sz w:val="24"/>
              </w:rPr>
              <w:t>11 «Машинобудування (за пеціалізаціями)»</w:t>
            </w:r>
          </w:p>
        </w:tc>
      </w:tr>
      <w:tr w:rsidR="00627DAF" w:rsidRPr="00A75439" w14:paraId="52FDED63" w14:textId="77777777" w:rsidTr="009C605D">
        <w:trPr>
          <w:trHeight w:val="70"/>
        </w:trPr>
        <w:tc>
          <w:tcPr>
            <w:tcW w:w="4673" w:type="dxa"/>
          </w:tcPr>
          <w:p w14:paraId="45F1892E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Освітня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</w:t>
            </w:r>
          </w:p>
        </w:tc>
        <w:tc>
          <w:tcPr>
            <w:tcW w:w="5437" w:type="dxa"/>
            <w:gridSpan w:val="2"/>
          </w:tcPr>
          <w:p w14:paraId="5E288186" w14:textId="77777777" w:rsidR="00627DAF" w:rsidRPr="00A75439" w:rsidRDefault="00627DAF" w:rsidP="00627DAF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«</w:t>
            </w: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Машини та обладнання сільськогосподарського виробництва</w:t>
            </w: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»</w:t>
            </w:r>
          </w:p>
        </w:tc>
      </w:tr>
      <w:tr w:rsidR="00627DAF" w:rsidRPr="00A75439" w14:paraId="5D891BEF" w14:textId="77777777" w:rsidTr="00627DAF">
        <w:trPr>
          <w:trHeight w:val="70"/>
        </w:trPr>
        <w:tc>
          <w:tcPr>
            <w:tcW w:w="0" w:type="auto"/>
            <w:gridSpan w:val="3"/>
          </w:tcPr>
          <w:p w14:paraId="7288C488" w14:textId="77777777" w:rsidR="00627DAF" w:rsidRPr="00A75439" w:rsidRDefault="00627DAF" w:rsidP="00627DAF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  <w:p w14:paraId="03E87FE2" w14:textId="77777777" w:rsidR="00627DAF" w:rsidRPr="00A75439" w:rsidRDefault="00627DAF" w:rsidP="00627DAF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  <w:r w:rsidRPr="00A75439">
              <w:rPr>
                <w:b/>
                <w:sz w:val="24"/>
                <w:szCs w:val="24"/>
              </w:rPr>
              <w:t>Характеристика</w:t>
            </w:r>
            <w:r w:rsidRPr="00A754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439">
              <w:rPr>
                <w:b/>
                <w:sz w:val="24"/>
                <w:szCs w:val="24"/>
              </w:rPr>
              <w:t>навчальної</w:t>
            </w:r>
            <w:r w:rsidRPr="00A7543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A75439">
              <w:rPr>
                <w:b/>
                <w:sz w:val="24"/>
                <w:szCs w:val="24"/>
              </w:rPr>
              <w:t>дисципліни</w:t>
            </w:r>
          </w:p>
          <w:p w14:paraId="097EB8ED" w14:textId="77777777" w:rsidR="00627DAF" w:rsidRPr="00A75439" w:rsidRDefault="00627DAF" w:rsidP="00627DAF">
            <w:pPr>
              <w:pStyle w:val="TableParagraph"/>
              <w:ind w:left="2194" w:right="2190"/>
              <w:jc w:val="center"/>
              <w:rPr>
                <w:b/>
                <w:sz w:val="24"/>
                <w:szCs w:val="24"/>
              </w:rPr>
            </w:pPr>
          </w:p>
        </w:tc>
      </w:tr>
      <w:tr w:rsidR="00627DAF" w:rsidRPr="00A75439" w14:paraId="185E1315" w14:textId="77777777" w:rsidTr="009C605D">
        <w:trPr>
          <w:trHeight w:val="275"/>
        </w:trPr>
        <w:tc>
          <w:tcPr>
            <w:tcW w:w="4673" w:type="dxa"/>
          </w:tcPr>
          <w:p w14:paraId="700196BC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Вид</w:t>
            </w:r>
          </w:p>
        </w:tc>
        <w:tc>
          <w:tcPr>
            <w:tcW w:w="5437" w:type="dxa"/>
            <w:gridSpan w:val="2"/>
          </w:tcPr>
          <w:p w14:paraId="08008E4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Обов’язкова</w:t>
            </w:r>
          </w:p>
        </w:tc>
      </w:tr>
      <w:tr w:rsidR="00627DAF" w:rsidRPr="00A75439" w14:paraId="41347791" w14:textId="77777777" w:rsidTr="009C605D">
        <w:trPr>
          <w:trHeight w:val="275"/>
        </w:trPr>
        <w:tc>
          <w:tcPr>
            <w:tcW w:w="4673" w:type="dxa"/>
          </w:tcPr>
          <w:p w14:paraId="6C0EBA55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Загальна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годин</w:t>
            </w:r>
          </w:p>
        </w:tc>
        <w:tc>
          <w:tcPr>
            <w:tcW w:w="5437" w:type="dxa"/>
            <w:gridSpan w:val="2"/>
          </w:tcPr>
          <w:p w14:paraId="0C0F477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270</w:t>
            </w:r>
          </w:p>
        </w:tc>
      </w:tr>
      <w:tr w:rsidR="00627DAF" w:rsidRPr="00A75439" w14:paraId="65FBD268" w14:textId="77777777" w:rsidTr="009C605D">
        <w:trPr>
          <w:trHeight w:val="275"/>
        </w:trPr>
        <w:tc>
          <w:tcPr>
            <w:tcW w:w="4673" w:type="dxa"/>
          </w:tcPr>
          <w:p w14:paraId="14DBD463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кредитів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5437" w:type="dxa"/>
            <w:gridSpan w:val="2"/>
          </w:tcPr>
          <w:p w14:paraId="506FA438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9</w:t>
            </w:r>
          </w:p>
        </w:tc>
      </w:tr>
      <w:tr w:rsidR="00627DAF" w:rsidRPr="00A75439" w14:paraId="0AEEFF21" w14:textId="77777777" w:rsidTr="009C605D">
        <w:trPr>
          <w:trHeight w:val="275"/>
        </w:trPr>
        <w:tc>
          <w:tcPr>
            <w:tcW w:w="4673" w:type="dxa"/>
          </w:tcPr>
          <w:p w14:paraId="08C3C65D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Кількість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змістових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5437" w:type="dxa"/>
            <w:gridSpan w:val="2"/>
          </w:tcPr>
          <w:p w14:paraId="599D8472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53D9FF4C" w14:textId="77777777" w:rsidTr="009C605D">
        <w:trPr>
          <w:trHeight w:val="70"/>
        </w:trPr>
        <w:tc>
          <w:tcPr>
            <w:tcW w:w="4673" w:type="dxa"/>
          </w:tcPr>
          <w:p w14:paraId="0DBE562E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Курсовий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проект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(робота)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(за наявності)</w:t>
            </w:r>
          </w:p>
        </w:tc>
        <w:tc>
          <w:tcPr>
            <w:tcW w:w="5437" w:type="dxa"/>
            <w:gridSpan w:val="2"/>
          </w:tcPr>
          <w:p w14:paraId="59FCD73C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0CB84334" w14:textId="77777777" w:rsidTr="009C605D">
        <w:trPr>
          <w:trHeight w:val="275"/>
        </w:trPr>
        <w:tc>
          <w:tcPr>
            <w:tcW w:w="4673" w:type="dxa"/>
          </w:tcPr>
          <w:p w14:paraId="6D23F307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Форма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контролю</w:t>
            </w:r>
          </w:p>
        </w:tc>
        <w:tc>
          <w:tcPr>
            <w:tcW w:w="5437" w:type="dxa"/>
            <w:gridSpan w:val="2"/>
          </w:tcPr>
          <w:p w14:paraId="172F4D6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Залік</w:t>
            </w:r>
          </w:p>
        </w:tc>
      </w:tr>
      <w:tr w:rsidR="00627DAF" w:rsidRPr="00A75439" w14:paraId="03CC3887" w14:textId="77777777" w:rsidTr="00627DAF">
        <w:trPr>
          <w:trHeight w:val="70"/>
        </w:trPr>
        <w:tc>
          <w:tcPr>
            <w:tcW w:w="0" w:type="auto"/>
            <w:gridSpan w:val="3"/>
            <w:shd w:val="clear" w:color="auto" w:fill="auto"/>
          </w:tcPr>
          <w:p w14:paraId="13F6E7E0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022A48E2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Показники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навчальної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дисципліни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для</w:t>
            </w:r>
            <w:r w:rsidRPr="00A7543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денної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заочної</w:t>
            </w:r>
            <w:r w:rsidRPr="00A75439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форм</w:t>
            </w:r>
            <w:r w:rsidRPr="00A75439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навчання</w:t>
            </w:r>
          </w:p>
          <w:p w14:paraId="2B3AA4AD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</w:tr>
      <w:tr w:rsidR="00627DAF" w:rsidRPr="00A75439" w14:paraId="6D96A102" w14:textId="77777777" w:rsidTr="009C605D">
        <w:trPr>
          <w:trHeight w:val="275"/>
        </w:trPr>
        <w:tc>
          <w:tcPr>
            <w:tcW w:w="4673" w:type="dxa"/>
            <w:vMerge w:val="restart"/>
            <w:shd w:val="clear" w:color="auto" w:fill="auto"/>
          </w:tcPr>
          <w:p w14:paraId="4CA13596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437" w:type="dxa"/>
            <w:gridSpan w:val="2"/>
            <w:shd w:val="clear" w:color="auto" w:fill="auto"/>
          </w:tcPr>
          <w:p w14:paraId="5F918B37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здобуття вищої освіти</w:t>
            </w:r>
          </w:p>
        </w:tc>
      </w:tr>
      <w:tr w:rsidR="00627DAF" w:rsidRPr="00A75439" w14:paraId="04332C1D" w14:textId="77777777" w:rsidTr="009C605D">
        <w:trPr>
          <w:trHeight w:val="275"/>
        </w:trPr>
        <w:tc>
          <w:tcPr>
            <w:tcW w:w="4673" w:type="dxa"/>
            <w:vMerge/>
            <w:shd w:val="clear" w:color="auto" w:fill="auto"/>
          </w:tcPr>
          <w:p w14:paraId="46ABB65F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21" w:type="dxa"/>
            <w:shd w:val="clear" w:color="auto" w:fill="auto"/>
          </w:tcPr>
          <w:p w14:paraId="44804309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hAnsi="Times New Roman" w:cs="Times New Roman"/>
                <w:sz w:val="24"/>
                <w:szCs w:val="24"/>
              </w:rPr>
              <w:t>денна</w:t>
            </w:r>
          </w:p>
        </w:tc>
        <w:tc>
          <w:tcPr>
            <w:tcW w:w="0" w:type="auto"/>
          </w:tcPr>
          <w:p w14:paraId="07989906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hAnsi="Times New Roman" w:cs="Times New Roman"/>
                <w:sz w:val="24"/>
                <w:szCs w:val="24"/>
              </w:rPr>
              <w:t>заочна</w:t>
            </w:r>
          </w:p>
        </w:tc>
      </w:tr>
      <w:tr w:rsidR="00627DAF" w:rsidRPr="00A75439" w14:paraId="2D86634F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3A2FF91A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</w:rPr>
              <w:t>Курс (рік підготовки)</w:t>
            </w:r>
          </w:p>
        </w:tc>
        <w:tc>
          <w:tcPr>
            <w:tcW w:w="2921" w:type="dxa"/>
            <w:shd w:val="clear" w:color="auto" w:fill="auto"/>
          </w:tcPr>
          <w:p w14:paraId="5D74267F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2</w:t>
            </w:r>
          </w:p>
        </w:tc>
        <w:tc>
          <w:tcPr>
            <w:tcW w:w="0" w:type="auto"/>
          </w:tcPr>
          <w:p w14:paraId="4BF5BDFD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15AA571B" w14:textId="77777777" w:rsidTr="009C605D">
        <w:trPr>
          <w:trHeight w:val="276"/>
        </w:trPr>
        <w:tc>
          <w:tcPr>
            <w:tcW w:w="4673" w:type="dxa"/>
            <w:shd w:val="clear" w:color="auto" w:fill="auto"/>
          </w:tcPr>
          <w:p w14:paraId="179CA3B8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921" w:type="dxa"/>
            <w:shd w:val="clear" w:color="auto" w:fill="auto"/>
          </w:tcPr>
          <w:p w14:paraId="6F419166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3</w:t>
            </w:r>
          </w:p>
        </w:tc>
        <w:tc>
          <w:tcPr>
            <w:tcW w:w="0" w:type="auto"/>
          </w:tcPr>
          <w:p w14:paraId="4173E1CD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199FBD63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42DC7449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Лекційні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921" w:type="dxa"/>
            <w:shd w:val="clear" w:color="auto" w:fill="auto"/>
          </w:tcPr>
          <w:p w14:paraId="1E65E75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A75439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4667DD40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699F80B5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20315057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Практичні,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семінарські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921" w:type="dxa"/>
            <w:shd w:val="clear" w:color="auto" w:fill="auto"/>
          </w:tcPr>
          <w:p w14:paraId="1EE3D720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w w:val="99"/>
                <w:sz w:val="24"/>
                <w:szCs w:val="24"/>
                <w:lang w:val="uk-UA"/>
              </w:rPr>
              <w:t>-</w:t>
            </w:r>
          </w:p>
        </w:tc>
        <w:tc>
          <w:tcPr>
            <w:tcW w:w="0" w:type="auto"/>
          </w:tcPr>
          <w:p w14:paraId="25C09EF9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7B78B3FE" w14:textId="77777777" w:rsidTr="009C605D">
        <w:trPr>
          <w:trHeight w:val="277"/>
        </w:trPr>
        <w:tc>
          <w:tcPr>
            <w:tcW w:w="4673" w:type="dxa"/>
            <w:shd w:val="clear" w:color="auto" w:fill="auto"/>
          </w:tcPr>
          <w:p w14:paraId="2719A02F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Лабораторні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заняття</w:t>
            </w:r>
          </w:p>
        </w:tc>
        <w:tc>
          <w:tcPr>
            <w:tcW w:w="2921" w:type="dxa"/>
            <w:shd w:val="clear" w:color="auto" w:fill="auto"/>
          </w:tcPr>
          <w:p w14:paraId="1D22EB4A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A75439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FA942E8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6CA2C20D" w14:textId="77777777" w:rsidTr="009C605D">
        <w:trPr>
          <w:trHeight w:val="275"/>
        </w:trPr>
        <w:tc>
          <w:tcPr>
            <w:tcW w:w="4673" w:type="dxa"/>
            <w:shd w:val="clear" w:color="auto" w:fill="auto"/>
          </w:tcPr>
          <w:p w14:paraId="609DFED3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Самостійна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</w:p>
        </w:tc>
        <w:tc>
          <w:tcPr>
            <w:tcW w:w="2921" w:type="dxa"/>
            <w:shd w:val="clear" w:color="auto" w:fill="auto"/>
          </w:tcPr>
          <w:p w14:paraId="2845BFB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A75439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16D7B761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627DAF" w:rsidRPr="00A75439" w14:paraId="562B0505" w14:textId="77777777" w:rsidTr="009C605D">
        <w:trPr>
          <w:trHeight w:val="551"/>
        </w:trPr>
        <w:tc>
          <w:tcPr>
            <w:tcW w:w="4673" w:type="dxa"/>
            <w:shd w:val="clear" w:color="auto" w:fill="auto"/>
          </w:tcPr>
          <w:p w14:paraId="3AFB674E" w14:textId="77777777" w:rsidR="00627DAF" w:rsidRPr="00A75439" w:rsidRDefault="00627DAF" w:rsidP="00627DAF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</w:rPr>
              <w:t>Кількість тижневих аудиторних годин для денної форми здобуття вищої освіти</w:t>
            </w:r>
          </w:p>
        </w:tc>
        <w:tc>
          <w:tcPr>
            <w:tcW w:w="2921" w:type="dxa"/>
            <w:shd w:val="clear" w:color="auto" w:fill="auto"/>
          </w:tcPr>
          <w:p w14:paraId="59B6FB78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A75439">
              <w:rPr>
                <w:rFonts w:ascii="Times New Roman" w:eastAsia="Times New Roman" w:hAnsi="Times New Roman" w:cs="Times New Roman"/>
                <w:i/>
                <w:spacing w:val="5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0" w:type="auto"/>
          </w:tcPr>
          <w:p w14:paraId="5BDA0628" w14:textId="77777777" w:rsidR="00627DAF" w:rsidRPr="00A75439" w:rsidRDefault="00627DAF" w:rsidP="00627DAF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14:paraId="68C42772" w14:textId="482A2A36" w:rsidR="00627DAF" w:rsidRPr="00A75439" w:rsidRDefault="00627DAF" w:rsidP="00B91165">
      <w:pPr>
        <w:widowControl w:val="0"/>
        <w:autoSpaceDE w:val="0"/>
        <w:autoSpaceDN w:val="0"/>
        <w:spacing w:after="0" w:line="28" w:lineRule="atLeast"/>
        <w:ind w:right="48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0C46F49" w14:textId="77777777" w:rsidR="003E7DC1" w:rsidRPr="00A75439" w:rsidRDefault="003E7DC1" w:rsidP="003E7DC1">
      <w:pPr>
        <w:keepNext/>
        <w:numPr>
          <w:ilvl w:val="0"/>
          <w:numId w:val="50"/>
        </w:num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Мета, компетентності та програмні результати навчальної дисципліни</w:t>
      </w:r>
    </w:p>
    <w:p w14:paraId="7BEDB94D" w14:textId="0CBE1DB9" w:rsidR="00391A80" w:rsidRPr="00A75439" w:rsidRDefault="000911BB" w:rsidP="00B91165">
      <w:pPr>
        <w:spacing w:after="0" w:line="28" w:lineRule="atLeast"/>
        <w:ind w:right="48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A7543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закріпити і поглибити теоретичні знання з проектування і конструювання сільськогосподарських, транспортуючих та вантажопідйомних машин, набути уміння і навики роботи на сільськогосподарській техніці, що також дасть можливість краще зрозуміти як конструктивні, так і </w:t>
      </w:r>
      <w:r w:rsidR="00391A80" w:rsidRPr="00A7543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lastRenderedPageBreak/>
        <w:t>експлуатаційні властивості і якості: конвеєрів, вантажопідйомних кранів, тракторів, автомобілів і с.-г. машин.</w:t>
      </w:r>
    </w:p>
    <w:p w14:paraId="06385874" w14:textId="77777777" w:rsidR="009C605D" w:rsidRPr="00A75439" w:rsidRDefault="009C605D" w:rsidP="009C605D">
      <w:pPr>
        <w:widowControl w:val="0"/>
        <w:autoSpaceDE w:val="0"/>
        <w:autoSpaceDN w:val="0"/>
        <w:spacing w:after="0" w:line="28" w:lineRule="atLeast"/>
        <w:ind w:right="48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 практики полягає в систематизації і поглибленні знань, які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стосуються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проектування технологічних процесів та підприємств технічного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сервісу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машин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A75439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сільськогосподарського</w:t>
      </w:r>
      <w:r w:rsidRPr="00A75439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виробництва.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оволодіти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практичними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навичками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конструкторських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робіт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конструкторської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технологічної документації. Ознайомитись із новими програмами для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проектування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технологічних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процесів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-2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підприємств сільськогосподарського виробництва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</w:p>
    <w:p w14:paraId="7486E725" w14:textId="5D917321" w:rsidR="00B14512" w:rsidRPr="00A75439" w:rsidRDefault="009C605D" w:rsidP="009C605D">
      <w:pPr>
        <w:spacing w:after="0" w:line="28" w:lineRule="atLeast"/>
        <w:ind w:right="48" w:firstLine="70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Під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час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практики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студент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повинен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кожного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дня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описувати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A75439">
        <w:rPr>
          <w:rFonts w:ascii="Times New Roman" w:eastAsia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 і робити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необхідні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записи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складання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звіту.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Оформлений,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відповідно до вимог, щоденник (з печатками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підприємства) є основним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документом проходження практики. Для захисту виробничої практики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щоденник</w:t>
      </w:r>
      <w:r w:rsidRPr="00A75439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разом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звітом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представляється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керівнику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від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НУБіП України</w:t>
      </w:r>
      <w:r w:rsidR="00E12A90"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</w:p>
    <w:p w14:paraId="2FFA93E1" w14:textId="27FF7EA9" w:rsidR="00E12A90" w:rsidRPr="00A75439" w:rsidRDefault="00E12A90" w:rsidP="00E12A90">
      <w:pPr>
        <w:spacing w:after="0" w:line="28" w:lineRule="atLeast"/>
        <w:ind w:right="48" w:firstLine="702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i/>
          <w:spacing w:val="-8"/>
          <w:sz w:val="28"/>
          <w:szCs w:val="28"/>
          <w:lang w:val="uk-UA"/>
        </w:rPr>
        <w:t>Перелік навчальних дисциплін (освітніх компонент), які передують вивченню навчальної дисципліни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: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Наукові основи систем автоматизованого проектування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Методологія конструювання машин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Дослідження надійності сільськогосподарської техніки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Надійність технічних систем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Теорія технічних систем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Теорія мехатронних систем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,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Енергоекологічна оцінка конструкції машин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. </w:t>
      </w:r>
    </w:p>
    <w:p w14:paraId="24D06D1E" w14:textId="77777777" w:rsidR="000911BB" w:rsidRPr="00A75439" w:rsidRDefault="000911BB" w:rsidP="00B91165">
      <w:pPr>
        <w:widowControl w:val="0"/>
        <w:autoSpaceDE w:val="0"/>
        <w:autoSpaceDN w:val="0"/>
        <w:spacing w:after="0" w:line="28" w:lineRule="atLeast"/>
        <w:ind w:right="48" w:firstLine="709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Набуття</w:t>
      </w:r>
      <w:r w:rsidRPr="00A75439">
        <w:rPr>
          <w:rFonts w:ascii="Times New Roman" w:eastAsia="Times New Roman" w:hAnsi="Times New Roman" w:cs="Times New Roman"/>
          <w:b/>
          <w:bCs/>
          <w:i/>
          <w:iCs/>
          <w:spacing w:val="-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компетентностей:</w:t>
      </w:r>
    </w:p>
    <w:p w14:paraId="3E2D3646" w14:textId="0F531AF3" w:rsidR="00B91165" w:rsidRPr="00A75439" w:rsidRDefault="00B91165" w:rsidP="00B91165">
      <w:pPr>
        <w:spacing w:after="0" w:line="319" w:lineRule="exact"/>
        <w:ind w:right="4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Інтегральна компетентність (ІК): </w:t>
      </w:r>
      <w:r w:rsidR="00E12A90" w:rsidRPr="00A75439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завдання і проблеми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D175399" w14:textId="72578140" w:rsidR="004E5B1F" w:rsidRPr="00A75439" w:rsidRDefault="000911BB" w:rsidP="00B91165">
      <w:pPr>
        <w:widowControl w:val="0"/>
        <w:autoSpaceDE w:val="0"/>
        <w:autoSpaceDN w:val="0"/>
        <w:spacing w:after="0" w:line="28" w:lineRule="atLeast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Загальні</w:t>
      </w:r>
      <w:r w:rsidRPr="00A7543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компетентності</w:t>
      </w:r>
      <w:r w:rsidRPr="00A75439">
        <w:rPr>
          <w:rFonts w:ascii="Times New Roman" w:eastAsia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(ЗК):</w:t>
      </w:r>
    </w:p>
    <w:p w14:paraId="6A473390" w14:textId="36D7DDC9" w:rsidR="004E5B1F" w:rsidRPr="00A75439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>ЗК1. Здатність застосовувати інформаційні та комунікаційні технології.</w:t>
      </w:r>
    </w:p>
    <w:p w14:paraId="16F80F70" w14:textId="77777777" w:rsidR="004900FC" w:rsidRPr="00A75439" w:rsidRDefault="004E5B1F" w:rsidP="004E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 xml:space="preserve">ЗК3. </w:t>
      </w:r>
      <w:r w:rsidR="004900FC" w:rsidRPr="00A75439">
        <w:rPr>
          <w:rFonts w:ascii="Times New Roman" w:hAnsi="Times New Roman" w:cs="Times New Roman"/>
          <w:sz w:val="28"/>
          <w:szCs w:val="28"/>
        </w:rPr>
        <w:t xml:space="preserve">Здатність до пошуку, оброблення та аналізу інформації з різних джерел. </w:t>
      </w:r>
    </w:p>
    <w:p w14:paraId="31D71221" w14:textId="77777777" w:rsidR="004900FC" w:rsidRPr="00A75439" w:rsidRDefault="004900FC" w:rsidP="004E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ЗК4 Здатність бути критичним та самокритичним. </w:t>
      </w:r>
    </w:p>
    <w:p w14:paraId="2C61B989" w14:textId="4574EDE4" w:rsidR="004E5B1F" w:rsidRPr="00A75439" w:rsidRDefault="004900FC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ЗК5 Здатність до адаптації та дії в новій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ситуації.</w:t>
      </w:r>
      <w:r w:rsidR="004E5B1F" w:rsidRPr="00A7543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14:paraId="68283FB0" w14:textId="39F7C11E" w:rsidR="004E5B1F" w:rsidRPr="00A75439" w:rsidRDefault="004E5B1F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>ЗК7. Здатність виявляти, ставити та вирішувати проблеми.</w:t>
      </w:r>
    </w:p>
    <w:p w14:paraId="70B85C09" w14:textId="3DEBC556" w:rsidR="004900FC" w:rsidRPr="00A75439" w:rsidRDefault="004900FC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>ЗК10.</w:t>
      </w:r>
      <w:r w:rsidRPr="00A754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Здатність проводити дослідження на відповідному рівні.</w:t>
      </w:r>
    </w:p>
    <w:p w14:paraId="704BAE42" w14:textId="40100752" w:rsidR="00B91165" w:rsidRPr="00A75439" w:rsidRDefault="00B91165" w:rsidP="00B91165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75439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A75439">
        <w:rPr>
          <w:rFonts w:ascii="Times New Roman" w:hAnsi="Times New Roman" w:cs="Times New Roman"/>
          <w:b/>
          <w:bCs/>
          <w:sz w:val="28"/>
          <w:szCs w:val="28"/>
        </w:rPr>
        <w:t>пеціальні (фахові, предметні) компетентності (СК):</w:t>
      </w:r>
    </w:p>
    <w:p w14:paraId="41F5B8E5" w14:textId="23D8098F" w:rsidR="004E5B1F" w:rsidRPr="00A75439" w:rsidRDefault="009C605D" w:rsidP="004900FC">
      <w:pPr>
        <w:tabs>
          <w:tab w:val="left" w:pos="284"/>
          <w:tab w:val="left" w:pos="567"/>
        </w:tabs>
        <w:spacing w:after="0" w:line="240" w:lineRule="auto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 xml:space="preserve">СК1. </w:t>
      </w:r>
      <w:r w:rsidR="004900FC" w:rsidRPr="00A75439">
        <w:rPr>
          <w:rFonts w:ascii="Times New Roman" w:eastAsia="Calibri" w:hAnsi="Times New Roman" w:cs="Times New Roman"/>
          <w:sz w:val="28"/>
          <w:szCs w:val="28"/>
        </w:rPr>
        <w:t>Здатність ставити, удосконалювати та застосовувати кількісні математичні наукові й технічні методи та комп’ютерні програмні засоби, застосовувати системний підхід для розв’язування інженерних задач, зокрема, в умовах технічної невизначеності.</w:t>
      </w:r>
    </w:p>
    <w:p w14:paraId="36D6DB58" w14:textId="49C842AA" w:rsidR="004900FC" w:rsidRPr="00A75439" w:rsidRDefault="004900FC" w:rsidP="004E5B1F">
      <w:pPr>
        <w:tabs>
          <w:tab w:val="left" w:pos="284"/>
          <w:tab w:val="left" w:pos="567"/>
        </w:tabs>
        <w:spacing w:after="0" w:line="240" w:lineRule="auto"/>
        <w:ind w:right="48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75439">
        <w:rPr>
          <w:rFonts w:ascii="Times New Roman" w:hAnsi="Times New Roman" w:cs="Times New Roman"/>
          <w:sz w:val="28"/>
          <w:szCs w:val="28"/>
        </w:rPr>
        <w:t>СК2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A75439">
        <w:rPr>
          <w:rFonts w:ascii="Times New Roman" w:hAnsi="Times New Roman" w:cs="Times New Roman"/>
          <w:sz w:val="28"/>
          <w:szCs w:val="28"/>
        </w:rPr>
        <w:t xml:space="preserve"> Критичне осмислення передових для машинобудування наукових фактів, концепцій, теорій, принципів та здатність їх застосовувати для розв’язання складних задач машинобудування і забезпечення сталого розвитку. Здатність втілювати передові інженерні розробки для отримування практичних результатів.</w:t>
      </w:r>
    </w:p>
    <w:p w14:paraId="58EC5DC8" w14:textId="77777777" w:rsidR="004900FC" w:rsidRPr="00A75439" w:rsidRDefault="004900FC" w:rsidP="004E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СК4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4817719D" w14:textId="585B1BBD" w:rsidR="009C605D" w:rsidRPr="00A75439" w:rsidRDefault="009C605D" w:rsidP="004E5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>СК5. З</w:t>
      </w:r>
      <w:r w:rsidR="004900FC" w:rsidRPr="00A75439">
        <w:rPr>
          <w:rFonts w:ascii="Times New Roman" w:hAnsi="Times New Roman" w:cs="Times New Roman"/>
          <w:sz w:val="28"/>
          <w:szCs w:val="28"/>
        </w:rPr>
        <w:t>датність розробляти і реалізовувати плани й проєкти у сфері машинобудування та дотичних видів діяльності, здійснювати відповідну підприємницьку діяльність.</w:t>
      </w:r>
    </w:p>
    <w:p w14:paraId="3A441041" w14:textId="674950E3" w:rsidR="004900FC" w:rsidRPr="00A75439" w:rsidRDefault="004900FC" w:rsidP="004E5B1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Calibri" w:hAnsi="Times New Roman" w:cs="Times New Roman"/>
          <w:sz w:val="28"/>
          <w:szCs w:val="28"/>
        </w:rPr>
        <w:t>СК6.</w:t>
      </w:r>
      <w:r w:rsidRPr="00A7543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</w:t>
      </w:r>
      <w:r w:rsidRPr="00A75439">
        <w:rPr>
          <w:rFonts w:ascii="Times New Roman" w:hAnsi="Times New Roman" w:cs="Times New Roman"/>
          <w:sz w:val="28"/>
          <w:szCs w:val="28"/>
        </w:rPr>
        <w:t>датність до науково-педагогічної діяльності в закладах вищої, передвищої та фахової освіти.</w:t>
      </w:r>
    </w:p>
    <w:p w14:paraId="0A345701" w14:textId="74F3716D" w:rsidR="00B91165" w:rsidRPr="00A75439" w:rsidRDefault="00B91165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Програмні результати навчання (ПРН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): </w:t>
      </w:r>
    </w:p>
    <w:p w14:paraId="3A53497A" w14:textId="5C75B9F2" w:rsidR="004900FC" w:rsidRPr="00A75439" w:rsidRDefault="004900FC" w:rsidP="004E5B1F">
      <w:pPr>
        <w:tabs>
          <w:tab w:val="left" w:pos="284"/>
          <w:tab w:val="left" w:pos="567"/>
        </w:tabs>
        <w:spacing w:after="0"/>
        <w:ind w:right="4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</w:rPr>
        <w:t>ПРН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A75439">
        <w:rPr>
          <w:rFonts w:ascii="Times New Roman" w:hAnsi="Times New Roman" w:cs="Times New Roman"/>
          <w:sz w:val="28"/>
          <w:szCs w:val="28"/>
        </w:rPr>
        <w:t>.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Знати і розуміти процеси галузевого машинобудування, мати навички їх практичного використання,</w:t>
      </w:r>
    </w:p>
    <w:p w14:paraId="0F03355A" w14:textId="05CC39F3" w:rsidR="004E5B1F" w:rsidRPr="00A75439" w:rsidRDefault="009C605D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ПРН4. </w:t>
      </w:r>
      <w:r w:rsidR="004900FC" w:rsidRPr="00A75439">
        <w:rPr>
          <w:rFonts w:ascii="Times New Roman" w:hAnsi="Times New Roman" w:cs="Times New Roman"/>
          <w:sz w:val="28"/>
          <w:szCs w:val="28"/>
        </w:rPr>
        <w:t>Здійснювати інженерні розрахунки для вирішення складних задач і практичних проблем у галузевому машинобудуванні.</w:t>
      </w:r>
    </w:p>
    <w:p w14:paraId="06D7D4B4" w14:textId="05571804" w:rsidR="004900FC" w:rsidRPr="00A75439" w:rsidRDefault="004900FC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4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ПРН5. </w:t>
      </w:r>
      <w:r w:rsidRPr="00A75439">
        <w:rPr>
          <w:rFonts w:ascii="Times New Roman" w:hAnsi="Times New Roman" w:cs="Times New Roman"/>
          <w:sz w:val="28"/>
          <w:szCs w:val="28"/>
        </w:rPr>
        <w:t>Аналізувати інженерні об’єкти, процеси і методи.</w:t>
      </w:r>
    </w:p>
    <w:p w14:paraId="4AB6A9DD" w14:textId="4EAB8F71" w:rsidR="009C605D" w:rsidRPr="00A75439" w:rsidRDefault="009C605D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A75439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ПРН7. </w:t>
      </w:r>
      <w:r w:rsidR="004900FC" w:rsidRPr="00A75439">
        <w:rPr>
          <w:rFonts w:ascii="Times New Roman" w:hAnsi="Times New Roman" w:cs="Times New Roman"/>
          <w:sz w:val="28"/>
          <w:szCs w:val="28"/>
        </w:rPr>
        <w:t>Готувати виробництво та експлуатувати вироби галузевого машинобудування протягом життєвого циклу</w:t>
      </w:r>
      <w:r w:rsidRPr="00A75439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14:paraId="26AACD0D" w14:textId="77777777" w:rsidR="004900FC" w:rsidRPr="00A75439" w:rsidRDefault="004900FC" w:rsidP="004E5B1F">
      <w:pPr>
        <w:pStyle w:val="21"/>
        <w:tabs>
          <w:tab w:val="left" w:pos="45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3BC1CAF" w14:textId="1D97C01C" w:rsidR="001560C4" w:rsidRPr="00A75439" w:rsidRDefault="001560C4" w:rsidP="003E7DC1">
      <w:pPr>
        <w:pStyle w:val="a5"/>
        <w:numPr>
          <w:ilvl w:val="0"/>
          <w:numId w:val="50"/>
        </w:numPr>
        <w:spacing w:line="28" w:lineRule="atLeast"/>
        <w:ind w:right="48"/>
        <w:jc w:val="center"/>
        <w:rPr>
          <w:b/>
          <w:sz w:val="28"/>
        </w:rPr>
      </w:pPr>
      <w:r w:rsidRPr="00A75439">
        <w:rPr>
          <w:b/>
          <w:sz w:val="28"/>
        </w:rPr>
        <w:t>Програма</w:t>
      </w:r>
      <w:r w:rsidRPr="00A75439">
        <w:rPr>
          <w:b/>
          <w:spacing w:val="-6"/>
          <w:sz w:val="28"/>
        </w:rPr>
        <w:t xml:space="preserve"> </w:t>
      </w:r>
      <w:r w:rsidRPr="00A75439">
        <w:rPr>
          <w:b/>
          <w:sz w:val="28"/>
        </w:rPr>
        <w:t>та</w:t>
      </w:r>
      <w:r w:rsidRPr="00A75439">
        <w:rPr>
          <w:b/>
          <w:spacing w:val="-2"/>
          <w:sz w:val="28"/>
        </w:rPr>
        <w:t xml:space="preserve"> </w:t>
      </w:r>
      <w:r w:rsidRPr="00A75439">
        <w:rPr>
          <w:b/>
          <w:sz w:val="28"/>
        </w:rPr>
        <w:t>структура виробничої</w:t>
      </w:r>
      <w:r w:rsidRPr="00A75439">
        <w:rPr>
          <w:b/>
          <w:spacing w:val="-2"/>
          <w:sz w:val="28"/>
        </w:rPr>
        <w:t xml:space="preserve"> </w:t>
      </w:r>
      <w:r w:rsidRPr="00A75439">
        <w:rPr>
          <w:b/>
          <w:sz w:val="28"/>
        </w:rPr>
        <w:t>практики</w:t>
      </w:r>
    </w:p>
    <w:p w14:paraId="72A54D7F" w14:textId="77777777" w:rsidR="001560C4" w:rsidRPr="00A75439" w:rsidRDefault="001560C4" w:rsidP="001560C4">
      <w:pPr>
        <w:widowControl w:val="0"/>
        <w:autoSpaceDE w:val="0"/>
        <w:autoSpaceDN w:val="0"/>
        <w:spacing w:before="4" w:after="0" w:line="28" w:lineRule="atLeast"/>
        <w:ind w:right="48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868" w:type="dxa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083"/>
        <w:gridCol w:w="8091"/>
      </w:tblGrid>
      <w:tr w:rsidR="001560C4" w:rsidRPr="00A75439" w14:paraId="10A744F5" w14:textId="77777777" w:rsidTr="007479BD">
        <w:trPr>
          <w:trHeight w:val="827"/>
        </w:trPr>
        <w:tc>
          <w:tcPr>
            <w:tcW w:w="694" w:type="dxa"/>
          </w:tcPr>
          <w:p w14:paraId="4A9AFEDE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Дні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прак-</w:t>
            </w:r>
          </w:p>
          <w:p w14:paraId="37305CB2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тики</w:t>
            </w:r>
          </w:p>
        </w:tc>
        <w:tc>
          <w:tcPr>
            <w:tcW w:w="1083" w:type="dxa"/>
          </w:tcPr>
          <w:p w14:paraId="5560EE88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Кількість</w:t>
            </w:r>
            <w:r w:rsidRPr="00A75439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годин</w:t>
            </w:r>
          </w:p>
        </w:tc>
        <w:tc>
          <w:tcPr>
            <w:tcW w:w="8091" w:type="dxa"/>
          </w:tcPr>
          <w:p w14:paraId="02ABB765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Зміст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роботи</w:t>
            </w:r>
          </w:p>
        </w:tc>
      </w:tr>
      <w:tr w:rsidR="001560C4" w:rsidRPr="00A75439" w14:paraId="53809AF6" w14:textId="77777777" w:rsidTr="007479BD">
        <w:trPr>
          <w:trHeight w:val="275"/>
        </w:trPr>
        <w:tc>
          <w:tcPr>
            <w:tcW w:w="694" w:type="dxa"/>
          </w:tcPr>
          <w:p w14:paraId="7C0D255F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1F5FB176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8091" w:type="dxa"/>
          </w:tcPr>
          <w:p w14:paraId="3527D0C3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3</w:t>
            </w:r>
          </w:p>
        </w:tc>
      </w:tr>
      <w:tr w:rsidR="001560C4" w:rsidRPr="00A75439" w14:paraId="42096CBA" w14:textId="77777777" w:rsidTr="007479BD">
        <w:trPr>
          <w:trHeight w:val="1103"/>
        </w:trPr>
        <w:tc>
          <w:tcPr>
            <w:tcW w:w="694" w:type="dxa"/>
          </w:tcPr>
          <w:p w14:paraId="07C5AC35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1</w:t>
            </w:r>
          </w:p>
        </w:tc>
        <w:tc>
          <w:tcPr>
            <w:tcW w:w="1083" w:type="dxa"/>
          </w:tcPr>
          <w:p w14:paraId="456C22C1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607E141D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Ознайомлення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адміністративною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виробничою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структурами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Адміністративні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підрозділи,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їх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функції,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взаємозв’язки,</w:t>
            </w:r>
            <w:r w:rsidRPr="00A75439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місцезнаходження,</w:t>
            </w:r>
            <w:r w:rsidRPr="00A75439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кількісний</w:t>
            </w:r>
            <w:r w:rsidRPr="00A7543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якісний</w:t>
            </w:r>
            <w:r w:rsidRPr="00A7543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склад</w:t>
            </w:r>
            <w:r w:rsidRPr="00A75439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персоналу.</w:t>
            </w:r>
          </w:p>
          <w:p w14:paraId="5FD679BF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 у</w:t>
            </w:r>
            <w:r w:rsidRPr="00A75439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7543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блок-схеми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короткими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поясненнями.</w:t>
            </w:r>
          </w:p>
        </w:tc>
      </w:tr>
      <w:tr w:rsidR="001560C4" w:rsidRPr="00916C00" w14:paraId="2512AE8B" w14:textId="77777777" w:rsidTr="007479BD">
        <w:trPr>
          <w:trHeight w:val="795"/>
        </w:trPr>
        <w:tc>
          <w:tcPr>
            <w:tcW w:w="694" w:type="dxa"/>
          </w:tcPr>
          <w:p w14:paraId="7E9CFB53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2</w:t>
            </w:r>
          </w:p>
        </w:tc>
        <w:tc>
          <w:tcPr>
            <w:tcW w:w="1083" w:type="dxa"/>
          </w:tcPr>
          <w:p w14:paraId="6762A499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4E516EC1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Практичне освоєння і виконання вимог правил і норм з охорони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праці,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пожежної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безпеки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санітарії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виконанні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дорученої</w:t>
            </w:r>
            <w:r w:rsidRPr="00A75439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роботи.</w:t>
            </w:r>
          </w:p>
        </w:tc>
      </w:tr>
      <w:tr w:rsidR="001560C4" w:rsidRPr="00A75439" w14:paraId="06125DA5" w14:textId="77777777" w:rsidTr="007479BD">
        <w:trPr>
          <w:trHeight w:val="1106"/>
        </w:trPr>
        <w:tc>
          <w:tcPr>
            <w:tcW w:w="694" w:type="dxa"/>
          </w:tcPr>
          <w:p w14:paraId="58BEC876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3-4</w:t>
            </w:r>
          </w:p>
        </w:tc>
        <w:tc>
          <w:tcPr>
            <w:tcW w:w="1083" w:type="dxa"/>
          </w:tcPr>
          <w:p w14:paraId="2A1D3906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8091" w:type="dxa"/>
          </w:tcPr>
          <w:p w14:paraId="3E217312" w14:textId="77777777" w:rsidR="001560C4" w:rsidRPr="00A75439" w:rsidRDefault="001560C4" w:rsidP="007479BD">
            <w:pPr>
              <w:tabs>
                <w:tab w:val="left" w:pos="5683"/>
              </w:tabs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Вивчення</w:t>
            </w:r>
            <w:r w:rsidRPr="00A7543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матеріалів,</w:t>
            </w:r>
            <w:r w:rsidRPr="00A7543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  <w:r w:rsidRPr="00A7543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характеризують</w:t>
            </w:r>
            <w:r w:rsidRPr="00A7543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виробничу</w:t>
            </w:r>
            <w:r w:rsidRPr="00A75439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базу</w:t>
            </w:r>
            <w:r w:rsidRPr="00A75439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підприємства.</w:t>
            </w:r>
            <w:r w:rsidRPr="00A7543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Програма виробництва, характеристика об’ємів, видів</w:t>
            </w:r>
            <w:r w:rsidRPr="00A75439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продукції,</w:t>
            </w:r>
            <w:r w:rsidRPr="00A75439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що</w:t>
            </w:r>
          </w:p>
          <w:p w14:paraId="244855DA" w14:textId="77777777" w:rsidR="001560C4" w:rsidRPr="00A75439" w:rsidRDefault="001560C4" w:rsidP="007479B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випускає</w:t>
            </w:r>
            <w:r w:rsidRPr="00A75439">
              <w:rPr>
                <w:rFonts w:ascii="Times New Roman" w:eastAsia="Times New Roman" w:hAnsi="Times New Roman" w:cs="Times New Roman"/>
                <w:spacing w:val="1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переробляє</w:t>
            </w:r>
            <w:r w:rsidRPr="00A7543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підприємство.</w:t>
            </w:r>
            <w:r w:rsidRPr="00A75439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Показати</w:t>
            </w:r>
            <w:r w:rsidRPr="00A75439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75439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A75439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75439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вигляді</w:t>
            </w:r>
            <w:r w:rsidRPr="00A75439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таблиць</w:t>
            </w:r>
            <w:r w:rsidRPr="00A75439"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7543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поясненнями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 висновками.</w:t>
            </w:r>
          </w:p>
        </w:tc>
      </w:tr>
      <w:tr w:rsidR="001560C4" w:rsidRPr="00A75439" w14:paraId="33A901B8" w14:textId="77777777" w:rsidTr="007479BD">
        <w:trPr>
          <w:trHeight w:val="275"/>
        </w:trPr>
        <w:tc>
          <w:tcPr>
            <w:tcW w:w="694" w:type="dxa"/>
          </w:tcPr>
          <w:p w14:paraId="099F476E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5-7</w:t>
            </w:r>
          </w:p>
        </w:tc>
        <w:tc>
          <w:tcPr>
            <w:tcW w:w="1083" w:type="dxa"/>
          </w:tcPr>
          <w:p w14:paraId="3E83FB30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36</w:t>
            </w:r>
          </w:p>
        </w:tc>
        <w:tc>
          <w:tcPr>
            <w:tcW w:w="8091" w:type="dxa"/>
          </w:tcPr>
          <w:p w14:paraId="68482B10" w14:textId="77777777" w:rsidR="001560C4" w:rsidRPr="00A75439" w:rsidRDefault="001560C4" w:rsidP="007479B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Робота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об’єктах підприємства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нормувальника. В</w:t>
            </w:r>
            <w:r w:rsidRPr="00A75439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звіті</w:t>
            </w:r>
            <w:r w:rsidRPr="00A75439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представити</w:t>
            </w:r>
            <w:r w:rsidRPr="00A75439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основні</w:t>
            </w:r>
            <w:r w:rsidRPr="00A75439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нормативи</w:t>
            </w:r>
            <w:r w:rsidRPr="00A75439">
              <w:rPr>
                <w:rFonts w:ascii="Times New Roman" w:eastAsia="Times New Roman" w:hAnsi="Times New Roman" w:cs="Times New Roman"/>
                <w:spacing w:val="10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107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</w:t>
            </w:r>
            <w:r w:rsidRPr="00A75439">
              <w:rPr>
                <w:rFonts w:ascii="Times New Roman" w:eastAsia="Times New Roman" w:hAnsi="Times New Roman" w:cs="Times New Roman"/>
                <w:spacing w:val="109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hAnsi="Times New Roman" w:cs="Times New Roman"/>
                <w:sz w:val="24"/>
                <w:szCs w:val="24"/>
              </w:rPr>
              <w:t xml:space="preserve">виробничих та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ремонтних робіт.</w:t>
            </w:r>
          </w:p>
        </w:tc>
      </w:tr>
      <w:tr w:rsidR="001560C4" w:rsidRPr="00A75439" w14:paraId="39EF73B7" w14:textId="77777777" w:rsidTr="007479BD">
        <w:trPr>
          <w:trHeight w:val="827"/>
        </w:trPr>
        <w:tc>
          <w:tcPr>
            <w:tcW w:w="694" w:type="dxa"/>
          </w:tcPr>
          <w:p w14:paraId="75B3C1D0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8-</w:t>
            </w:r>
          </w:p>
          <w:p w14:paraId="0C1F3DD4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12</w:t>
            </w:r>
          </w:p>
        </w:tc>
        <w:tc>
          <w:tcPr>
            <w:tcW w:w="1083" w:type="dxa"/>
          </w:tcPr>
          <w:p w14:paraId="2593ABD5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2D33DE9A" w14:textId="77777777" w:rsidR="001560C4" w:rsidRPr="00A75439" w:rsidRDefault="001560C4" w:rsidP="007479B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</w:t>
            </w:r>
            <w:r w:rsidRPr="00A75439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об’єктах</w:t>
            </w:r>
            <w:r w:rsidRPr="00A75439">
              <w:rPr>
                <w:rFonts w:ascii="Times New Roman" w:eastAsia="Times New Roman" w:hAnsi="Times New Roman" w:cs="Times New Roman"/>
                <w:spacing w:val="3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</w:t>
            </w:r>
            <w:r w:rsidRPr="00A75439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30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посаді</w:t>
            </w:r>
            <w:r w:rsidRPr="00A75439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інженера. В</w:t>
            </w:r>
            <w:r w:rsidRPr="00A75439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A75439">
              <w:rPr>
                <w:rFonts w:ascii="Times New Roman" w:eastAsia="Times New Roman" w:hAnsi="Times New Roman" w:cs="Times New Roman"/>
                <w:spacing w:val="38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основні</w:t>
            </w:r>
            <w:r w:rsidRPr="00A75439">
              <w:rPr>
                <w:rFonts w:ascii="Times New Roman" w:eastAsia="Times New Roman" w:hAnsi="Times New Roman" w:cs="Times New Roman"/>
                <w:spacing w:val="4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нормативні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документи,</w:t>
            </w:r>
            <w:r w:rsidRPr="00A75439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які</w:t>
            </w:r>
            <w:r w:rsidRPr="00A75439">
              <w:rPr>
                <w:rFonts w:ascii="Times New Roman" w:eastAsia="Times New Roman" w:hAnsi="Times New Roman" w:cs="Times New Roman"/>
                <w:spacing w:val="37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необхідні</w:t>
            </w:r>
            <w:r w:rsidRPr="00A75439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   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приймання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техніки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ремонтних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</w:tc>
      </w:tr>
      <w:tr w:rsidR="001560C4" w:rsidRPr="00A75439" w14:paraId="290784EB" w14:textId="77777777" w:rsidTr="007479BD">
        <w:trPr>
          <w:trHeight w:val="1655"/>
        </w:trPr>
        <w:tc>
          <w:tcPr>
            <w:tcW w:w="694" w:type="dxa"/>
          </w:tcPr>
          <w:p w14:paraId="32370F0B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13-</w:t>
            </w:r>
          </w:p>
          <w:p w14:paraId="0548F17E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17</w:t>
            </w:r>
          </w:p>
        </w:tc>
        <w:tc>
          <w:tcPr>
            <w:tcW w:w="1083" w:type="dxa"/>
          </w:tcPr>
          <w:p w14:paraId="5A650FBE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48</w:t>
            </w:r>
          </w:p>
        </w:tc>
        <w:tc>
          <w:tcPr>
            <w:tcW w:w="8091" w:type="dxa"/>
          </w:tcPr>
          <w:p w14:paraId="7219C2DD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інженера-технолога. Вивчення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підходів до технології виконання робіт, виробничих приміщень,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обладнання, пристосувань, інструменту. Вивчення основних технологічних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механізмів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для керування та/або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проведення ремонтних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сервісних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робіт.</w:t>
            </w:r>
          </w:p>
          <w:p w14:paraId="61558621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виконання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 xml:space="preserve">технологічних </w:t>
            </w:r>
            <w:r w:rsidRPr="00A75439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процесів.</w:t>
            </w:r>
          </w:p>
        </w:tc>
      </w:tr>
      <w:tr w:rsidR="001560C4" w:rsidRPr="00A75439" w14:paraId="23AD44F6" w14:textId="77777777" w:rsidTr="007479BD">
        <w:trPr>
          <w:trHeight w:val="1380"/>
        </w:trPr>
        <w:tc>
          <w:tcPr>
            <w:tcW w:w="694" w:type="dxa"/>
          </w:tcPr>
          <w:p w14:paraId="2082F88D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18-</w:t>
            </w:r>
          </w:p>
          <w:p w14:paraId="5B85F025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29</w:t>
            </w:r>
          </w:p>
        </w:tc>
        <w:tc>
          <w:tcPr>
            <w:tcW w:w="1083" w:type="dxa"/>
          </w:tcPr>
          <w:p w14:paraId="3C5A9AC0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90</w:t>
            </w:r>
          </w:p>
        </w:tc>
        <w:tc>
          <w:tcPr>
            <w:tcW w:w="8091" w:type="dxa"/>
          </w:tcPr>
          <w:p w14:paraId="7AEF9362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Робота на об’єктах підприємства на посаді завідувача майстернею. У звіті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планування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території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підприємства,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схеми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розміщення,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майданчиків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зберігання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машин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обладнання</w:t>
            </w:r>
            <w:r w:rsidRPr="00A75439">
              <w:rPr>
                <w:rFonts w:ascii="Times New Roman" w:eastAsia="Times New Roman" w:hAnsi="Times New Roman" w:cs="Times New Roman"/>
                <w:spacing w:val="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сільськогосподарського</w:t>
            </w:r>
            <w:r w:rsidRPr="00A75439">
              <w:rPr>
                <w:rFonts w:ascii="Times New Roman" w:eastAsia="Times New Roman" w:hAnsi="Times New Roman" w:cs="Times New Roman"/>
                <w:spacing w:val="-57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виробництва.</w:t>
            </w:r>
            <w:r w:rsidRPr="00A75439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У</w:t>
            </w:r>
            <w:r w:rsidRPr="00A75439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звіті</w:t>
            </w:r>
            <w:r w:rsidRPr="00A75439">
              <w:rPr>
                <w:rFonts w:ascii="Times New Roman" w:eastAsia="Times New Roman" w:hAnsi="Times New Roman" w:cs="Times New Roman"/>
                <w:spacing w:val="33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представити</w:t>
            </w:r>
            <w:r w:rsidRPr="00A75439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технологічні</w:t>
            </w:r>
            <w:r w:rsidRPr="00A75439">
              <w:rPr>
                <w:rFonts w:ascii="Times New Roman" w:eastAsia="Times New Roman" w:hAnsi="Times New Roman" w:cs="Times New Roman"/>
                <w:spacing w:val="35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карти</w:t>
            </w:r>
            <w:r w:rsidRPr="00A75439">
              <w:rPr>
                <w:rFonts w:ascii="Times New Roman" w:eastAsia="Times New Roman" w:hAnsi="Times New Roman" w:cs="Times New Roman"/>
                <w:spacing w:val="39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на</w:t>
            </w:r>
            <w:r w:rsidRPr="00A75439">
              <w:rPr>
                <w:rFonts w:ascii="Times New Roman" w:eastAsia="Times New Roman" w:hAnsi="Times New Roman" w:cs="Times New Roman"/>
                <w:spacing w:val="34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виготовлення</w:t>
            </w:r>
          </w:p>
          <w:p w14:paraId="53F61C6C" w14:textId="77777777" w:rsidR="001560C4" w:rsidRPr="00A75439" w:rsidRDefault="001560C4" w:rsidP="007479BD">
            <w:pPr>
              <w:spacing w:line="28" w:lineRule="atLeast"/>
              <w:ind w:right="48"/>
              <w:jc w:val="both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основних видів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продукції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коментарі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до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них.</w:t>
            </w:r>
          </w:p>
        </w:tc>
      </w:tr>
      <w:tr w:rsidR="001560C4" w:rsidRPr="00A75439" w14:paraId="6229A26F" w14:textId="77777777" w:rsidTr="007479BD">
        <w:trPr>
          <w:trHeight w:val="630"/>
        </w:trPr>
        <w:tc>
          <w:tcPr>
            <w:tcW w:w="694" w:type="dxa"/>
          </w:tcPr>
          <w:p w14:paraId="493B5028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30</w:t>
            </w:r>
          </w:p>
        </w:tc>
        <w:tc>
          <w:tcPr>
            <w:tcW w:w="1083" w:type="dxa"/>
          </w:tcPr>
          <w:p w14:paraId="037EF09E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6</w:t>
            </w:r>
          </w:p>
        </w:tc>
        <w:tc>
          <w:tcPr>
            <w:tcW w:w="8091" w:type="dxa"/>
          </w:tcPr>
          <w:p w14:paraId="37E187F5" w14:textId="77777777" w:rsidR="001560C4" w:rsidRPr="00A75439" w:rsidRDefault="001560C4" w:rsidP="007479B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Кінцеве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оформлення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звіту</w:t>
            </w:r>
            <w:r w:rsidRPr="00A75439">
              <w:rPr>
                <w:rFonts w:ascii="Times New Roman" w:eastAsia="Times New Roman" w:hAnsi="Times New Roman" w:cs="Times New Roman"/>
                <w:spacing w:val="-8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та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складання заліку</w:t>
            </w:r>
          </w:p>
        </w:tc>
      </w:tr>
      <w:tr w:rsidR="001560C4" w:rsidRPr="00A75439" w14:paraId="704D5A62" w14:textId="77777777" w:rsidTr="007479BD">
        <w:trPr>
          <w:trHeight w:val="275"/>
        </w:trPr>
        <w:tc>
          <w:tcPr>
            <w:tcW w:w="694" w:type="dxa"/>
          </w:tcPr>
          <w:p w14:paraId="724973C2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Разом</w:t>
            </w:r>
          </w:p>
        </w:tc>
        <w:tc>
          <w:tcPr>
            <w:tcW w:w="1083" w:type="dxa"/>
          </w:tcPr>
          <w:p w14:paraId="06EAC7DA" w14:textId="77777777" w:rsidR="001560C4" w:rsidRPr="00A75439" w:rsidRDefault="001560C4" w:rsidP="007479BD">
            <w:pPr>
              <w:spacing w:line="28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lang w:val="uk-UA"/>
              </w:rPr>
              <w:t>270</w:t>
            </w:r>
          </w:p>
        </w:tc>
        <w:tc>
          <w:tcPr>
            <w:tcW w:w="8091" w:type="dxa"/>
          </w:tcPr>
          <w:p w14:paraId="780198BC" w14:textId="77777777" w:rsidR="001560C4" w:rsidRPr="00A75439" w:rsidRDefault="001560C4" w:rsidP="007479BD">
            <w:pPr>
              <w:spacing w:line="28" w:lineRule="atLeast"/>
              <w:ind w:right="48"/>
              <w:rPr>
                <w:rFonts w:ascii="Times New Roman" w:eastAsia="Times New Roman" w:hAnsi="Times New Roman" w:cs="Times New Roman"/>
                <w:sz w:val="20"/>
                <w:lang w:val="uk-UA"/>
              </w:rPr>
            </w:pPr>
          </w:p>
        </w:tc>
      </w:tr>
    </w:tbl>
    <w:p w14:paraId="629145A1" w14:textId="77777777" w:rsidR="001560C4" w:rsidRPr="00A75439" w:rsidRDefault="001560C4" w:rsidP="001560C4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200924287"/>
    </w:p>
    <w:p w14:paraId="7A291E35" w14:textId="77777777" w:rsidR="001560C4" w:rsidRPr="00A75439" w:rsidRDefault="001560C4" w:rsidP="003E7DC1">
      <w:pPr>
        <w:pStyle w:val="a5"/>
        <w:numPr>
          <w:ilvl w:val="0"/>
          <w:numId w:val="50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A75439">
        <w:rPr>
          <w:rFonts w:eastAsiaTheme="majorEastAsia"/>
          <w:b/>
          <w:spacing w:val="-10"/>
          <w:sz w:val="28"/>
          <w:szCs w:val="28"/>
        </w:rPr>
        <w:t>Підготовка</w:t>
      </w:r>
      <w:r w:rsidRPr="00A75439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A75439">
        <w:rPr>
          <w:rFonts w:eastAsiaTheme="majorEastAsia"/>
          <w:b/>
          <w:spacing w:val="-10"/>
          <w:sz w:val="28"/>
          <w:szCs w:val="28"/>
        </w:rPr>
        <w:t>до</w:t>
      </w:r>
      <w:r w:rsidRPr="00A75439">
        <w:rPr>
          <w:rFonts w:eastAsiaTheme="majorEastAsia"/>
          <w:b/>
          <w:spacing w:val="-21"/>
          <w:sz w:val="28"/>
          <w:szCs w:val="28"/>
        </w:rPr>
        <w:t xml:space="preserve"> </w:t>
      </w:r>
      <w:r w:rsidRPr="00A75439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1678C69A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Перед початком практики керівник знайомить студентів з правилами техніки безпеки, виробничої санітарії та протипожежними заходами, технологією та правилами виконання механізованих робіт, шляхами економії матеріалів та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lastRenderedPageBreak/>
        <w:t>передовими методами праці, використання машинно-тракторного парку та іншої техніки, технології технічного обслуговування та діагностування машин і техніки.</w:t>
      </w:r>
    </w:p>
    <w:p w14:paraId="3267B26D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pacing w:val="-9"/>
          <w:sz w:val="28"/>
          <w:szCs w:val="28"/>
        </w:rPr>
        <w:t>До</w:t>
      </w:r>
      <w:r w:rsidRPr="00A7543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від'їзду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практику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A7543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повинен:</w:t>
      </w:r>
    </w:p>
    <w:p w14:paraId="4F34C714" w14:textId="77777777" w:rsidR="001560C4" w:rsidRPr="00A75439" w:rsidRDefault="001560C4" w:rsidP="001560C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ознайомитися</w:t>
      </w:r>
      <w:r w:rsidRPr="00A75439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A75439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наказом</w:t>
      </w:r>
      <w:r w:rsidRPr="00A75439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по</w:t>
      </w:r>
      <w:r w:rsidRPr="00A75439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НУБіП</w:t>
      </w:r>
      <w:r w:rsidRPr="00A75439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Pr="00A75439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A75439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науково-дослідної</w:t>
      </w:r>
      <w:r w:rsidRPr="00A75439">
        <w:rPr>
          <w:rFonts w:ascii="Times New Roman" w:eastAsia="Times New Roman" w:hAnsi="Times New Roman" w:cs="Times New Roman"/>
          <w:spacing w:val="-2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практики;</w:t>
      </w:r>
    </w:p>
    <w:p w14:paraId="36C62F0C" w14:textId="77777777" w:rsidR="001560C4" w:rsidRPr="00A75439" w:rsidRDefault="001560C4" w:rsidP="001560C4">
      <w:pPr>
        <w:widowControl w:val="0"/>
        <w:numPr>
          <w:ilvl w:val="0"/>
          <w:numId w:val="45"/>
        </w:numPr>
        <w:tabs>
          <w:tab w:val="left" w:pos="1649"/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встановити</w:t>
      </w:r>
      <w:r w:rsidRPr="00A75439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найменування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точну</w:t>
      </w:r>
      <w:r w:rsidRPr="00A75439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адресу</w:t>
      </w:r>
      <w:r w:rsidRPr="00A75439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підприємства,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де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буде</w:t>
      </w:r>
      <w:r w:rsidRPr="00A75439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проходити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практика;</w:t>
      </w:r>
    </w:p>
    <w:p w14:paraId="6C079E99" w14:textId="77777777" w:rsidR="001560C4" w:rsidRPr="00A75439" w:rsidRDefault="001560C4" w:rsidP="001560C4">
      <w:pPr>
        <w:widowControl w:val="0"/>
        <w:numPr>
          <w:ilvl w:val="0"/>
          <w:numId w:val="45"/>
        </w:numPr>
        <w:tabs>
          <w:tab w:val="left" w:pos="9221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одержати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керівника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індивідуальне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</w:t>
      </w:r>
      <w:r w:rsidRPr="00A754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консультацію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усіх організаційних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питань;</w:t>
      </w:r>
    </w:p>
    <w:p w14:paraId="7B5C391B" w14:textId="77777777" w:rsidR="001560C4" w:rsidRPr="00A75439" w:rsidRDefault="001560C4" w:rsidP="001560C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пройти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інструктаж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питань</w:t>
      </w:r>
      <w:r w:rsidRPr="00A75439">
        <w:rPr>
          <w:rFonts w:ascii="Times New Roman" w:eastAsia="Times New Roman" w:hAnsi="Times New Roman" w:cs="Times New Roman"/>
          <w:spacing w:val="-2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охорони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праці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протипожежної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безпеки;</w:t>
      </w:r>
    </w:p>
    <w:p w14:paraId="1C07C5CF" w14:textId="77777777" w:rsidR="001560C4" w:rsidRPr="00A75439" w:rsidRDefault="001560C4" w:rsidP="001560C4">
      <w:pPr>
        <w:widowControl w:val="0"/>
        <w:numPr>
          <w:ilvl w:val="0"/>
          <w:numId w:val="45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одержати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деканаті</w:t>
      </w:r>
      <w:r w:rsidRPr="00A75439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направлення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на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практику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</w:rPr>
        <w:t>;</w:t>
      </w:r>
    </w:p>
    <w:p w14:paraId="713C598F" w14:textId="77777777" w:rsidR="001560C4" w:rsidRPr="00A75439" w:rsidRDefault="001560C4" w:rsidP="001560C4">
      <w:pPr>
        <w:widowControl w:val="0"/>
        <w:numPr>
          <w:ilvl w:val="0"/>
          <w:numId w:val="45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вивчити зміст програми і методичних вказівок до практики;</w:t>
      </w:r>
    </w:p>
    <w:p w14:paraId="3344A81B" w14:textId="77777777" w:rsidR="001560C4" w:rsidRPr="00A75439" w:rsidRDefault="001560C4" w:rsidP="001560C4">
      <w:pPr>
        <w:widowControl w:val="0"/>
        <w:numPr>
          <w:ilvl w:val="0"/>
          <w:numId w:val="45"/>
        </w:numPr>
        <w:tabs>
          <w:tab w:val="left" w:pos="540"/>
        </w:tabs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підібрати відповідну літературу, необхідну для виконання програми виробничої практики.</w:t>
      </w:r>
    </w:p>
    <w:p w14:paraId="6BF1CFAD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iCs/>
          <w:sz w:val="28"/>
          <w:szCs w:val="28"/>
          <w:lang w:val="uk-UA"/>
        </w:rPr>
        <w:t>План і порядок проходження практики</w:t>
      </w:r>
    </w:p>
    <w:p w14:paraId="36B8FEB5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  <w:lang w:val="uk-UA"/>
        </w:rPr>
        <w:t>Проходження практики студентом в господарстві оформляється наказом. Цим документом визначають строки практики і призначається керівник від підприємства.</w:t>
      </w:r>
    </w:p>
    <w:p w14:paraId="72103E17" w14:textId="77777777" w:rsidR="001560C4" w:rsidRPr="00A75439" w:rsidRDefault="001560C4" w:rsidP="001560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AFE79" w14:textId="1D962140" w:rsidR="001560C4" w:rsidRPr="00A75439" w:rsidRDefault="001560C4" w:rsidP="003E7DC1">
      <w:pPr>
        <w:pStyle w:val="a5"/>
        <w:numPr>
          <w:ilvl w:val="0"/>
          <w:numId w:val="50"/>
        </w:numPr>
        <w:spacing w:after="240"/>
        <w:jc w:val="center"/>
        <w:outlineLvl w:val="0"/>
        <w:rPr>
          <w:rFonts w:eastAsiaTheme="majorEastAsia"/>
          <w:b/>
          <w:sz w:val="28"/>
          <w:szCs w:val="28"/>
        </w:rPr>
      </w:pPr>
      <w:r w:rsidRPr="00A75439">
        <w:rPr>
          <w:rFonts w:eastAsiaTheme="majorEastAsia"/>
          <w:b/>
          <w:spacing w:val="-11"/>
          <w:sz w:val="28"/>
          <w:szCs w:val="28"/>
        </w:rPr>
        <w:t>Організація</w:t>
      </w:r>
      <w:r w:rsidRPr="00A75439">
        <w:rPr>
          <w:rFonts w:eastAsiaTheme="majorEastAsia"/>
          <w:b/>
          <w:spacing w:val="-18"/>
          <w:sz w:val="28"/>
          <w:szCs w:val="28"/>
        </w:rPr>
        <w:t xml:space="preserve"> </w:t>
      </w:r>
      <w:r w:rsidRPr="00A75439">
        <w:rPr>
          <w:rFonts w:eastAsiaTheme="majorEastAsia"/>
          <w:b/>
          <w:spacing w:val="-11"/>
          <w:sz w:val="28"/>
          <w:szCs w:val="28"/>
        </w:rPr>
        <w:t>проведення</w:t>
      </w:r>
      <w:r w:rsidRPr="00A75439">
        <w:rPr>
          <w:rFonts w:eastAsiaTheme="majorEastAsia"/>
          <w:b/>
          <w:spacing w:val="-20"/>
          <w:sz w:val="28"/>
          <w:szCs w:val="28"/>
        </w:rPr>
        <w:t xml:space="preserve"> </w:t>
      </w:r>
      <w:r w:rsidRPr="00A75439">
        <w:rPr>
          <w:rFonts w:eastAsiaTheme="majorEastAsia"/>
          <w:b/>
          <w:spacing w:val="-10"/>
          <w:sz w:val="28"/>
          <w:szCs w:val="28"/>
        </w:rPr>
        <w:t>практики</w:t>
      </w:r>
    </w:p>
    <w:p w14:paraId="30716D8E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прибуття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на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місце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проходження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практики:</w:t>
      </w:r>
    </w:p>
    <w:p w14:paraId="0A84B555" w14:textId="77777777" w:rsidR="001560C4" w:rsidRPr="00A75439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з'явитися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A75439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відділ</w:t>
      </w:r>
      <w:r w:rsidRPr="00A75439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кадрів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A75439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відмітку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щоденнику</w:t>
      </w:r>
      <w:r w:rsidRPr="00A75439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прибуття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практику;</w:t>
      </w:r>
    </w:p>
    <w:p w14:paraId="202D4211" w14:textId="77777777" w:rsidR="001560C4" w:rsidRPr="00A75439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одержати</w:t>
      </w:r>
      <w:r w:rsidRPr="00A7543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відповідний</w:t>
      </w:r>
      <w:r w:rsidRPr="00A7543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документ</w:t>
      </w:r>
      <w:r w:rsidRPr="00A7543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(посвідчення,</w:t>
      </w:r>
      <w:r w:rsidRPr="00A75439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витяг</w:t>
      </w:r>
      <w:r w:rsidRPr="00A75439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A75439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наказу, пропуск</w:t>
      </w:r>
      <w:r w:rsidRPr="00A75439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тощо);</w:t>
      </w:r>
    </w:p>
    <w:p w14:paraId="034C44E5" w14:textId="77777777" w:rsidR="001560C4" w:rsidRPr="00A75439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пройти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інструктаж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техніки</w:t>
      </w:r>
      <w:r w:rsidRPr="00A7543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безпеки</w:t>
      </w:r>
      <w:r w:rsidRPr="00A7543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відповідно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до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місця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роботи;</w:t>
      </w:r>
    </w:p>
    <w:p w14:paraId="1FFBB9F1" w14:textId="77777777" w:rsidR="001560C4" w:rsidRPr="00A75439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узгодити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місце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проживання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харчування;</w:t>
      </w:r>
    </w:p>
    <w:p w14:paraId="17192799" w14:textId="77777777" w:rsidR="001560C4" w:rsidRPr="00A75439" w:rsidRDefault="001560C4" w:rsidP="001560C4">
      <w:pPr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приступити</w:t>
      </w:r>
      <w:r w:rsidRPr="00A75439">
        <w:rPr>
          <w:rFonts w:ascii="Times New Roman" w:eastAsia="Times New Roman" w:hAnsi="Times New Roman" w:cs="Times New Roman"/>
          <w:spacing w:val="-2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роботи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практики;</w:t>
      </w:r>
    </w:p>
    <w:p w14:paraId="3B10E948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Студент повинен прагнути проходити практику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в першу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 xml:space="preserve"> чергу на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 xml:space="preserve">штатних робочих місцях, що дозволить краще вивчити </w:t>
      </w:r>
      <w:r w:rsidRPr="00A75439">
        <w:rPr>
          <w:rFonts w:ascii="Times New Roman" w:hAnsi="Times New Roman" w:cs="Times New Roman"/>
          <w:spacing w:val="-7"/>
          <w:sz w:val="28"/>
          <w:szCs w:val="28"/>
        </w:rPr>
        <w:t>виробництво і надати</w:t>
      </w:r>
      <w:r w:rsidRPr="00A75439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дійову</w:t>
      </w:r>
      <w:r w:rsidRPr="00A754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допомогу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підприємству.</w:t>
      </w:r>
    </w:p>
    <w:p w14:paraId="12D23AB0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pacing w:val="-9"/>
          <w:sz w:val="28"/>
          <w:szCs w:val="28"/>
        </w:rPr>
        <w:t xml:space="preserve">Наказом по підприємству студента-практиканта призначають </w:t>
      </w:r>
      <w:proofErr w:type="gramStart"/>
      <w:r w:rsidRPr="00A75439">
        <w:rPr>
          <w:rFonts w:ascii="Times New Roman" w:hAnsi="Times New Roman" w:cs="Times New Roman"/>
          <w:spacing w:val="-9"/>
          <w:sz w:val="28"/>
          <w:szCs w:val="28"/>
        </w:rPr>
        <w:t>на посаду</w:t>
      </w:r>
      <w:proofErr w:type="gramEnd"/>
      <w:r w:rsidRPr="00A75439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і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закріпляють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за</w:t>
      </w:r>
      <w:r w:rsidRPr="00A754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ним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керівника</w:t>
      </w:r>
      <w:r w:rsidRPr="00A754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від підприємства.</w:t>
      </w:r>
    </w:p>
    <w:p w14:paraId="26222903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pacing w:val="-5"/>
          <w:sz w:val="28"/>
          <w:szCs w:val="28"/>
        </w:rPr>
        <w:t xml:space="preserve">Керівництво </w:t>
      </w:r>
      <w:r w:rsidRPr="00A75439">
        <w:rPr>
          <w:rFonts w:ascii="Times New Roman" w:hAnsi="Times New Roman" w:cs="Times New Roman"/>
          <w:spacing w:val="-4"/>
          <w:sz w:val="28"/>
          <w:szCs w:val="28"/>
        </w:rPr>
        <w:t>практикою студентів здійснюють: науково-методичне -</w:t>
      </w:r>
      <w:r w:rsidRPr="00A754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викладач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НУБіП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У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A75439">
        <w:rPr>
          <w:rFonts w:ascii="Times New Roman" w:hAnsi="Times New Roman" w:cs="Times New Roman"/>
          <w:sz w:val="28"/>
          <w:szCs w:val="28"/>
        </w:rPr>
        <w:t>;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організаційно-технічне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-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висококваліфікований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2"/>
          <w:sz w:val="28"/>
          <w:szCs w:val="28"/>
        </w:rPr>
        <w:t>спеціаліст, призначений наказом керівника підприємства на весь період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практики.</w:t>
      </w:r>
    </w:p>
    <w:p w14:paraId="078C1EFA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pacing w:val="-10"/>
          <w:sz w:val="28"/>
          <w:szCs w:val="28"/>
        </w:rPr>
        <w:t>При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10"/>
          <w:sz w:val="28"/>
          <w:szCs w:val="28"/>
        </w:rPr>
        <w:t>проходженні</w:t>
      </w:r>
      <w:r w:rsidRPr="00A7543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практики</w:t>
      </w:r>
      <w:r w:rsidRPr="00A7543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студент</w:t>
      </w:r>
      <w:r w:rsidRPr="00A7543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зобов'язаний:</w:t>
      </w:r>
    </w:p>
    <w:p w14:paraId="258D09DB" w14:textId="77777777" w:rsidR="001560C4" w:rsidRPr="00A75439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виконувати</w:t>
      </w:r>
      <w:r w:rsidRPr="00A75439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правила</w:t>
      </w:r>
      <w:r w:rsidRPr="00A75439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внутрішнього</w:t>
      </w:r>
      <w:r w:rsidRPr="00A75439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розпорядку</w:t>
      </w:r>
      <w:r w:rsidRPr="00A75439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A75439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бути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дисциплінованості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організованості;</w:t>
      </w:r>
    </w:p>
    <w:p w14:paraId="2EBFD068" w14:textId="77777777" w:rsidR="001560C4" w:rsidRPr="00A75439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повністю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виконувати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передбачені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програмою</w:t>
      </w:r>
      <w:r w:rsidRPr="00A75439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практики;</w:t>
      </w:r>
    </w:p>
    <w:p w14:paraId="0FAAE1F4" w14:textId="77777777" w:rsidR="001560C4" w:rsidRPr="00A75439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приймати</w:t>
      </w:r>
      <w:r w:rsidRPr="00A75439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участь</w:t>
      </w:r>
      <w:r w:rsidRPr="00A75439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75439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раціоналізаторській</w:t>
      </w:r>
      <w:r w:rsidRPr="00A75439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винахідницькій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роботі</w:t>
      </w:r>
      <w:r w:rsidRPr="00A75439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завданням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керівників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власною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ініціативою;</w:t>
      </w:r>
    </w:p>
    <w:p w14:paraId="29AAFBA6" w14:textId="77777777" w:rsidR="001560C4" w:rsidRPr="00A75439" w:rsidRDefault="001560C4" w:rsidP="001560C4">
      <w:pPr>
        <w:widowControl w:val="0"/>
        <w:numPr>
          <w:ilvl w:val="0"/>
          <w:numId w:val="47"/>
        </w:numPr>
        <w:autoSpaceDE w:val="0"/>
        <w:autoSpaceDN w:val="0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нести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відповідальність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виконану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роботу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врівень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штатними</w:t>
      </w:r>
      <w:r w:rsidRPr="00A75439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працівниками.</w:t>
      </w:r>
    </w:p>
    <w:p w14:paraId="1F84D703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  <w:lang w:val="uk-UA"/>
        </w:rPr>
        <w:t>Перед від'їздом з місця практики студенту слід здати інструмент,</w:t>
      </w:r>
      <w:r w:rsidRPr="00A75439">
        <w:rPr>
          <w:rFonts w:ascii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спецодяг</w:t>
      </w:r>
      <w:r w:rsidRPr="00A75439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і</w:t>
      </w:r>
      <w:r w:rsidRPr="00A75439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інші</w:t>
      </w:r>
      <w:r w:rsidRPr="00A75439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речі,</w:t>
      </w:r>
      <w:r w:rsidRPr="00A75439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які</w:t>
      </w:r>
      <w:r w:rsidRPr="00A75439">
        <w:rPr>
          <w:rFonts w:ascii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були</w:t>
      </w:r>
      <w:r w:rsidRPr="00A75439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одержані</w:t>
      </w:r>
      <w:r w:rsidRPr="00A75439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</w:t>
      </w:r>
      <w:r w:rsidRPr="00A75439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підприємства,</w:t>
      </w:r>
      <w:r w:rsidRPr="00A75439">
        <w:rPr>
          <w:rFonts w:ascii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зробити</w:t>
      </w:r>
      <w:r w:rsidRPr="00A75439"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pacing w:val="-5"/>
          <w:sz w:val="28"/>
          <w:szCs w:val="28"/>
          <w:lang w:val="uk-UA"/>
        </w:rPr>
        <w:t>відповідні</w:t>
      </w:r>
      <w:r w:rsidRPr="00A75439">
        <w:rPr>
          <w:rFonts w:ascii="Times New Roman" w:hAnsi="Times New Roman" w:cs="Times New Roman"/>
          <w:spacing w:val="-73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відмітки</w:t>
      </w:r>
      <w:r w:rsidRPr="00A7543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A75439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одержати</w:t>
      </w:r>
      <w:r w:rsidRPr="00A75439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необхідні</w:t>
      </w:r>
      <w:r w:rsidRPr="00A7543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підписи</w:t>
      </w:r>
      <w:r w:rsidRPr="00A7543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у щоденнику.</w:t>
      </w:r>
    </w:p>
    <w:p w14:paraId="46396169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Крім щоденника студенту необхідно мати робочий зошит, в який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заносити всі дані одержані в процесі проходження практики (особисті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 xml:space="preserve">спостереження,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 xml:space="preserve">досвід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lastRenderedPageBreak/>
        <w:t>передовиків, рисунки, схеми, креслення матеріали для</w:t>
      </w:r>
      <w:r w:rsidRPr="00A75439">
        <w:rPr>
          <w:rFonts w:ascii="Times New Roman" w:hAnsi="Times New Roman" w:cs="Times New Roman"/>
          <w:spacing w:val="-72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виконання</w:t>
      </w:r>
      <w:r w:rsidRPr="00A7543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наступних</w:t>
      </w:r>
      <w:r w:rsidRPr="00A7543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проектів, тощо).</w:t>
      </w:r>
    </w:p>
    <w:p w14:paraId="225AD263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A75439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A754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2"/>
          <w:sz w:val="28"/>
          <w:szCs w:val="28"/>
        </w:rPr>
        <w:t>кінці</w:t>
      </w:r>
      <w:r w:rsidRPr="00A754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2"/>
          <w:sz w:val="28"/>
          <w:szCs w:val="28"/>
        </w:rPr>
        <w:t>практики</w:t>
      </w:r>
      <w:r w:rsidRPr="00A754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A754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2"/>
          <w:sz w:val="28"/>
          <w:szCs w:val="28"/>
        </w:rPr>
        <w:t>підставі</w:t>
      </w:r>
      <w:r w:rsidRPr="00A754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2"/>
          <w:sz w:val="28"/>
          <w:szCs w:val="28"/>
        </w:rPr>
        <w:t>щоденника</w:t>
      </w:r>
      <w:r w:rsidRPr="00A754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>та</w:t>
      </w:r>
      <w:r w:rsidRPr="00A7543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>робочого</w:t>
      </w:r>
      <w:r w:rsidRPr="00A7543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1"/>
          <w:sz w:val="28"/>
          <w:szCs w:val="28"/>
        </w:rPr>
        <w:t>зошита</w:t>
      </w:r>
      <w:r w:rsidRPr="00A754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gramStart"/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студент </w:t>
      </w:r>
      <w:r w:rsidRPr="00A75439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складає</w:t>
      </w:r>
      <w:proofErr w:type="gramEnd"/>
      <w:r w:rsidRPr="00A7543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звіт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A75439">
        <w:rPr>
          <w:rFonts w:ascii="Times New Roman" w:hAnsi="Times New Roman" w:cs="Times New Roman"/>
          <w:sz w:val="28"/>
          <w:szCs w:val="28"/>
        </w:rPr>
        <w:t>здає</w:t>
      </w:r>
      <w:r w:rsidRPr="00A754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керівнику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від</w:t>
      </w:r>
      <w:r w:rsidRPr="00A7543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НУБіП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У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країни </w:t>
      </w:r>
      <w:r w:rsidRPr="00A75439">
        <w:rPr>
          <w:rFonts w:ascii="Times New Roman" w:hAnsi="Times New Roman" w:cs="Times New Roman"/>
          <w:spacing w:val="-73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щоденник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і</w:t>
      </w:r>
      <w:r w:rsidRPr="00A75439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звіт</w:t>
      </w:r>
      <w:r w:rsidRPr="00A7543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після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чого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допускається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до</w:t>
      </w:r>
      <w:r w:rsidRPr="00A7543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захисту</w:t>
      </w:r>
      <w:r w:rsidRPr="00A75439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практики.</w:t>
      </w:r>
    </w:p>
    <w:p w14:paraId="1145E042" w14:textId="4FA96D7E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</w:p>
    <w:p w14:paraId="40B8F19C" w14:textId="77777777" w:rsidR="001560C4" w:rsidRPr="00A75439" w:rsidRDefault="001560C4" w:rsidP="003E7DC1">
      <w:pPr>
        <w:widowControl w:val="0"/>
        <w:numPr>
          <w:ilvl w:val="0"/>
          <w:numId w:val="50"/>
        </w:numPr>
        <w:autoSpaceDE w:val="0"/>
        <w:autoSpaceDN w:val="0"/>
        <w:spacing w:after="24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Зміст</w:t>
      </w:r>
      <w:r w:rsidRPr="00A75439">
        <w:rPr>
          <w:rFonts w:ascii="Times New Roman" w:eastAsia="Times New Roman" w:hAnsi="Times New Roman" w:cs="Times New Roman"/>
          <w:b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spacing w:val="-8"/>
          <w:sz w:val="28"/>
          <w:szCs w:val="28"/>
          <w:lang w:val="uk-UA"/>
        </w:rPr>
        <w:t>звіту</w:t>
      </w:r>
    </w:p>
    <w:p w14:paraId="1219B8E7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pacing w:val="-9"/>
          <w:sz w:val="28"/>
          <w:szCs w:val="28"/>
        </w:rPr>
        <w:t>У</w:t>
      </w:r>
      <w:r w:rsidRPr="00A75439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9"/>
          <w:sz w:val="28"/>
          <w:szCs w:val="28"/>
        </w:rPr>
        <w:t>звіті</w:t>
      </w:r>
      <w:r w:rsidRPr="00A7543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повинні</w:t>
      </w:r>
      <w:r w:rsidRPr="00A7543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бути</w:t>
      </w:r>
      <w:r w:rsidRPr="00A75439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висвітлені</w:t>
      </w:r>
      <w:r w:rsidRPr="00A7543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наступні</w:t>
      </w:r>
      <w:r w:rsidRPr="00A7543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основні</w:t>
      </w:r>
      <w:r w:rsidRPr="00A7543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pacing w:val="-8"/>
          <w:sz w:val="28"/>
          <w:szCs w:val="28"/>
        </w:rPr>
        <w:t>питання:</w:t>
      </w:r>
    </w:p>
    <w:p w14:paraId="7FD7377A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характеристика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(спеціалізація,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показники</w:t>
      </w:r>
      <w:r w:rsidRPr="00A75439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виробничої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діяльності,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рентабельність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прибуток,</w:t>
      </w:r>
      <w:r w:rsidRPr="00A75439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відділення</w:t>
      </w:r>
      <w:r w:rsidRPr="00A75439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філії,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телефон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прізвища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керівників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тощо);</w:t>
      </w:r>
    </w:p>
    <w:p w14:paraId="7E78410C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- виробниче завдання, яке виконувалось практикантом кожний день його роботи;</w:t>
      </w:r>
    </w:p>
    <w:p w14:paraId="666461C4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- як виконувалось завдання, якими засобами, які зустрічались труднощі і як вони вирішувались. Якщо використовувались нові способи, коротко їх описати;</w:t>
      </w:r>
    </w:p>
    <w:p w14:paraId="34079883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- в чому проявлена ініціатива практиканта при виконанні завдання;</w:t>
      </w:r>
    </w:p>
    <w:p w14:paraId="22729A2E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  <w:tab w:val="left" w:pos="54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- якою літературою користувався практикант при підготовці до виконання завдання, або при рішенні технічних задач в період практики.</w:t>
      </w:r>
    </w:p>
    <w:p w14:paraId="2191A038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конструкторська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підприємстві: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розробка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технічної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документації,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випуск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сільськогосподарської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техніки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(характеристики</w:t>
      </w:r>
      <w:r w:rsidRPr="00A7543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схеми, ескізи,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креслення, економічна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оцінка, тощо);</w:t>
      </w:r>
    </w:p>
    <w:p w14:paraId="6ABC3F16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раціоналізаторські пропозиції (опис, 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схема або креслення, фотографії</w:t>
      </w:r>
      <w:r w:rsidRPr="00A75439">
        <w:rPr>
          <w:rFonts w:ascii="Times New Roman" w:eastAsia="Times New Roman" w:hAnsi="Times New Roman" w:cs="Times New Roman"/>
          <w:spacing w:val="-7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економічний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ефект тощо);</w:t>
      </w:r>
    </w:p>
    <w:p w14:paraId="52CD186A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виконане</w:t>
      </w:r>
      <w:r w:rsidRPr="00A7543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індивідуальне</w:t>
      </w:r>
      <w:r w:rsidRPr="00A7543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завдання;</w:t>
      </w:r>
    </w:p>
    <w:p w14:paraId="212E8A27" w14:textId="77777777" w:rsidR="001560C4" w:rsidRPr="00A75439" w:rsidRDefault="001560C4" w:rsidP="001560C4">
      <w:pPr>
        <w:widowControl w:val="0"/>
        <w:numPr>
          <w:ilvl w:val="0"/>
          <w:numId w:val="27"/>
        </w:numPr>
        <w:tabs>
          <w:tab w:val="left" w:pos="0"/>
        </w:tabs>
        <w:autoSpaceDE w:val="0"/>
        <w:autoSpaceDN w:val="0"/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висновки</w:t>
      </w:r>
      <w:r w:rsidRPr="00A7543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A75439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пропозиції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(дати</w:t>
      </w:r>
      <w:r w:rsidRPr="00A75439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загальну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оцінку</w:t>
      </w:r>
      <w:r w:rsidRPr="00A75439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виробничій</w:t>
      </w:r>
      <w:r w:rsidRPr="00A75439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діяльності).</w:t>
      </w:r>
    </w:p>
    <w:p w14:paraId="1176C660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проходження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практики.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Прибувши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повинен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пройти інструктаж з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r w:rsidRPr="00A75439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праці.</w:t>
      </w:r>
    </w:p>
    <w:p w14:paraId="14A4F9F0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Керівництво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здійснює:</w:t>
      </w:r>
    </w:p>
    <w:p w14:paraId="18153459" w14:textId="77777777" w:rsidR="001560C4" w:rsidRPr="00A75439" w:rsidRDefault="001560C4" w:rsidP="001560C4">
      <w:pPr>
        <w:widowControl w:val="0"/>
        <w:numPr>
          <w:ilvl w:val="0"/>
          <w:numId w:val="26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університету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кафедри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(науково-методичне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керівництво);</w:t>
      </w:r>
    </w:p>
    <w:p w14:paraId="0085EABD" w14:textId="77777777" w:rsidR="001560C4" w:rsidRPr="00A75439" w:rsidRDefault="001560C4" w:rsidP="001560C4">
      <w:pPr>
        <w:widowControl w:val="0"/>
        <w:numPr>
          <w:ilvl w:val="0"/>
          <w:numId w:val="26"/>
        </w:numPr>
        <w:tabs>
          <w:tab w:val="left" w:pos="982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головний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інженер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або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завідувач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ремонтною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майстернею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(організаційно-технічне керівництво).</w:t>
      </w:r>
    </w:p>
    <w:p w14:paraId="2C8B152D" w14:textId="77777777" w:rsidR="001560C4" w:rsidRPr="00A75439" w:rsidRDefault="001560C4" w:rsidP="001560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  <w:lang w:val="uk-UA"/>
        </w:rPr>
        <w:t>Після закінчення практики щоденник підписується керівником практики;</w:t>
      </w:r>
    </w:p>
    <w:p w14:paraId="6EB821E2" w14:textId="77777777" w:rsidR="001560C4" w:rsidRPr="00A75439" w:rsidRDefault="001560C4" w:rsidP="001560C4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  <w:lang w:val="uk-UA"/>
        </w:rPr>
        <w:t>Звіт оформлюється відповідно до встановлених вимог та захищається практикантом на кафедрі.</w:t>
      </w:r>
    </w:p>
    <w:p w14:paraId="28F8CBD5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науково-дослідної практики,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його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обсяг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зміст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повинні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відповідати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вимогам.</w:t>
      </w:r>
    </w:p>
    <w:p w14:paraId="6BB07BD3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Першу</w:t>
      </w:r>
      <w:r w:rsidRPr="00A75439">
        <w:rPr>
          <w:rFonts w:ascii="Times New Roman" w:eastAsia="Times New Roman" w:hAnsi="Times New Roman" w:cs="Times New Roman"/>
          <w:spacing w:val="-7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сторінку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звіту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оформляють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згідно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приведеного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зразка.</w:t>
      </w:r>
    </w:p>
    <w:p w14:paraId="6C8B387F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Звіт викладають українською мовою, підписують у керівників практики</w:t>
      </w:r>
      <w:r w:rsidRPr="00A75439">
        <w:rPr>
          <w:rFonts w:ascii="Times New Roman" w:eastAsia="Times New Roman" w:hAnsi="Times New Roman" w:cs="Times New Roman"/>
          <w:spacing w:val="-67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(від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виробництва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кафедри)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завіряють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так,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щоденник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печаткою</w:t>
      </w:r>
      <w:r w:rsidRPr="00A75439">
        <w:rPr>
          <w:rFonts w:ascii="Times New Roman" w:eastAsia="Times New Roman" w:hAnsi="Times New Roman" w:cs="Times New Roman"/>
          <w:spacing w:val="1"/>
          <w:sz w:val="28"/>
          <w:szCs w:val="28"/>
          <w:lang w:val="uk-UA"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підприємства.</w:t>
      </w:r>
    </w:p>
    <w:p w14:paraId="3403613D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Захист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звіту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проводять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комісією,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яку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створюють</w:t>
      </w:r>
      <w:r w:rsidRPr="00A7543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A7543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кафедрі.</w:t>
      </w:r>
    </w:p>
    <w:p w14:paraId="00B639CE" w14:textId="77777777" w:rsidR="001560C4" w:rsidRPr="00A75439" w:rsidRDefault="001560C4" w:rsidP="001560C4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69D442BD" w14:textId="77777777" w:rsidR="001560C4" w:rsidRPr="00A75439" w:rsidRDefault="001560C4" w:rsidP="003E7DC1">
      <w:pPr>
        <w:keepNext/>
        <w:numPr>
          <w:ilvl w:val="0"/>
          <w:numId w:val="50"/>
        </w:numPr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2" w:name="_Hlk200839605"/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Методи та засоби діагностики результатів навчання:</w:t>
      </w:r>
    </w:p>
    <w:bookmarkEnd w:id="2"/>
    <w:p w14:paraId="0F1141A1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 прийомі практики використовуються засоби діагностики: презентація, усне опитування; тести.</w:t>
      </w:r>
    </w:p>
    <w:p w14:paraId="240F6AD2" w14:textId="01892DE3" w:rsidR="001560C4" w:rsidRPr="00A75439" w:rsidRDefault="001560C4" w:rsidP="001560C4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06B21FDB" w14:textId="7A7CC57C" w:rsidR="004900FC" w:rsidRPr="00A75439" w:rsidRDefault="004900FC" w:rsidP="001560C4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1FB122D8" w14:textId="77777777" w:rsidR="004900FC" w:rsidRPr="00A75439" w:rsidRDefault="004900FC" w:rsidP="001560C4">
      <w:pPr>
        <w:widowControl w:val="0"/>
        <w:autoSpaceDE w:val="0"/>
        <w:autoSpaceDN w:val="0"/>
        <w:spacing w:after="0" w:line="26" w:lineRule="atLeast"/>
        <w:ind w:right="48"/>
        <w:rPr>
          <w:rFonts w:ascii="Times New Roman" w:eastAsia="Times New Roman" w:hAnsi="Times New Roman" w:cs="Times New Roman"/>
          <w:sz w:val="28"/>
          <w:szCs w:val="28"/>
        </w:rPr>
      </w:pPr>
    </w:p>
    <w:p w14:paraId="7E81D001" w14:textId="77777777" w:rsidR="001560C4" w:rsidRPr="00A75439" w:rsidRDefault="001560C4" w:rsidP="001560C4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line="26" w:lineRule="atLeast"/>
        <w:ind w:left="1898" w:right="4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Методи</w:t>
      </w:r>
      <w:r w:rsidRPr="00A75439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навчання.</w:t>
      </w:r>
    </w:p>
    <w:p w14:paraId="5515AEC6" w14:textId="77777777" w:rsidR="001560C4" w:rsidRPr="00A75439" w:rsidRDefault="001560C4" w:rsidP="001560C4">
      <w:pPr>
        <w:widowControl w:val="0"/>
        <w:autoSpaceDE w:val="0"/>
        <w:autoSpaceDN w:val="0"/>
        <w:spacing w:after="0" w:line="240" w:lineRule="auto"/>
        <w:ind w:right="48"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дебат; метод командної роботи, мозкового штурму..</w:t>
      </w:r>
    </w:p>
    <w:p w14:paraId="3BDEB7DF" w14:textId="77777777" w:rsidR="001560C4" w:rsidRPr="00A75439" w:rsidRDefault="001560C4" w:rsidP="001560C4">
      <w:pPr>
        <w:widowControl w:val="0"/>
        <w:autoSpaceDE w:val="0"/>
        <w:autoSpaceDN w:val="0"/>
        <w:spacing w:after="0" w:line="240" w:lineRule="auto"/>
        <w:ind w:right="48"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40CCF6" w14:textId="77777777" w:rsidR="001560C4" w:rsidRPr="00A75439" w:rsidRDefault="001560C4" w:rsidP="001560C4">
      <w:pPr>
        <w:keepNext/>
        <w:numPr>
          <w:ilvl w:val="0"/>
          <w:numId w:val="5"/>
        </w:numPr>
        <w:spacing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Оцінювання результатів навчання</w:t>
      </w:r>
      <w:r w:rsidRPr="00A75439"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  <w:lang w:val="uk-UA"/>
        </w:rPr>
        <w:t>.</w:t>
      </w:r>
    </w:p>
    <w:p w14:paraId="5303E93C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581783E7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D7C153" w14:textId="77777777" w:rsidR="001560C4" w:rsidRPr="00A75439" w:rsidRDefault="001560C4" w:rsidP="001560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8.1 Розподіл балів за видами навчальної діяльності</w:t>
      </w:r>
    </w:p>
    <w:p w14:paraId="5A207261" w14:textId="7777777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2"/>
        <w:gridCol w:w="2031"/>
        <w:gridCol w:w="6191"/>
      </w:tblGrid>
      <w:tr w:rsidR="001560C4" w:rsidRPr="00A75439" w14:paraId="1AFA674E" w14:textId="77777777" w:rsidTr="007479BD">
        <w:trPr>
          <w:trHeight w:val="836"/>
        </w:trPr>
        <w:tc>
          <w:tcPr>
            <w:tcW w:w="911" w:type="pct"/>
          </w:tcPr>
          <w:p w14:paraId="29D0DC5D" w14:textId="77777777" w:rsidR="001560C4" w:rsidRPr="00A75439" w:rsidRDefault="001560C4" w:rsidP="007479BD">
            <w:pPr>
              <w:spacing w:line="276" w:lineRule="auto"/>
              <w:ind w:left="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</w:t>
            </w:r>
            <w:r w:rsidRPr="00A754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(державною)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національною шкалою</w:t>
            </w:r>
          </w:p>
        </w:tc>
        <w:tc>
          <w:tcPr>
            <w:tcW w:w="1010" w:type="pct"/>
          </w:tcPr>
          <w:p w14:paraId="4CA2AF8E" w14:textId="77777777" w:rsidR="001560C4" w:rsidRPr="00A75439" w:rsidRDefault="001560C4" w:rsidP="007479BD">
            <w:pPr>
              <w:spacing w:line="276" w:lineRule="auto"/>
              <w:ind w:left="307" w:firstLine="2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Відсоток правильних відповідей</w:t>
            </w:r>
            <w:r w:rsidRPr="00A7543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на</w:t>
            </w:r>
          </w:p>
          <w:p w14:paraId="1835B746" w14:textId="77777777" w:rsidR="001560C4" w:rsidRPr="00A75439" w:rsidRDefault="001560C4" w:rsidP="007479BD">
            <w:pPr>
              <w:spacing w:line="276" w:lineRule="auto"/>
              <w:ind w:left="12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тестове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3080" w:type="pct"/>
          </w:tcPr>
          <w:p w14:paraId="5FC4C65A" w14:textId="77777777" w:rsidR="001560C4" w:rsidRPr="00A75439" w:rsidRDefault="001560C4" w:rsidP="007479BD">
            <w:pPr>
              <w:spacing w:before="267" w:line="276" w:lineRule="auto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Коментар</w:t>
            </w:r>
          </w:p>
        </w:tc>
      </w:tr>
      <w:tr w:rsidR="001560C4" w:rsidRPr="00A75439" w14:paraId="21BEB5CD" w14:textId="77777777" w:rsidTr="007479BD">
        <w:trPr>
          <w:trHeight w:val="923"/>
        </w:trPr>
        <w:tc>
          <w:tcPr>
            <w:tcW w:w="911" w:type="pct"/>
          </w:tcPr>
          <w:p w14:paraId="1359D170" w14:textId="77777777" w:rsidR="001560C4" w:rsidRPr="00A75439" w:rsidRDefault="001560C4" w:rsidP="007479B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77C46EB4" w14:textId="77777777" w:rsidR="001560C4" w:rsidRPr="00A75439" w:rsidRDefault="001560C4" w:rsidP="007479B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5D7F85C" w14:textId="77777777" w:rsidR="001560C4" w:rsidRPr="00A75439" w:rsidRDefault="001560C4" w:rsidP="007479BD">
            <w:pPr>
              <w:spacing w:before="268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95FBCC3" w14:textId="77777777" w:rsidR="001560C4" w:rsidRPr="00A75439" w:rsidRDefault="001560C4" w:rsidP="007479BD">
            <w:pPr>
              <w:spacing w:line="276" w:lineRule="auto"/>
              <w:ind w:left="13"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010" w:type="pct"/>
          </w:tcPr>
          <w:p w14:paraId="38D9486D" w14:textId="77777777" w:rsidR="001560C4" w:rsidRPr="00A75439" w:rsidRDefault="001560C4" w:rsidP="007479B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2BC514C" w14:textId="77777777" w:rsidR="001560C4" w:rsidRPr="00A75439" w:rsidRDefault="001560C4" w:rsidP="007479BD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D877FF8" w14:textId="77777777" w:rsidR="001560C4" w:rsidRPr="00A75439" w:rsidRDefault="001560C4" w:rsidP="007479BD">
            <w:pPr>
              <w:spacing w:line="276" w:lineRule="auto"/>
              <w:ind w:left="653" w:right="623" w:hanging="17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8"/>
                <w:w w:val="105"/>
                <w:sz w:val="24"/>
                <w:szCs w:val="24"/>
                <w:lang w:val="uk-UA"/>
              </w:rPr>
              <w:t>90-</w:t>
            </w:r>
            <w:r w:rsidRPr="00A75439">
              <w:rPr>
                <w:rFonts w:ascii="Times New Roman" w:eastAsia="Times New Roman" w:hAnsi="Times New Roman" w:cs="Times New Roman"/>
                <w:spacing w:val="-5"/>
                <w:w w:val="105"/>
                <w:sz w:val="24"/>
                <w:szCs w:val="24"/>
                <w:lang w:val="uk-UA"/>
              </w:rPr>
              <w:t>100</w:t>
            </w:r>
          </w:p>
          <w:p w14:paraId="2244F8C8" w14:textId="77777777" w:rsidR="001560C4" w:rsidRPr="00A75439" w:rsidRDefault="001560C4" w:rsidP="007479BD">
            <w:pPr>
              <w:spacing w:before="1"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4B08D72A" w14:textId="77777777" w:rsidR="001560C4" w:rsidRPr="00A75439" w:rsidRDefault="001560C4" w:rsidP="007479BD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 матеріалу, володіє відомостями з основної і додаткової літератури, виявив уміння творчого застосування набутих теоретичних знань для вирішення</w:t>
            </w:r>
            <w:r w:rsidRPr="00A7543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</w:t>
            </w:r>
            <w:r w:rsidRPr="00A7543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завдань,</w:t>
            </w:r>
            <w:r w:rsidRPr="00A7543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практики, здатний до самостійного поповнення надбаних знань і умінь у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процесі</w:t>
            </w:r>
          </w:p>
          <w:p w14:paraId="2D333D2D" w14:textId="77777777" w:rsidR="001560C4" w:rsidRPr="00A75439" w:rsidRDefault="001560C4" w:rsidP="007479BD">
            <w:pPr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подальшої навчальної роботи і професійної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діяльності.</w:t>
            </w:r>
          </w:p>
        </w:tc>
      </w:tr>
      <w:tr w:rsidR="001560C4" w:rsidRPr="00A75439" w14:paraId="32E52A08" w14:textId="77777777" w:rsidTr="007479BD">
        <w:trPr>
          <w:trHeight w:val="1183"/>
        </w:trPr>
        <w:tc>
          <w:tcPr>
            <w:tcW w:w="911" w:type="pct"/>
          </w:tcPr>
          <w:p w14:paraId="2C5133C5" w14:textId="77777777" w:rsidR="001560C4" w:rsidRPr="00A75439" w:rsidRDefault="001560C4" w:rsidP="007479BD">
            <w:pPr>
              <w:spacing w:before="267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423BCC2E" w14:textId="77777777" w:rsidR="001560C4" w:rsidRPr="00A75439" w:rsidRDefault="001560C4" w:rsidP="007479BD">
            <w:pPr>
              <w:spacing w:line="276" w:lineRule="auto"/>
              <w:ind w:left="13" w:right="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1010" w:type="pct"/>
          </w:tcPr>
          <w:p w14:paraId="0B14E2B8" w14:textId="77777777" w:rsidR="001560C4" w:rsidRPr="00A75439" w:rsidRDefault="001560C4" w:rsidP="007479BD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  <w:p w14:paraId="3B4A76CC" w14:textId="77777777" w:rsidR="001560C4" w:rsidRPr="00A75439" w:rsidRDefault="001560C4" w:rsidP="007479BD">
            <w:pPr>
              <w:spacing w:before="267" w:line="276" w:lineRule="auto"/>
              <w:ind w:left="696" w:right="623" w:hanging="6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74-89</w:t>
            </w:r>
          </w:p>
          <w:p w14:paraId="32BC54AA" w14:textId="77777777" w:rsidR="001560C4" w:rsidRPr="00A75439" w:rsidRDefault="001560C4" w:rsidP="007479BD">
            <w:pPr>
              <w:spacing w:line="276" w:lineRule="auto"/>
              <w:ind w:left="54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E08CE74" w14:textId="77777777" w:rsidR="001560C4" w:rsidRPr="00A75439" w:rsidRDefault="001560C4" w:rsidP="007479BD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 виявив всебічні, системні й глибокі знання навчального матеріалу, володіє відомостями з основної літератури, виявив уміння творчого застосування набутих теоретичних</w:t>
            </w:r>
            <w:r w:rsidRPr="00A75439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знань</w:t>
            </w:r>
            <w:r w:rsidRPr="00A75439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A754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вирішення</w:t>
            </w:r>
            <w:r w:rsidRPr="00A75439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практичних завдань, передбачених програмою практики.</w:t>
            </w:r>
          </w:p>
        </w:tc>
      </w:tr>
      <w:tr w:rsidR="001560C4" w:rsidRPr="00A75439" w14:paraId="2236663E" w14:textId="77777777" w:rsidTr="007479BD">
        <w:trPr>
          <w:trHeight w:val="1467"/>
        </w:trPr>
        <w:tc>
          <w:tcPr>
            <w:tcW w:w="911" w:type="pct"/>
            <w:vAlign w:val="center"/>
          </w:tcPr>
          <w:p w14:paraId="1C8A5258" w14:textId="77777777" w:rsidR="001560C4" w:rsidRPr="00A75439" w:rsidRDefault="001560C4" w:rsidP="007479BD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1010" w:type="pct"/>
            <w:vAlign w:val="center"/>
          </w:tcPr>
          <w:p w14:paraId="0185C0DB" w14:textId="77777777" w:rsidR="001560C4" w:rsidRPr="00A75439" w:rsidRDefault="001560C4" w:rsidP="007479BD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14:paraId="03443E98" w14:textId="77777777" w:rsidR="001560C4" w:rsidRPr="00A75439" w:rsidRDefault="001560C4" w:rsidP="007479B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60-73</w:t>
            </w:r>
          </w:p>
          <w:p w14:paraId="6C220710" w14:textId="77777777" w:rsidR="001560C4" w:rsidRPr="00A75439" w:rsidRDefault="001560C4" w:rsidP="007479BD">
            <w:pPr>
              <w:spacing w:before="267" w:line="276" w:lineRule="auto"/>
              <w:ind w:left="696" w:right="623" w:hanging="60"/>
              <w:jc w:val="center"/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7075DED7" w14:textId="77777777" w:rsidR="001560C4" w:rsidRPr="00A75439" w:rsidRDefault="001560C4" w:rsidP="007479BD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A754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виявив</w:t>
            </w:r>
            <w:r w:rsidRPr="00A754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</w:t>
            </w:r>
            <w:r w:rsidRPr="00A754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начального</w:t>
            </w:r>
            <w:r w:rsidRPr="00A75439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матеріалу в обсязі, необхідному для подальшого навчання та майбутньої професійної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діяльності,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володіє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обмеженими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відомостями з основної літератури, виявив уміння репродуктивного вирішення практичних завдань, передбачених програмою практики, припускається суттєвих помилок, які</w:t>
            </w:r>
          </w:p>
          <w:p w14:paraId="74F2D085" w14:textId="77777777" w:rsidR="001560C4" w:rsidRPr="00A75439" w:rsidRDefault="001560C4" w:rsidP="007479BD">
            <w:pPr>
              <w:spacing w:line="276" w:lineRule="auto"/>
              <w:ind w:left="7" w:right="-1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може</w:t>
            </w:r>
            <w:r w:rsidRPr="00A7543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самостійно</w:t>
            </w:r>
            <w:r w:rsidRPr="00A7543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виправити.</w:t>
            </w:r>
          </w:p>
        </w:tc>
      </w:tr>
      <w:tr w:rsidR="001560C4" w:rsidRPr="00A75439" w14:paraId="3752EBD1" w14:textId="77777777" w:rsidTr="007479BD">
        <w:trPr>
          <w:trHeight w:val="1467"/>
        </w:trPr>
        <w:tc>
          <w:tcPr>
            <w:tcW w:w="911" w:type="pct"/>
            <w:vAlign w:val="center"/>
          </w:tcPr>
          <w:p w14:paraId="1BFD2FF8" w14:textId="77777777" w:rsidR="001560C4" w:rsidRPr="00A75439" w:rsidRDefault="001560C4" w:rsidP="007479BD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</w:t>
            </w:r>
          </w:p>
        </w:tc>
        <w:tc>
          <w:tcPr>
            <w:tcW w:w="1010" w:type="pct"/>
            <w:vAlign w:val="center"/>
          </w:tcPr>
          <w:p w14:paraId="5B25EF98" w14:textId="77777777" w:rsidR="001560C4" w:rsidRPr="00A75439" w:rsidRDefault="001560C4" w:rsidP="007479BD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pacing w:val="-2"/>
                <w:w w:val="105"/>
                <w:sz w:val="24"/>
                <w:szCs w:val="24"/>
                <w:lang w:val="uk-UA"/>
              </w:rPr>
              <w:t>0-59</w:t>
            </w:r>
          </w:p>
          <w:p w14:paraId="59658464" w14:textId="77777777" w:rsidR="001560C4" w:rsidRPr="00A75439" w:rsidRDefault="001560C4" w:rsidP="007479BD">
            <w:pPr>
              <w:spacing w:before="267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80" w:type="pct"/>
          </w:tcPr>
          <w:p w14:paraId="2694D8EE" w14:textId="77777777" w:rsidR="001560C4" w:rsidRPr="00A75439" w:rsidRDefault="001560C4" w:rsidP="007479BD">
            <w:pPr>
              <w:tabs>
                <w:tab w:val="left" w:pos="1832"/>
                <w:tab w:val="left" w:pos="3303"/>
              </w:tabs>
              <w:spacing w:line="276" w:lineRule="auto"/>
              <w:ind w:left="7" w:right="-15" w:firstLine="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Студент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має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значні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прогалини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A75439">
              <w:rPr>
                <w:rFonts w:ascii="Times New Roman" w:eastAsia="Times New Roman" w:hAnsi="Times New Roman" w:cs="Times New Roman"/>
                <w:spacing w:val="4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знаннях основного</w:t>
            </w:r>
            <w:r w:rsidRPr="00A7543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навчального</w:t>
            </w:r>
            <w:r w:rsidRPr="00A75439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матеріалу,</w:t>
            </w:r>
            <w:r w:rsidRPr="00A75439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допускає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принципові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>помилки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uk-UA"/>
              </w:rPr>
              <w:t>при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виконанні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передбачених програмою практики завдань, але спроможний самостійно допрацювати програмний</w:t>
            </w:r>
            <w:r w:rsidRPr="00A7543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матеріал</w:t>
            </w:r>
            <w:r w:rsidRPr="00A7543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7543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підготуватися</w:t>
            </w:r>
            <w:r w:rsidRPr="00A75439">
              <w:rPr>
                <w:rFonts w:ascii="Times New Roman" w:eastAsia="Times New Roman" w:hAnsi="Times New Roman" w:cs="Times New Roman"/>
                <w:spacing w:val="80"/>
                <w:sz w:val="24"/>
                <w:szCs w:val="24"/>
                <w:lang w:val="uk-UA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повторного складання екзамену.</w:t>
            </w:r>
          </w:p>
        </w:tc>
      </w:tr>
    </w:tbl>
    <w:p w14:paraId="032D841A" w14:textId="69926CD7" w:rsidR="001560C4" w:rsidRPr="00A75439" w:rsidRDefault="001560C4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667309" w14:textId="4257EE92" w:rsidR="004900FC" w:rsidRPr="00A75439" w:rsidRDefault="004900FC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829C3" w14:textId="3116E5B3" w:rsidR="004900FC" w:rsidRPr="00A75439" w:rsidRDefault="004900FC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76BEEC" w14:textId="248734BC" w:rsidR="004900FC" w:rsidRPr="00A75439" w:rsidRDefault="004900FC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ED155" w14:textId="57B19D31" w:rsidR="004900FC" w:rsidRPr="00A75439" w:rsidRDefault="004900FC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E84F9E" w14:textId="77777777" w:rsidR="004900FC" w:rsidRPr="00A75439" w:rsidRDefault="004900FC" w:rsidP="001560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317E64" w14:textId="77777777" w:rsidR="001560C4" w:rsidRPr="00A75439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lastRenderedPageBreak/>
        <w:t>8.2 Шкала оцінювання знань здобувача вищої освіти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6"/>
        <w:gridCol w:w="7008"/>
      </w:tblGrid>
      <w:tr w:rsidR="001560C4" w:rsidRPr="00A75439" w14:paraId="5B5EB14E" w14:textId="77777777" w:rsidTr="003E7DC1">
        <w:trPr>
          <w:jc w:val="center"/>
        </w:trPr>
        <w:tc>
          <w:tcPr>
            <w:tcW w:w="1515" w:type="pct"/>
            <w:vMerge w:val="restart"/>
            <w:shd w:val="clear" w:color="auto" w:fill="auto"/>
            <w:vAlign w:val="center"/>
          </w:tcPr>
          <w:p w14:paraId="79CA647F" w14:textId="77777777" w:rsidR="001560C4" w:rsidRPr="00A75439" w:rsidRDefault="001560C4" w:rsidP="007479B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Рейтинг здобувача вищої освіти, бали</w:t>
            </w:r>
          </w:p>
        </w:tc>
        <w:tc>
          <w:tcPr>
            <w:tcW w:w="3485" w:type="pct"/>
            <w:vAlign w:val="center"/>
          </w:tcPr>
          <w:p w14:paraId="647E4660" w14:textId="77777777" w:rsidR="001560C4" w:rsidRPr="00A75439" w:rsidRDefault="001560C4" w:rsidP="007479BD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Оцінка національна та результати складання</w:t>
            </w:r>
          </w:p>
        </w:tc>
      </w:tr>
      <w:tr w:rsidR="001560C4" w:rsidRPr="00A75439" w14:paraId="7F761B04" w14:textId="77777777" w:rsidTr="003E7DC1">
        <w:trPr>
          <w:jc w:val="center"/>
        </w:trPr>
        <w:tc>
          <w:tcPr>
            <w:tcW w:w="1515" w:type="pct"/>
            <w:vMerge/>
            <w:shd w:val="clear" w:color="auto" w:fill="auto"/>
            <w:vAlign w:val="center"/>
          </w:tcPr>
          <w:p w14:paraId="5AC4F4C5" w14:textId="77777777" w:rsidR="001560C4" w:rsidRPr="00A75439" w:rsidRDefault="001560C4" w:rsidP="007479BD">
            <w:pPr>
              <w:spacing w:after="0" w:line="240" w:lineRule="auto"/>
              <w:ind w:left="-108" w:right="-82" w:firstLine="95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485" w:type="pct"/>
            <w:vAlign w:val="center"/>
          </w:tcPr>
          <w:p w14:paraId="50EF17EF" w14:textId="77777777" w:rsidR="001560C4" w:rsidRPr="00A75439" w:rsidRDefault="001560C4" w:rsidP="007479BD">
            <w:pPr>
              <w:spacing w:after="0" w:line="240" w:lineRule="auto"/>
              <w:ind w:left="-108" w:right="-104" w:firstLine="14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екзаменів</w:t>
            </w:r>
          </w:p>
        </w:tc>
      </w:tr>
      <w:tr w:rsidR="001560C4" w:rsidRPr="00A75439" w14:paraId="56FE51A7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70F75792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90-100</w:t>
            </w:r>
          </w:p>
        </w:tc>
        <w:tc>
          <w:tcPr>
            <w:tcW w:w="3485" w:type="pct"/>
            <w:vAlign w:val="center"/>
          </w:tcPr>
          <w:p w14:paraId="5BE76443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відмінно</w:t>
            </w:r>
          </w:p>
        </w:tc>
      </w:tr>
      <w:tr w:rsidR="001560C4" w:rsidRPr="00A75439" w14:paraId="7C4CC983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758F6269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74-89</w:t>
            </w:r>
          </w:p>
        </w:tc>
        <w:tc>
          <w:tcPr>
            <w:tcW w:w="3485" w:type="pct"/>
            <w:vAlign w:val="center"/>
          </w:tcPr>
          <w:p w14:paraId="18BF41D2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добре</w:t>
            </w:r>
          </w:p>
        </w:tc>
      </w:tr>
      <w:tr w:rsidR="001560C4" w:rsidRPr="00A75439" w14:paraId="0B0D6976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28DB9795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60-73</w:t>
            </w:r>
          </w:p>
        </w:tc>
        <w:tc>
          <w:tcPr>
            <w:tcW w:w="3485" w:type="pct"/>
            <w:vAlign w:val="center"/>
          </w:tcPr>
          <w:p w14:paraId="0B5305AD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задовільно</w:t>
            </w:r>
          </w:p>
        </w:tc>
      </w:tr>
      <w:tr w:rsidR="001560C4" w:rsidRPr="00A75439" w14:paraId="7F1564ED" w14:textId="77777777" w:rsidTr="003E7DC1">
        <w:trPr>
          <w:jc w:val="center"/>
        </w:trPr>
        <w:tc>
          <w:tcPr>
            <w:tcW w:w="1515" w:type="pct"/>
            <w:shd w:val="clear" w:color="auto" w:fill="auto"/>
            <w:vAlign w:val="center"/>
          </w:tcPr>
          <w:p w14:paraId="1C937C68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0-59</w:t>
            </w:r>
          </w:p>
        </w:tc>
        <w:tc>
          <w:tcPr>
            <w:tcW w:w="3485" w:type="pct"/>
            <w:vAlign w:val="center"/>
          </w:tcPr>
          <w:p w14:paraId="61185F85" w14:textId="77777777" w:rsidR="001560C4" w:rsidRPr="00A75439" w:rsidRDefault="001560C4" w:rsidP="00747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незадовільно</w:t>
            </w:r>
          </w:p>
        </w:tc>
      </w:tr>
    </w:tbl>
    <w:p w14:paraId="72CDE2B6" w14:textId="122BFE4A" w:rsidR="001560C4" w:rsidRPr="00A75439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</w:p>
    <w:p w14:paraId="5F7F61D1" w14:textId="77777777" w:rsidR="001560C4" w:rsidRPr="00A75439" w:rsidRDefault="001560C4" w:rsidP="001560C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8.3 Політика оцінювання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7540"/>
      </w:tblGrid>
      <w:tr w:rsidR="001560C4" w:rsidRPr="00A75439" w14:paraId="22BCDB26" w14:textId="77777777" w:rsidTr="007479BD">
        <w:tc>
          <w:tcPr>
            <w:tcW w:w="2518" w:type="dxa"/>
            <w:shd w:val="clear" w:color="auto" w:fill="auto"/>
          </w:tcPr>
          <w:p w14:paraId="34D878F3" w14:textId="77777777" w:rsidR="001560C4" w:rsidRPr="00A75439" w:rsidRDefault="001560C4" w:rsidP="0074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дедлайнів та перескладання:</w:t>
            </w:r>
          </w:p>
        </w:tc>
        <w:tc>
          <w:tcPr>
            <w:tcW w:w="7619" w:type="dxa"/>
            <w:shd w:val="clear" w:color="auto" w:fill="auto"/>
          </w:tcPr>
          <w:p w14:paraId="6FA4DCF0" w14:textId="77777777" w:rsidR="001560C4" w:rsidRPr="00A75439" w:rsidRDefault="001560C4" w:rsidP="0074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1560C4" w:rsidRPr="00A75439" w14:paraId="346BC024" w14:textId="77777777" w:rsidTr="007479BD">
        <w:tc>
          <w:tcPr>
            <w:tcW w:w="2518" w:type="dxa"/>
            <w:shd w:val="clear" w:color="auto" w:fill="auto"/>
          </w:tcPr>
          <w:p w14:paraId="4230134D" w14:textId="77777777" w:rsidR="001560C4" w:rsidRPr="00A75439" w:rsidRDefault="001560C4" w:rsidP="0074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академічної доброчесності:</w:t>
            </w:r>
          </w:p>
        </w:tc>
        <w:tc>
          <w:tcPr>
            <w:tcW w:w="7619" w:type="dxa"/>
            <w:shd w:val="clear" w:color="auto" w:fill="auto"/>
          </w:tcPr>
          <w:p w14:paraId="49614A49" w14:textId="77777777" w:rsidR="001560C4" w:rsidRPr="00A75439" w:rsidRDefault="001560C4" w:rsidP="0074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списування під час контрольних робіт та екзаменів заборонено (в т.ч. із використанням мобільних девайсів). Всі роботи, реферати повинні мати коректні текстові покликання на використану літературу</w:t>
            </w:r>
          </w:p>
        </w:tc>
      </w:tr>
      <w:tr w:rsidR="001560C4" w:rsidRPr="00916C00" w14:paraId="41762EED" w14:textId="77777777" w:rsidTr="007479BD">
        <w:tc>
          <w:tcPr>
            <w:tcW w:w="2518" w:type="dxa"/>
            <w:shd w:val="clear" w:color="auto" w:fill="auto"/>
          </w:tcPr>
          <w:p w14:paraId="24B6F4F4" w14:textId="77777777" w:rsidR="001560C4" w:rsidRPr="00A75439" w:rsidRDefault="001560C4" w:rsidP="0074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4"/>
                <w:lang w:val="uk-UA" w:eastAsia="ru-RU"/>
              </w:rPr>
              <w:t>Політика щодо відвідування:</w:t>
            </w:r>
          </w:p>
        </w:tc>
        <w:tc>
          <w:tcPr>
            <w:tcW w:w="7619" w:type="dxa"/>
            <w:shd w:val="clear" w:color="auto" w:fill="auto"/>
          </w:tcPr>
          <w:p w14:paraId="19E0003F" w14:textId="77777777" w:rsidR="001560C4" w:rsidRPr="00A75439" w:rsidRDefault="001560C4" w:rsidP="007479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</w:t>
            </w:r>
          </w:p>
        </w:tc>
      </w:tr>
    </w:tbl>
    <w:p w14:paraId="6DF32338" w14:textId="77777777" w:rsidR="001560C4" w:rsidRPr="00A75439" w:rsidRDefault="001560C4" w:rsidP="001560C4">
      <w:pPr>
        <w:widowControl w:val="0"/>
        <w:tabs>
          <w:tab w:val="left" w:pos="1392"/>
        </w:tabs>
        <w:autoSpaceDE w:val="0"/>
        <w:autoSpaceDN w:val="0"/>
        <w:spacing w:after="0" w:line="240" w:lineRule="auto"/>
        <w:ind w:left="1391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239B157B" w14:textId="77777777" w:rsidR="001560C4" w:rsidRPr="00A75439" w:rsidRDefault="001560C4" w:rsidP="001560C4">
      <w:pPr>
        <w:widowControl w:val="0"/>
        <w:numPr>
          <w:ilvl w:val="0"/>
          <w:numId w:val="49"/>
        </w:numPr>
        <w:tabs>
          <w:tab w:val="left" w:pos="1392"/>
        </w:tabs>
        <w:autoSpaceDE w:val="0"/>
        <w:autoSpaceDN w:val="0"/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Методичне</w:t>
      </w:r>
      <w:r w:rsidRPr="00A75439">
        <w:rPr>
          <w:rFonts w:ascii="Times New Roman" w:eastAsia="Times New Roman" w:hAnsi="Times New Roman" w:cs="Times New Roman"/>
          <w:b/>
          <w:bCs/>
          <w:iCs/>
          <w:spacing w:val="-5"/>
          <w:sz w:val="28"/>
          <w:szCs w:val="28"/>
          <w:lang w:eastAsia="ru-RU"/>
        </w:rPr>
        <w:t xml:space="preserve"> </w:t>
      </w:r>
      <w:r w:rsidRPr="00A754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забезпечення</w:t>
      </w:r>
    </w:p>
    <w:p w14:paraId="0F93C629" w14:textId="77777777" w:rsidR="007479BD" w:rsidRPr="00A75439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підручники, навчальні посібники, практикуми; </w:t>
      </w:r>
    </w:p>
    <w:p w14:paraId="3325C865" w14:textId="77777777" w:rsidR="001560C4" w:rsidRPr="00A75439" w:rsidRDefault="001560C4" w:rsidP="001560C4">
      <w:pPr>
        <w:numPr>
          <w:ilvl w:val="0"/>
          <w:numId w:val="4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4B8598B1" w14:textId="77777777" w:rsidR="007479BD" w:rsidRPr="00A75439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методичні матеріали для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лабораторних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робіт;</w:t>
      </w:r>
    </w:p>
    <w:p w14:paraId="5F3F9B83" w14:textId="77777777" w:rsidR="007479BD" w:rsidRPr="00A75439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стенди,</w:t>
      </w:r>
      <w:r w:rsidRPr="00A75439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плакати;</w:t>
      </w:r>
    </w:p>
    <w:p w14:paraId="263DC8EF" w14:textId="77777777" w:rsidR="001560C4" w:rsidRPr="00A75439" w:rsidRDefault="003E7DC1" w:rsidP="001560C4">
      <w:pPr>
        <w:widowControl w:val="0"/>
        <w:numPr>
          <w:ilvl w:val="0"/>
          <w:numId w:val="48"/>
        </w:numPr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A75439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A75439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/>
        </w:rPr>
        <w:t>пристосування, які має підприємство (база практики).</w:t>
      </w:r>
    </w:p>
    <w:bookmarkEnd w:id="1"/>
    <w:p w14:paraId="2B523239" w14:textId="77777777" w:rsidR="001560C4" w:rsidRPr="00A75439" w:rsidRDefault="001560C4" w:rsidP="001560C4">
      <w:pPr>
        <w:pStyle w:val="a5"/>
        <w:tabs>
          <w:tab w:val="left" w:pos="1182"/>
        </w:tabs>
        <w:ind w:left="1181" w:firstLine="0"/>
        <w:jc w:val="both"/>
        <w:rPr>
          <w:sz w:val="28"/>
          <w:szCs w:val="28"/>
        </w:rPr>
      </w:pPr>
    </w:p>
    <w:p w14:paraId="55BBA17A" w14:textId="7DAB31C9" w:rsidR="00A613E1" w:rsidRPr="00A75439" w:rsidRDefault="00A613E1" w:rsidP="001560C4">
      <w:pPr>
        <w:pStyle w:val="a5"/>
        <w:keepNext/>
        <w:numPr>
          <w:ilvl w:val="0"/>
          <w:numId w:val="49"/>
        </w:numPr>
        <w:jc w:val="center"/>
        <w:outlineLvl w:val="0"/>
        <w:rPr>
          <w:b/>
          <w:bCs/>
          <w:kern w:val="32"/>
          <w:sz w:val="28"/>
          <w:szCs w:val="28"/>
        </w:rPr>
      </w:pPr>
      <w:r w:rsidRPr="00A75439">
        <w:rPr>
          <w:b/>
          <w:bCs/>
          <w:kern w:val="32"/>
          <w:sz w:val="28"/>
          <w:szCs w:val="28"/>
        </w:rPr>
        <w:t>Рекомендовані джерела інформації</w:t>
      </w:r>
    </w:p>
    <w:p w14:paraId="1A2EB976" w14:textId="77777777" w:rsidR="00A613E1" w:rsidRPr="00A75439" w:rsidRDefault="00A613E1" w:rsidP="00A613E1">
      <w:pPr>
        <w:keepNext/>
        <w:spacing w:after="0" w:line="240" w:lineRule="auto"/>
        <w:ind w:left="1247"/>
        <w:jc w:val="center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uk-UA"/>
        </w:rPr>
      </w:pPr>
    </w:p>
    <w:p w14:paraId="0F12F8B1" w14:textId="2F4159DB" w:rsidR="00A613E1" w:rsidRPr="00A75439" w:rsidRDefault="00A613E1" w:rsidP="00BF16A7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A75439">
        <w:rPr>
          <w:sz w:val="28"/>
          <w:szCs w:val="28"/>
        </w:rPr>
        <w:t>Мехатроніка: підручник / В.С. Ловейкін, Ю.О. Ромасевич, В.В. Крушельницький. – К.: ЦП „Компрінт”, 2020. – 404 с.</w:t>
      </w:r>
    </w:p>
    <w:p w14:paraId="65DB5692" w14:textId="77777777" w:rsidR="00A613E1" w:rsidRPr="00A75439" w:rsidRDefault="00A613E1" w:rsidP="00A613E1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A75439">
        <w:rPr>
          <w:sz w:val="28"/>
          <w:szCs w:val="28"/>
        </w:rPr>
        <w:t>Деталі машин. Частина 1. Ловейкін В.С., Рибалко В.М., Ляшко А.П, Матухно Н.В., К.: ФОП Ямчинський О.В., - 2021., 534с.</w:t>
      </w:r>
    </w:p>
    <w:p w14:paraId="2A9508B1" w14:textId="1AFDFB8E" w:rsidR="00A613E1" w:rsidRPr="00A75439" w:rsidRDefault="00A613E1" w:rsidP="00A613E1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A75439">
        <w:rPr>
          <w:sz w:val="28"/>
          <w:szCs w:val="28"/>
        </w:rPr>
        <w:t>Деталі машин. Друге видання.: посібник /В.С. Ловейкін, В.М. Рибалко, Ю.О. Ромасевич, Н.В. Матухно, А.П. Ляшко. – К.: ЦП «Компрінт», 2020. – 736 с.</w:t>
      </w:r>
    </w:p>
    <w:p w14:paraId="7EEBC53C" w14:textId="77777777" w:rsidR="00BF16A7" w:rsidRPr="00A75439" w:rsidRDefault="00BF16A7" w:rsidP="00BF16A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A75439">
        <w:rPr>
          <w:sz w:val="28"/>
          <w:szCs w:val="28"/>
        </w:rPr>
        <w:t xml:space="preserve">Ловейкін В.С., Ромасевич Ю.О., Човнюк Ю.В., Кадикало І.О. Динаміка й оптимізація підйомно-транспортних машин. Монографія К.: ЦП „КОМПРІНТ”. 2019. 292 с. </w:t>
      </w:r>
    </w:p>
    <w:p w14:paraId="35FA7F44" w14:textId="77777777" w:rsidR="00BF16A7" w:rsidRPr="00A75439" w:rsidRDefault="00BF16A7" w:rsidP="00BF16A7">
      <w:pPr>
        <w:pStyle w:val="a5"/>
        <w:numPr>
          <w:ilvl w:val="0"/>
          <w:numId w:val="21"/>
        </w:numPr>
        <w:jc w:val="both"/>
        <w:rPr>
          <w:sz w:val="28"/>
          <w:szCs w:val="28"/>
        </w:rPr>
      </w:pPr>
      <w:r w:rsidRPr="00A75439">
        <w:rPr>
          <w:sz w:val="28"/>
          <w:szCs w:val="28"/>
        </w:rPr>
        <w:t>Ловейкін В.С., Ромасевич Ю.О., Кадикало І.О. Оптимізація режиму повороту стрілового крана. Монографія К.: ФОП Ямчинський О.В., 2021. 272 с.</w:t>
      </w:r>
    </w:p>
    <w:p w14:paraId="65F11FE7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A75439">
        <w:rPr>
          <w:sz w:val="28"/>
          <w:szCs w:val="28"/>
        </w:rPr>
        <w:t>Optimization of the swinging mode of the boom crane upon a complex integral criterion / Loveikin V., Romasevych Yu., Kadykalo I., Liashko A. // Journal of Theoretical and Applied Mechanics (Bulgaria). – 2019. – Vol.49. – p. 285-296.</w:t>
      </w:r>
    </w:p>
    <w:p w14:paraId="6E61D6B4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328"/>
        </w:tabs>
        <w:ind w:right="48"/>
        <w:jc w:val="both"/>
        <w:rPr>
          <w:sz w:val="28"/>
          <w:szCs w:val="28"/>
        </w:rPr>
      </w:pPr>
      <w:r w:rsidRPr="00A75439">
        <w:rPr>
          <w:sz w:val="28"/>
          <w:szCs w:val="28"/>
        </w:rPr>
        <w:t xml:space="preserve">V.S. Loveikin, Yu.O. Romasevych, I.O. Kadykalo. Construction of physical model of </w:t>
      </w:r>
      <w:r w:rsidRPr="00A75439">
        <w:rPr>
          <w:sz w:val="28"/>
          <w:szCs w:val="28"/>
        </w:rPr>
        <w:lastRenderedPageBreak/>
        <w:t xml:space="preserve">jib crane rotation mechanism, program and description of experimental studies. Machinery &amp; Energetics. Journal of Rural Production Research. Kyiv. 2021, Vol. 12, No 3, 5-12. </w:t>
      </w:r>
    </w:p>
    <w:p w14:paraId="1CA84856" w14:textId="10BBA71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328"/>
        </w:tabs>
        <w:ind w:right="45"/>
        <w:jc w:val="both"/>
        <w:rPr>
          <w:sz w:val="28"/>
        </w:rPr>
      </w:pPr>
      <w:r w:rsidRPr="00A75439">
        <w:rPr>
          <w:sz w:val="28"/>
          <w:szCs w:val="28"/>
        </w:rPr>
        <w:t xml:space="preserve">Ловейкін В. С., Ромасевич Ю. О., Кадикало І. О. (2019) Обгрунтування крайових умов руху в задачі оптимізації режиму повороту стрілового крана. Підйомно-транспортна техніка, №2 (61). 45-59. DOI: 10.15276/pidtt.2.61.2019.04 </w:t>
      </w:r>
    </w:p>
    <w:p w14:paraId="6F47883F" w14:textId="77777777" w:rsidR="00A613E1" w:rsidRPr="00A75439" w:rsidRDefault="00A613E1" w:rsidP="00A613E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A75439">
        <w:rPr>
          <w:sz w:val="28"/>
          <w:szCs w:val="28"/>
        </w:rPr>
        <w:t>Методичні вказівки для проходження виробничої (конструкторської) практики (для студентів 3 курсу спеціальності 123 «Комп’ютерна інженерія») / Уклад.: А.В. Люта - Краматорськ: ДДМА, 2020. – 19 с.</w:t>
      </w:r>
    </w:p>
    <w:p w14:paraId="2642BEB7" w14:textId="77777777" w:rsidR="00A613E1" w:rsidRPr="00A75439" w:rsidRDefault="00A613E1" w:rsidP="00A613E1">
      <w:pPr>
        <w:pStyle w:val="a5"/>
        <w:numPr>
          <w:ilvl w:val="0"/>
          <w:numId w:val="21"/>
        </w:numPr>
        <w:spacing w:line="276" w:lineRule="auto"/>
        <w:jc w:val="both"/>
        <w:rPr>
          <w:sz w:val="28"/>
          <w:szCs w:val="28"/>
        </w:rPr>
      </w:pPr>
      <w:r w:rsidRPr="00A75439">
        <w:rPr>
          <w:sz w:val="28"/>
          <w:szCs w:val="28"/>
        </w:rPr>
        <w:t>Технологічна практика. Методичні рекомендації з навчальної практики / укл.: Т.В. Підпала, Л.О. Стріха, О.І. Петрова та ін. Миколаїв: МНАУ, 2020. 17 с.</w:t>
      </w:r>
    </w:p>
    <w:p w14:paraId="699B469F" w14:textId="77777777" w:rsidR="00A613E1" w:rsidRPr="00A75439" w:rsidRDefault="00A613E1" w:rsidP="00A613E1">
      <w:pPr>
        <w:pStyle w:val="a5"/>
        <w:numPr>
          <w:ilvl w:val="0"/>
          <w:numId w:val="21"/>
        </w:numPr>
        <w:spacing w:line="228" w:lineRule="auto"/>
        <w:ind w:left="284" w:hanging="284"/>
        <w:jc w:val="both"/>
        <w:rPr>
          <w:sz w:val="28"/>
          <w:szCs w:val="28"/>
        </w:rPr>
      </w:pPr>
      <w:r w:rsidRPr="00A75439">
        <w:rPr>
          <w:iCs/>
          <w:sz w:val="28"/>
          <w:szCs w:val="28"/>
        </w:rPr>
        <w:t>Основи мехатроніки: навчальний посібник / С.М. Пересада, М.В. Пушкар. – Електронні текстові дані. – Київ : КПІ ім. Ігоря Сікорського, 2020. – 137 с.</w:t>
      </w:r>
    </w:p>
    <w:p w14:paraId="04F1414B" w14:textId="77777777" w:rsidR="00A613E1" w:rsidRPr="00A75439" w:rsidRDefault="00916C00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hyperlink r:id="rId6" w:history="1">
        <w:r w:rsidR="00A613E1" w:rsidRPr="00A75439">
          <w:rPr>
            <w:rStyle w:val="a7"/>
            <w:sz w:val="28"/>
            <w:szCs w:val="28"/>
            <w:u w:val="none"/>
          </w:rPr>
          <w:t>Пихтіна Н.П.</w:t>
        </w:r>
      </w:hyperlink>
      <w:r w:rsidR="00A613E1" w:rsidRPr="00A75439">
        <w:rPr>
          <w:sz w:val="28"/>
          <w:szCs w:val="28"/>
        </w:rPr>
        <w:t xml:space="preserve"> Основи педагогічної техніки: навч. посіб – К.: «</w:t>
      </w:r>
      <w:hyperlink r:id="rId7" w:history="1">
        <w:r w:rsidR="00A613E1" w:rsidRPr="00A75439">
          <w:rPr>
            <w:rStyle w:val="a7"/>
            <w:sz w:val="28"/>
            <w:szCs w:val="28"/>
            <w:u w:val="none"/>
          </w:rPr>
          <w:t>Центр учбової літератури</w:t>
        </w:r>
      </w:hyperlink>
      <w:r w:rsidR="00A613E1" w:rsidRPr="00A75439">
        <w:rPr>
          <w:sz w:val="28"/>
          <w:szCs w:val="28"/>
        </w:rPr>
        <w:t>», 2022. – 316с.</w:t>
      </w:r>
    </w:p>
    <w:p w14:paraId="36629391" w14:textId="77777777" w:rsidR="00A613E1" w:rsidRPr="00A75439" w:rsidRDefault="00A613E1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r w:rsidRPr="00A75439">
        <w:rPr>
          <w:sz w:val="28"/>
          <w:szCs w:val="28"/>
        </w:rPr>
        <w:t xml:space="preserve">Тверезовська </w:t>
      </w:r>
      <w:hyperlink r:id="rId8" w:history="1">
        <w:r w:rsidRPr="00A75439">
          <w:rPr>
            <w:rStyle w:val="a7"/>
            <w:sz w:val="28"/>
            <w:szCs w:val="28"/>
            <w:u w:val="none"/>
            <w:shd w:val="clear" w:color="auto" w:fill="F6F4F0"/>
          </w:rPr>
          <w:t xml:space="preserve">Н. </w:t>
        </w:r>
      </w:hyperlink>
      <w:r w:rsidRPr="00A75439">
        <w:rPr>
          <w:sz w:val="28"/>
          <w:szCs w:val="28"/>
          <w:shd w:val="clear" w:color="auto" w:fill="F6F4F0"/>
        </w:rPr>
        <w:t>,</w:t>
      </w:r>
      <w:r w:rsidRPr="00A75439">
        <w:rPr>
          <w:sz w:val="28"/>
          <w:szCs w:val="28"/>
        </w:rPr>
        <w:t xml:space="preserve"> </w:t>
      </w:r>
      <w:r w:rsidRPr="00A75439">
        <w:rPr>
          <w:sz w:val="28"/>
          <w:szCs w:val="28"/>
          <w:shd w:val="clear" w:color="auto" w:fill="F6F4F0"/>
        </w:rPr>
        <w:t>Сидоренко </w:t>
      </w:r>
      <w:hyperlink r:id="rId9" w:history="1">
        <w:r w:rsidRPr="00A75439">
          <w:rPr>
            <w:rStyle w:val="a7"/>
            <w:sz w:val="28"/>
            <w:szCs w:val="28"/>
            <w:u w:val="none"/>
            <w:shd w:val="clear" w:color="auto" w:fill="F6F4F0"/>
          </w:rPr>
          <w:t xml:space="preserve">В., </w:t>
        </w:r>
        <w:r w:rsidRPr="00A75439">
          <w:rPr>
            <w:sz w:val="28"/>
            <w:szCs w:val="28"/>
          </w:rPr>
          <w:t>Методологія педагогічного дослідження: навч. посіб. - К.: «</w:t>
        </w:r>
        <w:hyperlink r:id="rId10" w:history="1">
          <w:r w:rsidRPr="00A75439">
            <w:rPr>
              <w:rStyle w:val="a7"/>
              <w:sz w:val="28"/>
              <w:szCs w:val="28"/>
              <w:u w:val="none"/>
            </w:rPr>
            <w:t>Центр учбової літератури</w:t>
          </w:r>
        </w:hyperlink>
        <w:r w:rsidRPr="00A75439">
          <w:rPr>
            <w:sz w:val="28"/>
            <w:szCs w:val="28"/>
          </w:rPr>
          <w:t>», 2023. – 440с.</w:t>
        </w:r>
      </w:hyperlink>
    </w:p>
    <w:p w14:paraId="7EC3F9CA" w14:textId="77777777" w:rsidR="00A613E1" w:rsidRPr="00A75439" w:rsidRDefault="00A613E1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</w:pPr>
      <w:r w:rsidRPr="00A75439">
        <w:rPr>
          <w:iCs/>
          <w:sz w:val="28"/>
          <w:szCs w:val="28"/>
        </w:rPr>
        <w:t>Сучасні електромехатронні комплекси і системи: навч. посібник / Т.П. Павленко, В.М. Шавкун, О.С. Козлова, Н.П. Лукашова; Харків. нац. ун-т міськ. госп-ва ім. О. М. Бекетова. – Харків: ХНУМГ ім. О. М. Бекетова, 2019. – 116 с.</w:t>
      </w:r>
    </w:p>
    <w:p w14:paraId="3F52AB9A" w14:textId="592625DC" w:rsidR="00A613E1" w:rsidRPr="00A75439" w:rsidRDefault="00A613E1" w:rsidP="00A613E1">
      <w:pPr>
        <w:pStyle w:val="a5"/>
        <w:numPr>
          <w:ilvl w:val="0"/>
          <w:numId w:val="21"/>
        </w:numPr>
        <w:shd w:val="clear" w:color="auto" w:fill="FFFFFF"/>
        <w:spacing w:line="228" w:lineRule="auto"/>
        <w:ind w:left="284" w:hanging="284"/>
        <w:jc w:val="both"/>
        <w:textAlignment w:val="center"/>
        <w:rPr>
          <w:sz w:val="28"/>
          <w:szCs w:val="28"/>
        </w:rPr>
      </w:pPr>
      <w:r w:rsidRPr="00A75439">
        <w:rPr>
          <w:sz w:val="28"/>
          <w:szCs w:val="28"/>
        </w:rPr>
        <w:t>Лук’яненко В. В. Формування мотивації навчання студентів технічних спеціальностей на заняттях з англійської мови. Новітні освітні технології : матеріали науково-практичної конференції. URL: http://confesp.fl.kpi.ua/ fr/node/1164.</w:t>
      </w:r>
    </w:p>
    <w:p w14:paraId="0F071740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r w:rsidRPr="00A75439">
        <w:rPr>
          <w:sz w:val="28"/>
        </w:rPr>
        <w:t>Corke, P. (2021). Robotics, Vision and Control: Fundamental Algorithms In MATLAB. Springer, Cham. https://doi.org/10.1007/978-3-030-37767-2</w:t>
      </w:r>
    </w:p>
    <w:p w14:paraId="1E13B4B7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r w:rsidRPr="00A75439">
        <w:rPr>
          <w:sz w:val="28"/>
        </w:rPr>
        <w:t>Craig, J. J. (2020). Introduction to Robotics: Mechanics and Control. Pearson. https://www.pearson.com/store/p/introduction-to-robotics-mechanics-and-control/P100000067203</w:t>
      </w:r>
    </w:p>
    <w:p w14:paraId="75088860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r w:rsidRPr="00A75439">
        <w:rPr>
          <w:sz w:val="28"/>
        </w:rPr>
        <w:t>Gupta, S. K., Hoskis, D. (2019). Industrial Robotics: Theory, Modelling and Control. Springer, Berlin, Heidelberg. https://doi.org/10.1007/978-3-540-73537-9</w:t>
      </w:r>
    </w:p>
    <w:p w14:paraId="6364B80B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r w:rsidRPr="00A75439">
        <w:rPr>
          <w:sz w:val="28"/>
        </w:rPr>
        <w:t>Aloisio, G. P., Antonio, F. D. (2021). IoT and Industry 4.0: Trends and Challenges. IEEE. https://www.ieee-cybermatics.org/</w:t>
      </w:r>
    </w:p>
    <w:p w14:paraId="29F570DD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r w:rsidRPr="00A75439">
        <w:rPr>
          <w:sz w:val="28"/>
        </w:rPr>
        <w:t>Nof, S. Y. (2020). Handbook of Industrial Robotics, 2nd Edition. Wiley. https://www.wiley.com/en-us/Handbook+of+Industrial+Robotics%2C+2nd+Edition-p-9780471177838</w:t>
      </w:r>
    </w:p>
    <w:p w14:paraId="47F79338" w14:textId="77777777" w:rsidR="00BF16A7" w:rsidRPr="00A75439" w:rsidRDefault="00BF16A7" w:rsidP="00BF16A7">
      <w:pPr>
        <w:pStyle w:val="a5"/>
        <w:numPr>
          <w:ilvl w:val="0"/>
          <w:numId w:val="21"/>
        </w:numPr>
        <w:tabs>
          <w:tab w:val="left" w:pos="1560"/>
        </w:tabs>
        <w:ind w:right="45"/>
        <w:jc w:val="both"/>
        <w:rPr>
          <w:sz w:val="28"/>
        </w:rPr>
      </w:pPr>
      <w:r w:rsidRPr="00A75439">
        <w:rPr>
          <w:sz w:val="28"/>
        </w:rPr>
        <w:t>Oztruk, A. K., Hassan, M. A. (2019). Concurrent Engineering and Integrated Product Development. Springer, Cham. https://doi.org/10.1007/978-3-319-94730-7</w:t>
      </w:r>
    </w:p>
    <w:p w14:paraId="27875CFD" w14:textId="77777777" w:rsidR="00BF16A7" w:rsidRPr="00A75439" w:rsidRDefault="00BF16A7" w:rsidP="00BF16A7">
      <w:pPr>
        <w:pStyle w:val="a5"/>
        <w:shd w:val="clear" w:color="auto" w:fill="FFFFFF"/>
        <w:spacing w:line="228" w:lineRule="auto"/>
        <w:ind w:left="284" w:firstLine="0"/>
        <w:jc w:val="both"/>
        <w:textAlignment w:val="center"/>
        <w:rPr>
          <w:sz w:val="28"/>
          <w:szCs w:val="28"/>
        </w:rPr>
      </w:pPr>
    </w:p>
    <w:p w14:paraId="0B94936A" w14:textId="39055E95" w:rsidR="00EB1E7F" w:rsidRPr="00A75439" w:rsidRDefault="00EB1E7F" w:rsidP="00A613E1">
      <w:pPr>
        <w:shd w:val="clear" w:color="auto" w:fill="FFFFFF"/>
        <w:spacing w:line="228" w:lineRule="auto"/>
        <w:jc w:val="both"/>
        <w:textAlignment w:val="center"/>
        <w:rPr>
          <w:sz w:val="28"/>
          <w:szCs w:val="28"/>
        </w:rPr>
        <w:sectPr w:rsidR="00EB1E7F" w:rsidRPr="00A75439" w:rsidSect="00B91165">
          <w:pgSz w:w="11910" w:h="16840"/>
          <w:pgMar w:top="1040" w:right="570" w:bottom="280" w:left="1276" w:header="720" w:footer="720" w:gutter="0"/>
          <w:cols w:space="720"/>
        </w:sectPr>
      </w:pPr>
    </w:p>
    <w:p w14:paraId="1372065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186A3184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CFA5CB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47295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6CB99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197CB2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D1AF8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469E7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F3AE4D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616A1E97" w14:textId="5E7AD7E5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A75439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Pr="00A75439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F2464D1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студента _______ року навчання __________ групи</w:t>
      </w:r>
    </w:p>
    <w:p w14:paraId="723C773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14B6A29F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896A3B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5BBD235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20091A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курс ________               група _______________</w:t>
      </w:r>
    </w:p>
    <w:p w14:paraId="6AE0621F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D2130C8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________________________________________________________</w:t>
      </w:r>
    </w:p>
    <w:p w14:paraId="3D593A41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31CA209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C81059E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1CC149C7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E3826CB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___________________________________________</w:t>
      </w:r>
    </w:p>
    <w:p w14:paraId="0B3508E0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CA225A9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_____________________________________________</w:t>
      </w:r>
    </w:p>
    <w:p w14:paraId="438B854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A85008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B725865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CB5DF41" w14:textId="77777777" w:rsidR="00C415E2" w:rsidRPr="00A75439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Щоденник разом зі звітом по закінченні практики</w:t>
      </w:r>
    </w:p>
    <w:p w14:paraId="58427BCE" w14:textId="77777777" w:rsidR="00C415E2" w:rsidRPr="00A75439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09947AB6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03448A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4BCF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C60FD7B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E93DA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EF5E66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055F6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428A423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62DD0BE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6ADF6F2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E7674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72B01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DA4843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12E704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9355287" w14:textId="082A3995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</w:rPr>
        <w:t>Київ – 20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00FC" w:rsidRPr="00A75439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1DABE93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71F03ED" w14:textId="742A3A91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lastRenderedPageBreak/>
        <w:t>1. Виробнича діяльність</w:t>
      </w:r>
    </w:p>
    <w:p w14:paraId="2BE67B3B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A75439" w14:paraId="6C446B68" w14:textId="77777777" w:rsidTr="00EB3DF6">
        <w:tc>
          <w:tcPr>
            <w:tcW w:w="531" w:type="pct"/>
            <w:vAlign w:val="center"/>
          </w:tcPr>
          <w:p w14:paraId="441261FF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Число, місяць</w:t>
            </w:r>
          </w:p>
        </w:tc>
        <w:tc>
          <w:tcPr>
            <w:tcW w:w="963" w:type="pct"/>
            <w:vAlign w:val="center"/>
          </w:tcPr>
          <w:p w14:paraId="10464C21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73E35551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734D01A1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C415E2" w:rsidRPr="00A75439" w14:paraId="00797AD4" w14:textId="77777777" w:rsidTr="00EB3DF6">
        <w:trPr>
          <w:trHeight w:val="3218"/>
        </w:trPr>
        <w:tc>
          <w:tcPr>
            <w:tcW w:w="531" w:type="pct"/>
          </w:tcPr>
          <w:p w14:paraId="17D9609B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095BDC79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425D058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B69742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D5B045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D8131F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8624DC0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E4D8F25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A75439" w14:paraId="0F5DA886" w14:textId="77777777" w:rsidTr="00EB3DF6">
        <w:trPr>
          <w:trHeight w:val="3219"/>
        </w:trPr>
        <w:tc>
          <w:tcPr>
            <w:tcW w:w="531" w:type="pct"/>
          </w:tcPr>
          <w:p w14:paraId="4F69B835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5CCB501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948ADF2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45FACD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B354CC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91D82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37DC065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A4AB710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A75439" w14:paraId="400B2640" w14:textId="77777777" w:rsidTr="00EB3DF6">
        <w:trPr>
          <w:trHeight w:val="3219"/>
        </w:trPr>
        <w:tc>
          <w:tcPr>
            <w:tcW w:w="531" w:type="pct"/>
          </w:tcPr>
          <w:p w14:paraId="1716C9A4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424B74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A5587CA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E474ABD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A75439" w14:paraId="47DF3AD9" w14:textId="77777777" w:rsidTr="00EB3DF6">
        <w:trPr>
          <w:trHeight w:val="3054"/>
        </w:trPr>
        <w:tc>
          <w:tcPr>
            <w:tcW w:w="531" w:type="pct"/>
          </w:tcPr>
          <w:p w14:paraId="06C74D2E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6E88EB7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42B7D461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5B552C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E163B5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C415E2" w:rsidRPr="00A75439" w14:paraId="759C5D92" w14:textId="77777777" w:rsidTr="00EB3DF6">
        <w:tc>
          <w:tcPr>
            <w:tcW w:w="531" w:type="pct"/>
            <w:vAlign w:val="center"/>
          </w:tcPr>
          <w:p w14:paraId="36BAFE88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Число, місяць</w:t>
            </w:r>
          </w:p>
        </w:tc>
        <w:tc>
          <w:tcPr>
            <w:tcW w:w="963" w:type="pct"/>
            <w:vAlign w:val="center"/>
          </w:tcPr>
          <w:p w14:paraId="3EC370D6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Назва виконуваного завдання</w:t>
            </w:r>
          </w:p>
        </w:tc>
        <w:tc>
          <w:tcPr>
            <w:tcW w:w="2710" w:type="pct"/>
            <w:vAlign w:val="center"/>
          </w:tcPr>
          <w:p w14:paraId="6ACC9BE1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виконання завдання</w:t>
            </w:r>
          </w:p>
        </w:tc>
        <w:tc>
          <w:tcPr>
            <w:tcW w:w="796" w:type="pct"/>
            <w:vAlign w:val="center"/>
          </w:tcPr>
          <w:p w14:paraId="4684F449" w14:textId="77777777" w:rsidR="00C415E2" w:rsidRPr="00A75439" w:rsidRDefault="00C415E2" w:rsidP="00EB3DF6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b/>
                <w:sz w:val="28"/>
                <w:szCs w:val="28"/>
              </w:rPr>
              <w:t>Підпис керівника практики від господарства</w:t>
            </w:r>
          </w:p>
        </w:tc>
      </w:tr>
      <w:tr w:rsidR="00C415E2" w:rsidRPr="00A75439" w14:paraId="31C746F4" w14:textId="77777777" w:rsidTr="00EB3DF6">
        <w:trPr>
          <w:trHeight w:val="3261"/>
        </w:trPr>
        <w:tc>
          <w:tcPr>
            <w:tcW w:w="531" w:type="pct"/>
          </w:tcPr>
          <w:p w14:paraId="0ABEAE11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02877C0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86D5B8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C1CCEF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DFC58A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2AA1B5F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2E8D5FE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096639E2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A75439" w14:paraId="6CFD8930" w14:textId="77777777" w:rsidTr="00EB3DF6">
        <w:trPr>
          <w:trHeight w:val="3261"/>
        </w:trPr>
        <w:tc>
          <w:tcPr>
            <w:tcW w:w="531" w:type="pct"/>
          </w:tcPr>
          <w:p w14:paraId="44F9CCCA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3E324C88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AAECD82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0EAE60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444A8D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ECED78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35F0429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4F2F8491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A75439" w14:paraId="50F0F191" w14:textId="77777777" w:rsidTr="00EB3DF6">
        <w:trPr>
          <w:trHeight w:val="3261"/>
        </w:trPr>
        <w:tc>
          <w:tcPr>
            <w:tcW w:w="531" w:type="pct"/>
          </w:tcPr>
          <w:p w14:paraId="5584E076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5A3E99A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5C45B7DF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9ABDAAC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415E2" w:rsidRPr="00A75439" w14:paraId="1CC09BD5" w14:textId="77777777" w:rsidTr="00EB3DF6">
        <w:trPr>
          <w:trHeight w:val="3262"/>
        </w:trPr>
        <w:tc>
          <w:tcPr>
            <w:tcW w:w="531" w:type="pct"/>
          </w:tcPr>
          <w:p w14:paraId="467035E5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59D07372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CE9D3C7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16E3A55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42702C3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07A1B827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lastRenderedPageBreak/>
        <w:t>2. Індивідуальне завдання</w:t>
      </w:r>
    </w:p>
    <w:p w14:paraId="62226451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F6173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Зміст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завдання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37FA5371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5FE7A6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F469DBB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Керівник практики від НУБіП України ________________________________</w:t>
      </w:r>
    </w:p>
    <w:p w14:paraId="231DBAEB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469894C0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68F593F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3. Допомога виробництву, громадська та раціоналізаторська робота</w:t>
      </w:r>
    </w:p>
    <w:p w14:paraId="245FBB60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7A42486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19E991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022450D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DBFFAB6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901DCAD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7BBA68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4. Практика та екскурсії на суміжних підприємствах</w:t>
      </w:r>
    </w:p>
    <w:p w14:paraId="30AAEE4A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8463CD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Місце проведення ____________________________________________________  ________________________________________________________________________________________________________________________________________</w:t>
      </w:r>
    </w:p>
    <w:p w14:paraId="79F57DEB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59ECA764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Зміст виконаних робіт ________________________________________________</w:t>
      </w:r>
    </w:p>
    <w:p w14:paraId="66DE8D74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02E58B16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3B158CB4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Керівник практики від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44C3BAB2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3DE1F53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B6472C5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93AB35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lastRenderedPageBreak/>
        <w:t>5. Відзив підприємства про рівень виконання студентом програми практики /набуття технічних навичок, обсяг виконаної роботи, допомога виробництву, активність, дисципліна тощо/</w:t>
      </w:r>
    </w:p>
    <w:p w14:paraId="771C0092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</w:t>
      </w:r>
    </w:p>
    <w:p w14:paraId="084EC5AC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510208DD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</w:t>
      </w:r>
    </w:p>
    <w:p w14:paraId="561AD4A9" w14:textId="77777777" w:rsidR="00C415E2" w:rsidRPr="00A75439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</w:p>
    <w:p w14:paraId="5E5D3115" w14:textId="77777777" w:rsidR="00C415E2" w:rsidRPr="00A75439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830DCBA" w14:textId="77777777" w:rsidR="00C415E2" w:rsidRPr="00A75439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М.П.</w:t>
      </w:r>
    </w:p>
    <w:p w14:paraId="4590AD34" w14:textId="77777777" w:rsidR="00C415E2" w:rsidRPr="00A75439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Прибув на практику "___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 20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75439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5A51715D" w14:textId="77777777" w:rsidR="00C415E2" w:rsidRPr="00A75439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176F5F3" w14:textId="77777777" w:rsidR="00C415E2" w:rsidRPr="00A75439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М.П.</w:t>
      </w:r>
    </w:p>
    <w:p w14:paraId="4BC613BD" w14:textId="77777777" w:rsidR="00C415E2" w:rsidRPr="00A75439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Вибув з підприємства "___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 20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A75439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08F016CD" w14:textId="77777777" w:rsidR="00C415E2" w:rsidRPr="00A75439" w:rsidRDefault="00C415E2" w:rsidP="00C415E2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підприємства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A76CF1" w14:textId="77777777" w:rsidR="00C415E2" w:rsidRPr="00A75439" w:rsidRDefault="00C415E2" w:rsidP="00C415E2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М.П.</w:t>
      </w:r>
    </w:p>
    <w:p w14:paraId="1B0B5BC7" w14:textId="77777777" w:rsidR="00C415E2" w:rsidRPr="00A75439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DCCAF72" w14:textId="77777777" w:rsidR="00C415E2" w:rsidRPr="00A75439" w:rsidRDefault="00C415E2" w:rsidP="00C415E2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6. Зауваження та побажання студента щодо ефективності практики</w:t>
      </w:r>
    </w:p>
    <w:p w14:paraId="50736D33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310D9F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FE493A2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Підпис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6F0085E4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21D6615" w14:textId="77777777" w:rsidR="00C415E2" w:rsidRPr="00A75439" w:rsidRDefault="00C415E2" w:rsidP="00C415E2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7. Висновки керівника практики від НУБіП України про повноту та якість виконання програми</w:t>
      </w:r>
    </w:p>
    <w:p w14:paraId="3CE1D69F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EF364EF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740722" w14:textId="77777777" w:rsidR="00C415E2" w:rsidRPr="00A75439" w:rsidRDefault="00C415E2" w:rsidP="00C415E2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04262D0" w14:textId="77777777" w:rsidR="00C415E2" w:rsidRPr="00A75439" w:rsidRDefault="00C415E2" w:rsidP="00C415E2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Оцінка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</w:t>
      </w:r>
    </w:p>
    <w:p w14:paraId="3DD5BFFF" w14:textId="77777777" w:rsidR="00C415E2" w:rsidRPr="00A75439" w:rsidRDefault="00C415E2" w:rsidP="00C415E2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                           (національна)</w:t>
      </w:r>
    </w:p>
    <w:p w14:paraId="4C336BFC" w14:textId="77777777" w:rsidR="00C415E2" w:rsidRPr="00A75439" w:rsidRDefault="00C415E2" w:rsidP="00C415E2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         _________    _____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BC26DEC" w14:textId="77777777" w:rsidR="00C415E2" w:rsidRPr="00A75439" w:rsidRDefault="00C415E2" w:rsidP="00C415E2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               (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 xml:space="preserve">балів)   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 xml:space="preserve">  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1CFFEC99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212478C9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F3A6A46" w14:textId="77777777" w:rsidR="00C415E2" w:rsidRPr="00A75439" w:rsidRDefault="00C415E2" w:rsidP="00C415E2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Підпис керівника практики від НУБіП України ___________________________</w:t>
      </w:r>
    </w:p>
    <w:p w14:paraId="4F0BBC32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3FAFE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lastRenderedPageBreak/>
        <w:t>Приклад оформлення титульного аркушу звіту</w:t>
      </w:r>
    </w:p>
    <w:p w14:paraId="764C977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35BD346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91912A" wp14:editId="537AB5A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4DDFDEA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" filled="f"/>
            </w:pict>
          </mc:Fallback>
        </mc:AlternateContent>
      </w:r>
    </w:p>
    <w:p w14:paraId="24C507DD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CB5E43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EBF3ED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7F99ECB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1E4DA77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41E524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A4743A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FB8A6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EF878D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419705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84B617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E743CF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92148ED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CF74ECA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696790C" w14:textId="71325F86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A75439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A75439">
        <w:rPr>
          <w:rFonts w:ascii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практики</w:t>
      </w:r>
    </w:p>
    <w:p w14:paraId="25AE76C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студента _______ року навчання ______________ групи</w:t>
      </w:r>
    </w:p>
    <w:p w14:paraId="310FC40E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факультету конструювання та дизайну</w:t>
      </w:r>
    </w:p>
    <w:p w14:paraId="44E1080E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FED90E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(Прізвище, ім’я, та по-батькові студента)</w:t>
      </w:r>
    </w:p>
    <w:p w14:paraId="56D9AB0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78212B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413D52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E55D0A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52F05A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F79F6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ABB2F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FDD1E5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E6A3D6C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CC31C32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1D7A5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EB1CB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BB992C3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9402D7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E1CF3EB" w14:textId="530C2D82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75439">
        <w:rPr>
          <w:rFonts w:ascii="Times New Roman" w:hAnsi="Times New Roman" w:cs="Times New Roman"/>
          <w:sz w:val="28"/>
          <w:szCs w:val="28"/>
        </w:rPr>
        <w:t>Київ – 20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900FC" w:rsidRPr="00A75439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57C62F0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br w:type="page"/>
      </w:r>
      <w:r w:rsidRPr="00A7543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Структурні елементи звіту з проектно-конструкторської практики</w:t>
      </w:r>
    </w:p>
    <w:p w14:paraId="6905E86B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B22D69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84D523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AF157D7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67C38874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5356B091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FC09021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661994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F02991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477819B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B400A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8A15B5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439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5F6F9113" w14:textId="3738D8A1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з </w:t>
      </w:r>
      <w:r w:rsidR="00853348" w:rsidRPr="00A75439">
        <w:rPr>
          <w:rFonts w:ascii="Times New Roman" w:hAnsi="Times New Roman" w:cs="Times New Roman"/>
          <w:sz w:val="28"/>
          <w:szCs w:val="28"/>
          <w:lang w:val="uk-UA"/>
        </w:rPr>
        <w:t>виробничої</w:t>
      </w:r>
      <w:r w:rsidR="00853348" w:rsidRPr="00A75439">
        <w:rPr>
          <w:rFonts w:ascii="Times New Roman" w:hAnsi="Times New Roman" w:cs="Times New Roman"/>
          <w:sz w:val="28"/>
          <w:szCs w:val="28"/>
        </w:rPr>
        <w:t xml:space="preserve"> </w:t>
      </w:r>
      <w:r w:rsidRPr="00A75439">
        <w:rPr>
          <w:rFonts w:ascii="Times New Roman" w:hAnsi="Times New Roman" w:cs="Times New Roman"/>
          <w:sz w:val="28"/>
          <w:szCs w:val="28"/>
        </w:rPr>
        <w:t>практики</w:t>
      </w:r>
    </w:p>
    <w:p w14:paraId="561D7B50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студента магістратури факультету конструювання та дизайну</w:t>
      </w:r>
    </w:p>
    <w:p w14:paraId="44109E1A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4C8E36D1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(Прізвище, ім’я та по-батькові студента)</w:t>
      </w:r>
    </w:p>
    <w:p w14:paraId="06D9D4EF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DCA829A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рік навчання ________               група _______________</w:t>
      </w:r>
    </w:p>
    <w:p w14:paraId="0D014D7A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605FACB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Підприємство _____________________________________________________</w:t>
      </w:r>
    </w:p>
    <w:p w14:paraId="2E72FD70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C71744D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78773CE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2728AC4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1F424E75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 xml:space="preserve">Період практики </w:t>
      </w:r>
      <w:proofErr w:type="gramStart"/>
      <w:r w:rsidRPr="00A75439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A75439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4DC89C65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424A9E2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Керівник від НУБіП України _________________________________________</w:t>
      </w:r>
    </w:p>
    <w:p w14:paraId="2D95F8C0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6D74B9AF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Керівник від підприємства ___________________________________________</w:t>
      </w:r>
    </w:p>
    <w:p w14:paraId="320469E8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5FC285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AB64EF7" w14:textId="77777777" w:rsidR="00C415E2" w:rsidRPr="00A75439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Звіт по закінченні практики</w:t>
      </w:r>
    </w:p>
    <w:p w14:paraId="6F00543C" w14:textId="77777777" w:rsidR="00C415E2" w:rsidRPr="00A75439" w:rsidRDefault="00C415E2" w:rsidP="00C415E2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r w:rsidRPr="00A75439">
        <w:rPr>
          <w:rFonts w:ascii="Times New Roman" w:hAnsi="Times New Roman" w:cs="Times New Roman"/>
          <w:sz w:val="28"/>
          <w:szCs w:val="28"/>
        </w:rPr>
        <w:t>здається керівнику практики від НУБіП України</w:t>
      </w:r>
    </w:p>
    <w:p w14:paraId="7AAC8152" w14:textId="77777777" w:rsidR="00C415E2" w:rsidRPr="00A75439" w:rsidRDefault="00C415E2" w:rsidP="00C415E2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6EA2CFC" w14:textId="45C7FBDE" w:rsidR="00C415E2" w:rsidRPr="00A75439" w:rsidRDefault="00C415E2" w:rsidP="00C415E2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r w:rsidRPr="00A75439">
        <w:rPr>
          <w:rFonts w:ascii="Times New Roman" w:eastAsiaTheme="majorEastAsia" w:hAnsi="Times New Roman" w:cs="Times New Roman"/>
          <w:sz w:val="28"/>
          <w:szCs w:val="28"/>
        </w:rPr>
        <w:t>Київ – 202</w:t>
      </w:r>
      <w:r w:rsidR="004900FC" w:rsidRPr="00A75439">
        <w:rPr>
          <w:rFonts w:ascii="Times New Roman" w:eastAsiaTheme="majorEastAsia" w:hAnsi="Times New Roman" w:cs="Times New Roman"/>
          <w:sz w:val="28"/>
          <w:szCs w:val="28"/>
          <w:lang w:val="uk-UA"/>
        </w:rPr>
        <w:t>7</w:t>
      </w:r>
    </w:p>
    <w:p w14:paraId="20CCA5AD" w14:textId="77777777" w:rsidR="00C415E2" w:rsidRPr="00A75439" w:rsidRDefault="00C415E2" w:rsidP="00C415E2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75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 змісту</w:t>
      </w:r>
    </w:p>
    <w:p w14:paraId="65FCA76D" w14:textId="77777777" w:rsidR="00C415E2" w:rsidRPr="00A75439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C415E2" w:rsidRPr="00A75439" w14:paraId="661C763E" w14:textId="77777777" w:rsidTr="00EB3DF6">
        <w:tc>
          <w:tcPr>
            <w:tcW w:w="9050" w:type="dxa"/>
          </w:tcPr>
          <w:p w14:paraId="28AFE8AD" w14:textId="77777777" w:rsidR="00C415E2" w:rsidRPr="00A75439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Вступ……………………………………………………………………………</w:t>
            </w:r>
          </w:p>
          <w:p w14:paraId="7F7DF3C9" w14:textId="1AFC1288" w:rsidR="00C415E2" w:rsidRPr="00A75439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1. Характеристика господарства – бази практики……………………</w:t>
            </w:r>
            <w:proofErr w:type="gramStart"/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FE560A" w14:textId="77777777" w:rsidR="00C415E2" w:rsidRPr="00A75439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Характеристика виробничих взаємовідносин структурних підрозділів господарства – бази практики …………………………………………</w:t>
            </w:r>
            <w:proofErr w:type="gramStart"/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378663" w14:textId="77777777" w:rsidR="00C415E2" w:rsidRPr="00A75439" w:rsidRDefault="00C415E2" w:rsidP="00EB3DF6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Характеристика засобів механізації, що використовуються при виконанні технологічних процесів у господарстві, що є базою практики</w:t>
            </w:r>
            <w:proofErr w:type="gramStart"/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0A2B6C1E" w14:textId="77777777" w:rsidR="00C415E2" w:rsidRPr="00A75439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4. Виконання індивідуального завдання………………………………</w:t>
            </w:r>
            <w:proofErr w:type="gramStart"/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EDF80CF" w14:textId="77777777" w:rsidR="00C415E2" w:rsidRPr="00A75439" w:rsidRDefault="00C415E2" w:rsidP="00EB3DF6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A75439">
              <w:rPr>
                <w:rFonts w:ascii="Times New Roman" w:hAnsi="Times New Roman" w:cs="Times New Roman"/>
                <w:sz w:val="28"/>
                <w:szCs w:val="28"/>
              </w:rPr>
              <w:t>Висновки, пропозиції та побажання………………………………………….</w:t>
            </w:r>
          </w:p>
        </w:tc>
        <w:tc>
          <w:tcPr>
            <w:tcW w:w="1040" w:type="dxa"/>
          </w:tcPr>
          <w:p w14:paraId="1F5D4ABC" w14:textId="77777777" w:rsidR="00C415E2" w:rsidRPr="00A75439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5908D75A" w14:textId="77777777" w:rsidR="00C415E2" w:rsidRPr="00A75439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433A755B" w14:textId="77777777" w:rsidR="00C415E2" w:rsidRPr="00A75439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4B4FFD9" w14:textId="77777777" w:rsidR="00C415E2" w:rsidRPr="00A75439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EC7EEDE" w14:textId="77777777" w:rsidR="00C415E2" w:rsidRPr="00A75439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23759D" w14:textId="77777777" w:rsidR="00C415E2" w:rsidRPr="00A75439" w:rsidRDefault="00C415E2" w:rsidP="00EB3DF6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664065E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66550137" w14:textId="77777777" w:rsidR="00C415E2" w:rsidRPr="00A75439" w:rsidRDefault="00C415E2" w:rsidP="00EB3D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6CF10B80" w14:textId="77777777" w:rsidR="00C415E2" w:rsidRPr="00A75439" w:rsidRDefault="00C415E2" w:rsidP="00C415E2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6532BAD" w14:textId="77777777" w:rsidR="00C415E2" w:rsidRPr="00A75439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6FBF878D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C0283B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63D42A96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 і непромислового виробництва,</w:t>
      </w:r>
    </w:p>
    <w:p w14:paraId="5D729D73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яка знаходиться в користуванні виробників</w:t>
      </w:r>
    </w:p>
    <w:p w14:paraId="110F2045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 продукції</w:t>
      </w:r>
    </w:p>
    <w:p w14:paraId="0C55A23B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D5686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2D2925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1 Назва машини (трактора), знаряддя</w:t>
      </w:r>
    </w:p>
    <w:p w14:paraId="279061CF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69051538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0BE914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Марка машини (трактора), знаряддя</w:t>
      </w:r>
    </w:p>
    <w:p w14:paraId="7AF94EAC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494C1559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BC14A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3 Загальний вигляд (фотографії з різних ракурсів, кількість не обмежена):</w:t>
      </w:r>
    </w:p>
    <w:p w14:paraId="3792F213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C415E2" w:rsidRPr="00A75439" w14:paraId="6FF44678" w14:textId="77777777" w:rsidTr="00EB3DF6">
        <w:trPr>
          <w:trHeight w:val="4499"/>
        </w:trPr>
        <w:tc>
          <w:tcPr>
            <w:tcW w:w="9540" w:type="dxa"/>
          </w:tcPr>
          <w:p w14:paraId="1B5D939A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9406D65" w14:textId="535FBCDA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ADCE20C" w14:textId="77777777" w:rsidR="00C9296D" w:rsidRPr="00A75439" w:rsidRDefault="00C9296D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7B182A7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 Компонувальна схема машини (трактора), знаряддя</w:t>
      </w:r>
    </w:p>
    <w:p w14:paraId="3FEDF4AB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A75439" w14:paraId="19707429" w14:textId="77777777" w:rsidTr="00EB3DF6">
        <w:trPr>
          <w:trHeight w:val="6175"/>
        </w:trPr>
        <w:tc>
          <w:tcPr>
            <w:tcW w:w="9520" w:type="dxa"/>
          </w:tcPr>
          <w:p w14:paraId="26D02036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A2519BF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9677D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5 Кінематична схема машини (трактора), знаряддя</w:t>
      </w:r>
    </w:p>
    <w:p w14:paraId="1CE3FB9B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A75439" w14:paraId="13BA59E8" w14:textId="77777777" w:rsidTr="00EB3DF6">
        <w:trPr>
          <w:trHeight w:val="6552"/>
        </w:trPr>
        <w:tc>
          <w:tcPr>
            <w:tcW w:w="9520" w:type="dxa"/>
          </w:tcPr>
          <w:p w14:paraId="713830F0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F17D05A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FA0F9F0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DA16618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 Принципова схема машини (трактора), знаряддя</w:t>
      </w:r>
    </w:p>
    <w:p w14:paraId="13D694F1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C415E2" w:rsidRPr="00A75439" w14:paraId="26AA926A" w14:textId="77777777" w:rsidTr="00EB3DF6">
        <w:trPr>
          <w:trHeight w:val="6552"/>
        </w:trPr>
        <w:tc>
          <w:tcPr>
            <w:tcW w:w="9520" w:type="dxa"/>
          </w:tcPr>
          <w:p w14:paraId="2A1C9C72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BFAD8B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71A0CF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7 Опис конструкції машини (трактора), знаряддя</w:t>
      </w:r>
    </w:p>
    <w:p w14:paraId="5E331404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893D02B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9A5DEFC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дії машини (трактора), знаряддя </w:t>
      </w:r>
    </w:p>
    <w:p w14:paraId="3B682976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754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</w:t>
      </w:r>
    </w:p>
    <w:p w14:paraId="260B6B63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 Перелік технологічних операцій, які виконуються з використанням машини (трактора), знаряддя </w:t>
      </w:r>
    </w:p>
    <w:p w14:paraId="1F236E70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07E61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D11DB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якими мобільним енергетичним засобом агрегатується (його марка </w:t>
      </w:r>
      <w:proofErr w:type="gramStart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технічна характеристика) </w:t>
      </w:r>
    </w:p>
    <w:p w14:paraId="04729E08" w14:textId="77777777" w:rsidR="00C415E2" w:rsidRPr="00A75439" w:rsidRDefault="00C415E2" w:rsidP="00C415E2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7543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  <w:r w:rsidRPr="00A75439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14:paraId="3C255779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998A21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517A3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1 Річне завантаження:</w:t>
      </w:r>
    </w:p>
    <w:p w14:paraId="1B78A79A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гектарів</w:t>
      </w:r>
      <w:proofErr w:type="gramEnd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7EC27B2F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мотогодин</w:t>
      </w:r>
      <w:proofErr w:type="gramEnd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05FCBBC7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BBC84F4" w14:textId="77777777" w:rsidR="00C415E2" w:rsidRPr="00A75439" w:rsidRDefault="00C415E2" w:rsidP="00C415E2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і т.і.</w:t>
      </w:r>
    </w:p>
    <w:p w14:paraId="1A455F4E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26604EE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12 Технічні і технологічні характеристики машини (трактора), знаряддя</w:t>
      </w:r>
    </w:p>
    <w:p w14:paraId="4ED8173F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"/>
        <w:gridCol w:w="1315"/>
        <w:gridCol w:w="107"/>
        <w:gridCol w:w="4077"/>
        <w:gridCol w:w="1555"/>
        <w:gridCol w:w="1721"/>
      </w:tblGrid>
      <w:tr w:rsidR="00C415E2" w:rsidRPr="00A75439" w14:paraId="13F550A7" w14:textId="77777777" w:rsidTr="00B75DF4">
        <w:trPr>
          <w:cantSplit/>
          <w:trHeight w:val="722"/>
        </w:trPr>
        <w:tc>
          <w:tcPr>
            <w:tcW w:w="653" w:type="dxa"/>
            <w:textDirection w:val="btLr"/>
            <w:vAlign w:val="center"/>
          </w:tcPr>
          <w:p w14:paraId="53009E3B" w14:textId="77777777" w:rsidR="00C415E2" w:rsidRPr="00A75439" w:rsidRDefault="00C415E2" w:rsidP="00EB3DF6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99" w:type="dxa"/>
            <w:gridSpan w:val="3"/>
            <w:vAlign w:val="center"/>
          </w:tcPr>
          <w:p w14:paraId="59C32F2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параметра</w:t>
            </w:r>
          </w:p>
        </w:tc>
        <w:tc>
          <w:tcPr>
            <w:tcW w:w="1555" w:type="dxa"/>
            <w:vAlign w:val="center"/>
          </w:tcPr>
          <w:p w14:paraId="2FF5A0D9" w14:textId="77777777" w:rsidR="00C415E2" w:rsidRPr="00A75439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1721" w:type="dxa"/>
            <w:vAlign w:val="center"/>
          </w:tcPr>
          <w:p w14:paraId="7D2873F4" w14:textId="77777777" w:rsidR="00C415E2" w:rsidRPr="00A75439" w:rsidRDefault="00C415E2" w:rsidP="00EB3DF6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 параметра</w:t>
            </w: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C415E2" w:rsidRPr="00A75439" w14:paraId="7118A852" w14:textId="77777777" w:rsidTr="00B75DF4">
        <w:tc>
          <w:tcPr>
            <w:tcW w:w="653" w:type="dxa"/>
          </w:tcPr>
          <w:p w14:paraId="4523D7A1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99" w:type="dxa"/>
            <w:gridSpan w:val="3"/>
          </w:tcPr>
          <w:p w14:paraId="0B1427D7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5" w:type="dxa"/>
          </w:tcPr>
          <w:p w14:paraId="1F49093F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1" w:type="dxa"/>
          </w:tcPr>
          <w:p w14:paraId="4FF47AD2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415E2" w:rsidRPr="00A75439" w14:paraId="478696D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9FE506B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0C5FF1D1" w14:textId="77777777" w:rsidR="00C415E2" w:rsidRPr="00A75439" w:rsidRDefault="00C415E2" w:rsidP="00EB3DF6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7CC8357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Двигун:</w:t>
            </w:r>
          </w:p>
        </w:tc>
        <w:tc>
          <w:tcPr>
            <w:tcW w:w="1555" w:type="dxa"/>
            <w:vAlign w:val="center"/>
          </w:tcPr>
          <w:p w14:paraId="5BD7851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61966B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2B6EB065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1562CB3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1FD7A0A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077" w:type="dxa"/>
          </w:tcPr>
          <w:p w14:paraId="643F8F26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встановленого двигуна</w:t>
            </w:r>
          </w:p>
        </w:tc>
        <w:tc>
          <w:tcPr>
            <w:tcW w:w="1555" w:type="dxa"/>
            <w:vAlign w:val="center"/>
          </w:tcPr>
          <w:p w14:paraId="7563838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05B9293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1839B13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071D9DF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3AC02F48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077" w:type="dxa"/>
          </w:tcPr>
          <w:p w14:paraId="79E2ACE0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встановленого двигуна</w:t>
            </w:r>
          </w:p>
        </w:tc>
        <w:tc>
          <w:tcPr>
            <w:tcW w:w="1555" w:type="dxa"/>
            <w:vAlign w:val="center"/>
          </w:tcPr>
          <w:p w14:paraId="080F17C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(к.с.)</w:t>
            </w:r>
          </w:p>
        </w:tc>
        <w:tc>
          <w:tcPr>
            <w:tcW w:w="1721" w:type="dxa"/>
            <w:vAlign w:val="center"/>
          </w:tcPr>
          <w:p w14:paraId="460FA6E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3D4EF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0E124F6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2853AAEA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077" w:type="dxa"/>
          </w:tcPr>
          <w:p w14:paraId="2CD099AB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циліндрів</w:t>
            </w:r>
          </w:p>
        </w:tc>
        <w:tc>
          <w:tcPr>
            <w:tcW w:w="1555" w:type="dxa"/>
            <w:vAlign w:val="center"/>
          </w:tcPr>
          <w:p w14:paraId="59A3F39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1C5943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218AF6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B055C65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7B684DA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077" w:type="dxa"/>
          </w:tcPr>
          <w:p w14:paraId="40138A45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 циліндрів</w:t>
            </w:r>
          </w:p>
        </w:tc>
        <w:tc>
          <w:tcPr>
            <w:tcW w:w="1555" w:type="dxa"/>
            <w:vAlign w:val="center"/>
          </w:tcPr>
          <w:p w14:paraId="48AC423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3745CC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40BB52EF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380E3CEA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1543BAE5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077" w:type="dxa"/>
          </w:tcPr>
          <w:p w14:paraId="6265AD85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 об’єм</w:t>
            </w:r>
          </w:p>
        </w:tc>
        <w:tc>
          <w:tcPr>
            <w:tcW w:w="1555" w:type="dxa"/>
            <w:vAlign w:val="center"/>
          </w:tcPr>
          <w:p w14:paraId="71BEA85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1" w:type="dxa"/>
            <w:vAlign w:val="center"/>
          </w:tcPr>
          <w:p w14:paraId="3A4D40C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4D8DF81E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6D697496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01AA8F90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077" w:type="dxa"/>
          </w:tcPr>
          <w:p w14:paraId="07523E8A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 крутний момент</w:t>
            </w:r>
          </w:p>
        </w:tc>
        <w:tc>
          <w:tcPr>
            <w:tcW w:w="1555" w:type="dxa"/>
            <w:vAlign w:val="center"/>
          </w:tcPr>
          <w:p w14:paraId="7935E29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</w:p>
        </w:tc>
        <w:tc>
          <w:tcPr>
            <w:tcW w:w="1721" w:type="dxa"/>
            <w:vAlign w:val="center"/>
          </w:tcPr>
          <w:p w14:paraId="23429D01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3FB50B1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5A747F0C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423ADBA2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077" w:type="dxa"/>
          </w:tcPr>
          <w:p w14:paraId="67089B62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системи охолодження </w:t>
            </w:r>
          </w:p>
        </w:tc>
        <w:tc>
          <w:tcPr>
            <w:tcW w:w="1555" w:type="dxa"/>
            <w:vAlign w:val="center"/>
          </w:tcPr>
          <w:p w14:paraId="503DEE0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72E1137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32C1042C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F77F848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2" w:type="dxa"/>
            <w:gridSpan w:val="2"/>
          </w:tcPr>
          <w:p w14:paraId="587CA418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077" w:type="dxa"/>
          </w:tcPr>
          <w:p w14:paraId="40B00090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55" w:type="dxa"/>
            <w:vAlign w:val="center"/>
          </w:tcPr>
          <w:p w14:paraId="3B1277F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4E912EE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DF6BC89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31C9E4ED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5499" w:type="dxa"/>
            <w:gridSpan w:val="3"/>
          </w:tcPr>
          <w:p w14:paraId="296022E1" w14:textId="77777777" w:rsidR="00C415E2" w:rsidRPr="00A75439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Трансмісія:</w:t>
            </w:r>
          </w:p>
        </w:tc>
        <w:tc>
          <w:tcPr>
            <w:tcW w:w="1555" w:type="dxa"/>
            <w:vAlign w:val="center"/>
          </w:tcPr>
          <w:p w14:paraId="6826CFD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00CE4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52A6BBA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DAB8A78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58EBE7FF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6D3009A2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6EE908C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692C3F12" w14:textId="77777777" w:rsidR="00C415E2" w:rsidRPr="00A75439" w:rsidRDefault="00C415E2" w:rsidP="00EB3DF6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передач</w:t>
            </w: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55" w:type="dxa"/>
            <w:vAlign w:val="center"/>
          </w:tcPr>
          <w:p w14:paraId="617C8B2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1F41DE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0D2D127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5FBCFD6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77378C8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3ED606B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498BD35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55" w:type="dxa"/>
            <w:vAlign w:val="center"/>
          </w:tcPr>
          <w:p w14:paraId="729F4B41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416F4D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18429D1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051616E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13A814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184" w:type="dxa"/>
            <w:gridSpan w:val="2"/>
          </w:tcPr>
          <w:p w14:paraId="7623EF7D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1555" w:type="dxa"/>
            <w:vAlign w:val="center"/>
          </w:tcPr>
          <w:p w14:paraId="5BA781B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4428850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6FFF499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264533AF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47DC849C" w14:textId="77777777" w:rsidR="00C415E2" w:rsidRPr="00A75439" w:rsidRDefault="00C415E2" w:rsidP="00EB3DF6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184" w:type="dxa"/>
            <w:gridSpan w:val="2"/>
          </w:tcPr>
          <w:p w14:paraId="71D82BD0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1555" w:type="dxa"/>
            <w:vAlign w:val="center"/>
          </w:tcPr>
          <w:p w14:paraId="0D15ADE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1" w:type="dxa"/>
            <w:vAlign w:val="center"/>
          </w:tcPr>
          <w:p w14:paraId="13BDE4D1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032F0C9B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54578725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99" w:type="dxa"/>
            <w:gridSpan w:val="3"/>
          </w:tcPr>
          <w:p w14:paraId="3CE87022" w14:textId="77777777" w:rsidR="00C415E2" w:rsidRPr="00A75439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 система</w:t>
            </w:r>
          </w:p>
        </w:tc>
        <w:tc>
          <w:tcPr>
            <w:tcW w:w="1555" w:type="dxa"/>
            <w:vAlign w:val="center"/>
          </w:tcPr>
          <w:p w14:paraId="3C228C1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46509A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08B950EA" w14:textId="77777777" w:rsidTr="00B75DF4">
        <w:trPr>
          <w:cantSplit/>
        </w:trPr>
        <w:tc>
          <w:tcPr>
            <w:tcW w:w="653" w:type="dxa"/>
            <w:vMerge/>
          </w:tcPr>
          <w:p w14:paraId="3F0342BE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7B2441D9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184" w:type="dxa"/>
            <w:gridSpan w:val="2"/>
          </w:tcPr>
          <w:p w14:paraId="38FF15F9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рушія</w:t>
            </w:r>
          </w:p>
        </w:tc>
        <w:tc>
          <w:tcPr>
            <w:tcW w:w="1555" w:type="dxa"/>
            <w:vAlign w:val="center"/>
          </w:tcPr>
          <w:p w14:paraId="2CFAB9E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29BB124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D15520D" w14:textId="77777777" w:rsidTr="00B75DF4">
        <w:trPr>
          <w:cantSplit/>
        </w:trPr>
        <w:tc>
          <w:tcPr>
            <w:tcW w:w="653" w:type="dxa"/>
            <w:vMerge/>
          </w:tcPr>
          <w:p w14:paraId="4861E50B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6E9CAE23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184" w:type="dxa"/>
            <w:gridSpan w:val="2"/>
          </w:tcPr>
          <w:p w14:paraId="0BD15813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коліс (для колісного рушія)</w:t>
            </w:r>
          </w:p>
        </w:tc>
        <w:tc>
          <w:tcPr>
            <w:tcW w:w="1555" w:type="dxa"/>
            <w:vAlign w:val="center"/>
          </w:tcPr>
          <w:p w14:paraId="792C7EF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1" w:type="dxa"/>
            <w:vAlign w:val="center"/>
          </w:tcPr>
          <w:p w14:paraId="3B10583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01D1DB3E" w14:textId="77777777" w:rsidTr="00B75DF4">
        <w:trPr>
          <w:cantSplit/>
        </w:trPr>
        <w:tc>
          <w:tcPr>
            <w:tcW w:w="653" w:type="dxa"/>
            <w:vMerge/>
          </w:tcPr>
          <w:p w14:paraId="35F9CAA3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4ADFAA41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184" w:type="dxa"/>
            <w:gridSpan w:val="2"/>
          </w:tcPr>
          <w:p w14:paraId="01934DB1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 коліс:</w:t>
            </w:r>
          </w:p>
          <w:p w14:paraId="0B183D1F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3BED7C1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0BF768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6C3329A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A51C9FC" w14:textId="77777777" w:rsidTr="00B75DF4">
        <w:trPr>
          <w:cantSplit/>
        </w:trPr>
        <w:tc>
          <w:tcPr>
            <w:tcW w:w="653" w:type="dxa"/>
            <w:vMerge/>
          </w:tcPr>
          <w:p w14:paraId="6AD47877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741E6E1B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E7302E9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2D437D4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1" w:type="dxa"/>
            <w:vAlign w:val="center"/>
          </w:tcPr>
          <w:p w14:paraId="112A2EC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1E30002" w14:textId="77777777" w:rsidTr="00B75DF4">
        <w:trPr>
          <w:cantSplit/>
        </w:trPr>
        <w:tc>
          <w:tcPr>
            <w:tcW w:w="653" w:type="dxa"/>
            <w:vMerge/>
          </w:tcPr>
          <w:p w14:paraId="4EBE90C7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  <w:vAlign w:val="center"/>
          </w:tcPr>
          <w:p w14:paraId="7FC50006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439EEF4C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34F2009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 коліс:</w:t>
            </w:r>
          </w:p>
          <w:p w14:paraId="4D8CC28D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</w:p>
        </w:tc>
        <w:tc>
          <w:tcPr>
            <w:tcW w:w="1555" w:type="dxa"/>
            <w:vAlign w:val="center"/>
          </w:tcPr>
          <w:p w14:paraId="2C10676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5C900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60DFE5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3B67655" w14:textId="77777777" w:rsidTr="00B75DF4">
        <w:trPr>
          <w:cantSplit/>
        </w:trPr>
        <w:tc>
          <w:tcPr>
            <w:tcW w:w="653" w:type="dxa"/>
            <w:vMerge/>
          </w:tcPr>
          <w:p w14:paraId="2C84339B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  <w:vAlign w:val="center"/>
          </w:tcPr>
          <w:p w14:paraId="66BC83EB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91DBA91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</w:p>
        </w:tc>
        <w:tc>
          <w:tcPr>
            <w:tcW w:w="1555" w:type="dxa"/>
            <w:vAlign w:val="center"/>
          </w:tcPr>
          <w:p w14:paraId="348B319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AFAD47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57A63784" w14:textId="77777777" w:rsidTr="00B75DF4">
        <w:trPr>
          <w:cantSplit/>
        </w:trPr>
        <w:tc>
          <w:tcPr>
            <w:tcW w:w="653" w:type="dxa"/>
            <w:vMerge/>
          </w:tcPr>
          <w:p w14:paraId="69E67A2F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Align w:val="center"/>
          </w:tcPr>
          <w:p w14:paraId="49EA5F13" w14:textId="77777777" w:rsidR="00C415E2" w:rsidRPr="00A75439" w:rsidRDefault="00C415E2" w:rsidP="00EB3DF6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184" w:type="dxa"/>
            <w:gridSpan w:val="2"/>
          </w:tcPr>
          <w:p w14:paraId="3F4E3B5D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55" w:type="dxa"/>
            <w:vAlign w:val="center"/>
          </w:tcPr>
          <w:p w14:paraId="374821F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54D0AD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0FD833C2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1EACB97E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99" w:type="dxa"/>
            <w:gridSpan w:val="3"/>
          </w:tcPr>
          <w:p w14:paraId="6354D7E2" w14:textId="77777777" w:rsidR="00C415E2" w:rsidRPr="00A75439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 та габаритні масові показники</w:t>
            </w:r>
          </w:p>
        </w:tc>
        <w:tc>
          <w:tcPr>
            <w:tcW w:w="1555" w:type="dxa"/>
            <w:vAlign w:val="center"/>
          </w:tcPr>
          <w:p w14:paraId="48EAF36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7887E13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386889AB" w14:textId="77777777" w:rsidTr="00B75DF4">
        <w:trPr>
          <w:cantSplit/>
        </w:trPr>
        <w:tc>
          <w:tcPr>
            <w:tcW w:w="653" w:type="dxa"/>
            <w:vMerge/>
          </w:tcPr>
          <w:p w14:paraId="74464A41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479B82F8" w14:textId="77777777" w:rsidR="00C415E2" w:rsidRPr="00A75439" w:rsidRDefault="00C415E2" w:rsidP="00EB3DF6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FC388A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E11D4CE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Маса:</w:t>
            </w:r>
          </w:p>
          <w:p w14:paraId="3D1DD866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</w:p>
        </w:tc>
        <w:tc>
          <w:tcPr>
            <w:tcW w:w="1555" w:type="dxa"/>
            <w:vAlign w:val="center"/>
          </w:tcPr>
          <w:p w14:paraId="3D039AB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E54551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145267E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25B8558B" w14:textId="77777777" w:rsidTr="00B75DF4">
        <w:trPr>
          <w:cantSplit/>
        </w:trPr>
        <w:tc>
          <w:tcPr>
            <w:tcW w:w="653" w:type="dxa"/>
            <w:vMerge/>
          </w:tcPr>
          <w:p w14:paraId="1D7637EB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5B4C0132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DD6B84E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</w:p>
        </w:tc>
        <w:tc>
          <w:tcPr>
            <w:tcW w:w="1555" w:type="dxa"/>
            <w:vAlign w:val="center"/>
          </w:tcPr>
          <w:p w14:paraId="0169335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3BE39AD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6028485" w14:textId="77777777" w:rsidTr="00B75DF4">
        <w:trPr>
          <w:cantSplit/>
        </w:trPr>
        <w:tc>
          <w:tcPr>
            <w:tcW w:w="653" w:type="dxa"/>
            <w:vMerge/>
          </w:tcPr>
          <w:p w14:paraId="2BB68B37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5078F08" w14:textId="77777777" w:rsidR="00C415E2" w:rsidRPr="00A75439" w:rsidRDefault="00C415E2" w:rsidP="00EB3DF6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06D569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4735FD21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 розміри:</w:t>
            </w:r>
          </w:p>
          <w:p w14:paraId="7D3CA89C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</w:p>
        </w:tc>
        <w:tc>
          <w:tcPr>
            <w:tcW w:w="1555" w:type="dxa"/>
            <w:vAlign w:val="center"/>
          </w:tcPr>
          <w:p w14:paraId="1B1D6FC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559F3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CA329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6B9EB96" w14:textId="77777777" w:rsidTr="00B75DF4">
        <w:trPr>
          <w:cantSplit/>
        </w:trPr>
        <w:tc>
          <w:tcPr>
            <w:tcW w:w="653" w:type="dxa"/>
            <w:vMerge/>
          </w:tcPr>
          <w:p w14:paraId="09A2C3BA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43B6F24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723973D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55" w:type="dxa"/>
            <w:vAlign w:val="center"/>
          </w:tcPr>
          <w:p w14:paraId="6B6DCCD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E58FB9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A1B7EF9" w14:textId="77777777" w:rsidTr="00B75DF4">
        <w:trPr>
          <w:cantSplit/>
        </w:trPr>
        <w:tc>
          <w:tcPr>
            <w:tcW w:w="653" w:type="dxa"/>
            <w:vMerge/>
          </w:tcPr>
          <w:p w14:paraId="058FB7D5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758C0DCA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18F9ED0E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</w:p>
        </w:tc>
        <w:tc>
          <w:tcPr>
            <w:tcW w:w="1555" w:type="dxa"/>
            <w:vAlign w:val="center"/>
          </w:tcPr>
          <w:p w14:paraId="4707F08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16A2441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7BEB278" w14:textId="77777777" w:rsidTr="00B75DF4">
        <w:trPr>
          <w:cantSplit/>
        </w:trPr>
        <w:tc>
          <w:tcPr>
            <w:tcW w:w="653" w:type="dxa"/>
            <w:vMerge/>
          </w:tcPr>
          <w:p w14:paraId="3BE2F504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CDE7D23" w14:textId="77777777" w:rsidR="00C415E2" w:rsidRPr="00A75439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184" w:type="dxa"/>
            <w:gridSpan w:val="2"/>
          </w:tcPr>
          <w:p w14:paraId="4E7363A8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місць для сидіння</w:t>
            </w:r>
          </w:p>
        </w:tc>
        <w:tc>
          <w:tcPr>
            <w:tcW w:w="1555" w:type="dxa"/>
            <w:vAlign w:val="center"/>
          </w:tcPr>
          <w:p w14:paraId="3BC309D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445E10F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07773554" w14:textId="77777777" w:rsidTr="00B75DF4">
        <w:trPr>
          <w:cantSplit/>
        </w:trPr>
        <w:tc>
          <w:tcPr>
            <w:tcW w:w="653" w:type="dxa"/>
            <w:vMerge/>
          </w:tcPr>
          <w:p w14:paraId="19D18967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690E5CC" w14:textId="77777777" w:rsidR="00C415E2" w:rsidRPr="00A75439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184" w:type="dxa"/>
            <w:gridSpan w:val="2"/>
          </w:tcPr>
          <w:p w14:paraId="4FCC917C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 вантажу, що перевозиться</w:t>
            </w:r>
          </w:p>
        </w:tc>
        <w:tc>
          <w:tcPr>
            <w:tcW w:w="1555" w:type="dxa"/>
            <w:vAlign w:val="center"/>
          </w:tcPr>
          <w:p w14:paraId="75F61BB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1" w:type="dxa"/>
            <w:vAlign w:val="center"/>
          </w:tcPr>
          <w:p w14:paraId="7D92E564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4A6249EE" w14:textId="77777777" w:rsidTr="00B75DF4">
        <w:trPr>
          <w:cantSplit/>
        </w:trPr>
        <w:tc>
          <w:tcPr>
            <w:tcW w:w="653" w:type="dxa"/>
            <w:vMerge/>
          </w:tcPr>
          <w:p w14:paraId="03457EB5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C1A9928" w14:textId="77777777" w:rsidR="00C415E2" w:rsidRPr="00A75439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184" w:type="dxa"/>
            <w:gridSpan w:val="2"/>
          </w:tcPr>
          <w:p w14:paraId="43725E3D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начіпних пристроїв</w:t>
            </w:r>
          </w:p>
        </w:tc>
        <w:tc>
          <w:tcPr>
            <w:tcW w:w="1555" w:type="dxa"/>
            <w:vAlign w:val="center"/>
          </w:tcPr>
          <w:p w14:paraId="1596185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3A2F79D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5B3E3FE8" w14:textId="77777777" w:rsidTr="00B75DF4">
        <w:trPr>
          <w:cantSplit/>
        </w:trPr>
        <w:tc>
          <w:tcPr>
            <w:tcW w:w="653" w:type="dxa"/>
            <w:vMerge/>
          </w:tcPr>
          <w:p w14:paraId="37BB0FF8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1E607523" w14:textId="77777777" w:rsidR="00C415E2" w:rsidRPr="00A75439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184" w:type="dxa"/>
            <w:gridSpan w:val="2"/>
          </w:tcPr>
          <w:p w14:paraId="757A8399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начіпних пристроїв</w:t>
            </w:r>
          </w:p>
        </w:tc>
        <w:tc>
          <w:tcPr>
            <w:tcW w:w="1555" w:type="dxa"/>
            <w:vAlign w:val="center"/>
          </w:tcPr>
          <w:p w14:paraId="7817742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6CFC17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6A154FE" w14:textId="77777777" w:rsidTr="00B75DF4">
        <w:trPr>
          <w:cantSplit/>
        </w:trPr>
        <w:tc>
          <w:tcPr>
            <w:tcW w:w="653" w:type="dxa"/>
            <w:vMerge/>
          </w:tcPr>
          <w:p w14:paraId="7E269845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9AC8BF9" w14:textId="77777777" w:rsidR="00C415E2" w:rsidRPr="00A75439" w:rsidRDefault="00C415E2" w:rsidP="00EB3DF6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184" w:type="dxa"/>
            <w:gridSpan w:val="2"/>
          </w:tcPr>
          <w:p w14:paraId="5B82A181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Кількість валів відбору потужності</w:t>
            </w:r>
          </w:p>
        </w:tc>
        <w:tc>
          <w:tcPr>
            <w:tcW w:w="1555" w:type="dxa"/>
            <w:vAlign w:val="center"/>
          </w:tcPr>
          <w:p w14:paraId="3D7AA7B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1" w:type="dxa"/>
            <w:vAlign w:val="center"/>
          </w:tcPr>
          <w:p w14:paraId="258190E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B116929" w14:textId="77777777" w:rsidTr="00B75DF4">
        <w:trPr>
          <w:cantSplit/>
        </w:trPr>
        <w:tc>
          <w:tcPr>
            <w:tcW w:w="653" w:type="dxa"/>
            <w:vMerge/>
          </w:tcPr>
          <w:p w14:paraId="26469B5F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DC3522A" w14:textId="77777777" w:rsidR="00C415E2" w:rsidRPr="00A75439" w:rsidRDefault="00C415E2" w:rsidP="00EB3DF6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42079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FCEAEAD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валів відбору  </w:t>
            </w:r>
          </w:p>
          <w:p w14:paraId="67101230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потужності</w:t>
            </w:r>
          </w:p>
        </w:tc>
        <w:tc>
          <w:tcPr>
            <w:tcW w:w="1555" w:type="dxa"/>
            <w:vAlign w:val="center"/>
          </w:tcPr>
          <w:p w14:paraId="6E96B8A4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2736596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8393F45" w14:textId="77777777" w:rsidTr="00B75DF4">
        <w:trPr>
          <w:cantSplit/>
        </w:trPr>
        <w:tc>
          <w:tcPr>
            <w:tcW w:w="653" w:type="dxa"/>
            <w:vMerge/>
          </w:tcPr>
          <w:p w14:paraId="15FC3D70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08CDA8C3" w14:textId="77777777" w:rsidR="00C415E2" w:rsidRPr="00A75439" w:rsidRDefault="00C415E2" w:rsidP="00EB3DF6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4D007B9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C5179A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274F27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146DB2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08C14066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Розмір монтажного майданчика для</w:t>
            </w:r>
          </w:p>
          <w:p w14:paraId="78D050E8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технологічних місткостей або </w:t>
            </w:r>
          </w:p>
          <w:p w14:paraId="6ABCDBE6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модулів:</w:t>
            </w:r>
          </w:p>
          <w:p w14:paraId="6A4CFE10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довжина</w:t>
            </w:r>
          </w:p>
        </w:tc>
        <w:tc>
          <w:tcPr>
            <w:tcW w:w="1555" w:type="dxa"/>
            <w:vAlign w:val="center"/>
          </w:tcPr>
          <w:p w14:paraId="26BBA12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2219E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24795D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4D4A4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63275D7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4741880" w14:textId="77777777" w:rsidTr="00B75DF4">
        <w:trPr>
          <w:cantSplit/>
        </w:trPr>
        <w:tc>
          <w:tcPr>
            <w:tcW w:w="653" w:type="dxa"/>
            <w:vMerge w:val="restart"/>
          </w:tcPr>
          <w:p w14:paraId="64E76CED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 w:val="restart"/>
          </w:tcPr>
          <w:p w14:paraId="1D4A9CAD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269491A" w14:textId="77777777" w:rsidR="00C415E2" w:rsidRPr="00A75439" w:rsidRDefault="00C415E2" w:rsidP="00EB3DF6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55" w:type="dxa"/>
            <w:vAlign w:val="center"/>
          </w:tcPr>
          <w:p w14:paraId="2C26436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1" w:type="dxa"/>
            <w:vAlign w:val="center"/>
          </w:tcPr>
          <w:p w14:paraId="52F3F7B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BBF88C2" w14:textId="77777777" w:rsidTr="00B75DF4">
        <w:trPr>
          <w:cantSplit/>
        </w:trPr>
        <w:tc>
          <w:tcPr>
            <w:tcW w:w="653" w:type="dxa"/>
            <w:vMerge/>
          </w:tcPr>
          <w:p w14:paraId="24DCD698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vMerge/>
          </w:tcPr>
          <w:p w14:paraId="472154DE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64C1A5B5" w14:textId="77777777" w:rsidR="00C415E2" w:rsidRPr="00A75439" w:rsidRDefault="00C415E2" w:rsidP="00EB3DF6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закінчення по відношенню до осі задніх коліс</w:t>
            </w:r>
          </w:p>
        </w:tc>
        <w:tc>
          <w:tcPr>
            <w:tcW w:w="1555" w:type="dxa"/>
            <w:vAlign w:val="center"/>
          </w:tcPr>
          <w:p w14:paraId="73FF018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8EA335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B93A6BF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2DEE6E9E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499" w:type="dxa"/>
            <w:gridSpan w:val="3"/>
          </w:tcPr>
          <w:p w14:paraId="2F166BDB" w14:textId="77777777" w:rsidR="00C415E2" w:rsidRPr="00A75439" w:rsidRDefault="00C415E2" w:rsidP="00EB3DF6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 характеристики</w:t>
            </w:r>
          </w:p>
        </w:tc>
        <w:tc>
          <w:tcPr>
            <w:tcW w:w="1555" w:type="dxa"/>
            <w:vAlign w:val="center"/>
          </w:tcPr>
          <w:p w14:paraId="0A347CD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AA5F42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4ED1107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1A70EAE5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78F01041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184" w:type="dxa"/>
            <w:gridSpan w:val="2"/>
          </w:tcPr>
          <w:p w14:paraId="2CAC8F3E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55" w:type="dxa"/>
            <w:vAlign w:val="center"/>
          </w:tcPr>
          <w:p w14:paraId="72FFFA4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1" w:type="dxa"/>
            <w:vAlign w:val="center"/>
          </w:tcPr>
          <w:p w14:paraId="6131CEA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3EF90C32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4571897C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2FB4353C" w14:textId="77777777" w:rsidR="00C415E2" w:rsidRPr="00A75439" w:rsidRDefault="00C415E2" w:rsidP="00EB3DF6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F6B1ACF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3AF05323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Параметри регулювання робочих </w:t>
            </w:r>
          </w:p>
          <w:p w14:paraId="30B23AAF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</w:p>
        </w:tc>
        <w:tc>
          <w:tcPr>
            <w:tcW w:w="1555" w:type="dxa"/>
            <w:vAlign w:val="center"/>
          </w:tcPr>
          <w:p w14:paraId="408224A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BC5667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8E2C9E7" w14:textId="77777777" w:rsidTr="00B75DF4">
        <w:trPr>
          <w:cantSplit/>
        </w:trPr>
        <w:tc>
          <w:tcPr>
            <w:tcW w:w="653" w:type="dxa"/>
            <w:vMerge/>
            <w:vAlign w:val="center"/>
          </w:tcPr>
          <w:p w14:paraId="7355A4A4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</w:tcPr>
          <w:p w14:paraId="379A168C" w14:textId="77777777" w:rsidR="00C415E2" w:rsidRPr="00A75439" w:rsidRDefault="00C415E2" w:rsidP="00EB3DF6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5FD326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4" w:type="dxa"/>
            <w:gridSpan w:val="2"/>
          </w:tcPr>
          <w:p w14:paraId="50342DEC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Основні характеристики робочого</w:t>
            </w:r>
          </w:p>
          <w:p w14:paraId="7CD29DC2" w14:textId="77777777" w:rsidR="00C415E2" w:rsidRPr="00A75439" w:rsidRDefault="00C415E2" w:rsidP="00EB3DF6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процесу</w:t>
            </w:r>
          </w:p>
        </w:tc>
        <w:tc>
          <w:tcPr>
            <w:tcW w:w="1555" w:type="dxa"/>
            <w:vAlign w:val="center"/>
          </w:tcPr>
          <w:p w14:paraId="36FB125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FA643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5E991578" w14:textId="77777777" w:rsidTr="00B75DF4">
        <w:trPr>
          <w:cantSplit/>
        </w:trPr>
        <w:tc>
          <w:tcPr>
            <w:tcW w:w="653" w:type="dxa"/>
            <w:vMerge w:val="restart"/>
            <w:vAlign w:val="center"/>
          </w:tcPr>
          <w:p w14:paraId="4F68606F" w14:textId="77777777" w:rsidR="00C415E2" w:rsidRPr="00A75439" w:rsidRDefault="00C415E2" w:rsidP="00EB3DF6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99" w:type="dxa"/>
            <w:gridSpan w:val="3"/>
          </w:tcPr>
          <w:p w14:paraId="72486108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Інші, не враховані в переліку, але важливі, на думку дослідника параметри і показники</w:t>
            </w:r>
          </w:p>
        </w:tc>
        <w:tc>
          <w:tcPr>
            <w:tcW w:w="1555" w:type="dxa"/>
            <w:vAlign w:val="center"/>
          </w:tcPr>
          <w:p w14:paraId="5DBF608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1E6CED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26955ADB" w14:textId="77777777" w:rsidTr="00B75DF4">
        <w:trPr>
          <w:cantSplit/>
        </w:trPr>
        <w:tc>
          <w:tcPr>
            <w:tcW w:w="653" w:type="dxa"/>
            <w:vMerge/>
          </w:tcPr>
          <w:p w14:paraId="31D98BDD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1D76D03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407DC9C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4B1DDC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26D79CFE" w14:textId="77777777" w:rsidTr="00B75DF4">
        <w:trPr>
          <w:cantSplit/>
        </w:trPr>
        <w:tc>
          <w:tcPr>
            <w:tcW w:w="653" w:type="dxa"/>
            <w:vMerge/>
          </w:tcPr>
          <w:p w14:paraId="4ACB554E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759471B1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ADA83C4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0BFDE8C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31BFC4B" w14:textId="77777777" w:rsidTr="00B75DF4">
        <w:trPr>
          <w:cantSplit/>
        </w:trPr>
        <w:tc>
          <w:tcPr>
            <w:tcW w:w="653" w:type="dxa"/>
            <w:vMerge/>
          </w:tcPr>
          <w:p w14:paraId="38AE846E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A1B46BB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2375347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269E25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3DD58A3" w14:textId="77777777" w:rsidTr="00B75DF4">
        <w:trPr>
          <w:cantSplit/>
        </w:trPr>
        <w:tc>
          <w:tcPr>
            <w:tcW w:w="653" w:type="dxa"/>
            <w:vMerge/>
          </w:tcPr>
          <w:p w14:paraId="33AA8BEF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0C71CA1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61A206E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FF0CC61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2CB587B8" w14:textId="77777777" w:rsidTr="00B75DF4">
        <w:trPr>
          <w:cantSplit/>
        </w:trPr>
        <w:tc>
          <w:tcPr>
            <w:tcW w:w="653" w:type="dxa"/>
            <w:vMerge/>
          </w:tcPr>
          <w:p w14:paraId="0D9E5649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E60E5BF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365A7ED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48C0EF9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6C73EFD6" w14:textId="77777777" w:rsidTr="00B75DF4">
        <w:trPr>
          <w:cantSplit/>
        </w:trPr>
        <w:tc>
          <w:tcPr>
            <w:tcW w:w="653" w:type="dxa"/>
            <w:vMerge/>
          </w:tcPr>
          <w:p w14:paraId="4B247955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514F8366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7270D1D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6D302E7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45EECF9" w14:textId="77777777" w:rsidTr="00B75DF4">
        <w:trPr>
          <w:cantSplit/>
        </w:trPr>
        <w:tc>
          <w:tcPr>
            <w:tcW w:w="653" w:type="dxa"/>
            <w:vMerge/>
          </w:tcPr>
          <w:p w14:paraId="36C4C5C6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35E41F76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0B97C63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589CD9D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15486EDF" w14:textId="77777777" w:rsidTr="00B75DF4">
        <w:trPr>
          <w:cantSplit/>
        </w:trPr>
        <w:tc>
          <w:tcPr>
            <w:tcW w:w="653" w:type="dxa"/>
            <w:vMerge/>
          </w:tcPr>
          <w:p w14:paraId="18B5BF56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0F7A0689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759636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1B4731A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415E2" w:rsidRPr="00A75439" w14:paraId="73799092" w14:textId="77777777" w:rsidTr="00B75DF4">
        <w:trPr>
          <w:cantSplit/>
        </w:trPr>
        <w:tc>
          <w:tcPr>
            <w:tcW w:w="653" w:type="dxa"/>
            <w:vMerge/>
          </w:tcPr>
          <w:p w14:paraId="16D21205" w14:textId="77777777" w:rsidR="00C415E2" w:rsidRPr="00A75439" w:rsidRDefault="00C415E2" w:rsidP="00EB3DF6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99" w:type="dxa"/>
            <w:gridSpan w:val="3"/>
          </w:tcPr>
          <w:p w14:paraId="1409F55A" w14:textId="77777777" w:rsidR="00C415E2" w:rsidRPr="00A75439" w:rsidRDefault="00C415E2" w:rsidP="00EB3DF6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5" w:type="dxa"/>
            <w:vAlign w:val="center"/>
          </w:tcPr>
          <w:p w14:paraId="5D1645A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1" w:type="dxa"/>
            <w:vAlign w:val="center"/>
          </w:tcPr>
          <w:p w14:paraId="3A79F35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9AC18D1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0D36D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* У випадку перебільшення наявного об’єму інформації меж, що передбачені колонкою “Значення параметра” залишки інформації можна подати в додатках в довільній формі, або розширити межі комірки в таблиці.</w:t>
      </w:r>
    </w:p>
    <w:p w14:paraId="23FC0412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4E99A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 опитування експертів виконані за формою Г.2 (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 листів опитування привести в додатку до звіту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06F2823B" w14:textId="77777777" w:rsidR="00C415E2" w:rsidRPr="00A75439" w:rsidRDefault="00C415E2" w:rsidP="00C415E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7AB746" w14:textId="77777777" w:rsidR="00C415E2" w:rsidRPr="00A75439" w:rsidRDefault="00C415E2" w:rsidP="00C415E2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ED5C7DB" w14:textId="77777777" w:rsidR="00C415E2" w:rsidRPr="00A75439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0E4B8" w14:textId="77777777" w:rsidR="00C415E2" w:rsidRPr="00A75439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4233173F" w14:textId="77777777" w:rsidR="00C415E2" w:rsidRPr="00A75439" w:rsidRDefault="00C415E2" w:rsidP="00C415E2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0FB2C4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Мета опитування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встановити перелік показників, які впливають на рівень універсальності мобільного енергетичного засобу і визначають його споживчі якості.</w:t>
      </w:r>
    </w:p>
    <w:p w14:paraId="1E49CBBE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1019F6E4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Методика заповнення листа: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Експерт (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якості експертів залучаються інженерні кадри господарств, механізатори, а якщо є необхідність і інші категорії працівників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уважно знайомиться з метою проведення опитування та зі змістом листа опитування. Далі напроти кожного з наведених у таблиці показників, у одній з комірок (графи «Ступінь впливу показника …»), яка відповідає ваговій частці даного показника у досягненні бажаного експертом рівня універсальності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вираженій </w:t>
      </w:r>
      <w:proofErr w:type="gramStart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проставляє знак (щось на зразок «*», «+», «</w:t>
      </w:r>
      <w:r w:rsidRPr="00A75439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тощо). </w:t>
      </w: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Увага! Знак проставляється лише в одній з наведених комірок!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214B84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Експерт вважає, що показник «Крутний момент двигуна» не впливає на рівень універсальності енергозасобу. В такому випадку у строчці, яка представляє названий показник ставиться знак у комірці, яка знаходиться в графі ознаменованій цифрою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Якщо ж експерт вважає, наприклад, що даний показник впливає на рівень універсальності на 30%, то знак проставляється у комірці, що знаходиться у графі ознаменованій цифрою </w:t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4B5AD3C1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 заповнення таблиці експерт записує свої дані і ставить свій підпис (див. закінчення листа опитування)</w:t>
      </w:r>
    </w:p>
    <w:p w14:paraId="767A73EB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1"/>
        <w:gridCol w:w="2849"/>
        <w:gridCol w:w="19"/>
        <w:gridCol w:w="615"/>
        <w:gridCol w:w="45"/>
        <w:gridCol w:w="584"/>
        <w:gridCol w:w="22"/>
        <w:gridCol w:w="592"/>
        <w:gridCol w:w="16"/>
        <w:gridCol w:w="613"/>
        <w:gridCol w:w="617"/>
        <w:gridCol w:w="8"/>
        <w:gridCol w:w="601"/>
        <w:gridCol w:w="18"/>
        <w:gridCol w:w="590"/>
        <w:gridCol w:w="28"/>
        <w:gridCol w:w="582"/>
        <w:gridCol w:w="36"/>
        <w:gridCol w:w="574"/>
        <w:gridCol w:w="47"/>
        <w:gridCol w:w="566"/>
        <w:gridCol w:w="69"/>
        <w:gridCol w:w="468"/>
      </w:tblGrid>
      <w:tr w:rsidR="00C415E2" w:rsidRPr="00A75439" w14:paraId="3B87FF18" w14:textId="77777777" w:rsidTr="00B75DF4">
        <w:trPr>
          <w:cantSplit/>
        </w:trPr>
        <w:tc>
          <w:tcPr>
            <w:tcW w:w="1682" w:type="pct"/>
            <w:gridSpan w:val="2"/>
            <w:vMerge w:val="restart"/>
            <w:vAlign w:val="center"/>
          </w:tcPr>
          <w:p w14:paraId="52BDF24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показника</w:t>
            </w:r>
          </w:p>
        </w:tc>
        <w:tc>
          <w:tcPr>
            <w:tcW w:w="3318" w:type="pct"/>
            <w:gridSpan w:val="21"/>
            <w:vAlign w:val="center"/>
          </w:tcPr>
          <w:p w14:paraId="5C04B45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 впливу показника на рівень універсальності енергозасобу, %</w:t>
            </w:r>
          </w:p>
        </w:tc>
      </w:tr>
      <w:tr w:rsidR="00C415E2" w:rsidRPr="00A75439" w14:paraId="69369CCC" w14:textId="77777777" w:rsidTr="00B75DF4">
        <w:trPr>
          <w:cantSplit/>
        </w:trPr>
        <w:tc>
          <w:tcPr>
            <w:tcW w:w="1682" w:type="pct"/>
            <w:gridSpan w:val="2"/>
            <w:vMerge/>
            <w:vAlign w:val="center"/>
          </w:tcPr>
          <w:p w14:paraId="6B52151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5" w:type="pct"/>
            <w:gridSpan w:val="3"/>
            <w:vAlign w:val="center"/>
          </w:tcPr>
          <w:p w14:paraId="4700A16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vAlign w:val="center"/>
          </w:tcPr>
          <w:p w14:paraId="7E3C91C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1" w:type="pct"/>
            <w:gridSpan w:val="2"/>
            <w:vAlign w:val="center"/>
          </w:tcPr>
          <w:p w14:paraId="74B27E2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3" w:type="pct"/>
            <w:vAlign w:val="center"/>
          </w:tcPr>
          <w:p w14:paraId="7E9F6560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5" w:type="pct"/>
            <w:vAlign w:val="center"/>
          </w:tcPr>
          <w:p w14:paraId="44011CC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1" w:type="pct"/>
            <w:gridSpan w:val="2"/>
            <w:vAlign w:val="center"/>
          </w:tcPr>
          <w:p w14:paraId="79B9860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1" w:type="pct"/>
            <w:gridSpan w:val="2"/>
            <w:vAlign w:val="center"/>
          </w:tcPr>
          <w:p w14:paraId="5D56EFC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2" w:type="pct"/>
            <w:gridSpan w:val="2"/>
            <w:vAlign w:val="center"/>
          </w:tcPr>
          <w:p w14:paraId="6B39018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2" w:type="pct"/>
            <w:gridSpan w:val="2"/>
            <w:vAlign w:val="center"/>
          </w:tcPr>
          <w:p w14:paraId="04FD65C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3" w:type="pct"/>
            <w:gridSpan w:val="2"/>
            <w:vAlign w:val="center"/>
          </w:tcPr>
          <w:p w14:paraId="083637F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66" w:type="pct"/>
            <w:gridSpan w:val="2"/>
            <w:vAlign w:val="center"/>
          </w:tcPr>
          <w:p w14:paraId="230DF32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C415E2" w:rsidRPr="00A75439" w14:paraId="140546DA" w14:textId="77777777" w:rsidTr="00B75DF4">
        <w:trPr>
          <w:cantSplit/>
        </w:trPr>
        <w:tc>
          <w:tcPr>
            <w:tcW w:w="273" w:type="pct"/>
            <w:vAlign w:val="center"/>
          </w:tcPr>
          <w:p w14:paraId="6F2A38B1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09" w:type="pct"/>
            <w:vAlign w:val="center"/>
          </w:tcPr>
          <w:p w14:paraId="41CDBE6F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5" w:type="pct"/>
            <w:gridSpan w:val="3"/>
            <w:vAlign w:val="center"/>
          </w:tcPr>
          <w:p w14:paraId="0D0F83F7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vAlign w:val="center"/>
          </w:tcPr>
          <w:p w14:paraId="274653D4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1" w:type="pct"/>
            <w:gridSpan w:val="2"/>
            <w:vAlign w:val="center"/>
          </w:tcPr>
          <w:p w14:paraId="500AAF3A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3" w:type="pct"/>
            <w:vAlign w:val="center"/>
          </w:tcPr>
          <w:p w14:paraId="44F11B49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5" w:type="pct"/>
            <w:vAlign w:val="center"/>
          </w:tcPr>
          <w:p w14:paraId="70B0A9D7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1" w:type="pct"/>
            <w:gridSpan w:val="2"/>
            <w:vAlign w:val="center"/>
          </w:tcPr>
          <w:p w14:paraId="447093A4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1" w:type="pct"/>
            <w:gridSpan w:val="2"/>
            <w:vAlign w:val="center"/>
          </w:tcPr>
          <w:p w14:paraId="2DDCE235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2" w:type="pct"/>
            <w:gridSpan w:val="2"/>
            <w:vAlign w:val="center"/>
          </w:tcPr>
          <w:p w14:paraId="0DDEC6C0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" w:type="pct"/>
            <w:gridSpan w:val="2"/>
            <w:vAlign w:val="center"/>
          </w:tcPr>
          <w:p w14:paraId="367B6FC5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3" w:type="pct"/>
            <w:gridSpan w:val="2"/>
            <w:vAlign w:val="center"/>
          </w:tcPr>
          <w:p w14:paraId="387B9F00" w14:textId="77777777" w:rsidR="00C415E2" w:rsidRPr="00A75439" w:rsidRDefault="00C415E2" w:rsidP="00EB3DF6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66" w:type="pct"/>
            <w:gridSpan w:val="2"/>
            <w:vAlign w:val="center"/>
          </w:tcPr>
          <w:p w14:paraId="798F92F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C415E2" w:rsidRPr="00A75439" w14:paraId="2F0F28C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97BD344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</w:p>
        </w:tc>
        <w:tc>
          <w:tcPr>
            <w:tcW w:w="1409" w:type="pct"/>
          </w:tcPr>
          <w:p w14:paraId="0E64A8C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двигуна</w:t>
            </w:r>
          </w:p>
        </w:tc>
        <w:tc>
          <w:tcPr>
            <w:tcW w:w="335" w:type="pct"/>
            <w:gridSpan w:val="3"/>
          </w:tcPr>
          <w:p w14:paraId="46ABA24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17E2CC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089A39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B55C00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3B3D2A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4A47CC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529AC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09AE7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7819E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58760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57FB35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0FD703C0" w14:textId="77777777" w:rsidTr="00B75DF4">
        <w:trPr>
          <w:cantSplit/>
        </w:trPr>
        <w:tc>
          <w:tcPr>
            <w:tcW w:w="273" w:type="pct"/>
            <w:vMerge/>
          </w:tcPr>
          <w:p w14:paraId="739B5764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9748B0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 момент двигуна</w:t>
            </w:r>
          </w:p>
        </w:tc>
        <w:tc>
          <w:tcPr>
            <w:tcW w:w="335" w:type="pct"/>
            <w:gridSpan w:val="3"/>
          </w:tcPr>
          <w:p w14:paraId="770603A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CC7DAE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261F8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394FDD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5DB4C5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0B9B2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D4B742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2B36E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8A42F0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DABD37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DB519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989352F" w14:textId="77777777" w:rsidTr="00B75DF4">
        <w:trPr>
          <w:cantSplit/>
        </w:trPr>
        <w:tc>
          <w:tcPr>
            <w:tcW w:w="273" w:type="pct"/>
            <w:vMerge/>
          </w:tcPr>
          <w:p w14:paraId="46B79F10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D5DF924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Запас крутного моменту</w:t>
            </w:r>
          </w:p>
        </w:tc>
        <w:tc>
          <w:tcPr>
            <w:tcW w:w="335" w:type="pct"/>
            <w:gridSpan w:val="3"/>
          </w:tcPr>
          <w:p w14:paraId="692B82C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54464E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BDEF71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3BAD22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1DDC7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1A0A6F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3124D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76057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5FB57D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665BE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4C13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6E44CF3" w14:textId="77777777" w:rsidTr="00B75DF4">
        <w:trPr>
          <w:cantSplit/>
        </w:trPr>
        <w:tc>
          <w:tcPr>
            <w:tcW w:w="273" w:type="pct"/>
            <w:vMerge/>
          </w:tcPr>
          <w:p w14:paraId="1FCA4BFB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ED1920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 потужність</w:t>
            </w:r>
          </w:p>
        </w:tc>
        <w:tc>
          <w:tcPr>
            <w:tcW w:w="335" w:type="pct"/>
            <w:gridSpan w:val="3"/>
          </w:tcPr>
          <w:p w14:paraId="38DD13E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4525A1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656186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FF2827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5846D7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6864B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3EBBAC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6A6F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F3A616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B7C25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A7BC0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DFAE1F4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F68F745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</w:p>
        </w:tc>
        <w:tc>
          <w:tcPr>
            <w:tcW w:w="1409" w:type="pct"/>
          </w:tcPr>
          <w:p w14:paraId="68E2E89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Максимальна швидкість руху</w:t>
            </w:r>
          </w:p>
        </w:tc>
        <w:tc>
          <w:tcPr>
            <w:tcW w:w="335" w:type="pct"/>
            <w:gridSpan w:val="3"/>
          </w:tcPr>
          <w:p w14:paraId="64027AA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E27DAD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034E3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BDC3AD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ACB3AE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9F8B1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A866E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780421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489E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7DC48E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8E6814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AE93800" w14:textId="77777777" w:rsidTr="00B75DF4">
        <w:trPr>
          <w:cantSplit/>
        </w:trPr>
        <w:tc>
          <w:tcPr>
            <w:tcW w:w="273" w:type="pct"/>
            <w:vMerge/>
          </w:tcPr>
          <w:p w14:paraId="3CBB20F6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1EC569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 швидкість руху</w:t>
            </w:r>
          </w:p>
        </w:tc>
        <w:tc>
          <w:tcPr>
            <w:tcW w:w="335" w:type="pct"/>
            <w:gridSpan w:val="3"/>
          </w:tcPr>
          <w:p w14:paraId="12C35EF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C1ED78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63E95C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A03ECF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A5E60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76FD9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EAD87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D7FA5B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494A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3BC78F3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1CE85A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7B37C9E" w14:textId="77777777" w:rsidTr="00B75DF4">
        <w:trPr>
          <w:cantSplit/>
        </w:trPr>
        <w:tc>
          <w:tcPr>
            <w:tcW w:w="273" w:type="pct"/>
            <w:vMerge/>
          </w:tcPr>
          <w:p w14:paraId="001608A2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855DDE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 швидкості</w:t>
            </w:r>
          </w:p>
        </w:tc>
        <w:tc>
          <w:tcPr>
            <w:tcW w:w="335" w:type="pct"/>
            <w:gridSpan w:val="3"/>
          </w:tcPr>
          <w:p w14:paraId="412EE9D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FCCEAE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5CF3B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FFF869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8DBC6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4F367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3EA60C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190A14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4889EA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83B2F6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19762B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3D319AA" w14:textId="77777777" w:rsidTr="00B75DF4">
        <w:trPr>
          <w:cantSplit/>
        </w:trPr>
        <w:tc>
          <w:tcPr>
            <w:tcW w:w="273" w:type="pct"/>
            <w:vMerge/>
          </w:tcPr>
          <w:p w14:paraId="6BC0ADAF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9D40F2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 передач передн. ходу</w:t>
            </w:r>
          </w:p>
        </w:tc>
        <w:tc>
          <w:tcPr>
            <w:tcW w:w="335" w:type="pct"/>
            <w:gridSpan w:val="3"/>
          </w:tcPr>
          <w:p w14:paraId="3757344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77C3B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3F971A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89A2A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0231C71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AFC93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8547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45C931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E83FF5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E6D37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A4A6A0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440FE460" w14:textId="77777777" w:rsidTr="00B75DF4">
        <w:trPr>
          <w:cantSplit/>
        </w:trPr>
        <w:tc>
          <w:tcPr>
            <w:tcW w:w="273" w:type="pct"/>
            <w:vMerge/>
          </w:tcPr>
          <w:p w14:paraId="748C5749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6FD8521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 трансмісії</w:t>
            </w:r>
          </w:p>
        </w:tc>
        <w:tc>
          <w:tcPr>
            <w:tcW w:w="335" w:type="pct"/>
            <w:gridSpan w:val="3"/>
          </w:tcPr>
          <w:p w14:paraId="06E9155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6E44F9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FCF564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02D177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CEA02E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7D32A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60C17E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8FD51A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326CF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E8B8F9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B101C0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2973E84" w14:textId="77777777" w:rsidTr="00B75DF4">
        <w:trPr>
          <w:cantSplit/>
        </w:trPr>
        <w:tc>
          <w:tcPr>
            <w:tcW w:w="273" w:type="pct"/>
            <w:vMerge/>
          </w:tcPr>
          <w:p w14:paraId="30B91AAE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8415CF4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 передача</w:t>
            </w:r>
          </w:p>
        </w:tc>
        <w:tc>
          <w:tcPr>
            <w:tcW w:w="335" w:type="pct"/>
            <w:gridSpan w:val="3"/>
          </w:tcPr>
          <w:p w14:paraId="0E97CB0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054322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914792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7994F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0552EA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EEBDC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96B12A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B6614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BE18B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DC6E22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1DE921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07FC778A" w14:textId="77777777" w:rsidTr="00B75DF4">
        <w:trPr>
          <w:cantSplit/>
        </w:trPr>
        <w:tc>
          <w:tcPr>
            <w:tcW w:w="273" w:type="pct"/>
            <w:vMerge/>
          </w:tcPr>
          <w:p w14:paraId="5F4636B4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3AD6EA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 приводу коліс</w:t>
            </w:r>
          </w:p>
        </w:tc>
        <w:tc>
          <w:tcPr>
            <w:tcW w:w="335" w:type="pct"/>
            <w:gridSpan w:val="3"/>
          </w:tcPr>
          <w:p w14:paraId="4F7BFA8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245F2E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084E2D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FFE25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79A39C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2A881C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86B4D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D53D6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EA17E5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477EAD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778951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A41D1BE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7B8296FC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 і системи відбору потужності</w:t>
            </w:r>
          </w:p>
        </w:tc>
        <w:tc>
          <w:tcPr>
            <w:tcW w:w="1409" w:type="pct"/>
          </w:tcPr>
          <w:p w14:paraId="5BE7480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заднього ВВП</w:t>
            </w:r>
          </w:p>
        </w:tc>
        <w:tc>
          <w:tcPr>
            <w:tcW w:w="335" w:type="pct"/>
            <w:gridSpan w:val="3"/>
          </w:tcPr>
          <w:p w14:paraId="52C3A9A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74F8B5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1A03F4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BA837A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F6B9F4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EC9CF7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F29DBE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3E52F0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4A667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34A39F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319EF5A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62C8248" w14:textId="77777777" w:rsidTr="00B75DF4">
        <w:trPr>
          <w:cantSplit/>
        </w:trPr>
        <w:tc>
          <w:tcPr>
            <w:tcW w:w="273" w:type="pct"/>
            <w:vMerge/>
          </w:tcPr>
          <w:p w14:paraId="0A183EF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4548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переднього ВВП</w:t>
            </w:r>
          </w:p>
        </w:tc>
        <w:tc>
          <w:tcPr>
            <w:tcW w:w="335" w:type="pct"/>
            <w:gridSpan w:val="3"/>
          </w:tcPr>
          <w:p w14:paraId="759AE3B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21E607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26844B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203DB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0ECD31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86C423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C34749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36AC65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248A61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818A50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4810F1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91B4A7C" w14:textId="77777777" w:rsidTr="00B75DF4">
        <w:trPr>
          <w:cantSplit/>
        </w:trPr>
        <w:tc>
          <w:tcPr>
            <w:tcW w:w="273" w:type="pct"/>
            <w:vMerge/>
          </w:tcPr>
          <w:p w14:paraId="148EBBF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2CE4C0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 швидкостей ВВП</w:t>
            </w:r>
          </w:p>
        </w:tc>
        <w:tc>
          <w:tcPr>
            <w:tcW w:w="335" w:type="pct"/>
            <w:gridSpan w:val="3"/>
          </w:tcPr>
          <w:p w14:paraId="7F4752B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6E3D8D8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A6B338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DA3D66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163D3A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BC73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1A9008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B85DF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DD4FD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A4D4A2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22323A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493072CC" w14:textId="77777777" w:rsidTr="00B75DF4">
        <w:trPr>
          <w:cantSplit/>
        </w:trPr>
        <w:tc>
          <w:tcPr>
            <w:tcW w:w="273" w:type="pct"/>
            <w:vMerge/>
          </w:tcPr>
          <w:p w14:paraId="47052CD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C965B5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вантажопідйомність начіпної системи</w:t>
            </w:r>
          </w:p>
        </w:tc>
        <w:tc>
          <w:tcPr>
            <w:tcW w:w="335" w:type="pct"/>
            <w:gridSpan w:val="3"/>
          </w:tcPr>
          <w:p w14:paraId="1F3B28F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BA072F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56632C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0CB71B7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7A4906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F44646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DCDC5D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A2AFEC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E7CEAF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4DE07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BA80E1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7687219" w14:textId="77777777" w:rsidTr="00B75DF4">
        <w:trPr>
          <w:cantSplit/>
        </w:trPr>
        <w:tc>
          <w:tcPr>
            <w:tcW w:w="273" w:type="pct"/>
            <w:vMerge/>
          </w:tcPr>
          <w:p w14:paraId="62B0E70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79BFF7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 на ВВП</w:t>
            </w:r>
          </w:p>
        </w:tc>
        <w:tc>
          <w:tcPr>
            <w:tcW w:w="335" w:type="pct"/>
            <w:gridSpan w:val="3"/>
          </w:tcPr>
          <w:p w14:paraId="76A43EB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1607AF9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E78F3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16E11A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6A780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EDB9C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FE042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230B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943F9E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D704D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E056A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30DCAE5" w14:textId="77777777" w:rsidTr="00B75DF4">
        <w:trPr>
          <w:cantSplit/>
        </w:trPr>
        <w:tc>
          <w:tcPr>
            <w:tcW w:w="273" w:type="pct"/>
            <w:vMerge/>
          </w:tcPr>
          <w:p w14:paraId="3CEDFC7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0FBB48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Наявн. переднього начіпного пристрою</w:t>
            </w:r>
          </w:p>
        </w:tc>
        <w:tc>
          <w:tcPr>
            <w:tcW w:w="335" w:type="pct"/>
            <w:gridSpan w:val="3"/>
          </w:tcPr>
          <w:p w14:paraId="2349819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5FCB8C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494BA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5E77F8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3D14840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719276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B08883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15F31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BE89B1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593322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AF8BA3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03B98DBD" w14:textId="77777777" w:rsidTr="00B75DF4">
        <w:trPr>
          <w:cantSplit/>
        </w:trPr>
        <w:tc>
          <w:tcPr>
            <w:tcW w:w="273" w:type="pct"/>
            <w:vMerge/>
          </w:tcPr>
          <w:p w14:paraId="632D7C0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2FBBAE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вантажопідйомність. одного начіпного пристрою</w:t>
            </w:r>
          </w:p>
        </w:tc>
        <w:tc>
          <w:tcPr>
            <w:tcW w:w="335" w:type="pct"/>
            <w:gridSpan w:val="3"/>
          </w:tcPr>
          <w:p w14:paraId="6E3F4AF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D2C1EB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A3B18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2DEF18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E454D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B9831B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8B849B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F0E49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47D8EE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FDF1F6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DC4D8A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687DE56" w14:textId="77777777" w:rsidTr="00B75DF4">
        <w:trPr>
          <w:cantSplit/>
        </w:trPr>
        <w:tc>
          <w:tcPr>
            <w:tcW w:w="273" w:type="pct"/>
            <w:vMerge/>
          </w:tcPr>
          <w:p w14:paraId="007F4F5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2F12D774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гідросистеми</w:t>
            </w:r>
          </w:p>
        </w:tc>
        <w:tc>
          <w:tcPr>
            <w:tcW w:w="335" w:type="pct"/>
            <w:gridSpan w:val="3"/>
          </w:tcPr>
          <w:p w14:paraId="00E04EB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839869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ECE3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D219E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239174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3FB10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D771B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D54D24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A14D06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B8CDA7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5A6AEA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515BF14" w14:textId="77777777" w:rsidTr="00B75DF4">
        <w:trPr>
          <w:cantSplit/>
        </w:trPr>
        <w:tc>
          <w:tcPr>
            <w:tcW w:w="273" w:type="pct"/>
            <w:vMerge/>
          </w:tcPr>
          <w:p w14:paraId="556991F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E125D6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бокового ВВП</w:t>
            </w:r>
          </w:p>
        </w:tc>
        <w:tc>
          <w:tcPr>
            <w:tcW w:w="335" w:type="pct"/>
            <w:gridSpan w:val="3"/>
          </w:tcPr>
          <w:p w14:paraId="3196A8C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BD61BD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FF69B0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2A68E6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AB1A8A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C9F36E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0B076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27C41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599D5A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9A6762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210AEF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0C7CED29" w14:textId="77777777" w:rsidTr="00B75DF4">
        <w:trPr>
          <w:cantSplit/>
        </w:trPr>
        <w:tc>
          <w:tcPr>
            <w:tcW w:w="273" w:type="pct"/>
            <w:vMerge/>
          </w:tcPr>
          <w:p w14:paraId="0E5051B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A5A843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35" w:type="pct"/>
            <w:gridSpan w:val="3"/>
          </w:tcPr>
          <w:p w14:paraId="3D8FCD9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0CEBA8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5D6880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22CB30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7DE035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B33FA7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41CDF2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2AABEC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B65B4A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7D14FA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E893D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D8C59ED" w14:textId="77777777" w:rsidTr="00B75DF4">
        <w:trPr>
          <w:cantSplit/>
        </w:trPr>
        <w:tc>
          <w:tcPr>
            <w:tcW w:w="273" w:type="pct"/>
            <w:vMerge/>
          </w:tcPr>
          <w:p w14:paraId="2FA3050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C03B94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Пристр. для начіплювання.</w:t>
            </w:r>
          </w:p>
        </w:tc>
        <w:tc>
          <w:tcPr>
            <w:tcW w:w="335" w:type="pct"/>
            <w:gridSpan w:val="3"/>
          </w:tcPr>
          <w:p w14:paraId="55E892D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6553F9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F7500F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6B1A77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87172F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355450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946E83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46DC9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A8F6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3AC8C4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D8E77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C218124" w14:textId="77777777" w:rsidTr="00B75DF4">
        <w:trPr>
          <w:cantSplit/>
        </w:trPr>
        <w:tc>
          <w:tcPr>
            <w:tcW w:w="273" w:type="pct"/>
            <w:vMerge/>
          </w:tcPr>
          <w:p w14:paraId="7C62917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6C728CA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Насос змінної продуктивності</w:t>
            </w:r>
          </w:p>
        </w:tc>
        <w:tc>
          <w:tcPr>
            <w:tcW w:w="335" w:type="pct"/>
            <w:gridSpan w:val="3"/>
          </w:tcPr>
          <w:p w14:paraId="018B564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790F9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458307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647CF9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BF2F06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1FE5E0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6697FD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8594FE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55AA4F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51764D3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7C785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A1DD2DE" w14:textId="77777777" w:rsidTr="00B75DF4">
        <w:trPr>
          <w:cantSplit/>
        </w:trPr>
        <w:tc>
          <w:tcPr>
            <w:tcW w:w="273" w:type="pct"/>
            <w:vMerge/>
          </w:tcPr>
          <w:p w14:paraId="6C640C4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537131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 хвостовик ВВП</w:t>
            </w:r>
          </w:p>
        </w:tc>
        <w:tc>
          <w:tcPr>
            <w:tcW w:w="335" w:type="pct"/>
            <w:gridSpan w:val="3"/>
          </w:tcPr>
          <w:p w14:paraId="3CE3845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F57C4A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5213C5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4714126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812892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A247C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4CB0FD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D2B135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924DA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FB986A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7B6EF0E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B512AF2" w14:textId="77777777" w:rsidTr="00B75DF4">
        <w:trPr>
          <w:cantSplit/>
        </w:trPr>
        <w:tc>
          <w:tcPr>
            <w:tcW w:w="273" w:type="pct"/>
            <w:vMerge/>
          </w:tcPr>
          <w:p w14:paraId="152F8AF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BF2999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К-сть вантажних майданчиків</w:t>
            </w:r>
          </w:p>
        </w:tc>
        <w:tc>
          <w:tcPr>
            <w:tcW w:w="335" w:type="pct"/>
            <w:gridSpan w:val="3"/>
          </w:tcPr>
          <w:p w14:paraId="04FB25B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1E30B5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35E57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4B1B5B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09413A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BC2CB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3B1D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1F99CC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0016AA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0166082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254691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5BD5B8B" w14:textId="77777777" w:rsidTr="00B75DF4">
        <w:trPr>
          <w:cantSplit/>
        </w:trPr>
        <w:tc>
          <w:tcPr>
            <w:tcW w:w="273" w:type="pct"/>
            <w:vMerge/>
          </w:tcPr>
          <w:p w14:paraId="33E947B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17708A4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 вантажопідйомн. вантажних майданчиів</w:t>
            </w:r>
          </w:p>
        </w:tc>
        <w:tc>
          <w:tcPr>
            <w:tcW w:w="335" w:type="pct"/>
            <w:gridSpan w:val="3"/>
          </w:tcPr>
          <w:p w14:paraId="5376718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1ED514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85414D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1CAF71B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11AA578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EEBDF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9E03AE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A3FBAB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39EB6E7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7FA104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6F4FDC2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B51FFF5" w14:textId="77777777" w:rsidTr="00B75DF4">
        <w:trPr>
          <w:cantSplit/>
        </w:trPr>
        <w:tc>
          <w:tcPr>
            <w:tcW w:w="273" w:type="pct"/>
            <w:vMerge/>
          </w:tcPr>
          <w:p w14:paraId="2C6DD71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0CE2316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Вантажопідйомн. одного майданчика</w:t>
            </w:r>
          </w:p>
        </w:tc>
        <w:tc>
          <w:tcPr>
            <w:tcW w:w="335" w:type="pct"/>
            <w:gridSpan w:val="3"/>
          </w:tcPr>
          <w:p w14:paraId="5C8EFDC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74AAE4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AFAE2D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5DD4D8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F37AA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18B506E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3D6823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74F527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91ADC0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6677884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2B3EB2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96F6902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30B3DCB4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 частина</w:t>
            </w:r>
          </w:p>
        </w:tc>
        <w:tc>
          <w:tcPr>
            <w:tcW w:w="1409" w:type="pct"/>
          </w:tcPr>
          <w:p w14:paraId="7F26B91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 ширини колії</w:t>
            </w:r>
          </w:p>
        </w:tc>
        <w:tc>
          <w:tcPr>
            <w:tcW w:w="335" w:type="pct"/>
            <w:gridSpan w:val="3"/>
          </w:tcPr>
          <w:p w14:paraId="0B9756B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7E6562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A845F2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3422E9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4D02E44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2FD185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29BAE8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6984351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FF6548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814B0D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CD0984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0B80040" w14:textId="77777777" w:rsidTr="00B75DF4">
        <w:trPr>
          <w:cantSplit/>
        </w:trPr>
        <w:tc>
          <w:tcPr>
            <w:tcW w:w="273" w:type="pct"/>
            <w:vMerge/>
          </w:tcPr>
          <w:p w14:paraId="421C63EB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6320151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 просвіт</w:t>
            </w:r>
          </w:p>
        </w:tc>
        <w:tc>
          <w:tcPr>
            <w:tcW w:w="335" w:type="pct"/>
            <w:gridSpan w:val="3"/>
          </w:tcPr>
          <w:p w14:paraId="57695D3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028CF5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8A6C20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06D56D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2DA939F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0228EA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8C689A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39BE3B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E7B128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7283CB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45170F6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1DDF326" w14:textId="77777777" w:rsidTr="00B75DF4">
        <w:trPr>
          <w:cantSplit/>
        </w:trPr>
        <w:tc>
          <w:tcPr>
            <w:tcW w:w="273" w:type="pct"/>
            <w:vMerge/>
          </w:tcPr>
          <w:p w14:paraId="4DEE5271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ADDA5E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 просвіт</w:t>
            </w:r>
          </w:p>
        </w:tc>
        <w:tc>
          <w:tcPr>
            <w:tcW w:w="335" w:type="pct"/>
            <w:gridSpan w:val="3"/>
          </w:tcPr>
          <w:p w14:paraId="343325A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2938461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6EE6CD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2768A69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4CAC46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1DD279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C45927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410D6A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50826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44AB88D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03ACA90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5B22F22F" w14:textId="77777777" w:rsidTr="00B75DF4">
        <w:trPr>
          <w:cantSplit/>
        </w:trPr>
        <w:tc>
          <w:tcPr>
            <w:tcW w:w="273" w:type="pct"/>
            <w:vMerge/>
          </w:tcPr>
          <w:p w14:paraId="0AC5BEB7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5F32380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 показники тиску на грунт</w:t>
            </w:r>
          </w:p>
        </w:tc>
        <w:tc>
          <w:tcPr>
            <w:tcW w:w="335" w:type="pct"/>
            <w:gridSpan w:val="3"/>
          </w:tcPr>
          <w:p w14:paraId="249BBA8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054EEAE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F95E24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74159EA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C74014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961B27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4088FE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5785FA8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9E98DF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FF85D6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1623168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4E1ABB4F" w14:textId="77777777" w:rsidTr="00B75DF4">
        <w:trPr>
          <w:cantSplit/>
        </w:trPr>
        <w:tc>
          <w:tcPr>
            <w:tcW w:w="273" w:type="pct"/>
            <w:vMerge/>
          </w:tcPr>
          <w:p w14:paraId="66B1CC10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4DEE7D9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 повороту</w:t>
            </w:r>
          </w:p>
        </w:tc>
        <w:tc>
          <w:tcPr>
            <w:tcW w:w="335" w:type="pct"/>
            <w:gridSpan w:val="3"/>
          </w:tcPr>
          <w:p w14:paraId="51550CC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46D72E7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81E69B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51CA6D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5DCBD73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700CB18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3203394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0B8F2F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124CF07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2CB1510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97D7C6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A8DBD37" w14:textId="77777777" w:rsidTr="00B75DF4">
        <w:trPr>
          <w:cantSplit/>
        </w:trPr>
        <w:tc>
          <w:tcPr>
            <w:tcW w:w="273" w:type="pct"/>
            <w:vMerge/>
          </w:tcPr>
          <w:p w14:paraId="7290A681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325096C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 рушіїв</w:t>
            </w:r>
          </w:p>
        </w:tc>
        <w:tc>
          <w:tcPr>
            <w:tcW w:w="335" w:type="pct"/>
            <w:gridSpan w:val="3"/>
          </w:tcPr>
          <w:p w14:paraId="58B52A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391E2C0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558BBB9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6CA79E4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756F627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D20EE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6CA58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7A1669F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48EBADE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47B3EE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5729D2E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535A3F7" w14:textId="77777777" w:rsidTr="00B75DF4">
        <w:trPr>
          <w:cantSplit/>
        </w:trPr>
        <w:tc>
          <w:tcPr>
            <w:tcW w:w="273" w:type="pct"/>
            <w:vMerge/>
          </w:tcPr>
          <w:p w14:paraId="2AA0CF22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9" w:type="pct"/>
          </w:tcPr>
          <w:p w14:paraId="7637116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 підкачування коліс</w:t>
            </w:r>
          </w:p>
        </w:tc>
        <w:tc>
          <w:tcPr>
            <w:tcW w:w="335" w:type="pct"/>
            <w:gridSpan w:val="3"/>
          </w:tcPr>
          <w:p w14:paraId="39A3BC9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0" w:type="pct"/>
            <w:gridSpan w:val="2"/>
          </w:tcPr>
          <w:p w14:paraId="5987BA5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470547C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</w:tcPr>
          <w:p w14:paraId="309F1D1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5" w:type="pct"/>
          </w:tcPr>
          <w:p w14:paraId="632B007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03BDFFF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1" w:type="pct"/>
            <w:gridSpan w:val="2"/>
          </w:tcPr>
          <w:p w14:paraId="2B128B8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018005E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2" w:type="pct"/>
            <w:gridSpan w:val="2"/>
          </w:tcPr>
          <w:p w14:paraId="277011F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3" w:type="pct"/>
            <w:gridSpan w:val="2"/>
          </w:tcPr>
          <w:p w14:paraId="116D10E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6" w:type="pct"/>
            <w:gridSpan w:val="2"/>
          </w:tcPr>
          <w:p w14:paraId="202E8F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8D664B2" w14:textId="77777777" w:rsidTr="00B75DF4">
        <w:trPr>
          <w:cantSplit/>
        </w:trPr>
        <w:tc>
          <w:tcPr>
            <w:tcW w:w="273" w:type="pct"/>
            <w:vMerge w:val="restart"/>
            <w:textDirection w:val="btLr"/>
            <w:vAlign w:val="center"/>
          </w:tcPr>
          <w:p w14:paraId="65E01B0C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 конструктивні параметри</w:t>
            </w:r>
          </w:p>
        </w:tc>
        <w:tc>
          <w:tcPr>
            <w:tcW w:w="1418" w:type="pct"/>
            <w:gridSpan w:val="2"/>
          </w:tcPr>
          <w:p w14:paraId="617A9B86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 посту керування</w:t>
            </w:r>
          </w:p>
        </w:tc>
        <w:tc>
          <w:tcPr>
            <w:tcW w:w="304" w:type="pct"/>
          </w:tcPr>
          <w:p w14:paraId="37AD451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D403BE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447D24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259FBA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119039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7ACDA8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496AB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490460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DC2A7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5573C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347E98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7CFEBE5" w14:textId="77777777" w:rsidTr="00B75DF4">
        <w:trPr>
          <w:cantSplit/>
        </w:trPr>
        <w:tc>
          <w:tcPr>
            <w:tcW w:w="273" w:type="pct"/>
            <w:vMerge/>
          </w:tcPr>
          <w:p w14:paraId="73E1AED1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3FC83E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 навантаження на осі</w:t>
            </w:r>
          </w:p>
        </w:tc>
        <w:tc>
          <w:tcPr>
            <w:tcW w:w="304" w:type="pct"/>
          </w:tcPr>
          <w:p w14:paraId="795E32F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DD681C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93D8AE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907ABE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5B3FF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5B0FE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12225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BB273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2DD104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5C6385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06C5A4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51BAD404" w14:textId="77777777" w:rsidTr="00B75DF4">
        <w:trPr>
          <w:cantSplit/>
        </w:trPr>
        <w:tc>
          <w:tcPr>
            <w:tcW w:w="273" w:type="pct"/>
            <w:vMerge/>
          </w:tcPr>
          <w:p w14:paraId="2E99A06F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6AC9FE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 з робочого місця</w:t>
            </w:r>
          </w:p>
        </w:tc>
        <w:tc>
          <w:tcPr>
            <w:tcW w:w="304" w:type="pct"/>
          </w:tcPr>
          <w:p w14:paraId="377F827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1BCDA6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512C28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BBEC37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05C713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56FF01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59B90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71B4CB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5B74F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2985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0BC454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08CD6306" w14:textId="77777777" w:rsidTr="00B75DF4">
        <w:trPr>
          <w:cantSplit/>
        </w:trPr>
        <w:tc>
          <w:tcPr>
            <w:tcW w:w="273" w:type="pct"/>
            <w:vMerge/>
          </w:tcPr>
          <w:p w14:paraId="076476C6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42D364A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 показники маси</w:t>
            </w:r>
          </w:p>
        </w:tc>
        <w:tc>
          <w:tcPr>
            <w:tcW w:w="304" w:type="pct"/>
          </w:tcPr>
          <w:p w14:paraId="45887CB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0263FE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6EEB5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485C8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B135A2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07738B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C8233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0FCDC0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F922F4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62D2AE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DD3FE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5E251116" w14:textId="77777777" w:rsidTr="00B75DF4">
        <w:trPr>
          <w:cantSplit/>
        </w:trPr>
        <w:tc>
          <w:tcPr>
            <w:tcW w:w="273" w:type="pct"/>
            <w:vMerge/>
          </w:tcPr>
          <w:p w14:paraId="4A5C9021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C122F9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 розташування кабіни</w:t>
            </w:r>
          </w:p>
        </w:tc>
        <w:tc>
          <w:tcPr>
            <w:tcW w:w="304" w:type="pct"/>
          </w:tcPr>
          <w:p w14:paraId="40B9438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E611D7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B41C4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EAD6C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E1C679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2BE28B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2D357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6A1F6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342A8B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F4EBA6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A5230C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05640FD" w14:textId="77777777" w:rsidTr="00B75DF4">
        <w:trPr>
          <w:cantSplit/>
        </w:trPr>
        <w:tc>
          <w:tcPr>
            <w:tcW w:w="273" w:type="pct"/>
            <w:vMerge/>
          </w:tcPr>
          <w:p w14:paraId="4F0D62F1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F998B3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304" w:type="pct"/>
          </w:tcPr>
          <w:p w14:paraId="507FC59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0CC9D5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4BD81E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2E411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A83904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441EE5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06192E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4DF8E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52339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892363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C36E0A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4222540D" w14:textId="77777777" w:rsidTr="00B75DF4">
        <w:trPr>
          <w:cantSplit/>
        </w:trPr>
        <w:tc>
          <w:tcPr>
            <w:tcW w:w="273" w:type="pct"/>
            <w:vMerge/>
          </w:tcPr>
          <w:p w14:paraId="5807F25D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3E9CC6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 електроприводу</w:t>
            </w:r>
          </w:p>
        </w:tc>
        <w:tc>
          <w:tcPr>
            <w:tcW w:w="304" w:type="pct"/>
          </w:tcPr>
          <w:p w14:paraId="7B5447F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5A9F4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E9E70D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F5BCB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F9C220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3D2700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B20EF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97E864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5F24E7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B95B6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0F3C03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A73AC32" w14:textId="77777777" w:rsidTr="00B75DF4">
        <w:trPr>
          <w:cantSplit/>
        </w:trPr>
        <w:tc>
          <w:tcPr>
            <w:tcW w:w="273" w:type="pct"/>
            <w:vMerge/>
          </w:tcPr>
          <w:p w14:paraId="39FF4E8A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274D97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</w:p>
        </w:tc>
        <w:tc>
          <w:tcPr>
            <w:tcW w:w="304" w:type="pct"/>
          </w:tcPr>
          <w:p w14:paraId="27C7F2E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BDD8F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A384D4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CFA3BD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6D6A22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316FC4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3D9B27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9F9A2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2E9A2B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814D49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22CC44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3D0D8E8" w14:textId="77777777" w:rsidTr="00B75DF4">
        <w:trPr>
          <w:cantSplit/>
        </w:trPr>
        <w:tc>
          <w:tcPr>
            <w:tcW w:w="273" w:type="pct"/>
            <w:vMerge/>
          </w:tcPr>
          <w:p w14:paraId="62A1B50E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0ABD17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 і розташування кабіни</w:t>
            </w:r>
          </w:p>
        </w:tc>
        <w:tc>
          <w:tcPr>
            <w:tcW w:w="304" w:type="pct"/>
          </w:tcPr>
          <w:p w14:paraId="0A8EE9D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ACC3E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9E3571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92059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9EC8C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2D8E7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2C36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93590F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7075A7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025DE4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7CBE30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44A8201" w14:textId="77777777" w:rsidTr="00B75DF4">
        <w:trPr>
          <w:cantSplit/>
        </w:trPr>
        <w:tc>
          <w:tcPr>
            <w:tcW w:w="273" w:type="pct"/>
            <w:vMerge w:val="restart"/>
            <w:textDirection w:val="btLr"/>
          </w:tcPr>
          <w:p w14:paraId="2E1E3D4F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54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Ваш варіант показника</w:t>
            </w:r>
          </w:p>
        </w:tc>
        <w:tc>
          <w:tcPr>
            <w:tcW w:w="1418" w:type="pct"/>
            <w:gridSpan w:val="2"/>
          </w:tcPr>
          <w:p w14:paraId="5922D17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C9E2C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70D900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E5B756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5B3928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550877D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0EB560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F50A80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44B120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F0039B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6B2F5E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9153D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4C638CC" w14:textId="77777777" w:rsidTr="00B75DF4">
        <w:trPr>
          <w:cantSplit/>
        </w:trPr>
        <w:tc>
          <w:tcPr>
            <w:tcW w:w="273" w:type="pct"/>
            <w:vMerge/>
          </w:tcPr>
          <w:p w14:paraId="096A0F7F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4E13847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0F38DE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3AA6B0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BD936D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7190E7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74D1F4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4B5F98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431965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62591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0058A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5564A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A62A0F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B8F289B" w14:textId="77777777" w:rsidTr="00B75DF4">
        <w:trPr>
          <w:cantSplit/>
        </w:trPr>
        <w:tc>
          <w:tcPr>
            <w:tcW w:w="273" w:type="pct"/>
            <w:vMerge/>
          </w:tcPr>
          <w:p w14:paraId="137DB783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F5E86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CE223D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84E5B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6C65F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912E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0A7D51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A7BC8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AF7B48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BD6393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5E274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B1659C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637FDEB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6C7972DC" w14:textId="77777777" w:rsidTr="00B75DF4">
        <w:trPr>
          <w:cantSplit/>
        </w:trPr>
        <w:tc>
          <w:tcPr>
            <w:tcW w:w="273" w:type="pct"/>
            <w:vMerge/>
          </w:tcPr>
          <w:p w14:paraId="7E15A942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00B38D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99097A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B16ABB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FC5B72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F11791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C5F3A3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4998D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7A2F4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756EB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425694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A4499D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4CFA1A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3A6BAD85" w14:textId="77777777" w:rsidTr="00B75DF4">
        <w:trPr>
          <w:cantSplit/>
        </w:trPr>
        <w:tc>
          <w:tcPr>
            <w:tcW w:w="273" w:type="pct"/>
            <w:vMerge/>
          </w:tcPr>
          <w:p w14:paraId="0A38510B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2D89D4DC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B7C8C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49F21E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7E3CAE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8EB8D5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F99BD1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6D7B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3BE7D9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DE407B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008710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EE54EA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E06EAD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CC3E2FE" w14:textId="77777777" w:rsidTr="00B75DF4">
        <w:trPr>
          <w:cantSplit/>
        </w:trPr>
        <w:tc>
          <w:tcPr>
            <w:tcW w:w="273" w:type="pct"/>
            <w:vMerge/>
          </w:tcPr>
          <w:p w14:paraId="4FEC8D60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0F86F5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5D46A2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F8EBD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387CDEF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98187B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9411C5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1EA69F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F0E3F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C65E7B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C76A9A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F5632A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8E2B84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A78A07A" w14:textId="77777777" w:rsidTr="00B75DF4">
        <w:trPr>
          <w:cantSplit/>
        </w:trPr>
        <w:tc>
          <w:tcPr>
            <w:tcW w:w="273" w:type="pct"/>
            <w:vMerge/>
          </w:tcPr>
          <w:p w14:paraId="71E7FF77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C40663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D9E8B6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6578BA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7960C7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268256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0702F9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DEBD1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0A457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180C6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4A1606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FD239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34B4A9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6295746" w14:textId="77777777" w:rsidTr="00B75DF4">
        <w:trPr>
          <w:cantSplit/>
        </w:trPr>
        <w:tc>
          <w:tcPr>
            <w:tcW w:w="273" w:type="pct"/>
            <w:vMerge/>
          </w:tcPr>
          <w:p w14:paraId="70B12F46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586F9128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B2087C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A055B0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A82A3F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00D914F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305561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C38EF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F504EF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6F248E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7E304E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B3F127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4DB43A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73E9481A" w14:textId="77777777" w:rsidTr="00B75DF4">
        <w:trPr>
          <w:cantSplit/>
        </w:trPr>
        <w:tc>
          <w:tcPr>
            <w:tcW w:w="273" w:type="pct"/>
            <w:vMerge/>
          </w:tcPr>
          <w:p w14:paraId="4B05DA5E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A971BFE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219C2E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157EE4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55C7D5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8408BB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3D4FB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E27DD9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A6D004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B1CCB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073F2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30F921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27654A8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5B377642" w14:textId="77777777" w:rsidTr="00B75DF4">
        <w:trPr>
          <w:cantSplit/>
        </w:trPr>
        <w:tc>
          <w:tcPr>
            <w:tcW w:w="273" w:type="pct"/>
            <w:vMerge/>
          </w:tcPr>
          <w:p w14:paraId="57800195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64C99FF2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609F98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B792F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088E6B3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AB41A7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A68EA6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5F545B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803E3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BDFC1C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21A14E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DA00C4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003C20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5FBA3C0" w14:textId="77777777" w:rsidTr="00B75DF4">
        <w:trPr>
          <w:cantSplit/>
        </w:trPr>
        <w:tc>
          <w:tcPr>
            <w:tcW w:w="273" w:type="pct"/>
            <w:vMerge/>
          </w:tcPr>
          <w:p w14:paraId="79C0BB95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71E93BC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1BA692C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059247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56D9036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5E658C1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8BD501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1B6392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6BA787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AB252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2BDE39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9D0490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68E8E7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5850EA78" w14:textId="77777777" w:rsidTr="00B75DF4">
        <w:trPr>
          <w:cantSplit/>
        </w:trPr>
        <w:tc>
          <w:tcPr>
            <w:tcW w:w="273" w:type="pct"/>
            <w:vMerge/>
          </w:tcPr>
          <w:p w14:paraId="71C5CBA6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4C228369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6318206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F9FA6F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1AD46D1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6A5A7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D167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F2C20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0A12E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884270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0D8E0D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B37BBD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142E892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CA17954" w14:textId="77777777" w:rsidTr="00B75DF4">
        <w:trPr>
          <w:cantSplit/>
        </w:trPr>
        <w:tc>
          <w:tcPr>
            <w:tcW w:w="273" w:type="pct"/>
            <w:vMerge/>
          </w:tcPr>
          <w:p w14:paraId="333FF21C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737E0F5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75BDE71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157B0F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6C2C58A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7C52F57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59F793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FA52F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B4D2CE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AC0D16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22EC97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7F4B58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31E4ABD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09AD542F" w14:textId="77777777" w:rsidTr="00B75DF4">
        <w:trPr>
          <w:cantSplit/>
        </w:trPr>
        <w:tc>
          <w:tcPr>
            <w:tcW w:w="273" w:type="pct"/>
            <w:vMerge/>
          </w:tcPr>
          <w:p w14:paraId="49B848A8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3DC83743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44FCE43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4CB50B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6E474A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55C851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6A630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166BD3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D74E7F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F4403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D50EC2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48164E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53088A4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41DA28A3" w14:textId="77777777" w:rsidTr="00B75DF4">
        <w:trPr>
          <w:cantSplit/>
        </w:trPr>
        <w:tc>
          <w:tcPr>
            <w:tcW w:w="273" w:type="pct"/>
            <w:vMerge/>
          </w:tcPr>
          <w:p w14:paraId="59833DC1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AE4F52D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5C9E6D9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44DEA36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C2E873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100563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9C80E2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D2EAE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88A240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956D1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D872D47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5E0C46D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0ADC55F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1903FA8C" w14:textId="77777777" w:rsidTr="00B75DF4">
        <w:trPr>
          <w:cantSplit/>
        </w:trPr>
        <w:tc>
          <w:tcPr>
            <w:tcW w:w="273" w:type="pct"/>
            <w:vMerge/>
          </w:tcPr>
          <w:p w14:paraId="6955DB7D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DD2484B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72C1EB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2A3388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2ABCA262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21AE4F7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72A3A4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A099CC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DD0CEAC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E95556F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1FB3899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DB7250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614DA34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415E2" w:rsidRPr="00A75439" w14:paraId="2712241B" w14:textId="77777777" w:rsidTr="00B75DF4">
        <w:trPr>
          <w:cantSplit/>
        </w:trPr>
        <w:tc>
          <w:tcPr>
            <w:tcW w:w="273" w:type="pct"/>
            <w:vMerge/>
          </w:tcPr>
          <w:p w14:paraId="48AF97DD" w14:textId="77777777" w:rsidR="00C415E2" w:rsidRPr="00A75439" w:rsidRDefault="00C415E2" w:rsidP="00EB3DF6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pct"/>
            <w:gridSpan w:val="2"/>
          </w:tcPr>
          <w:p w14:paraId="1361CC4F" w14:textId="77777777" w:rsidR="00C415E2" w:rsidRPr="00A75439" w:rsidRDefault="00C415E2" w:rsidP="00EB3DF6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</w:tcPr>
          <w:p w14:paraId="29E7B011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385A4CF3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4" w:type="pct"/>
            <w:gridSpan w:val="2"/>
          </w:tcPr>
          <w:p w14:paraId="7B46D8C5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1" w:type="pct"/>
            <w:gridSpan w:val="2"/>
          </w:tcPr>
          <w:p w14:paraId="67F6FD3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5E212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7B2A5850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8AE708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5CDDC06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57E9BEA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30094B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" w:type="pct"/>
          </w:tcPr>
          <w:p w14:paraId="7EE15F4E" w14:textId="77777777" w:rsidR="00C415E2" w:rsidRPr="00A75439" w:rsidRDefault="00C415E2" w:rsidP="00EB3DF6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7DFFE184" w14:textId="77777777" w:rsidR="00C415E2" w:rsidRPr="00A75439" w:rsidRDefault="00C415E2" w:rsidP="00C415E2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7B909E" w14:textId="77777777" w:rsidR="00C415E2" w:rsidRPr="00A75439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  <w:proofErr w:type="gramStart"/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Прізвище, ім’я та по батькові експерта)</w:t>
      </w:r>
    </w:p>
    <w:p w14:paraId="0B67ED6B" w14:textId="77777777" w:rsidR="00C415E2" w:rsidRPr="00A75439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2D0BEA8E" w14:textId="77777777" w:rsidR="00C415E2" w:rsidRPr="00A75439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3D320468" w14:textId="77777777" w:rsidR="00C415E2" w:rsidRPr="00A75439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(Спеціальність за освітою експерта)</w:t>
      </w:r>
    </w:p>
    <w:p w14:paraId="42DFD3D0" w14:textId="77777777" w:rsidR="00C415E2" w:rsidRPr="00A75439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FCD97B9" w14:textId="77777777" w:rsidR="00C415E2" w:rsidRPr="00A75439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D4260C9" w14:textId="77777777" w:rsidR="00C415E2" w:rsidRPr="00A75439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(Місце роботи та посада експерта)</w:t>
      </w:r>
    </w:p>
    <w:p w14:paraId="6687CAEB" w14:textId="77777777" w:rsidR="00C415E2" w:rsidRPr="00A75439" w:rsidRDefault="00C415E2" w:rsidP="00C415E2">
      <w:pPr>
        <w:spacing w:after="0" w:line="240" w:lineRule="auto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8099A7" w14:textId="77777777" w:rsidR="00C415E2" w:rsidRPr="00A75439" w:rsidRDefault="00C415E2" w:rsidP="00C415E2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                          ___________________________</w:t>
      </w:r>
    </w:p>
    <w:p w14:paraId="1A934DF3" w14:textId="77777777" w:rsidR="00C415E2" w:rsidRPr="00A75439" w:rsidRDefault="00C415E2" w:rsidP="00C415E2">
      <w:pPr>
        <w:spacing w:after="0" w:line="240" w:lineRule="auto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заповнення </w:t>
      </w:r>
      <w:proofErr w:type="gramStart"/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A754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(Підпис експерта)</w:t>
      </w:r>
    </w:p>
    <w:p w14:paraId="20221230" w14:textId="77777777" w:rsidR="00C415E2" w:rsidRPr="00A75439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207AAD" w14:textId="77777777" w:rsidR="00C415E2" w:rsidRPr="00A75439" w:rsidRDefault="00C415E2" w:rsidP="00C415E2">
      <w:pPr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Короткий аналіз результатів опитування експертів для визначення переліку показників, які впливають на універсальність енергозасобів.</w:t>
      </w:r>
    </w:p>
    <w:p w14:paraId="370F2460" w14:textId="77777777" w:rsidR="00C415E2" w:rsidRPr="00EB1E7F" w:rsidRDefault="00C415E2" w:rsidP="00C415E2">
      <w:pPr>
        <w:spacing w:after="0" w:line="240" w:lineRule="auto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543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A75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27194FFD" w14:textId="1315BA4D" w:rsidR="00E24426" w:rsidRDefault="00E24426">
      <w:pPr>
        <w:rPr>
          <w:rFonts w:ascii="Times New Roman" w:hAnsi="Times New Roman" w:cs="Times New Roman"/>
          <w:lang w:val="uk-UA"/>
        </w:rPr>
      </w:pPr>
    </w:p>
    <w:sectPr w:rsidR="00E24426" w:rsidSect="00EB3DF6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1" w15:restartNumberingAfterBreak="0">
    <w:nsid w:val="0DE54572"/>
    <w:multiLevelType w:val="hybridMultilevel"/>
    <w:tmpl w:val="D514E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5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6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7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1B8C7C01"/>
    <w:multiLevelType w:val="hybridMultilevel"/>
    <w:tmpl w:val="2C38C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11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4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8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19" w15:restartNumberingAfterBreak="0">
    <w:nsid w:val="49E75788"/>
    <w:multiLevelType w:val="hybridMultilevel"/>
    <w:tmpl w:val="C434AB44"/>
    <w:lvl w:ilvl="0" w:tplc="B98CCD90">
      <w:start w:val="9"/>
      <w:numFmt w:val="decimal"/>
      <w:lvlText w:val="%1."/>
      <w:lvlJc w:val="left"/>
      <w:pPr>
        <w:ind w:left="1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4" w:hanging="360"/>
      </w:pPr>
    </w:lvl>
    <w:lvl w:ilvl="2" w:tplc="0419001B" w:tentative="1">
      <w:start w:val="1"/>
      <w:numFmt w:val="lowerRoman"/>
      <w:lvlText w:val="%3."/>
      <w:lvlJc w:val="right"/>
      <w:pPr>
        <w:ind w:left="1574" w:hanging="180"/>
      </w:pPr>
    </w:lvl>
    <w:lvl w:ilvl="3" w:tplc="0419000F" w:tentative="1">
      <w:start w:val="1"/>
      <w:numFmt w:val="decimal"/>
      <w:lvlText w:val="%4."/>
      <w:lvlJc w:val="left"/>
      <w:pPr>
        <w:ind w:left="2294" w:hanging="360"/>
      </w:pPr>
    </w:lvl>
    <w:lvl w:ilvl="4" w:tplc="04190019" w:tentative="1">
      <w:start w:val="1"/>
      <w:numFmt w:val="lowerLetter"/>
      <w:lvlText w:val="%5."/>
      <w:lvlJc w:val="left"/>
      <w:pPr>
        <w:ind w:left="3014" w:hanging="360"/>
      </w:pPr>
    </w:lvl>
    <w:lvl w:ilvl="5" w:tplc="0419001B" w:tentative="1">
      <w:start w:val="1"/>
      <w:numFmt w:val="lowerRoman"/>
      <w:lvlText w:val="%6."/>
      <w:lvlJc w:val="right"/>
      <w:pPr>
        <w:ind w:left="3734" w:hanging="180"/>
      </w:pPr>
    </w:lvl>
    <w:lvl w:ilvl="6" w:tplc="0419000F" w:tentative="1">
      <w:start w:val="1"/>
      <w:numFmt w:val="decimal"/>
      <w:lvlText w:val="%7."/>
      <w:lvlJc w:val="left"/>
      <w:pPr>
        <w:ind w:left="4454" w:hanging="360"/>
      </w:pPr>
    </w:lvl>
    <w:lvl w:ilvl="7" w:tplc="04190019" w:tentative="1">
      <w:start w:val="1"/>
      <w:numFmt w:val="lowerLetter"/>
      <w:lvlText w:val="%8."/>
      <w:lvlJc w:val="left"/>
      <w:pPr>
        <w:ind w:left="5174" w:hanging="360"/>
      </w:pPr>
    </w:lvl>
    <w:lvl w:ilvl="8" w:tplc="0419001B" w:tentative="1">
      <w:start w:val="1"/>
      <w:numFmt w:val="lowerRoman"/>
      <w:lvlText w:val="%9."/>
      <w:lvlJc w:val="right"/>
      <w:pPr>
        <w:ind w:left="5894" w:hanging="180"/>
      </w:pPr>
    </w:lvl>
  </w:abstractNum>
  <w:abstractNum w:abstractNumId="20" w15:restartNumberingAfterBreak="0">
    <w:nsid w:val="4A747D75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1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2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3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851584C"/>
    <w:multiLevelType w:val="hybridMultilevel"/>
    <w:tmpl w:val="52E22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6" w15:restartNumberingAfterBreak="0">
    <w:nsid w:val="59F72BAE"/>
    <w:multiLevelType w:val="hybridMultilevel"/>
    <w:tmpl w:val="DC3CA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8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9" w15:restartNumberingAfterBreak="0">
    <w:nsid w:val="62D3747C"/>
    <w:multiLevelType w:val="hybridMultilevel"/>
    <w:tmpl w:val="105CF356"/>
    <w:lvl w:ilvl="0" w:tplc="C290B190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3422A37"/>
    <w:multiLevelType w:val="hybridMultilevel"/>
    <w:tmpl w:val="64742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2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3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6B197B5A"/>
    <w:multiLevelType w:val="hybridMultilevel"/>
    <w:tmpl w:val="9C981BFA"/>
    <w:lvl w:ilvl="0" w:tplc="B4082E4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6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7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8" w15:restartNumberingAfterBreak="0">
    <w:nsid w:val="6F210F3F"/>
    <w:multiLevelType w:val="multilevel"/>
    <w:tmpl w:val="CAFE1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1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42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43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44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45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46" w15:restartNumberingAfterBreak="0">
    <w:nsid w:val="7A1D7503"/>
    <w:multiLevelType w:val="hybridMultilevel"/>
    <w:tmpl w:val="C35E6360"/>
    <w:lvl w:ilvl="0" w:tplc="8258F5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48" w15:restartNumberingAfterBreak="0">
    <w:nsid w:val="7D3066F6"/>
    <w:multiLevelType w:val="hybridMultilevel"/>
    <w:tmpl w:val="80D26D7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44"/>
  </w:num>
  <w:num w:numId="2">
    <w:abstractNumId w:val="21"/>
  </w:num>
  <w:num w:numId="3">
    <w:abstractNumId w:val="25"/>
  </w:num>
  <w:num w:numId="4">
    <w:abstractNumId w:val="47"/>
  </w:num>
  <w:num w:numId="5">
    <w:abstractNumId w:val="35"/>
  </w:num>
  <w:num w:numId="6">
    <w:abstractNumId w:val="22"/>
  </w:num>
  <w:num w:numId="7">
    <w:abstractNumId w:val="28"/>
  </w:num>
  <w:num w:numId="8">
    <w:abstractNumId w:val="45"/>
  </w:num>
  <w:num w:numId="9">
    <w:abstractNumId w:val="0"/>
  </w:num>
  <w:num w:numId="10">
    <w:abstractNumId w:val="43"/>
  </w:num>
  <w:num w:numId="11">
    <w:abstractNumId w:val="36"/>
  </w:num>
  <w:num w:numId="12">
    <w:abstractNumId w:val="23"/>
  </w:num>
  <w:num w:numId="13">
    <w:abstractNumId w:val="15"/>
  </w:num>
  <w:num w:numId="14">
    <w:abstractNumId w:val="12"/>
  </w:num>
  <w:num w:numId="15">
    <w:abstractNumId w:val="6"/>
  </w:num>
  <w:num w:numId="16">
    <w:abstractNumId w:val="13"/>
  </w:num>
  <w:num w:numId="17">
    <w:abstractNumId w:val="27"/>
  </w:num>
  <w:num w:numId="18">
    <w:abstractNumId w:val="7"/>
  </w:num>
  <w:num w:numId="19">
    <w:abstractNumId w:val="40"/>
  </w:num>
  <w:num w:numId="20">
    <w:abstractNumId w:val="31"/>
  </w:num>
  <w:num w:numId="21">
    <w:abstractNumId w:val="37"/>
  </w:num>
  <w:num w:numId="22">
    <w:abstractNumId w:val="10"/>
  </w:num>
  <w:num w:numId="23">
    <w:abstractNumId w:val="18"/>
  </w:num>
  <w:num w:numId="24">
    <w:abstractNumId w:val="4"/>
  </w:num>
  <w:num w:numId="25">
    <w:abstractNumId w:val="42"/>
  </w:num>
  <w:num w:numId="26">
    <w:abstractNumId w:val="2"/>
  </w:num>
  <w:num w:numId="27">
    <w:abstractNumId w:val="49"/>
  </w:num>
  <w:num w:numId="28">
    <w:abstractNumId w:val="32"/>
  </w:num>
  <w:num w:numId="29">
    <w:abstractNumId w:val="41"/>
  </w:num>
  <w:num w:numId="30">
    <w:abstractNumId w:val="17"/>
  </w:num>
  <w:num w:numId="31">
    <w:abstractNumId w:val="5"/>
  </w:num>
  <w:num w:numId="32">
    <w:abstractNumId w:val="14"/>
  </w:num>
  <w:num w:numId="33">
    <w:abstractNumId w:val="3"/>
  </w:num>
  <w:num w:numId="34">
    <w:abstractNumId w:val="9"/>
  </w:num>
  <w:num w:numId="35">
    <w:abstractNumId w:val="11"/>
  </w:num>
  <w:num w:numId="36">
    <w:abstractNumId w:val="39"/>
  </w:num>
  <w:num w:numId="37">
    <w:abstractNumId w:val="16"/>
  </w:num>
  <w:num w:numId="38">
    <w:abstractNumId w:val="34"/>
  </w:num>
  <w:num w:numId="39">
    <w:abstractNumId w:val="20"/>
  </w:num>
  <w:num w:numId="40">
    <w:abstractNumId w:val="1"/>
  </w:num>
  <w:num w:numId="41">
    <w:abstractNumId w:val="29"/>
  </w:num>
  <w:num w:numId="42">
    <w:abstractNumId w:val="33"/>
  </w:num>
  <w:num w:numId="43">
    <w:abstractNumId w:val="48"/>
  </w:num>
  <w:num w:numId="44">
    <w:abstractNumId w:val="26"/>
  </w:num>
  <w:num w:numId="45">
    <w:abstractNumId w:val="24"/>
  </w:num>
  <w:num w:numId="46">
    <w:abstractNumId w:val="8"/>
  </w:num>
  <w:num w:numId="47">
    <w:abstractNumId w:val="30"/>
  </w:num>
  <w:num w:numId="48">
    <w:abstractNumId w:val="46"/>
  </w:num>
  <w:num w:numId="49">
    <w:abstractNumId w:val="19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55E57"/>
    <w:rsid w:val="000911BB"/>
    <w:rsid w:val="0012446F"/>
    <w:rsid w:val="0013670E"/>
    <w:rsid w:val="001560C4"/>
    <w:rsid w:val="002269D8"/>
    <w:rsid w:val="002F3CFB"/>
    <w:rsid w:val="0036417C"/>
    <w:rsid w:val="00391A80"/>
    <w:rsid w:val="003D645C"/>
    <w:rsid w:val="003E7DC1"/>
    <w:rsid w:val="00482ECB"/>
    <w:rsid w:val="004900FC"/>
    <w:rsid w:val="004C6E18"/>
    <w:rsid w:val="004D441B"/>
    <w:rsid w:val="004E5B1F"/>
    <w:rsid w:val="004E6007"/>
    <w:rsid w:val="005B18A7"/>
    <w:rsid w:val="00627DAF"/>
    <w:rsid w:val="006629AB"/>
    <w:rsid w:val="00734299"/>
    <w:rsid w:val="007479BD"/>
    <w:rsid w:val="007774AB"/>
    <w:rsid w:val="00795F16"/>
    <w:rsid w:val="0080779B"/>
    <w:rsid w:val="00853348"/>
    <w:rsid w:val="00861CAD"/>
    <w:rsid w:val="0087439D"/>
    <w:rsid w:val="008A48D8"/>
    <w:rsid w:val="008A7ED9"/>
    <w:rsid w:val="00916C00"/>
    <w:rsid w:val="0092221C"/>
    <w:rsid w:val="009C605D"/>
    <w:rsid w:val="009F75A3"/>
    <w:rsid w:val="00A039D9"/>
    <w:rsid w:val="00A613E1"/>
    <w:rsid w:val="00A75439"/>
    <w:rsid w:val="00AE26C4"/>
    <w:rsid w:val="00B14512"/>
    <w:rsid w:val="00B44A4D"/>
    <w:rsid w:val="00B711FB"/>
    <w:rsid w:val="00B75DF4"/>
    <w:rsid w:val="00B91165"/>
    <w:rsid w:val="00BF16A7"/>
    <w:rsid w:val="00BF6A31"/>
    <w:rsid w:val="00C415E2"/>
    <w:rsid w:val="00C9296D"/>
    <w:rsid w:val="00CA3D16"/>
    <w:rsid w:val="00D10CC7"/>
    <w:rsid w:val="00E12A90"/>
    <w:rsid w:val="00E24426"/>
    <w:rsid w:val="00E42655"/>
    <w:rsid w:val="00EB1E7F"/>
    <w:rsid w:val="00EB3DF6"/>
    <w:rsid w:val="00FE1E39"/>
    <w:rsid w:val="00FE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408A3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customStyle="1" w:styleId="21">
    <w:name w:val="Обычный2"/>
    <w:rsid w:val="004E5B1F"/>
    <w:pPr>
      <w:spacing w:after="200" w:line="276" w:lineRule="auto"/>
    </w:pPr>
    <w:rPr>
      <w:rFonts w:ascii="Calibri" w:eastAsia="Times New Roman" w:hAnsi="Calibri" w:cs="Calibri"/>
      <w:color w:val="000000"/>
      <w:lang w:val="uk-UA" w:eastAsia="uk-UA"/>
    </w:rPr>
  </w:style>
  <w:style w:type="table" w:customStyle="1" w:styleId="TableNormal1">
    <w:name w:val="Table Normal1"/>
    <w:uiPriority w:val="2"/>
    <w:semiHidden/>
    <w:unhideWhenUsed/>
    <w:qFormat/>
    <w:rsid w:val="001560C4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-ye.com.ua/authors/n-tverezovska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book.biz.ua/ua/vidavnictva/centr-uchbovoi-literatur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book.biz.ua/ua/avtori/pihtina-np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ybook.biz.ua/ua/vidavnictva/centr-uchbovoi-literatur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-ye.com.ua/authors/v-sidorenk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02A32-B054-42AB-AED8-9F7387CD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5630</Words>
  <Characters>32093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2026-06-19T18:44:00Z</dcterms:created>
  <dcterms:modified xsi:type="dcterms:W3CDTF">2026-06-19T18:44:00Z</dcterms:modified>
</cp:coreProperties>
</file>