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C0" w:rsidRPr="0003151F" w:rsidRDefault="0008672B" w:rsidP="009417C0">
      <w:pPr>
        <w:jc w:val="center"/>
        <w:rPr>
          <w:b/>
          <w:lang w:val="en-US"/>
        </w:rPr>
      </w:pPr>
      <w:r w:rsidRPr="0003151F">
        <w:rPr>
          <w:b/>
          <w:lang w:val="en-US"/>
        </w:rPr>
        <w:t>NATIONAL UNIVERSITY OF LIFE AND ENVIRONMENTAL SCIENCES OF UKRAINE</w:t>
      </w:r>
    </w:p>
    <w:p w:rsidR="009417C0" w:rsidRPr="0003151F" w:rsidRDefault="009417C0" w:rsidP="00E92E3B">
      <w:pPr>
        <w:jc w:val="center"/>
        <w:rPr>
          <w:sz w:val="24"/>
          <w:lang w:val="en-US"/>
        </w:rPr>
      </w:pPr>
    </w:p>
    <w:p w:rsidR="00E92E3B" w:rsidRPr="0003151F" w:rsidRDefault="00C50700" w:rsidP="001F50B9">
      <w:pPr>
        <w:jc w:val="center"/>
        <w:rPr>
          <w:szCs w:val="28"/>
          <w:lang w:val="en-US"/>
        </w:rPr>
      </w:pPr>
      <w:r w:rsidRPr="0003151F">
        <w:rPr>
          <w:szCs w:val="28"/>
          <w:lang w:val="en-US"/>
        </w:rPr>
        <w:t>Machines and equipment design department</w:t>
      </w:r>
    </w:p>
    <w:p w:rsidR="00963EC7" w:rsidRPr="0003151F" w:rsidRDefault="00E92E3B" w:rsidP="00225C53">
      <w:pPr>
        <w:rPr>
          <w:szCs w:val="28"/>
          <w:lang w:val="en-US"/>
        </w:rPr>
      </w:pPr>
      <w:r w:rsidRPr="0003151F">
        <w:rPr>
          <w:szCs w:val="28"/>
          <w:lang w:val="en-US"/>
        </w:rPr>
        <w:t xml:space="preserve">   </w:t>
      </w:r>
    </w:p>
    <w:tbl>
      <w:tblPr>
        <w:tblW w:w="0" w:type="auto"/>
        <w:tblLook w:val="04A0" w:firstRow="1" w:lastRow="0" w:firstColumn="1" w:lastColumn="0" w:noHBand="0" w:noVBand="1"/>
      </w:tblPr>
      <w:tblGrid>
        <w:gridCol w:w="4960"/>
        <w:gridCol w:w="4961"/>
      </w:tblGrid>
      <w:tr w:rsidR="00963EC7" w:rsidRPr="0003151F" w:rsidTr="00625361">
        <w:trPr>
          <w:trHeight w:val="2264"/>
        </w:trPr>
        <w:tc>
          <w:tcPr>
            <w:tcW w:w="5068" w:type="dxa"/>
            <w:shd w:val="clear" w:color="auto" w:fill="auto"/>
          </w:tcPr>
          <w:p w:rsidR="0008672B" w:rsidRPr="0003151F" w:rsidRDefault="0008672B" w:rsidP="0008672B">
            <w:pPr>
              <w:ind w:firstLine="150"/>
              <w:jc w:val="right"/>
              <w:rPr>
                <w:b/>
                <w:szCs w:val="28"/>
                <w:lang w:val="en-US"/>
              </w:rPr>
            </w:pPr>
            <w:r w:rsidRPr="0003151F">
              <w:rPr>
                <w:b/>
                <w:szCs w:val="28"/>
                <w:lang w:val="en-US"/>
              </w:rPr>
              <w:t>APPROVED</w:t>
            </w:r>
          </w:p>
          <w:p w:rsidR="00963EC7" w:rsidRPr="0003151F" w:rsidRDefault="002F5442" w:rsidP="00204E86">
            <w:pPr>
              <w:ind w:right="21"/>
              <w:jc w:val="right"/>
              <w:rPr>
                <w:szCs w:val="28"/>
                <w:lang w:val="en-US"/>
              </w:rPr>
            </w:pPr>
            <w:r w:rsidRPr="0003151F">
              <w:rPr>
                <w:szCs w:val="28"/>
                <w:lang w:val="en-US"/>
              </w:rPr>
              <w:t>by t</w:t>
            </w:r>
            <w:r w:rsidR="0008672B" w:rsidRPr="0003151F">
              <w:rPr>
                <w:szCs w:val="28"/>
                <w:lang w:val="en-US"/>
              </w:rPr>
              <w:t>he dean of the faculty of Design and Engineering</w:t>
            </w:r>
          </w:p>
          <w:p w:rsidR="00963EC7" w:rsidRPr="0003151F" w:rsidRDefault="00963EC7" w:rsidP="00204E86">
            <w:pPr>
              <w:jc w:val="right"/>
              <w:rPr>
                <w:sz w:val="24"/>
                <w:lang w:val="en-US"/>
              </w:rPr>
            </w:pPr>
            <w:r w:rsidRPr="0003151F">
              <w:rPr>
                <w:szCs w:val="28"/>
                <w:lang w:val="en-US"/>
              </w:rPr>
              <w:t>__________</w:t>
            </w:r>
            <w:r w:rsidRPr="0003151F">
              <w:rPr>
                <w:sz w:val="24"/>
                <w:lang w:val="en-US"/>
              </w:rPr>
              <w:t xml:space="preserve"> </w:t>
            </w:r>
            <w:r w:rsidR="00BE1285">
              <w:rPr>
                <w:szCs w:val="28"/>
                <w:lang w:val="en-US"/>
              </w:rPr>
              <w:t xml:space="preserve">Ivan </w:t>
            </w:r>
            <w:r w:rsidR="00C660E3">
              <w:rPr>
                <w:szCs w:val="28"/>
                <w:lang w:val="en-US"/>
              </w:rPr>
              <w:t>ROGOVSKII</w:t>
            </w:r>
          </w:p>
          <w:p w:rsidR="00963EC7" w:rsidRPr="0003151F" w:rsidRDefault="00BE1285" w:rsidP="00C50700">
            <w:pPr>
              <w:jc w:val="right"/>
              <w:rPr>
                <w:szCs w:val="28"/>
                <w:lang w:val="en-US"/>
              </w:rPr>
            </w:pPr>
            <w:r>
              <w:rPr>
                <w:szCs w:val="28"/>
                <w:lang w:val="en-US"/>
              </w:rPr>
              <w:t>“___” __________ 2026</w:t>
            </w:r>
          </w:p>
        </w:tc>
        <w:tc>
          <w:tcPr>
            <w:tcW w:w="5069" w:type="dxa"/>
            <w:shd w:val="clear" w:color="auto" w:fill="auto"/>
          </w:tcPr>
          <w:p w:rsidR="00963EC7" w:rsidRPr="0003151F" w:rsidRDefault="00C50700" w:rsidP="00204E86">
            <w:pPr>
              <w:ind w:firstLine="150"/>
              <w:jc w:val="right"/>
              <w:rPr>
                <w:b/>
                <w:szCs w:val="28"/>
                <w:lang w:val="en-US"/>
              </w:rPr>
            </w:pPr>
            <w:r w:rsidRPr="0003151F">
              <w:rPr>
                <w:b/>
                <w:szCs w:val="28"/>
                <w:lang w:val="en-US"/>
              </w:rPr>
              <w:t>APPROVED</w:t>
            </w:r>
          </w:p>
          <w:p w:rsidR="00963EC7" w:rsidRPr="0003151F" w:rsidRDefault="002F5442" w:rsidP="00204E86">
            <w:pPr>
              <w:ind w:firstLine="150"/>
              <w:jc w:val="right"/>
              <w:rPr>
                <w:szCs w:val="28"/>
                <w:lang w:val="en-US"/>
              </w:rPr>
            </w:pPr>
            <w:r w:rsidRPr="0003151F">
              <w:rPr>
                <w:szCs w:val="28"/>
                <w:lang w:val="en-US"/>
              </w:rPr>
              <w:t>at</w:t>
            </w:r>
            <w:r w:rsidR="002B6499" w:rsidRPr="0003151F">
              <w:rPr>
                <w:szCs w:val="28"/>
                <w:lang w:val="en-US"/>
              </w:rPr>
              <w:t xml:space="preserve"> the machines and equipment design department meeting</w:t>
            </w:r>
          </w:p>
          <w:p w:rsidR="00963EC7" w:rsidRPr="0003151F" w:rsidRDefault="002F5442" w:rsidP="00204E86">
            <w:pPr>
              <w:jc w:val="right"/>
              <w:rPr>
                <w:lang w:val="en-US"/>
              </w:rPr>
            </w:pPr>
            <w:r w:rsidRPr="0003151F">
              <w:rPr>
                <w:rFonts w:eastAsia="Calibri"/>
                <w:lang w:val="en-US"/>
              </w:rPr>
              <w:t xml:space="preserve">Minutes </w:t>
            </w:r>
            <w:r w:rsidR="00BE1285">
              <w:rPr>
                <w:szCs w:val="28"/>
                <w:lang w:val="en-US"/>
              </w:rPr>
              <w:t>№__ “__” ______ 2026</w:t>
            </w:r>
            <w:r w:rsidR="00963EC7" w:rsidRPr="0003151F">
              <w:rPr>
                <w:lang w:val="en-US"/>
              </w:rPr>
              <w:t xml:space="preserve">                                                 </w:t>
            </w:r>
            <w:r w:rsidR="00963EC7" w:rsidRPr="0003151F">
              <w:rPr>
                <w:szCs w:val="28"/>
                <w:lang w:val="en-US"/>
              </w:rPr>
              <w:t xml:space="preserve"> </w:t>
            </w:r>
          </w:p>
          <w:p w:rsidR="00963EC7" w:rsidRPr="0003151F" w:rsidRDefault="00963EC7" w:rsidP="00C50700">
            <w:pPr>
              <w:jc w:val="right"/>
              <w:rPr>
                <w:szCs w:val="28"/>
                <w:lang w:val="en-US"/>
              </w:rPr>
            </w:pPr>
            <w:r w:rsidRPr="0003151F">
              <w:rPr>
                <w:szCs w:val="28"/>
                <w:lang w:val="en-US"/>
              </w:rPr>
              <w:t xml:space="preserve">                 </w:t>
            </w:r>
            <w:r w:rsidR="00C50700" w:rsidRPr="0003151F">
              <w:rPr>
                <w:szCs w:val="28"/>
                <w:lang w:val="en-US"/>
              </w:rPr>
              <w:t xml:space="preserve">The head of the department </w:t>
            </w:r>
            <w:r w:rsidRPr="0003151F">
              <w:rPr>
                <w:szCs w:val="28"/>
                <w:lang w:val="en-US"/>
              </w:rPr>
              <w:t>___________</w:t>
            </w:r>
            <w:r w:rsidRPr="0003151F">
              <w:rPr>
                <w:sz w:val="24"/>
                <w:lang w:val="en-US"/>
              </w:rPr>
              <w:t xml:space="preserve"> </w:t>
            </w:r>
            <w:proofErr w:type="spellStart"/>
            <w:r w:rsidR="00C50700" w:rsidRPr="0003151F">
              <w:rPr>
                <w:szCs w:val="28"/>
                <w:lang w:val="en-US"/>
              </w:rPr>
              <w:t>Viatcheslav</w:t>
            </w:r>
            <w:proofErr w:type="spellEnd"/>
            <w:r w:rsidR="00C50700" w:rsidRPr="0003151F">
              <w:rPr>
                <w:szCs w:val="28"/>
                <w:lang w:val="en-US"/>
              </w:rPr>
              <w:t xml:space="preserve"> LOVEIKIN</w:t>
            </w:r>
          </w:p>
        </w:tc>
      </w:tr>
    </w:tbl>
    <w:p w:rsidR="001E3342" w:rsidRPr="0003151F" w:rsidRDefault="001E3342" w:rsidP="00225C53">
      <w:pPr>
        <w:rPr>
          <w:szCs w:val="28"/>
          <w:lang w:val="en-US"/>
        </w:rPr>
      </w:pPr>
    </w:p>
    <w:p w:rsidR="00963EC7" w:rsidRPr="0003151F" w:rsidRDefault="00963EC7" w:rsidP="00225C53">
      <w:pPr>
        <w:rPr>
          <w:szCs w:val="28"/>
          <w:lang w:val="en-US"/>
        </w:rPr>
      </w:pPr>
    </w:p>
    <w:p w:rsidR="0060138C" w:rsidRPr="0003151F" w:rsidRDefault="0060138C" w:rsidP="00225C53">
      <w:pPr>
        <w:rPr>
          <w:szCs w:val="28"/>
          <w:lang w:val="en-US"/>
        </w:rPr>
      </w:pPr>
      <w:bookmarkStart w:id="0" w:name="_GoBack"/>
      <w:bookmarkEnd w:id="0"/>
    </w:p>
    <w:p w:rsidR="00225C53" w:rsidRPr="0003151F" w:rsidRDefault="002F5442" w:rsidP="001F50B9">
      <w:pPr>
        <w:ind w:firstLine="150"/>
        <w:jc w:val="right"/>
        <w:rPr>
          <w:b/>
          <w:szCs w:val="28"/>
          <w:lang w:val="en-US"/>
        </w:rPr>
      </w:pPr>
      <w:r w:rsidRPr="0003151F">
        <w:rPr>
          <w:b/>
          <w:lang w:val="en-US"/>
        </w:rPr>
        <w:t>REVIEWED</w:t>
      </w:r>
    </w:p>
    <w:p w:rsidR="00225C53" w:rsidRPr="0003151F" w:rsidRDefault="002F5442" w:rsidP="00150044">
      <w:pPr>
        <w:ind w:firstLine="150"/>
        <w:jc w:val="right"/>
        <w:rPr>
          <w:szCs w:val="28"/>
          <w:lang w:val="en-US"/>
        </w:rPr>
      </w:pPr>
      <w:r w:rsidRPr="0003151F">
        <w:rPr>
          <w:color w:val="000000"/>
          <w:szCs w:val="28"/>
          <w:lang w:val="en-US" w:eastAsia="en-US"/>
        </w:rPr>
        <w:t>Guarantor of the A</w:t>
      </w:r>
      <w:r w:rsidR="00283963" w:rsidRPr="0003151F">
        <w:rPr>
          <w:color w:val="000000"/>
          <w:szCs w:val="28"/>
          <w:lang w:val="en-US" w:eastAsia="en-US"/>
        </w:rPr>
        <w:t>P</w:t>
      </w:r>
      <w:r w:rsidR="001F50B9" w:rsidRPr="0003151F">
        <w:rPr>
          <w:color w:val="000000"/>
          <w:szCs w:val="28"/>
          <w:lang w:val="en-US" w:eastAsia="en-US"/>
        </w:rPr>
        <w:t xml:space="preserve"> </w:t>
      </w:r>
      <w:r w:rsidR="001F50B9" w:rsidRPr="0003151F">
        <w:rPr>
          <w:szCs w:val="28"/>
          <w:lang w:val="en-US"/>
        </w:rPr>
        <w:t>«</w:t>
      </w:r>
      <w:r w:rsidR="00472940" w:rsidRPr="0003151F">
        <w:rPr>
          <w:szCs w:val="28"/>
          <w:u w:val="single"/>
          <w:lang w:val="en-US"/>
        </w:rPr>
        <w:t xml:space="preserve">Machines and equipment </w:t>
      </w:r>
      <w:proofErr w:type="gramStart"/>
      <w:r w:rsidR="00472940" w:rsidRPr="0003151F">
        <w:rPr>
          <w:szCs w:val="28"/>
          <w:u w:val="single"/>
          <w:lang w:val="en-US"/>
        </w:rPr>
        <w:t>of  agricultural</w:t>
      </w:r>
      <w:proofErr w:type="gramEnd"/>
      <w:r w:rsidR="00472940" w:rsidRPr="0003151F">
        <w:rPr>
          <w:szCs w:val="28"/>
          <w:u w:val="single"/>
          <w:lang w:val="en-US"/>
        </w:rPr>
        <w:t xml:space="preserve"> production</w:t>
      </w:r>
      <w:r w:rsidR="001F50B9" w:rsidRPr="0003151F">
        <w:rPr>
          <w:szCs w:val="28"/>
          <w:lang w:val="en-US"/>
        </w:rPr>
        <w:t>»</w:t>
      </w:r>
    </w:p>
    <w:p w:rsidR="00F85D20" w:rsidRPr="0003151F" w:rsidRDefault="001F50B9" w:rsidP="001F50B9">
      <w:pPr>
        <w:ind w:firstLine="150"/>
        <w:jc w:val="right"/>
        <w:rPr>
          <w:szCs w:val="28"/>
          <w:lang w:val="en-US"/>
        </w:rPr>
      </w:pPr>
      <w:r w:rsidRPr="0003151F">
        <w:rPr>
          <w:sz w:val="24"/>
          <w:lang w:val="en-US"/>
        </w:rPr>
        <w:t xml:space="preserve">____________ </w:t>
      </w:r>
      <w:proofErr w:type="spellStart"/>
      <w:r w:rsidR="006F2A43" w:rsidRPr="0003151F">
        <w:rPr>
          <w:szCs w:val="28"/>
          <w:lang w:val="en-US"/>
        </w:rPr>
        <w:t>Mykola</w:t>
      </w:r>
      <w:proofErr w:type="spellEnd"/>
      <w:r w:rsidR="006F2A43" w:rsidRPr="0003151F">
        <w:rPr>
          <w:szCs w:val="28"/>
          <w:lang w:val="en-US"/>
        </w:rPr>
        <w:t xml:space="preserve"> KOROBKO</w:t>
      </w:r>
    </w:p>
    <w:p w:rsidR="001F50B9" w:rsidRPr="0003151F" w:rsidRDefault="001F50B9" w:rsidP="001F50B9">
      <w:pPr>
        <w:ind w:firstLine="150"/>
        <w:jc w:val="right"/>
        <w:rPr>
          <w:szCs w:val="28"/>
          <w:lang w:val="en-US"/>
        </w:rPr>
      </w:pPr>
    </w:p>
    <w:p w:rsidR="00963EC7" w:rsidRPr="0003151F" w:rsidRDefault="00963EC7" w:rsidP="001F50B9">
      <w:pPr>
        <w:ind w:firstLine="150"/>
        <w:jc w:val="right"/>
        <w:rPr>
          <w:szCs w:val="28"/>
          <w:lang w:val="en-US"/>
        </w:rPr>
      </w:pPr>
    </w:p>
    <w:p w:rsidR="00963EC7" w:rsidRPr="0003151F" w:rsidRDefault="00963EC7" w:rsidP="001F50B9">
      <w:pPr>
        <w:ind w:firstLine="150"/>
        <w:jc w:val="right"/>
        <w:rPr>
          <w:szCs w:val="28"/>
          <w:lang w:val="en-US"/>
        </w:rPr>
      </w:pPr>
    </w:p>
    <w:p w:rsidR="00E92E3B" w:rsidRPr="0003151F" w:rsidRDefault="002F5442" w:rsidP="00C50700">
      <w:pPr>
        <w:pStyle w:val="2"/>
        <w:shd w:val="clear" w:color="auto" w:fill="FFFFFF"/>
        <w:jc w:val="center"/>
        <w:rPr>
          <w:rFonts w:ascii="Times New Roman" w:hAnsi="Times New Roman" w:cs="Times New Roman"/>
          <w:i w:val="0"/>
          <w:sz w:val="36"/>
          <w:lang w:val="en-US"/>
        </w:rPr>
      </w:pPr>
      <w:r w:rsidRPr="0003151F">
        <w:rPr>
          <w:rFonts w:ascii="Times New Roman" w:hAnsi="Times New Roman" w:cs="Times New Roman"/>
          <w:bCs w:val="0"/>
          <w:i w:val="0"/>
          <w:lang w:val="en-US"/>
        </w:rPr>
        <w:t xml:space="preserve">CURRICULUM </w:t>
      </w:r>
      <w:bookmarkStart w:id="1" w:name="ACADEMIC_DISCIPLINE"/>
      <w:bookmarkEnd w:id="1"/>
      <w:r w:rsidRPr="0003151F">
        <w:rPr>
          <w:rFonts w:ascii="Times New Roman" w:hAnsi="Times New Roman" w:cs="Times New Roman"/>
          <w:bCs w:val="0"/>
          <w:i w:val="0"/>
          <w:lang w:val="en-US"/>
        </w:rPr>
        <w:t>OF ACADEMIC DISCIPLINE</w:t>
      </w:r>
    </w:p>
    <w:p w:rsidR="00E04F14" w:rsidRPr="0003151F" w:rsidRDefault="006F2A43" w:rsidP="00E04F14">
      <w:pPr>
        <w:jc w:val="center"/>
        <w:rPr>
          <w:b/>
          <w:sz w:val="36"/>
          <w:szCs w:val="32"/>
          <w:lang w:val="en-US"/>
        </w:rPr>
      </w:pPr>
      <w:r w:rsidRPr="0003151F">
        <w:rPr>
          <w:b/>
          <w:sz w:val="32"/>
          <w:lang w:val="en-US"/>
        </w:rPr>
        <w:t>MECHATRONICS</w:t>
      </w:r>
    </w:p>
    <w:p w:rsidR="00E04F14" w:rsidRPr="0003151F" w:rsidRDefault="00E04F14" w:rsidP="00E04F14">
      <w:pPr>
        <w:jc w:val="center"/>
        <w:rPr>
          <w:sz w:val="16"/>
          <w:lang w:val="en-US"/>
        </w:rPr>
      </w:pPr>
      <w:r w:rsidRPr="0003151F">
        <w:rPr>
          <w:sz w:val="16"/>
          <w:lang w:val="en-US"/>
        </w:rPr>
        <w:t>(</w:t>
      </w:r>
      <w:proofErr w:type="gramStart"/>
      <w:r w:rsidR="00283963" w:rsidRPr="0003151F">
        <w:rPr>
          <w:sz w:val="16"/>
          <w:szCs w:val="16"/>
          <w:lang w:val="en-US"/>
        </w:rPr>
        <w:t>title</w:t>
      </w:r>
      <w:proofErr w:type="gramEnd"/>
      <w:r w:rsidRPr="0003151F">
        <w:rPr>
          <w:sz w:val="16"/>
          <w:lang w:val="en-US"/>
        </w:rPr>
        <w:t>)</w:t>
      </w:r>
    </w:p>
    <w:p w:rsidR="00E04F14" w:rsidRPr="0003151F" w:rsidRDefault="00E04F14" w:rsidP="00E04F14">
      <w:pPr>
        <w:jc w:val="center"/>
        <w:rPr>
          <w:szCs w:val="28"/>
          <w:lang w:val="en-US"/>
        </w:rPr>
      </w:pPr>
    </w:p>
    <w:p w:rsidR="00E04F14" w:rsidRPr="0003151F" w:rsidRDefault="00E04F14" w:rsidP="00E04F14">
      <w:pPr>
        <w:jc w:val="center"/>
        <w:rPr>
          <w:szCs w:val="28"/>
          <w:lang w:val="en-US"/>
        </w:rPr>
      </w:pPr>
    </w:p>
    <w:p w:rsidR="0064649F" w:rsidRPr="0003151F" w:rsidRDefault="0064649F" w:rsidP="0064649F">
      <w:pPr>
        <w:jc w:val="both"/>
        <w:rPr>
          <w:lang w:val="en-US"/>
        </w:rPr>
      </w:pPr>
    </w:p>
    <w:p w:rsidR="00963EC7" w:rsidRPr="0003151F" w:rsidRDefault="00963EC7" w:rsidP="0064649F">
      <w:pPr>
        <w:jc w:val="center"/>
        <w:rPr>
          <w:lang w:val="en-US"/>
        </w:rPr>
      </w:pPr>
    </w:p>
    <w:p w:rsidR="00283963" w:rsidRPr="0003151F" w:rsidRDefault="002F5442" w:rsidP="00283963">
      <w:pPr>
        <w:rPr>
          <w:lang w:val="en-US"/>
        </w:rPr>
      </w:pPr>
      <w:r w:rsidRPr="0003151F">
        <w:rPr>
          <w:szCs w:val="28"/>
          <w:lang w:val="en-US"/>
        </w:rPr>
        <w:t xml:space="preserve">Area </w:t>
      </w:r>
      <w:r w:rsidR="00283963" w:rsidRPr="0003151F">
        <w:rPr>
          <w:lang w:val="en-US"/>
        </w:rPr>
        <w:t>of knowledge: G "Engineering, production and construction"</w:t>
      </w:r>
    </w:p>
    <w:p w:rsidR="00283963" w:rsidRPr="0003151F" w:rsidRDefault="00283963" w:rsidP="00283963">
      <w:pPr>
        <w:rPr>
          <w:lang w:val="en-US"/>
        </w:rPr>
      </w:pPr>
      <w:r w:rsidRPr="0003151F">
        <w:rPr>
          <w:lang w:val="en-US"/>
        </w:rPr>
        <w:t>Specialty: G1</w:t>
      </w:r>
      <w:r w:rsidR="00472940" w:rsidRPr="0003151F">
        <w:rPr>
          <w:lang w:val="en-US"/>
        </w:rPr>
        <w:t>1</w:t>
      </w:r>
      <w:r w:rsidRPr="0003151F">
        <w:rPr>
          <w:lang w:val="en-US"/>
        </w:rPr>
        <w:t xml:space="preserve"> "</w:t>
      </w:r>
      <w:r w:rsidR="006F2A43" w:rsidRPr="0003151F">
        <w:rPr>
          <w:lang w:val="en-US"/>
        </w:rPr>
        <w:t>Mechanical Engineering (by specializations)</w:t>
      </w:r>
      <w:r w:rsidRPr="0003151F">
        <w:rPr>
          <w:lang w:val="en-US"/>
        </w:rPr>
        <w:t>"</w:t>
      </w:r>
    </w:p>
    <w:p w:rsidR="00283963" w:rsidRPr="0003151F" w:rsidRDefault="002F5442" w:rsidP="00283963">
      <w:pPr>
        <w:rPr>
          <w:lang w:val="en-US"/>
        </w:rPr>
      </w:pPr>
      <w:r w:rsidRPr="0003151F">
        <w:rPr>
          <w:color w:val="000000"/>
          <w:szCs w:val="28"/>
          <w:lang w:val="en-US"/>
        </w:rPr>
        <w:t xml:space="preserve">Academic </w:t>
      </w:r>
      <w:proofErr w:type="spellStart"/>
      <w:r w:rsidRPr="0003151F">
        <w:rPr>
          <w:color w:val="000000"/>
          <w:szCs w:val="28"/>
          <w:lang w:val="en-US"/>
        </w:rPr>
        <w:t>programme</w:t>
      </w:r>
      <w:proofErr w:type="spellEnd"/>
      <w:r w:rsidRPr="0003151F">
        <w:rPr>
          <w:color w:val="000000"/>
          <w:szCs w:val="28"/>
          <w:lang w:val="en-US"/>
        </w:rPr>
        <w:t xml:space="preserve"> </w:t>
      </w:r>
      <w:r w:rsidR="00283963" w:rsidRPr="0003151F">
        <w:rPr>
          <w:lang w:val="en-US"/>
        </w:rPr>
        <w:t>"</w:t>
      </w:r>
      <w:r w:rsidR="00674D21">
        <w:rPr>
          <w:szCs w:val="28"/>
          <w:lang w:val="en-US"/>
        </w:rPr>
        <w:t>Machines and equipment of</w:t>
      </w:r>
      <w:r w:rsidR="00472940" w:rsidRPr="0003151F">
        <w:rPr>
          <w:szCs w:val="28"/>
          <w:lang w:val="en-US"/>
        </w:rPr>
        <w:t xml:space="preserve"> agricultural production</w:t>
      </w:r>
      <w:r w:rsidR="00283963" w:rsidRPr="0003151F">
        <w:rPr>
          <w:lang w:val="en-US"/>
        </w:rPr>
        <w:t>"</w:t>
      </w:r>
    </w:p>
    <w:p w:rsidR="00C958D4" w:rsidRPr="0003151F" w:rsidRDefault="00C958D4" w:rsidP="00283963">
      <w:pPr>
        <w:rPr>
          <w:lang w:val="en-US"/>
        </w:rPr>
      </w:pPr>
      <w:r w:rsidRPr="0003151F">
        <w:rPr>
          <w:lang w:val="en-US"/>
        </w:rPr>
        <w:t>Orientation of the program: educational and professional</w:t>
      </w:r>
    </w:p>
    <w:p w:rsidR="00283963" w:rsidRPr="0003151F" w:rsidRDefault="00283963" w:rsidP="00283963">
      <w:pPr>
        <w:rPr>
          <w:lang w:val="en-US"/>
        </w:rPr>
      </w:pPr>
      <w:r w:rsidRPr="0003151F">
        <w:rPr>
          <w:lang w:val="en-US"/>
        </w:rPr>
        <w:t xml:space="preserve">Faculty of design and </w:t>
      </w:r>
      <w:r w:rsidR="00C958D4" w:rsidRPr="0003151F">
        <w:rPr>
          <w:lang w:val="en-US"/>
        </w:rPr>
        <w:t>engineering</w:t>
      </w:r>
    </w:p>
    <w:p w:rsidR="00CB5519" w:rsidRPr="0003151F" w:rsidRDefault="002F5442" w:rsidP="00283963">
      <w:pPr>
        <w:rPr>
          <w:lang w:val="en-US"/>
        </w:rPr>
      </w:pPr>
      <w:r w:rsidRPr="0003151F">
        <w:rPr>
          <w:lang w:val="en-US"/>
        </w:rPr>
        <w:t>Developed by</w:t>
      </w:r>
      <w:r w:rsidR="00283963" w:rsidRPr="0003151F">
        <w:rPr>
          <w:lang w:val="en-US"/>
        </w:rPr>
        <w:t xml:space="preserve">: doctor of technical sciences, </w:t>
      </w:r>
      <w:proofErr w:type="gramStart"/>
      <w:r w:rsidR="00283963" w:rsidRPr="0003151F">
        <w:rPr>
          <w:lang w:val="en-US"/>
        </w:rPr>
        <w:t>professor</w:t>
      </w:r>
      <w:proofErr w:type="gramEnd"/>
      <w:r w:rsidR="00283963" w:rsidRPr="0003151F">
        <w:rPr>
          <w:lang w:val="en-US"/>
        </w:rPr>
        <w:t xml:space="preserve"> </w:t>
      </w:r>
      <w:proofErr w:type="spellStart"/>
      <w:r w:rsidR="00283963" w:rsidRPr="0003151F">
        <w:rPr>
          <w:lang w:val="en-US"/>
        </w:rPr>
        <w:t>Romasevych</w:t>
      </w:r>
      <w:proofErr w:type="spellEnd"/>
      <w:r w:rsidR="00283963" w:rsidRPr="0003151F">
        <w:rPr>
          <w:lang w:val="en-US"/>
        </w:rPr>
        <w:t xml:space="preserve"> </w:t>
      </w:r>
      <w:proofErr w:type="spellStart"/>
      <w:r w:rsidR="00283963" w:rsidRPr="0003151F">
        <w:rPr>
          <w:lang w:val="en-US"/>
        </w:rPr>
        <w:t>Yu.O</w:t>
      </w:r>
      <w:proofErr w:type="spellEnd"/>
      <w:r w:rsidR="00283963" w:rsidRPr="0003151F">
        <w:rPr>
          <w:lang w:val="en-US"/>
        </w:rPr>
        <w:t xml:space="preserve">., Doctor of technical sciences, professor </w:t>
      </w:r>
      <w:proofErr w:type="spellStart"/>
      <w:r w:rsidR="00283963" w:rsidRPr="0003151F">
        <w:rPr>
          <w:lang w:val="en-US"/>
        </w:rPr>
        <w:t>Loveikin</w:t>
      </w:r>
      <w:proofErr w:type="spellEnd"/>
      <w:r w:rsidR="00283963" w:rsidRPr="0003151F">
        <w:rPr>
          <w:lang w:val="en-US"/>
        </w:rPr>
        <w:t xml:space="preserve"> V.S.</w:t>
      </w:r>
      <w:r w:rsidR="00872919">
        <w:rPr>
          <w:lang w:val="en-US"/>
        </w:rPr>
        <w:t xml:space="preserve">, </w:t>
      </w:r>
      <w:r w:rsidR="00872919" w:rsidRPr="000B1AF9">
        <w:rPr>
          <w:lang w:val="en-GB"/>
        </w:rPr>
        <w:t>PhD</w:t>
      </w:r>
      <w:r w:rsidR="00872919">
        <w:rPr>
          <w:lang w:val="uk-UA"/>
        </w:rPr>
        <w:t>.</w:t>
      </w:r>
      <w:r w:rsidR="00872919" w:rsidRPr="000B1AF9">
        <w:rPr>
          <w:lang w:val="uk-UA"/>
        </w:rPr>
        <w:t xml:space="preserve"> </w:t>
      </w:r>
      <w:proofErr w:type="spellStart"/>
      <w:r w:rsidR="00872919">
        <w:rPr>
          <w:lang w:val="en-GB"/>
        </w:rPr>
        <w:t>Spodoba</w:t>
      </w:r>
      <w:proofErr w:type="spellEnd"/>
      <w:r w:rsidR="00872919" w:rsidRPr="000B1AF9">
        <w:rPr>
          <w:lang w:val="uk-UA"/>
        </w:rPr>
        <w:t xml:space="preserve"> О.О.</w:t>
      </w:r>
    </w:p>
    <w:p w:rsidR="0060138C" w:rsidRPr="0003151F" w:rsidRDefault="0060138C" w:rsidP="0064649F">
      <w:pPr>
        <w:jc w:val="center"/>
        <w:rPr>
          <w:lang w:val="en-US"/>
        </w:rPr>
      </w:pPr>
    </w:p>
    <w:p w:rsidR="00963EC7" w:rsidRPr="0003151F" w:rsidRDefault="00963EC7" w:rsidP="0064649F">
      <w:pPr>
        <w:jc w:val="center"/>
        <w:rPr>
          <w:lang w:val="en-US"/>
        </w:rPr>
      </w:pPr>
    </w:p>
    <w:p w:rsidR="00963EC7" w:rsidRPr="0003151F" w:rsidRDefault="00963EC7" w:rsidP="0064649F">
      <w:pPr>
        <w:jc w:val="center"/>
        <w:rPr>
          <w:lang w:val="en-US"/>
        </w:rPr>
      </w:pPr>
    </w:p>
    <w:p w:rsidR="00C50700" w:rsidRPr="0003151F" w:rsidRDefault="00C50700" w:rsidP="0064649F">
      <w:pPr>
        <w:jc w:val="center"/>
        <w:rPr>
          <w:lang w:val="en-US"/>
        </w:rPr>
      </w:pPr>
    </w:p>
    <w:p w:rsidR="00C50700" w:rsidRPr="0003151F" w:rsidRDefault="00C50700" w:rsidP="0064649F">
      <w:pPr>
        <w:jc w:val="center"/>
        <w:rPr>
          <w:lang w:val="en-US"/>
        </w:rPr>
      </w:pPr>
    </w:p>
    <w:p w:rsidR="00C50700" w:rsidRPr="0003151F" w:rsidRDefault="00C50700" w:rsidP="0064649F">
      <w:pPr>
        <w:jc w:val="center"/>
        <w:rPr>
          <w:lang w:val="en-US"/>
        </w:rPr>
      </w:pPr>
    </w:p>
    <w:p w:rsidR="00C50700" w:rsidRPr="0003151F" w:rsidRDefault="00C50700" w:rsidP="0064649F">
      <w:pPr>
        <w:jc w:val="center"/>
        <w:rPr>
          <w:lang w:val="en-US"/>
        </w:rPr>
      </w:pPr>
    </w:p>
    <w:p w:rsidR="00C50700" w:rsidRPr="0003151F" w:rsidRDefault="00C50700" w:rsidP="0064649F">
      <w:pPr>
        <w:jc w:val="center"/>
        <w:rPr>
          <w:lang w:val="en-US"/>
        </w:rPr>
      </w:pPr>
    </w:p>
    <w:p w:rsidR="00C50700" w:rsidRPr="0003151F" w:rsidRDefault="00C50700" w:rsidP="0064649F">
      <w:pPr>
        <w:jc w:val="center"/>
        <w:rPr>
          <w:lang w:val="en-US"/>
        </w:rPr>
      </w:pPr>
    </w:p>
    <w:p w:rsidR="00963EC7" w:rsidRPr="0003151F" w:rsidRDefault="00963EC7" w:rsidP="0064649F">
      <w:pPr>
        <w:jc w:val="center"/>
        <w:rPr>
          <w:lang w:val="en-US"/>
        </w:rPr>
      </w:pPr>
    </w:p>
    <w:p w:rsidR="001E3342" w:rsidRPr="0003151F" w:rsidRDefault="00150044" w:rsidP="0064649F">
      <w:pPr>
        <w:jc w:val="center"/>
        <w:rPr>
          <w:lang w:val="en-US"/>
        </w:rPr>
      </w:pPr>
      <w:r w:rsidRPr="0003151F">
        <w:rPr>
          <w:lang w:val="en-US"/>
        </w:rPr>
        <w:t>Kyiv</w:t>
      </w:r>
      <w:r w:rsidR="00B5471C" w:rsidRPr="0003151F">
        <w:rPr>
          <w:lang w:val="en-US"/>
        </w:rPr>
        <w:t xml:space="preserve"> – 20</w:t>
      </w:r>
      <w:r w:rsidR="001F50B9" w:rsidRPr="0003151F">
        <w:rPr>
          <w:lang w:val="en-US"/>
        </w:rPr>
        <w:t>2</w:t>
      </w:r>
      <w:r w:rsidR="00BE1285">
        <w:rPr>
          <w:lang w:val="en-US"/>
        </w:rPr>
        <w:t>6</w:t>
      </w:r>
    </w:p>
    <w:p w:rsidR="003246B0" w:rsidRPr="0003151F" w:rsidRDefault="001E3342" w:rsidP="003246B0">
      <w:pPr>
        <w:jc w:val="center"/>
        <w:rPr>
          <w:b/>
          <w:lang w:val="en-US"/>
        </w:rPr>
      </w:pPr>
      <w:r w:rsidRPr="0003151F">
        <w:rPr>
          <w:lang w:val="en-US"/>
        </w:rPr>
        <w:br w:type="page"/>
      </w:r>
      <w:r w:rsidR="003246B0" w:rsidRPr="0003151F">
        <w:rPr>
          <w:b/>
          <w:lang w:val="en-US"/>
        </w:rPr>
        <w:lastRenderedPageBreak/>
        <w:t>NATIONAL UNIVERSITY OF LIFE AND ENVIRONMENTAL SCIENCES OF UKRAINE</w:t>
      </w:r>
    </w:p>
    <w:p w:rsidR="003246B0" w:rsidRPr="0003151F" w:rsidRDefault="003246B0" w:rsidP="003246B0">
      <w:pPr>
        <w:jc w:val="center"/>
        <w:rPr>
          <w:sz w:val="24"/>
          <w:lang w:val="en-US"/>
        </w:rPr>
      </w:pPr>
    </w:p>
    <w:p w:rsidR="003246B0" w:rsidRPr="0003151F" w:rsidRDefault="003246B0" w:rsidP="003246B0">
      <w:pPr>
        <w:jc w:val="center"/>
        <w:rPr>
          <w:szCs w:val="28"/>
          <w:lang w:val="en-US"/>
        </w:rPr>
      </w:pPr>
      <w:r w:rsidRPr="0003151F">
        <w:rPr>
          <w:szCs w:val="28"/>
          <w:lang w:val="en-US"/>
        </w:rPr>
        <w:t>Machines and equipment design department</w:t>
      </w:r>
    </w:p>
    <w:p w:rsidR="003246B0" w:rsidRPr="0003151F" w:rsidRDefault="003246B0" w:rsidP="003246B0">
      <w:pPr>
        <w:rPr>
          <w:szCs w:val="28"/>
          <w:lang w:val="en-US"/>
        </w:rPr>
      </w:pPr>
      <w:r w:rsidRPr="0003151F">
        <w:rPr>
          <w:szCs w:val="28"/>
          <w:lang w:val="en-US"/>
        </w:rPr>
        <w:t xml:space="preserve">   </w:t>
      </w:r>
    </w:p>
    <w:p w:rsidR="003246B0" w:rsidRPr="0003151F" w:rsidRDefault="003246B0" w:rsidP="003246B0">
      <w:pPr>
        <w:rPr>
          <w:szCs w:val="28"/>
          <w:lang w:val="en-US"/>
        </w:rPr>
      </w:pPr>
    </w:p>
    <w:p w:rsidR="003246B0" w:rsidRPr="0003151F" w:rsidRDefault="003246B0" w:rsidP="003246B0">
      <w:pPr>
        <w:rPr>
          <w:szCs w:val="28"/>
          <w:lang w:val="en-US"/>
        </w:rPr>
      </w:pPr>
    </w:p>
    <w:p w:rsidR="003246B0" w:rsidRPr="0003151F" w:rsidRDefault="003246B0" w:rsidP="003246B0">
      <w:pPr>
        <w:rPr>
          <w:szCs w:val="28"/>
          <w:lang w:val="en-US"/>
        </w:rPr>
      </w:pPr>
    </w:p>
    <w:p w:rsidR="003246B0" w:rsidRPr="0003151F" w:rsidRDefault="003246B0" w:rsidP="003246B0">
      <w:pPr>
        <w:ind w:firstLine="150"/>
        <w:jc w:val="right"/>
        <w:rPr>
          <w:b/>
          <w:szCs w:val="28"/>
          <w:lang w:val="en-US"/>
        </w:rPr>
      </w:pPr>
      <w:r w:rsidRPr="0003151F">
        <w:rPr>
          <w:b/>
          <w:szCs w:val="28"/>
          <w:lang w:val="en-US"/>
        </w:rPr>
        <w:t>APPROVED</w:t>
      </w:r>
    </w:p>
    <w:p w:rsidR="003246B0" w:rsidRPr="0003151F" w:rsidRDefault="003246B0" w:rsidP="003246B0">
      <w:pPr>
        <w:ind w:firstLine="150"/>
        <w:jc w:val="right"/>
        <w:rPr>
          <w:szCs w:val="28"/>
          <w:lang w:val="en-US"/>
        </w:rPr>
      </w:pPr>
      <w:r w:rsidRPr="0003151F">
        <w:rPr>
          <w:u w:val="single"/>
          <w:lang w:val="en-US"/>
        </w:rPr>
        <w:t xml:space="preserve">Faculty of design and </w:t>
      </w:r>
      <w:r w:rsidR="00C958D4" w:rsidRPr="0003151F">
        <w:rPr>
          <w:u w:val="single"/>
          <w:lang w:val="en-US"/>
        </w:rPr>
        <w:t>engineering</w:t>
      </w:r>
    </w:p>
    <w:p w:rsidR="003246B0" w:rsidRPr="0003151F" w:rsidRDefault="00BE1285" w:rsidP="003246B0">
      <w:pPr>
        <w:ind w:firstLine="150"/>
        <w:jc w:val="right"/>
        <w:rPr>
          <w:szCs w:val="28"/>
          <w:u w:val="single"/>
          <w:lang w:val="en-US"/>
        </w:rPr>
      </w:pPr>
      <w:r>
        <w:rPr>
          <w:szCs w:val="28"/>
          <w:u w:val="single"/>
          <w:lang w:val="en-US"/>
        </w:rPr>
        <w:t>____</w:t>
      </w:r>
      <w:r w:rsidR="00723AD7" w:rsidRPr="0003151F">
        <w:rPr>
          <w:szCs w:val="28"/>
          <w:u w:val="single"/>
          <w:lang w:val="en-US"/>
        </w:rPr>
        <w:t xml:space="preserve"> June</w:t>
      </w:r>
      <w:r>
        <w:rPr>
          <w:szCs w:val="28"/>
          <w:u w:val="single"/>
          <w:lang w:val="en-US"/>
        </w:rPr>
        <w:t xml:space="preserve"> 2026</w:t>
      </w:r>
      <w:r w:rsidR="003246B0" w:rsidRPr="0003151F">
        <w:rPr>
          <w:u w:val="single"/>
          <w:lang w:val="en-US"/>
        </w:rPr>
        <w:t xml:space="preserve">                                                 </w:t>
      </w:r>
      <w:r w:rsidR="003246B0" w:rsidRPr="0003151F">
        <w:rPr>
          <w:szCs w:val="28"/>
          <w:u w:val="single"/>
          <w:lang w:val="en-US"/>
        </w:rPr>
        <w:t xml:space="preserve"> </w:t>
      </w: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3246B0" w:rsidRPr="0003151F" w:rsidRDefault="003246B0" w:rsidP="003246B0">
      <w:pPr>
        <w:ind w:firstLine="150"/>
        <w:jc w:val="right"/>
        <w:rPr>
          <w:szCs w:val="28"/>
          <w:lang w:val="en-US"/>
        </w:rPr>
      </w:pPr>
    </w:p>
    <w:p w:rsidR="006F2A43" w:rsidRPr="0003151F" w:rsidRDefault="006F2A43" w:rsidP="006F2A43">
      <w:pPr>
        <w:pStyle w:val="2"/>
        <w:shd w:val="clear" w:color="auto" w:fill="FFFFFF"/>
        <w:jc w:val="center"/>
        <w:rPr>
          <w:rFonts w:ascii="Times New Roman" w:hAnsi="Times New Roman" w:cs="Times New Roman"/>
          <w:i w:val="0"/>
          <w:sz w:val="36"/>
          <w:lang w:val="en-US"/>
        </w:rPr>
      </w:pPr>
      <w:r w:rsidRPr="0003151F">
        <w:rPr>
          <w:rFonts w:ascii="Times New Roman" w:hAnsi="Times New Roman" w:cs="Times New Roman"/>
          <w:bCs w:val="0"/>
          <w:i w:val="0"/>
          <w:lang w:val="en-US"/>
        </w:rPr>
        <w:t>CURRICULUM OF ACADEMIC DISCIPLINE</w:t>
      </w:r>
    </w:p>
    <w:p w:rsidR="006F2A43" w:rsidRPr="0003151F" w:rsidRDefault="006F2A43" w:rsidP="006F2A43">
      <w:pPr>
        <w:jc w:val="center"/>
        <w:rPr>
          <w:b/>
          <w:sz w:val="36"/>
          <w:szCs w:val="32"/>
          <w:lang w:val="en-US"/>
        </w:rPr>
      </w:pPr>
      <w:r w:rsidRPr="0003151F">
        <w:rPr>
          <w:b/>
          <w:sz w:val="32"/>
          <w:lang w:val="en-US"/>
        </w:rPr>
        <w:t>MECHATRONICS</w:t>
      </w:r>
    </w:p>
    <w:p w:rsidR="006F2A43" w:rsidRPr="0003151F" w:rsidRDefault="006F2A43" w:rsidP="006F2A43">
      <w:pPr>
        <w:jc w:val="center"/>
        <w:rPr>
          <w:sz w:val="16"/>
          <w:lang w:val="en-US"/>
        </w:rPr>
      </w:pPr>
      <w:r w:rsidRPr="0003151F">
        <w:rPr>
          <w:sz w:val="16"/>
          <w:lang w:val="en-US"/>
        </w:rPr>
        <w:t>(</w:t>
      </w:r>
      <w:proofErr w:type="gramStart"/>
      <w:r w:rsidRPr="0003151F">
        <w:rPr>
          <w:sz w:val="16"/>
          <w:szCs w:val="16"/>
          <w:lang w:val="en-US"/>
        </w:rPr>
        <w:t>title</w:t>
      </w:r>
      <w:proofErr w:type="gramEnd"/>
      <w:r w:rsidRPr="0003151F">
        <w:rPr>
          <w:sz w:val="16"/>
          <w:lang w:val="en-US"/>
        </w:rPr>
        <w:t>)</w:t>
      </w:r>
    </w:p>
    <w:p w:rsidR="006F2A43" w:rsidRPr="0003151F" w:rsidRDefault="006F2A43" w:rsidP="006F2A43">
      <w:pPr>
        <w:jc w:val="center"/>
        <w:rPr>
          <w:szCs w:val="28"/>
          <w:lang w:val="en-US"/>
        </w:rPr>
      </w:pPr>
    </w:p>
    <w:p w:rsidR="006F2A43" w:rsidRPr="0003151F" w:rsidRDefault="006F2A43" w:rsidP="006F2A43">
      <w:pPr>
        <w:jc w:val="center"/>
        <w:rPr>
          <w:szCs w:val="28"/>
          <w:lang w:val="en-US"/>
        </w:rPr>
      </w:pPr>
    </w:p>
    <w:p w:rsidR="006F2A43" w:rsidRPr="0003151F" w:rsidRDefault="006F2A43" w:rsidP="006F2A43">
      <w:pPr>
        <w:jc w:val="both"/>
        <w:rPr>
          <w:lang w:val="en-US"/>
        </w:rPr>
      </w:pPr>
    </w:p>
    <w:p w:rsidR="006F2A43" w:rsidRPr="0003151F" w:rsidRDefault="006F2A43" w:rsidP="006F2A43">
      <w:pPr>
        <w:jc w:val="center"/>
        <w:rPr>
          <w:lang w:val="en-US"/>
        </w:rPr>
      </w:pPr>
    </w:p>
    <w:p w:rsidR="006F2A43" w:rsidRPr="0003151F" w:rsidRDefault="006F2A43" w:rsidP="006F2A43">
      <w:pPr>
        <w:rPr>
          <w:lang w:val="en-US"/>
        </w:rPr>
      </w:pPr>
      <w:r w:rsidRPr="0003151F">
        <w:rPr>
          <w:szCs w:val="28"/>
          <w:lang w:val="en-US"/>
        </w:rPr>
        <w:t xml:space="preserve">Area </w:t>
      </w:r>
      <w:r w:rsidRPr="0003151F">
        <w:rPr>
          <w:lang w:val="en-US"/>
        </w:rPr>
        <w:t>of knowledge: G "Engineering, production and construction"</w:t>
      </w:r>
    </w:p>
    <w:p w:rsidR="006F2A43" w:rsidRPr="0003151F" w:rsidRDefault="006F2A43" w:rsidP="006F2A43">
      <w:pPr>
        <w:rPr>
          <w:lang w:val="en-US"/>
        </w:rPr>
      </w:pPr>
      <w:r w:rsidRPr="0003151F">
        <w:rPr>
          <w:lang w:val="en-US"/>
        </w:rPr>
        <w:t>Specialty: G1</w:t>
      </w:r>
      <w:r w:rsidR="00472940" w:rsidRPr="0003151F">
        <w:rPr>
          <w:lang w:val="en-US"/>
        </w:rPr>
        <w:t>1</w:t>
      </w:r>
      <w:r w:rsidRPr="0003151F">
        <w:rPr>
          <w:lang w:val="en-US"/>
        </w:rPr>
        <w:t xml:space="preserve"> "Mechanical Engineering (by specializations)"</w:t>
      </w:r>
    </w:p>
    <w:p w:rsidR="006F2A43" w:rsidRPr="0003151F" w:rsidRDefault="006F2A43" w:rsidP="006F2A43">
      <w:pPr>
        <w:rPr>
          <w:lang w:val="en-US"/>
        </w:rPr>
      </w:pPr>
      <w:r w:rsidRPr="0003151F">
        <w:rPr>
          <w:color w:val="000000"/>
          <w:szCs w:val="28"/>
          <w:lang w:val="en-US"/>
        </w:rPr>
        <w:t xml:space="preserve">Academic </w:t>
      </w:r>
      <w:proofErr w:type="spellStart"/>
      <w:r w:rsidRPr="0003151F">
        <w:rPr>
          <w:color w:val="000000"/>
          <w:szCs w:val="28"/>
          <w:lang w:val="en-US"/>
        </w:rPr>
        <w:t>programme</w:t>
      </w:r>
      <w:proofErr w:type="spellEnd"/>
      <w:r w:rsidRPr="0003151F">
        <w:rPr>
          <w:color w:val="000000"/>
          <w:szCs w:val="28"/>
          <w:lang w:val="en-US"/>
        </w:rPr>
        <w:t xml:space="preserve"> </w:t>
      </w:r>
      <w:r w:rsidRPr="0003151F">
        <w:rPr>
          <w:lang w:val="en-US"/>
        </w:rPr>
        <w:t>"</w:t>
      </w:r>
      <w:r w:rsidR="00674D21">
        <w:rPr>
          <w:szCs w:val="28"/>
          <w:lang w:val="en-US"/>
        </w:rPr>
        <w:t>Machines and equipment of</w:t>
      </w:r>
      <w:r w:rsidR="00472940" w:rsidRPr="0003151F">
        <w:rPr>
          <w:szCs w:val="28"/>
          <w:lang w:val="en-US"/>
        </w:rPr>
        <w:t xml:space="preserve"> agricultural production</w:t>
      </w:r>
      <w:r w:rsidRPr="0003151F">
        <w:rPr>
          <w:lang w:val="en-US"/>
        </w:rPr>
        <w:t>"</w:t>
      </w:r>
    </w:p>
    <w:p w:rsidR="006F2A43" w:rsidRPr="0003151F" w:rsidRDefault="006F2A43" w:rsidP="006F2A43">
      <w:pPr>
        <w:rPr>
          <w:lang w:val="en-US"/>
        </w:rPr>
      </w:pPr>
      <w:r w:rsidRPr="0003151F">
        <w:rPr>
          <w:lang w:val="en-US"/>
        </w:rPr>
        <w:t>Orientation of the program: educational and professional</w:t>
      </w:r>
    </w:p>
    <w:p w:rsidR="006F2A43" w:rsidRPr="0003151F" w:rsidRDefault="006F2A43" w:rsidP="006F2A43">
      <w:pPr>
        <w:rPr>
          <w:lang w:val="en-US"/>
        </w:rPr>
      </w:pPr>
      <w:r w:rsidRPr="0003151F">
        <w:rPr>
          <w:lang w:val="en-US"/>
        </w:rPr>
        <w:t>Faculty of design and engineering</w:t>
      </w:r>
    </w:p>
    <w:p w:rsidR="006F2A43" w:rsidRPr="0003151F" w:rsidRDefault="006F2A43" w:rsidP="006F2A43">
      <w:pPr>
        <w:rPr>
          <w:lang w:val="en-US"/>
        </w:rPr>
      </w:pPr>
      <w:r w:rsidRPr="0003151F">
        <w:rPr>
          <w:lang w:val="en-US"/>
        </w:rPr>
        <w:t xml:space="preserve">Developed by: doctor of technical sciences, </w:t>
      </w:r>
      <w:proofErr w:type="gramStart"/>
      <w:r w:rsidRPr="0003151F">
        <w:rPr>
          <w:lang w:val="en-US"/>
        </w:rPr>
        <w:t>professor</w:t>
      </w:r>
      <w:proofErr w:type="gramEnd"/>
      <w:r w:rsidRPr="0003151F">
        <w:rPr>
          <w:lang w:val="en-US"/>
        </w:rPr>
        <w:t xml:space="preserve"> </w:t>
      </w:r>
      <w:proofErr w:type="spellStart"/>
      <w:r w:rsidRPr="0003151F">
        <w:rPr>
          <w:lang w:val="en-US"/>
        </w:rPr>
        <w:t>Romasevych</w:t>
      </w:r>
      <w:proofErr w:type="spellEnd"/>
      <w:r w:rsidRPr="0003151F">
        <w:rPr>
          <w:lang w:val="en-US"/>
        </w:rPr>
        <w:t xml:space="preserve"> </w:t>
      </w:r>
      <w:proofErr w:type="spellStart"/>
      <w:r w:rsidRPr="0003151F">
        <w:rPr>
          <w:lang w:val="en-US"/>
        </w:rPr>
        <w:t>Yu.O</w:t>
      </w:r>
      <w:proofErr w:type="spellEnd"/>
      <w:r w:rsidRPr="0003151F">
        <w:rPr>
          <w:lang w:val="en-US"/>
        </w:rPr>
        <w:t xml:space="preserve">., Doctor of technical sciences, professor </w:t>
      </w:r>
      <w:proofErr w:type="spellStart"/>
      <w:r w:rsidRPr="0003151F">
        <w:rPr>
          <w:lang w:val="en-US"/>
        </w:rPr>
        <w:t>Loveikin</w:t>
      </w:r>
      <w:proofErr w:type="spellEnd"/>
      <w:r w:rsidRPr="0003151F">
        <w:rPr>
          <w:lang w:val="en-US"/>
        </w:rPr>
        <w:t xml:space="preserve"> V.S.</w:t>
      </w:r>
      <w:r w:rsidR="00872919">
        <w:rPr>
          <w:lang w:val="en-US"/>
        </w:rPr>
        <w:t xml:space="preserve">, </w:t>
      </w:r>
      <w:r w:rsidR="00872919" w:rsidRPr="000B1AF9">
        <w:rPr>
          <w:lang w:val="en-GB"/>
        </w:rPr>
        <w:t>PhD</w:t>
      </w:r>
      <w:r w:rsidR="00872919">
        <w:rPr>
          <w:lang w:val="uk-UA"/>
        </w:rPr>
        <w:t>.</w:t>
      </w:r>
      <w:r w:rsidR="00872919" w:rsidRPr="000B1AF9">
        <w:rPr>
          <w:lang w:val="uk-UA"/>
        </w:rPr>
        <w:t xml:space="preserve"> </w:t>
      </w:r>
      <w:proofErr w:type="spellStart"/>
      <w:r w:rsidR="00872919">
        <w:rPr>
          <w:lang w:val="en-GB"/>
        </w:rPr>
        <w:t>Spodoba</w:t>
      </w:r>
      <w:proofErr w:type="spellEnd"/>
      <w:r w:rsidR="00872919" w:rsidRPr="000B1AF9">
        <w:rPr>
          <w:lang w:val="uk-UA"/>
        </w:rPr>
        <w:t xml:space="preserve"> О.О.</w:t>
      </w: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BE1285" w:rsidRDefault="003246B0" w:rsidP="003246B0">
      <w:pPr>
        <w:jc w:val="center"/>
        <w:rPr>
          <w:lang w:val="uk-UA"/>
        </w:rPr>
      </w:pP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03151F" w:rsidRDefault="003246B0" w:rsidP="003246B0">
      <w:pPr>
        <w:jc w:val="center"/>
        <w:rPr>
          <w:lang w:val="en-US"/>
        </w:rPr>
      </w:pPr>
    </w:p>
    <w:p w:rsidR="003246B0" w:rsidRPr="0003151F" w:rsidRDefault="00BE1285" w:rsidP="0010343B">
      <w:pPr>
        <w:jc w:val="center"/>
        <w:rPr>
          <w:lang w:val="en-US"/>
        </w:rPr>
      </w:pPr>
      <w:r>
        <w:rPr>
          <w:lang w:val="en-US"/>
        </w:rPr>
        <w:t>Kyiv – 2026</w:t>
      </w:r>
    </w:p>
    <w:p w:rsidR="0064649F" w:rsidRPr="0003151F" w:rsidRDefault="003246B0" w:rsidP="002F5442">
      <w:pPr>
        <w:jc w:val="center"/>
        <w:rPr>
          <w:b/>
          <w:bCs/>
          <w:szCs w:val="28"/>
          <w:lang w:val="en-US"/>
        </w:rPr>
      </w:pPr>
      <w:r w:rsidRPr="0003151F">
        <w:rPr>
          <w:lang w:val="en-US"/>
        </w:rPr>
        <w:br w:type="page"/>
      </w:r>
      <w:r w:rsidR="002F5442" w:rsidRPr="0003151F">
        <w:rPr>
          <w:b/>
          <w:bCs/>
          <w:szCs w:val="28"/>
          <w:lang w:val="en-US"/>
        </w:rPr>
        <w:lastRenderedPageBreak/>
        <w:t>Description of the discipline</w:t>
      </w:r>
    </w:p>
    <w:p w:rsidR="00E04F14" w:rsidRPr="0003151F" w:rsidRDefault="006F2A43" w:rsidP="00096BB0">
      <w:pPr>
        <w:jc w:val="center"/>
        <w:rPr>
          <w:szCs w:val="28"/>
          <w:u w:val="single"/>
          <w:lang w:val="en-US"/>
        </w:rPr>
      </w:pPr>
      <w:r w:rsidRPr="0003151F">
        <w:rPr>
          <w:u w:val="single"/>
          <w:lang w:val="en-US"/>
        </w:rPr>
        <w:t>MECHATRONICS</w:t>
      </w:r>
    </w:p>
    <w:p w:rsidR="00FD3CCD" w:rsidRPr="0003151F" w:rsidRDefault="00FD3CCD" w:rsidP="00096BB0">
      <w:pPr>
        <w:jc w:val="center"/>
        <w:rPr>
          <w:sz w:val="16"/>
          <w:szCs w:val="16"/>
          <w:lang w:val="en-US"/>
        </w:rPr>
      </w:pPr>
      <w:r w:rsidRPr="0003151F">
        <w:rPr>
          <w:sz w:val="16"/>
          <w:szCs w:val="16"/>
          <w:lang w:val="en-US"/>
        </w:rPr>
        <w:t>(</w:t>
      </w:r>
      <w:proofErr w:type="gramStart"/>
      <w:r w:rsidR="00150044" w:rsidRPr="0003151F">
        <w:rPr>
          <w:sz w:val="16"/>
          <w:szCs w:val="16"/>
          <w:lang w:val="en-US"/>
        </w:rPr>
        <w:t>title</w:t>
      </w:r>
      <w:proofErr w:type="gramEnd"/>
      <w:r w:rsidRPr="0003151F">
        <w:rPr>
          <w:sz w:val="16"/>
          <w:szCs w:val="16"/>
          <w:lang w:val="en-US"/>
        </w:rPr>
        <w:t>)</w:t>
      </w:r>
    </w:p>
    <w:p w:rsidR="0064649F" w:rsidRPr="0003151F" w:rsidRDefault="0064649F" w:rsidP="0064649F">
      <w:pPr>
        <w:rPr>
          <w:lang w:val="en-US"/>
        </w:rPr>
      </w:pPr>
    </w:p>
    <w:p w:rsidR="00150044" w:rsidRPr="0003151F" w:rsidRDefault="00472940" w:rsidP="00150044">
      <w:pPr>
        <w:ind w:firstLine="709"/>
        <w:jc w:val="both"/>
        <w:rPr>
          <w:lang w:val="en-US"/>
        </w:rPr>
      </w:pPr>
      <w:r w:rsidRPr="0003151F">
        <w:rPr>
          <w:lang w:val="en-US"/>
        </w:rPr>
        <w:t>The aim of studying the discipline "Mechatronics" is to provide students with theoretical knowledge and practical skills in the integration of mechanical, electronic and software components to create complex and functional mechatronic systems. After successfully studying the discipline "Mechatronics", students will have the necessary knowledge and skills for the design, production and operation of complex mechatronic systems in various fields, such as production automation, robotics and many others</w:t>
      </w:r>
      <w:r w:rsidR="00150044" w:rsidRPr="0003151F">
        <w:rPr>
          <w:lang w:val="en-US"/>
        </w:rPr>
        <w:t>.</w:t>
      </w:r>
    </w:p>
    <w:p w:rsidR="00150044" w:rsidRPr="0003151F" w:rsidRDefault="00150044" w:rsidP="00625361">
      <w:pPr>
        <w:ind w:firstLine="709"/>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582"/>
      </w:tblGrid>
      <w:tr w:rsidR="00B15CDD" w:rsidRPr="0003151F" w:rsidTr="009D52ED">
        <w:tc>
          <w:tcPr>
            <w:tcW w:w="10137" w:type="dxa"/>
            <w:gridSpan w:val="2"/>
            <w:shd w:val="clear" w:color="auto" w:fill="auto"/>
          </w:tcPr>
          <w:p w:rsidR="00D60CA1" w:rsidRPr="0003151F" w:rsidRDefault="002F5442" w:rsidP="004E0A36">
            <w:pPr>
              <w:jc w:val="center"/>
              <w:rPr>
                <w:b/>
                <w:sz w:val="24"/>
                <w:lang w:val="en-US"/>
              </w:rPr>
            </w:pPr>
            <w:r w:rsidRPr="0003151F">
              <w:rPr>
                <w:b/>
                <w:lang w:val="en-US"/>
              </w:rPr>
              <w:t xml:space="preserve">Area of knowledge, specialty, academic </w:t>
            </w:r>
            <w:proofErr w:type="spellStart"/>
            <w:r w:rsidRPr="0003151F">
              <w:rPr>
                <w:b/>
                <w:lang w:val="en-US"/>
              </w:rPr>
              <w:t>programme</w:t>
            </w:r>
            <w:proofErr w:type="spellEnd"/>
            <w:r w:rsidRPr="0003151F">
              <w:rPr>
                <w:b/>
                <w:lang w:val="en-US"/>
              </w:rPr>
              <w:t>, academic degree</w:t>
            </w:r>
          </w:p>
        </w:tc>
      </w:tr>
      <w:tr w:rsidR="002F5442" w:rsidRPr="0003151F" w:rsidTr="009D52ED">
        <w:tc>
          <w:tcPr>
            <w:tcW w:w="4428" w:type="dxa"/>
            <w:shd w:val="clear" w:color="auto" w:fill="auto"/>
          </w:tcPr>
          <w:p w:rsidR="002F5442" w:rsidRPr="0003151F" w:rsidRDefault="002F5442" w:rsidP="002F5442">
            <w:pPr>
              <w:rPr>
                <w:sz w:val="24"/>
                <w:lang w:val="en-US"/>
              </w:rPr>
            </w:pPr>
            <w:r w:rsidRPr="0003151F">
              <w:rPr>
                <w:sz w:val="24"/>
                <w:lang w:val="en-US"/>
              </w:rPr>
              <w:t>Academic degree</w:t>
            </w:r>
          </w:p>
        </w:tc>
        <w:tc>
          <w:tcPr>
            <w:tcW w:w="5709" w:type="dxa"/>
            <w:shd w:val="clear" w:color="auto" w:fill="auto"/>
          </w:tcPr>
          <w:p w:rsidR="002F5442" w:rsidRPr="0003151F" w:rsidRDefault="002F5442" w:rsidP="00472940">
            <w:pPr>
              <w:ind w:left="-108"/>
              <w:jc w:val="both"/>
              <w:rPr>
                <w:i/>
                <w:sz w:val="24"/>
                <w:lang w:val="en-US"/>
              </w:rPr>
            </w:pPr>
            <w:r w:rsidRPr="0003151F">
              <w:rPr>
                <w:i/>
                <w:sz w:val="24"/>
                <w:lang w:val="en-US"/>
              </w:rPr>
              <w:t xml:space="preserve"> </w:t>
            </w:r>
            <w:r w:rsidR="00472940" w:rsidRPr="0003151F">
              <w:rPr>
                <w:i/>
                <w:sz w:val="24"/>
                <w:lang w:val="en-US"/>
              </w:rPr>
              <w:t>Master</w:t>
            </w:r>
          </w:p>
        </w:tc>
      </w:tr>
      <w:tr w:rsidR="002F5442" w:rsidRPr="0003151F" w:rsidTr="009D52ED">
        <w:tc>
          <w:tcPr>
            <w:tcW w:w="4428" w:type="dxa"/>
            <w:shd w:val="clear" w:color="auto" w:fill="auto"/>
          </w:tcPr>
          <w:p w:rsidR="002F5442" w:rsidRPr="0003151F" w:rsidRDefault="002F5442" w:rsidP="002F5442">
            <w:pPr>
              <w:rPr>
                <w:sz w:val="24"/>
                <w:lang w:val="en-US"/>
              </w:rPr>
            </w:pPr>
            <w:r w:rsidRPr="0003151F">
              <w:rPr>
                <w:sz w:val="24"/>
                <w:lang w:val="en-US"/>
              </w:rPr>
              <w:t>Specialty</w:t>
            </w:r>
          </w:p>
        </w:tc>
        <w:tc>
          <w:tcPr>
            <w:tcW w:w="5709" w:type="dxa"/>
            <w:shd w:val="clear" w:color="auto" w:fill="auto"/>
          </w:tcPr>
          <w:p w:rsidR="002F5442" w:rsidRPr="0003151F" w:rsidRDefault="002F5442" w:rsidP="00472940">
            <w:pPr>
              <w:ind w:left="-108"/>
              <w:jc w:val="both"/>
              <w:rPr>
                <w:i/>
                <w:sz w:val="24"/>
                <w:lang w:val="en-US"/>
              </w:rPr>
            </w:pPr>
            <w:r w:rsidRPr="0003151F">
              <w:rPr>
                <w:i/>
                <w:sz w:val="24"/>
                <w:lang w:val="en-US"/>
              </w:rPr>
              <w:t xml:space="preserve"> G1</w:t>
            </w:r>
            <w:r w:rsidR="00472940" w:rsidRPr="0003151F">
              <w:rPr>
                <w:i/>
                <w:sz w:val="24"/>
                <w:lang w:val="en-US"/>
              </w:rPr>
              <w:t>1</w:t>
            </w:r>
            <w:r w:rsidRPr="0003151F">
              <w:rPr>
                <w:i/>
                <w:sz w:val="24"/>
                <w:lang w:val="en-US"/>
              </w:rPr>
              <w:t xml:space="preserve"> «</w:t>
            </w:r>
            <w:r w:rsidR="00472940" w:rsidRPr="0003151F">
              <w:rPr>
                <w:i/>
                <w:sz w:val="24"/>
                <w:lang w:val="en-US"/>
              </w:rPr>
              <w:t>Mechanical Engineering (by specializations)</w:t>
            </w:r>
            <w:r w:rsidRPr="0003151F">
              <w:rPr>
                <w:i/>
                <w:sz w:val="24"/>
                <w:lang w:val="en-US"/>
              </w:rPr>
              <w:t>»</w:t>
            </w:r>
          </w:p>
        </w:tc>
      </w:tr>
      <w:tr w:rsidR="002F5442" w:rsidRPr="0003151F" w:rsidTr="009D52ED">
        <w:tc>
          <w:tcPr>
            <w:tcW w:w="4428" w:type="dxa"/>
            <w:shd w:val="clear" w:color="auto" w:fill="auto"/>
          </w:tcPr>
          <w:p w:rsidR="002F5442" w:rsidRPr="0003151F" w:rsidRDefault="002F5442" w:rsidP="002F5442">
            <w:pPr>
              <w:rPr>
                <w:sz w:val="24"/>
                <w:lang w:val="en-US"/>
              </w:rPr>
            </w:pPr>
            <w:r w:rsidRPr="0003151F">
              <w:rPr>
                <w:sz w:val="24"/>
                <w:lang w:val="en-US"/>
              </w:rPr>
              <w:t xml:space="preserve">Academic </w:t>
            </w:r>
            <w:proofErr w:type="spellStart"/>
            <w:r w:rsidRPr="0003151F">
              <w:rPr>
                <w:sz w:val="24"/>
                <w:lang w:val="en-US"/>
              </w:rPr>
              <w:t>programme</w:t>
            </w:r>
            <w:proofErr w:type="spellEnd"/>
          </w:p>
        </w:tc>
        <w:tc>
          <w:tcPr>
            <w:tcW w:w="5709" w:type="dxa"/>
            <w:shd w:val="clear" w:color="auto" w:fill="auto"/>
          </w:tcPr>
          <w:p w:rsidR="002F5442" w:rsidRPr="0003151F" w:rsidRDefault="00472940" w:rsidP="002F5442">
            <w:pPr>
              <w:jc w:val="both"/>
              <w:rPr>
                <w:i/>
                <w:iCs/>
                <w:sz w:val="24"/>
                <w:lang w:val="en-US"/>
              </w:rPr>
            </w:pPr>
            <w:r w:rsidRPr="0003151F">
              <w:rPr>
                <w:i/>
                <w:sz w:val="24"/>
                <w:szCs w:val="28"/>
                <w:lang w:val="en-US"/>
              </w:rPr>
              <w:t>Machines and equipment of  agricultural production</w:t>
            </w:r>
          </w:p>
        </w:tc>
      </w:tr>
      <w:tr w:rsidR="001E3342" w:rsidRPr="0003151F" w:rsidTr="009D52ED">
        <w:tc>
          <w:tcPr>
            <w:tcW w:w="10137" w:type="dxa"/>
            <w:gridSpan w:val="2"/>
            <w:shd w:val="clear" w:color="auto" w:fill="auto"/>
          </w:tcPr>
          <w:p w:rsidR="001E3342" w:rsidRPr="0003151F" w:rsidRDefault="002F5442" w:rsidP="002B6499">
            <w:pPr>
              <w:jc w:val="center"/>
              <w:rPr>
                <w:sz w:val="24"/>
                <w:lang w:val="en-US"/>
              </w:rPr>
            </w:pPr>
            <w:r w:rsidRPr="0003151F">
              <w:rPr>
                <w:b/>
                <w:sz w:val="24"/>
                <w:lang w:val="en-US"/>
              </w:rPr>
              <w:t>Characteristics of the discipline</w:t>
            </w:r>
          </w:p>
        </w:tc>
      </w:tr>
      <w:tr w:rsidR="001E3342" w:rsidRPr="0003151F" w:rsidTr="009D52ED">
        <w:tc>
          <w:tcPr>
            <w:tcW w:w="4428" w:type="dxa"/>
            <w:shd w:val="clear" w:color="auto" w:fill="auto"/>
          </w:tcPr>
          <w:p w:rsidR="001E3342" w:rsidRPr="0003151F" w:rsidRDefault="002B6499" w:rsidP="0064649F">
            <w:pPr>
              <w:rPr>
                <w:sz w:val="24"/>
                <w:lang w:val="en-US"/>
              </w:rPr>
            </w:pPr>
            <w:r w:rsidRPr="0003151F">
              <w:rPr>
                <w:sz w:val="24"/>
                <w:lang w:val="en-US"/>
              </w:rPr>
              <w:t>Type</w:t>
            </w:r>
          </w:p>
        </w:tc>
        <w:tc>
          <w:tcPr>
            <w:tcW w:w="5709" w:type="dxa"/>
            <w:shd w:val="clear" w:color="auto" w:fill="auto"/>
          </w:tcPr>
          <w:p w:rsidR="001E3342" w:rsidRPr="0003151F" w:rsidRDefault="002B6499" w:rsidP="005610F1">
            <w:pPr>
              <w:jc w:val="center"/>
              <w:rPr>
                <w:i/>
                <w:sz w:val="24"/>
                <w:lang w:val="en-US"/>
              </w:rPr>
            </w:pPr>
            <w:r w:rsidRPr="0003151F">
              <w:rPr>
                <w:i/>
                <w:sz w:val="24"/>
                <w:lang w:val="en-US"/>
              </w:rPr>
              <w:t>Mandatory</w:t>
            </w:r>
            <w:r w:rsidR="0003407F" w:rsidRPr="0003151F">
              <w:rPr>
                <w:i/>
                <w:sz w:val="24"/>
                <w:lang w:val="en-US"/>
              </w:rPr>
              <w:t xml:space="preserve"> </w:t>
            </w:r>
          </w:p>
        </w:tc>
      </w:tr>
      <w:tr w:rsidR="001E3342" w:rsidRPr="0003151F" w:rsidTr="009D52ED">
        <w:tc>
          <w:tcPr>
            <w:tcW w:w="4428" w:type="dxa"/>
            <w:shd w:val="clear" w:color="auto" w:fill="auto"/>
          </w:tcPr>
          <w:p w:rsidR="001E3342" w:rsidRPr="0003151F" w:rsidRDefault="002B6499" w:rsidP="003B2470">
            <w:pPr>
              <w:rPr>
                <w:sz w:val="24"/>
                <w:lang w:val="en-US"/>
              </w:rPr>
            </w:pPr>
            <w:r w:rsidRPr="0003151F">
              <w:rPr>
                <w:sz w:val="24"/>
                <w:lang w:val="en-US"/>
              </w:rPr>
              <w:t xml:space="preserve">General </w:t>
            </w:r>
            <w:r w:rsidR="003B2470" w:rsidRPr="0003151F">
              <w:rPr>
                <w:sz w:val="24"/>
                <w:lang w:val="en-US"/>
              </w:rPr>
              <w:t>volume of hours</w:t>
            </w:r>
          </w:p>
        </w:tc>
        <w:tc>
          <w:tcPr>
            <w:tcW w:w="5709" w:type="dxa"/>
            <w:shd w:val="clear" w:color="auto" w:fill="auto"/>
          </w:tcPr>
          <w:p w:rsidR="001E3342" w:rsidRPr="0003151F" w:rsidRDefault="00472940" w:rsidP="00625361">
            <w:pPr>
              <w:jc w:val="center"/>
              <w:rPr>
                <w:i/>
                <w:sz w:val="24"/>
                <w:lang w:val="en-US"/>
              </w:rPr>
            </w:pPr>
            <w:r w:rsidRPr="0003151F">
              <w:rPr>
                <w:i/>
                <w:sz w:val="24"/>
                <w:lang w:val="en-US"/>
              </w:rPr>
              <w:t>21</w:t>
            </w:r>
            <w:r w:rsidR="005610F1" w:rsidRPr="0003151F">
              <w:rPr>
                <w:i/>
                <w:sz w:val="24"/>
                <w:lang w:val="en-US"/>
              </w:rPr>
              <w:t>0</w:t>
            </w:r>
          </w:p>
        </w:tc>
      </w:tr>
      <w:tr w:rsidR="001E3342" w:rsidRPr="0003151F" w:rsidTr="009D52ED">
        <w:tc>
          <w:tcPr>
            <w:tcW w:w="4428" w:type="dxa"/>
            <w:shd w:val="clear" w:color="auto" w:fill="auto"/>
          </w:tcPr>
          <w:p w:rsidR="001E3342" w:rsidRPr="0003151F" w:rsidRDefault="003B2470" w:rsidP="003B2470">
            <w:pPr>
              <w:rPr>
                <w:sz w:val="24"/>
                <w:lang w:val="en-US"/>
              </w:rPr>
            </w:pPr>
            <w:r w:rsidRPr="0003151F">
              <w:rPr>
                <w:sz w:val="24"/>
                <w:lang w:val="en-US"/>
              </w:rPr>
              <w:t>Number of credits</w:t>
            </w:r>
            <w:r w:rsidR="001E3342" w:rsidRPr="0003151F">
              <w:rPr>
                <w:sz w:val="24"/>
                <w:lang w:val="en-US"/>
              </w:rPr>
              <w:t xml:space="preserve"> ECTS </w:t>
            </w:r>
          </w:p>
        </w:tc>
        <w:tc>
          <w:tcPr>
            <w:tcW w:w="5709" w:type="dxa"/>
            <w:shd w:val="clear" w:color="auto" w:fill="auto"/>
          </w:tcPr>
          <w:p w:rsidR="001E3342" w:rsidRPr="0003151F" w:rsidRDefault="00472940" w:rsidP="005610F1">
            <w:pPr>
              <w:jc w:val="center"/>
              <w:rPr>
                <w:i/>
                <w:sz w:val="24"/>
                <w:lang w:val="en-US"/>
              </w:rPr>
            </w:pPr>
            <w:r w:rsidRPr="0003151F">
              <w:rPr>
                <w:i/>
                <w:sz w:val="24"/>
                <w:lang w:val="en-US"/>
              </w:rPr>
              <w:t>7</w:t>
            </w:r>
          </w:p>
        </w:tc>
      </w:tr>
      <w:tr w:rsidR="001E3342" w:rsidRPr="0003151F" w:rsidTr="009D52ED">
        <w:tc>
          <w:tcPr>
            <w:tcW w:w="4428" w:type="dxa"/>
            <w:shd w:val="clear" w:color="auto" w:fill="auto"/>
          </w:tcPr>
          <w:p w:rsidR="001E3342" w:rsidRPr="0003151F" w:rsidRDefault="003B2470" w:rsidP="003B2470">
            <w:pPr>
              <w:rPr>
                <w:sz w:val="24"/>
                <w:lang w:val="en-US"/>
              </w:rPr>
            </w:pPr>
            <w:r w:rsidRPr="0003151F">
              <w:rPr>
                <w:sz w:val="24"/>
                <w:lang w:val="en-US"/>
              </w:rPr>
              <w:t>Number of modules</w:t>
            </w:r>
          </w:p>
        </w:tc>
        <w:tc>
          <w:tcPr>
            <w:tcW w:w="5709" w:type="dxa"/>
            <w:shd w:val="clear" w:color="auto" w:fill="auto"/>
          </w:tcPr>
          <w:p w:rsidR="001E3342" w:rsidRPr="0003151F" w:rsidRDefault="00472940" w:rsidP="005610F1">
            <w:pPr>
              <w:jc w:val="center"/>
              <w:rPr>
                <w:i/>
                <w:sz w:val="24"/>
                <w:lang w:val="en-US"/>
              </w:rPr>
            </w:pPr>
            <w:r w:rsidRPr="0003151F">
              <w:rPr>
                <w:i/>
                <w:sz w:val="24"/>
                <w:lang w:val="en-US"/>
              </w:rPr>
              <w:t>6</w:t>
            </w:r>
          </w:p>
        </w:tc>
      </w:tr>
      <w:tr w:rsidR="001E3342" w:rsidRPr="0003151F" w:rsidTr="009D52ED">
        <w:tc>
          <w:tcPr>
            <w:tcW w:w="4428" w:type="dxa"/>
            <w:shd w:val="clear" w:color="auto" w:fill="auto"/>
          </w:tcPr>
          <w:p w:rsidR="001E3342" w:rsidRPr="0003151F" w:rsidRDefault="003B2470" w:rsidP="004E0A36">
            <w:pPr>
              <w:rPr>
                <w:sz w:val="24"/>
                <w:lang w:val="en-US"/>
              </w:rPr>
            </w:pPr>
            <w:r w:rsidRPr="0003151F">
              <w:rPr>
                <w:sz w:val="24"/>
                <w:lang w:val="en-US"/>
              </w:rPr>
              <w:t>Course pr</w:t>
            </w:r>
            <w:r w:rsidR="004E0A36" w:rsidRPr="0003151F">
              <w:rPr>
                <w:sz w:val="24"/>
                <w:lang w:val="en-US"/>
              </w:rPr>
              <w:t>oj</w:t>
            </w:r>
            <w:r w:rsidRPr="0003151F">
              <w:rPr>
                <w:sz w:val="24"/>
                <w:lang w:val="en-US"/>
              </w:rPr>
              <w:t>ec</w:t>
            </w:r>
            <w:r w:rsidR="004E0A36" w:rsidRPr="0003151F">
              <w:rPr>
                <w:sz w:val="24"/>
                <w:lang w:val="en-US"/>
              </w:rPr>
              <w:t>t</w:t>
            </w:r>
          </w:p>
        </w:tc>
        <w:tc>
          <w:tcPr>
            <w:tcW w:w="5709" w:type="dxa"/>
            <w:shd w:val="clear" w:color="auto" w:fill="auto"/>
          </w:tcPr>
          <w:p w:rsidR="001E3342" w:rsidRPr="0003151F" w:rsidRDefault="005610F1" w:rsidP="005610F1">
            <w:pPr>
              <w:jc w:val="center"/>
              <w:rPr>
                <w:i/>
                <w:sz w:val="24"/>
                <w:lang w:val="en-US"/>
              </w:rPr>
            </w:pPr>
            <w:r w:rsidRPr="0003151F">
              <w:rPr>
                <w:i/>
                <w:sz w:val="24"/>
                <w:lang w:val="en-US"/>
              </w:rPr>
              <w:t>-</w:t>
            </w:r>
          </w:p>
        </w:tc>
      </w:tr>
      <w:tr w:rsidR="001E3342" w:rsidRPr="0003151F" w:rsidTr="009D52ED">
        <w:tc>
          <w:tcPr>
            <w:tcW w:w="4428" w:type="dxa"/>
            <w:shd w:val="clear" w:color="auto" w:fill="auto"/>
          </w:tcPr>
          <w:p w:rsidR="001E3342" w:rsidRPr="0003151F" w:rsidRDefault="003B2470" w:rsidP="00FC59E2">
            <w:pPr>
              <w:rPr>
                <w:sz w:val="24"/>
                <w:lang w:val="en-US"/>
              </w:rPr>
            </w:pPr>
            <w:r w:rsidRPr="0003151F">
              <w:rPr>
                <w:sz w:val="24"/>
                <w:lang w:val="en-US"/>
              </w:rPr>
              <w:t>Control form</w:t>
            </w:r>
          </w:p>
        </w:tc>
        <w:tc>
          <w:tcPr>
            <w:tcW w:w="5709" w:type="dxa"/>
            <w:shd w:val="clear" w:color="auto" w:fill="auto"/>
          </w:tcPr>
          <w:p w:rsidR="001E3342" w:rsidRPr="0003151F" w:rsidRDefault="002B6499" w:rsidP="00150044">
            <w:pPr>
              <w:jc w:val="center"/>
              <w:rPr>
                <w:i/>
                <w:sz w:val="24"/>
                <w:lang w:val="en-US"/>
              </w:rPr>
            </w:pPr>
            <w:r w:rsidRPr="0003151F">
              <w:rPr>
                <w:i/>
                <w:sz w:val="24"/>
                <w:lang w:val="en-US"/>
              </w:rPr>
              <w:t>Exam</w:t>
            </w:r>
            <w:r w:rsidR="00472940" w:rsidRPr="0003151F">
              <w:rPr>
                <w:i/>
                <w:sz w:val="24"/>
                <w:lang w:val="en-US"/>
              </w:rPr>
              <w:t>, test</w:t>
            </w:r>
          </w:p>
        </w:tc>
      </w:tr>
      <w:tr w:rsidR="001E3342" w:rsidRPr="0003151F" w:rsidTr="009D52ED">
        <w:tc>
          <w:tcPr>
            <w:tcW w:w="10137" w:type="dxa"/>
            <w:gridSpan w:val="2"/>
            <w:shd w:val="clear" w:color="auto" w:fill="auto"/>
          </w:tcPr>
          <w:p w:rsidR="001E3342" w:rsidRPr="0003151F" w:rsidRDefault="002F5442" w:rsidP="002F5442">
            <w:pPr>
              <w:jc w:val="center"/>
              <w:rPr>
                <w:sz w:val="24"/>
                <w:lang w:val="en-US"/>
              </w:rPr>
            </w:pPr>
            <w:r w:rsidRPr="0003151F">
              <w:rPr>
                <w:b/>
                <w:sz w:val="24"/>
                <w:lang w:val="en-US"/>
              </w:rPr>
              <w:t>Indicators of the discipline for full-time forms of university study</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Year of study</w:t>
            </w:r>
          </w:p>
        </w:tc>
        <w:tc>
          <w:tcPr>
            <w:tcW w:w="5709" w:type="dxa"/>
            <w:shd w:val="clear" w:color="auto" w:fill="auto"/>
          </w:tcPr>
          <w:p w:rsidR="002F5442" w:rsidRPr="0003151F" w:rsidRDefault="00472940" w:rsidP="002F5442">
            <w:pPr>
              <w:jc w:val="center"/>
              <w:rPr>
                <w:i/>
                <w:sz w:val="24"/>
                <w:lang w:val="en-US"/>
              </w:rPr>
            </w:pPr>
            <w:r w:rsidRPr="0003151F">
              <w:rPr>
                <w:i/>
                <w:sz w:val="24"/>
                <w:lang w:val="en-US"/>
              </w:rPr>
              <w:t>1</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Term</w:t>
            </w:r>
          </w:p>
        </w:tc>
        <w:tc>
          <w:tcPr>
            <w:tcW w:w="5709" w:type="dxa"/>
            <w:shd w:val="clear" w:color="auto" w:fill="auto"/>
          </w:tcPr>
          <w:p w:rsidR="002F5442" w:rsidRPr="0003151F" w:rsidRDefault="00472940" w:rsidP="002F5442">
            <w:pPr>
              <w:jc w:val="center"/>
              <w:rPr>
                <w:i/>
                <w:sz w:val="24"/>
                <w:lang w:val="en-US"/>
              </w:rPr>
            </w:pPr>
            <w:r w:rsidRPr="0003151F">
              <w:rPr>
                <w:i/>
                <w:sz w:val="24"/>
                <w:lang w:val="en-US"/>
              </w:rPr>
              <w:t>1, 2</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Lectures</w:t>
            </w:r>
          </w:p>
        </w:tc>
        <w:tc>
          <w:tcPr>
            <w:tcW w:w="5709" w:type="dxa"/>
            <w:shd w:val="clear" w:color="auto" w:fill="auto"/>
          </w:tcPr>
          <w:p w:rsidR="002F5442" w:rsidRPr="0003151F" w:rsidRDefault="00472940" w:rsidP="002F5442">
            <w:pPr>
              <w:jc w:val="center"/>
              <w:rPr>
                <w:i/>
                <w:sz w:val="24"/>
                <w:lang w:val="en-US"/>
              </w:rPr>
            </w:pPr>
            <w:r w:rsidRPr="0003151F">
              <w:rPr>
                <w:i/>
                <w:sz w:val="24"/>
                <w:lang w:val="en-US"/>
              </w:rPr>
              <w:t>6</w:t>
            </w:r>
            <w:r w:rsidR="00B434D2" w:rsidRPr="0003151F">
              <w:rPr>
                <w:i/>
                <w:sz w:val="24"/>
                <w:lang w:val="en-US"/>
              </w:rPr>
              <w:t>0</w:t>
            </w:r>
            <w:r w:rsidR="002F5442" w:rsidRPr="0003151F">
              <w:rPr>
                <w:i/>
                <w:sz w:val="24"/>
                <w:lang w:val="en-US"/>
              </w:rPr>
              <w:t xml:space="preserve"> h.</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Practical classes and seminars</w:t>
            </w:r>
          </w:p>
        </w:tc>
        <w:tc>
          <w:tcPr>
            <w:tcW w:w="5709" w:type="dxa"/>
            <w:shd w:val="clear" w:color="auto" w:fill="auto"/>
          </w:tcPr>
          <w:p w:rsidR="002F5442" w:rsidRPr="0003151F" w:rsidRDefault="002F5442" w:rsidP="002F5442">
            <w:pPr>
              <w:jc w:val="center"/>
              <w:rPr>
                <w:i/>
                <w:sz w:val="24"/>
                <w:lang w:val="en-US"/>
              </w:rPr>
            </w:pPr>
            <w:r w:rsidRPr="0003151F">
              <w:rPr>
                <w:i/>
                <w:sz w:val="24"/>
                <w:lang w:val="en-US"/>
              </w:rPr>
              <w:t>-</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Laboratory classes</w:t>
            </w:r>
          </w:p>
        </w:tc>
        <w:tc>
          <w:tcPr>
            <w:tcW w:w="5709" w:type="dxa"/>
            <w:shd w:val="clear" w:color="auto" w:fill="auto"/>
          </w:tcPr>
          <w:p w:rsidR="002F5442" w:rsidRPr="0003151F" w:rsidRDefault="00472940" w:rsidP="002F5442">
            <w:pPr>
              <w:jc w:val="center"/>
              <w:rPr>
                <w:i/>
                <w:sz w:val="24"/>
                <w:lang w:val="en-US"/>
              </w:rPr>
            </w:pPr>
            <w:r w:rsidRPr="0003151F">
              <w:rPr>
                <w:i/>
                <w:sz w:val="24"/>
                <w:lang w:val="en-US"/>
              </w:rPr>
              <w:t>6</w:t>
            </w:r>
            <w:r w:rsidR="00B434D2" w:rsidRPr="0003151F">
              <w:rPr>
                <w:i/>
                <w:sz w:val="24"/>
                <w:lang w:val="en-US"/>
              </w:rPr>
              <w:t>0</w:t>
            </w:r>
            <w:r w:rsidR="002F5442" w:rsidRPr="0003151F">
              <w:rPr>
                <w:i/>
                <w:sz w:val="24"/>
                <w:lang w:val="en-US"/>
              </w:rPr>
              <w:t xml:space="preserve"> h.</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Self-study</w:t>
            </w:r>
          </w:p>
        </w:tc>
        <w:tc>
          <w:tcPr>
            <w:tcW w:w="5709" w:type="dxa"/>
            <w:shd w:val="clear" w:color="auto" w:fill="auto"/>
          </w:tcPr>
          <w:p w:rsidR="002F5442" w:rsidRPr="0003151F" w:rsidRDefault="00472940" w:rsidP="002F5442">
            <w:pPr>
              <w:jc w:val="center"/>
              <w:rPr>
                <w:i/>
                <w:sz w:val="24"/>
                <w:lang w:val="en-US"/>
              </w:rPr>
            </w:pPr>
            <w:r w:rsidRPr="0003151F">
              <w:rPr>
                <w:i/>
                <w:sz w:val="24"/>
                <w:lang w:val="en-US"/>
              </w:rPr>
              <w:t>9</w:t>
            </w:r>
            <w:r w:rsidR="002F5442" w:rsidRPr="0003151F">
              <w:rPr>
                <w:i/>
                <w:sz w:val="24"/>
                <w:lang w:val="en-US"/>
              </w:rPr>
              <w:t>0 h.</w:t>
            </w:r>
          </w:p>
        </w:tc>
      </w:tr>
      <w:tr w:rsidR="002F5442" w:rsidRPr="0003151F" w:rsidTr="00A63AF6">
        <w:tc>
          <w:tcPr>
            <w:tcW w:w="4428" w:type="dxa"/>
            <w:shd w:val="clear" w:color="auto" w:fill="auto"/>
          </w:tcPr>
          <w:p w:rsidR="002F5442" w:rsidRPr="0003151F" w:rsidRDefault="002F5442" w:rsidP="002F5442">
            <w:pPr>
              <w:rPr>
                <w:sz w:val="24"/>
                <w:lang w:val="en-US"/>
              </w:rPr>
            </w:pPr>
            <w:r w:rsidRPr="0003151F">
              <w:rPr>
                <w:sz w:val="24"/>
                <w:lang w:val="en-US"/>
              </w:rPr>
              <w:t>Number of hours per week for full-time students</w:t>
            </w:r>
          </w:p>
        </w:tc>
        <w:tc>
          <w:tcPr>
            <w:tcW w:w="5709" w:type="dxa"/>
            <w:shd w:val="clear" w:color="auto" w:fill="auto"/>
          </w:tcPr>
          <w:p w:rsidR="005B434C" w:rsidRPr="0003151F" w:rsidRDefault="005B434C" w:rsidP="005B434C">
            <w:pPr>
              <w:jc w:val="center"/>
              <w:rPr>
                <w:i/>
                <w:sz w:val="24"/>
                <w:lang w:val="en-US"/>
              </w:rPr>
            </w:pPr>
            <w:r w:rsidRPr="0003151F">
              <w:rPr>
                <w:i/>
                <w:sz w:val="24"/>
                <w:lang w:val="en-US"/>
              </w:rPr>
              <w:t>6 h. – 1</w:t>
            </w:r>
            <w:r w:rsidRPr="0003151F">
              <w:rPr>
                <w:i/>
                <w:sz w:val="24"/>
                <w:vertAlign w:val="superscript"/>
                <w:lang w:val="en-US"/>
              </w:rPr>
              <w:t>st</w:t>
            </w:r>
            <w:r w:rsidRPr="0003151F">
              <w:rPr>
                <w:i/>
                <w:sz w:val="24"/>
                <w:lang w:val="en-US"/>
              </w:rPr>
              <w:t xml:space="preserve"> term</w:t>
            </w:r>
          </w:p>
          <w:p w:rsidR="002F5442" w:rsidRPr="0003151F" w:rsidRDefault="005B434C" w:rsidP="005B434C">
            <w:pPr>
              <w:jc w:val="center"/>
              <w:rPr>
                <w:i/>
                <w:sz w:val="24"/>
                <w:lang w:val="en-US"/>
              </w:rPr>
            </w:pPr>
            <w:r w:rsidRPr="0003151F">
              <w:rPr>
                <w:i/>
                <w:sz w:val="24"/>
                <w:lang w:val="en-US"/>
              </w:rPr>
              <w:t>2 h. –2</w:t>
            </w:r>
            <w:r w:rsidRPr="0003151F">
              <w:rPr>
                <w:i/>
                <w:sz w:val="24"/>
                <w:vertAlign w:val="superscript"/>
                <w:lang w:val="en-US"/>
              </w:rPr>
              <w:t>nd</w:t>
            </w:r>
            <w:r w:rsidRPr="0003151F">
              <w:rPr>
                <w:i/>
                <w:sz w:val="24"/>
                <w:lang w:val="en-US"/>
              </w:rPr>
              <w:t xml:space="preserve"> term</w:t>
            </w:r>
          </w:p>
        </w:tc>
      </w:tr>
    </w:tbl>
    <w:p w:rsidR="00D62F4E" w:rsidRPr="0003151F" w:rsidRDefault="00D62F4E" w:rsidP="00D62F4E">
      <w:pPr>
        <w:pStyle w:val="1"/>
        <w:ind w:left="360"/>
        <w:rPr>
          <w:b/>
          <w:bCs/>
          <w:sz w:val="28"/>
          <w:szCs w:val="28"/>
          <w:lang w:val="en-US"/>
        </w:rPr>
      </w:pPr>
    </w:p>
    <w:p w:rsidR="005E2ED6" w:rsidRPr="0003151F" w:rsidRDefault="005E2ED6" w:rsidP="00283963">
      <w:pPr>
        <w:tabs>
          <w:tab w:val="left" w:pos="567"/>
        </w:tabs>
        <w:ind w:firstLine="709"/>
        <w:jc w:val="center"/>
        <w:rPr>
          <w:b/>
          <w:szCs w:val="28"/>
          <w:lang w:val="en-US"/>
        </w:rPr>
      </w:pPr>
      <w:r w:rsidRPr="0003151F">
        <w:rPr>
          <w:b/>
          <w:szCs w:val="28"/>
          <w:lang w:val="en-US"/>
        </w:rPr>
        <w:t xml:space="preserve">1. </w:t>
      </w:r>
      <w:r w:rsidR="002F5442" w:rsidRPr="0003151F">
        <w:rPr>
          <w:b/>
          <w:szCs w:val="28"/>
          <w:lang w:val="en-US"/>
        </w:rPr>
        <w:t>Aim, competences and expected learning outcomes of the discipline</w:t>
      </w:r>
    </w:p>
    <w:p w:rsidR="00674D21" w:rsidRDefault="00674D21" w:rsidP="00150044">
      <w:pPr>
        <w:tabs>
          <w:tab w:val="left" w:pos="567"/>
        </w:tabs>
        <w:ind w:firstLine="709"/>
        <w:jc w:val="both"/>
        <w:rPr>
          <w:lang w:val="uk-UA"/>
        </w:rPr>
      </w:pPr>
      <w:r w:rsidRPr="00674D21">
        <w:rPr>
          <w:lang w:val="en-US"/>
        </w:rPr>
        <w:t>The aim of studying the discipline "Mechatronics" is to provide students with theoretical knowledge and practical skills in the integration of mechanical, electronic and software components to create complex and functional mechatronic systems. After successfully studying the discipline "Mechatronics", students of the specialty "Industrial Mechanical Engineering" will have the necessary knowledge and skills for the design, production and operation of complex mechatronic systems in various fields, such as production automation, robotics and many others</w:t>
      </w:r>
      <w:r w:rsidR="00BE1285">
        <w:rPr>
          <w:lang w:val="uk-UA"/>
        </w:rPr>
        <w:t>.</w:t>
      </w:r>
    </w:p>
    <w:p w:rsidR="00BE1285" w:rsidRDefault="00BE1285" w:rsidP="00150044">
      <w:pPr>
        <w:tabs>
          <w:tab w:val="left" w:pos="567"/>
        </w:tabs>
        <w:ind w:firstLine="709"/>
        <w:jc w:val="both"/>
        <w:rPr>
          <w:lang w:val="uk-UA"/>
        </w:rPr>
      </w:pPr>
    </w:p>
    <w:p w:rsidR="003A1BA6" w:rsidRPr="0003151F" w:rsidRDefault="002F5442" w:rsidP="00150044">
      <w:pPr>
        <w:tabs>
          <w:tab w:val="left" w:pos="284"/>
          <w:tab w:val="left" w:pos="567"/>
        </w:tabs>
        <w:ind w:left="567"/>
        <w:jc w:val="both"/>
        <w:rPr>
          <w:b/>
          <w:i/>
          <w:szCs w:val="28"/>
          <w:lang w:val="en-US"/>
        </w:rPr>
      </w:pPr>
      <w:r w:rsidRPr="0003151F">
        <w:rPr>
          <w:b/>
          <w:i/>
          <w:szCs w:val="28"/>
          <w:lang w:val="en-US"/>
        </w:rPr>
        <w:t>Competences acquired</w:t>
      </w:r>
      <w:r w:rsidR="003A1BA6" w:rsidRPr="0003151F">
        <w:rPr>
          <w:b/>
          <w:i/>
          <w:szCs w:val="28"/>
          <w:lang w:val="en-US"/>
        </w:rPr>
        <w:t xml:space="preserve">: </w:t>
      </w:r>
    </w:p>
    <w:p w:rsidR="00564510" w:rsidRPr="0003151F" w:rsidRDefault="00150044" w:rsidP="00C8688C">
      <w:pPr>
        <w:tabs>
          <w:tab w:val="left" w:pos="284"/>
          <w:tab w:val="left" w:pos="567"/>
        </w:tabs>
        <w:jc w:val="both"/>
        <w:rPr>
          <w:rFonts w:eastAsia="Calibri"/>
          <w:szCs w:val="28"/>
          <w:lang w:val="en-US"/>
        </w:rPr>
      </w:pPr>
      <w:proofErr w:type="gramStart"/>
      <w:r w:rsidRPr="0003151F">
        <w:rPr>
          <w:b/>
          <w:iCs/>
          <w:szCs w:val="28"/>
          <w:u w:val="single"/>
          <w:lang w:val="en-US"/>
        </w:rPr>
        <w:t>integral</w:t>
      </w:r>
      <w:proofErr w:type="gramEnd"/>
      <w:r w:rsidRPr="0003151F">
        <w:rPr>
          <w:b/>
          <w:iCs/>
          <w:szCs w:val="28"/>
          <w:u w:val="single"/>
          <w:lang w:val="en-US"/>
        </w:rPr>
        <w:t xml:space="preserve"> competence</w:t>
      </w:r>
      <w:r w:rsidR="00564510" w:rsidRPr="0003151F">
        <w:rPr>
          <w:b/>
          <w:iCs/>
          <w:szCs w:val="28"/>
          <w:u w:val="single"/>
          <w:lang w:val="en-US"/>
        </w:rPr>
        <w:t>:</w:t>
      </w:r>
      <w:r w:rsidR="00B50363" w:rsidRPr="0003151F">
        <w:rPr>
          <w:iCs/>
          <w:szCs w:val="28"/>
          <w:lang w:val="en-US"/>
        </w:rPr>
        <w:t xml:space="preserve"> </w:t>
      </w:r>
      <w:r w:rsidR="00C8688C" w:rsidRPr="0003151F">
        <w:rPr>
          <w:lang w:val="en-US"/>
        </w:rPr>
        <w:t>The ability to solve complex tasks and problems of industrial mechanical engineering, which involve research and/or innovation and are characterized by uncertainty of conditions and requirements.</w:t>
      </w:r>
    </w:p>
    <w:p w:rsidR="009A71E2" w:rsidRPr="0003151F" w:rsidRDefault="00150044" w:rsidP="009A71E2">
      <w:pPr>
        <w:jc w:val="both"/>
        <w:rPr>
          <w:szCs w:val="28"/>
          <w:lang w:val="en-US"/>
        </w:rPr>
      </w:pPr>
      <w:proofErr w:type="gramStart"/>
      <w:r w:rsidRPr="0003151F">
        <w:rPr>
          <w:b/>
          <w:iCs/>
          <w:szCs w:val="28"/>
          <w:u w:val="single"/>
          <w:lang w:val="en-US"/>
        </w:rPr>
        <w:t>general</w:t>
      </w:r>
      <w:proofErr w:type="gramEnd"/>
      <w:r w:rsidRPr="0003151F">
        <w:rPr>
          <w:b/>
          <w:iCs/>
          <w:szCs w:val="28"/>
          <w:u w:val="single"/>
          <w:lang w:val="en-US"/>
        </w:rPr>
        <w:t xml:space="preserve"> competences </w:t>
      </w:r>
      <w:r w:rsidR="003A1BA6" w:rsidRPr="0003151F">
        <w:rPr>
          <w:b/>
          <w:iCs/>
          <w:szCs w:val="28"/>
          <w:u w:val="single"/>
          <w:lang w:val="en-US"/>
        </w:rPr>
        <w:t>(</w:t>
      </w:r>
      <w:r w:rsidRPr="0003151F">
        <w:rPr>
          <w:b/>
          <w:iCs/>
          <w:szCs w:val="28"/>
          <w:u w:val="single"/>
          <w:lang w:val="en-US"/>
        </w:rPr>
        <w:t>GC</w:t>
      </w:r>
      <w:r w:rsidR="003A1BA6" w:rsidRPr="0003151F">
        <w:rPr>
          <w:b/>
          <w:iCs/>
          <w:szCs w:val="28"/>
          <w:u w:val="single"/>
          <w:lang w:val="en-US"/>
        </w:rPr>
        <w:t>):</w:t>
      </w:r>
    </w:p>
    <w:p w:rsidR="005B434C" w:rsidRPr="0003151F" w:rsidRDefault="005B434C" w:rsidP="005B434C">
      <w:pPr>
        <w:jc w:val="both"/>
        <w:rPr>
          <w:rFonts w:eastAsia="Calibri"/>
          <w:szCs w:val="28"/>
          <w:lang w:val="en-US"/>
        </w:rPr>
      </w:pPr>
      <w:r w:rsidRPr="0003151F">
        <w:rPr>
          <w:rFonts w:eastAsia="Calibri"/>
          <w:szCs w:val="28"/>
          <w:lang w:val="en-US"/>
        </w:rPr>
        <w:t>GC2. Ability to learn and master modern knowledge.</w:t>
      </w:r>
    </w:p>
    <w:p w:rsidR="005B434C" w:rsidRPr="0003151F" w:rsidRDefault="005B434C" w:rsidP="005B434C">
      <w:pPr>
        <w:jc w:val="both"/>
        <w:rPr>
          <w:rFonts w:eastAsia="Calibri"/>
          <w:szCs w:val="28"/>
          <w:lang w:val="en-US"/>
        </w:rPr>
      </w:pPr>
      <w:r w:rsidRPr="0003151F">
        <w:rPr>
          <w:rFonts w:eastAsia="Calibri"/>
          <w:szCs w:val="28"/>
          <w:lang w:val="en-US"/>
        </w:rPr>
        <w:t>GC7. Ability to identify, pose and solve problems.</w:t>
      </w:r>
    </w:p>
    <w:p w:rsidR="00C8688C" w:rsidRPr="0003151F" w:rsidRDefault="005B434C" w:rsidP="005B434C">
      <w:pPr>
        <w:jc w:val="both"/>
        <w:rPr>
          <w:rFonts w:eastAsia="Calibri"/>
          <w:szCs w:val="28"/>
          <w:lang w:val="en-US"/>
        </w:rPr>
      </w:pPr>
      <w:r w:rsidRPr="0003151F">
        <w:rPr>
          <w:rFonts w:eastAsia="Calibri"/>
          <w:szCs w:val="28"/>
          <w:lang w:val="en-US"/>
        </w:rPr>
        <w:lastRenderedPageBreak/>
        <w:t>GC8. Ability to make informed decisions.</w:t>
      </w:r>
    </w:p>
    <w:p w:rsidR="009A71E2" w:rsidRPr="0003151F" w:rsidRDefault="002F5442" w:rsidP="005B434C">
      <w:pPr>
        <w:jc w:val="both"/>
        <w:rPr>
          <w:iCs/>
          <w:szCs w:val="28"/>
          <w:lang w:val="en-US"/>
        </w:rPr>
      </w:pPr>
      <w:proofErr w:type="gramStart"/>
      <w:r w:rsidRPr="0003151F">
        <w:rPr>
          <w:b/>
          <w:iCs/>
          <w:szCs w:val="28"/>
          <w:u w:val="single"/>
          <w:lang w:val="en-US"/>
        </w:rPr>
        <w:t>s</w:t>
      </w:r>
      <w:r w:rsidR="00150044" w:rsidRPr="0003151F">
        <w:rPr>
          <w:b/>
          <w:iCs/>
          <w:szCs w:val="28"/>
          <w:u w:val="single"/>
          <w:lang w:val="en-US"/>
        </w:rPr>
        <w:t>pecial</w:t>
      </w:r>
      <w:proofErr w:type="gramEnd"/>
      <w:r w:rsidRPr="0003151F">
        <w:rPr>
          <w:b/>
          <w:iCs/>
          <w:szCs w:val="28"/>
          <w:u w:val="single"/>
          <w:lang w:val="en-US"/>
        </w:rPr>
        <w:t xml:space="preserve"> (professional)</w:t>
      </w:r>
      <w:r w:rsidR="00150044" w:rsidRPr="0003151F">
        <w:rPr>
          <w:b/>
          <w:iCs/>
          <w:szCs w:val="28"/>
          <w:u w:val="single"/>
          <w:lang w:val="en-US"/>
        </w:rPr>
        <w:t xml:space="preserve"> competencies</w:t>
      </w:r>
      <w:r w:rsidR="003A1BA6" w:rsidRPr="0003151F">
        <w:rPr>
          <w:b/>
          <w:iCs/>
          <w:szCs w:val="28"/>
          <w:u w:val="single"/>
          <w:lang w:val="en-US"/>
        </w:rPr>
        <w:t xml:space="preserve"> (</w:t>
      </w:r>
      <w:r w:rsidR="00150044" w:rsidRPr="0003151F">
        <w:rPr>
          <w:b/>
          <w:iCs/>
          <w:szCs w:val="28"/>
          <w:u w:val="single"/>
          <w:lang w:val="en-US"/>
        </w:rPr>
        <w:t>SC</w:t>
      </w:r>
      <w:r w:rsidR="003A1BA6" w:rsidRPr="0003151F">
        <w:rPr>
          <w:b/>
          <w:iCs/>
          <w:szCs w:val="28"/>
          <w:u w:val="single"/>
          <w:lang w:val="en-US"/>
        </w:rPr>
        <w:t>):</w:t>
      </w:r>
      <w:r w:rsidR="00B50363" w:rsidRPr="0003151F">
        <w:rPr>
          <w:iCs/>
          <w:szCs w:val="28"/>
          <w:lang w:val="en-US"/>
        </w:rPr>
        <w:t xml:space="preserve"> </w:t>
      </w:r>
    </w:p>
    <w:p w:rsidR="00C8688C" w:rsidRPr="0003151F" w:rsidRDefault="00C8688C" w:rsidP="00C8688C">
      <w:pPr>
        <w:jc w:val="both"/>
        <w:rPr>
          <w:rFonts w:eastAsia="Calibri"/>
          <w:szCs w:val="28"/>
          <w:lang w:val="en-US"/>
        </w:rPr>
      </w:pPr>
      <w:r w:rsidRPr="0003151F">
        <w:rPr>
          <w:rFonts w:eastAsia="Calibri"/>
          <w:szCs w:val="28"/>
          <w:lang w:val="en-US"/>
        </w:rPr>
        <w:t>S</w:t>
      </w:r>
      <w:r w:rsidR="00601D32">
        <w:rPr>
          <w:rFonts w:eastAsia="Calibri"/>
          <w:szCs w:val="28"/>
          <w:lang w:val="en-US"/>
        </w:rPr>
        <w:t>C</w:t>
      </w:r>
      <w:r w:rsidRPr="0003151F">
        <w:rPr>
          <w:rFonts w:eastAsia="Calibri"/>
          <w:szCs w:val="28"/>
          <w:lang w:val="en-US"/>
        </w:rPr>
        <w:t>1. Ability to create, improve and apply quantitative mathematical, scientific and technical methods and computer software, apply a systematic approach to solving engineering problems in the field of mechanical engineering, in particular, in conditions of technical uncertainty.</w:t>
      </w:r>
    </w:p>
    <w:p w:rsidR="00C8688C" w:rsidRPr="0003151F" w:rsidRDefault="00C8688C" w:rsidP="00C8688C">
      <w:pPr>
        <w:jc w:val="both"/>
        <w:rPr>
          <w:rFonts w:eastAsia="Calibri"/>
          <w:szCs w:val="28"/>
          <w:lang w:val="en-US"/>
        </w:rPr>
      </w:pPr>
      <w:r w:rsidRPr="0003151F">
        <w:rPr>
          <w:rFonts w:eastAsia="Calibri"/>
          <w:szCs w:val="28"/>
          <w:lang w:val="en-US"/>
        </w:rPr>
        <w:t>S</w:t>
      </w:r>
      <w:r w:rsidR="00601D32">
        <w:rPr>
          <w:rFonts w:eastAsia="Calibri"/>
          <w:szCs w:val="28"/>
          <w:lang w:val="en-US"/>
        </w:rPr>
        <w:t>C</w:t>
      </w:r>
      <w:r w:rsidRPr="0003151F">
        <w:rPr>
          <w:rFonts w:eastAsia="Calibri"/>
          <w:szCs w:val="28"/>
          <w:lang w:val="en-US"/>
        </w:rPr>
        <w:t>6. Ability to evaluate, control and manage the processes of design, manufacturing, testing, repair of agricultural production machinery and equipment.</w:t>
      </w:r>
    </w:p>
    <w:p w:rsidR="002F5442" w:rsidRPr="0003151F" w:rsidRDefault="002F5442" w:rsidP="00C8688C">
      <w:pPr>
        <w:jc w:val="both"/>
        <w:rPr>
          <w:szCs w:val="28"/>
          <w:lang w:val="en-US"/>
        </w:rPr>
      </w:pPr>
      <w:r w:rsidRPr="0003151F">
        <w:rPr>
          <w:b/>
          <w:bCs/>
          <w:i/>
          <w:iCs/>
          <w:szCs w:val="28"/>
          <w:lang w:val="en-US"/>
        </w:rPr>
        <w:t>Expected learning outcomes (ELO</w:t>
      </w:r>
      <w:r w:rsidRPr="0003151F">
        <w:rPr>
          <w:szCs w:val="28"/>
          <w:lang w:val="en-US"/>
        </w:rPr>
        <w:t>):</w:t>
      </w:r>
    </w:p>
    <w:p w:rsidR="00C8688C" w:rsidRPr="0003151F" w:rsidRDefault="00C8688C" w:rsidP="00C8688C">
      <w:pPr>
        <w:jc w:val="both"/>
        <w:rPr>
          <w:rFonts w:eastAsia="Calibri"/>
          <w:szCs w:val="28"/>
          <w:lang w:val="en-US"/>
        </w:rPr>
      </w:pPr>
      <w:r w:rsidRPr="0003151F">
        <w:rPr>
          <w:rFonts w:eastAsia="Calibri"/>
          <w:szCs w:val="28"/>
          <w:lang w:val="en-US"/>
        </w:rPr>
        <w:t>ELO01. Knowledge and understanding of the principles of technological, fundamental and engineering sciences that underlie industrial mechanical engineering and, in particular, agricultural mechanical engineering.</w:t>
      </w:r>
    </w:p>
    <w:p w:rsidR="00C8688C" w:rsidRPr="0003151F" w:rsidRDefault="00C8688C" w:rsidP="00C8688C">
      <w:pPr>
        <w:jc w:val="both"/>
        <w:rPr>
          <w:rFonts w:eastAsia="Calibri"/>
          <w:szCs w:val="28"/>
          <w:lang w:val="en-US"/>
        </w:rPr>
      </w:pPr>
      <w:r w:rsidRPr="0003151F">
        <w:rPr>
          <w:rFonts w:eastAsia="Calibri"/>
          <w:szCs w:val="28"/>
          <w:lang w:val="en-US"/>
        </w:rPr>
        <w:t>ELO04. Perform engineering calculations to solve complex tasks and practical problems in industrial mechanical engineering.</w:t>
      </w:r>
    </w:p>
    <w:p w:rsidR="00C8688C" w:rsidRPr="0003151F" w:rsidRDefault="00C8688C" w:rsidP="00C8688C">
      <w:pPr>
        <w:jc w:val="both"/>
        <w:rPr>
          <w:rFonts w:eastAsia="Calibri"/>
          <w:szCs w:val="28"/>
          <w:lang w:val="en-US"/>
        </w:rPr>
      </w:pPr>
      <w:r w:rsidRPr="0003151F">
        <w:rPr>
          <w:rFonts w:eastAsia="Calibri"/>
          <w:szCs w:val="28"/>
          <w:lang w:val="en-US"/>
        </w:rPr>
        <w:t>ELO06. Find the necessary scientific and technical information in available sources, in particular, in a foreign language, analyze and evaluate it.</w:t>
      </w:r>
    </w:p>
    <w:p w:rsidR="007923BB" w:rsidRPr="0003151F" w:rsidRDefault="007923BB" w:rsidP="009A71E2">
      <w:pPr>
        <w:pStyle w:val="20"/>
        <w:tabs>
          <w:tab w:val="left" w:pos="459"/>
        </w:tabs>
        <w:spacing w:after="0"/>
        <w:jc w:val="both"/>
        <w:rPr>
          <w:rFonts w:ascii="Times New Roman" w:hAnsi="Times New Roman" w:cs="Times New Roman"/>
          <w:b/>
          <w:color w:val="auto"/>
          <w:sz w:val="28"/>
          <w:szCs w:val="28"/>
          <w:lang w:val="en-US"/>
        </w:rPr>
      </w:pPr>
    </w:p>
    <w:p w:rsidR="00645CFE" w:rsidRPr="0003151F" w:rsidRDefault="002F5442" w:rsidP="006B0F8A">
      <w:pPr>
        <w:pStyle w:val="1"/>
        <w:numPr>
          <w:ilvl w:val="0"/>
          <w:numId w:val="38"/>
        </w:numPr>
        <w:jc w:val="center"/>
        <w:rPr>
          <w:b/>
          <w:sz w:val="28"/>
          <w:szCs w:val="28"/>
          <w:lang w:val="en-US"/>
        </w:rPr>
      </w:pPr>
      <w:proofErr w:type="spellStart"/>
      <w:r w:rsidRPr="0003151F">
        <w:rPr>
          <w:b/>
          <w:sz w:val="28"/>
          <w:szCs w:val="28"/>
          <w:lang w:val="en-US"/>
        </w:rPr>
        <w:t>Programme</w:t>
      </w:r>
      <w:proofErr w:type="spellEnd"/>
      <w:r w:rsidRPr="0003151F">
        <w:rPr>
          <w:b/>
          <w:sz w:val="28"/>
          <w:szCs w:val="28"/>
          <w:lang w:val="en-US"/>
        </w:rPr>
        <w:t xml:space="preserve"> and structure of the discipline</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869"/>
        <w:gridCol w:w="852"/>
        <w:gridCol w:w="462"/>
        <w:gridCol w:w="339"/>
        <w:gridCol w:w="532"/>
        <w:gridCol w:w="532"/>
        <w:gridCol w:w="591"/>
      </w:tblGrid>
      <w:tr w:rsidR="00701E16" w:rsidRPr="0003151F" w:rsidTr="00701E16">
        <w:trPr>
          <w:trHeight w:val="273"/>
          <w:jc w:val="center"/>
        </w:trPr>
        <w:tc>
          <w:tcPr>
            <w:tcW w:w="2740" w:type="pct"/>
            <w:vMerge w:val="restart"/>
            <w:vAlign w:val="center"/>
          </w:tcPr>
          <w:p w:rsidR="00701E16" w:rsidRPr="0003151F" w:rsidRDefault="00701E16" w:rsidP="00701E16">
            <w:pPr>
              <w:jc w:val="center"/>
              <w:rPr>
                <w:bCs/>
                <w:sz w:val="24"/>
                <w:lang w:val="en-US"/>
              </w:rPr>
            </w:pPr>
            <w:r w:rsidRPr="0003151F">
              <w:rPr>
                <w:b/>
                <w:bCs/>
                <w:sz w:val="24"/>
                <w:lang w:val="en-US"/>
              </w:rPr>
              <w:t>Modules and topics</w:t>
            </w:r>
          </w:p>
        </w:tc>
        <w:tc>
          <w:tcPr>
            <w:tcW w:w="461" w:type="pct"/>
            <w:vMerge w:val="restart"/>
            <w:shd w:val="clear" w:color="auto" w:fill="auto"/>
            <w:vAlign w:val="center"/>
          </w:tcPr>
          <w:p w:rsidR="00701E16" w:rsidRPr="0003151F" w:rsidRDefault="00701E16" w:rsidP="00701E16">
            <w:pPr>
              <w:jc w:val="center"/>
              <w:rPr>
                <w:bCs/>
                <w:sz w:val="24"/>
                <w:lang w:val="en-US"/>
              </w:rPr>
            </w:pPr>
            <w:r w:rsidRPr="0003151F">
              <w:rPr>
                <w:sz w:val="24"/>
                <w:lang w:val="en-US"/>
              </w:rPr>
              <w:t>Weeks</w:t>
            </w:r>
          </w:p>
        </w:tc>
        <w:tc>
          <w:tcPr>
            <w:tcW w:w="463" w:type="pct"/>
            <w:vMerge w:val="restart"/>
            <w:shd w:val="clear" w:color="auto" w:fill="auto"/>
            <w:vAlign w:val="center"/>
          </w:tcPr>
          <w:p w:rsidR="00701E16" w:rsidRPr="0003151F" w:rsidRDefault="00701E16" w:rsidP="00701E16">
            <w:pPr>
              <w:jc w:val="center"/>
              <w:rPr>
                <w:bCs/>
                <w:sz w:val="24"/>
                <w:lang w:val="en-US"/>
              </w:rPr>
            </w:pPr>
            <w:r w:rsidRPr="0003151F">
              <w:rPr>
                <w:sz w:val="24"/>
                <w:lang w:val="en-US"/>
              </w:rPr>
              <w:t>Total</w:t>
            </w:r>
          </w:p>
        </w:tc>
        <w:tc>
          <w:tcPr>
            <w:tcW w:w="1336" w:type="pct"/>
            <w:gridSpan w:val="5"/>
            <w:shd w:val="clear" w:color="auto" w:fill="auto"/>
            <w:vAlign w:val="center"/>
          </w:tcPr>
          <w:p w:rsidR="00701E16" w:rsidRPr="0003151F" w:rsidRDefault="00701E16" w:rsidP="00701E16">
            <w:pPr>
              <w:jc w:val="center"/>
              <w:rPr>
                <w:bCs/>
                <w:sz w:val="24"/>
                <w:lang w:val="en-US"/>
              </w:rPr>
            </w:pPr>
            <w:r w:rsidRPr="0003151F">
              <w:rPr>
                <w:sz w:val="24"/>
                <w:lang w:val="en-US"/>
              </w:rPr>
              <w:t>Including</w:t>
            </w:r>
          </w:p>
        </w:tc>
      </w:tr>
      <w:tr w:rsidR="00701E16" w:rsidRPr="0003151F" w:rsidTr="00701E16">
        <w:trPr>
          <w:trHeight w:val="273"/>
          <w:jc w:val="center"/>
        </w:trPr>
        <w:tc>
          <w:tcPr>
            <w:tcW w:w="2740" w:type="pct"/>
            <w:vMerge/>
            <w:vAlign w:val="center"/>
          </w:tcPr>
          <w:p w:rsidR="00701E16" w:rsidRPr="0003151F" w:rsidRDefault="00701E16" w:rsidP="00701E16">
            <w:pPr>
              <w:jc w:val="both"/>
              <w:rPr>
                <w:bCs/>
                <w:sz w:val="24"/>
                <w:lang w:val="en-US"/>
              </w:rPr>
            </w:pPr>
          </w:p>
        </w:tc>
        <w:tc>
          <w:tcPr>
            <w:tcW w:w="461" w:type="pct"/>
            <w:vMerge/>
            <w:shd w:val="clear" w:color="auto" w:fill="auto"/>
            <w:vAlign w:val="center"/>
          </w:tcPr>
          <w:p w:rsidR="00701E16" w:rsidRPr="0003151F" w:rsidRDefault="00701E16" w:rsidP="00701E16">
            <w:pPr>
              <w:jc w:val="center"/>
              <w:rPr>
                <w:bCs/>
                <w:sz w:val="24"/>
                <w:lang w:val="en-US"/>
              </w:rPr>
            </w:pPr>
          </w:p>
        </w:tc>
        <w:tc>
          <w:tcPr>
            <w:tcW w:w="463" w:type="pct"/>
            <w:vMerge/>
            <w:shd w:val="clear" w:color="auto" w:fill="auto"/>
            <w:vAlign w:val="center"/>
          </w:tcPr>
          <w:p w:rsidR="00701E16" w:rsidRPr="0003151F" w:rsidRDefault="00701E16" w:rsidP="00701E16">
            <w:pPr>
              <w:jc w:val="center"/>
              <w:rPr>
                <w:bCs/>
                <w:sz w:val="24"/>
                <w:lang w:val="en-US"/>
              </w:rPr>
            </w:pPr>
          </w:p>
        </w:tc>
        <w:tc>
          <w:tcPr>
            <w:tcW w:w="252" w:type="pct"/>
            <w:shd w:val="clear" w:color="auto" w:fill="auto"/>
            <w:vAlign w:val="center"/>
          </w:tcPr>
          <w:p w:rsidR="00701E16" w:rsidRPr="0003151F" w:rsidRDefault="00701E16" w:rsidP="00701E16">
            <w:pPr>
              <w:jc w:val="center"/>
              <w:rPr>
                <w:sz w:val="24"/>
                <w:lang w:val="en-US"/>
              </w:rPr>
            </w:pPr>
            <w:r w:rsidRPr="0003151F">
              <w:rPr>
                <w:sz w:val="24"/>
                <w:lang w:val="en-US"/>
              </w:rPr>
              <w:t>l</w:t>
            </w:r>
          </w:p>
        </w:tc>
        <w:tc>
          <w:tcPr>
            <w:tcW w:w="185" w:type="pct"/>
            <w:vAlign w:val="center"/>
          </w:tcPr>
          <w:p w:rsidR="00701E16" w:rsidRPr="0003151F" w:rsidRDefault="00701E16" w:rsidP="00701E16">
            <w:pPr>
              <w:jc w:val="center"/>
              <w:rPr>
                <w:sz w:val="24"/>
                <w:lang w:val="en-US"/>
              </w:rPr>
            </w:pPr>
            <w:r w:rsidRPr="0003151F">
              <w:rPr>
                <w:sz w:val="24"/>
                <w:lang w:val="en-US"/>
              </w:rPr>
              <w:t>p</w:t>
            </w:r>
          </w:p>
        </w:tc>
        <w:tc>
          <w:tcPr>
            <w:tcW w:w="289" w:type="pct"/>
            <w:vAlign w:val="center"/>
          </w:tcPr>
          <w:p w:rsidR="00701E16" w:rsidRPr="0003151F" w:rsidRDefault="00701E16" w:rsidP="00701E16">
            <w:pPr>
              <w:jc w:val="center"/>
              <w:rPr>
                <w:sz w:val="24"/>
                <w:lang w:val="en-US"/>
              </w:rPr>
            </w:pPr>
            <w:r w:rsidRPr="0003151F">
              <w:rPr>
                <w:sz w:val="24"/>
                <w:lang w:val="en-US"/>
              </w:rPr>
              <w:t>lab</w:t>
            </w:r>
          </w:p>
        </w:tc>
        <w:tc>
          <w:tcPr>
            <w:tcW w:w="289" w:type="pct"/>
            <w:vAlign w:val="center"/>
          </w:tcPr>
          <w:p w:rsidR="00701E16" w:rsidRPr="0003151F" w:rsidRDefault="00701E16" w:rsidP="00701E16">
            <w:pPr>
              <w:jc w:val="center"/>
              <w:rPr>
                <w:sz w:val="24"/>
                <w:lang w:val="en-US"/>
              </w:rPr>
            </w:pPr>
            <w:proofErr w:type="spellStart"/>
            <w:r w:rsidRPr="0003151F">
              <w:rPr>
                <w:sz w:val="24"/>
                <w:lang w:val="en-US"/>
              </w:rPr>
              <w:t>ind</w:t>
            </w:r>
            <w:proofErr w:type="spellEnd"/>
          </w:p>
        </w:tc>
        <w:tc>
          <w:tcPr>
            <w:tcW w:w="321" w:type="pct"/>
            <w:vAlign w:val="center"/>
          </w:tcPr>
          <w:p w:rsidR="00701E16" w:rsidRPr="0003151F" w:rsidRDefault="00701E16" w:rsidP="00701E16">
            <w:pPr>
              <w:jc w:val="center"/>
              <w:rPr>
                <w:sz w:val="24"/>
                <w:lang w:val="en-US"/>
              </w:rPr>
            </w:pPr>
            <w:r w:rsidRPr="0003151F">
              <w:rPr>
                <w:sz w:val="24"/>
                <w:lang w:val="en-US"/>
              </w:rPr>
              <w:t>s.st.</w:t>
            </w:r>
          </w:p>
        </w:tc>
      </w:tr>
      <w:tr w:rsidR="00701E16" w:rsidRPr="0003151F" w:rsidTr="00183C50">
        <w:trPr>
          <w:trHeight w:val="273"/>
          <w:jc w:val="center"/>
        </w:trPr>
        <w:tc>
          <w:tcPr>
            <w:tcW w:w="5000" w:type="pct"/>
            <w:gridSpan w:val="8"/>
          </w:tcPr>
          <w:p w:rsidR="00701E16" w:rsidRPr="0003151F" w:rsidRDefault="00701E16" w:rsidP="00701E16">
            <w:pPr>
              <w:jc w:val="center"/>
              <w:rPr>
                <w:bCs/>
                <w:sz w:val="24"/>
                <w:lang w:val="en-US"/>
              </w:rPr>
            </w:pPr>
            <w:r w:rsidRPr="0003151F">
              <w:rPr>
                <w:b/>
                <w:bCs/>
                <w:sz w:val="24"/>
                <w:lang w:val="en-US"/>
              </w:rPr>
              <w:t>Semester 1</w:t>
            </w:r>
          </w:p>
        </w:tc>
      </w:tr>
      <w:tr w:rsidR="00701E16" w:rsidRPr="0003151F" w:rsidTr="00183C50">
        <w:trPr>
          <w:trHeight w:val="273"/>
          <w:jc w:val="center"/>
        </w:trPr>
        <w:tc>
          <w:tcPr>
            <w:tcW w:w="5000" w:type="pct"/>
            <w:gridSpan w:val="8"/>
          </w:tcPr>
          <w:p w:rsidR="00701E16" w:rsidRPr="0003151F" w:rsidRDefault="00701E16" w:rsidP="00701E16">
            <w:pPr>
              <w:jc w:val="center"/>
              <w:rPr>
                <w:bCs/>
                <w:sz w:val="24"/>
                <w:lang w:val="en-US"/>
              </w:rPr>
            </w:pPr>
            <w:r w:rsidRPr="0003151F">
              <w:rPr>
                <w:b/>
                <w:bCs/>
                <w:i/>
                <w:sz w:val="24"/>
                <w:lang w:val="en-US"/>
              </w:rPr>
              <w:t xml:space="preserve">Module 1. </w:t>
            </w:r>
            <w:r w:rsidRPr="0003151F">
              <w:rPr>
                <w:b/>
                <w:i/>
                <w:sz w:val="24"/>
                <w:lang w:val="en-US"/>
              </w:rPr>
              <w:t>Microcontrollers in mechatronic systems</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Topic 1. Microcontroller structure</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Topic 2. Microcontroller I/O Ports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1-2</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3. </w:t>
            </w:r>
            <w:r w:rsidRPr="0003151F">
              <w:rPr>
                <w:sz w:val="24"/>
                <w:szCs w:val="28"/>
                <w:lang w:val="en-US"/>
              </w:rPr>
              <w:t>Sensor-microcontroller interfaces (SPI, UART, I</w:t>
            </w:r>
            <w:r w:rsidRPr="0003151F">
              <w:rPr>
                <w:sz w:val="24"/>
                <w:szCs w:val="28"/>
                <w:vertAlign w:val="superscript"/>
                <w:lang w:val="en-US"/>
              </w:rPr>
              <w:t>2</w:t>
            </w:r>
            <w:r w:rsidRPr="0003151F">
              <w:rPr>
                <w:sz w:val="24"/>
                <w:szCs w:val="28"/>
                <w:lang w:val="en-US"/>
              </w:rPr>
              <w:t>C)</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2-3</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21</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3</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Total by module 1</w:t>
            </w:r>
          </w:p>
        </w:tc>
        <w:tc>
          <w:tcPr>
            <w:tcW w:w="461" w:type="pct"/>
            <w:shd w:val="clear" w:color="auto" w:fill="auto"/>
            <w:vAlign w:val="center"/>
          </w:tcPr>
          <w:p w:rsidR="00701E16" w:rsidRPr="0003151F" w:rsidRDefault="00701E16" w:rsidP="00701E16">
            <w:pPr>
              <w:jc w:val="center"/>
              <w:rPr>
                <w:bCs/>
                <w:sz w:val="24"/>
                <w:lang w:val="en-US"/>
              </w:rPr>
            </w:pP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31</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7</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9</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AC2D77">
        <w:trPr>
          <w:trHeight w:val="273"/>
          <w:jc w:val="center"/>
        </w:trPr>
        <w:tc>
          <w:tcPr>
            <w:tcW w:w="5000" w:type="pct"/>
            <w:gridSpan w:val="8"/>
          </w:tcPr>
          <w:p w:rsidR="00701E16" w:rsidRPr="0003151F" w:rsidRDefault="00701E16" w:rsidP="00701E16">
            <w:pPr>
              <w:jc w:val="center"/>
              <w:rPr>
                <w:bCs/>
                <w:sz w:val="24"/>
                <w:lang w:val="en-US"/>
              </w:rPr>
            </w:pPr>
            <w:r w:rsidRPr="0003151F">
              <w:rPr>
                <w:b/>
                <w:bCs/>
                <w:i/>
                <w:sz w:val="24"/>
                <w:lang w:val="en-US"/>
              </w:rPr>
              <w:t xml:space="preserve">Module 2. </w:t>
            </w:r>
            <w:r w:rsidRPr="0003151F">
              <w:rPr>
                <w:b/>
                <w:i/>
                <w:sz w:val="24"/>
                <w:lang w:val="en-US"/>
              </w:rPr>
              <w:t>DAC and ADC in mechatronic systems</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1. </w:t>
            </w:r>
            <w:r w:rsidRPr="0003151F">
              <w:rPr>
                <w:sz w:val="24"/>
                <w:szCs w:val="28"/>
                <w:lang w:val="en-US"/>
              </w:rPr>
              <w:t>Discrete and analog forms of data representation. Advantages digital systems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3-4</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2. </w:t>
            </w:r>
            <w:r w:rsidRPr="0003151F">
              <w:rPr>
                <w:sz w:val="24"/>
                <w:szCs w:val="28"/>
                <w:lang w:val="en-US"/>
              </w:rPr>
              <w:t>General characteristics and circuits of ADCs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4-5</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3. </w:t>
            </w:r>
            <w:r w:rsidRPr="0003151F">
              <w:rPr>
                <w:sz w:val="24"/>
                <w:szCs w:val="28"/>
                <w:lang w:val="en-US"/>
              </w:rPr>
              <w:t>General characteristics and schemes of DACs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5-6</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4. </w:t>
            </w:r>
            <w:r w:rsidRPr="0003151F">
              <w:rPr>
                <w:sz w:val="24"/>
                <w:szCs w:val="28"/>
                <w:lang w:val="en-US"/>
              </w:rPr>
              <w:t>Counting Theorem and its Practical Implications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6</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17</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Total by module 2</w:t>
            </w:r>
          </w:p>
        </w:tc>
        <w:tc>
          <w:tcPr>
            <w:tcW w:w="461" w:type="pct"/>
            <w:shd w:val="clear" w:color="auto" w:fill="auto"/>
            <w:vAlign w:val="center"/>
          </w:tcPr>
          <w:p w:rsidR="00701E16" w:rsidRPr="0003151F" w:rsidRDefault="00701E16" w:rsidP="00701E16">
            <w:pPr>
              <w:jc w:val="center"/>
              <w:rPr>
                <w:bCs/>
                <w:sz w:val="24"/>
                <w:lang w:val="en-US"/>
              </w:rPr>
            </w:pP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32</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8</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9</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AC2D77">
        <w:trPr>
          <w:trHeight w:val="273"/>
          <w:jc w:val="center"/>
        </w:trPr>
        <w:tc>
          <w:tcPr>
            <w:tcW w:w="5000" w:type="pct"/>
            <w:gridSpan w:val="8"/>
          </w:tcPr>
          <w:p w:rsidR="00701E16" w:rsidRPr="0003151F" w:rsidRDefault="00701E16" w:rsidP="00701E16">
            <w:pPr>
              <w:jc w:val="center"/>
              <w:rPr>
                <w:bCs/>
                <w:sz w:val="24"/>
                <w:lang w:val="en-US"/>
              </w:rPr>
            </w:pPr>
            <w:r w:rsidRPr="0003151F">
              <w:rPr>
                <w:b/>
                <w:bCs/>
                <w:i/>
                <w:sz w:val="24"/>
                <w:lang w:val="en-US"/>
              </w:rPr>
              <w:t xml:space="preserve">Module 3. </w:t>
            </w:r>
            <w:r w:rsidRPr="0003151F">
              <w:rPr>
                <w:b/>
                <w:i/>
                <w:sz w:val="24"/>
                <w:lang w:val="en-US"/>
              </w:rPr>
              <w:t>Sensors of mechatronic systems</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1. </w:t>
            </w:r>
            <w:r w:rsidRPr="0003151F">
              <w:rPr>
                <w:sz w:val="24"/>
                <w:lang w:val="en-US"/>
              </w:rPr>
              <w:t>Sensors of mechanical quantities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6-7</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23</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2. </w:t>
            </w:r>
            <w:r w:rsidRPr="0003151F">
              <w:rPr>
                <w:sz w:val="24"/>
                <w:lang w:val="en-US"/>
              </w:rPr>
              <w:t>Sensors of electromagnetic quantities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7-9</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8</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3. </w:t>
            </w:r>
            <w:r w:rsidRPr="0003151F">
              <w:rPr>
                <w:sz w:val="24"/>
                <w:lang w:val="en-US"/>
              </w:rPr>
              <w:t>Sensors for measurement hydraulic and thermal quantities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9-10</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6</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3</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4. </w:t>
            </w:r>
            <w:r w:rsidRPr="0003151F">
              <w:rPr>
                <w:sz w:val="24"/>
                <w:lang w:val="en-US"/>
              </w:rPr>
              <w:t>Operational amplifier</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10</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Total by module 3</w:t>
            </w:r>
          </w:p>
        </w:tc>
        <w:tc>
          <w:tcPr>
            <w:tcW w:w="461" w:type="pct"/>
            <w:shd w:val="clear" w:color="auto" w:fill="auto"/>
            <w:vAlign w:val="center"/>
          </w:tcPr>
          <w:p w:rsidR="00701E16" w:rsidRPr="0003151F" w:rsidRDefault="00701E16" w:rsidP="00701E16">
            <w:pPr>
              <w:jc w:val="center"/>
              <w:rPr>
                <w:bCs/>
                <w:sz w:val="24"/>
                <w:lang w:val="en-US"/>
              </w:rPr>
            </w:pP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42</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15</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12</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AC2D77">
        <w:trPr>
          <w:trHeight w:val="273"/>
          <w:jc w:val="center"/>
        </w:trPr>
        <w:tc>
          <w:tcPr>
            <w:tcW w:w="5000" w:type="pct"/>
            <w:gridSpan w:val="8"/>
          </w:tcPr>
          <w:p w:rsidR="00701E16" w:rsidRPr="0003151F" w:rsidRDefault="00701E16" w:rsidP="00701E16">
            <w:pPr>
              <w:jc w:val="center"/>
              <w:rPr>
                <w:bCs/>
                <w:sz w:val="24"/>
                <w:lang w:val="en-US"/>
              </w:rPr>
            </w:pPr>
            <w:r w:rsidRPr="0003151F">
              <w:rPr>
                <w:b/>
                <w:bCs/>
                <w:i/>
                <w:sz w:val="24"/>
                <w:lang w:val="en-US"/>
              </w:rPr>
              <w:t xml:space="preserve">Module 4. </w:t>
            </w:r>
            <w:r w:rsidRPr="0003151F">
              <w:rPr>
                <w:b/>
                <w:i/>
                <w:sz w:val="24"/>
                <w:lang w:val="en-US"/>
              </w:rPr>
              <w:t>Drives of mechatronic systems</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1. </w:t>
            </w:r>
            <w:r w:rsidRPr="0003151F">
              <w:rPr>
                <w:sz w:val="24"/>
                <w:lang w:val="en-US"/>
              </w:rPr>
              <w:t>Requirements for drives, quality indicators of drive regulation</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11</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2. Controlled </w:t>
            </w:r>
            <w:r w:rsidRPr="0003151F">
              <w:rPr>
                <w:sz w:val="24"/>
                <w:lang w:val="en-US"/>
              </w:rPr>
              <w:t>electric drive direct current</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11-12</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7</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4</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 xml:space="preserve">Topic 3. </w:t>
            </w:r>
            <w:r w:rsidRPr="0003151F">
              <w:rPr>
                <w:sz w:val="24"/>
                <w:lang w:val="en-US"/>
              </w:rPr>
              <w:t>Stepping engines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13-14</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22</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4</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3</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lastRenderedPageBreak/>
              <w:t xml:space="preserve">Topic 4. </w:t>
            </w:r>
            <w:r w:rsidRPr="0003151F">
              <w:rPr>
                <w:sz w:val="24"/>
                <w:lang w:val="en-US"/>
              </w:rPr>
              <w:t>Asynchronous electric drive with frequency regulation</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14-15</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11</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5</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6</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Total by module 4</w:t>
            </w:r>
          </w:p>
        </w:tc>
        <w:tc>
          <w:tcPr>
            <w:tcW w:w="461" w:type="pct"/>
            <w:shd w:val="clear" w:color="auto" w:fill="auto"/>
            <w:vAlign w:val="center"/>
          </w:tcPr>
          <w:p w:rsidR="00701E16" w:rsidRPr="0003151F" w:rsidRDefault="00701E16" w:rsidP="00701E16">
            <w:pPr>
              <w:jc w:val="center"/>
              <w:rPr>
                <w:bCs/>
                <w:sz w:val="24"/>
                <w:lang w:val="en-US"/>
              </w:rPr>
            </w:pP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45</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15</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15</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701E16">
        <w:trPr>
          <w:trHeight w:val="273"/>
          <w:jc w:val="center"/>
        </w:trPr>
        <w:tc>
          <w:tcPr>
            <w:tcW w:w="2740" w:type="pct"/>
          </w:tcPr>
          <w:p w:rsidR="00701E16" w:rsidRPr="0003151F" w:rsidRDefault="00701E16" w:rsidP="00701E16">
            <w:pPr>
              <w:jc w:val="both"/>
              <w:rPr>
                <w:bCs/>
                <w:sz w:val="24"/>
                <w:lang w:val="en-US"/>
              </w:rPr>
            </w:pPr>
            <w:r w:rsidRPr="0003151F">
              <w:rPr>
                <w:bCs/>
                <w:sz w:val="24"/>
                <w:lang w:val="en-US"/>
              </w:rPr>
              <w:t>Total for 1 semester</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150</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45</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45</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60</w:t>
            </w:r>
          </w:p>
        </w:tc>
      </w:tr>
      <w:tr w:rsidR="00701E16" w:rsidRPr="0003151F" w:rsidTr="00AC2D77">
        <w:trPr>
          <w:trHeight w:val="273"/>
          <w:jc w:val="center"/>
        </w:trPr>
        <w:tc>
          <w:tcPr>
            <w:tcW w:w="5000" w:type="pct"/>
            <w:gridSpan w:val="8"/>
          </w:tcPr>
          <w:p w:rsidR="00701E16" w:rsidRPr="0003151F" w:rsidRDefault="00701E16" w:rsidP="00701E16">
            <w:pPr>
              <w:jc w:val="center"/>
              <w:rPr>
                <w:bCs/>
                <w:sz w:val="24"/>
                <w:lang w:val="en-US"/>
              </w:rPr>
            </w:pPr>
            <w:r w:rsidRPr="0003151F">
              <w:rPr>
                <w:b/>
                <w:bCs/>
                <w:sz w:val="24"/>
                <w:lang w:val="en-US"/>
              </w:rPr>
              <w:t>Semester 2</w:t>
            </w:r>
          </w:p>
        </w:tc>
      </w:tr>
      <w:tr w:rsidR="00701E16" w:rsidRPr="0003151F" w:rsidTr="00AC2D77">
        <w:trPr>
          <w:trHeight w:val="273"/>
          <w:jc w:val="center"/>
        </w:trPr>
        <w:tc>
          <w:tcPr>
            <w:tcW w:w="5000" w:type="pct"/>
            <w:gridSpan w:val="8"/>
          </w:tcPr>
          <w:p w:rsidR="00701E16" w:rsidRPr="0003151F" w:rsidRDefault="00701E16" w:rsidP="00701E16">
            <w:pPr>
              <w:jc w:val="center"/>
              <w:rPr>
                <w:bCs/>
                <w:sz w:val="24"/>
                <w:lang w:val="en-US"/>
              </w:rPr>
            </w:pPr>
            <w:r w:rsidRPr="0003151F">
              <w:rPr>
                <w:b/>
                <w:bCs/>
                <w:i/>
                <w:sz w:val="24"/>
                <w:lang w:val="en-US"/>
              </w:rPr>
              <w:t xml:space="preserve">Module 5. </w:t>
            </w:r>
            <w:r w:rsidRPr="0003151F">
              <w:rPr>
                <w:b/>
                <w:i/>
                <w:sz w:val="24"/>
                <w:lang w:val="en-US"/>
              </w:rPr>
              <w:t xml:space="preserve">PID controllers in </w:t>
            </w:r>
            <w:r w:rsidRPr="0003151F">
              <w:rPr>
                <w:rFonts w:eastAsia="Calibri"/>
                <w:b/>
                <w:i/>
                <w:sz w:val="24"/>
                <w:lang w:val="en-US"/>
              </w:rPr>
              <w:t>agricultural machinery motion control systems</w:t>
            </w:r>
          </w:p>
        </w:tc>
      </w:tr>
      <w:tr w:rsidR="00701E16" w:rsidRPr="0003151F" w:rsidTr="00701E16">
        <w:trPr>
          <w:trHeight w:val="273"/>
          <w:jc w:val="center"/>
        </w:trPr>
        <w:tc>
          <w:tcPr>
            <w:tcW w:w="2740" w:type="pct"/>
          </w:tcPr>
          <w:p w:rsidR="00701E16" w:rsidRPr="0003151F" w:rsidRDefault="00701E16" w:rsidP="00701E16">
            <w:pPr>
              <w:rPr>
                <w:bCs/>
                <w:sz w:val="24"/>
                <w:lang w:val="en-US"/>
              </w:rPr>
            </w:pPr>
            <w:r w:rsidRPr="0003151F">
              <w:rPr>
                <w:bCs/>
                <w:sz w:val="24"/>
                <w:lang w:val="en-US"/>
              </w:rPr>
              <w:t>Topic 1. Classic PID controller and its partial cases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1</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17</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701E16">
        <w:trPr>
          <w:trHeight w:val="273"/>
          <w:jc w:val="center"/>
        </w:trPr>
        <w:tc>
          <w:tcPr>
            <w:tcW w:w="2740" w:type="pct"/>
          </w:tcPr>
          <w:p w:rsidR="00701E16" w:rsidRPr="0003151F" w:rsidRDefault="00701E16" w:rsidP="00701E16">
            <w:pPr>
              <w:rPr>
                <w:sz w:val="24"/>
                <w:lang w:val="en-US"/>
              </w:rPr>
            </w:pPr>
            <w:r w:rsidRPr="0003151F">
              <w:rPr>
                <w:bCs/>
                <w:sz w:val="24"/>
                <w:lang w:val="en-US"/>
              </w:rPr>
              <w:t xml:space="preserve">Topic 2. </w:t>
            </w:r>
            <w:r w:rsidRPr="0003151F">
              <w:rPr>
                <w:sz w:val="24"/>
                <w:lang w:val="en-US"/>
              </w:rPr>
              <w:t xml:space="preserve">About </w:t>
            </w:r>
            <w:r w:rsidRPr="0003151F">
              <w:rPr>
                <w:bCs/>
                <w:sz w:val="24"/>
                <w:lang w:val="en-US"/>
              </w:rPr>
              <w:t>the feature real PID controllers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rPr>
                <w:bCs/>
                <w:sz w:val="24"/>
                <w:lang w:val="en-US"/>
              </w:rPr>
            </w:pPr>
            <w:r w:rsidRPr="0003151F">
              <w:rPr>
                <w:bCs/>
                <w:sz w:val="24"/>
                <w:lang w:val="en-US"/>
              </w:rPr>
              <w:t>Topic 3.</w:t>
            </w:r>
            <w:r w:rsidRPr="0003151F">
              <w:rPr>
                <w:sz w:val="24"/>
                <w:lang w:val="en-US"/>
              </w:rPr>
              <w:t xml:space="preserve"> </w:t>
            </w:r>
            <w:r w:rsidRPr="0003151F">
              <w:rPr>
                <w:bCs/>
                <w:sz w:val="24"/>
                <w:lang w:val="en-US"/>
              </w:rPr>
              <w:t>The most common modifications of PID controllers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3</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rPr>
                <w:bCs/>
                <w:sz w:val="24"/>
                <w:lang w:val="en-US"/>
              </w:rPr>
            </w:pPr>
            <w:r w:rsidRPr="0003151F">
              <w:rPr>
                <w:bCs/>
                <w:sz w:val="24"/>
                <w:lang w:val="en-US"/>
              </w:rPr>
              <w:t>Topic 4.</w:t>
            </w:r>
            <w:r w:rsidRPr="0003151F">
              <w:rPr>
                <w:sz w:val="24"/>
                <w:lang w:val="en-US"/>
              </w:rPr>
              <w:t xml:space="preserve"> </w:t>
            </w:r>
            <w:r w:rsidRPr="0003151F">
              <w:rPr>
                <w:bCs/>
                <w:sz w:val="24"/>
                <w:lang w:val="en-US"/>
              </w:rPr>
              <w:t>PID controller tuning methods</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4-8</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9</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2</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7</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w:t>
            </w:r>
          </w:p>
        </w:tc>
      </w:tr>
      <w:tr w:rsidR="00701E16" w:rsidRPr="0003151F" w:rsidTr="00701E16">
        <w:trPr>
          <w:trHeight w:val="273"/>
          <w:jc w:val="center"/>
        </w:trPr>
        <w:tc>
          <w:tcPr>
            <w:tcW w:w="2740" w:type="pct"/>
          </w:tcPr>
          <w:p w:rsidR="00701E16" w:rsidRPr="0003151F" w:rsidRDefault="00701E16" w:rsidP="00701E16">
            <w:pPr>
              <w:rPr>
                <w:bCs/>
                <w:sz w:val="24"/>
                <w:lang w:val="en-US"/>
              </w:rPr>
            </w:pPr>
            <w:r w:rsidRPr="0003151F">
              <w:rPr>
                <w:bCs/>
                <w:sz w:val="24"/>
                <w:lang w:val="en-US"/>
              </w:rPr>
              <w:t>Total by module 5</w:t>
            </w:r>
          </w:p>
        </w:tc>
        <w:tc>
          <w:tcPr>
            <w:tcW w:w="461" w:type="pct"/>
            <w:shd w:val="clear" w:color="auto" w:fill="auto"/>
            <w:vAlign w:val="center"/>
          </w:tcPr>
          <w:p w:rsidR="00701E16" w:rsidRPr="0003151F" w:rsidRDefault="00701E16" w:rsidP="00701E16">
            <w:pPr>
              <w:jc w:val="center"/>
              <w:rPr>
                <w:bCs/>
                <w:sz w:val="24"/>
                <w:lang w:val="en-US"/>
              </w:rPr>
            </w:pPr>
            <w:r w:rsidRPr="0003151F">
              <w:rPr>
                <w:bCs/>
                <w:sz w:val="24"/>
                <w:lang w:val="en-US"/>
              </w:rPr>
              <w:t>-</w:t>
            </w:r>
          </w:p>
        </w:tc>
        <w:tc>
          <w:tcPr>
            <w:tcW w:w="463" w:type="pct"/>
            <w:shd w:val="clear" w:color="auto" w:fill="auto"/>
            <w:vAlign w:val="center"/>
          </w:tcPr>
          <w:p w:rsidR="00701E16" w:rsidRPr="0003151F" w:rsidRDefault="00701E16" w:rsidP="00701E16">
            <w:pPr>
              <w:jc w:val="center"/>
              <w:rPr>
                <w:bCs/>
                <w:sz w:val="24"/>
                <w:lang w:val="en-US"/>
              </w:rPr>
            </w:pPr>
            <w:r w:rsidRPr="0003151F">
              <w:rPr>
                <w:bCs/>
                <w:sz w:val="24"/>
                <w:lang w:val="en-US"/>
              </w:rPr>
              <w:t>30</w:t>
            </w:r>
          </w:p>
        </w:tc>
        <w:tc>
          <w:tcPr>
            <w:tcW w:w="252" w:type="pct"/>
            <w:shd w:val="clear" w:color="auto" w:fill="auto"/>
            <w:vAlign w:val="center"/>
          </w:tcPr>
          <w:p w:rsidR="00701E16" w:rsidRPr="0003151F" w:rsidRDefault="00701E16" w:rsidP="00701E16">
            <w:pPr>
              <w:jc w:val="center"/>
              <w:rPr>
                <w:bCs/>
                <w:sz w:val="24"/>
                <w:lang w:val="en-US"/>
              </w:rPr>
            </w:pPr>
            <w:r w:rsidRPr="0003151F">
              <w:rPr>
                <w:bCs/>
                <w:sz w:val="24"/>
                <w:lang w:val="en-US"/>
              </w:rPr>
              <w:t>8</w:t>
            </w:r>
          </w:p>
        </w:tc>
        <w:tc>
          <w:tcPr>
            <w:tcW w:w="185" w:type="pct"/>
            <w:vAlign w:val="center"/>
          </w:tcPr>
          <w:p w:rsidR="00701E16" w:rsidRPr="0003151F" w:rsidRDefault="00701E16" w:rsidP="00701E16">
            <w:pPr>
              <w:jc w:val="center"/>
              <w:rPr>
                <w:bCs/>
                <w:sz w:val="24"/>
                <w:lang w:val="en-US"/>
              </w:rPr>
            </w:pPr>
            <w:r w:rsidRPr="0003151F">
              <w:rPr>
                <w:bCs/>
                <w:sz w:val="24"/>
                <w:lang w:val="en-US"/>
              </w:rPr>
              <w:t>-</w:t>
            </w:r>
          </w:p>
        </w:tc>
        <w:tc>
          <w:tcPr>
            <w:tcW w:w="289" w:type="pct"/>
            <w:vAlign w:val="center"/>
          </w:tcPr>
          <w:p w:rsidR="00701E16" w:rsidRPr="0003151F" w:rsidRDefault="00701E16" w:rsidP="00701E16">
            <w:pPr>
              <w:jc w:val="center"/>
              <w:rPr>
                <w:bCs/>
                <w:sz w:val="24"/>
                <w:lang w:val="en-US"/>
              </w:rPr>
            </w:pPr>
            <w:r w:rsidRPr="0003151F">
              <w:rPr>
                <w:bCs/>
                <w:sz w:val="24"/>
                <w:lang w:val="en-US"/>
              </w:rPr>
              <w:t>7</w:t>
            </w:r>
          </w:p>
        </w:tc>
        <w:tc>
          <w:tcPr>
            <w:tcW w:w="289" w:type="pct"/>
            <w:vAlign w:val="center"/>
          </w:tcPr>
          <w:p w:rsidR="00701E16" w:rsidRPr="0003151F" w:rsidRDefault="00701E16" w:rsidP="00701E16">
            <w:pPr>
              <w:jc w:val="center"/>
              <w:rPr>
                <w:bCs/>
                <w:sz w:val="24"/>
                <w:lang w:val="en-US"/>
              </w:rPr>
            </w:pPr>
            <w:r w:rsidRPr="0003151F">
              <w:rPr>
                <w:bCs/>
                <w:sz w:val="24"/>
                <w:lang w:val="en-US"/>
              </w:rPr>
              <w:t>-</w:t>
            </w:r>
          </w:p>
        </w:tc>
        <w:tc>
          <w:tcPr>
            <w:tcW w:w="321" w:type="pct"/>
            <w:vAlign w:val="center"/>
          </w:tcPr>
          <w:p w:rsidR="00701E16" w:rsidRPr="0003151F" w:rsidRDefault="00701E16" w:rsidP="00701E16">
            <w:pPr>
              <w:jc w:val="center"/>
              <w:rPr>
                <w:bCs/>
                <w:sz w:val="24"/>
                <w:lang w:val="en-US"/>
              </w:rPr>
            </w:pPr>
            <w:r w:rsidRPr="0003151F">
              <w:rPr>
                <w:bCs/>
                <w:sz w:val="24"/>
                <w:lang w:val="en-US"/>
              </w:rPr>
              <w:t>15</w:t>
            </w:r>
          </w:p>
        </w:tc>
      </w:tr>
      <w:tr w:rsidR="00701E16" w:rsidRPr="0003151F" w:rsidTr="00AC2D77">
        <w:trPr>
          <w:cantSplit/>
          <w:trHeight w:val="273"/>
          <w:jc w:val="center"/>
        </w:trPr>
        <w:tc>
          <w:tcPr>
            <w:tcW w:w="5000" w:type="pct"/>
            <w:gridSpan w:val="8"/>
          </w:tcPr>
          <w:p w:rsidR="00701E16" w:rsidRPr="0003151F" w:rsidRDefault="00701E16" w:rsidP="00701E16">
            <w:pPr>
              <w:jc w:val="center"/>
              <w:rPr>
                <w:i/>
                <w:sz w:val="24"/>
                <w:lang w:val="en-US"/>
              </w:rPr>
            </w:pPr>
            <w:r w:rsidRPr="0003151F">
              <w:rPr>
                <w:b/>
                <w:bCs/>
                <w:i/>
                <w:sz w:val="24"/>
                <w:lang w:val="en-US"/>
              </w:rPr>
              <w:t xml:space="preserve">Module </w:t>
            </w:r>
            <w:r w:rsidRPr="0003151F">
              <w:rPr>
                <w:rFonts w:eastAsia="Calibri"/>
                <w:b/>
                <w:i/>
                <w:sz w:val="24"/>
                <w:lang w:val="en-US"/>
              </w:rPr>
              <w:t xml:space="preserve">6. </w:t>
            </w:r>
            <w:r w:rsidRPr="0003151F">
              <w:rPr>
                <w:b/>
                <w:i/>
                <w:sz w:val="24"/>
                <w:lang w:val="en-US"/>
              </w:rPr>
              <w:t>Fundamentals</w:t>
            </w:r>
            <w:r>
              <w:rPr>
                <w:b/>
                <w:i/>
                <w:sz w:val="24"/>
                <w:lang w:val="en-US"/>
              </w:rPr>
              <w:t xml:space="preserve"> of</w:t>
            </w:r>
            <w:r w:rsidRPr="0003151F">
              <w:rPr>
                <w:rFonts w:eastAsia="Calibri"/>
                <w:b/>
                <w:i/>
                <w:sz w:val="24"/>
                <w:lang w:val="en-US"/>
              </w:rPr>
              <w:t xml:space="preserve"> intelligent control systems</w:t>
            </w:r>
            <w:r>
              <w:rPr>
                <w:rFonts w:eastAsia="Calibri"/>
                <w:b/>
                <w:i/>
                <w:sz w:val="24"/>
                <w:lang w:val="en-US"/>
              </w:rPr>
              <w:t xml:space="preserve"> of</w:t>
            </w:r>
            <w:r w:rsidRPr="0003151F">
              <w:rPr>
                <w:rFonts w:eastAsia="Calibri"/>
                <w:b/>
                <w:i/>
                <w:sz w:val="24"/>
                <w:lang w:val="en-US"/>
              </w:rPr>
              <w:t xml:space="preserve"> agricultural machinery</w:t>
            </w:r>
            <w:r>
              <w:rPr>
                <w:rFonts w:eastAsia="Calibri"/>
                <w:b/>
                <w:i/>
                <w:sz w:val="24"/>
                <w:lang w:val="en-US"/>
              </w:rPr>
              <w:t xml:space="preserve"> </w:t>
            </w:r>
            <w:r w:rsidRPr="0003151F">
              <w:rPr>
                <w:rFonts w:eastAsia="Calibri"/>
                <w:b/>
                <w:i/>
                <w:sz w:val="24"/>
                <w:lang w:val="en-US"/>
              </w:rPr>
              <w:t>movement</w:t>
            </w:r>
          </w:p>
        </w:tc>
      </w:tr>
      <w:tr w:rsidR="00701E16" w:rsidRPr="0003151F" w:rsidTr="00701E16">
        <w:trPr>
          <w:trHeight w:val="273"/>
          <w:jc w:val="center"/>
        </w:trPr>
        <w:tc>
          <w:tcPr>
            <w:tcW w:w="2740" w:type="pct"/>
          </w:tcPr>
          <w:p w:rsidR="00701E16" w:rsidRPr="0003151F" w:rsidRDefault="00701E16" w:rsidP="00701E16">
            <w:pPr>
              <w:rPr>
                <w:sz w:val="24"/>
                <w:lang w:val="en-US"/>
              </w:rPr>
            </w:pPr>
            <w:r w:rsidRPr="0003151F">
              <w:rPr>
                <w:bCs/>
                <w:sz w:val="24"/>
                <w:lang w:val="en-US"/>
              </w:rPr>
              <w:t xml:space="preserve">Topic 1. Fundamentals of fuzzy motion </w:t>
            </w:r>
            <w:r w:rsidRPr="0003151F">
              <w:rPr>
                <w:sz w:val="24"/>
                <w:lang w:val="en-US"/>
              </w:rPr>
              <w:t xml:space="preserve">control </w:t>
            </w:r>
            <w:r w:rsidRPr="0003151F">
              <w:rPr>
                <w:bCs/>
                <w:sz w:val="24"/>
                <w:lang w:val="en-US"/>
              </w:rPr>
              <w:t>systems</w:t>
            </w:r>
          </w:p>
        </w:tc>
        <w:tc>
          <w:tcPr>
            <w:tcW w:w="461" w:type="pct"/>
            <w:shd w:val="clear" w:color="auto" w:fill="auto"/>
            <w:vAlign w:val="center"/>
          </w:tcPr>
          <w:p w:rsidR="00701E16" w:rsidRPr="0003151F" w:rsidRDefault="00701E16" w:rsidP="00701E16">
            <w:pPr>
              <w:jc w:val="center"/>
              <w:rPr>
                <w:sz w:val="24"/>
                <w:lang w:val="en-US"/>
              </w:rPr>
            </w:pPr>
            <w:r w:rsidRPr="0003151F">
              <w:rPr>
                <w:sz w:val="24"/>
                <w:lang w:val="en-US"/>
              </w:rPr>
              <w:t>8-12</w:t>
            </w:r>
          </w:p>
        </w:tc>
        <w:tc>
          <w:tcPr>
            <w:tcW w:w="463" w:type="pct"/>
            <w:shd w:val="clear" w:color="auto" w:fill="auto"/>
            <w:vAlign w:val="center"/>
          </w:tcPr>
          <w:p w:rsidR="00701E16" w:rsidRPr="0003151F" w:rsidRDefault="00701E16" w:rsidP="00701E16">
            <w:pPr>
              <w:jc w:val="center"/>
              <w:rPr>
                <w:sz w:val="24"/>
                <w:lang w:val="en-US"/>
              </w:rPr>
            </w:pPr>
            <w:r w:rsidRPr="0003151F">
              <w:rPr>
                <w:sz w:val="24"/>
                <w:lang w:val="en-US"/>
              </w:rPr>
              <w:t>7</w:t>
            </w:r>
          </w:p>
        </w:tc>
        <w:tc>
          <w:tcPr>
            <w:tcW w:w="252" w:type="pct"/>
            <w:shd w:val="clear" w:color="auto" w:fill="auto"/>
            <w:vAlign w:val="center"/>
          </w:tcPr>
          <w:p w:rsidR="00701E16" w:rsidRPr="0003151F" w:rsidRDefault="00701E16" w:rsidP="00701E16">
            <w:pPr>
              <w:jc w:val="center"/>
              <w:rPr>
                <w:sz w:val="24"/>
                <w:lang w:val="en-US"/>
              </w:rPr>
            </w:pPr>
            <w:r w:rsidRPr="0003151F">
              <w:rPr>
                <w:sz w:val="24"/>
                <w:lang w:val="en-US"/>
              </w:rPr>
              <w:t>3</w:t>
            </w:r>
          </w:p>
        </w:tc>
        <w:tc>
          <w:tcPr>
            <w:tcW w:w="185" w:type="pct"/>
            <w:vAlign w:val="center"/>
          </w:tcPr>
          <w:p w:rsidR="00701E16" w:rsidRPr="0003151F" w:rsidRDefault="00701E16" w:rsidP="00701E16">
            <w:pPr>
              <w:jc w:val="center"/>
              <w:rPr>
                <w:sz w:val="24"/>
                <w:lang w:val="en-US"/>
              </w:rPr>
            </w:pPr>
            <w:r w:rsidRPr="0003151F">
              <w:rPr>
                <w:sz w:val="24"/>
                <w:lang w:val="en-US"/>
              </w:rPr>
              <w:t>-</w:t>
            </w:r>
          </w:p>
        </w:tc>
        <w:tc>
          <w:tcPr>
            <w:tcW w:w="289" w:type="pct"/>
            <w:vAlign w:val="center"/>
          </w:tcPr>
          <w:p w:rsidR="00701E16" w:rsidRPr="0003151F" w:rsidRDefault="00701E16" w:rsidP="00701E16">
            <w:pPr>
              <w:jc w:val="center"/>
              <w:rPr>
                <w:sz w:val="24"/>
                <w:lang w:val="en-US"/>
              </w:rPr>
            </w:pPr>
            <w:r w:rsidRPr="0003151F">
              <w:rPr>
                <w:sz w:val="24"/>
                <w:lang w:val="en-US"/>
              </w:rPr>
              <w:t>4</w:t>
            </w:r>
          </w:p>
        </w:tc>
        <w:tc>
          <w:tcPr>
            <w:tcW w:w="289" w:type="pct"/>
            <w:vAlign w:val="center"/>
          </w:tcPr>
          <w:p w:rsidR="00701E16" w:rsidRPr="0003151F" w:rsidRDefault="00701E16" w:rsidP="00701E16">
            <w:pPr>
              <w:jc w:val="center"/>
              <w:rPr>
                <w:sz w:val="24"/>
                <w:lang w:val="en-US"/>
              </w:rPr>
            </w:pPr>
            <w:r w:rsidRPr="0003151F">
              <w:rPr>
                <w:sz w:val="24"/>
                <w:lang w:val="en-US"/>
              </w:rPr>
              <w:t>-</w:t>
            </w:r>
          </w:p>
        </w:tc>
        <w:tc>
          <w:tcPr>
            <w:tcW w:w="321" w:type="pct"/>
            <w:vAlign w:val="center"/>
          </w:tcPr>
          <w:p w:rsidR="00701E16" w:rsidRPr="0003151F" w:rsidRDefault="00701E16" w:rsidP="00701E16">
            <w:pPr>
              <w:jc w:val="center"/>
              <w:rPr>
                <w:sz w:val="24"/>
                <w:lang w:val="en-US"/>
              </w:rPr>
            </w:pPr>
            <w:r w:rsidRPr="0003151F">
              <w:rPr>
                <w:sz w:val="24"/>
                <w:lang w:val="en-US"/>
              </w:rPr>
              <w:t>-</w:t>
            </w:r>
          </w:p>
        </w:tc>
      </w:tr>
      <w:tr w:rsidR="00701E16" w:rsidRPr="0003151F" w:rsidTr="00701E16">
        <w:trPr>
          <w:trHeight w:val="273"/>
          <w:jc w:val="center"/>
        </w:trPr>
        <w:tc>
          <w:tcPr>
            <w:tcW w:w="2740" w:type="pct"/>
          </w:tcPr>
          <w:p w:rsidR="00701E16" w:rsidRPr="0003151F" w:rsidRDefault="00701E16" w:rsidP="00701E16">
            <w:pPr>
              <w:rPr>
                <w:sz w:val="24"/>
                <w:lang w:val="en-US"/>
              </w:rPr>
            </w:pPr>
            <w:r w:rsidRPr="0003151F">
              <w:rPr>
                <w:bCs/>
                <w:sz w:val="24"/>
                <w:lang w:val="en-US"/>
              </w:rPr>
              <w:t xml:space="preserve">Topic 2. </w:t>
            </w:r>
            <w:r w:rsidRPr="0003151F">
              <w:rPr>
                <w:sz w:val="24"/>
                <w:lang w:val="en-US"/>
              </w:rPr>
              <w:t xml:space="preserve">Fundamentals of </w:t>
            </w:r>
            <w:r w:rsidRPr="0003151F">
              <w:rPr>
                <w:bCs/>
                <w:sz w:val="24"/>
                <w:lang w:val="en-US"/>
              </w:rPr>
              <w:t>the system management</w:t>
            </w:r>
            <w:r w:rsidRPr="0003151F">
              <w:rPr>
                <w:sz w:val="24"/>
                <w:lang w:val="en-US"/>
              </w:rPr>
              <w:t xml:space="preserve"> ohm based movement artificial neural networks</w:t>
            </w:r>
          </w:p>
        </w:tc>
        <w:tc>
          <w:tcPr>
            <w:tcW w:w="461" w:type="pct"/>
            <w:shd w:val="clear" w:color="auto" w:fill="auto"/>
            <w:vAlign w:val="center"/>
          </w:tcPr>
          <w:p w:rsidR="00701E16" w:rsidRPr="0003151F" w:rsidRDefault="00701E16" w:rsidP="00701E16">
            <w:pPr>
              <w:jc w:val="center"/>
              <w:rPr>
                <w:sz w:val="24"/>
                <w:lang w:val="en-US"/>
              </w:rPr>
            </w:pPr>
            <w:r w:rsidRPr="0003151F">
              <w:rPr>
                <w:sz w:val="24"/>
                <w:lang w:val="en-US"/>
              </w:rPr>
              <w:t>12-15</w:t>
            </w:r>
          </w:p>
        </w:tc>
        <w:tc>
          <w:tcPr>
            <w:tcW w:w="463" w:type="pct"/>
            <w:shd w:val="clear" w:color="auto" w:fill="auto"/>
            <w:vAlign w:val="center"/>
          </w:tcPr>
          <w:p w:rsidR="00701E16" w:rsidRPr="0003151F" w:rsidRDefault="00701E16" w:rsidP="00701E16">
            <w:pPr>
              <w:jc w:val="center"/>
              <w:rPr>
                <w:sz w:val="24"/>
                <w:lang w:val="en-US"/>
              </w:rPr>
            </w:pPr>
            <w:r w:rsidRPr="0003151F">
              <w:rPr>
                <w:sz w:val="24"/>
                <w:lang w:val="en-US"/>
              </w:rPr>
              <w:t>8</w:t>
            </w:r>
          </w:p>
        </w:tc>
        <w:tc>
          <w:tcPr>
            <w:tcW w:w="252" w:type="pct"/>
            <w:shd w:val="clear" w:color="auto" w:fill="auto"/>
            <w:vAlign w:val="center"/>
          </w:tcPr>
          <w:p w:rsidR="00701E16" w:rsidRPr="0003151F" w:rsidRDefault="00701E16" w:rsidP="00701E16">
            <w:pPr>
              <w:jc w:val="center"/>
              <w:rPr>
                <w:sz w:val="24"/>
                <w:lang w:val="en-US"/>
              </w:rPr>
            </w:pPr>
            <w:r w:rsidRPr="0003151F">
              <w:rPr>
                <w:sz w:val="24"/>
                <w:lang w:val="en-US"/>
              </w:rPr>
              <w:t>4</w:t>
            </w:r>
          </w:p>
        </w:tc>
        <w:tc>
          <w:tcPr>
            <w:tcW w:w="185" w:type="pct"/>
            <w:vAlign w:val="center"/>
          </w:tcPr>
          <w:p w:rsidR="00701E16" w:rsidRPr="0003151F" w:rsidRDefault="00701E16" w:rsidP="00701E16">
            <w:pPr>
              <w:jc w:val="center"/>
              <w:rPr>
                <w:sz w:val="24"/>
                <w:lang w:val="en-US"/>
              </w:rPr>
            </w:pPr>
            <w:r w:rsidRPr="0003151F">
              <w:rPr>
                <w:sz w:val="24"/>
                <w:lang w:val="en-US"/>
              </w:rPr>
              <w:t>-</w:t>
            </w:r>
          </w:p>
        </w:tc>
        <w:tc>
          <w:tcPr>
            <w:tcW w:w="289" w:type="pct"/>
            <w:vAlign w:val="center"/>
          </w:tcPr>
          <w:p w:rsidR="00701E16" w:rsidRPr="0003151F" w:rsidRDefault="00701E16" w:rsidP="00701E16">
            <w:pPr>
              <w:jc w:val="center"/>
              <w:rPr>
                <w:sz w:val="24"/>
                <w:lang w:val="en-US"/>
              </w:rPr>
            </w:pPr>
            <w:r w:rsidRPr="0003151F">
              <w:rPr>
                <w:sz w:val="24"/>
                <w:lang w:val="en-US"/>
              </w:rPr>
              <w:t>4</w:t>
            </w:r>
          </w:p>
        </w:tc>
        <w:tc>
          <w:tcPr>
            <w:tcW w:w="289" w:type="pct"/>
            <w:vAlign w:val="center"/>
          </w:tcPr>
          <w:p w:rsidR="00701E16" w:rsidRPr="0003151F" w:rsidRDefault="00701E16" w:rsidP="00701E16">
            <w:pPr>
              <w:jc w:val="center"/>
              <w:rPr>
                <w:sz w:val="24"/>
                <w:lang w:val="en-US"/>
              </w:rPr>
            </w:pPr>
            <w:r w:rsidRPr="0003151F">
              <w:rPr>
                <w:sz w:val="24"/>
                <w:lang w:val="en-US"/>
              </w:rPr>
              <w:t>-</w:t>
            </w:r>
          </w:p>
        </w:tc>
        <w:tc>
          <w:tcPr>
            <w:tcW w:w="321" w:type="pct"/>
            <w:vAlign w:val="center"/>
          </w:tcPr>
          <w:p w:rsidR="00701E16" w:rsidRPr="0003151F" w:rsidRDefault="00701E16" w:rsidP="00701E16">
            <w:pPr>
              <w:jc w:val="center"/>
              <w:rPr>
                <w:sz w:val="24"/>
                <w:lang w:val="en-US"/>
              </w:rPr>
            </w:pPr>
            <w:r w:rsidRPr="0003151F">
              <w:rPr>
                <w:sz w:val="24"/>
                <w:lang w:val="en-US"/>
              </w:rPr>
              <w:t>15</w:t>
            </w:r>
          </w:p>
        </w:tc>
      </w:tr>
      <w:tr w:rsidR="00701E16" w:rsidRPr="0003151F" w:rsidTr="00701E16">
        <w:trPr>
          <w:trHeight w:val="130"/>
          <w:jc w:val="center"/>
        </w:trPr>
        <w:tc>
          <w:tcPr>
            <w:tcW w:w="2740" w:type="pct"/>
          </w:tcPr>
          <w:p w:rsidR="00701E16" w:rsidRPr="0003151F" w:rsidRDefault="00701E16" w:rsidP="00701E16">
            <w:pPr>
              <w:rPr>
                <w:bCs/>
                <w:sz w:val="24"/>
                <w:lang w:val="en-US"/>
              </w:rPr>
            </w:pPr>
            <w:r w:rsidRPr="0003151F">
              <w:rPr>
                <w:bCs/>
                <w:sz w:val="24"/>
                <w:lang w:val="en-US"/>
              </w:rPr>
              <w:t>Total by module 6</w:t>
            </w:r>
          </w:p>
        </w:tc>
        <w:tc>
          <w:tcPr>
            <w:tcW w:w="461" w:type="pct"/>
            <w:shd w:val="clear" w:color="auto" w:fill="auto"/>
            <w:vAlign w:val="center"/>
          </w:tcPr>
          <w:p w:rsidR="00701E16" w:rsidRPr="0003151F" w:rsidRDefault="00701E16" w:rsidP="00701E16">
            <w:pPr>
              <w:jc w:val="center"/>
              <w:rPr>
                <w:sz w:val="24"/>
                <w:lang w:val="en-US"/>
              </w:rPr>
            </w:pPr>
          </w:p>
        </w:tc>
        <w:tc>
          <w:tcPr>
            <w:tcW w:w="463" w:type="pct"/>
            <w:shd w:val="clear" w:color="auto" w:fill="auto"/>
            <w:vAlign w:val="center"/>
          </w:tcPr>
          <w:p w:rsidR="00701E16" w:rsidRPr="0003151F" w:rsidRDefault="00701E16" w:rsidP="00701E16">
            <w:pPr>
              <w:jc w:val="center"/>
              <w:rPr>
                <w:sz w:val="24"/>
                <w:lang w:val="en-US"/>
              </w:rPr>
            </w:pPr>
            <w:r w:rsidRPr="0003151F">
              <w:rPr>
                <w:sz w:val="24"/>
                <w:lang w:val="en-US"/>
              </w:rPr>
              <w:t>30</w:t>
            </w:r>
          </w:p>
        </w:tc>
        <w:tc>
          <w:tcPr>
            <w:tcW w:w="252" w:type="pct"/>
            <w:shd w:val="clear" w:color="auto" w:fill="auto"/>
            <w:vAlign w:val="center"/>
          </w:tcPr>
          <w:p w:rsidR="00701E16" w:rsidRPr="0003151F" w:rsidRDefault="00701E16" w:rsidP="00701E16">
            <w:pPr>
              <w:jc w:val="center"/>
              <w:rPr>
                <w:sz w:val="24"/>
                <w:lang w:val="en-US"/>
              </w:rPr>
            </w:pPr>
            <w:r w:rsidRPr="0003151F">
              <w:rPr>
                <w:sz w:val="24"/>
                <w:lang w:val="en-US"/>
              </w:rPr>
              <w:t>7</w:t>
            </w:r>
          </w:p>
        </w:tc>
        <w:tc>
          <w:tcPr>
            <w:tcW w:w="185" w:type="pct"/>
            <w:vAlign w:val="center"/>
          </w:tcPr>
          <w:p w:rsidR="00701E16" w:rsidRPr="0003151F" w:rsidRDefault="00701E16" w:rsidP="00701E16">
            <w:pPr>
              <w:jc w:val="center"/>
              <w:rPr>
                <w:sz w:val="24"/>
                <w:lang w:val="en-US"/>
              </w:rPr>
            </w:pPr>
            <w:r w:rsidRPr="0003151F">
              <w:rPr>
                <w:sz w:val="24"/>
                <w:lang w:val="en-US"/>
              </w:rPr>
              <w:t>-</w:t>
            </w:r>
          </w:p>
        </w:tc>
        <w:tc>
          <w:tcPr>
            <w:tcW w:w="289" w:type="pct"/>
            <w:vAlign w:val="center"/>
          </w:tcPr>
          <w:p w:rsidR="00701E16" w:rsidRPr="0003151F" w:rsidRDefault="00701E16" w:rsidP="00701E16">
            <w:pPr>
              <w:jc w:val="center"/>
              <w:rPr>
                <w:sz w:val="24"/>
                <w:lang w:val="en-US"/>
              </w:rPr>
            </w:pPr>
            <w:r w:rsidRPr="0003151F">
              <w:rPr>
                <w:sz w:val="24"/>
                <w:lang w:val="en-US"/>
              </w:rPr>
              <w:t>8</w:t>
            </w:r>
          </w:p>
        </w:tc>
        <w:tc>
          <w:tcPr>
            <w:tcW w:w="289" w:type="pct"/>
            <w:vAlign w:val="center"/>
          </w:tcPr>
          <w:p w:rsidR="00701E16" w:rsidRPr="0003151F" w:rsidRDefault="00701E16" w:rsidP="00701E16">
            <w:pPr>
              <w:jc w:val="center"/>
              <w:rPr>
                <w:sz w:val="24"/>
                <w:lang w:val="en-US"/>
              </w:rPr>
            </w:pPr>
            <w:r w:rsidRPr="0003151F">
              <w:rPr>
                <w:sz w:val="24"/>
                <w:lang w:val="en-US"/>
              </w:rPr>
              <w:t>-</w:t>
            </w:r>
          </w:p>
        </w:tc>
        <w:tc>
          <w:tcPr>
            <w:tcW w:w="321" w:type="pct"/>
            <w:vAlign w:val="center"/>
          </w:tcPr>
          <w:p w:rsidR="00701E16" w:rsidRPr="0003151F" w:rsidRDefault="00701E16" w:rsidP="00701E16">
            <w:pPr>
              <w:jc w:val="center"/>
              <w:rPr>
                <w:sz w:val="24"/>
                <w:lang w:val="en-US"/>
              </w:rPr>
            </w:pPr>
            <w:r w:rsidRPr="0003151F">
              <w:rPr>
                <w:sz w:val="24"/>
                <w:lang w:val="en-US"/>
              </w:rPr>
              <w:t>15</w:t>
            </w:r>
          </w:p>
        </w:tc>
      </w:tr>
      <w:tr w:rsidR="00701E16" w:rsidRPr="0003151F" w:rsidTr="00701E16">
        <w:trPr>
          <w:trHeight w:val="294"/>
          <w:jc w:val="center"/>
        </w:trPr>
        <w:tc>
          <w:tcPr>
            <w:tcW w:w="2740" w:type="pct"/>
          </w:tcPr>
          <w:p w:rsidR="00701E16" w:rsidRPr="0003151F" w:rsidRDefault="00701E16" w:rsidP="00701E16">
            <w:pPr>
              <w:rPr>
                <w:bCs/>
                <w:sz w:val="24"/>
                <w:lang w:val="en-US"/>
              </w:rPr>
            </w:pPr>
            <w:r w:rsidRPr="0003151F">
              <w:rPr>
                <w:bCs/>
                <w:sz w:val="24"/>
                <w:lang w:val="en-US"/>
              </w:rPr>
              <w:t>Total for 2 semesters</w:t>
            </w:r>
          </w:p>
        </w:tc>
        <w:tc>
          <w:tcPr>
            <w:tcW w:w="924" w:type="pct"/>
            <w:gridSpan w:val="2"/>
            <w:shd w:val="clear" w:color="auto" w:fill="auto"/>
            <w:vAlign w:val="center"/>
          </w:tcPr>
          <w:p w:rsidR="00701E16" w:rsidRPr="0003151F" w:rsidRDefault="00701E16" w:rsidP="00701E16">
            <w:pPr>
              <w:jc w:val="center"/>
              <w:rPr>
                <w:sz w:val="24"/>
                <w:lang w:val="en-US"/>
              </w:rPr>
            </w:pPr>
            <w:r w:rsidRPr="0003151F">
              <w:rPr>
                <w:sz w:val="24"/>
                <w:lang w:val="en-US"/>
              </w:rPr>
              <w:t>60</w:t>
            </w:r>
          </w:p>
        </w:tc>
        <w:tc>
          <w:tcPr>
            <w:tcW w:w="252" w:type="pct"/>
            <w:shd w:val="clear" w:color="auto" w:fill="auto"/>
            <w:vAlign w:val="center"/>
          </w:tcPr>
          <w:p w:rsidR="00701E16" w:rsidRPr="0003151F" w:rsidRDefault="00701E16" w:rsidP="00701E16">
            <w:pPr>
              <w:jc w:val="center"/>
              <w:rPr>
                <w:sz w:val="24"/>
                <w:lang w:val="en-US"/>
              </w:rPr>
            </w:pPr>
            <w:r w:rsidRPr="0003151F">
              <w:rPr>
                <w:sz w:val="24"/>
                <w:lang w:val="en-US"/>
              </w:rPr>
              <w:t>15</w:t>
            </w:r>
          </w:p>
        </w:tc>
        <w:tc>
          <w:tcPr>
            <w:tcW w:w="185" w:type="pct"/>
            <w:vAlign w:val="center"/>
          </w:tcPr>
          <w:p w:rsidR="00701E16" w:rsidRPr="0003151F" w:rsidRDefault="00701E16" w:rsidP="00701E16">
            <w:pPr>
              <w:jc w:val="center"/>
              <w:rPr>
                <w:sz w:val="24"/>
                <w:lang w:val="en-US"/>
              </w:rPr>
            </w:pPr>
            <w:r w:rsidRPr="0003151F">
              <w:rPr>
                <w:sz w:val="24"/>
                <w:lang w:val="en-US"/>
              </w:rPr>
              <w:t>-</w:t>
            </w:r>
          </w:p>
        </w:tc>
        <w:tc>
          <w:tcPr>
            <w:tcW w:w="289" w:type="pct"/>
            <w:vAlign w:val="center"/>
          </w:tcPr>
          <w:p w:rsidR="00701E16" w:rsidRPr="0003151F" w:rsidRDefault="00701E16" w:rsidP="00701E16">
            <w:pPr>
              <w:jc w:val="center"/>
              <w:rPr>
                <w:sz w:val="24"/>
                <w:lang w:val="en-US"/>
              </w:rPr>
            </w:pPr>
            <w:r w:rsidRPr="0003151F">
              <w:rPr>
                <w:sz w:val="24"/>
                <w:lang w:val="en-US"/>
              </w:rPr>
              <w:t>15</w:t>
            </w:r>
          </w:p>
        </w:tc>
        <w:tc>
          <w:tcPr>
            <w:tcW w:w="289" w:type="pct"/>
            <w:vAlign w:val="center"/>
          </w:tcPr>
          <w:p w:rsidR="00701E16" w:rsidRPr="0003151F" w:rsidRDefault="00701E16" w:rsidP="00701E16">
            <w:pPr>
              <w:jc w:val="center"/>
              <w:rPr>
                <w:sz w:val="24"/>
                <w:lang w:val="en-US"/>
              </w:rPr>
            </w:pPr>
            <w:r w:rsidRPr="0003151F">
              <w:rPr>
                <w:sz w:val="24"/>
                <w:lang w:val="en-US"/>
              </w:rPr>
              <w:t>-</w:t>
            </w:r>
          </w:p>
        </w:tc>
        <w:tc>
          <w:tcPr>
            <w:tcW w:w="321" w:type="pct"/>
            <w:vAlign w:val="center"/>
          </w:tcPr>
          <w:p w:rsidR="00701E16" w:rsidRPr="0003151F" w:rsidRDefault="00701E16" w:rsidP="00701E16">
            <w:pPr>
              <w:jc w:val="center"/>
              <w:rPr>
                <w:sz w:val="24"/>
                <w:lang w:val="en-US"/>
              </w:rPr>
            </w:pPr>
            <w:r w:rsidRPr="0003151F">
              <w:rPr>
                <w:sz w:val="24"/>
                <w:lang w:val="en-US"/>
              </w:rPr>
              <w:t>30</w:t>
            </w:r>
          </w:p>
        </w:tc>
      </w:tr>
      <w:tr w:rsidR="00701E16" w:rsidRPr="0003151F" w:rsidTr="00701E16">
        <w:trPr>
          <w:trHeight w:val="273"/>
          <w:jc w:val="center"/>
        </w:trPr>
        <w:tc>
          <w:tcPr>
            <w:tcW w:w="2740" w:type="pct"/>
          </w:tcPr>
          <w:p w:rsidR="00701E16" w:rsidRPr="0003151F" w:rsidRDefault="00701E16" w:rsidP="00701E16">
            <w:pPr>
              <w:pStyle w:val="4"/>
              <w:rPr>
                <w:b w:val="0"/>
                <w:sz w:val="24"/>
                <w:lang w:val="en-US"/>
              </w:rPr>
            </w:pPr>
            <w:r w:rsidRPr="0003151F">
              <w:rPr>
                <w:b w:val="0"/>
                <w:sz w:val="24"/>
                <w:lang w:val="en-US"/>
              </w:rPr>
              <w:t>Total hours</w:t>
            </w:r>
          </w:p>
        </w:tc>
        <w:tc>
          <w:tcPr>
            <w:tcW w:w="924" w:type="pct"/>
            <w:gridSpan w:val="2"/>
            <w:shd w:val="clear" w:color="auto" w:fill="auto"/>
            <w:vAlign w:val="center"/>
          </w:tcPr>
          <w:p w:rsidR="00701E16" w:rsidRPr="0003151F" w:rsidRDefault="00701E16" w:rsidP="00701E16">
            <w:pPr>
              <w:jc w:val="center"/>
              <w:rPr>
                <w:sz w:val="24"/>
                <w:lang w:val="en-US"/>
              </w:rPr>
            </w:pPr>
            <w:r w:rsidRPr="0003151F">
              <w:rPr>
                <w:sz w:val="24"/>
                <w:lang w:val="en-US"/>
              </w:rPr>
              <w:t>210</w:t>
            </w:r>
          </w:p>
        </w:tc>
        <w:tc>
          <w:tcPr>
            <w:tcW w:w="252" w:type="pct"/>
            <w:shd w:val="clear" w:color="auto" w:fill="auto"/>
            <w:vAlign w:val="center"/>
          </w:tcPr>
          <w:p w:rsidR="00701E16" w:rsidRPr="0003151F" w:rsidRDefault="00701E16" w:rsidP="00701E16">
            <w:pPr>
              <w:rPr>
                <w:sz w:val="24"/>
                <w:lang w:val="en-US"/>
              </w:rPr>
            </w:pPr>
            <w:r w:rsidRPr="0003151F">
              <w:rPr>
                <w:sz w:val="24"/>
                <w:lang w:val="en-US"/>
              </w:rPr>
              <w:t>60</w:t>
            </w:r>
          </w:p>
        </w:tc>
        <w:tc>
          <w:tcPr>
            <w:tcW w:w="185" w:type="pct"/>
            <w:vAlign w:val="center"/>
          </w:tcPr>
          <w:p w:rsidR="00701E16" w:rsidRPr="0003151F" w:rsidRDefault="00701E16" w:rsidP="00701E16">
            <w:pPr>
              <w:jc w:val="center"/>
              <w:rPr>
                <w:sz w:val="24"/>
                <w:lang w:val="en-US"/>
              </w:rPr>
            </w:pPr>
            <w:r w:rsidRPr="0003151F">
              <w:rPr>
                <w:sz w:val="24"/>
                <w:lang w:val="en-US"/>
              </w:rPr>
              <w:t>-</w:t>
            </w:r>
          </w:p>
        </w:tc>
        <w:tc>
          <w:tcPr>
            <w:tcW w:w="289" w:type="pct"/>
            <w:vAlign w:val="center"/>
          </w:tcPr>
          <w:p w:rsidR="00701E16" w:rsidRPr="0003151F" w:rsidRDefault="00701E16" w:rsidP="00701E16">
            <w:pPr>
              <w:jc w:val="center"/>
              <w:rPr>
                <w:sz w:val="24"/>
                <w:lang w:val="en-US"/>
              </w:rPr>
            </w:pPr>
            <w:r w:rsidRPr="0003151F">
              <w:rPr>
                <w:sz w:val="24"/>
                <w:lang w:val="en-US"/>
              </w:rPr>
              <w:t>60</w:t>
            </w:r>
          </w:p>
        </w:tc>
        <w:tc>
          <w:tcPr>
            <w:tcW w:w="289" w:type="pct"/>
            <w:vAlign w:val="center"/>
          </w:tcPr>
          <w:p w:rsidR="00701E16" w:rsidRPr="0003151F" w:rsidRDefault="00701E16" w:rsidP="00701E16">
            <w:pPr>
              <w:jc w:val="center"/>
              <w:rPr>
                <w:sz w:val="24"/>
                <w:lang w:val="en-US"/>
              </w:rPr>
            </w:pPr>
            <w:r w:rsidRPr="0003151F">
              <w:rPr>
                <w:sz w:val="24"/>
                <w:lang w:val="en-US"/>
              </w:rPr>
              <w:t>-</w:t>
            </w:r>
          </w:p>
        </w:tc>
        <w:tc>
          <w:tcPr>
            <w:tcW w:w="321" w:type="pct"/>
            <w:vAlign w:val="center"/>
          </w:tcPr>
          <w:p w:rsidR="00701E16" w:rsidRPr="0003151F" w:rsidRDefault="00701E16" w:rsidP="00701E16">
            <w:pPr>
              <w:jc w:val="center"/>
              <w:rPr>
                <w:sz w:val="24"/>
                <w:lang w:val="en-US"/>
              </w:rPr>
            </w:pPr>
            <w:r w:rsidRPr="0003151F">
              <w:rPr>
                <w:sz w:val="24"/>
                <w:lang w:val="en-US"/>
              </w:rPr>
              <w:t>90</w:t>
            </w:r>
          </w:p>
        </w:tc>
      </w:tr>
    </w:tbl>
    <w:p w:rsidR="00183C50" w:rsidRPr="0003151F" w:rsidRDefault="00183C50" w:rsidP="00183C50">
      <w:pPr>
        <w:rPr>
          <w:lang w:val="en-US"/>
        </w:rPr>
      </w:pPr>
    </w:p>
    <w:p w:rsidR="00BD50DB" w:rsidRPr="0003151F" w:rsidRDefault="00061649" w:rsidP="00061649">
      <w:pPr>
        <w:pStyle w:val="1"/>
        <w:spacing w:after="60" w:line="276" w:lineRule="auto"/>
        <w:ind w:left="360"/>
        <w:jc w:val="center"/>
        <w:rPr>
          <w:b/>
          <w:sz w:val="28"/>
          <w:szCs w:val="28"/>
          <w:lang w:val="en-US"/>
        </w:rPr>
      </w:pPr>
      <w:r w:rsidRPr="0003151F">
        <w:rPr>
          <w:b/>
          <w:sz w:val="28"/>
          <w:szCs w:val="28"/>
          <w:lang w:val="en-US"/>
        </w:rPr>
        <w:t xml:space="preserve">3. </w:t>
      </w:r>
      <w:r w:rsidR="002F5442" w:rsidRPr="0003151F">
        <w:rPr>
          <w:b/>
          <w:sz w:val="28"/>
          <w:szCs w:val="28"/>
          <w:lang w:val="en-US"/>
        </w:rPr>
        <w:t>Topics of l</w:t>
      </w:r>
      <w:r w:rsidR="004E661A" w:rsidRPr="0003151F">
        <w:rPr>
          <w:b/>
          <w:sz w:val="28"/>
          <w:szCs w:val="28"/>
          <w:lang w:val="en-US"/>
        </w:rPr>
        <w:t>ectures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6925"/>
        <w:gridCol w:w="1546"/>
      </w:tblGrid>
      <w:tr w:rsidR="00183C50" w:rsidRPr="0003151F" w:rsidTr="00183C50">
        <w:trPr>
          <w:jc w:val="center"/>
        </w:trPr>
        <w:tc>
          <w:tcPr>
            <w:tcW w:w="885" w:type="dxa"/>
            <w:shd w:val="clear" w:color="auto" w:fill="auto"/>
            <w:vAlign w:val="center"/>
          </w:tcPr>
          <w:p w:rsidR="00183C50" w:rsidRPr="0003151F" w:rsidRDefault="00183C50" w:rsidP="00183C50">
            <w:pPr>
              <w:ind w:left="142" w:hanging="142"/>
              <w:jc w:val="center"/>
              <w:rPr>
                <w:lang w:val="en-US"/>
              </w:rPr>
            </w:pPr>
            <w:r w:rsidRPr="0003151F">
              <w:rPr>
                <w:lang w:val="en-US"/>
              </w:rPr>
              <w:t>№</w:t>
            </w:r>
          </w:p>
        </w:tc>
        <w:tc>
          <w:tcPr>
            <w:tcW w:w="6925" w:type="dxa"/>
            <w:shd w:val="clear" w:color="auto" w:fill="auto"/>
            <w:vAlign w:val="center"/>
          </w:tcPr>
          <w:p w:rsidR="00183C50" w:rsidRPr="0003151F" w:rsidRDefault="00183C50" w:rsidP="00183C50">
            <w:pPr>
              <w:jc w:val="center"/>
              <w:rPr>
                <w:lang w:val="en-US"/>
              </w:rPr>
            </w:pPr>
            <w:r w:rsidRPr="0003151F">
              <w:rPr>
                <w:lang w:val="en-US"/>
              </w:rPr>
              <w:t xml:space="preserve">Topic </w:t>
            </w:r>
          </w:p>
        </w:tc>
        <w:tc>
          <w:tcPr>
            <w:tcW w:w="1546" w:type="dxa"/>
            <w:shd w:val="clear" w:color="auto" w:fill="auto"/>
            <w:vAlign w:val="center"/>
          </w:tcPr>
          <w:p w:rsidR="00183C50" w:rsidRPr="0003151F" w:rsidRDefault="00183C50" w:rsidP="00183C50">
            <w:pPr>
              <w:jc w:val="center"/>
              <w:rPr>
                <w:lang w:val="en-US"/>
              </w:rPr>
            </w:pPr>
            <w:r w:rsidRPr="0003151F">
              <w:rPr>
                <w:lang w:val="en-US"/>
              </w:rPr>
              <w:t>Hours</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w:t>
            </w:r>
          </w:p>
        </w:tc>
        <w:tc>
          <w:tcPr>
            <w:tcW w:w="6925" w:type="dxa"/>
            <w:shd w:val="clear" w:color="auto" w:fill="auto"/>
          </w:tcPr>
          <w:p w:rsidR="00183C50" w:rsidRPr="0003151F" w:rsidRDefault="00183C50" w:rsidP="00AC2D77">
            <w:pPr>
              <w:jc w:val="both"/>
              <w:rPr>
                <w:bCs/>
                <w:lang w:val="en-US"/>
              </w:rPr>
            </w:pPr>
            <w:r w:rsidRPr="0003151F">
              <w:rPr>
                <w:bCs/>
                <w:lang w:val="en-US"/>
              </w:rPr>
              <w:t>Microcontroller structure</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2</w:t>
            </w:r>
          </w:p>
        </w:tc>
        <w:tc>
          <w:tcPr>
            <w:tcW w:w="6925" w:type="dxa"/>
            <w:shd w:val="clear" w:color="auto" w:fill="auto"/>
          </w:tcPr>
          <w:p w:rsidR="00183C50" w:rsidRPr="0003151F" w:rsidRDefault="00183C50" w:rsidP="00AC2D77">
            <w:pPr>
              <w:jc w:val="both"/>
              <w:rPr>
                <w:bCs/>
                <w:lang w:val="en-US"/>
              </w:rPr>
            </w:pPr>
            <w:r w:rsidRPr="0003151F">
              <w:rPr>
                <w:bCs/>
                <w:lang w:val="en-US"/>
              </w:rPr>
              <w:t>Microcontroller I/O ports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3</w:t>
            </w:r>
          </w:p>
        </w:tc>
        <w:tc>
          <w:tcPr>
            <w:tcW w:w="6925" w:type="dxa"/>
            <w:shd w:val="clear" w:color="auto" w:fill="auto"/>
          </w:tcPr>
          <w:p w:rsidR="00183C50" w:rsidRPr="0003151F" w:rsidRDefault="00183C50" w:rsidP="00AA2AF6">
            <w:pPr>
              <w:jc w:val="both"/>
              <w:rPr>
                <w:bCs/>
                <w:lang w:val="en-US"/>
              </w:rPr>
            </w:pPr>
            <w:r w:rsidRPr="0003151F">
              <w:rPr>
                <w:szCs w:val="28"/>
                <w:lang w:val="en-US"/>
              </w:rPr>
              <w:t>Sens</w:t>
            </w:r>
            <w:r w:rsidR="00AA2AF6" w:rsidRPr="0003151F">
              <w:rPr>
                <w:szCs w:val="28"/>
                <w:lang w:val="en-US"/>
              </w:rPr>
              <w:t>or-microcontroller interfaces (</w:t>
            </w:r>
            <w:r w:rsidRPr="0003151F">
              <w:rPr>
                <w:szCs w:val="28"/>
                <w:lang w:val="en-US"/>
              </w:rPr>
              <w:t>SPI, UART, I</w:t>
            </w:r>
            <w:r w:rsidRPr="0003151F">
              <w:rPr>
                <w:szCs w:val="28"/>
                <w:vertAlign w:val="superscript"/>
                <w:lang w:val="en-US"/>
              </w:rPr>
              <w:t>2</w:t>
            </w:r>
            <w:r w:rsidRPr="0003151F">
              <w:rPr>
                <w:szCs w:val="28"/>
                <w:lang w:val="en-US"/>
              </w:rPr>
              <w:t>C )</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3</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4</w:t>
            </w:r>
          </w:p>
        </w:tc>
        <w:tc>
          <w:tcPr>
            <w:tcW w:w="6925" w:type="dxa"/>
            <w:shd w:val="clear" w:color="auto" w:fill="auto"/>
          </w:tcPr>
          <w:p w:rsidR="00183C50" w:rsidRPr="0003151F" w:rsidRDefault="00183C50" w:rsidP="00AC2D77">
            <w:pPr>
              <w:jc w:val="both"/>
              <w:rPr>
                <w:bCs/>
                <w:lang w:val="en-US"/>
              </w:rPr>
            </w:pPr>
            <w:r w:rsidRPr="0003151F">
              <w:rPr>
                <w:szCs w:val="28"/>
                <w:lang w:val="en-US"/>
              </w:rPr>
              <w:t>Discrete and analog forms of data representation. Advantages digital systems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5</w:t>
            </w:r>
          </w:p>
        </w:tc>
        <w:tc>
          <w:tcPr>
            <w:tcW w:w="6925" w:type="dxa"/>
            <w:shd w:val="clear" w:color="auto" w:fill="auto"/>
          </w:tcPr>
          <w:p w:rsidR="00183C50" w:rsidRPr="0003151F" w:rsidRDefault="00183C50" w:rsidP="00AC2D77">
            <w:pPr>
              <w:jc w:val="both"/>
              <w:rPr>
                <w:bCs/>
                <w:lang w:val="en-US"/>
              </w:rPr>
            </w:pPr>
            <w:r w:rsidRPr="0003151F">
              <w:rPr>
                <w:szCs w:val="28"/>
                <w:lang w:val="en-US"/>
              </w:rPr>
              <w:t>General characteristics and circuits of ADCs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6</w:t>
            </w:r>
          </w:p>
        </w:tc>
        <w:tc>
          <w:tcPr>
            <w:tcW w:w="6925" w:type="dxa"/>
            <w:shd w:val="clear" w:color="auto" w:fill="auto"/>
          </w:tcPr>
          <w:p w:rsidR="00183C50" w:rsidRPr="0003151F" w:rsidRDefault="00183C50" w:rsidP="00AC2D77">
            <w:pPr>
              <w:jc w:val="both"/>
              <w:rPr>
                <w:bCs/>
                <w:lang w:val="en-US"/>
              </w:rPr>
            </w:pPr>
            <w:r w:rsidRPr="0003151F">
              <w:rPr>
                <w:szCs w:val="28"/>
                <w:lang w:val="en-US"/>
              </w:rPr>
              <w:t>General characteristics and circuits of DACs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7</w:t>
            </w:r>
          </w:p>
        </w:tc>
        <w:tc>
          <w:tcPr>
            <w:tcW w:w="6925" w:type="dxa"/>
            <w:shd w:val="clear" w:color="auto" w:fill="auto"/>
          </w:tcPr>
          <w:p w:rsidR="00183C50" w:rsidRPr="0003151F" w:rsidRDefault="00183C50" w:rsidP="00AC2D77">
            <w:pPr>
              <w:jc w:val="both"/>
              <w:rPr>
                <w:bCs/>
                <w:lang w:val="en-US"/>
              </w:rPr>
            </w:pPr>
            <w:r w:rsidRPr="0003151F">
              <w:rPr>
                <w:szCs w:val="28"/>
                <w:lang w:val="en-US"/>
              </w:rPr>
              <w:t>Counting Theorem and its Practical Implications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8</w:t>
            </w:r>
          </w:p>
        </w:tc>
        <w:tc>
          <w:tcPr>
            <w:tcW w:w="6925" w:type="dxa"/>
            <w:shd w:val="clear" w:color="auto" w:fill="auto"/>
          </w:tcPr>
          <w:p w:rsidR="00183C50" w:rsidRPr="0003151F" w:rsidRDefault="00183C50" w:rsidP="00AC2D77">
            <w:pPr>
              <w:jc w:val="both"/>
              <w:rPr>
                <w:bCs/>
                <w:lang w:val="en-US"/>
              </w:rPr>
            </w:pPr>
            <w:r w:rsidRPr="0003151F">
              <w:rPr>
                <w:lang w:val="en-US"/>
              </w:rPr>
              <w:t>Mechanical quantity sensors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5</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9</w:t>
            </w:r>
          </w:p>
        </w:tc>
        <w:tc>
          <w:tcPr>
            <w:tcW w:w="6925" w:type="dxa"/>
            <w:shd w:val="clear" w:color="auto" w:fill="auto"/>
          </w:tcPr>
          <w:p w:rsidR="00183C50" w:rsidRPr="0003151F" w:rsidRDefault="00183C50" w:rsidP="00AC2D77">
            <w:pPr>
              <w:jc w:val="both"/>
              <w:rPr>
                <w:bCs/>
                <w:lang w:val="en-US"/>
              </w:rPr>
            </w:pPr>
            <w:r w:rsidRPr="0003151F">
              <w:rPr>
                <w:lang w:val="en-US"/>
              </w:rPr>
              <w:t>Electromagnetic sensors​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5</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10</w:t>
            </w:r>
          </w:p>
        </w:tc>
        <w:tc>
          <w:tcPr>
            <w:tcW w:w="6925" w:type="dxa"/>
            <w:shd w:val="clear" w:color="auto" w:fill="auto"/>
          </w:tcPr>
          <w:p w:rsidR="00183C50" w:rsidRPr="0003151F" w:rsidRDefault="00183C50" w:rsidP="00AC2D77">
            <w:pPr>
              <w:jc w:val="both"/>
              <w:rPr>
                <w:bCs/>
                <w:lang w:val="en-US"/>
              </w:rPr>
            </w:pPr>
            <w:r w:rsidRPr="0003151F">
              <w:rPr>
                <w:lang w:val="en-US"/>
              </w:rPr>
              <w:t>Sensors for measurement hydraulic and thermal quantities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3</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11</w:t>
            </w:r>
          </w:p>
        </w:tc>
        <w:tc>
          <w:tcPr>
            <w:tcW w:w="6925" w:type="dxa"/>
            <w:shd w:val="clear" w:color="auto" w:fill="auto"/>
          </w:tcPr>
          <w:p w:rsidR="00183C50" w:rsidRPr="0003151F" w:rsidRDefault="00183C50" w:rsidP="00AC2D77">
            <w:pPr>
              <w:jc w:val="both"/>
              <w:rPr>
                <w:bCs/>
                <w:lang w:val="en-US"/>
              </w:rPr>
            </w:pPr>
            <w:r w:rsidRPr="0003151F">
              <w:rPr>
                <w:lang w:val="en-US"/>
              </w:rPr>
              <w:t>Operating amplifier</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12</w:t>
            </w:r>
          </w:p>
        </w:tc>
        <w:tc>
          <w:tcPr>
            <w:tcW w:w="6925" w:type="dxa"/>
            <w:shd w:val="clear" w:color="auto" w:fill="auto"/>
          </w:tcPr>
          <w:p w:rsidR="00183C50" w:rsidRPr="0003151F" w:rsidRDefault="00183C50" w:rsidP="00AC2D77">
            <w:pPr>
              <w:jc w:val="both"/>
              <w:rPr>
                <w:bCs/>
                <w:lang w:val="en-US"/>
              </w:rPr>
            </w:pPr>
            <w:r w:rsidRPr="0003151F">
              <w:rPr>
                <w:lang w:val="en-US"/>
              </w:rPr>
              <w:t>Requirements for drives, quality indicators of drive control</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13</w:t>
            </w:r>
          </w:p>
        </w:tc>
        <w:tc>
          <w:tcPr>
            <w:tcW w:w="6925" w:type="dxa"/>
            <w:shd w:val="clear" w:color="auto" w:fill="auto"/>
          </w:tcPr>
          <w:p w:rsidR="00183C50" w:rsidRPr="0003151F" w:rsidRDefault="00183C50" w:rsidP="00AC2D77">
            <w:pPr>
              <w:jc w:val="both"/>
              <w:rPr>
                <w:bCs/>
                <w:lang w:val="en-US"/>
              </w:rPr>
            </w:pPr>
            <w:r w:rsidRPr="0003151F">
              <w:rPr>
                <w:bCs/>
                <w:lang w:val="en-US"/>
              </w:rPr>
              <w:t xml:space="preserve">Controlled </w:t>
            </w:r>
            <w:r w:rsidRPr="0003151F">
              <w:rPr>
                <w:lang w:val="en-US"/>
              </w:rPr>
              <w:t>electric drive direct current</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4</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14</w:t>
            </w:r>
          </w:p>
        </w:tc>
        <w:tc>
          <w:tcPr>
            <w:tcW w:w="6925" w:type="dxa"/>
            <w:shd w:val="clear" w:color="auto" w:fill="auto"/>
          </w:tcPr>
          <w:p w:rsidR="00183C50" w:rsidRPr="0003151F" w:rsidRDefault="00183C50" w:rsidP="00AC2D77">
            <w:pPr>
              <w:jc w:val="both"/>
              <w:rPr>
                <w:bCs/>
                <w:lang w:val="en-US"/>
              </w:rPr>
            </w:pPr>
            <w:r w:rsidRPr="0003151F">
              <w:rPr>
                <w:lang w:val="en-US"/>
              </w:rPr>
              <w:t>Stepper engines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4</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15</w:t>
            </w:r>
          </w:p>
        </w:tc>
        <w:tc>
          <w:tcPr>
            <w:tcW w:w="6925" w:type="dxa"/>
            <w:shd w:val="clear" w:color="auto" w:fill="auto"/>
          </w:tcPr>
          <w:p w:rsidR="00183C50" w:rsidRPr="0003151F" w:rsidRDefault="00183C50" w:rsidP="00AC2D77">
            <w:pPr>
              <w:jc w:val="both"/>
              <w:rPr>
                <w:bCs/>
                <w:lang w:val="en-US"/>
              </w:rPr>
            </w:pPr>
            <w:r w:rsidRPr="0003151F">
              <w:rPr>
                <w:lang w:val="en-US"/>
              </w:rPr>
              <w:t>Asynchronous electric drive with frequency regulation</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5</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16</w:t>
            </w:r>
          </w:p>
        </w:tc>
        <w:tc>
          <w:tcPr>
            <w:tcW w:w="6925" w:type="dxa"/>
            <w:shd w:val="clear" w:color="auto" w:fill="auto"/>
          </w:tcPr>
          <w:p w:rsidR="00183C50" w:rsidRPr="0003151F" w:rsidRDefault="00183C50" w:rsidP="00AC2D77">
            <w:pPr>
              <w:rPr>
                <w:bCs/>
                <w:lang w:val="en-US"/>
              </w:rPr>
            </w:pPr>
            <w:r w:rsidRPr="0003151F">
              <w:rPr>
                <w:bCs/>
                <w:lang w:val="en-US"/>
              </w:rPr>
              <w:t>Classic PID controller and its partial cases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17</w:t>
            </w:r>
          </w:p>
        </w:tc>
        <w:tc>
          <w:tcPr>
            <w:tcW w:w="6925" w:type="dxa"/>
            <w:shd w:val="clear" w:color="auto" w:fill="auto"/>
          </w:tcPr>
          <w:p w:rsidR="00183C50" w:rsidRPr="0003151F" w:rsidRDefault="00183C50" w:rsidP="00AC2D77">
            <w:pPr>
              <w:rPr>
                <w:lang w:val="en-US"/>
              </w:rPr>
            </w:pPr>
            <w:r w:rsidRPr="0003151F">
              <w:rPr>
                <w:lang w:val="en-US"/>
              </w:rPr>
              <w:t xml:space="preserve">About </w:t>
            </w:r>
            <w:r w:rsidRPr="0003151F">
              <w:rPr>
                <w:bCs/>
                <w:lang w:val="en-US"/>
              </w:rPr>
              <w:t>the feature real PID controllers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18</w:t>
            </w:r>
          </w:p>
        </w:tc>
        <w:tc>
          <w:tcPr>
            <w:tcW w:w="6925" w:type="dxa"/>
            <w:shd w:val="clear" w:color="auto" w:fill="auto"/>
          </w:tcPr>
          <w:p w:rsidR="00183C50" w:rsidRPr="0003151F" w:rsidRDefault="00183C50" w:rsidP="00AC2D77">
            <w:pPr>
              <w:rPr>
                <w:bCs/>
                <w:lang w:val="en-US"/>
              </w:rPr>
            </w:pPr>
            <w:r w:rsidRPr="0003151F">
              <w:rPr>
                <w:bCs/>
                <w:lang w:val="en-US"/>
              </w:rPr>
              <w:t>The most common modifications of PID controllers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19</w:t>
            </w:r>
          </w:p>
        </w:tc>
        <w:tc>
          <w:tcPr>
            <w:tcW w:w="6925" w:type="dxa"/>
            <w:shd w:val="clear" w:color="auto" w:fill="auto"/>
          </w:tcPr>
          <w:p w:rsidR="00183C50" w:rsidRPr="0003151F" w:rsidRDefault="00183C50" w:rsidP="00AC2D77">
            <w:pPr>
              <w:rPr>
                <w:bCs/>
                <w:lang w:val="en-US"/>
              </w:rPr>
            </w:pPr>
            <w:r w:rsidRPr="0003151F">
              <w:rPr>
                <w:bCs/>
                <w:lang w:val="en-US"/>
              </w:rPr>
              <w:t>PID controller tuning methods</w:t>
            </w:r>
          </w:p>
        </w:tc>
        <w:tc>
          <w:tcPr>
            <w:tcW w:w="1546" w:type="dxa"/>
            <w:shd w:val="clear" w:color="auto" w:fill="auto"/>
            <w:vAlign w:val="center"/>
          </w:tcPr>
          <w:p w:rsidR="00183C50" w:rsidRPr="0003151F" w:rsidRDefault="00183C50" w:rsidP="00AC2D77">
            <w:pPr>
              <w:jc w:val="center"/>
              <w:rPr>
                <w:bCs/>
                <w:lang w:val="en-US"/>
              </w:rPr>
            </w:pPr>
            <w:r w:rsidRPr="0003151F">
              <w:rPr>
                <w:bCs/>
                <w:lang w:val="en-US"/>
              </w:rPr>
              <w:t>2</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t>20</w:t>
            </w:r>
          </w:p>
        </w:tc>
        <w:tc>
          <w:tcPr>
            <w:tcW w:w="6925" w:type="dxa"/>
            <w:shd w:val="clear" w:color="auto" w:fill="auto"/>
          </w:tcPr>
          <w:p w:rsidR="00183C50" w:rsidRPr="0003151F" w:rsidRDefault="00183C50" w:rsidP="00AC2D77">
            <w:pPr>
              <w:rPr>
                <w:lang w:val="en-US"/>
              </w:rPr>
            </w:pPr>
            <w:r w:rsidRPr="0003151F">
              <w:rPr>
                <w:bCs/>
                <w:lang w:val="en-US"/>
              </w:rPr>
              <w:t xml:space="preserve">Fundamentals of Fuzzy </w:t>
            </w:r>
            <w:r w:rsidRPr="0003151F">
              <w:rPr>
                <w:lang w:val="en-US"/>
              </w:rPr>
              <w:t xml:space="preserve">Motion </w:t>
            </w:r>
            <w:r w:rsidRPr="0003151F">
              <w:rPr>
                <w:bCs/>
                <w:lang w:val="en-US"/>
              </w:rPr>
              <w:t>Control Systems</w:t>
            </w:r>
          </w:p>
        </w:tc>
        <w:tc>
          <w:tcPr>
            <w:tcW w:w="1546" w:type="dxa"/>
            <w:shd w:val="clear" w:color="auto" w:fill="auto"/>
            <w:vAlign w:val="center"/>
          </w:tcPr>
          <w:p w:rsidR="00183C50" w:rsidRPr="0003151F" w:rsidRDefault="00183C50" w:rsidP="00AC2D77">
            <w:pPr>
              <w:jc w:val="center"/>
              <w:rPr>
                <w:lang w:val="en-US"/>
              </w:rPr>
            </w:pPr>
            <w:r w:rsidRPr="0003151F">
              <w:rPr>
                <w:lang w:val="en-US"/>
              </w:rPr>
              <w:t>3</w:t>
            </w:r>
          </w:p>
        </w:tc>
      </w:tr>
      <w:tr w:rsidR="00183C50" w:rsidRPr="0003151F" w:rsidTr="00183C50">
        <w:trPr>
          <w:jc w:val="center"/>
        </w:trPr>
        <w:tc>
          <w:tcPr>
            <w:tcW w:w="885" w:type="dxa"/>
            <w:shd w:val="clear" w:color="auto" w:fill="auto"/>
          </w:tcPr>
          <w:p w:rsidR="00183C50" w:rsidRPr="0003151F" w:rsidRDefault="00183C50" w:rsidP="00AC2D77">
            <w:pPr>
              <w:jc w:val="center"/>
              <w:rPr>
                <w:lang w:val="en-US"/>
              </w:rPr>
            </w:pPr>
            <w:r w:rsidRPr="0003151F">
              <w:rPr>
                <w:lang w:val="en-US"/>
              </w:rPr>
              <w:lastRenderedPageBreak/>
              <w:t>21</w:t>
            </w:r>
          </w:p>
        </w:tc>
        <w:tc>
          <w:tcPr>
            <w:tcW w:w="6925" w:type="dxa"/>
            <w:shd w:val="clear" w:color="auto" w:fill="auto"/>
          </w:tcPr>
          <w:p w:rsidR="00183C50" w:rsidRPr="0003151F" w:rsidRDefault="00183C50" w:rsidP="00AA2AF6">
            <w:pPr>
              <w:jc w:val="both"/>
              <w:rPr>
                <w:lang w:val="en-US"/>
              </w:rPr>
            </w:pPr>
            <w:r w:rsidRPr="0003151F">
              <w:rPr>
                <w:bCs/>
                <w:lang w:val="en-US"/>
              </w:rPr>
              <w:t xml:space="preserve">System </w:t>
            </w:r>
            <w:r w:rsidRPr="0003151F">
              <w:rPr>
                <w:lang w:val="en-US"/>
              </w:rPr>
              <w:t>basics</w:t>
            </w:r>
            <w:r w:rsidRPr="0003151F">
              <w:rPr>
                <w:bCs/>
                <w:lang w:val="en-US"/>
              </w:rPr>
              <w:t xml:space="preserve"> </w:t>
            </w:r>
            <w:r w:rsidR="00AA2AF6" w:rsidRPr="0003151F">
              <w:rPr>
                <w:bCs/>
                <w:lang w:val="en-US"/>
              </w:rPr>
              <w:t>control b</w:t>
            </w:r>
            <w:r w:rsidRPr="0003151F">
              <w:rPr>
                <w:lang w:val="en-US"/>
              </w:rPr>
              <w:t>ased movement artificial neural networks</w:t>
            </w:r>
          </w:p>
        </w:tc>
        <w:tc>
          <w:tcPr>
            <w:tcW w:w="1546" w:type="dxa"/>
            <w:shd w:val="clear" w:color="auto" w:fill="auto"/>
            <w:vAlign w:val="center"/>
          </w:tcPr>
          <w:p w:rsidR="00183C50" w:rsidRPr="0003151F" w:rsidRDefault="00183C50" w:rsidP="00AC2D77">
            <w:pPr>
              <w:jc w:val="center"/>
              <w:rPr>
                <w:lang w:val="en-US"/>
              </w:rPr>
            </w:pPr>
            <w:r w:rsidRPr="0003151F">
              <w:rPr>
                <w:lang w:val="en-US"/>
              </w:rPr>
              <w:t>4</w:t>
            </w:r>
          </w:p>
        </w:tc>
      </w:tr>
    </w:tbl>
    <w:p w:rsidR="004E0775" w:rsidRPr="0003151F" w:rsidRDefault="004E0775" w:rsidP="004E0775">
      <w:pPr>
        <w:rPr>
          <w:lang w:val="en-US"/>
        </w:rPr>
      </w:pPr>
    </w:p>
    <w:p w:rsidR="00183C50" w:rsidRPr="0003151F" w:rsidRDefault="00183C50" w:rsidP="004E0775">
      <w:pPr>
        <w:rPr>
          <w:lang w:val="en-US"/>
        </w:rPr>
      </w:pPr>
    </w:p>
    <w:p w:rsidR="00183C50" w:rsidRPr="0003151F" w:rsidRDefault="00183C50" w:rsidP="004E0775">
      <w:pPr>
        <w:rPr>
          <w:lang w:val="en-US"/>
        </w:rPr>
      </w:pPr>
    </w:p>
    <w:p w:rsidR="007923BB" w:rsidRPr="0003151F" w:rsidRDefault="002F5442" w:rsidP="00183C50">
      <w:pPr>
        <w:pStyle w:val="1"/>
        <w:numPr>
          <w:ilvl w:val="0"/>
          <w:numId w:val="39"/>
        </w:numPr>
        <w:spacing w:after="60" w:line="276" w:lineRule="auto"/>
        <w:jc w:val="center"/>
        <w:rPr>
          <w:b/>
          <w:sz w:val="28"/>
          <w:szCs w:val="28"/>
          <w:lang w:val="en-US"/>
        </w:rPr>
      </w:pPr>
      <w:r w:rsidRPr="0003151F">
        <w:rPr>
          <w:b/>
          <w:sz w:val="28"/>
          <w:szCs w:val="28"/>
          <w:lang w:val="en-US"/>
        </w:rPr>
        <w:t>Topic of laboratory (practical, seminars) classes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183C50" w:rsidRPr="0003151F" w:rsidTr="00AC2D77">
        <w:tc>
          <w:tcPr>
            <w:tcW w:w="709" w:type="dxa"/>
            <w:shd w:val="clear" w:color="auto" w:fill="auto"/>
            <w:vAlign w:val="center"/>
          </w:tcPr>
          <w:p w:rsidR="00183C50" w:rsidRPr="0003151F" w:rsidRDefault="00183C50" w:rsidP="00AC2D77">
            <w:pPr>
              <w:ind w:left="142" w:hanging="142"/>
              <w:jc w:val="center"/>
              <w:rPr>
                <w:lang w:val="en-US"/>
              </w:rPr>
            </w:pPr>
            <w:r w:rsidRPr="0003151F">
              <w:rPr>
                <w:lang w:val="en-US"/>
              </w:rPr>
              <w:t>№</w:t>
            </w:r>
          </w:p>
        </w:tc>
        <w:tc>
          <w:tcPr>
            <w:tcW w:w="7087" w:type="dxa"/>
            <w:shd w:val="clear" w:color="auto" w:fill="auto"/>
            <w:vAlign w:val="center"/>
          </w:tcPr>
          <w:p w:rsidR="00183C50" w:rsidRPr="0003151F" w:rsidRDefault="00183C50" w:rsidP="00183C50">
            <w:pPr>
              <w:jc w:val="center"/>
              <w:rPr>
                <w:lang w:val="en-US"/>
              </w:rPr>
            </w:pPr>
            <w:r w:rsidRPr="0003151F">
              <w:rPr>
                <w:lang w:val="en-US"/>
              </w:rPr>
              <w:t xml:space="preserve">Topic </w:t>
            </w:r>
          </w:p>
        </w:tc>
        <w:tc>
          <w:tcPr>
            <w:tcW w:w="1560" w:type="dxa"/>
            <w:shd w:val="clear" w:color="auto" w:fill="auto"/>
            <w:vAlign w:val="center"/>
          </w:tcPr>
          <w:p w:rsidR="00183C50" w:rsidRPr="0003151F" w:rsidRDefault="00183C50" w:rsidP="00AC2D77">
            <w:pPr>
              <w:jc w:val="center"/>
              <w:rPr>
                <w:lang w:val="en-US"/>
              </w:rPr>
            </w:pPr>
            <w:r w:rsidRPr="0003151F">
              <w:rPr>
                <w:lang w:val="en-US"/>
              </w:rPr>
              <w:t>Hours</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w:t>
            </w:r>
          </w:p>
        </w:tc>
        <w:tc>
          <w:tcPr>
            <w:tcW w:w="7087" w:type="dxa"/>
            <w:shd w:val="clear" w:color="auto" w:fill="auto"/>
          </w:tcPr>
          <w:p w:rsidR="00183C50" w:rsidRPr="0003151F" w:rsidRDefault="00183C50" w:rsidP="00AC2D77">
            <w:pPr>
              <w:jc w:val="both"/>
              <w:rPr>
                <w:lang w:val="en-US"/>
              </w:rPr>
            </w:pPr>
            <w:r w:rsidRPr="0003151F">
              <w:rPr>
                <w:lang w:val="en-US"/>
              </w:rPr>
              <w:t>Analog comparator</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2.</w:t>
            </w:r>
          </w:p>
        </w:tc>
        <w:tc>
          <w:tcPr>
            <w:tcW w:w="7087" w:type="dxa"/>
            <w:shd w:val="clear" w:color="auto" w:fill="auto"/>
          </w:tcPr>
          <w:p w:rsidR="00183C50" w:rsidRPr="0003151F" w:rsidRDefault="00183C50" w:rsidP="00AC2D77">
            <w:pPr>
              <w:jc w:val="both"/>
              <w:rPr>
                <w:lang w:val="en-US"/>
              </w:rPr>
            </w:pPr>
            <w:r w:rsidRPr="0003151F">
              <w:rPr>
                <w:lang w:val="en-US"/>
              </w:rPr>
              <w:t>Microcontroller I /O ports</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3.</w:t>
            </w:r>
          </w:p>
        </w:tc>
        <w:tc>
          <w:tcPr>
            <w:tcW w:w="7087" w:type="dxa"/>
            <w:shd w:val="clear" w:color="auto" w:fill="auto"/>
          </w:tcPr>
          <w:p w:rsidR="00183C50" w:rsidRPr="0003151F" w:rsidRDefault="00183C50" w:rsidP="00AC2D77">
            <w:pPr>
              <w:jc w:val="both"/>
              <w:rPr>
                <w:lang w:val="en-US"/>
              </w:rPr>
            </w:pPr>
            <w:r w:rsidRPr="0003151F">
              <w:rPr>
                <w:lang w:val="en-US"/>
              </w:rPr>
              <w:t>SPI interface</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4.</w:t>
            </w:r>
          </w:p>
        </w:tc>
        <w:tc>
          <w:tcPr>
            <w:tcW w:w="7087" w:type="dxa"/>
            <w:shd w:val="clear" w:color="auto" w:fill="auto"/>
          </w:tcPr>
          <w:p w:rsidR="00183C50" w:rsidRPr="0003151F" w:rsidRDefault="00183C50" w:rsidP="00AC2D77">
            <w:pPr>
              <w:jc w:val="both"/>
              <w:rPr>
                <w:lang w:val="en-US"/>
              </w:rPr>
            </w:pPr>
            <w:r w:rsidRPr="0003151F">
              <w:rPr>
                <w:lang w:val="en-US"/>
              </w:rPr>
              <w:t>Strain gauges</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5.</w:t>
            </w:r>
          </w:p>
        </w:tc>
        <w:tc>
          <w:tcPr>
            <w:tcW w:w="7087" w:type="dxa"/>
            <w:shd w:val="clear" w:color="auto" w:fill="auto"/>
          </w:tcPr>
          <w:p w:rsidR="00183C50" w:rsidRPr="0003151F" w:rsidRDefault="00183C50" w:rsidP="00AC2D77">
            <w:pPr>
              <w:jc w:val="both"/>
              <w:rPr>
                <w:lang w:val="en-US"/>
              </w:rPr>
            </w:pPr>
            <w:r w:rsidRPr="0003151F">
              <w:rPr>
                <w:lang w:val="en-US"/>
              </w:rPr>
              <w:t>Magnetic encoders</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6.</w:t>
            </w:r>
          </w:p>
        </w:tc>
        <w:tc>
          <w:tcPr>
            <w:tcW w:w="7087" w:type="dxa"/>
            <w:shd w:val="clear" w:color="auto" w:fill="auto"/>
          </w:tcPr>
          <w:p w:rsidR="00183C50" w:rsidRPr="0003151F" w:rsidRDefault="00183C50" w:rsidP="00AC2D77">
            <w:pPr>
              <w:jc w:val="both"/>
              <w:rPr>
                <w:lang w:val="en-US"/>
              </w:rPr>
            </w:pPr>
            <w:r w:rsidRPr="0003151F">
              <w:rPr>
                <w:lang w:val="en-US"/>
              </w:rPr>
              <w:t>Temperature sensors</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7.</w:t>
            </w:r>
          </w:p>
        </w:tc>
        <w:tc>
          <w:tcPr>
            <w:tcW w:w="7087" w:type="dxa"/>
            <w:shd w:val="clear" w:color="auto" w:fill="auto"/>
          </w:tcPr>
          <w:p w:rsidR="00183C50" w:rsidRPr="0003151F" w:rsidRDefault="00183C50" w:rsidP="00AC2D77">
            <w:pPr>
              <w:jc w:val="both"/>
              <w:rPr>
                <w:lang w:val="en-US"/>
              </w:rPr>
            </w:pPr>
            <w:r w:rsidRPr="0003151F">
              <w:rPr>
                <w:lang w:val="en-US"/>
              </w:rPr>
              <w:t>Operational amplifiers</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8.</w:t>
            </w:r>
          </w:p>
        </w:tc>
        <w:tc>
          <w:tcPr>
            <w:tcW w:w="7087" w:type="dxa"/>
            <w:shd w:val="clear" w:color="auto" w:fill="auto"/>
          </w:tcPr>
          <w:p w:rsidR="00183C50" w:rsidRPr="0003151F" w:rsidRDefault="00183C50" w:rsidP="00AC2D77">
            <w:pPr>
              <w:jc w:val="both"/>
              <w:rPr>
                <w:lang w:val="en-US"/>
              </w:rPr>
            </w:pPr>
            <w:r w:rsidRPr="0003151F">
              <w:rPr>
                <w:lang w:val="en-US"/>
              </w:rPr>
              <w:t>Analog-to-digital converter</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9.</w:t>
            </w:r>
          </w:p>
        </w:tc>
        <w:tc>
          <w:tcPr>
            <w:tcW w:w="7087" w:type="dxa"/>
            <w:shd w:val="clear" w:color="auto" w:fill="auto"/>
          </w:tcPr>
          <w:p w:rsidR="00183C50" w:rsidRPr="0003151F" w:rsidRDefault="00183C50" w:rsidP="00AA2AF6">
            <w:pPr>
              <w:jc w:val="both"/>
              <w:rPr>
                <w:lang w:val="en-US"/>
              </w:rPr>
            </w:pPr>
            <w:r w:rsidRPr="0003151F">
              <w:rPr>
                <w:lang w:val="en-US"/>
              </w:rPr>
              <w:t>Software implementation of changing the ADC bit</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10.</w:t>
            </w:r>
          </w:p>
        </w:tc>
        <w:tc>
          <w:tcPr>
            <w:tcW w:w="7087" w:type="dxa"/>
            <w:shd w:val="clear" w:color="auto" w:fill="auto"/>
          </w:tcPr>
          <w:p w:rsidR="00183C50" w:rsidRPr="0003151F" w:rsidRDefault="00183C50" w:rsidP="00AC2D77">
            <w:pPr>
              <w:jc w:val="both"/>
              <w:rPr>
                <w:lang w:val="en-US"/>
              </w:rPr>
            </w:pPr>
            <w:r w:rsidRPr="0003151F">
              <w:rPr>
                <w:lang w:val="en-US"/>
              </w:rPr>
              <w:t>Digital-to-analog converters</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11.</w:t>
            </w:r>
          </w:p>
        </w:tc>
        <w:tc>
          <w:tcPr>
            <w:tcW w:w="7087" w:type="dxa"/>
            <w:shd w:val="clear" w:color="auto" w:fill="auto"/>
          </w:tcPr>
          <w:p w:rsidR="00183C50" w:rsidRPr="0003151F" w:rsidRDefault="00183C50" w:rsidP="00AC2D77">
            <w:pPr>
              <w:jc w:val="both"/>
              <w:rPr>
                <w:lang w:val="en-US"/>
              </w:rPr>
            </w:pPr>
            <w:r w:rsidRPr="0003151F">
              <w:rPr>
                <w:lang w:val="en-US"/>
              </w:rPr>
              <w:t>Electric servo drive</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12.</w:t>
            </w:r>
          </w:p>
        </w:tc>
        <w:tc>
          <w:tcPr>
            <w:tcW w:w="7087" w:type="dxa"/>
            <w:shd w:val="clear" w:color="auto" w:fill="auto"/>
          </w:tcPr>
          <w:p w:rsidR="00183C50" w:rsidRPr="0003151F" w:rsidRDefault="00183C50" w:rsidP="00AC2D77">
            <w:pPr>
              <w:jc w:val="both"/>
              <w:rPr>
                <w:lang w:val="en-US"/>
              </w:rPr>
            </w:pPr>
            <w:r w:rsidRPr="0003151F">
              <w:rPr>
                <w:lang w:val="en-US"/>
              </w:rPr>
              <w:t>Controlling a DC brushless motor</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13.</w:t>
            </w:r>
          </w:p>
        </w:tc>
        <w:tc>
          <w:tcPr>
            <w:tcW w:w="7087" w:type="dxa"/>
            <w:shd w:val="clear" w:color="auto" w:fill="auto"/>
          </w:tcPr>
          <w:p w:rsidR="00183C50" w:rsidRPr="0003151F" w:rsidRDefault="00183C50" w:rsidP="00AC2D77">
            <w:pPr>
              <w:jc w:val="both"/>
              <w:rPr>
                <w:lang w:val="en-US"/>
              </w:rPr>
            </w:pPr>
            <w:r w:rsidRPr="0003151F">
              <w:rPr>
                <w:lang w:val="en-US"/>
              </w:rPr>
              <w:t>Stepper motor control</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14.</w:t>
            </w:r>
          </w:p>
        </w:tc>
        <w:tc>
          <w:tcPr>
            <w:tcW w:w="7087" w:type="dxa"/>
            <w:shd w:val="clear" w:color="auto" w:fill="auto"/>
          </w:tcPr>
          <w:p w:rsidR="00183C50" w:rsidRPr="0003151F" w:rsidRDefault="00183C50" w:rsidP="00AC2D77">
            <w:pPr>
              <w:jc w:val="both"/>
              <w:rPr>
                <w:lang w:val="en-US"/>
              </w:rPr>
            </w:pPr>
            <w:r w:rsidRPr="0003151F">
              <w:rPr>
                <w:szCs w:val="28"/>
                <w:lang w:val="en-US"/>
              </w:rPr>
              <w:t>Asynchronous electric drive with frequency regulation</w:t>
            </w:r>
          </w:p>
        </w:tc>
        <w:tc>
          <w:tcPr>
            <w:tcW w:w="1560" w:type="dxa"/>
            <w:shd w:val="clear" w:color="auto" w:fill="auto"/>
          </w:tcPr>
          <w:p w:rsidR="00183C50" w:rsidRPr="0003151F" w:rsidRDefault="00183C50" w:rsidP="00AC2D77">
            <w:pPr>
              <w:jc w:val="center"/>
              <w:rPr>
                <w:lang w:val="en-US"/>
              </w:rPr>
            </w:pPr>
            <w:r w:rsidRPr="0003151F">
              <w:rPr>
                <w:lang w:val="en-US"/>
              </w:rPr>
              <w:t>6</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15.</w:t>
            </w:r>
          </w:p>
        </w:tc>
        <w:tc>
          <w:tcPr>
            <w:tcW w:w="7087" w:type="dxa"/>
            <w:shd w:val="clear" w:color="auto" w:fill="auto"/>
          </w:tcPr>
          <w:p w:rsidR="00183C50" w:rsidRPr="0003151F" w:rsidRDefault="00183C50" w:rsidP="00AC2D77">
            <w:pPr>
              <w:jc w:val="both"/>
              <w:rPr>
                <w:lang w:val="en-US"/>
              </w:rPr>
            </w:pPr>
            <w:r w:rsidRPr="0003151F">
              <w:rPr>
                <w:lang w:val="en-US"/>
              </w:rPr>
              <w:t>Setting PID controller coefficients using the PID Tuner web application Controller</w:t>
            </w:r>
          </w:p>
        </w:tc>
        <w:tc>
          <w:tcPr>
            <w:tcW w:w="1560" w:type="dxa"/>
            <w:shd w:val="clear" w:color="auto" w:fill="auto"/>
          </w:tcPr>
          <w:p w:rsidR="00183C50" w:rsidRPr="0003151F" w:rsidRDefault="00183C50" w:rsidP="00AC2D77">
            <w:pPr>
              <w:jc w:val="center"/>
              <w:rPr>
                <w:lang w:val="en-US"/>
              </w:rPr>
            </w:pPr>
            <w:r w:rsidRPr="0003151F">
              <w:rPr>
                <w:lang w:val="en-US"/>
              </w:rPr>
              <w:t>3</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16.</w:t>
            </w:r>
          </w:p>
        </w:tc>
        <w:tc>
          <w:tcPr>
            <w:tcW w:w="7087" w:type="dxa"/>
            <w:shd w:val="clear" w:color="auto" w:fill="auto"/>
          </w:tcPr>
          <w:p w:rsidR="00183C50" w:rsidRPr="0003151F" w:rsidRDefault="00183C50" w:rsidP="00AC2D77">
            <w:pPr>
              <w:jc w:val="both"/>
              <w:rPr>
                <w:lang w:val="en-US"/>
              </w:rPr>
            </w:pPr>
            <w:r w:rsidRPr="0003151F">
              <w:rPr>
                <w:lang w:val="en-US"/>
              </w:rPr>
              <w:t>Setting PID controller coefficients using the Wolfram web application Cloud</w:t>
            </w:r>
          </w:p>
        </w:tc>
        <w:tc>
          <w:tcPr>
            <w:tcW w:w="1560" w:type="dxa"/>
            <w:shd w:val="clear" w:color="auto" w:fill="auto"/>
          </w:tcPr>
          <w:p w:rsidR="00183C50" w:rsidRPr="0003151F" w:rsidRDefault="00183C50" w:rsidP="00AC2D77">
            <w:pPr>
              <w:jc w:val="center"/>
              <w:rPr>
                <w:lang w:val="en-US"/>
              </w:rPr>
            </w:pPr>
            <w:r w:rsidRPr="0003151F">
              <w:rPr>
                <w:lang w:val="en-US"/>
              </w:rPr>
              <w:t>4</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17.</w:t>
            </w:r>
          </w:p>
        </w:tc>
        <w:tc>
          <w:tcPr>
            <w:tcW w:w="7087" w:type="dxa"/>
            <w:shd w:val="clear" w:color="auto" w:fill="auto"/>
          </w:tcPr>
          <w:p w:rsidR="00183C50" w:rsidRPr="0003151F" w:rsidRDefault="00183C50" w:rsidP="00AC2D77">
            <w:pPr>
              <w:jc w:val="both"/>
              <w:rPr>
                <w:lang w:val="en-US"/>
              </w:rPr>
            </w:pPr>
            <w:r w:rsidRPr="0003151F">
              <w:rPr>
                <w:color w:val="000000"/>
                <w:szCs w:val="28"/>
                <w:lang w:val="en-US"/>
              </w:rPr>
              <w:t>Research of fuzzy speed controller of agricultural machinery</w:t>
            </w:r>
          </w:p>
        </w:tc>
        <w:tc>
          <w:tcPr>
            <w:tcW w:w="1560" w:type="dxa"/>
            <w:shd w:val="clear" w:color="auto" w:fill="auto"/>
          </w:tcPr>
          <w:p w:rsidR="00183C50" w:rsidRPr="0003151F" w:rsidRDefault="00183C50" w:rsidP="00AC2D77">
            <w:pPr>
              <w:jc w:val="center"/>
              <w:rPr>
                <w:lang w:val="en-US"/>
              </w:rPr>
            </w:pPr>
            <w:r w:rsidRPr="0003151F">
              <w:rPr>
                <w:lang w:val="en-US"/>
              </w:rPr>
              <w:t>4</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18.</w:t>
            </w:r>
          </w:p>
        </w:tc>
        <w:tc>
          <w:tcPr>
            <w:tcW w:w="7087" w:type="dxa"/>
            <w:shd w:val="clear" w:color="auto" w:fill="auto"/>
          </w:tcPr>
          <w:p w:rsidR="00183C50" w:rsidRPr="0003151F" w:rsidRDefault="00183C50" w:rsidP="00AC2D77">
            <w:pPr>
              <w:jc w:val="both"/>
              <w:rPr>
                <w:lang w:val="en-US"/>
              </w:rPr>
            </w:pPr>
            <w:r w:rsidRPr="0003151F">
              <w:rPr>
                <w:lang w:val="en-US"/>
              </w:rPr>
              <w:t xml:space="preserve">Development of a </w:t>
            </w:r>
            <w:proofErr w:type="spellStart"/>
            <w:r w:rsidRPr="0003151F">
              <w:rPr>
                <w:lang w:val="en-US"/>
              </w:rPr>
              <w:t>neuro</w:t>
            </w:r>
            <w:r w:rsidR="0003151F" w:rsidRPr="0003151F">
              <w:rPr>
                <w:lang w:val="en-US"/>
              </w:rPr>
              <w:t>controller</w:t>
            </w:r>
            <w:r w:rsidRPr="0003151F">
              <w:rPr>
                <w:lang w:val="en-US"/>
              </w:rPr>
              <w:t>for</w:t>
            </w:r>
            <w:proofErr w:type="spellEnd"/>
            <w:r w:rsidRPr="0003151F">
              <w:rPr>
                <w:lang w:val="en-US"/>
              </w:rPr>
              <w:t xml:space="preserve"> the movement of agricultural machinery</w:t>
            </w:r>
          </w:p>
        </w:tc>
        <w:tc>
          <w:tcPr>
            <w:tcW w:w="1560" w:type="dxa"/>
            <w:shd w:val="clear" w:color="auto" w:fill="auto"/>
          </w:tcPr>
          <w:p w:rsidR="00183C50" w:rsidRPr="0003151F" w:rsidRDefault="00183C50" w:rsidP="00AC2D77">
            <w:pPr>
              <w:jc w:val="center"/>
              <w:rPr>
                <w:lang w:val="en-US"/>
              </w:rPr>
            </w:pPr>
            <w:r w:rsidRPr="0003151F">
              <w:rPr>
                <w:lang w:val="en-US"/>
              </w:rPr>
              <w:t>2</w:t>
            </w:r>
          </w:p>
        </w:tc>
      </w:tr>
      <w:tr w:rsidR="00183C50" w:rsidRPr="0003151F" w:rsidTr="00AC2D77">
        <w:tc>
          <w:tcPr>
            <w:tcW w:w="709" w:type="dxa"/>
            <w:shd w:val="clear" w:color="auto" w:fill="auto"/>
          </w:tcPr>
          <w:p w:rsidR="00183C50" w:rsidRPr="0003151F" w:rsidRDefault="00183C50" w:rsidP="00AC2D77">
            <w:pPr>
              <w:jc w:val="center"/>
              <w:rPr>
                <w:lang w:val="en-US"/>
              </w:rPr>
            </w:pPr>
            <w:r w:rsidRPr="0003151F">
              <w:rPr>
                <w:lang w:val="en-US"/>
              </w:rPr>
              <w:t>19.</w:t>
            </w:r>
          </w:p>
        </w:tc>
        <w:tc>
          <w:tcPr>
            <w:tcW w:w="7087" w:type="dxa"/>
            <w:shd w:val="clear" w:color="auto" w:fill="auto"/>
          </w:tcPr>
          <w:p w:rsidR="00183C50" w:rsidRPr="0003151F" w:rsidRDefault="00183C50" w:rsidP="00AC2D77">
            <w:pPr>
              <w:jc w:val="both"/>
              <w:rPr>
                <w:lang w:val="en-US"/>
              </w:rPr>
            </w:pPr>
            <w:r w:rsidRPr="0003151F">
              <w:rPr>
                <w:lang w:val="en-US"/>
              </w:rPr>
              <w:t>Training an artificial neural network using the Wolfram web application Cloud</w:t>
            </w:r>
          </w:p>
        </w:tc>
        <w:tc>
          <w:tcPr>
            <w:tcW w:w="1560" w:type="dxa"/>
            <w:shd w:val="clear" w:color="auto" w:fill="auto"/>
          </w:tcPr>
          <w:p w:rsidR="00183C50" w:rsidRPr="0003151F" w:rsidRDefault="00183C50" w:rsidP="00AC2D77">
            <w:pPr>
              <w:jc w:val="center"/>
              <w:rPr>
                <w:lang w:val="en-US"/>
              </w:rPr>
            </w:pPr>
            <w:r w:rsidRPr="0003151F">
              <w:rPr>
                <w:lang w:val="en-US"/>
              </w:rPr>
              <w:t>2</w:t>
            </w:r>
          </w:p>
        </w:tc>
      </w:tr>
    </w:tbl>
    <w:p w:rsidR="00183C50" w:rsidRPr="0003151F" w:rsidRDefault="00183C50" w:rsidP="00183C50">
      <w:pPr>
        <w:rPr>
          <w:lang w:val="en-US"/>
        </w:rPr>
      </w:pPr>
    </w:p>
    <w:p w:rsidR="007923BB" w:rsidRPr="0003151F" w:rsidRDefault="002F5442" w:rsidP="00061649">
      <w:pPr>
        <w:pStyle w:val="1"/>
        <w:numPr>
          <w:ilvl w:val="0"/>
          <w:numId w:val="39"/>
        </w:numPr>
        <w:spacing w:before="240" w:after="60" w:line="276" w:lineRule="auto"/>
        <w:jc w:val="center"/>
        <w:rPr>
          <w:b/>
          <w:bCs/>
          <w:sz w:val="28"/>
          <w:szCs w:val="28"/>
          <w:lang w:val="en-US"/>
        </w:rPr>
      </w:pPr>
      <w:r w:rsidRPr="0003151F">
        <w:rPr>
          <w:b/>
          <w:sz w:val="28"/>
          <w:szCs w:val="28"/>
          <w:lang w:val="en-US"/>
        </w:rPr>
        <w:t>Topics of s</w:t>
      </w:r>
      <w:r w:rsidR="00944511" w:rsidRPr="0003151F">
        <w:rPr>
          <w:b/>
          <w:sz w:val="28"/>
          <w:szCs w:val="28"/>
          <w:lang w:val="en-US"/>
        </w:rPr>
        <w:t>elf-</w:t>
      </w:r>
      <w:r w:rsidRPr="0003151F">
        <w:rPr>
          <w:b/>
          <w:sz w:val="28"/>
          <w:szCs w:val="28"/>
          <w:lang w:val="en-US"/>
        </w:rPr>
        <w:t>study</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6924"/>
        <w:gridCol w:w="1547"/>
      </w:tblGrid>
      <w:tr w:rsidR="00183C50" w:rsidRPr="0003151F" w:rsidTr="00183C50">
        <w:trPr>
          <w:jc w:val="center"/>
        </w:trPr>
        <w:tc>
          <w:tcPr>
            <w:tcW w:w="885" w:type="dxa"/>
            <w:shd w:val="clear" w:color="auto" w:fill="auto"/>
            <w:vAlign w:val="center"/>
          </w:tcPr>
          <w:p w:rsidR="00183C50" w:rsidRPr="0003151F" w:rsidRDefault="00183C50" w:rsidP="00183C50">
            <w:pPr>
              <w:ind w:left="142" w:hanging="142"/>
              <w:jc w:val="center"/>
              <w:rPr>
                <w:lang w:val="en-US"/>
              </w:rPr>
            </w:pPr>
            <w:r w:rsidRPr="0003151F">
              <w:rPr>
                <w:lang w:val="en-US"/>
              </w:rPr>
              <w:t>№</w:t>
            </w:r>
          </w:p>
        </w:tc>
        <w:tc>
          <w:tcPr>
            <w:tcW w:w="6924" w:type="dxa"/>
            <w:shd w:val="clear" w:color="auto" w:fill="auto"/>
            <w:vAlign w:val="center"/>
          </w:tcPr>
          <w:p w:rsidR="00183C50" w:rsidRPr="0003151F" w:rsidRDefault="00183C50" w:rsidP="00183C50">
            <w:pPr>
              <w:jc w:val="center"/>
              <w:rPr>
                <w:lang w:val="en-US"/>
              </w:rPr>
            </w:pPr>
            <w:r w:rsidRPr="0003151F">
              <w:rPr>
                <w:lang w:val="en-US"/>
              </w:rPr>
              <w:t xml:space="preserve">Topic </w:t>
            </w:r>
          </w:p>
        </w:tc>
        <w:tc>
          <w:tcPr>
            <w:tcW w:w="1547" w:type="dxa"/>
            <w:shd w:val="clear" w:color="auto" w:fill="auto"/>
            <w:vAlign w:val="center"/>
          </w:tcPr>
          <w:p w:rsidR="00183C50" w:rsidRPr="0003151F" w:rsidRDefault="00183C50" w:rsidP="00183C50">
            <w:pPr>
              <w:jc w:val="center"/>
              <w:rPr>
                <w:lang w:val="en-US"/>
              </w:rPr>
            </w:pPr>
            <w:r w:rsidRPr="0003151F">
              <w:rPr>
                <w:lang w:val="en-US"/>
              </w:rPr>
              <w:t>Hours</w:t>
            </w:r>
          </w:p>
        </w:tc>
      </w:tr>
      <w:tr w:rsidR="00183C50" w:rsidRPr="0003151F" w:rsidTr="00183C50">
        <w:trPr>
          <w:jc w:val="center"/>
        </w:trPr>
        <w:tc>
          <w:tcPr>
            <w:tcW w:w="885" w:type="dxa"/>
            <w:shd w:val="clear" w:color="auto" w:fill="auto"/>
            <w:vAlign w:val="center"/>
          </w:tcPr>
          <w:p w:rsidR="00183C50" w:rsidRPr="0003151F" w:rsidRDefault="00183C50" w:rsidP="00183C50">
            <w:pPr>
              <w:ind w:left="142" w:hanging="142"/>
              <w:jc w:val="center"/>
              <w:rPr>
                <w:szCs w:val="28"/>
                <w:lang w:val="en-US"/>
              </w:rPr>
            </w:pPr>
            <w:r w:rsidRPr="0003151F">
              <w:rPr>
                <w:szCs w:val="28"/>
                <w:lang w:val="en-US"/>
              </w:rPr>
              <w:t>1</w:t>
            </w:r>
          </w:p>
        </w:tc>
        <w:tc>
          <w:tcPr>
            <w:tcW w:w="6924" w:type="dxa"/>
            <w:shd w:val="clear" w:color="auto" w:fill="auto"/>
            <w:vAlign w:val="center"/>
          </w:tcPr>
          <w:p w:rsidR="00183C50" w:rsidRPr="0003151F" w:rsidRDefault="00183C50" w:rsidP="00183C50">
            <w:pPr>
              <w:jc w:val="both"/>
              <w:rPr>
                <w:szCs w:val="28"/>
                <w:lang w:val="en-US"/>
              </w:rPr>
            </w:pPr>
            <w:r w:rsidRPr="0003151F">
              <w:rPr>
                <w:szCs w:val="28"/>
                <w:lang w:val="en-US"/>
              </w:rPr>
              <w:t>Types of optical encoders , and their connection and signal processing schemes</w:t>
            </w:r>
          </w:p>
        </w:tc>
        <w:tc>
          <w:tcPr>
            <w:tcW w:w="1547" w:type="dxa"/>
            <w:shd w:val="clear" w:color="auto" w:fill="auto"/>
            <w:vAlign w:val="center"/>
          </w:tcPr>
          <w:p w:rsidR="00183C50" w:rsidRPr="0003151F" w:rsidRDefault="00C25EC3" w:rsidP="00183C50">
            <w:pPr>
              <w:jc w:val="center"/>
              <w:rPr>
                <w:szCs w:val="28"/>
                <w:lang w:val="en-US"/>
              </w:rPr>
            </w:pPr>
            <w:r w:rsidRPr="0003151F">
              <w:rPr>
                <w:szCs w:val="28"/>
                <w:lang w:val="en-US"/>
              </w:rPr>
              <w:t>1</w:t>
            </w:r>
            <w:r w:rsidR="00183C50" w:rsidRPr="0003151F">
              <w:rPr>
                <w:szCs w:val="28"/>
                <w:lang w:val="en-US"/>
              </w:rPr>
              <w:t>5</w:t>
            </w:r>
          </w:p>
        </w:tc>
      </w:tr>
      <w:tr w:rsidR="00183C50" w:rsidRPr="0003151F" w:rsidTr="00183C50">
        <w:trPr>
          <w:jc w:val="center"/>
        </w:trPr>
        <w:tc>
          <w:tcPr>
            <w:tcW w:w="885" w:type="dxa"/>
            <w:shd w:val="clear" w:color="auto" w:fill="auto"/>
            <w:vAlign w:val="center"/>
          </w:tcPr>
          <w:p w:rsidR="00183C50" w:rsidRPr="0003151F" w:rsidRDefault="00183C50" w:rsidP="00183C50">
            <w:pPr>
              <w:ind w:left="142" w:hanging="142"/>
              <w:jc w:val="center"/>
              <w:rPr>
                <w:szCs w:val="28"/>
                <w:lang w:val="en-US"/>
              </w:rPr>
            </w:pPr>
            <w:r w:rsidRPr="0003151F">
              <w:rPr>
                <w:szCs w:val="28"/>
                <w:lang w:val="en-US"/>
              </w:rPr>
              <w:t>2</w:t>
            </w:r>
          </w:p>
        </w:tc>
        <w:tc>
          <w:tcPr>
            <w:tcW w:w="6924" w:type="dxa"/>
            <w:shd w:val="clear" w:color="auto" w:fill="auto"/>
            <w:vAlign w:val="center"/>
          </w:tcPr>
          <w:p w:rsidR="00183C50" w:rsidRPr="0003151F" w:rsidRDefault="00183C50" w:rsidP="00AA2AF6">
            <w:pPr>
              <w:jc w:val="both"/>
              <w:rPr>
                <w:szCs w:val="28"/>
                <w:lang w:val="en-US"/>
              </w:rPr>
            </w:pPr>
            <w:r w:rsidRPr="0003151F">
              <w:rPr>
                <w:szCs w:val="28"/>
                <w:lang w:val="en-US"/>
              </w:rPr>
              <w:t xml:space="preserve">Practical implications of the </w:t>
            </w:r>
            <w:proofErr w:type="spellStart"/>
            <w:r w:rsidRPr="0003151F">
              <w:rPr>
                <w:szCs w:val="28"/>
                <w:lang w:val="en-US"/>
              </w:rPr>
              <w:t>Kotelnikov</w:t>
            </w:r>
            <w:proofErr w:type="spellEnd"/>
            <w:r w:rsidRPr="0003151F">
              <w:rPr>
                <w:szCs w:val="28"/>
                <w:lang w:val="en-US"/>
              </w:rPr>
              <w:t>-</w:t>
            </w:r>
            <w:proofErr w:type="spellStart"/>
            <w:r w:rsidRPr="0003151F">
              <w:rPr>
                <w:szCs w:val="28"/>
                <w:lang w:val="en-US"/>
              </w:rPr>
              <w:t>Nyquist</w:t>
            </w:r>
            <w:proofErr w:type="spellEnd"/>
            <w:r w:rsidRPr="0003151F">
              <w:rPr>
                <w:szCs w:val="28"/>
                <w:lang w:val="en-US"/>
              </w:rPr>
              <w:t>-Shannon theorem</w:t>
            </w:r>
          </w:p>
        </w:tc>
        <w:tc>
          <w:tcPr>
            <w:tcW w:w="1547" w:type="dxa"/>
            <w:shd w:val="clear" w:color="auto" w:fill="auto"/>
            <w:vAlign w:val="center"/>
          </w:tcPr>
          <w:p w:rsidR="00183C50" w:rsidRPr="0003151F" w:rsidRDefault="00C25EC3" w:rsidP="00183C50">
            <w:pPr>
              <w:jc w:val="center"/>
              <w:rPr>
                <w:szCs w:val="28"/>
                <w:lang w:val="en-US"/>
              </w:rPr>
            </w:pPr>
            <w:r w:rsidRPr="0003151F">
              <w:rPr>
                <w:szCs w:val="28"/>
                <w:lang w:val="en-US"/>
              </w:rPr>
              <w:t>1</w:t>
            </w:r>
            <w:r w:rsidR="00183C50" w:rsidRPr="0003151F">
              <w:rPr>
                <w:szCs w:val="28"/>
                <w:lang w:val="en-US"/>
              </w:rPr>
              <w:t>5</w:t>
            </w:r>
          </w:p>
        </w:tc>
      </w:tr>
      <w:tr w:rsidR="00183C50" w:rsidRPr="0003151F" w:rsidTr="00183C50">
        <w:trPr>
          <w:jc w:val="center"/>
        </w:trPr>
        <w:tc>
          <w:tcPr>
            <w:tcW w:w="885" w:type="dxa"/>
            <w:shd w:val="clear" w:color="auto" w:fill="auto"/>
            <w:vAlign w:val="center"/>
          </w:tcPr>
          <w:p w:rsidR="00183C50" w:rsidRPr="0003151F" w:rsidRDefault="00183C50" w:rsidP="00183C50">
            <w:pPr>
              <w:ind w:left="142" w:hanging="142"/>
              <w:jc w:val="center"/>
              <w:rPr>
                <w:szCs w:val="28"/>
                <w:lang w:val="en-US"/>
              </w:rPr>
            </w:pPr>
            <w:r w:rsidRPr="0003151F">
              <w:rPr>
                <w:szCs w:val="28"/>
                <w:lang w:val="en-US"/>
              </w:rPr>
              <w:t>3</w:t>
            </w:r>
          </w:p>
        </w:tc>
        <w:tc>
          <w:tcPr>
            <w:tcW w:w="6924" w:type="dxa"/>
            <w:shd w:val="clear" w:color="auto" w:fill="auto"/>
            <w:vAlign w:val="center"/>
          </w:tcPr>
          <w:p w:rsidR="00183C50" w:rsidRPr="0003151F" w:rsidRDefault="00183C50" w:rsidP="00183C50">
            <w:pPr>
              <w:jc w:val="both"/>
              <w:rPr>
                <w:szCs w:val="28"/>
                <w:lang w:val="en-US"/>
              </w:rPr>
            </w:pPr>
            <w:r w:rsidRPr="0003151F">
              <w:rPr>
                <w:szCs w:val="28"/>
                <w:lang w:val="en-US"/>
              </w:rPr>
              <w:t>Drivers to the fatal engines</w:t>
            </w:r>
          </w:p>
        </w:tc>
        <w:tc>
          <w:tcPr>
            <w:tcW w:w="1547" w:type="dxa"/>
            <w:shd w:val="clear" w:color="auto" w:fill="auto"/>
            <w:vAlign w:val="center"/>
          </w:tcPr>
          <w:p w:rsidR="00183C50" w:rsidRPr="0003151F" w:rsidRDefault="00C25EC3" w:rsidP="00183C50">
            <w:pPr>
              <w:jc w:val="center"/>
              <w:rPr>
                <w:szCs w:val="28"/>
                <w:lang w:val="en-US"/>
              </w:rPr>
            </w:pPr>
            <w:r w:rsidRPr="0003151F">
              <w:rPr>
                <w:szCs w:val="28"/>
                <w:lang w:val="en-US"/>
              </w:rPr>
              <w:t>1</w:t>
            </w:r>
            <w:r w:rsidR="00183C50" w:rsidRPr="0003151F">
              <w:rPr>
                <w:szCs w:val="28"/>
                <w:lang w:val="en-US"/>
              </w:rPr>
              <w:t>5</w:t>
            </w:r>
          </w:p>
        </w:tc>
      </w:tr>
      <w:tr w:rsidR="00183C50" w:rsidRPr="0003151F" w:rsidTr="00183C50">
        <w:trPr>
          <w:jc w:val="center"/>
        </w:trPr>
        <w:tc>
          <w:tcPr>
            <w:tcW w:w="885" w:type="dxa"/>
            <w:shd w:val="clear" w:color="auto" w:fill="auto"/>
            <w:vAlign w:val="center"/>
          </w:tcPr>
          <w:p w:rsidR="00183C50" w:rsidRPr="0003151F" w:rsidRDefault="00183C50" w:rsidP="00183C50">
            <w:pPr>
              <w:ind w:left="142" w:hanging="142"/>
              <w:jc w:val="center"/>
              <w:rPr>
                <w:szCs w:val="28"/>
                <w:lang w:val="en-US"/>
              </w:rPr>
            </w:pPr>
            <w:r w:rsidRPr="0003151F">
              <w:rPr>
                <w:szCs w:val="28"/>
                <w:lang w:val="en-US"/>
              </w:rPr>
              <w:t>4</w:t>
            </w:r>
          </w:p>
        </w:tc>
        <w:tc>
          <w:tcPr>
            <w:tcW w:w="6924" w:type="dxa"/>
            <w:shd w:val="clear" w:color="auto" w:fill="auto"/>
            <w:vAlign w:val="center"/>
          </w:tcPr>
          <w:p w:rsidR="00183C50" w:rsidRPr="0003151F" w:rsidRDefault="00183C50" w:rsidP="00183C50">
            <w:pPr>
              <w:jc w:val="both"/>
              <w:rPr>
                <w:szCs w:val="28"/>
                <w:lang w:val="en-US"/>
              </w:rPr>
            </w:pPr>
            <w:r w:rsidRPr="0003151F">
              <w:rPr>
                <w:szCs w:val="28"/>
                <w:lang w:val="en-US"/>
              </w:rPr>
              <w:t>Sensor-microcontroller UART interfaces</w:t>
            </w:r>
          </w:p>
        </w:tc>
        <w:tc>
          <w:tcPr>
            <w:tcW w:w="1547" w:type="dxa"/>
            <w:shd w:val="clear" w:color="auto" w:fill="auto"/>
            <w:vAlign w:val="center"/>
          </w:tcPr>
          <w:p w:rsidR="00183C50" w:rsidRPr="0003151F" w:rsidRDefault="00C25EC3" w:rsidP="00183C50">
            <w:pPr>
              <w:jc w:val="center"/>
              <w:rPr>
                <w:szCs w:val="28"/>
                <w:lang w:val="en-US"/>
              </w:rPr>
            </w:pPr>
            <w:r w:rsidRPr="0003151F">
              <w:rPr>
                <w:szCs w:val="28"/>
                <w:lang w:val="en-US"/>
              </w:rPr>
              <w:t>1</w:t>
            </w:r>
            <w:r w:rsidR="00183C50" w:rsidRPr="0003151F">
              <w:rPr>
                <w:szCs w:val="28"/>
                <w:lang w:val="en-US"/>
              </w:rPr>
              <w:t>5</w:t>
            </w:r>
          </w:p>
        </w:tc>
      </w:tr>
      <w:tr w:rsidR="00183C50" w:rsidRPr="0003151F" w:rsidTr="00183C50">
        <w:trPr>
          <w:jc w:val="center"/>
        </w:trPr>
        <w:tc>
          <w:tcPr>
            <w:tcW w:w="885" w:type="dxa"/>
            <w:shd w:val="clear" w:color="auto" w:fill="auto"/>
            <w:vAlign w:val="center"/>
          </w:tcPr>
          <w:p w:rsidR="00183C50" w:rsidRPr="0003151F" w:rsidRDefault="00183C50" w:rsidP="00183C50">
            <w:pPr>
              <w:jc w:val="center"/>
              <w:rPr>
                <w:szCs w:val="28"/>
                <w:lang w:val="en-US"/>
              </w:rPr>
            </w:pPr>
            <w:r w:rsidRPr="0003151F">
              <w:rPr>
                <w:szCs w:val="28"/>
                <w:lang w:val="en-US"/>
              </w:rPr>
              <w:t>5</w:t>
            </w:r>
          </w:p>
        </w:tc>
        <w:tc>
          <w:tcPr>
            <w:tcW w:w="6924" w:type="dxa"/>
            <w:shd w:val="clear" w:color="auto" w:fill="auto"/>
            <w:vAlign w:val="center"/>
          </w:tcPr>
          <w:p w:rsidR="00183C50" w:rsidRPr="0003151F" w:rsidRDefault="00183C50" w:rsidP="00183C50">
            <w:pPr>
              <w:jc w:val="both"/>
              <w:rPr>
                <w:szCs w:val="28"/>
                <w:lang w:val="en-US"/>
              </w:rPr>
            </w:pPr>
            <w:proofErr w:type="gramStart"/>
            <w:r w:rsidRPr="0003151F">
              <w:rPr>
                <w:szCs w:val="28"/>
                <w:shd w:val="clear" w:color="auto" w:fill="FFFFFF"/>
                <w:lang w:val="en-US"/>
              </w:rPr>
              <w:t>And</w:t>
            </w:r>
            <w:proofErr w:type="gramEnd"/>
            <w:r w:rsidRPr="0003151F">
              <w:rPr>
                <w:szCs w:val="28"/>
                <w:shd w:val="clear" w:color="auto" w:fill="FFFFFF"/>
                <w:lang w:val="en-US"/>
              </w:rPr>
              <w:t xml:space="preserve"> I found it. applied areas of application fuzzy control in industry agricultural machinery</w:t>
            </w:r>
          </w:p>
        </w:tc>
        <w:tc>
          <w:tcPr>
            <w:tcW w:w="1547" w:type="dxa"/>
            <w:shd w:val="clear" w:color="auto" w:fill="auto"/>
            <w:vAlign w:val="center"/>
          </w:tcPr>
          <w:p w:rsidR="00183C50" w:rsidRPr="0003151F" w:rsidRDefault="00C25EC3" w:rsidP="00183C50">
            <w:pPr>
              <w:jc w:val="center"/>
              <w:rPr>
                <w:szCs w:val="28"/>
                <w:lang w:val="en-US"/>
              </w:rPr>
            </w:pPr>
            <w:r w:rsidRPr="0003151F">
              <w:rPr>
                <w:szCs w:val="28"/>
                <w:lang w:val="en-US"/>
              </w:rPr>
              <w:t>1</w:t>
            </w:r>
            <w:r w:rsidR="00183C50" w:rsidRPr="0003151F">
              <w:rPr>
                <w:szCs w:val="28"/>
                <w:lang w:val="en-US"/>
              </w:rPr>
              <w:t>5</w:t>
            </w:r>
          </w:p>
        </w:tc>
      </w:tr>
      <w:tr w:rsidR="00183C50" w:rsidRPr="0003151F" w:rsidTr="00183C50">
        <w:trPr>
          <w:jc w:val="center"/>
        </w:trPr>
        <w:tc>
          <w:tcPr>
            <w:tcW w:w="885" w:type="dxa"/>
            <w:shd w:val="clear" w:color="auto" w:fill="auto"/>
            <w:vAlign w:val="center"/>
          </w:tcPr>
          <w:p w:rsidR="00183C50" w:rsidRPr="0003151F" w:rsidRDefault="00183C50" w:rsidP="00183C50">
            <w:pPr>
              <w:jc w:val="center"/>
              <w:rPr>
                <w:szCs w:val="28"/>
                <w:lang w:val="en-US"/>
              </w:rPr>
            </w:pPr>
            <w:r w:rsidRPr="0003151F">
              <w:rPr>
                <w:szCs w:val="28"/>
                <w:lang w:val="en-US"/>
              </w:rPr>
              <w:t>6</w:t>
            </w:r>
          </w:p>
        </w:tc>
        <w:tc>
          <w:tcPr>
            <w:tcW w:w="6924" w:type="dxa"/>
            <w:shd w:val="clear" w:color="auto" w:fill="auto"/>
            <w:vAlign w:val="center"/>
          </w:tcPr>
          <w:p w:rsidR="00183C50" w:rsidRPr="0003151F" w:rsidRDefault="00183C50" w:rsidP="00183C50">
            <w:pPr>
              <w:jc w:val="both"/>
              <w:rPr>
                <w:szCs w:val="28"/>
                <w:lang w:val="en-US"/>
              </w:rPr>
            </w:pPr>
            <w:r w:rsidRPr="0003151F">
              <w:rPr>
                <w:szCs w:val="28"/>
                <w:lang w:val="en-US"/>
              </w:rPr>
              <w:t>Application of control systems in agricultural machinery based on artificial neural networks</w:t>
            </w:r>
          </w:p>
        </w:tc>
        <w:tc>
          <w:tcPr>
            <w:tcW w:w="1547" w:type="dxa"/>
            <w:shd w:val="clear" w:color="auto" w:fill="auto"/>
            <w:vAlign w:val="center"/>
          </w:tcPr>
          <w:p w:rsidR="00183C50" w:rsidRPr="0003151F" w:rsidRDefault="00C25EC3" w:rsidP="00183C50">
            <w:pPr>
              <w:jc w:val="center"/>
              <w:rPr>
                <w:szCs w:val="28"/>
                <w:lang w:val="en-US"/>
              </w:rPr>
            </w:pPr>
            <w:r w:rsidRPr="0003151F">
              <w:rPr>
                <w:szCs w:val="28"/>
                <w:lang w:val="en-US"/>
              </w:rPr>
              <w:t>1</w:t>
            </w:r>
            <w:r w:rsidR="00183C50" w:rsidRPr="0003151F">
              <w:rPr>
                <w:szCs w:val="28"/>
                <w:lang w:val="en-US"/>
              </w:rPr>
              <w:t>5</w:t>
            </w:r>
          </w:p>
        </w:tc>
      </w:tr>
    </w:tbl>
    <w:p w:rsidR="00D24E0D" w:rsidRPr="0003151F" w:rsidRDefault="00D24E0D" w:rsidP="00D24E0D">
      <w:pPr>
        <w:pStyle w:val="1"/>
        <w:ind w:left="720"/>
        <w:rPr>
          <w:b/>
          <w:bCs/>
          <w:sz w:val="28"/>
          <w:szCs w:val="28"/>
          <w:lang w:val="en-US"/>
        </w:rPr>
      </w:pPr>
    </w:p>
    <w:p w:rsidR="00183C50" w:rsidRPr="0003151F" w:rsidRDefault="00183C50" w:rsidP="00183C50">
      <w:pPr>
        <w:rPr>
          <w:lang w:val="en-US"/>
        </w:rPr>
      </w:pPr>
    </w:p>
    <w:p w:rsidR="00183C50" w:rsidRPr="0003151F" w:rsidRDefault="00183C50" w:rsidP="00183C50">
      <w:pPr>
        <w:rPr>
          <w:lang w:val="en-US"/>
        </w:rPr>
      </w:pPr>
    </w:p>
    <w:p w:rsidR="00183C50" w:rsidRPr="0003151F" w:rsidRDefault="00183C50" w:rsidP="00183C50">
      <w:pPr>
        <w:rPr>
          <w:lang w:val="en-US"/>
        </w:rPr>
      </w:pPr>
    </w:p>
    <w:p w:rsidR="00183C50" w:rsidRPr="0003151F" w:rsidRDefault="00183C50" w:rsidP="00183C50">
      <w:pPr>
        <w:rPr>
          <w:lang w:val="en-US"/>
        </w:rPr>
      </w:pPr>
    </w:p>
    <w:p w:rsidR="00183C50" w:rsidRPr="0003151F" w:rsidRDefault="00183C50" w:rsidP="00183C50">
      <w:pPr>
        <w:rPr>
          <w:lang w:val="en-US"/>
        </w:rPr>
      </w:pPr>
    </w:p>
    <w:p w:rsidR="009073FC" w:rsidRPr="0003151F" w:rsidRDefault="00061649" w:rsidP="00061649">
      <w:pPr>
        <w:pStyle w:val="1"/>
        <w:ind w:left="720"/>
        <w:jc w:val="center"/>
        <w:rPr>
          <w:b/>
          <w:sz w:val="28"/>
          <w:szCs w:val="28"/>
          <w:lang w:val="en-US"/>
        </w:rPr>
      </w:pPr>
      <w:r w:rsidRPr="0003151F">
        <w:rPr>
          <w:b/>
          <w:sz w:val="28"/>
          <w:szCs w:val="28"/>
          <w:lang w:val="en-US"/>
        </w:rPr>
        <w:t xml:space="preserve">6. </w:t>
      </w:r>
      <w:r w:rsidR="002F5442" w:rsidRPr="0003151F">
        <w:rPr>
          <w:b/>
          <w:sz w:val="28"/>
          <w:szCs w:val="28"/>
          <w:lang w:val="en-US"/>
        </w:rPr>
        <w:t>Methods of assessing expected learning outcomes</w:t>
      </w:r>
      <w:r w:rsidR="009073FC" w:rsidRPr="0003151F">
        <w:rPr>
          <w:b/>
          <w:sz w:val="28"/>
          <w:szCs w:val="28"/>
          <w:lang w:val="en-US"/>
        </w:rPr>
        <w:t>:</w:t>
      </w:r>
    </w:p>
    <w:p w:rsidR="00393D4F" w:rsidRPr="0003151F" w:rsidRDefault="009073FC" w:rsidP="00393D4F">
      <w:pPr>
        <w:pStyle w:val="1"/>
        <w:ind w:left="284" w:firstLine="567"/>
        <w:jc w:val="both"/>
        <w:rPr>
          <w:sz w:val="28"/>
          <w:lang w:val="en-US"/>
        </w:rPr>
      </w:pPr>
      <w:r w:rsidRPr="0003151F">
        <w:rPr>
          <w:sz w:val="28"/>
          <w:lang w:val="en-US"/>
        </w:rPr>
        <w:t xml:space="preserve">When teaching this discipline, the following diagnostic tools </w:t>
      </w:r>
      <w:proofErr w:type="gramStart"/>
      <w:r w:rsidRPr="0003151F">
        <w:rPr>
          <w:sz w:val="28"/>
          <w:lang w:val="en-US"/>
        </w:rPr>
        <w:t>are used</w:t>
      </w:r>
      <w:proofErr w:type="gramEnd"/>
      <w:r w:rsidRPr="0003151F">
        <w:rPr>
          <w:sz w:val="28"/>
          <w:lang w:val="en-US"/>
        </w:rPr>
        <w:t>: oral interview; exam; module tests; defense of laboratory work</w:t>
      </w:r>
      <w:r w:rsidR="00393D4F" w:rsidRPr="0003151F">
        <w:rPr>
          <w:sz w:val="28"/>
          <w:lang w:val="en-US"/>
        </w:rPr>
        <w:t>.</w:t>
      </w:r>
    </w:p>
    <w:p w:rsidR="00393D4F" w:rsidRPr="0003151F" w:rsidRDefault="00393D4F" w:rsidP="00393D4F">
      <w:pPr>
        <w:rPr>
          <w:lang w:val="en-US"/>
        </w:rPr>
      </w:pPr>
    </w:p>
    <w:p w:rsidR="00393D4F" w:rsidRPr="0003151F" w:rsidRDefault="00061649" w:rsidP="00061649">
      <w:pPr>
        <w:pStyle w:val="1"/>
        <w:ind w:left="720"/>
        <w:jc w:val="center"/>
        <w:rPr>
          <w:b/>
          <w:bCs/>
          <w:sz w:val="28"/>
          <w:szCs w:val="28"/>
          <w:lang w:val="en-US"/>
        </w:rPr>
      </w:pPr>
      <w:r w:rsidRPr="0003151F">
        <w:rPr>
          <w:b/>
          <w:bCs/>
          <w:sz w:val="28"/>
          <w:szCs w:val="28"/>
          <w:lang w:val="en-US"/>
        </w:rPr>
        <w:t xml:space="preserve">7. </w:t>
      </w:r>
      <w:r w:rsidR="002F5442" w:rsidRPr="0003151F">
        <w:rPr>
          <w:b/>
          <w:sz w:val="28"/>
          <w:szCs w:val="28"/>
          <w:lang w:val="en-US"/>
        </w:rPr>
        <w:t>Teaching</w:t>
      </w:r>
      <w:r w:rsidR="002F5442" w:rsidRPr="0003151F">
        <w:rPr>
          <w:sz w:val="28"/>
          <w:szCs w:val="28"/>
          <w:lang w:val="en-US"/>
        </w:rPr>
        <w:t xml:space="preserve"> </w:t>
      </w:r>
      <w:r w:rsidR="009073FC" w:rsidRPr="0003151F">
        <w:rPr>
          <w:b/>
          <w:bCs/>
          <w:sz w:val="28"/>
          <w:szCs w:val="28"/>
          <w:lang w:val="en-US"/>
        </w:rPr>
        <w:t>methods:</w:t>
      </w:r>
    </w:p>
    <w:p w:rsidR="00393D4F" w:rsidRPr="0003151F" w:rsidRDefault="009073FC" w:rsidP="00393D4F">
      <w:pPr>
        <w:tabs>
          <w:tab w:val="left" w:pos="567"/>
          <w:tab w:val="left" w:pos="709"/>
        </w:tabs>
        <w:ind w:firstLine="567"/>
        <w:jc w:val="both"/>
        <w:rPr>
          <w:szCs w:val="28"/>
          <w:lang w:val="en-US"/>
        </w:rPr>
      </w:pPr>
      <w:r w:rsidRPr="0003151F">
        <w:rPr>
          <w:lang w:val="en-US"/>
        </w:rPr>
        <w:t xml:space="preserve">When teaching this discipline, the following methods </w:t>
      </w:r>
      <w:proofErr w:type="gramStart"/>
      <w:r w:rsidRPr="0003151F">
        <w:rPr>
          <w:lang w:val="en-US"/>
        </w:rPr>
        <w:t>are used</w:t>
      </w:r>
      <w:proofErr w:type="gramEnd"/>
      <w:r w:rsidRPr="0003151F">
        <w:rPr>
          <w:lang w:val="en-US"/>
        </w:rPr>
        <w:t>: problem-based learning method; practice-oriented learning method; research-based learning method; educational discussions and debates method; teamwork and brainstorming method</w:t>
      </w:r>
      <w:r w:rsidR="00393D4F" w:rsidRPr="0003151F">
        <w:rPr>
          <w:szCs w:val="28"/>
          <w:lang w:val="en-US"/>
        </w:rPr>
        <w:t>.</w:t>
      </w:r>
    </w:p>
    <w:p w:rsidR="009D6B5F" w:rsidRPr="0003151F" w:rsidRDefault="009D6B5F" w:rsidP="00393D4F">
      <w:pPr>
        <w:tabs>
          <w:tab w:val="left" w:pos="567"/>
          <w:tab w:val="left" w:pos="709"/>
        </w:tabs>
        <w:ind w:firstLine="567"/>
        <w:jc w:val="both"/>
        <w:rPr>
          <w:lang w:val="en-US"/>
        </w:rPr>
      </w:pPr>
    </w:p>
    <w:p w:rsidR="00393D4F" w:rsidRPr="0003151F" w:rsidRDefault="002F5442" w:rsidP="00061649">
      <w:pPr>
        <w:pStyle w:val="1"/>
        <w:numPr>
          <w:ilvl w:val="0"/>
          <w:numId w:val="40"/>
        </w:numPr>
        <w:jc w:val="center"/>
        <w:rPr>
          <w:b/>
          <w:lang w:val="en-US"/>
        </w:rPr>
      </w:pPr>
      <w:r w:rsidRPr="0003151F">
        <w:rPr>
          <w:b/>
          <w:sz w:val="28"/>
          <w:szCs w:val="28"/>
          <w:lang w:val="en-US"/>
        </w:rPr>
        <w:t>Results assessment</w:t>
      </w:r>
    </w:p>
    <w:p w:rsidR="00393D4F" w:rsidRPr="0003151F" w:rsidRDefault="003B1B93" w:rsidP="00393D4F">
      <w:pPr>
        <w:ind w:firstLine="567"/>
        <w:jc w:val="both"/>
        <w:rPr>
          <w:szCs w:val="28"/>
          <w:lang w:val="en-US"/>
        </w:rPr>
      </w:pPr>
      <w:r w:rsidRPr="0003151F">
        <w:rPr>
          <w:lang w:val="en-US"/>
        </w:rPr>
        <w:t xml:space="preserve">The knowledge of a higher education applicant </w:t>
      </w:r>
      <w:proofErr w:type="gramStart"/>
      <w:r w:rsidRPr="0003151F">
        <w:rPr>
          <w:lang w:val="en-US"/>
        </w:rPr>
        <w:t>is assessed</w:t>
      </w:r>
      <w:proofErr w:type="gramEnd"/>
      <w:r w:rsidRPr="0003151F">
        <w:rPr>
          <w:lang w:val="en-US"/>
        </w:rPr>
        <w:t xml:space="preserve"> on a 100-point scale, which is translated into a national assessment in accordance with the current "Regulations on Examinations and Tests at the </w:t>
      </w:r>
      <w:proofErr w:type="spellStart"/>
      <w:r w:rsidRPr="0003151F">
        <w:rPr>
          <w:lang w:val="en-US"/>
        </w:rPr>
        <w:t>NUBiP</w:t>
      </w:r>
      <w:proofErr w:type="spellEnd"/>
      <w:r w:rsidRPr="0003151F">
        <w:rPr>
          <w:lang w:val="en-US"/>
        </w:rPr>
        <w:t xml:space="preserve"> of Ukraine"</w:t>
      </w:r>
      <w:r w:rsidR="000A242A">
        <w:rPr>
          <w:lang w:val="en-US"/>
        </w:rPr>
        <w:t>.</w:t>
      </w:r>
    </w:p>
    <w:p w:rsidR="00393D4F" w:rsidRPr="0003151F" w:rsidRDefault="00AF782F" w:rsidP="00AF782F">
      <w:pPr>
        <w:numPr>
          <w:ilvl w:val="1"/>
          <w:numId w:val="40"/>
        </w:numPr>
        <w:jc w:val="center"/>
        <w:rPr>
          <w:b/>
          <w:lang w:val="en-US"/>
        </w:rPr>
      </w:pPr>
      <w:r w:rsidRPr="0003151F">
        <w:rPr>
          <w:b/>
          <w:lang w:val="en-US"/>
        </w:rPr>
        <w:t xml:space="preserve"> </w:t>
      </w:r>
      <w:r w:rsidR="002F5442" w:rsidRPr="0003151F">
        <w:rPr>
          <w:b/>
          <w:bCs/>
          <w:szCs w:val="28"/>
          <w:lang w:val="en-US"/>
        </w:rPr>
        <w:t>Distribution of points by types of educational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826"/>
        <w:gridCol w:w="2723"/>
      </w:tblGrid>
      <w:tr w:rsidR="00D67FBF" w:rsidRPr="0003151F" w:rsidTr="00AC2D77">
        <w:trPr>
          <w:jc w:val="center"/>
        </w:trPr>
        <w:tc>
          <w:tcPr>
            <w:tcW w:w="3477" w:type="dxa"/>
            <w:shd w:val="clear" w:color="auto" w:fill="auto"/>
          </w:tcPr>
          <w:p w:rsidR="00D67FBF" w:rsidRPr="0003151F" w:rsidRDefault="00D67FBF" w:rsidP="00AC2D77">
            <w:pPr>
              <w:jc w:val="center"/>
              <w:rPr>
                <w:b/>
                <w:sz w:val="24"/>
                <w:lang w:val="en-US"/>
              </w:rPr>
            </w:pPr>
            <w:r w:rsidRPr="0003151F">
              <w:rPr>
                <w:b/>
                <w:sz w:val="24"/>
                <w:lang w:val="en-US"/>
              </w:rPr>
              <w:t>Type of training activities</w:t>
            </w:r>
          </w:p>
        </w:tc>
        <w:tc>
          <w:tcPr>
            <w:tcW w:w="3937" w:type="dxa"/>
            <w:shd w:val="clear" w:color="auto" w:fill="auto"/>
          </w:tcPr>
          <w:p w:rsidR="00D67FBF" w:rsidRPr="0003151F" w:rsidRDefault="00D67FBF" w:rsidP="00AC2D77">
            <w:pPr>
              <w:jc w:val="center"/>
              <w:rPr>
                <w:b/>
                <w:sz w:val="24"/>
                <w:lang w:val="en-US"/>
              </w:rPr>
            </w:pPr>
            <w:r w:rsidRPr="0003151F">
              <w:rPr>
                <w:b/>
                <w:sz w:val="24"/>
                <w:lang w:val="en-US"/>
              </w:rPr>
              <w:t>Results teaching</w:t>
            </w:r>
          </w:p>
        </w:tc>
        <w:tc>
          <w:tcPr>
            <w:tcW w:w="2723" w:type="dxa"/>
            <w:shd w:val="clear" w:color="auto" w:fill="auto"/>
          </w:tcPr>
          <w:p w:rsidR="00D67FBF" w:rsidRPr="0003151F" w:rsidRDefault="00D67FBF" w:rsidP="00AC2D77">
            <w:pPr>
              <w:jc w:val="center"/>
              <w:rPr>
                <w:b/>
                <w:sz w:val="24"/>
                <w:lang w:val="en-US"/>
              </w:rPr>
            </w:pPr>
            <w:r w:rsidRPr="0003151F">
              <w:rPr>
                <w:b/>
                <w:sz w:val="24"/>
                <w:lang w:val="en-US"/>
              </w:rPr>
              <w:t>Evaluation</w:t>
            </w:r>
          </w:p>
        </w:tc>
      </w:tr>
      <w:tr w:rsidR="00D67FBF" w:rsidRPr="0003151F" w:rsidTr="00AC2D77">
        <w:trPr>
          <w:jc w:val="center"/>
        </w:trPr>
        <w:tc>
          <w:tcPr>
            <w:tcW w:w="10137" w:type="dxa"/>
            <w:gridSpan w:val="3"/>
            <w:shd w:val="clear" w:color="auto" w:fill="auto"/>
          </w:tcPr>
          <w:p w:rsidR="00D67FBF" w:rsidRPr="0003151F" w:rsidRDefault="00D67FBF" w:rsidP="00AC2D77">
            <w:pPr>
              <w:jc w:val="center"/>
              <w:rPr>
                <w:b/>
                <w:sz w:val="24"/>
                <w:lang w:val="en-US"/>
              </w:rPr>
            </w:pPr>
            <w:r w:rsidRPr="0003151F">
              <w:rPr>
                <w:b/>
                <w:sz w:val="24"/>
                <w:lang w:val="en-US"/>
              </w:rPr>
              <w:t>1 semester</w:t>
            </w:r>
          </w:p>
        </w:tc>
      </w:tr>
      <w:tr w:rsidR="00D67FBF" w:rsidRPr="0003151F" w:rsidTr="00AC2D77">
        <w:trPr>
          <w:jc w:val="center"/>
        </w:trPr>
        <w:tc>
          <w:tcPr>
            <w:tcW w:w="10137" w:type="dxa"/>
            <w:gridSpan w:val="3"/>
            <w:shd w:val="clear" w:color="auto" w:fill="auto"/>
          </w:tcPr>
          <w:p w:rsidR="00D67FBF" w:rsidRPr="0003151F" w:rsidRDefault="00BF6E4A" w:rsidP="00AC2D77">
            <w:pPr>
              <w:jc w:val="center"/>
              <w:rPr>
                <w:b/>
                <w:i/>
                <w:sz w:val="24"/>
                <w:lang w:val="en-US"/>
              </w:rPr>
            </w:pPr>
            <w:r>
              <w:rPr>
                <w:b/>
                <w:bCs/>
                <w:i/>
                <w:sz w:val="24"/>
                <w:lang w:val="en-US"/>
              </w:rPr>
              <w:t>M</w:t>
            </w:r>
            <w:r w:rsidR="00D67FBF" w:rsidRPr="0003151F">
              <w:rPr>
                <w:b/>
                <w:bCs/>
                <w:i/>
                <w:sz w:val="24"/>
                <w:lang w:val="en-US"/>
              </w:rPr>
              <w:t xml:space="preserve">odule 1. </w:t>
            </w:r>
            <w:r w:rsidR="00D67FBF" w:rsidRPr="0003151F">
              <w:rPr>
                <w:b/>
                <w:i/>
                <w:sz w:val="24"/>
                <w:lang w:val="en-US"/>
              </w:rPr>
              <w:t>Microcontrollers in mechatronic systems</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w:t>
            </w:r>
          </w:p>
        </w:tc>
        <w:tc>
          <w:tcPr>
            <w:tcW w:w="3937" w:type="dxa"/>
            <w:shd w:val="clear" w:color="auto" w:fill="auto"/>
          </w:tcPr>
          <w:p w:rsidR="00D67FBF" w:rsidRPr="0003151F" w:rsidRDefault="00D67FBF" w:rsidP="00AC2D77">
            <w:pPr>
              <w:jc w:val="center"/>
              <w:rPr>
                <w:sz w:val="24"/>
                <w:lang w:val="en-US"/>
              </w:rPr>
            </w:pPr>
            <w:r w:rsidRPr="0003151F">
              <w:rPr>
                <w:sz w:val="24"/>
                <w:lang w:val="en-US"/>
              </w:rPr>
              <w:t>ELO 1. Know the general structure of a microcontroller and be able to configure it</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2</w:t>
            </w:r>
          </w:p>
        </w:tc>
        <w:tc>
          <w:tcPr>
            <w:tcW w:w="3937" w:type="dxa"/>
            <w:shd w:val="clear" w:color="auto" w:fill="auto"/>
          </w:tcPr>
          <w:p w:rsidR="00D67FBF" w:rsidRPr="0003151F" w:rsidRDefault="00D67FBF" w:rsidP="00D67FBF">
            <w:pPr>
              <w:jc w:val="center"/>
              <w:rPr>
                <w:sz w:val="24"/>
                <w:lang w:val="en-US"/>
              </w:rPr>
            </w:pPr>
            <w:r w:rsidRPr="0003151F">
              <w:rPr>
                <w:sz w:val="24"/>
                <w:lang w:val="en-US"/>
              </w:rPr>
              <w:t xml:space="preserve">ELO 4, 6. Be able to configure </w:t>
            </w:r>
            <w:r w:rsidRPr="0003151F">
              <w:rPr>
                <w:bCs/>
                <w:sz w:val="24"/>
                <w:lang w:val="en-US"/>
              </w:rPr>
              <w:t>input/output ports of microcontrollers</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3</w:t>
            </w:r>
          </w:p>
        </w:tc>
        <w:tc>
          <w:tcPr>
            <w:tcW w:w="3937" w:type="dxa"/>
            <w:vMerge w:val="restart"/>
            <w:shd w:val="clear" w:color="auto" w:fill="auto"/>
          </w:tcPr>
          <w:p w:rsidR="00D67FBF" w:rsidRPr="0003151F" w:rsidRDefault="00D67FBF" w:rsidP="00D67FBF">
            <w:pPr>
              <w:jc w:val="center"/>
              <w:rPr>
                <w:sz w:val="24"/>
                <w:lang w:val="en-US"/>
              </w:rPr>
            </w:pPr>
            <w:r w:rsidRPr="0003151F">
              <w:rPr>
                <w:sz w:val="24"/>
                <w:lang w:val="en-US"/>
              </w:rPr>
              <w:t xml:space="preserve">ELO 1, 6. </w:t>
            </w:r>
            <w:r w:rsidRPr="0003151F">
              <w:rPr>
                <w:sz w:val="24"/>
                <w:szCs w:val="28"/>
                <w:lang w:val="en-US"/>
              </w:rPr>
              <w:t xml:space="preserve">Know the features of sensor-microcontroller interfaces (SPI, UART, </w:t>
            </w:r>
            <w:proofErr w:type="gramStart"/>
            <w:r w:rsidRPr="0003151F">
              <w:rPr>
                <w:sz w:val="24"/>
                <w:szCs w:val="28"/>
                <w:lang w:val="en-US"/>
              </w:rPr>
              <w:t>I</w:t>
            </w:r>
            <w:r w:rsidRPr="0003151F">
              <w:rPr>
                <w:sz w:val="24"/>
                <w:szCs w:val="28"/>
                <w:vertAlign w:val="superscript"/>
                <w:lang w:val="en-US"/>
              </w:rPr>
              <w:t>2</w:t>
            </w:r>
            <w:r w:rsidRPr="0003151F">
              <w:rPr>
                <w:sz w:val="24"/>
                <w:szCs w:val="28"/>
                <w:lang w:val="en-US"/>
              </w:rPr>
              <w:t>C</w:t>
            </w:r>
            <w:proofErr w:type="gramEnd"/>
            <w:r w:rsidRPr="0003151F">
              <w:rPr>
                <w:sz w:val="24"/>
                <w:szCs w:val="28"/>
                <w:lang w:val="en-US"/>
              </w:rPr>
              <w:t>). Be able to configure data transmission.</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D67FBF">
            <w:pPr>
              <w:rPr>
                <w:sz w:val="24"/>
                <w:lang w:val="en-US"/>
              </w:rPr>
            </w:pPr>
            <w:r w:rsidRPr="0003151F">
              <w:rPr>
                <w:sz w:val="24"/>
                <w:lang w:val="en-US"/>
              </w:rPr>
              <w:t>Self-study work 1</w:t>
            </w:r>
          </w:p>
        </w:tc>
        <w:tc>
          <w:tcPr>
            <w:tcW w:w="3937" w:type="dxa"/>
            <w:vMerge/>
            <w:shd w:val="clear" w:color="auto" w:fill="auto"/>
          </w:tcPr>
          <w:p w:rsidR="00D67FBF" w:rsidRPr="0003151F" w:rsidRDefault="00D67FBF" w:rsidP="00AC2D77">
            <w:pPr>
              <w:jc w:val="center"/>
              <w:rPr>
                <w:sz w:val="24"/>
                <w:lang w:val="en-US"/>
              </w:rPr>
            </w:pPr>
          </w:p>
        </w:tc>
        <w:tc>
          <w:tcPr>
            <w:tcW w:w="2723" w:type="dxa"/>
            <w:shd w:val="clear" w:color="auto" w:fill="auto"/>
          </w:tcPr>
          <w:p w:rsidR="00D67FBF" w:rsidRPr="0003151F" w:rsidRDefault="00D67FBF" w:rsidP="00AC2D77">
            <w:pPr>
              <w:jc w:val="center"/>
              <w:rPr>
                <w:sz w:val="24"/>
                <w:lang w:val="en-US"/>
              </w:rPr>
            </w:pPr>
            <w:r w:rsidRPr="0003151F">
              <w:rPr>
                <w:sz w:val="24"/>
                <w:lang w:val="en-US"/>
              </w:rPr>
              <w:t>10</w:t>
            </w:r>
          </w:p>
        </w:tc>
      </w:tr>
      <w:tr w:rsidR="00D67FBF" w:rsidRPr="0003151F" w:rsidTr="00AC2D77">
        <w:trPr>
          <w:jc w:val="center"/>
        </w:trPr>
        <w:tc>
          <w:tcPr>
            <w:tcW w:w="3477" w:type="dxa"/>
            <w:shd w:val="clear" w:color="auto" w:fill="auto"/>
          </w:tcPr>
          <w:p w:rsidR="00D67FBF" w:rsidRPr="0003151F" w:rsidRDefault="00BF6E4A" w:rsidP="00D67FBF">
            <w:pPr>
              <w:rPr>
                <w:sz w:val="24"/>
                <w:lang w:val="en-US"/>
              </w:rPr>
            </w:pPr>
            <w:r w:rsidRPr="0003151F">
              <w:rPr>
                <w:sz w:val="24"/>
                <w:lang w:val="en-US"/>
              </w:rPr>
              <w:t>Module</w:t>
            </w:r>
            <w:r w:rsidR="00D67FBF" w:rsidRPr="0003151F">
              <w:rPr>
                <w:sz w:val="24"/>
                <w:lang w:val="en-US"/>
              </w:rPr>
              <w:t xml:space="preserve"> test 1</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Total by module 1</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100</w:t>
            </w:r>
          </w:p>
        </w:tc>
      </w:tr>
      <w:tr w:rsidR="00D67FBF" w:rsidRPr="0003151F" w:rsidTr="00AC2D77">
        <w:trPr>
          <w:jc w:val="center"/>
        </w:trPr>
        <w:tc>
          <w:tcPr>
            <w:tcW w:w="10137" w:type="dxa"/>
            <w:gridSpan w:val="3"/>
            <w:shd w:val="clear" w:color="auto" w:fill="auto"/>
          </w:tcPr>
          <w:p w:rsidR="00D67FBF" w:rsidRPr="0003151F" w:rsidRDefault="00BF6E4A" w:rsidP="00AC2D77">
            <w:pPr>
              <w:jc w:val="center"/>
              <w:rPr>
                <w:b/>
                <w:i/>
                <w:sz w:val="24"/>
                <w:lang w:val="en-US"/>
              </w:rPr>
            </w:pPr>
            <w:r>
              <w:rPr>
                <w:b/>
                <w:bCs/>
                <w:i/>
                <w:sz w:val="24"/>
                <w:lang w:val="en-US"/>
              </w:rPr>
              <w:t>M</w:t>
            </w:r>
            <w:r w:rsidR="00D67FBF" w:rsidRPr="0003151F">
              <w:rPr>
                <w:b/>
                <w:bCs/>
                <w:i/>
                <w:sz w:val="24"/>
                <w:lang w:val="en-US"/>
              </w:rPr>
              <w:t xml:space="preserve">odule 2. </w:t>
            </w:r>
            <w:r w:rsidR="00D67FBF" w:rsidRPr="0003151F">
              <w:rPr>
                <w:b/>
                <w:i/>
                <w:sz w:val="24"/>
                <w:lang w:val="en-US"/>
              </w:rPr>
              <w:t>DAC and ADC in mechatronic systems</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4</w:t>
            </w:r>
          </w:p>
        </w:tc>
        <w:tc>
          <w:tcPr>
            <w:tcW w:w="3937" w:type="dxa"/>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1, 6</w:t>
            </w:r>
            <w:r w:rsidRPr="0003151F">
              <w:rPr>
                <w:sz w:val="24"/>
                <w:lang w:val="en-US"/>
              </w:rPr>
              <w:t>. Know the advantages of discrete data representation and be able to calculate the bit depth of an ADC</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5</w:t>
            </w:r>
          </w:p>
        </w:tc>
        <w:tc>
          <w:tcPr>
            <w:tcW w:w="3937" w:type="dxa"/>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4</w:t>
            </w:r>
            <w:r w:rsidRPr="0003151F">
              <w:rPr>
                <w:sz w:val="24"/>
                <w:lang w:val="en-US"/>
              </w:rPr>
              <w:t>. Know the general characteristics of ADCs and be able to select the necessary ADCs</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6</w:t>
            </w:r>
          </w:p>
        </w:tc>
        <w:tc>
          <w:tcPr>
            <w:tcW w:w="3937" w:type="dxa"/>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1, 4</w:t>
            </w:r>
            <w:r w:rsidRPr="0003151F">
              <w:rPr>
                <w:sz w:val="24"/>
                <w:lang w:val="en-US"/>
              </w:rPr>
              <w:t>. Know the general characteristics of DACs and be able to select the necessary DACs</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Self-study work 2</w:t>
            </w:r>
          </w:p>
        </w:tc>
        <w:tc>
          <w:tcPr>
            <w:tcW w:w="3937" w:type="dxa"/>
            <w:shd w:val="clear" w:color="auto" w:fill="auto"/>
          </w:tcPr>
          <w:p w:rsidR="00D67FBF" w:rsidRPr="0003151F" w:rsidRDefault="00D67FBF" w:rsidP="0054331D">
            <w:pPr>
              <w:jc w:val="center"/>
              <w:rPr>
                <w:sz w:val="24"/>
                <w:lang w:val="en-US"/>
              </w:rPr>
            </w:pPr>
            <w:r w:rsidRPr="0003151F">
              <w:rPr>
                <w:sz w:val="24"/>
                <w:lang w:val="en-US"/>
              </w:rPr>
              <w:t xml:space="preserve">ELO </w:t>
            </w:r>
            <w:r w:rsidR="0054331D" w:rsidRPr="0003151F">
              <w:rPr>
                <w:sz w:val="24"/>
                <w:lang w:val="en-US"/>
              </w:rPr>
              <w:t>6</w:t>
            </w:r>
            <w:r w:rsidRPr="0003151F">
              <w:rPr>
                <w:sz w:val="24"/>
                <w:lang w:val="en-US"/>
              </w:rPr>
              <w:t>. Know how to adjust the data collection frequency</w:t>
            </w:r>
          </w:p>
        </w:tc>
        <w:tc>
          <w:tcPr>
            <w:tcW w:w="2723" w:type="dxa"/>
            <w:shd w:val="clear" w:color="auto" w:fill="auto"/>
          </w:tcPr>
          <w:p w:rsidR="00D67FBF" w:rsidRPr="0003151F" w:rsidRDefault="00D67FBF" w:rsidP="00AC2D77">
            <w:pPr>
              <w:jc w:val="center"/>
              <w:rPr>
                <w:sz w:val="24"/>
                <w:lang w:val="en-US"/>
              </w:rPr>
            </w:pPr>
            <w:r w:rsidRPr="0003151F">
              <w:rPr>
                <w:sz w:val="24"/>
                <w:lang w:val="en-US"/>
              </w:rPr>
              <w:t>10</w:t>
            </w:r>
          </w:p>
        </w:tc>
      </w:tr>
      <w:tr w:rsidR="00D67FBF" w:rsidRPr="0003151F" w:rsidTr="00AC2D77">
        <w:trPr>
          <w:jc w:val="center"/>
        </w:trPr>
        <w:tc>
          <w:tcPr>
            <w:tcW w:w="3477" w:type="dxa"/>
            <w:shd w:val="clear" w:color="auto" w:fill="auto"/>
          </w:tcPr>
          <w:p w:rsidR="00D67FBF" w:rsidRPr="0003151F" w:rsidRDefault="00BF6E4A" w:rsidP="00D67FBF">
            <w:pPr>
              <w:rPr>
                <w:sz w:val="24"/>
                <w:lang w:val="en-US"/>
              </w:rPr>
            </w:pPr>
            <w:r w:rsidRPr="0003151F">
              <w:rPr>
                <w:sz w:val="24"/>
                <w:lang w:val="en-US"/>
              </w:rPr>
              <w:t>Module</w:t>
            </w:r>
            <w:r w:rsidR="00D67FBF" w:rsidRPr="0003151F">
              <w:rPr>
                <w:sz w:val="24"/>
                <w:lang w:val="en-US"/>
              </w:rPr>
              <w:t xml:space="preserve"> test 2</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Total by module 2</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100</w:t>
            </w:r>
          </w:p>
        </w:tc>
      </w:tr>
      <w:tr w:rsidR="00D67FBF" w:rsidRPr="0003151F" w:rsidTr="00AC2D77">
        <w:trPr>
          <w:jc w:val="center"/>
        </w:trPr>
        <w:tc>
          <w:tcPr>
            <w:tcW w:w="10137" w:type="dxa"/>
            <w:gridSpan w:val="3"/>
            <w:shd w:val="clear" w:color="auto" w:fill="auto"/>
          </w:tcPr>
          <w:p w:rsidR="00D67FBF" w:rsidRPr="0003151F" w:rsidRDefault="00BF6E4A" w:rsidP="00AC2D77">
            <w:pPr>
              <w:jc w:val="center"/>
              <w:rPr>
                <w:sz w:val="24"/>
                <w:lang w:val="en-US"/>
              </w:rPr>
            </w:pPr>
            <w:r>
              <w:rPr>
                <w:b/>
                <w:bCs/>
                <w:i/>
                <w:sz w:val="24"/>
                <w:lang w:val="en-US"/>
              </w:rPr>
              <w:lastRenderedPageBreak/>
              <w:t>M</w:t>
            </w:r>
            <w:r w:rsidR="00D67FBF" w:rsidRPr="0003151F">
              <w:rPr>
                <w:b/>
                <w:bCs/>
                <w:i/>
                <w:sz w:val="24"/>
                <w:lang w:val="en-US"/>
              </w:rPr>
              <w:t xml:space="preserve">odule 3. </w:t>
            </w:r>
            <w:r w:rsidR="00D67FBF" w:rsidRPr="0003151F">
              <w:rPr>
                <w:b/>
                <w:i/>
                <w:sz w:val="24"/>
                <w:lang w:val="en-US"/>
              </w:rPr>
              <w:t>Sensors of mechatronic systems</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7</w:t>
            </w:r>
          </w:p>
        </w:tc>
        <w:tc>
          <w:tcPr>
            <w:tcW w:w="3937" w:type="dxa"/>
            <w:vMerge w:val="restart"/>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1, 6</w:t>
            </w:r>
            <w:r w:rsidRPr="0003151F">
              <w:rPr>
                <w:sz w:val="24"/>
                <w:lang w:val="en-US"/>
              </w:rPr>
              <w:t>. Know the principles of operation and be able to select sensors of mechanical quantities</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Self-study work 3</w:t>
            </w:r>
          </w:p>
        </w:tc>
        <w:tc>
          <w:tcPr>
            <w:tcW w:w="3937" w:type="dxa"/>
            <w:vMerge/>
            <w:shd w:val="clear" w:color="auto" w:fill="auto"/>
          </w:tcPr>
          <w:p w:rsidR="00D67FBF" w:rsidRPr="0003151F" w:rsidRDefault="00D67FBF" w:rsidP="00AC2D77">
            <w:pPr>
              <w:jc w:val="center"/>
              <w:rPr>
                <w:sz w:val="24"/>
                <w:lang w:val="en-US"/>
              </w:rPr>
            </w:pPr>
          </w:p>
        </w:tc>
        <w:tc>
          <w:tcPr>
            <w:tcW w:w="2723" w:type="dxa"/>
            <w:shd w:val="clear" w:color="auto" w:fill="auto"/>
          </w:tcPr>
          <w:p w:rsidR="00D67FBF" w:rsidRPr="0003151F" w:rsidRDefault="00D67FBF" w:rsidP="00AC2D77">
            <w:pPr>
              <w:jc w:val="center"/>
              <w:rPr>
                <w:sz w:val="24"/>
                <w:lang w:val="en-US"/>
              </w:rPr>
            </w:pPr>
            <w:r w:rsidRPr="0003151F">
              <w:rPr>
                <w:sz w:val="24"/>
                <w:lang w:val="en-US"/>
              </w:rPr>
              <w:t>10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8</w:t>
            </w:r>
          </w:p>
        </w:tc>
        <w:tc>
          <w:tcPr>
            <w:tcW w:w="3937" w:type="dxa"/>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4</w:t>
            </w:r>
            <w:r w:rsidRPr="0003151F">
              <w:rPr>
                <w:sz w:val="24"/>
                <w:lang w:val="en-US"/>
              </w:rPr>
              <w:t>. Know the principles of operation and be able to select electromagnetic sensors quantities</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9</w:t>
            </w:r>
          </w:p>
        </w:tc>
        <w:tc>
          <w:tcPr>
            <w:tcW w:w="3937" w:type="dxa"/>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1, 6</w:t>
            </w:r>
            <w:r w:rsidRPr="0003151F">
              <w:rPr>
                <w:sz w:val="24"/>
                <w:lang w:val="en-US"/>
              </w:rPr>
              <w:t>. Know the principles of operation and be able to select sensors for hydraulic and thermal values</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10</w:t>
            </w:r>
          </w:p>
        </w:tc>
        <w:tc>
          <w:tcPr>
            <w:tcW w:w="3937" w:type="dxa"/>
            <w:shd w:val="clear" w:color="auto" w:fill="auto"/>
          </w:tcPr>
          <w:p w:rsidR="00D67FBF" w:rsidRPr="0003151F" w:rsidRDefault="00D67FBF" w:rsidP="00AC2D77">
            <w:pPr>
              <w:jc w:val="center"/>
              <w:rPr>
                <w:sz w:val="24"/>
                <w:lang w:val="en-US"/>
              </w:rPr>
            </w:pPr>
            <w:r w:rsidRPr="0003151F">
              <w:rPr>
                <w:sz w:val="24"/>
                <w:lang w:val="en-US"/>
              </w:rPr>
              <w:t xml:space="preserve">ELO </w:t>
            </w:r>
            <w:r w:rsidR="0054331D" w:rsidRPr="0003151F">
              <w:rPr>
                <w:sz w:val="24"/>
                <w:lang w:val="en-US"/>
              </w:rPr>
              <w:t>1, 4</w:t>
            </w:r>
            <w:r w:rsidRPr="0003151F">
              <w:rPr>
                <w:sz w:val="24"/>
                <w:lang w:val="en-US"/>
              </w:rPr>
              <w:t>. Know the principles of operation and be able to perform operational amplifier settings</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BF6E4A" w:rsidP="00D67FBF">
            <w:pPr>
              <w:rPr>
                <w:sz w:val="24"/>
                <w:lang w:val="en-US"/>
              </w:rPr>
            </w:pPr>
            <w:r w:rsidRPr="0003151F">
              <w:rPr>
                <w:sz w:val="24"/>
                <w:lang w:val="en-US"/>
              </w:rPr>
              <w:t>Module</w:t>
            </w:r>
            <w:r w:rsidR="00D67FBF" w:rsidRPr="0003151F">
              <w:rPr>
                <w:sz w:val="24"/>
                <w:lang w:val="en-US"/>
              </w:rPr>
              <w:t xml:space="preserve"> test 3​</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Total by module 3</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100</w:t>
            </w:r>
          </w:p>
        </w:tc>
      </w:tr>
      <w:tr w:rsidR="00D67FBF" w:rsidRPr="0003151F" w:rsidTr="00AC2D77">
        <w:trPr>
          <w:jc w:val="center"/>
        </w:trPr>
        <w:tc>
          <w:tcPr>
            <w:tcW w:w="10137" w:type="dxa"/>
            <w:gridSpan w:val="3"/>
            <w:shd w:val="clear" w:color="auto" w:fill="auto"/>
          </w:tcPr>
          <w:p w:rsidR="00D67FBF" w:rsidRPr="0003151F" w:rsidRDefault="00BF6E4A" w:rsidP="00AC2D77">
            <w:pPr>
              <w:jc w:val="center"/>
              <w:rPr>
                <w:sz w:val="24"/>
                <w:lang w:val="en-US"/>
              </w:rPr>
            </w:pPr>
            <w:r>
              <w:rPr>
                <w:b/>
                <w:bCs/>
                <w:i/>
                <w:sz w:val="24"/>
                <w:lang w:val="en-US"/>
              </w:rPr>
              <w:t>M</w:t>
            </w:r>
            <w:r w:rsidR="00D67FBF" w:rsidRPr="0003151F">
              <w:rPr>
                <w:b/>
                <w:bCs/>
                <w:i/>
                <w:sz w:val="24"/>
                <w:lang w:val="en-US"/>
              </w:rPr>
              <w:t xml:space="preserve">odule 4. </w:t>
            </w:r>
            <w:r w:rsidR="00D67FBF" w:rsidRPr="0003151F">
              <w:rPr>
                <w:b/>
                <w:i/>
                <w:sz w:val="24"/>
                <w:lang w:val="en-US"/>
              </w:rPr>
              <w:t>Drives of mechatronic systems</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11</w:t>
            </w:r>
          </w:p>
        </w:tc>
        <w:tc>
          <w:tcPr>
            <w:tcW w:w="3937" w:type="dxa"/>
            <w:shd w:val="clear" w:color="auto" w:fill="auto"/>
          </w:tcPr>
          <w:p w:rsidR="00D67FBF" w:rsidRPr="0003151F" w:rsidRDefault="00D67FBF" w:rsidP="00AC2D77">
            <w:pPr>
              <w:jc w:val="center"/>
              <w:rPr>
                <w:bCs/>
                <w:sz w:val="24"/>
                <w:lang w:val="en-US"/>
              </w:rPr>
            </w:pPr>
            <w:r w:rsidRPr="0003151F">
              <w:rPr>
                <w:sz w:val="24"/>
                <w:lang w:val="en-US"/>
              </w:rPr>
              <w:t xml:space="preserve">ELO </w:t>
            </w:r>
            <w:r w:rsidR="0054331D" w:rsidRPr="0003151F">
              <w:rPr>
                <w:sz w:val="24"/>
                <w:lang w:val="en-US"/>
              </w:rPr>
              <w:t>4</w:t>
            </w:r>
            <w:r w:rsidRPr="0003151F">
              <w:rPr>
                <w:sz w:val="24"/>
                <w:lang w:val="en-US"/>
              </w:rPr>
              <w:t xml:space="preserve">. </w:t>
            </w:r>
            <w:r w:rsidRPr="0003151F">
              <w:rPr>
                <w:bCs/>
                <w:sz w:val="24"/>
                <w:lang w:val="en-US"/>
              </w:rPr>
              <w:t xml:space="preserve">Know the </w:t>
            </w:r>
            <w:r w:rsidRPr="0003151F">
              <w:rPr>
                <w:sz w:val="24"/>
                <w:lang w:val="en-US"/>
              </w:rPr>
              <w:t>requirements for drives and the quality indicators of drive regulation</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12</w:t>
            </w:r>
          </w:p>
        </w:tc>
        <w:tc>
          <w:tcPr>
            <w:tcW w:w="3937" w:type="dxa"/>
            <w:shd w:val="clear" w:color="auto" w:fill="auto"/>
          </w:tcPr>
          <w:p w:rsidR="00D67FBF" w:rsidRPr="0003151F" w:rsidRDefault="00D67FBF" w:rsidP="00AC2D77">
            <w:pPr>
              <w:jc w:val="center"/>
              <w:rPr>
                <w:bCs/>
                <w:sz w:val="24"/>
                <w:lang w:val="en-US"/>
              </w:rPr>
            </w:pPr>
            <w:r w:rsidRPr="0003151F">
              <w:rPr>
                <w:sz w:val="24"/>
                <w:lang w:val="en-US"/>
              </w:rPr>
              <w:t xml:space="preserve">ELO </w:t>
            </w:r>
            <w:r w:rsidR="0054331D" w:rsidRPr="0003151F">
              <w:rPr>
                <w:sz w:val="24"/>
                <w:lang w:val="en-US"/>
              </w:rPr>
              <w:t>1, 4</w:t>
            </w:r>
            <w:r w:rsidRPr="0003151F">
              <w:rPr>
                <w:sz w:val="24"/>
                <w:lang w:val="en-US"/>
              </w:rPr>
              <w:t xml:space="preserve">. </w:t>
            </w:r>
            <w:r w:rsidRPr="0003151F">
              <w:rPr>
                <w:bCs/>
                <w:sz w:val="24"/>
                <w:lang w:val="en-US"/>
              </w:rPr>
              <w:t xml:space="preserve">Know the types of controlled </w:t>
            </w:r>
            <w:r w:rsidRPr="0003151F">
              <w:rPr>
                <w:sz w:val="24"/>
                <w:lang w:val="en-US"/>
              </w:rPr>
              <w:t>electric drives in DC and be able to build control systems for this drive</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13</w:t>
            </w:r>
          </w:p>
        </w:tc>
        <w:tc>
          <w:tcPr>
            <w:tcW w:w="3937" w:type="dxa"/>
            <w:shd w:val="clear" w:color="auto" w:fill="auto"/>
          </w:tcPr>
          <w:p w:rsidR="00D67FBF" w:rsidRPr="0003151F" w:rsidRDefault="00D67FBF" w:rsidP="0054331D">
            <w:pPr>
              <w:jc w:val="center"/>
              <w:rPr>
                <w:bCs/>
                <w:sz w:val="24"/>
                <w:lang w:val="en-US"/>
              </w:rPr>
            </w:pPr>
            <w:r w:rsidRPr="0003151F">
              <w:rPr>
                <w:sz w:val="24"/>
                <w:lang w:val="en-US"/>
              </w:rPr>
              <w:t xml:space="preserve">ELO </w:t>
            </w:r>
            <w:r w:rsidR="0054331D" w:rsidRPr="0003151F">
              <w:rPr>
                <w:sz w:val="24"/>
                <w:lang w:val="en-US"/>
              </w:rPr>
              <w:t>6</w:t>
            </w:r>
            <w:r w:rsidRPr="0003151F">
              <w:rPr>
                <w:sz w:val="24"/>
                <w:lang w:val="en-US"/>
              </w:rPr>
              <w:t xml:space="preserve">. </w:t>
            </w:r>
            <w:r w:rsidRPr="0003151F">
              <w:rPr>
                <w:bCs/>
                <w:sz w:val="24"/>
                <w:lang w:val="en-US"/>
              </w:rPr>
              <w:t xml:space="preserve">Know the structure and principle of action </w:t>
            </w:r>
            <w:r w:rsidRPr="0003151F">
              <w:rPr>
                <w:sz w:val="24"/>
                <w:lang w:val="en-US"/>
              </w:rPr>
              <w:t>of steps engines and be able to perform construction of control systems for this drive</w:t>
            </w: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Self-study work 4</w:t>
            </w:r>
          </w:p>
        </w:tc>
        <w:tc>
          <w:tcPr>
            <w:tcW w:w="3937" w:type="dxa"/>
            <w:vMerge w:val="restart"/>
            <w:shd w:val="clear" w:color="auto" w:fill="auto"/>
          </w:tcPr>
          <w:p w:rsidR="00D67FBF" w:rsidRPr="0003151F" w:rsidRDefault="00D67FBF" w:rsidP="00AC2D77">
            <w:pPr>
              <w:jc w:val="center"/>
              <w:rPr>
                <w:bCs/>
                <w:sz w:val="24"/>
                <w:lang w:val="en-US"/>
              </w:rPr>
            </w:pPr>
            <w:r w:rsidRPr="0003151F">
              <w:rPr>
                <w:sz w:val="24"/>
                <w:lang w:val="en-US"/>
              </w:rPr>
              <w:t xml:space="preserve">ELO </w:t>
            </w:r>
            <w:r w:rsidR="0054331D" w:rsidRPr="0003151F">
              <w:rPr>
                <w:sz w:val="24"/>
                <w:lang w:val="en-US"/>
              </w:rPr>
              <w:t>4</w:t>
            </w:r>
            <w:r w:rsidRPr="0003151F">
              <w:rPr>
                <w:sz w:val="24"/>
                <w:lang w:val="en-US"/>
              </w:rPr>
              <w:t xml:space="preserve">. </w:t>
            </w:r>
            <w:r w:rsidRPr="0003151F">
              <w:rPr>
                <w:bCs/>
                <w:sz w:val="24"/>
                <w:lang w:val="en-US"/>
              </w:rPr>
              <w:t xml:space="preserve">Know the structure and principle of operation </w:t>
            </w:r>
            <w:r w:rsidRPr="0003151F">
              <w:rPr>
                <w:sz w:val="24"/>
                <w:lang w:val="en-US"/>
              </w:rPr>
              <w:t>of asynchronous electric drive with frequency regulation and be able to perform construction of control systems for this drive</w:t>
            </w:r>
            <w:r w:rsidRPr="0003151F">
              <w:rPr>
                <w:bCs/>
                <w:sz w:val="24"/>
                <w:lang w:val="en-US"/>
              </w:rPr>
              <w:t xml:space="preserve"> </w:t>
            </w:r>
          </w:p>
        </w:tc>
        <w:tc>
          <w:tcPr>
            <w:tcW w:w="2723" w:type="dxa"/>
            <w:shd w:val="clear" w:color="auto" w:fill="auto"/>
          </w:tcPr>
          <w:p w:rsidR="00D67FBF" w:rsidRPr="0003151F" w:rsidRDefault="00D67FBF" w:rsidP="00AC2D77">
            <w:pPr>
              <w:jc w:val="center"/>
              <w:rPr>
                <w:sz w:val="24"/>
                <w:lang w:val="en-US"/>
              </w:rPr>
            </w:pPr>
            <w:r w:rsidRPr="0003151F">
              <w:rPr>
                <w:sz w:val="24"/>
                <w:lang w:val="en-US"/>
              </w:rPr>
              <w:t>10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14</w:t>
            </w:r>
          </w:p>
        </w:tc>
        <w:tc>
          <w:tcPr>
            <w:tcW w:w="3937" w:type="dxa"/>
            <w:vMerge/>
            <w:shd w:val="clear" w:color="auto" w:fill="auto"/>
          </w:tcPr>
          <w:p w:rsidR="00D67FBF" w:rsidRPr="0003151F" w:rsidRDefault="00D67FBF" w:rsidP="00AC2D77">
            <w:pPr>
              <w:jc w:val="center"/>
              <w:rPr>
                <w:sz w:val="24"/>
                <w:lang w:val="en-US"/>
              </w:rPr>
            </w:pPr>
          </w:p>
        </w:tc>
        <w:tc>
          <w:tcPr>
            <w:tcW w:w="2723" w:type="dxa"/>
            <w:shd w:val="clear" w:color="auto" w:fill="auto"/>
          </w:tcPr>
          <w:p w:rsidR="00D67FBF" w:rsidRPr="0003151F" w:rsidRDefault="00D67FBF" w:rsidP="00AC2D77">
            <w:pPr>
              <w:jc w:val="center"/>
              <w:rPr>
                <w:sz w:val="24"/>
                <w:lang w:val="en-US"/>
              </w:rPr>
            </w:pPr>
            <w:r w:rsidRPr="0003151F">
              <w:rPr>
                <w:sz w:val="24"/>
                <w:lang w:val="en-US"/>
              </w:rPr>
              <w:t>15</w:t>
            </w:r>
          </w:p>
        </w:tc>
      </w:tr>
      <w:tr w:rsidR="00D67FBF" w:rsidRPr="0003151F" w:rsidTr="00AC2D77">
        <w:trPr>
          <w:jc w:val="center"/>
        </w:trPr>
        <w:tc>
          <w:tcPr>
            <w:tcW w:w="3477" w:type="dxa"/>
            <w:shd w:val="clear" w:color="auto" w:fill="auto"/>
          </w:tcPr>
          <w:p w:rsidR="00D67FBF" w:rsidRPr="0003151F" w:rsidRDefault="00BF6E4A" w:rsidP="00D67FBF">
            <w:pPr>
              <w:rPr>
                <w:sz w:val="24"/>
                <w:lang w:val="en-US"/>
              </w:rPr>
            </w:pPr>
            <w:r w:rsidRPr="0003151F">
              <w:rPr>
                <w:sz w:val="24"/>
                <w:lang w:val="en-US"/>
              </w:rPr>
              <w:t>Module</w:t>
            </w:r>
            <w:r w:rsidR="00D67FBF" w:rsidRPr="0003151F">
              <w:rPr>
                <w:sz w:val="24"/>
                <w:lang w:val="en-US"/>
              </w:rPr>
              <w:t xml:space="preserve"> test 4</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D67FBF">
            <w:pPr>
              <w:rPr>
                <w:sz w:val="24"/>
                <w:lang w:val="en-US"/>
              </w:rPr>
            </w:pPr>
            <w:r w:rsidRPr="0003151F">
              <w:rPr>
                <w:sz w:val="24"/>
                <w:lang w:val="en-US"/>
              </w:rPr>
              <w:t>Total by module 4</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100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Class work</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D67FBF">
            <w:pPr>
              <w:jc w:val="center"/>
              <w:rPr>
                <w:sz w:val="24"/>
                <w:lang w:val="en-US"/>
              </w:rPr>
            </w:pPr>
            <w:r w:rsidRPr="0003151F">
              <w:rPr>
                <w:sz w:val="24"/>
                <w:lang w:val="en-US"/>
              </w:rPr>
              <w:t>(M1+M2+M3+M4)/4*0.7 ≤70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Test</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Total for 1 semester</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 xml:space="preserve">(Class </w:t>
            </w:r>
            <w:proofErr w:type="spellStart"/>
            <w:r w:rsidRPr="0003151F">
              <w:rPr>
                <w:sz w:val="24"/>
                <w:lang w:val="en-US"/>
              </w:rPr>
              <w:t>work+exam</w:t>
            </w:r>
            <w:proofErr w:type="spellEnd"/>
            <w:r w:rsidRPr="0003151F">
              <w:rPr>
                <w:sz w:val="24"/>
                <w:lang w:val="en-US"/>
              </w:rPr>
              <w:t xml:space="preserve"> )≤100</w:t>
            </w:r>
          </w:p>
        </w:tc>
      </w:tr>
      <w:tr w:rsidR="00D67FBF" w:rsidRPr="0003151F" w:rsidTr="00AC2D77">
        <w:trPr>
          <w:jc w:val="center"/>
        </w:trPr>
        <w:tc>
          <w:tcPr>
            <w:tcW w:w="10137" w:type="dxa"/>
            <w:gridSpan w:val="3"/>
            <w:shd w:val="clear" w:color="auto" w:fill="auto"/>
          </w:tcPr>
          <w:p w:rsidR="00D67FBF" w:rsidRPr="0003151F" w:rsidRDefault="00D67FBF" w:rsidP="00AC2D77">
            <w:pPr>
              <w:jc w:val="center"/>
              <w:rPr>
                <w:b/>
                <w:sz w:val="24"/>
                <w:lang w:val="en-US"/>
              </w:rPr>
            </w:pPr>
            <w:r w:rsidRPr="0003151F">
              <w:rPr>
                <w:b/>
                <w:sz w:val="24"/>
                <w:lang w:val="en-US"/>
              </w:rPr>
              <w:t>2nd semester</w:t>
            </w:r>
          </w:p>
        </w:tc>
      </w:tr>
      <w:tr w:rsidR="00D67FBF" w:rsidRPr="0003151F" w:rsidTr="00AC2D77">
        <w:trPr>
          <w:jc w:val="center"/>
        </w:trPr>
        <w:tc>
          <w:tcPr>
            <w:tcW w:w="10137" w:type="dxa"/>
            <w:gridSpan w:val="3"/>
            <w:shd w:val="clear" w:color="auto" w:fill="auto"/>
          </w:tcPr>
          <w:p w:rsidR="00D67FBF" w:rsidRPr="0003151F" w:rsidRDefault="00BF6E4A" w:rsidP="00AC2D77">
            <w:pPr>
              <w:jc w:val="center"/>
              <w:rPr>
                <w:b/>
                <w:i/>
                <w:sz w:val="24"/>
                <w:lang w:val="en-US"/>
              </w:rPr>
            </w:pPr>
            <w:r>
              <w:rPr>
                <w:b/>
                <w:bCs/>
                <w:i/>
                <w:sz w:val="24"/>
                <w:lang w:val="en-US"/>
              </w:rPr>
              <w:t>M</w:t>
            </w:r>
            <w:r w:rsidR="00D67FBF" w:rsidRPr="0003151F">
              <w:rPr>
                <w:b/>
                <w:bCs/>
                <w:i/>
                <w:sz w:val="24"/>
                <w:lang w:val="en-US"/>
              </w:rPr>
              <w:t xml:space="preserve">odule 5. </w:t>
            </w:r>
            <w:r w:rsidR="00D67FBF" w:rsidRPr="0003151F">
              <w:rPr>
                <w:b/>
                <w:i/>
                <w:sz w:val="24"/>
                <w:lang w:val="en-US"/>
              </w:rPr>
              <w:t xml:space="preserve">PID controllers in </w:t>
            </w:r>
            <w:r w:rsidR="00D67FBF" w:rsidRPr="0003151F">
              <w:rPr>
                <w:rFonts w:eastAsia="Calibri"/>
                <w:b/>
                <w:i/>
                <w:sz w:val="24"/>
                <w:lang w:val="en-US"/>
              </w:rPr>
              <w:t>agricultural machinery motion control systems</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Self-study work 5</w:t>
            </w:r>
          </w:p>
        </w:tc>
        <w:tc>
          <w:tcPr>
            <w:tcW w:w="3937" w:type="dxa"/>
            <w:shd w:val="clear" w:color="auto" w:fill="auto"/>
          </w:tcPr>
          <w:p w:rsidR="00D67FBF" w:rsidRPr="0003151F" w:rsidRDefault="0054331D" w:rsidP="00AC2D77">
            <w:pPr>
              <w:jc w:val="center"/>
              <w:rPr>
                <w:sz w:val="24"/>
                <w:lang w:val="en-US"/>
              </w:rPr>
            </w:pPr>
            <w:r w:rsidRPr="0003151F">
              <w:rPr>
                <w:sz w:val="24"/>
                <w:lang w:val="en-US"/>
              </w:rPr>
              <w:t>ELO 4, 6</w:t>
            </w:r>
            <w:r w:rsidR="00D67FBF" w:rsidRPr="0003151F">
              <w:rPr>
                <w:sz w:val="24"/>
                <w:lang w:val="en-US"/>
              </w:rPr>
              <w:t xml:space="preserve">. </w:t>
            </w:r>
            <w:r w:rsidR="00D67FBF" w:rsidRPr="0003151F">
              <w:rPr>
                <w:bCs/>
                <w:sz w:val="24"/>
                <w:lang w:val="en-US"/>
              </w:rPr>
              <w:t xml:space="preserve">Know the principle of operation of the PID </w:t>
            </w:r>
            <w:r w:rsidR="0003151F" w:rsidRPr="0003151F">
              <w:rPr>
                <w:bCs/>
                <w:sz w:val="24"/>
                <w:lang w:val="en-US"/>
              </w:rPr>
              <w:t xml:space="preserve">controller </w:t>
            </w:r>
            <w:r w:rsidR="00D67FBF" w:rsidRPr="0003151F">
              <w:rPr>
                <w:bCs/>
                <w:sz w:val="24"/>
                <w:lang w:val="en-US"/>
              </w:rPr>
              <w:t>and its partial cases</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15</w:t>
            </w:r>
          </w:p>
        </w:tc>
        <w:tc>
          <w:tcPr>
            <w:tcW w:w="3937" w:type="dxa"/>
            <w:vMerge w:val="restart"/>
            <w:shd w:val="clear" w:color="auto" w:fill="auto"/>
          </w:tcPr>
          <w:p w:rsidR="00D67FBF" w:rsidRPr="0003151F" w:rsidRDefault="0054331D" w:rsidP="00AC2D77">
            <w:pPr>
              <w:jc w:val="center"/>
              <w:rPr>
                <w:sz w:val="24"/>
                <w:lang w:val="en-US"/>
              </w:rPr>
            </w:pPr>
            <w:r w:rsidRPr="0003151F">
              <w:rPr>
                <w:sz w:val="24"/>
                <w:lang w:val="en-US"/>
              </w:rPr>
              <w:t>ELO 4, 6</w:t>
            </w:r>
            <w:r w:rsidR="00D67FBF" w:rsidRPr="0003151F">
              <w:rPr>
                <w:sz w:val="24"/>
                <w:lang w:val="en-US"/>
              </w:rPr>
              <w:t xml:space="preserve">. Be able to configure </w:t>
            </w:r>
            <w:r w:rsidR="00D67FBF" w:rsidRPr="0003151F">
              <w:rPr>
                <w:bCs/>
                <w:sz w:val="24"/>
                <w:lang w:val="en-US"/>
              </w:rPr>
              <w:t>a PID controller for various control objects</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16</w:t>
            </w:r>
          </w:p>
        </w:tc>
        <w:tc>
          <w:tcPr>
            <w:tcW w:w="3937" w:type="dxa"/>
            <w:vMerge/>
            <w:shd w:val="clear" w:color="auto" w:fill="auto"/>
          </w:tcPr>
          <w:p w:rsidR="00D67FBF" w:rsidRPr="0003151F" w:rsidRDefault="00D67FBF" w:rsidP="00AC2D77">
            <w:pPr>
              <w:jc w:val="center"/>
              <w:rPr>
                <w:sz w:val="24"/>
                <w:lang w:val="en-US"/>
              </w:rPr>
            </w:pP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BF6E4A" w:rsidP="00D67FBF">
            <w:pPr>
              <w:rPr>
                <w:sz w:val="24"/>
                <w:lang w:val="en-US"/>
              </w:rPr>
            </w:pPr>
            <w:r w:rsidRPr="0003151F">
              <w:rPr>
                <w:sz w:val="24"/>
                <w:lang w:val="en-US"/>
              </w:rPr>
              <w:t>Module</w:t>
            </w:r>
            <w:r w:rsidR="00D67FBF" w:rsidRPr="0003151F">
              <w:rPr>
                <w:sz w:val="24"/>
                <w:lang w:val="en-US"/>
              </w:rPr>
              <w:t xml:space="preserve"> test 5​</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Total by 5</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100</w:t>
            </w:r>
          </w:p>
        </w:tc>
      </w:tr>
      <w:tr w:rsidR="00D67FBF" w:rsidRPr="0003151F" w:rsidTr="00AC2D77">
        <w:trPr>
          <w:jc w:val="center"/>
        </w:trPr>
        <w:tc>
          <w:tcPr>
            <w:tcW w:w="10137" w:type="dxa"/>
            <w:gridSpan w:val="3"/>
            <w:shd w:val="clear" w:color="auto" w:fill="auto"/>
          </w:tcPr>
          <w:p w:rsidR="00D67FBF" w:rsidRPr="0003151F" w:rsidRDefault="00BF6E4A" w:rsidP="00C6049E">
            <w:pPr>
              <w:jc w:val="center"/>
              <w:rPr>
                <w:b/>
                <w:i/>
                <w:sz w:val="24"/>
                <w:lang w:val="en-US"/>
              </w:rPr>
            </w:pPr>
            <w:r>
              <w:rPr>
                <w:b/>
                <w:bCs/>
                <w:i/>
                <w:sz w:val="24"/>
                <w:lang w:val="en-US"/>
              </w:rPr>
              <w:t>M</w:t>
            </w:r>
            <w:r w:rsidR="00D67FBF" w:rsidRPr="0003151F">
              <w:rPr>
                <w:b/>
                <w:bCs/>
                <w:i/>
                <w:sz w:val="24"/>
                <w:lang w:val="en-US"/>
              </w:rPr>
              <w:t xml:space="preserve">odule </w:t>
            </w:r>
            <w:r w:rsidR="00D67FBF" w:rsidRPr="0003151F">
              <w:rPr>
                <w:rFonts w:eastAsia="Calibri"/>
                <w:b/>
                <w:i/>
                <w:sz w:val="24"/>
                <w:lang w:val="en-US"/>
              </w:rPr>
              <w:t xml:space="preserve">6. </w:t>
            </w:r>
            <w:r w:rsidR="00D67FBF" w:rsidRPr="0003151F">
              <w:rPr>
                <w:b/>
                <w:i/>
                <w:sz w:val="24"/>
                <w:lang w:val="en-US"/>
              </w:rPr>
              <w:t>Fundamentals</w:t>
            </w:r>
            <w:r w:rsidR="00C6049E">
              <w:rPr>
                <w:b/>
                <w:i/>
                <w:sz w:val="24"/>
                <w:lang w:val="en-US"/>
              </w:rPr>
              <w:t xml:space="preserve"> of</w:t>
            </w:r>
            <w:r w:rsidR="00D67FBF" w:rsidRPr="0003151F">
              <w:rPr>
                <w:rFonts w:eastAsia="Calibri"/>
                <w:b/>
                <w:i/>
                <w:sz w:val="24"/>
                <w:lang w:val="en-US"/>
              </w:rPr>
              <w:t xml:space="preserve"> intelligent control systems</w:t>
            </w:r>
            <w:r w:rsidR="00C6049E">
              <w:rPr>
                <w:rFonts w:eastAsia="Calibri"/>
                <w:b/>
                <w:i/>
                <w:sz w:val="24"/>
                <w:lang w:val="en-US"/>
              </w:rPr>
              <w:t xml:space="preserve"> of</w:t>
            </w:r>
            <w:r w:rsidR="00D67FBF" w:rsidRPr="0003151F">
              <w:rPr>
                <w:rFonts w:eastAsia="Calibri"/>
                <w:b/>
                <w:i/>
                <w:sz w:val="24"/>
                <w:lang w:val="en-US"/>
              </w:rPr>
              <w:t xml:space="preserve"> agricultural machinery</w:t>
            </w:r>
            <w:r w:rsidR="00C6049E">
              <w:rPr>
                <w:rFonts w:eastAsia="Calibri"/>
                <w:b/>
                <w:i/>
                <w:sz w:val="24"/>
                <w:lang w:val="en-US"/>
              </w:rPr>
              <w:t xml:space="preserve"> </w:t>
            </w:r>
            <w:r w:rsidR="00C6049E" w:rsidRPr="0003151F">
              <w:rPr>
                <w:rFonts w:eastAsia="Calibri"/>
                <w:b/>
                <w:i/>
                <w:sz w:val="24"/>
                <w:lang w:val="en-US"/>
              </w:rPr>
              <w:t>movement</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17</w:t>
            </w:r>
          </w:p>
        </w:tc>
        <w:tc>
          <w:tcPr>
            <w:tcW w:w="3937" w:type="dxa"/>
            <w:shd w:val="clear" w:color="auto" w:fill="auto"/>
          </w:tcPr>
          <w:p w:rsidR="00D67FBF" w:rsidRPr="0003151F" w:rsidRDefault="0054331D" w:rsidP="00AC2D77">
            <w:pPr>
              <w:jc w:val="center"/>
              <w:rPr>
                <w:sz w:val="24"/>
                <w:lang w:val="en-US"/>
              </w:rPr>
            </w:pPr>
            <w:r w:rsidRPr="0003151F">
              <w:rPr>
                <w:sz w:val="24"/>
                <w:lang w:val="en-US"/>
              </w:rPr>
              <w:t>ELO 4</w:t>
            </w:r>
            <w:r w:rsidR="00D67FBF" w:rsidRPr="0003151F">
              <w:rPr>
                <w:sz w:val="24"/>
                <w:lang w:val="en-US"/>
              </w:rPr>
              <w:t>. Know the structure and be able to develop fuzzy control systems</w:t>
            </w:r>
          </w:p>
        </w:tc>
        <w:tc>
          <w:tcPr>
            <w:tcW w:w="2723" w:type="dxa"/>
            <w:shd w:val="clear" w:color="auto" w:fill="auto"/>
          </w:tcPr>
          <w:p w:rsidR="00D67FBF" w:rsidRPr="0003151F" w:rsidRDefault="00D67FBF" w:rsidP="00AC2D77">
            <w:pPr>
              <w:jc w:val="center"/>
              <w:rPr>
                <w:sz w:val="24"/>
                <w:lang w:val="en-US"/>
              </w:rPr>
            </w:pPr>
            <w:r w:rsidRPr="0003151F">
              <w:rPr>
                <w:sz w:val="24"/>
                <w:lang w:val="en-US"/>
              </w:rPr>
              <w:t>20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lastRenderedPageBreak/>
              <w:t>Laboratory work 18</w:t>
            </w:r>
          </w:p>
        </w:tc>
        <w:tc>
          <w:tcPr>
            <w:tcW w:w="3937" w:type="dxa"/>
            <w:vMerge w:val="restart"/>
            <w:shd w:val="clear" w:color="auto" w:fill="auto"/>
          </w:tcPr>
          <w:p w:rsidR="00D67FBF" w:rsidRPr="0003151F" w:rsidRDefault="0054331D" w:rsidP="00AC2D77">
            <w:pPr>
              <w:jc w:val="center"/>
              <w:rPr>
                <w:sz w:val="24"/>
                <w:lang w:val="en-US"/>
              </w:rPr>
            </w:pPr>
            <w:r w:rsidRPr="0003151F">
              <w:rPr>
                <w:sz w:val="24"/>
                <w:lang w:val="en-US"/>
              </w:rPr>
              <w:t>ELO 6</w:t>
            </w:r>
            <w:r w:rsidR="00D67FBF" w:rsidRPr="0003151F">
              <w:rPr>
                <w:sz w:val="24"/>
                <w:lang w:val="en-US"/>
              </w:rPr>
              <w:t>. Know the structure and be able to develop control systems based on artificial neural networks</w:t>
            </w:r>
          </w:p>
        </w:tc>
        <w:tc>
          <w:tcPr>
            <w:tcW w:w="2723" w:type="dxa"/>
            <w:shd w:val="clear" w:color="auto" w:fill="auto"/>
          </w:tcPr>
          <w:p w:rsidR="00D67FBF" w:rsidRPr="0003151F" w:rsidRDefault="00D67FBF" w:rsidP="00AC2D77">
            <w:pPr>
              <w:jc w:val="center"/>
              <w:rPr>
                <w:sz w:val="24"/>
                <w:lang w:val="en-US"/>
              </w:rPr>
            </w:pPr>
            <w:r w:rsidRPr="0003151F">
              <w:rPr>
                <w:sz w:val="24"/>
                <w:lang w:val="en-US"/>
              </w:rPr>
              <w:t>10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Laboratory work 19</w:t>
            </w:r>
          </w:p>
        </w:tc>
        <w:tc>
          <w:tcPr>
            <w:tcW w:w="3937" w:type="dxa"/>
            <w:vMerge/>
            <w:shd w:val="clear" w:color="auto" w:fill="auto"/>
          </w:tcPr>
          <w:p w:rsidR="00D67FBF" w:rsidRPr="0003151F" w:rsidRDefault="00D67FBF" w:rsidP="00AC2D77">
            <w:pPr>
              <w:jc w:val="center"/>
              <w:rPr>
                <w:sz w:val="24"/>
                <w:lang w:val="en-US"/>
              </w:rPr>
            </w:pPr>
          </w:p>
        </w:tc>
        <w:tc>
          <w:tcPr>
            <w:tcW w:w="2723" w:type="dxa"/>
            <w:shd w:val="clear" w:color="auto" w:fill="auto"/>
          </w:tcPr>
          <w:p w:rsidR="00D67FBF" w:rsidRPr="0003151F" w:rsidRDefault="00D67FBF" w:rsidP="00AC2D77">
            <w:pPr>
              <w:jc w:val="center"/>
              <w:rPr>
                <w:sz w:val="24"/>
                <w:lang w:val="en-US"/>
              </w:rPr>
            </w:pPr>
            <w:r w:rsidRPr="0003151F">
              <w:rPr>
                <w:sz w:val="24"/>
                <w:lang w:val="en-US"/>
              </w:rPr>
              <w:t>10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Self-study work 6</w:t>
            </w:r>
          </w:p>
        </w:tc>
        <w:tc>
          <w:tcPr>
            <w:tcW w:w="3937" w:type="dxa"/>
            <w:vMerge/>
            <w:shd w:val="clear" w:color="auto" w:fill="auto"/>
          </w:tcPr>
          <w:p w:rsidR="00D67FBF" w:rsidRPr="0003151F" w:rsidRDefault="00D67FBF" w:rsidP="00AC2D77">
            <w:pPr>
              <w:jc w:val="center"/>
              <w:rPr>
                <w:sz w:val="24"/>
                <w:lang w:val="en-US"/>
              </w:rPr>
            </w:pP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BF6E4A" w:rsidP="00D67FBF">
            <w:pPr>
              <w:rPr>
                <w:sz w:val="24"/>
                <w:lang w:val="en-US"/>
              </w:rPr>
            </w:pPr>
            <w:r w:rsidRPr="0003151F">
              <w:rPr>
                <w:sz w:val="24"/>
                <w:lang w:val="en-US"/>
              </w:rPr>
              <w:t>Module</w:t>
            </w:r>
            <w:r w:rsidR="00D67FBF" w:rsidRPr="0003151F">
              <w:rPr>
                <w:sz w:val="24"/>
                <w:lang w:val="en-US"/>
              </w:rPr>
              <w:t xml:space="preserve"> test 6​</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shd w:val="clear" w:color="auto" w:fill="auto"/>
          </w:tcPr>
          <w:p w:rsidR="00D67FBF" w:rsidRPr="0003151F" w:rsidRDefault="00D67FBF" w:rsidP="00AC2D77">
            <w:pPr>
              <w:rPr>
                <w:sz w:val="24"/>
                <w:lang w:val="en-US"/>
              </w:rPr>
            </w:pPr>
            <w:r w:rsidRPr="0003151F">
              <w:rPr>
                <w:sz w:val="24"/>
                <w:lang w:val="en-US"/>
              </w:rPr>
              <w:t>Total by 6</w:t>
            </w:r>
          </w:p>
        </w:tc>
        <w:tc>
          <w:tcPr>
            <w:tcW w:w="3937" w:type="dxa"/>
            <w:shd w:val="clear" w:color="auto" w:fill="auto"/>
          </w:tcPr>
          <w:p w:rsidR="00D67FBF" w:rsidRPr="0003151F" w:rsidRDefault="00D67FBF" w:rsidP="00AC2D77">
            <w:pPr>
              <w:jc w:val="center"/>
              <w:rPr>
                <w:sz w:val="24"/>
                <w:lang w:val="en-US"/>
              </w:rPr>
            </w:pPr>
            <w:r w:rsidRPr="0003151F">
              <w:rPr>
                <w:sz w:val="24"/>
                <w:lang w:val="en-US"/>
              </w:rPr>
              <w:t>-</w:t>
            </w:r>
          </w:p>
        </w:tc>
        <w:tc>
          <w:tcPr>
            <w:tcW w:w="2723" w:type="dxa"/>
            <w:shd w:val="clear" w:color="auto" w:fill="auto"/>
          </w:tcPr>
          <w:p w:rsidR="00D67FBF" w:rsidRPr="0003151F" w:rsidRDefault="00D67FBF" w:rsidP="00AC2D77">
            <w:pPr>
              <w:jc w:val="center"/>
              <w:rPr>
                <w:sz w:val="24"/>
                <w:lang w:val="en-US"/>
              </w:rPr>
            </w:pPr>
            <w:r w:rsidRPr="0003151F">
              <w:rPr>
                <w:sz w:val="24"/>
                <w:lang w:val="en-US"/>
              </w:rPr>
              <w:t>100</w:t>
            </w:r>
          </w:p>
        </w:tc>
      </w:tr>
      <w:tr w:rsidR="00D67FBF" w:rsidRPr="0003151F" w:rsidTr="00AC2D77">
        <w:trPr>
          <w:jc w:val="center"/>
        </w:trPr>
        <w:tc>
          <w:tcPr>
            <w:tcW w:w="3477"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rPr>
                <w:sz w:val="24"/>
                <w:lang w:val="en-US"/>
              </w:rPr>
            </w:pPr>
            <w:r w:rsidRPr="0003151F">
              <w:rPr>
                <w:sz w:val="24"/>
                <w:lang w:val="en-US"/>
              </w:rPr>
              <w:t>Class work</w:t>
            </w: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jc w:val="center"/>
              <w:rPr>
                <w:sz w:val="24"/>
                <w:lang w:val="en-US"/>
              </w:rPr>
            </w:pPr>
            <w:r w:rsidRPr="0003151F">
              <w:rPr>
                <w:sz w:val="24"/>
                <w:lang w:val="en-US"/>
              </w:rPr>
              <w:t>-</w:t>
            </w:r>
          </w:p>
        </w:tc>
        <w:tc>
          <w:tcPr>
            <w:tcW w:w="2723"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jc w:val="center"/>
              <w:rPr>
                <w:sz w:val="24"/>
                <w:lang w:val="en-US"/>
              </w:rPr>
            </w:pPr>
            <w:r w:rsidRPr="0003151F">
              <w:rPr>
                <w:sz w:val="24"/>
                <w:lang w:val="en-US"/>
              </w:rPr>
              <w:t>(M1+M2)/2*0.7 ≤70</w:t>
            </w:r>
          </w:p>
        </w:tc>
      </w:tr>
      <w:tr w:rsidR="00D67FBF" w:rsidRPr="0003151F" w:rsidTr="00AC2D77">
        <w:trPr>
          <w:jc w:val="center"/>
        </w:trPr>
        <w:tc>
          <w:tcPr>
            <w:tcW w:w="3477"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rPr>
                <w:sz w:val="24"/>
                <w:lang w:val="en-US"/>
              </w:rPr>
            </w:pPr>
            <w:r w:rsidRPr="0003151F">
              <w:rPr>
                <w:sz w:val="24"/>
                <w:lang w:val="en-US"/>
              </w:rPr>
              <w:t>Exam</w:t>
            </w: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jc w:val="center"/>
              <w:rPr>
                <w:sz w:val="24"/>
                <w:lang w:val="en-US"/>
              </w:rPr>
            </w:pPr>
            <w:r w:rsidRPr="0003151F">
              <w:rPr>
                <w:sz w:val="24"/>
                <w:lang w:val="en-US"/>
              </w:rPr>
              <w:t>-</w:t>
            </w:r>
          </w:p>
        </w:tc>
        <w:tc>
          <w:tcPr>
            <w:tcW w:w="2723"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jc w:val="center"/>
              <w:rPr>
                <w:sz w:val="24"/>
                <w:lang w:val="en-US"/>
              </w:rPr>
            </w:pPr>
            <w:r w:rsidRPr="0003151F">
              <w:rPr>
                <w:sz w:val="24"/>
                <w:lang w:val="en-US"/>
              </w:rPr>
              <w:t>30</w:t>
            </w:r>
          </w:p>
        </w:tc>
      </w:tr>
      <w:tr w:rsidR="00D67FBF" w:rsidRPr="0003151F" w:rsidTr="00AC2D77">
        <w:trPr>
          <w:jc w:val="center"/>
        </w:trPr>
        <w:tc>
          <w:tcPr>
            <w:tcW w:w="3477"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rPr>
                <w:sz w:val="24"/>
                <w:lang w:val="en-US"/>
              </w:rPr>
            </w:pPr>
            <w:r w:rsidRPr="0003151F">
              <w:rPr>
                <w:sz w:val="24"/>
                <w:lang w:val="en-US"/>
              </w:rPr>
              <w:t>Total for 2 semesters</w:t>
            </w: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AC2D77">
            <w:pPr>
              <w:jc w:val="center"/>
              <w:rPr>
                <w:sz w:val="24"/>
                <w:lang w:val="en-US"/>
              </w:rPr>
            </w:pPr>
            <w:r w:rsidRPr="0003151F">
              <w:rPr>
                <w:sz w:val="24"/>
                <w:lang w:val="en-US"/>
              </w:rPr>
              <w:t>-</w:t>
            </w:r>
          </w:p>
        </w:tc>
        <w:tc>
          <w:tcPr>
            <w:tcW w:w="2723" w:type="dxa"/>
            <w:tcBorders>
              <w:top w:val="single" w:sz="4" w:space="0" w:color="auto"/>
              <w:left w:val="single" w:sz="4" w:space="0" w:color="auto"/>
              <w:bottom w:val="single" w:sz="4" w:space="0" w:color="auto"/>
              <w:right w:val="single" w:sz="4" w:space="0" w:color="auto"/>
            </w:tcBorders>
            <w:shd w:val="clear" w:color="auto" w:fill="auto"/>
          </w:tcPr>
          <w:p w:rsidR="00D67FBF" w:rsidRPr="0003151F" w:rsidRDefault="00D67FBF" w:rsidP="0003151F">
            <w:pPr>
              <w:jc w:val="center"/>
              <w:rPr>
                <w:sz w:val="24"/>
                <w:lang w:val="en-US"/>
              </w:rPr>
            </w:pPr>
            <w:r w:rsidRPr="0003151F">
              <w:rPr>
                <w:sz w:val="24"/>
                <w:lang w:val="en-US"/>
              </w:rPr>
              <w:t xml:space="preserve">(Class </w:t>
            </w:r>
            <w:proofErr w:type="spellStart"/>
            <w:r w:rsidRPr="0003151F">
              <w:rPr>
                <w:sz w:val="24"/>
                <w:lang w:val="en-US"/>
              </w:rPr>
              <w:t>work+exam</w:t>
            </w:r>
            <w:proofErr w:type="spellEnd"/>
            <w:r w:rsidRPr="0003151F">
              <w:rPr>
                <w:sz w:val="24"/>
                <w:lang w:val="en-US"/>
              </w:rPr>
              <w:t>)≤100</w:t>
            </w:r>
          </w:p>
        </w:tc>
      </w:tr>
    </w:tbl>
    <w:p w:rsidR="00D67FBF" w:rsidRPr="0003151F" w:rsidRDefault="00D67FBF" w:rsidP="00393D4F">
      <w:pPr>
        <w:rPr>
          <w:lang w:val="en-US"/>
        </w:rPr>
      </w:pPr>
    </w:p>
    <w:p w:rsidR="00393D4F" w:rsidRPr="0003151F" w:rsidRDefault="00061649" w:rsidP="00393D4F">
      <w:pPr>
        <w:jc w:val="center"/>
        <w:rPr>
          <w:b/>
          <w:lang w:val="en-US"/>
        </w:rPr>
      </w:pPr>
      <w:r w:rsidRPr="0003151F">
        <w:rPr>
          <w:b/>
          <w:lang w:val="en-US"/>
        </w:rPr>
        <w:t>8</w:t>
      </w:r>
      <w:r w:rsidR="00393D4F" w:rsidRPr="0003151F">
        <w:rPr>
          <w:b/>
          <w:lang w:val="en-US"/>
        </w:rPr>
        <w:t xml:space="preserve">.2 </w:t>
      </w:r>
      <w:r w:rsidR="00DB1C1F" w:rsidRPr="0003151F">
        <w:rPr>
          <w:b/>
          <w:bCs/>
          <w:szCs w:val="28"/>
          <w:lang w:val="en-US"/>
        </w:rPr>
        <w:t>Scale for assessing student’s knowledge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685"/>
      </w:tblGrid>
      <w:tr w:rsidR="00AB7DF4" w:rsidRPr="0003151F" w:rsidTr="00AB7DF4">
        <w:trPr>
          <w:trHeight w:val="96"/>
          <w:jc w:val="center"/>
        </w:trPr>
        <w:tc>
          <w:tcPr>
            <w:tcW w:w="3581" w:type="dxa"/>
            <w:shd w:val="clear" w:color="auto" w:fill="auto"/>
            <w:vAlign w:val="center"/>
          </w:tcPr>
          <w:p w:rsidR="00AB7DF4" w:rsidRPr="0003151F" w:rsidRDefault="00AB7DF4" w:rsidP="00840712">
            <w:pPr>
              <w:ind w:right="-82"/>
              <w:jc w:val="center"/>
              <w:rPr>
                <w:bCs/>
                <w:sz w:val="24"/>
                <w:lang w:val="en-US"/>
              </w:rPr>
            </w:pPr>
            <w:r w:rsidRPr="0003151F">
              <w:rPr>
                <w:bCs/>
                <w:sz w:val="24"/>
                <w:lang w:val="en-US"/>
              </w:rPr>
              <w:t>Student’s rating, points</w:t>
            </w:r>
          </w:p>
        </w:tc>
        <w:tc>
          <w:tcPr>
            <w:tcW w:w="5685" w:type="dxa"/>
            <w:vAlign w:val="center"/>
          </w:tcPr>
          <w:p w:rsidR="00AB7DF4" w:rsidRPr="0003151F" w:rsidRDefault="00AB7DF4" w:rsidP="00840712">
            <w:pPr>
              <w:ind w:right="-104"/>
              <w:jc w:val="center"/>
              <w:rPr>
                <w:bCs/>
                <w:sz w:val="24"/>
                <w:lang w:val="en-US"/>
              </w:rPr>
            </w:pPr>
            <w:r w:rsidRPr="0003151F">
              <w:rPr>
                <w:bCs/>
                <w:sz w:val="24"/>
                <w:lang w:val="en-US"/>
              </w:rPr>
              <w:t>National grading</w:t>
            </w:r>
          </w:p>
          <w:p w:rsidR="00AB7DF4" w:rsidRPr="0003151F" w:rsidRDefault="00AB7DF4" w:rsidP="00840712">
            <w:pPr>
              <w:ind w:right="-104"/>
              <w:jc w:val="center"/>
              <w:rPr>
                <w:bCs/>
                <w:sz w:val="24"/>
                <w:lang w:val="en-US"/>
              </w:rPr>
            </w:pPr>
            <w:r w:rsidRPr="0003151F">
              <w:rPr>
                <w:bCs/>
                <w:sz w:val="24"/>
                <w:lang w:val="en-US"/>
              </w:rPr>
              <w:t>(exam/credits)</w:t>
            </w:r>
          </w:p>
        </w:tc>
      </w:tr>
      <w:tr w:rsidR="00AB7DF4" w:rsidRPr="0003151F" w:rsidTr="00AB7DF4">
        <w:trPr>
          <w:trHeight w:val="348"/>
          <w:jc w:val="center"/>
        </w:trPr>
        <w:tc>
          <w:tcPr>
            <w:tcW w:w="3581" w:type="dxa"/>
            <w:shd w:val="clear" w:color="auto" w:fill="auto"/>
            <w:vAlign w:val="center"/>
          </w:tcPr>
          <w:p w:rsidR="00AB7DF4" w:rsidRPr="0003151F" w:rsidRDefault="00AB7DF4" w:rsidP="00840712">
            <w:pPr>
              <w:jc w:val="center"/>
              <w:rPr>
                <w:bCs/>
                <w:sz w:val="24"/>
                <w:lang w:val="en-US"/>
              </w:rPr>
            </w:pPr>
            <w:r w:rsidRPr="0003151F">
              <w:rPr>
                <w:bCs/>
                <w:sz w:val="24"/>
                <w:lang w:val="en-US"/>
              </w:rPr>
              <w:t>90-100</w:t>
            </w:r>
          </w:p>
        </w:tc>
        <w:tc>
          <w:tcPr>
            <w:tcW w:w="5685" w:type="dxa"/>
            <w:vAlign w:val="center"/>
          </w:tcPr>
          <w:p w:rsidR="00AB7DF4" w:rsidRPr="0003151F" w:rsidRDefault="00AB7DF4" w:rsidP="00840712">
            <w:pPr>
              <w:jc w:val="center"/>
              <w:rPr>
                <w:bCs/>
                <w:sz w:val="24"/>
                <w:lang w:val="en-US"/>
              </w:rPr>
            </w:pPr>
            <w:r w:rsidRPr="0003151F">
              <w:rPr>
                <w:bCs/>
                <w:sz w:val="24"/>
                <w:lang w:val="en-US"/>
              </w:rPr>
              <w:t>excellent</w:t>
            </w:r>
          </w:p>
        </w:tc>
      </w:tr>
      <w:tr w:rsidR="00AB7DF4" w:rsidRPr="0003151F" w:rsidTr="00AB7DF4">
        <w:trPr>
          <w:trHeight w:val="361"/>
          <w:jc w:val="center"/>
        </w:trPr>
        <w:tc>
          <w:tcPr>
            <w:tcW w:w="3581" w:type="dxa"/>
            <w:shd w:val="clear" w:color="auto" w:fill="auto"/>
            <w:vAlign w:val="center"/>
          </w:tcPr>
          <w:p w:rsidR="00AB7DF4" w:rsidRPr="0003151F" w:rsidRDefault="00AB7DF4" w:rsidP="00840712">
            <w:pPr>
              <w:jc w:val="center"/>
              <w:rPr>
                <w:bCs/>
                <w:sz w:val="24"/>
                <w:lang w:val="en-US"/>
              </w:rPr>
            </w:pPr>
            <w:r w:rsidRPr="0003151F">
              <w:rPr>
                <w:bCs/>
                <w:sz w:val="24"/>
                <w:lang w:val="en-US"/>
              </w:rPr>
              <w:t>74-89</w:t>
            </w:r>
          </w:p>
        </w:tc>
        <w:tc>
          <w:tcPr>
            <w:tcW w:w="5685" w:type="dxa"/>
            <w:vAlign w:val="center"/>
          </w:tcPr>
          <w:p w:rsidR="00AB7DF4" w:rsidRPr="0003151F" w:rsidRDefault="00AB7DF4" w:rsidP="00840712">
            <w:pPr>
              <w:jc w:val="center"/>
              <w:rPr>
                <w:bCs/>
                <w:sz w:val="24"/>
                <w:lang w:val="en-US"/>
              </w:rPr>
            </w:pPr>
            <w:r w:rsidRPr="0003151F">
              <w:rPr>
                <w:bCs/>
                <w:sz w:val="24"/>
                <w:lang w:val="en-US"/>
              </w:rPr>
              <w:t>good</w:t>
            </w:r>
          </w:p>
        </w:tc>
      </w:tr>
      <w:tr w:rsidR="00AB7DF4" w:rsidRPr="0003151F" w:rsidTr="00AB7DF4">
        <w:trPr>
          <w:trHeight w:val="361"/>
          <w:jc w:val="center"/>
        </w:trPr>
        <w:tc>
          <w:tcPr>
            <w:tcW w:w="3581" w:type="dxa"/>
            <w:shd w:val="clear" w:color="auto" w:fill="auto"/>
            <w:vAlign w:val="center"/>
          </w:tcPr>
          <w:p w:rsidR="00AB7DF4" w:rsidRPr="0003151F" w:rsidRDefault="00AB7DF4" w:rsidP="00840712">
            <w:pPr>
              <w:jc w:val="center"/>
              <w:rPr>
                <w:bCs/>
                <w:sz w:val="24"/>
                <w:lang w:val="en-US"/>
              </w:rPr>
            </w:pPr>
            <w:r w:rsidRPr="0003151F">
              <w:rPr>
                <w:bCs/>
                <w:sz w:val="24"/>
                <w:lang w:val="en-US"/>
              </w:rPr>
              <w:t>60-73</w:t>
            </w:r>
          </w:p>
        </w:tc>
        <w:tc>
          <w:tcPr>
            <w:tcW w:w="5685" w:type="dxa"/>
            <w:vAlign w:val="center"/>
          </w:tcPr>
          <w:p w:rsidR="00AB7DF4" w:rsidRPr="0003151F" w:rsidRDefault="00AB7DF4" w:rsidP="00840712">
            <w:pPr>
              <w:jc w:val="center"/>
              <w:rPr>
                <w:bCs/>
                <w:sz w:val="24"/>
                <w:lang w:val="en-US"/>
              </w:rPr>
            </w:pPr>
            <w:r w:rsidRPr="0003151F">
              <w:rPr>
                <w:bCs/>
                <w:sz w:val="24"/>
                <w:lang w:val="en-US"/>
              </w:rPr>
              <w:t>satisfactory</w:t>
            </w:r>
          </w:p>
        </w:tc>
      </w:tr>
      <w:tr w:rsidR="00AB7DF4" w:rsidRPr="0003151F" w:rsidTr="00AB7DF4">
        <w:trPr>
          <w:trHeight w:val="361"/>
          <w:jc w:val="center"/>
        </w:trPr>
        <w:tc>
          <w:tcPr>
            <w:tcW w:w="3581" w:type="dxa"/>
            <w:shd w:val="clear" w:color="auto" w:fill="auto"/>
            <w:vAlign w:val="center"/>
          </w:tcPr>
          <w:p w:rsidR="00AB7DF4" w:rsidRPr="0003151F" w:rsidRDefault="00AB7DF4" w:rsidP="00840712">
            <w:pPr>
              <w:jc w:val="center"/>
              <w:rPr>
                <w:bCs/>
                <w:sz w:val="24"/>
                <w:lang w:val="en-US"/>
              </w:rPr>
            </w:pPr>
            <w:r w:rsidRPr="0003151F">
              <w:rPr>
                <w:bCs/>
                <w:sz w:val="24"/>
                <w:lang w:val="en-US"/>
              </w:rPr>
              <w:t>0-59</w:t>
            </w:r>
          </w:p>
        </w:tc>
        <w:tc>
          <w:tcPr>
            <w:tcW w:w="5685" w:type="dxa"/>
            <w:vAlign w:val="center"/>
          </w:tcPr>
          <w:p w:rsidR="00AB7DF4" w:rsidRPr="0003151F" w:rsidRDefault="00AB7DF4" w:rsidP="00840712">
            <w:pPr>
              <w:jc w:val="center"/>
              <w:rPr>
                <w:bCs/>
                <w:sz w:val="24"/>
                <w:lang w:val="en-US"/>
              </w:rPr>
            </w:pPr>
            <w:r w:rsidRPr="0003151F">
              <w:rPr>
                <w:bCs/>
                <w:sz w:val="24"/>
                <w:lang w:val="en-US"/>
              </w:rPr>
              <w:t>unsatisfactory</w:t>
            </w:r>
          </w:p>
        </w:tc>
      </w:tr>
    </w:tbl>
    <w:p w:rsidR="00393D4F" w:rsidRPr="0003151F" w:rsidRDefault="00393D4F" w:rsidP="00393D4F">
      <w:pPr>
        <w:jc w:val="both"/>
        <w:rPr>
          <w:szCs w:val="28"/>
          <w:lang w:val="en-US"/>
        </w:rPr>
      </w:pPr>
    </w:p>
    <w:p w:rsidR="00393D4F" w:rsidRPr="0003151F" w:rsidRDefault="00061649" w:rsidP="00393D4F">
      <w:pPr>
        <w:jc w:val="center"/>
        <w:rPr>
          <w:b/>
          <w:szCs w:val="28"/>
          <w:lang w:val="en-US"/>
        </w:rPr>
      </w:pPr>
      <w:r w:rsidRPr="0003151F">
        <w:rPr>
          <w:b/>
          <w:lang w:val="en-US"/>
        </w:rPr>
        <w:t>8</w:t>
      </w:r>
      <w:r w:rsidR="00393D4F" w:rsidRPr="0003151F">
        <w:rPr>
          <w:b/>
          <w:lang w:val="en-US"/>
        </w:rPr>
        <w:t xml:space="preserve">.3 </w:t>
      </w:r>
      <w:r w:rsidR="00DB1C1F" w:rsidRPr="0003151F">
        <w:rPr>
          <w:b/>
          <w:szCs w:val="28"/>
          <w:lang w:val="en-US"/>
        </w:rPr>
        <w:t>Assessment policy</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710"/>
      </w:tblGrid>
      <w:tr w:rsidR="00DB1C1F" w:rsidRPr="0003151F" w:rsidTr="0063602B">
        <w:trPr>
          <w:jc w:val="center"/>
        </w:trPr>
        <w:tc>
          <w:tcPr>
            <w:tcW w:w="2551" w:type="dxa"/>
            <w:vAlign w:val="center"/>
          </w:tcPr>
          <w:p w:rsidR="00DB1C1F" w:rsidRPr="0003151F" w:rsidRDefault="00DB1C1F" w:rsidP="00840712">
            <w:pPr>
              <w:rPr>
                <w:b/>
                <w:i/>
                <w:iCs/>
                <w:lang w:val="en-US"/>
              </w:rPr>
            </w:pPr>
            <w:r w:rsidRPr="0003151F">
              <w:rPr>
                <w:b/>
                <w:i/>
                <w:lang w:val="en-US"/>
              </w:rPr>
              <w:t>Deadlines</w:t>
            </w:r>
            <w:r w:rsidRPr="0003151F">
              <w:rPr>
                <w:b/>
                <w:i/>
                <w:spacing w:val="-12"/>
                <w:lang w:val="en-US"/>
              </w:rPr>
              <w:t xml:space="preserve"> and </w:t>
            </w:r>
            <w:r w:rsidRPr="0003151F">
              <w:rPr>
                <w:b/>
                <w:i/>
                <w:lang w:val="en-US"/>
              </w:rPr>
              <w:t>exam re</w:t>
            </w:r>
            <w:r w:rsidRPr="0003151F">
              <w:rPr>
                <w:b/>
                <w:i/>
                <w:spacing w:val="-2"/>
                <w:lang w:val="en-US"/>
              </w:rPr>
              <w:t>taking rules</w:t>
            </w:r>
          </w:p>
        </w:tc>
        <w:tc>
          <w:tcPr>
            <w:tcW w:w="6710" w:type="dxa"/>
          </w:tcPr>
          <w:p w:rsidR="00DB1C1F" w:rsidRPr="0003151F" w:rsidRDefault="00DB1C1F" w:rsidP="00840712">
            <w:pPr>
              <w:jc w:val="both"/>
              <w:rPr>
                <w:lang w:val="en-US"/>
              </w:rPr>
            </w:pPr>
            <w:r w:rsidRPr="0003151F">
              <w:rPr>
                <w:i/>
                <w:lang w:val="en-US"/>
              </w:rPr>
              <w:t xml:space="preserve"> </w:t>
            </w:r>
            <w:proofErr w:type="gramStart"/>
            <w:r w:rsidRPr="0003151F">
              <w:rPr>
                <w:lang w:val="en-US"/>
              </w:rPr>
              <w:t>works</w:t>
            </w:r>
            <w:proofErr w:type="gramEnd"/>
            <w:r w:rsidRPr="0003151F">
              <w:rPr>
                <w:spacing w:val="-4"/>
                <w:lang w:val="en-US"/>
              </w:rPr>
              <w:t xml:space="preserve"> </w:t>
            </w:r>
            <w:r w:rsidRPr="0003151F">
              <w:rPr>
                <w:lang w:val="en-US"/>
              </w:rPr>
              <w:t>that</w:t>
            </w:r>
            <w:r w:rsidRPr="0003151F">
              <w:rPr>
                <w:spacing w:val="-4"/>
                <w:lang w:val="en-US"/>
              </w:rPr>
              <w:t xml:space="preserve"> </w:t>
            </w:r>
            <w:r w:rsidRPr="0003151F">
              <w:rPr>
                <w:lang w:val="en-US"/>
              </w:rPr>
              <w:t>are</w:t>
            </w:r>
            <w:r w:rsidRPr="0003151F">
              <w:rPr>
                <w:spacing w:val="-5"/>
                <w:lang w:val="en-US"/>
              </w:rPr>
              <w:t xml:space="preserve"> </w:t>
            </w:r>
            <w:r w:rsidRPr="0003151F">
              <w:rPr>
                <w:lang w:val="en-US"/>
              </w:rPr>
              <w:t>submitted</w:t>
            </w:r>
            <w:r w:rsidRPr="0003151F">
              <w:rPr>
                <w:spacing w:val="-4"/>
                <w:lang w:val="en-US"/>
              </w:rPr>
              <w:t xml:space="preserve"> </w:t>
            </w:r>
            <w:r w:rsidRPr="0003151F">
              <w:rPr>
                <w:lang w:val="en-US"/>
              </w:rPr>
              <w:t>late</w:t>
            </w:r>
            <w:r w:rsidRPr="0003151F">
              <w:rPr>
                <w:spacing w:val="-4"/>
                <w:lang w:val="en-US"/>
              </w:rPr>
              <w:t xml:space="preserve"> </w:t>
            </w:r>
            <w:r w:rsidRPr="0003151F">
              <w:rPr>
                <w:lang w:val="en-US"/>
              </w:rPr>
              <w:t>without</w:t>
            </w:r>
            <w:r w:rsidRPr="0003151F">
              <w:rPr>
                <w:spacing w:val="-4"/>
                <w:lang w:val="en-US"/>
              </w:rPr>
              <w:t xml:space="preserve"> </w:t>
            </w:r>
            <w:r w:rsidRPr="0003151F">
              <w:rPr>
                <w:lang w:val="en-US"/>
              </w:rPr>
              <w:t>valid</w:t>
            </w:r>
            <w:r w:rsidRPr="0003151F">
              <w:rPr>
                <w:spacing w:val="-4"/>
                <w:lang w:val="en-US"/>
              </w:rPr>
              <w:t xml:space="preserve"> </w:t>
            </w:r>
            <w:r w:rsidRPr="0003151F">
              <w:rPr>
                <w:lang w:val="en-US"/>
              </w:rPr>
              <w:t>reasons</w:t>
            </w:r>
            <w:r w:rsidRPr="0003151F">
              <w:rPr>
                <w:spacing w:val="-4"/>
                <w:lang w:val="en-US"/>
              </w:rPr>
              <w:t xml:space="preserve"> </w:t>
            </w:r>
            <w:r w:rsidRPr="0003151F">
              <w:rPr>
                <w:lang w:val="en-US"/>
              </w:rPr>
              <w:t>will</w:t>
            </w:r>
            <w:r w:rsidRPr="0003151F">
              <w:rPr>
                <w:spacing w:val="-4"/>
                <w:lang w:val="en-US"/>
              </w:rPr>
              <w:t xml:space="preserve"> </w:t>
            </w:r>
            <w:r w:rsidRPr="0003151F">
              <w:rPr>
                <w:lang w:val="en-US"/>
              </w:rPr>
              <w:t>be</w:t>
            </w:r>
            <w:r w:rsidRPr="0003151F">
              <w:rPr>
                <w:spacing w:val="-5"/>
                <w:lang w:val="en-US"/>
              </w:rPr>
              <w:t xml:space="preserve"> </w:t>
            </w:r>
            <w:r w:rsidRPr="0003151F">
              <w:rPr>
                <w:lang w:val="en-US"/>
              </w:rPr>
              <w:t xml:space="preserve">assessed with a lower grade. Module tests </w:t>
            </w:r>
            <w:proofErr w:type="gramStart"/>
            <w:r w:rsidRPr="0003151F">
              <w:rPr>
                <w:lang w:val="en-US"/>
              </w:rPr>
              <w:t>may</w:t>
            </w:r>
            <w:r w:rsidRPr="0003151F">
              <w:rPr>
                <w:spacing w:val="-5"/>
                <w:lang w:val="en-US"/>
              </w:rPr>
              <w:t xml:space="preserve"> </w:t>
            </w:r>
            <w:r w:rsidRPr="0003151F">
              <w:rPr>
                <w:lang w:val="en-US"/>
              </w:rPr>
              <w:t>be</w:t>
            </w:r>
            <w:r w:rsidRPr="0003151F">
              <w:rPr>
                <w:spacing w:val="-1"/>
                <w:lang w:val="en-US"/>
              </w:rPr>
              <w:t xml:space="preserve"> </w:t>
            </w:r>
            <w:r w:rsidRPr="0003151F">
              <w:rPr>
                <w:lang w:val="en-US"/>
              </w:rPr>
              <w:t>retaken</w:t>
            </w:r>
            <w:proofErr w:type="gramEnd"/>
            <w:r w:rsidRPr="0003151F">
              <w:rPr>
                <w:lang w:val="en-US"/>
              </w:rPr>
              <w:t xml:space="preserve"> with the permission of the lecturer if there are valid reasons (e.g. a sick leave). </w:t>
            </w:r>
          </w:p>
        </w:tc>
      </w:tr>
      <w:tr w:rsidR="00DB1C1F" w:rsidRPr="0003151F" w:rsidTr="0063602B">
        <w:trPr>
          <w:jc w:val="center"/>
        </w:trPr>
        <w:tc>
          <w:tcPr>
            <w:tcW w:w="2551" w:type="dxa"/>
            <w:vAlign w:val="center"/>
          </w:tcPr>
          <w:p w:rsidR="00DB1C1F" w:rsidRPr="0003151F" w:rsidRDefault="00DB1C1F" w:rsidP="00840712">
            <w:pPr>
              <w:rPr>
                <w:b/>
                <w:i/>
                <w:iCs/>
                <w:lang w:val="en-US"/>
              </w:rPr>
            </w:pPr>
            <w:r w:rsidRPr="0003151F">
              <w:rPr>
                <w:b/>
                <w:i/>
                <w:lang w:val="en-US"/>
              </w:rPr>
              <w:t xml:space="preserve">Academic </w:t>
            </w:r>
            <w:r w:rsidRPr="0003151F">
              <w:rPr>
                <w:b/>
                <w:i/>
                <w:spacing w:val="-2"/>
                <w:lang w:val="en-US"/>
              </w:rPr>
              <w:t>integrity rules</w:t>
            </w:r>
          </w:p>
        </w:tc>
        <w:tc>
          <w:tcPr>
            <w:tcW w:w="6710" w:type="dxa"/>
          </w:tcPr>
          <w:p w:rsidR="00DB1C1F" w:rsidRPr="0003151F" w:rsidRDefault="00DB1C1F" w:rsidP="00840712">
            <w:pPr>
              <w:jc w:val="both"/>
              <w:rPr>
                <w:b/>
                <w:lang w:val="en-US"/>
              </w:rPr>
            </w:pPr>
            <w:proofErr w:type="gramStart"/>
            <w:r w:rsidRPr="0003151F">
              <w:rPr>
                <w:lang w:val="en-US"/>
              </w:rPr>
              <w:t>cheating</w:t>
            </w:r>
            <w:proofErr w:type="gramEnd"/>
            <w:r w:rsidRPr="0003151F">
              <w:rPr>
                <w:lang w:val="en-US"/>
              </w:rPr>
              <w:t xml:space="preserve"> during tests and exams is prohibited (including using mobile</w:t>
            </w:r>
            <w:r w:rsidRPr="0003151F">
              <w:rPr>
                <w:spacing w:val="-5"/>
                <w:lang w:val="en-US"/>
              </w:rPr>
              <w:t xml:space="preserve"> </w:t>
            </w:r>
            <w:r w:rsidRPr="0003151F">
              <w:rPr>
                <w:lang w:val="en-US"/>
              </w:rPr>
              <w:t>devices).</w:t>
            </w:r>
            <w:r w:rsidRPr="0003151F">
              <w:rPr>
                <w:spacing w:val="-5"/>
                <w:lang w:val="en-US"/>
              </w:rPr>
              <w:t xml:space="preserve"> </w:t>
            </w:r>
            <w:r w:rsidRPr="0003151F">
              <w:rPr>
                <w:lang w:val="en-US"/>
              </w:rPr>
              <w:t>Term</w:t>
            </w:r>
            <w:r w:rsidRPr="0003151F">
              <w:rPr>
                <w:spacing w:val="-5"/>
                <w:lang w:val="en-US"/>
              </w:rPr>
              <w:t xml:space="preserve"> </w:t>
            </w:r>
            <w:r w:rsidRPr="0003151F">
              <w:rPr>
                <w:lang w:val="en-US"/>
              </w:rPr>
              <w:t>papers</w:t>
            </w:r>
            <w:r w:rsidRPr="0003151F">
              <w:rPr>
                <w:spacing w:val="-5"/>
                <w:lang w:val="en-US"/>
              </w:rPr>
              <w:t xml:space="preserve"> </w:t>
            </w:r>
            <w:r w:rsidRPr="0003151F">
              <w:rPr>
                <w:lang w:val="en-US"/>
              </w:rPr>
              <w:t>and</w:t>
            </w:r>
            <w:r w:rsidRPr="0003151F">
              <w:rPr>
                <w:spacing w:val="-5"/>
                <w:lang w:val="en-US"/>
              </w:rPr>
              <w:t xml:space="preserve"> </w:t>
            </w:r>
            <w:r w:rsidRPr="0003151F">
              <w:rPr>
                <w:lang w:val="en-US"/>
              </w:rPr>
              <w:t>essays</w:t>
            </w:r>
            <w:r w:rsidRPr="0003151F">
              <w:rPr>
                <w:spacing w:val="-5"/>
                <w:lang w:val="en-US"/>
              </w:rPr>
              <w:t xml:space="preserve"> </w:t>
            </w:r>
            <w:r w:rsidRPr="0003151F">
              <w:rPr>
                <w:lang w:val="en-US"/>
              </w:rPr>
              <w:t>must</w:t>
            </w:r>
            <w:r w:rsidRPr="0003151F">
              <w:rPr>
                <w:spacing w:val="-5"/>
                <w:lang w:val="en-US"/>
              </w:rPr>
              <w:t xml:space="preserve"> </w:t>
            </w:r>
            <w:r w:rsidRPr="0003151F">
              <w:rPr>
                <w:lang w:val="en-US"/>
              </w:rPr>
              <w:t>have</w:t>
            </w:r>
            <w:r w:rsidRPr="0003151F">
              <w:rPr>
                <w:spacing w:val="-7"/>
                <w:lang w:val="en-US"/>
              </w:rPr>
              <w:t xml:space="preserve"> </w:t>
            </w:r>
            <w:r w:rsidRPr="0003151F">
              <w:rPr>
                <w:lang w:val="en-US"/>
              </w:rPr>
              <w:t>correct</w:t>
            </w:r>
            <w:r w:rsidRPr="0003151F">
              <w:rPr>
                <w:spacing w:val="-5"/>
                <w:lang w:val="en-US"/>
              </w:rPr>
              <w:t xml:space="preserve"> </w:t>
            </w:r>
            <w:r w:rsidRPr="0003151F">
              <w:rPr>
                <w:lang w:val="en-US"/>
              </w:rPr>
              <w:t>references to the literature used</w:t>
            </w:r>
          </w:p>
        </w:tc>
      </w:tr>
      <w:tr w:rsidR="00DB1C1F" w:rsidRPr="0003151F" w:rsidTr="0063602B">
        <w:trPr>
          <w:jc w:val="center"/>
        </w:trPr>
        <w:tc>
          <w:tcPr>
            <w:tcW w:w="2551" w:type="dxa"/>
            <w:vAlign w:val="center"/>
          </w:tcPr>
          <w:p w:rsidR="00DB1C1F" w:rsidRPr="0003151F" w:rsidRDefault="00DB1C1F" w:rsidP="00840712">
            <w:pPr>
              <w:rPr>
                <w:b/>
                <w:i/>
                <w:iCs/>
                <w:lang w:val="en-US"/>
              </w:rPr>
            </w:pPr>
            <w:r w:rsidRPr="0003151F">
              <w:rPr>
                <w:b/>
                <w:i/>
                <w:iCs/>
                <w:lang w:val="en-US"/>
              </w:rPr>
              <w:t>Attendance rules</w:t>
            </w:r>
          </w:p>
        </w:tc>
        <w:tc>
          <w:tcPr>
            <w:tcW w:w="6710" w:type="dxa"/>
          </w:tcPr>
          <w:p w:rsidR="00DB1C1F" w:rsidRPr="0003151F" w:rsidRDefault="00DB1C1F" w:rsidP="00840712">
            <w:pPr>
              <w:jc w:val="both"/>
              <w:rPr>
                <w:lang w:val="en-US"/>
              </w:rPr>
            </w:pPr>
            <w:proofErr w:type="gramStart"/>
            <w:r w:rsidRPr="0003151F">
              <w:rPr>
                <w:lang w:val="en-US"/>
              </w:rPr>
              <w:t>attendance</w:t>
            </w:r>
            <w:proofErr w:type="gramEnd"/>
            <w:r w:rsidRPr="0003151F">
              <w:rPr>
                <w:lang w:val="en-US"/>
              </w:rPr>
              <w:t xml:space="preserve"> is compulsory. For good reasons (e.g. illness, international</w:t>
            </w:r>
            <w:r w:rsidRPr="0003151F">
              <w:rPr>
                <w:spacing w:val="-5"/>
                <w:lang w:val="en-US"/>
              </w:rPr>
              <w:t xml:space="preserve"> </w:t>
            </w:r>
            <w:r w:rsidRPr="0003151F">
              <w:rPr>
                <w:lang w:val="en-US"/>
              </w:rPr>
              <w:t>internship),</w:t>
            </w:r>
            <w:r w:rsidRPr="0003151F">
              <w:rPr>
                <w:spacing w:val="-4"/>
                <w:lang w:val="en-US"/>
              </w:rPr>
              <w:t xml:space="preserve"> </w:t>
            </w:r>
            <w:r w:rsidRPr="0003151F">
              <w:rPr>
                <w:lang w:val="en-US"/>
              </w:rPr>
              <w:t>training</w:t>
            </w:r>
            <w:r w:rsidRPr="0003151F">
              <w:rPr>
                <w:spacing w:val="-8"/>
                <w:lang w:val="en-US"/>
              </w:rPr>
              <w:t xml:space="preserve"> </w:t>
            </w:r>
            <w:r w:rsidRPr="0003151F">
              <w:rPr>
                <w:lang w:val="en-US"/>
              </w:rPr>
              <w:t>can</w:t>
            </w:r>
            <w:r w:rsidRPr="0003151F">
              <w:rPr>
                <w:spacing w:val="-5"/>
                <w:lang w:val="en-US"/>
              </w:rPr>
              <w:t xml:space="preserve"> </w:t>
            </w:r>
            <w:r w:rsidRPr="0003151F">
              <w:rPr>
                <w:lang w:val="en-US"/>
              </w:rPr>
              <w:t>take</w:t>
            </w:r>
            <w:r w:rsidRPr="0003151F">
              <w:rPr>
                <w:spacing w:val="-7"/>
                <w:lang w:val="en-US"/>
              </w:rPr>
              <w:t xml:space="preserve"> </w:t>
            </w:r>
            <w:r w:rsidRPr="0003151F">
              <w:rPr>
                <w:lang w:val="en-US"/>
              </w:rPr>
              <w:t>place</w:t>
            </w:r>
            <w:r w:rsidRPr="0003151F">
              <w:rPr>
                <w:spacing w:val="-6"/>
                <w:lang w:val="en-US"/>
              </w:rPr>
              <w:t xml:space="preserve"> </w:t>
            </w:r>
            <w:r w:rsidRPr="0003151F">
              <w:rPr>
                <w:lang w:val="en-US"/>
              </w:rPr>
              <w:t>individually</w:t>
            </w:r>
            <w:r w:rsidRPr="0003151F">
              <w:rPr>
                <w:spacing w:val="-10"/>
                <w:lang w:val="en-US"/>
              </w:rPr>
              <w:t xml:space="preserve"> </w:t>
            </w:r>
            <w:r w:rsidRPr="0003151F">
              <w:rPr>
                <w:lang w:val="en-US"/>
              </w:rPr>
              <w:t>(online  by the faculty dean’s consent)</w:t>
            </w:r>
          </w:p>
        </w:tc>
      </w:tr>
    </w:tbl>
    <w:p w:rsidR="00CC417E" w:rsidRPr="0003151F" w:rsidRDefault="00CC417E" w:rsidP="00446974">
      <w:pPr>
        <w:ind w:firstLine="709"/>
        <w:jc w:val="both"/>
        <w:rPr>
          <w:szCs w:val="28"/>
          <w:lang w:val="en-US"/>
        </w:rPr>
      </w:pPr>
    </w:p>
    <w:p w:rsidR="00393D4F" w:rsidRPr="0003151F" w:rsidRDefault="00DB1C1F" w:rsidP="00446974">
      <w:pPr>
        <w:pStyle w:val="1"/>
        <w:numPr>
          <w:ilvl w:val="0"/>
          <w:numId w:val="40"/>
        </w:numPr>
        <w:ind w:left="0" w:firstLine="0"/>
        <w:jc w:val="center"/>
        <w:rPr>
          <w:b/>
          <w:sz w:val="28"/>
          <w:szCs w:val="28"/>
          <w:lang w:val="en-US"/>
        </w:rPr>
      </w:pPr>
      <w:r w:rsidRPr="0003151F">
        <w:rPr>
          <w:b/>
          <w:sz w:val="28"/>
          <w:szCs w:val="28"/>
          <w:lang w:val="en-US"/>
        </w:rPr>
        <w:t>Teaching and learning aids</w:t>
      </w:r>
    </w:p>
    <w:p w:rsidR="009D6B5F" w:rsidRPr="0003151F" w:rsidRDefault="009D6B5F" w:rsidP="00446974">
      <w:pPr>
        <w:numPr>
          <w:ilvl w:val="0"/>
          <w:numId w:val="35"/>
        </w:numPr>
        <w:ind w:left="709" w:hanging="709"/>
        <w:jc w:val="both"/>
        <w:rPr>
          <w:szCs w:val="28"/>
          <w:lang w:val="en-US"/>
        </w:rPr>
      </w:pPr>
      <w:r w:rsidRPr="0003151F">
        <w:rPr>
          <w:lang w:val="en-US"/>
        </w:rPr>
        <w:t xml:space="preserve">Mechatronics: a textbook / V.S. </w:t>
      </w:r>
      <w:proofErr w:type="spellStart"/>
      <w:r w:rsidRPr="0003151F">
        <w:rPr>
          <w:lang w:val="en-US"/>
        </w:rPr>
        <w:t>Loveykin</w:t>
      </w:r>
      <w:proofErr w:type="spellEnd"/>
      <w:r w:rsidRPr="0003151F">
        <w:rPr>
          <w:lang w:val="en-US"/>
        </w:rPr>
        <w:t xml:space="preserve">, </w:t>
      </w:r>
      <w:proofErr w:type="spellStart"/>
      <w:r w:rsidRPr="0003151F">
        <w:rPr>
          <w:lang w:val="en-US"/>
        </w:rPr>
        <w:t>Yu.O</w:t>
      </w:r>
      <w:proofErr w:type="spellEnd"/>
      <w:r w:rsidRPr="0003151F">
        <w:rPr>
          <w:lang w:val="en-US"/>
        </w:rPr>
        <w:t xml:space="preserve">. </w:t>
      </w:r>
      <w:proofErr w:type="spellStart"/>
      <w:r w:rsidRPr="0003151F">
        <w:rPr>
          <w:lang w:val="en-US"/>
        </w:rPr>
        <w:t>Romasevich</w:t>
      </w:r>
      <w:proofErr w:type="spellEnd"/>
      <w:r w:rsidRPr="0003151F">
        <w:rPr>
          <w:lang w:val="en-US"/>
        </w:rPr>
        <w:t xml:space="preserve">, V.V. </w:t>
      </w:r>
      <w:proofErr w:type="spellStart"/>
      <w:r w:rsidRPr="0003151F">
        <w:rPr>
          <w:lang w:val="en-US"/>
        </w:rPr>
        <w:t>Krushelnytskyi</w:t>
      </w:r>
      <w:proofErr w:type="spellEnd"/>
      <w:r w:rsidRPr="0003151F">
        <w:rPr>
          <w:lang w:val="en-US"/>
        </w:rPr>
        <w:t>. - K.: CP "</w:t>
      </w:r>
      <w:proofErr w:type="spellStart"/>
      <w:r w:rsidRPr="0003151F">
        <w:rPr>
          <w:lang w:val="en-US"/>
        </w:rPr>
        <w:t>Comprint</w:t>
      </w:r>
      <w:proofErr w:type="spellEnd"/>
      <w:r w:rsidRPr="0003151F">
        <w:rPr>
          <w:lang w:val="en-US"/>
        </w:rPr>
        <w:t xml:space="preserve">", 2020. - 404 p; </w:t>
      </w:r>
    </w:p>
    <w:p w:rsidR="009D6B5F" w:rsidRPr="0003151F" w:rsidRDefault="009D6B5F" w:rsidP="00446974">
      <w:pPr>
        <w:numPr>
          <w:ilvl w:val="0"/>
          <w:numId w:val="35"/>
        </w:numPr>
        <w:ind w:left="709" w:hanging="709"/>
        <w:jc w:val="both"/>
        <w:rPr>
          <w:szCs w:val="28"/>
          <w:lang w:val="en-US"/>
        </w:rPr>
      </w:pPr>
      <w:r w:rsidRPr="0003151F">
        <w:rPr>
          <w:lang w:val="en-US"/>
        </w:rPr>
        <w:t>abstracts of lectures and their presentations (in electronic form);</w:t>
      </w:r>
    </w:p>
    <w:p w:rsidR="00393D4F" w:rsidRPr="0003151F" w:rsidRDefault="009D6B5F" w:rsidP="00446974">
      <w:pPr>
        <w:numPr>
          <w:ilvl w:val="0"/>
          <w:numId w:val="35"/>
        </w:numPr>
        <w:ind w:left="709" w:hanging="709"/>
        <w:jc w:val="both"/>
        <w:rPr>
          <w:szCs w:val="28"/>
          <w:lang w:val="en-US"/>
        </w:rPr>
      </w:pPr>
      <w:proofErr w:type="gramStart"/>
      <w:r w:rsidRPr="0003151F">
        <w:rPr>
          <w:lang w:val="en-US"/>
        </w:rPr>
        <w:t>methodical</w:t>
      </w:r>
      <w:proofErr w:type="gramEnd"/>
      <w:r w:rsidRPr="0003151F">
        <w:rPr>
          <w:lang w:val="en-US"/>
        </w:rPr>
        <w:t xml:space="preserve"> materials on the study of the academic discipline for students of higher education full-time and part-time forms of higher education</w:t>
      </w:r>
      <w:r w:rsidR="00393D4F" w:rsidRPr="0003151F">
        <w:rPr>
          <w:color w:val="000000"/>
          <w:szCs w:val="28"/>
          <w:shd w:val="clear" w:color="auto" w:fill="FFFFFF"/>
          <w:lang w:val="en-US"/>
        </w:rPr>
        <w:t>.</w:t>
      </w:r>
    </w:p>
    <w:p w:rsidR="00393D4F" w:rsidRPr="0003151F" w:rsidRDefault="00393D4F" w:rsidP="00393D4F">
      <w:pPr>
        <w:rPr>
          <w:lang w:val="en-US"/>
        </w:rPr>
      </w:pPr>
    </w:p>
    <w:p w:rsidR="00924B0F" w:rsidRPr="0003151F" w:rsidRDefault="00924B0F" w:rsidP="00924B0F">
      <w:pPr>
        <w:ind w:left="720"/>
        <w:jc w:val="center"/>
        <w:rPr>
          <w:iCs/>
          <w:szCs w:val="28"/>
          <w:lang w:val="en-US"/>
        </w:rPr>
      </w:pPr>
      <w:r w:rsidRPr="0003151F">
        <w:rPr>
          <w:b/>
          <w:szCs w:val="28"/>
          <w:lang w:val="en-US"/>
        </w:rPr>
        <w:t>10. Recommended sources of information</w:t>
      </w:r>
    </w:p>
    <w:p w:rsidR="009D6B5F" w:rsidRPr="0003151F" w:rsidRDefault="009D6B5F" w:rsidP="00091C04">
      <w:pPr>
        <w:numPr>
          <w:ilvl w:val="0"/>
          <w:numId w:val="41"/>
        </w:numPr>
        <w:ind w:left="709" w:hanging="709"/>
        <w:jc w:val="both"/>
        <w:rPr>
          <w:iCs/>
          <w:color w:val="000000"/>
          <w:szCs w:val="28"/>
          <w:lang w:val="en-US"/>
        </w:rPr>
      </w:pPr>
      <w:r w:rsidRPr="0003151F">
        <w:rPr>
          <w:lang w:val="en-US"/>
        </w:rPr>
        <w:t xml:space="preserve">Mechatronics [Electronic resource] - Resource access mode: </w:t>
      </w:r>
      <w:hyperlink r:id="rId7" w:history="1">
        <w:r w:rsidRPr="0003151F">
          <w:rPr>
            <w:rStyle w:val="a6"/>
            <w:lang w:val="en-US"/>
          </w:rPr>
          <w:t>https://uk.Wikipedia.org/wiki/Mechatronics</w:t>
        </w:r>
      </w:hyperlink>
    </w:p>
    <w:p w:rsidR="009D6B5F" w:rsidRPr="0003151F" w:rsidRDefault="009D6B5F" w:rsidP="00091C04">
      <w:pPr>
        <w:numPr>
          <w:ilvl w:val="0"/>
          <w:numId w:val="41"/>
        </w:numPr>
        <w:ind w:left="709" w:hanging="709"/>
        <w:jc w:val="both"/>
        <w:rPr>
          <w:iCs/>
          <w:color w:val="000000"/>
          <w:szCs w:val="28"/>
          <w:lang w:val="en-US"/>
        </w:rPr>
      </w:pPr>
      <w:r w:rsidRPr="0003151F">
        <w:rPr>
          <w:lang w:val="en-US"/>
        </w:rPr>
        <w:t xml:space="preserve">Fundamentals of mechatronics: teaching. </w:t>
      </w:r>
      <w:proofErr w:type="gramStart"/>
      <w:r w:rsidRPr="0003151F">
        <w:rPr>
          <w:lang w:val="en-US"/>
        </w:rPr>
        <w:t>manual</w:t>
      </w:r>
      <w:proofErr w:type="gramEnd"/>
      <w:r w:rsidRPr="0003151F">
        <w:rPr>
          <w:lang w:val="en-US"/>
        </w:rPr>
        <w:t xml:space="preserve"> / O.M. </w:t>
      </w:r>
      <w:proofErr w:type="spellStart"/>
      <w:r w:rsidRPr="0003151F">
        <w:rPr>
          <w:lang w:val="en-US"/>
        </w:rPr>
        <w:t>Artyukh</w:t>
      </w:r>
      <w:proofErr w:type="spellEnd"/>
      <w:r w:rsidRPr="0003151F">
        <w:rPr>
          <w:lang w:val="en-US"/>
        </w:rPr>
        <w:t xml:space="preserve">, O.V. </w:t>
      </w:r>
      <w:proofErr w:type="spellStart"/>
      <w:r w:rsidRPr="0003151F">
        <w:rPr>
          <w:lang w:val="en-US"/>
        </w:rPr>
        <w:t>Dudarenko</w:t>
      </w:r>
      <w:proofErr w:type="spellEnd"/>
      <w:r w:rsidRPr="0003151F">
        <w:rPr>
          <w:lang w:val="en-US"/>
        </w:rPr>
        <w:t xml:space="preserve">, V.V. </w:t>
      </w:r>
      <w:proofErr w:type="spellStart"/>
      <w:r w:rsidRPr="0003151F">
        <w:rPr>
          <w:lang w:val="en-US"/>
        </w:rPr>
        <w:t>Kuzmin</w:t>
      </w:r>
      <w:proofErr w:type="spellEnd"/>
      <w:r w:rsidRPr="0003151F">
        <w:rPr>
          <w:lang w:val="en-US"/>
        </w:rPr>
        <w:t xml:space="preserve"> et al. </w:t>
      </w:r>
      <w:proofErr w:type="spellStart"/>
      <w:r w:rsidRPr="0003151F">
        <w:rPr>
          <w:lang w:val="en-US"/>
        </w:rPr>
        <w:t>Zaporizhzhia</w:t>
      </w:r>
      <w:proofErr w:type="spellEnd"/>
      <w:r w:rsidRPr="0003151F">
        <w:rPr>
          <w:lang w:val="en-US"/>
        </w:rPr>
        <w:t>: NU "</w:t>
      </w:r>
      <w:proofErr w:type="spellStart"/>
      <w:r w:rsidRPr="0003151F">
        <w:rPr>
          <w:lang w:val="en-US"/>
        </w:rPr>
        <w:t>Zaporizhia</w:t>
      </w:r>
      <w:proofErr w:type="spellEnd"/>
      <w:r w:rsidRPr="0003151F">
        <w:rPr>
          <w:lang w:val="en-US"/>
        </w:rPr>
        <w:t xml:space="preserve"> Polytechnic", 2021. - 372 p.</w:t>
      </w:r>
    </w:p>
    <w:p w:rsidR="009D6B5F" w:rsidRPr="0003151F" w:rsidRDefault="009D6B5F" w:rsidP="00091C04">
      <w:pPr>
        <w:numPr>
          <w:ilvl w:val="0"/>
          <w:numId w:val="41"/>
        </w:numPr>
        <w:ind w:left="709" w:hanging="709"/>
        <w:jc w:val="both"/>
        <w:rPr>
          <w:iCs/>
          <w:color w:val="000000"/>
          <w:szCs w:val="28"/>
          <w:lang w:val="en-US"/>
        </w:rPr>
      </w:pPr>
      <w:r w:rsidRPr="0003151F">
        <w:rPr>
          <w:lang w:val="en-US"/>
        </w:rPr>
        <w:t>THE MECHATRONICS HANDBOOK. Editor-in-Chief Robert H. Bishop. CRC PRESS. 2002. 1229 p. http://www.sze.hu/~szenasy/Szenzorok%20%E9s%20aktu%E1torok/Szenzakt%2 0nyedekedek/Mechatronics_handbook%5B1%5D.pdf</w:t>
      </w:r>
    </w:p>
    <w:p w:rsidR="009D6B5F" w:rsidRPr="0003151F" w:rsidRDefault="009D6B5F" w:rsidP="00091C04">
      <w:pPr>
        <w:numPr>
          <w:ilvl w:val="0"/>
          <w:numId w:val="41"/>
        </w:numPr>
        <w:ind w:left="709" w:hanging="709"/>
        <w:jc w:val="both"/>
        <w:rPr>
          <w:iCs/>
          <w:color w:val="000000"/>
          <w:szCs w:val="28"/>
          <w:lang w:val="en-US"/>
        </w:rPr>
      </w:pPr>
      <w:r w:rsidRPr="0003151F">
        <w:rPr>
          <w:lang w:val="en-US"/>
        </w:rPr>
        <w:lastRenderedPageBreak/>
        <w:t xml:space="preserve">Basics of mechatronics: study guide / S.M. </w:t>
      </w:r>
      <w:proofErr w:type="spellStart"/>
      <w:r w:rsidRPr="0003151F">
        <w:rPr>
          <w:lang w:val="en-US"/>
        </w:rPr>
        <w:t>Peresada</w:t>
      </w:r>
      <w:proofErr w:type="spellEnd"/>
      <w:r w:rsidRPr="0003151F">
        <w:rPr>
          <w:lang w:val="en-US"/>
        </w:rPr>
        <w:t xml:space="preserve">, M.V. </w:t>
      </w:r>
      <w:proofErr w:type="spellStart"/>
      <w:r w:rsidRPr="0003151F">
        <w:rPr>
          <w:lang w:val="en-US"/>
        </w:rPr>
        <w:t>Pushkar</w:t>
      </w:r>
      <w:proofErr w:type="spellEnd"/>
      <w:r w:rsidRPr="0003151F">
        <w:rPr>
          <w:lang w:val="en-US"/>
        </w:rPr>
        <w:t xml:space="preserve"> – Electronic text data. – Kyiv: KPI named after Igor </w:t>
      </w:r>
      <w:proofErr w:type="spellStart"/>
      <w:r w:rsidRPr="0003151F">
        <w:rPr>
          <w:lang w:val="en-US"/>
        </w:rPr>
        <w:t>Sikorskyi</w:t>
      </w:r>
      <w:proofErr w:type="spellEnd"/>
      <w:r w:rsidRPr="0003151F">
        <w:rPr>
          <w:lang w:val="en-US"/>
        </w:rPr>
        <w:t>, 2020. – 137 p.</w:t>
      </w:r>
    </w:p>
    <w:p w:rsidR="0085185E" w:rsidRPr="0003151F" w:rsidRDefault="009D6B5F" w:rsidP="00091C04">
      <w:pPr>
        <w:numPr>
          <w:ilvl w:val="0"/>
          <w:numId w:val="41"/>
        </w:numPr>
        <w:ind w:left="709" w:hanging="709"/>
        <w:jc w:val="both"/>
        <w:rPr>
          <w:iCs/>
          <w:color w:val="000000"/>
          <w:szCs w:val="28"/>
          <w:lang w:val="en-US"/>
        </w:rPr>
      </w:pPr>
      <w:r w:rsidRPr="0003151F">
        <w:rPr>
          <w:lang w:val="en-US"/>
        </w:rPr>
        <w:t xml:space="preserve">Modern </w:t>
      </w:r>
      <w:proofErr w:type="spellStart"/>
      <w:r w:rsidRPr="0003151F">
        <w:rPr>
          <w:lang w:val="en-US"/>
        </w:rPr>
        <w:t>electromechatronic</w:t>
      </w:r>
      <w:proofErr w:type="spellEnd"/>
      <w:r w:rsidRPr="0003151F">
        <w:rPr>
          <w:lang w:val="en-US"/>
        </w:rPr>
        <w:t xml:space="preserve"> complexes and systems: training manual / T.P. </w:t>
      </w:r>
      <w:proofErr w:type="spellStart"/>
      <w:r w:rsidRPr="0003151F">
        <w:rPr>
          <w:lang w:val="en-US"/>
        </w:rPr>
        <w:t>Pavlenko</w:t>
      </w:r>
      <w:proofErr w:type="spellEnd"/>
      <w:r w:rsidRPr="0003151F">
        <w:rPr>
          <w:lang w:val="en-US"/>
        </w:rPr>
        <w:t xml:space="preserve">, V.M. </w:t>
      </w:r>
      <w:proofErr w:type="spellStart"/>
      <w:r w:rsidRPr="0003151F">
        <w:rPr>
          <w:lang w:val="en-US"/>
        </w:rPr>
        <w:t>Shavkun</w:t>
      </w:r>
      <w:proofErr w:type="spellEnd"/>
      <w:r w:rsidRPr="0003151F">
        <w:rPr>
          <w:lang w:val="en-US"/>
        </w:rPr>
        <w:t xml:space="preserve">, O.S. </w:t>
      </w:r>
      <w:proofErr w:type="spellStart"/>
      <w:r w:rsidRPr="0003151F">
        <w:rPr>
          <w:lang w:val="en-US"/>
        </w:rPr>
        <w:t>Kozlova</w:t>
      </w:r>
      <w:proofErr w:type="spellEnd"/>
      <w:r w:rsidRPr="0003151F">
        <w:rPr>
          <w:lang w:val="en-US"/>
        </w:rPr>
        <w:t xml:space="preserve">, N.P. </w:t>
      </w:r>
      <w:proofErr w:type="spellStart"/>
      <w:r w:rsidRPr="0003151F">
        <w:rPr>
          <w:lang w:val="en-US"/>
        </w:rPr>
        <w:t>Lukashov</w:t>
      </w:r>
      <w:proofErr w:type="spellEnd"/>
      <w:r w:rsidRPr="0003151F">
        <w:rPr>
          <w:lang w:val="en-US"/>
        </w:rPr>
        <w:t xml:space="preserve">; </w:t>
      </w:r>
      <w:proofErr w:type="spellStart"/>
      <w:r w:rsidRPr="0003151F">
        <w:rPr>
          <w:lang w:val="en-US"/>
        </w:rPr>
        <w:t>Kharkiv</w:t>
      </w:r>
      <w:proofErr w:type="spellEnd"/>
      <w:r w:rsidRPr="0003151F">
        <w:rPr>
          <w:lang w:val="en-US"/>
        </w:rPr>
        <w:t xml:space="preserve">. </w:t>
      </w:r>
      <w:proofErr w:type="gramStart"/>
      <w:r w:rsidRPr="0003151F">
        <w:rPr>
          <w:lang w:val="en-US"/>
        </w:rPr>
        <w:t>national</w:t>
      </w:r>
      <w:proofErr w:type="gramEnd"/>
      <w:r w:rsidRPr="0003151F">
        <w:rPr>
          <w:lang w:val="en-US"/>
        </w:rPr>
        <w:t xml:space="preserve"> city university farm named after O. M. </w:t>
      </w:r>
      <w:proofErr w:type="spellStart"/>
      <w:r w:rsidRPr="0003151F">
        <w:rPr>
          <w:lang w:val="en-US"/>
        </w:rPr>
        <w:t>Beketova</w:t>
      </w:r>
      <w:proofErr w:type="spellEnd"/>
      <w:r w:rsidRPr="0003151F">
        <w:rPr>
          <w:lang w:val="en-US"/>
        </w:rPr>
        <w:t xml:space="preserve">. – </w:t>
      </w:r>
      <w:proofErr w:type="spellStart"/>
      <w:r w:rsidRPr="0003151F">
        <w:rPr>
          <w:lang w:val="en-US"/>
        </w:rPr>
        <w:t>Kharkiv</w:t>
      </w:r>
      <w:proofErr w:type="spellEnd"/>
      <w:r w:rsidRPr="0003151F">
        <w:rPr>
          <w:lang w:val="en-US"/>
        </w:rPr>
        <w:t xml:space="preserve">: XNUMX named after O. M. </w:t>
      </w:r>
      <w:proofErr w:type="spellStart"/>
      <w:r w:rsidRPr="0003151F">
        <w:rPr>
          <w:lang w:val="en-US"/>
        </w:rPr>
        <w:t>Beketova</w:t>
      </w:r>
      <w:proofErr w:type="spellEnd"/>
      <w:r w:rsidRPr="0003151F">
        <w:rPr>
          <w:lang w:val="en-US"/>
        </w:rPr>
        <w:t>, 2019. - 116 p.</w:t>
      </w:r>
    </w:p>
    <w:sectPr w:rsidR="0085185E" w:rsidRPr="0003151F" w:rsidSect="0060138C">
      <w:footerReference w:type="even" r:id="rId8"/>
      <w:footerReference w:type="default" r:id="rId9"/>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B5" w:rsidRDefault="006D15B5">
      <w:r>
        <w:separator/>
      </w:r>
    </w:p>
  </w:endnote>
  <w:endnote w:type="continuationSeparator" w:id="0">
    <w:p w:rsidR="006D15B5" w:rsidRDefault="006D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0E" w:rsidRDefault="004A5D0E" w:rsidP="001B4F7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5D0E" w:rsidRDefault="004A5D0E"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0E" w:rsidRPr="001B4F74" w:rsidRDefault="004A5D0E" w:rsidP="006B69CD">
    <w:pPr>
      <w:pStyle w:val="a3"/>
      <w:framePr w:wrap="around" w:vAnchor="text" w:hAnchor="margin" w:xAlign="center" w:y="1"/>
      <w:rPr>
        <w:rStyle w:val="a4"/>
        <w:sz w:val="24"/>
      </w:rPr>
    </w:pPr>
    <w:r w:rsidRPr="001B4F74">
      <w:rPr>
        <w:rStyle w:val="a4"/>
        <w:sz w:val="24"/>
      </w:rPr>
      <w:fldChar w:fldCharType="begin"/>
    </w:r>
    <w:r w:rsidRPr="001B4F74">
      <w:rPr>
        <w:rStyle w:val="a4"/>
        <w:sz w:val="24"/>
      </w:rPr>
      <w:instrText xml:space="preserve">PAGE  </w:instrText>
    </w:r>
    <w:r w:rsidRPr="001B4F74">
      <w:rPr>
        <w:rStyle w:val="a4"/>
        <w:sz w:val="24"/>
      </w:rPr>
      <w:fldChar w:fldCharType="separate"/>
    </w:r>
    <w:r w:rsidR="00C660E3">
      <w:rPr>
        <w:rStyle w:val="a4"/>
        <w:noProof/>
        <w:sz w:val="24"/>
      </w:rPr>
      <w:t>10</w:t>
    </w:r>
    <w:r w:rsidRPr="001B4F74">
      <w:rPr>
        <w:rStyle w:val="a4"/>
        <w:sz w:val="24"/>
      </w:rPr>
      <w:fldChar w:fldCharType="end"/>
    </w:r>
  </w:p>
  <w:p w:rsidR="004A5D0E" w:rsidRDefault="004A5D0E" w:rsidP="0064649F">
    <w:pPr>
      <w:pStyle w:val="a3"/>
      <w:framePr w:wrap="around" w:vAnchor="text" w:hAnchor="margin" w:xAlign="right" w:y="1"/>
      <w:rPr>
        <w:rStyle w:val="a4"/>
      </w:rPr>
    </w:pPr>
  </w:p>
  <w:p w:rsidR="004A5D0E" w:rsidRDefault="004A5D0E"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B5" w:rsidRDefault="006D15B5">
      <w:r>
        <w:separator/>
      </w:r>
    </w:p>
  </w:footnote>
  <w:footnote w:type="continuationSeparator" w:id="0">
    <w:p w:rsidR="006D15B5" w:rsidRDefault="006D1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01A"/>
    <w:multiLevelType w:val="hybridMultilevel"/>
    <w:tmpl w:val="3D1812EE"/>
    <w:lvl w:ilvl="0" w:tplc="7256DD44">
      <w:start w:val="1"/>
      <w:numFmt w:val="decimal"/>
      <w:lvlText w:val="%1."/>
      <w:lvlJc w:val="left"/>
      <w:pPr>
        <w:ind w:left="1080" w:hanging="360"/>
      </w:pPr>
      <w:rPr>
        <w:rFonts w:hint="default"/>
        <w:b w:val="0"/>
        <w:color w:val="00000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9F29AF"/>
    <w:multiLevelType w:val="hybridMultilevel"/>
    <w:tmpl w:val="DD1E83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F467D0"/>
    <w:multiLevelType w:val="hybridMultilevel"/>
    <w:tmpl w:val="EF4A7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E57C9"/>
    <w:multiLevelType w:val="hybridMultilevel"/>
    <w:tmpl w:val="CE3C740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C8F095D"/>
    <w:multiLevelType w:val="hybridMultilevel"/>
    <w:tmpl w:val="C73C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56B67"/>
    <w:multiLevelType w:val="hybridMultilevel"/>
    <w:tmpl w:val="E9F2AE18"/>
    <w:lvl w:ilvl="0" w:tplc="5498C69A">
      <w:start w:val="1"/>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6515A"/>
    <w:multiLevelType w:val="hybridMultilevel"/>
    <w:tmpl w:val="BBAC28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A6B59"/>
    <w:multiLevelType w:val="hybridMultilevel"/>
    <w:tmpl w:val="AC7A2F2E"/>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17541D88"/>
    <w:multiLevelType w:val="hybridMultilevel"/>
    <w:tmpl w:val="747E9BF0"/>
    <w:lvl w:ilvl="0" w:tplc="D9AC3EC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1C48FF"/>
    <w:multiLevelType w:val="hybridMultilevel"/>
    <w:tmpl w:val="E81E8BFA"/>
    <w:lvl w:ilvl="0" w:tplc="E0D00F3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B4D8B"/>
    <w:multiLevelType w:val="hybridMultilevel"/>
    <w:tmpl w:val="A92C95D2"/>
    <w:lvl w:ilvl="0" w:tplc="C2A49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2A2F60"/>
    <w:multiLevelType w:val="multilevel"/>
    <w:tmpl w:val="6ADC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4" w15:restartNumberingAfterBreak="0">
    <w:nsid w:val="2D95691C"/>
    <w:multiLevelType w:val="hybridMultilevel"/>
    <w:tmpl w:val="43403E68"/>
    <w:lvl w:ilvl="0" w:tplc="BA90D9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D55DC"/>
    <w:multiLevelType w:val="multilevel"/>
    <w:tmpl w:val="65F27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B246D"/>
    <w:multiLevelType w:val="multilevel"/>
    <w:tmpl w:val="2170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35F56"/>
    <w:multiLevelType w:val="multilevel"/>
    <w:tmpl w:val="4F14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3751A8"/>
    <w:multiLevelType w:val="hybridMultilevel"/>
    <w:tmpl w:val="DD1E83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66019A"/>
    <w:multiLevelType w:val="hybridMultilevel"/>
    <w:tmpl w:val="2878E202"/>
    <w:lvl w:ilvl="0" w:tplc="F9689C1E">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B364D2"/>
    <w:multiLevelType w:val="hybridMultilevel"/>
    <w:tmpl w:val="747E9BF0"/>
    <w:lvl w:ilvl="0" w:tplc="D9AC3EC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DF7D6E"/>
    <w:multiLevelType w:val="hybridMultilevel"/>
    <w:tmpl w:val="F518262A"/>
    <w:lvl w:ilvl="0" w:tplc="96049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4" w15:restartNumberingAfterBreak="0">
    <w:nsid w:val="52EF5CF0"/>
    <w:multiLevelType w:val="hybridMultilevel"/>
    <w:tmpl w:val="DD1E83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544567B"/>
    <w:multiLevelType w:val="multilevel"/>
    <w:tmpl w:val="F454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E44E85"/>
    <w:multiLevelType w:val="hybridMultilevel"/>
    <w:tmpl w:val="F0DA7A3A"/>
    <w:lvl w:ilvl="0" w:tplc="63CC070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91B5F"/>
    <w:multiLevelType w:val="hybridMultilevel"/>
    <w:tmpl w:val="A31879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C090538"/>
    <w:multiLevelType w:val="multilevel"/>
    <w:tmpl w:val="EF94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857B72"/>
    <w:multiLevelType w:val="hybridMultilevel"/>
    <w:tmpl w:val="167AC882"/>
    <w:lvl w:ilvl="0" w:tplc="23386EC4">
      <w:start w:val="4"/>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0" w15:restartNumberingAfterBreak="0">
    <w:nsid w:val="65CD3EE5"/>
    <w:multiLevelType w:val="hybridMultilevel"/>
    <w:tmpl w:val="A92C95D2"/>
    <w:lvl w:ilvl="0" w:tplc="C2A49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49207F"/>
    <w:multiLevelType w:val="hybridMultilevel"/>
    <w:tmpl w:val="86C84A10"/>
    <w:lvl w:ilvl="0" w:tplc="2CB6C2E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8D158F2"/>
    <w:multiLevelType w:val="multilevel"/>
    <w:tmpl w:val="05863C94"/>
    <w:lvl w:ilvl="0">
      <w:start w:val="1"/>
      <w:numFmt w:val="decimal"/>
      <w:lvlText w:val="%1."/>
      <w:lvlJc w:val="left"/>
      <w:pPr>
        <w:ind w:left="1080" w:hanging="360"/>
      </w:pPr>
      <w:rPr>
        <w:rFonts w:hint="default"/>
        <w:b w:val="0"/>
        <w:sz w:val="28"/>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BA03AA0"/>
    <w:multiLevelType w:val="hybridMultilevel"/>
    <w:tmpl w:val="0A5CAF96"/>
    <w:lvl w:ilvl="0" w:tplc="0ACA2AC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5" w15:restartNumberingAfterBreak="0">
    <w:nsid w:val="6F210F3F"/>
    <w:multiLevelType w:val="multilevel"/>
    <w:tmpl w:val="CAFE13D8"/>
    <w:lvl w:ilvl="0">
      <w:start w:val="1"/>
      <w:numFmt w:val="decimal"/>
      <w:lvlText w:val="%1."/>
      <w:lvlJc w:val="left"/>
      <w:pPr>
        <w:tabs>
          <w:tab w:val="num" w:pos="720"/>
        </w:tabs>
        <w:ind w:left="720" w:hanging="360"/>
      </w:pPr>
      <w:rPr>
        <w:rFonts w:hint="default"/>
        <w:b/>
        <w:sz w:val="28"/>
        <w:szCs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1F21F25"/>
    <w:multiLevelType w:val="multilevel"/>
    <w:tmpl w:val="60D4281E"/>
    <w:lvl w:ilvl="0">
      <w:start w:val="8"/>
      <w:numFmt w:val="decimal"/>
      <w:lvlText w:val="%1."/>
      <w:lvlJc w:val="left"/>
      <w:pPr>
        <w:ind w:left="1080" w:hanging="360"/>
      </w:pPr>
      <w:rPr>
        <w:rFonts w:hint="default"/>
        <w:b/>
        <w:sz w:val="28"/>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78CD35DD"/>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EE7DFE"/>
    <w:multiLevelType w:val="hybridMultilevel"/>
    <w:tmpl w:val="C32E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DAE45E6"/>
    <w:multiLevelType w:val="hybridMultilevel"/>
    <w:tmpl w:val="DD1E83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35"/>
  </w:num>
  <w:num w:numId="4">
    <w:abstractNumId w:val="7"/>
  </w:num>
  <w:num w:numId="5">
    <w:abstractNumId w:val="39"/>
  </w:num>
  <w:num w:numId="6">
    <w:abstractNumId w:val="8"/>
  </w:num>
  <w:num w:numId="7">
    <w:abstractNumId w:val="6"/>
  </w:num>
  <w:num w:numId="8">
    <w:abstractNumId w:val="40"/>
  </w:num>
  <w:num w:numId="9">
    <w:abstractNumId w:val="18"/>
  </w:num>
  <w:num w:numId="10">
    <w:abstractNumId w:val="24"/>
  </w:num>
  <w:num w:numId="11">
    <w:abstractNumId w:val="1"/>
  </w:num>
  <w:num w:numId="12">
    <w:abstractNumId w:val="20"/>
  </w:num>
  <w:num w:numId="13">
    <w:abstractNumId w:val="31"/>
  </w:num>
  <w:num w:numId="14">
    <w:abstractNumId w:val="37"/>
  </w:num>
  <w:num w:numId="15">
    <w:abstractNumId w:val="27"/>
  </w:num>
  <w:num w:numId="16">
    <w:abstractNumId w:val="34"/>
  </w:num>
  <w:num w:numId="17">
    <w:abstractNumId w:val="3"/>
  </w:num>
  <w:num w:numId="18">
    <w:abstractNumId w:val="16"/>
  </w:num>
  <w:num w:numId="19">
    <w:abstractNumId w:val="12"/>
  </w:num>
  <w:num w:numId="20">
    <w:abstractNumId w:val="15"/>
  </w:num>
  <w:num w:numId="21">
    <w:abstractNumId w:val="25"/>
  </w:num>
  <w:num w:numId="22">
    <w:abstractNumId w:val="17"/>
  </w:num>
  <w:num w:numId="23">
    <w:abstractNumId w:val="28"/>
  </w:num>
  <w:num w:numId="24">
    <w:abstractNumId w:val="4"/>
  </w:num>
  <w:num w:numId="25">
    <w:abstractNumId w:val="22"/>
  </w:num>
  <w:num w:numId="26">
    <w:abstractNumId w:val="0"/>
  </w:num>
  <w:num w:numId="27">
    <w:abstractNumId w:val="38"/>
  </w:num>
  <w:num w:numId="28">
    <w:abstractNumId w:val="9"/>
  </w:num>
  <w:num w:numId="29">
    <w:abstractNumId w:val="32"/>
  </w:num>
  <w:num w:numId="30">
    <w:abstractNumId w:val="21"/>
  </w:num>
  <w:num w:numId="31">
    <w:abstractNumId w:val="14"/>
  </w:num>
  <w:num w:numId="32">
    <w:abstractNumId w:val="5"/>
  </w:num>
  <w:num w:numId="33">
    <w:abstractNumId w:val="2"/>
  </w:num>
  <w:num w:numId="34">
    <w:abstractNumId w:val="26"/>
  </w:num>
  <w:num w:numId="35">
    <w:abstractNumId w:val="30"/>
  </w:num>
  <w:num w:numId="36">
    <w:abstractNumId w:val="11"/>
  </w:num>
  <w:num w:numId="37">
    <w:abstractNumId w:val="19"/>
  </w:num>
  <w:num w:numId="38">
    <w:abstractNumId w:val="10"/>
  </w:num>
  <w:num w:numId="39">
    <w:abstractNumId w:val="29"/>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D"/>
    <w:rsid w:val="000068D3"/>
    <w:rsid w:val="00006A9E"/>
    <w:rsid w:val="00010EA7"/>
    <w:rsid w:val="0001158F"/>
    <w:rsid w:val="000121AA"/>
    <w:rsid w:val="00017780"/>
    <w:rsid w:val="00017989"/>
    <w:rsid w:val="000205EF"/>
    <w:rsid w:val="00020692"/>
    <w:rsid w:val="00021872"/>
    <w:rsid w:val="000236BD"/>
    <w:rsid w:val="000277E9"/>
    <w:rsid w:val="0003151F"/>
    <w:rsid w:val="00031B5B"/>
    <w:rsid w:val="0003407F"/>
    <w:rsid w:val="000342E9"/>
    <w:rsid w:val="0003603F"/>
    <w:rsid w:val="00045114"/>
    <w:rsid w:val="00050BCB"/>
    <w:rsid w:val="000542A0"/>
    <w:rsid w:val="0005519B"/>
    <w:rsid w:val="000555B8"/>
    <w:rsid w:val="00061244"/>
    <w:rsid w:val="00061649"/>
    <w:rsid w:val="00063652"/>
    <w:rsid w:val="00063E0C"/>
    <w:rsid w:val="000675AD"/>
    <w:rsid w:val="000731F5"/>
    <w:rsid w:val="00075791"/>
    <w:rsid w:val="00084431"/>
    <w:rsid w:val="0008654C"/>
    <w:rsid w:val="0008672B"/>
    <w:rsid w:val="00087FF8"/>
    <w:rsid w:val="00091C04"/>
    <w:rsid w:val="00092F98"/>
    <w:rsid w:val="00096BB0"/>
    <w:rsid w:val="000A242A"/>
    <w:rsid w:val="000A4959"/>
    <w:rsid w:val="000A5E8A"/>
    <w:rsid w:val="000B429F"/>
    <w:rsid w:val="000B7354"/>
    <w:rsid w:val="000B7DB2"/>
    <w:rsid w:val="000C11A7"/>
    <w:rsid w:val="000C3C47"/>
    <w:rsid w:val="000C3C87"/>
    <w:rsid w:val="000C4950"/>
    <w:rsid w:val="000D6AA6"/>
    <w:rsid w:val="000E02AE"/>
    <w:rsid w:val="000E0C27"/>
    <w:rsid w:val="000E43B6"/>
    <w:rsid w:val="000F2865"/>
    <w:rsid w:val="000F50E3"/>
    <w:rsid w:val="000F5386"/>
    <w:rsid w:val="000F778D"/>
    <w:rsid w:val="000F7ECF"/>
    <w:rsid w:val="0010343B"/>
    <w:rsid w:val="00103587"/>
    <w:rsid w:val="00113DA3"/>
    <w:rsid w:val="00114E0F"/>
    <w:rsid w:val="001155BA"/>
    <w:rsid w:val="00116617"/>
    <w:rsid w:val="001166F6"/>
    <w:rsid w:val="00120272"/>
    <w:rsid w:val="001220BF"/>
    <w:rsid w:val="00122BF4"/>
    <w:rsid w:val="0012601A"/>
    <w:rsid w:val="001264BC"/>
    <w:rsid w:val="0013532E"/>
    <w:rsid w:val="00135C28"/>
    <w:rsid w:val="00136756"/>
    <w:rsid w:val="001403E9"/>
    <w:rsid w:val="001421B3"/>
    <w:rsid w:val="00145672"/>
    <w:rsid w:val="001473EA"/>
    <w:rsid w:val="00150044"/>
    <w:rsid w:val="00152147"/>
    <w:rsid w:val="00152DAE"/>
    <w:rsid w:val="00152DCA"/>
    <w:rsid w:val="00183484"/>
    <w:rsid w:val="00183C50"/>
    <w:rsid w:val="00183CB1"/>
    <w:rsid w:val="001A6A83"/>
    <w:rsid w:val="001B0990"/>
    <w:rsid w:val="001B1C06"/>
    <w:rsid w:val="001B4813"/>
    <w:rsid w:val="001B4EAD"/>
    <w:rsid w:val="001B4F74"/>
    <w:rsid w:val="001B52FA"/>
    <w:rsid w:val="001C1B76"/>
    <w:rsid w:val="001C2832"/>
    <w:rsid w:val="001D4269"/>
    <w:rsid w:val="001D686D"/>
    <w:rsid w:val="001E3342"/>
    <w:rsid w:val="001E6573"/>
    <w:rsid w:val="001F50B9"/>
    <w:rsid w:val="001F56FC"/>
    <w:rsid w:val="001F61FF"/>
    <w:rsid w:val="00202001"/>
    <w:rsid w:val="00203B2F"/>
    <w:rsid w:val="00203C32"/>
    <w:rsid w:val="0020459E"/>
    <w:rsid w:val="00204E86"/>
    <w:rsid w:val="002071DA"/>
    <w:rsid w:val="00214A6B"/>
    <w:rsid w:val="00216CB7"/>
    <w:rsid w:val="00216D2D"/>
    <w:rsid w:val="00217D2B"/>
    <w:rsid w:val="00222DF1"/>
    <w:rsid w:val="0022560B"/>
    <w:rsid w:val="00225C53"/>
    <w:rsid w:val="00225EA9"/>
    <w:rsid w:val="0023021D"/>
    <w:rsid w:val="002329BA"/>
    <w:rsid w:val="00233615"/>
    <w:rsid w:val="00233B4F"/>
    <w:rsid w:val="002407D0"/>
    <w:rsid w:val="00246D33"/>
    <w:rsid w:val="00247801"/>
    <w:rsid w:val="0025334C"/>
    <w:rsid w:val="00262CC2"/>
    <w:rsid w:val="00263A42"/>
    <w:rsid w:val="00265AF0"/>
    <w:rsid w:val="00274079"/>
    <w:rsid w:val="002749C7"/>
    <w:rsid w:val="002837C6"/>
    <w:rsid w:val="00283963"/>
    <w:rsid w:val="00284308"/>
    <w:rsid w:val="00287283"/>
    <w:rsid w:val="0028765A"/>
    <w:rsid w:val="00292FB7"/>
    <w:rsid w:val="00295758"/>
    <w:rsid w:val="002A2747"/>
    <w:rsid w:val="002A3135"/>
    <w:rsid w:val="002A522D"/>
    <w:rsid w:val="002A615F"/>
    <w:rsid w:val="002B6499"/>
    <w:rsid w:val="002B6F2E"/>
    <w:rsid w:val="002C6830"/>
    <w:rsid w:val="002D133A"/>
    <w:rsid w:val="002D23E8"/>
    <w:rsid w:val="002D3A1E"/>
    <w:rsid w:val="002E655F"/>
    <w:rsid w:val="002F5442"/>
    <w:rsid w:val="00300E65"/>
    <w:rsid w:val="00305361"/>
    <w:rsid w:val="00310076"/>
    <w:rsid w:val="003104E6"/>
    <w:rsid w:val="003153E9"/>
    <w:rsid w:val="00323C33"/>
    <w:rsid w:val="00323DC2"/>
    <w:rsid w:val="003246B0"/>
    <w:rsid w:val="00324876"/>
    <w:rsid w:val="00336505"/>
    <w:rsid w:val="003431A2"/>
    <w:rsid w:val="003439AD"/>
    <w:rsid w:val="00345112"/>
    <w:rsid w:val="003513A1"/>
    <w:rsid w:val="0035442D"/>
    <w:rsid w:val="00355161"/>
    <w:rsid w:val="003563D3"/>
    <w:rsid w:val="00356659"/>
    <w:rsid w:val="00357667"/>
    <w:rsid w:val="00357BE2"/>
    <w:rsid w:val="00361183"/>
    <w:rsid w:val="00370CAB"/>
    <w:rsid w:val="0037294D"/>
    <w:rsid w:val="0037557F"/>
    <w:rsid w:val="00376D12"/>
    <w:rsid w:val="0037748A"/>
    <w:rsid w:val="003777BE"/>
    <w:rsid w:val="0038130D"/>
    <w:rsid w:val="00384062"/>
    <w:rsid w:val="003840E3"/>
    <w:rsid w:val="0038543A"/>
    <w:rsid w:val="00391746"/>
    <w:rsid w:val="00392401"/>
    <w:rsid w:val="00393D4F"/>
    <w:rsid w:val="00395D44"/>
    <w:rsid w:val="0039767F"/>
    <w:rsid w:val="003A1BA6"/>
    <w:rsid w:val="003A7434"/>
    <w:rsid w:val="003B1AC3"/>
    <w:rsid w:val="003B1B93"/>
    <w:rsid w:val="003B2470"/>
    <w:rsid w:val="003B3137"/>
    <w:rsid w:val="003B59FD"/>
    <w:rsid w:val="003D3047"/>
    <w:rsid w:val="003D44EB"/>
    <w:rsid w:val="003D7F7E"/>
    <w:rsid w:val="003D7FC3"/>
    <w:rsid w:val="003E1E0C"/>
    <w:rsid w:val="003F1CA5"/>
    <w:rsid w:val="003F537B"/>
    <w:rsid w:val="00403E16"/>
    <w:rsid w:val="00404326"/>
    <w:rsid w:val="004044B5"/>
    <w:rsid w:val="00404A5E"/>
    <w:rsid w:val="00412637"/>
    <w:rsid w:val="00422EFF"/>
    <w:rsid w:val="00425D94"/>
    <w:rsid w:val="00426CFA"/>
    <w:rsid w:val="00441384"/>
    <w:rsid w:val="00445A51"/>
    <w:rsid w:val="00446974"/>
    <w:rsid w:val="004516A3"/>
    <w:rsid w:val="004554F7"/>
    <w:rsid w:val="0046133A"/>
    <w:rsid w:val="00472285"/>
    <w:rsid w:val="0047258F"/>
    <w:rsid w:val="00472940"/>
    <w:rsid w:val="00473143"/>
    <w:rsid w:val="00473842"/>
    <w:rsid w:val="00473F7B"/>
    <w:rsid w:val="00476E67"/>
    <w:rsid w:val="004823CD"/>
    <w:rsid w:val="004843A5"/>
    <w:rsid w:val="00484DF9"/>
    <w:rsid w:val="00484E38"/>
    <w:rsid w:val="004930E4"/>
    <w:rsid w:val="00493597"/>
    <w:rsid w:val="004960AA"/>
    <w:rsid w:val="004A3173"/>
    <w:rsid w:val="004A3FD5"/>
    <w:rsid w:val="004A5D0E"/>
    <w:rsid w:val="004A5F73"/>
    <w:rsid w:val="004A6530"/>
    <w:rsid w:val="004C2A91"/>
    <w:rsid w:val="004C2EA7"/>
    <w:rsid w:val="004D18F4"/>
    <w:rsid w:val="004D40ED"/>
    <w:rsid w:val="004D5511"/>
    <w:rsid w:val="004E0775"/>
    <w:rsid w:val="004E0A36"/>
    <w:rsid w:val="004E14E4"/>
    <w:rsid w:val="004E3C53"/>
    <w:rsid w:val="004E4C6E"/>
    <w:rsid w:val="004E661A"/>
    <w:rsid w:val="004E6DE0"/>
    <w:rsid w:val="004F386F"/>
    <w:rsid w:val="004F3B80"/>
    <w:rsid w:val="004F5DCC"/>
    <w:rsid w:val="004F693B"/>
    <w:rsid w:val="00500575"/>
    <w:rsid w:val="00505BD0"/>
    <w:rsid w:val="00510D57"/>
    <w:rsid w:val="0051527C"/>
    <w:rsid w:val="0051697E"/>
    <w:rsid w:val="00524279"/>
    <w:rsid w:val="00524572"/>
    <w:rsid w:val="00533855"/>
    <w:rsid w:val="005362C4"/>
    <w:rsid w:val="0054264E"/>
    <w:rsid w:val="0054331D"/>
    <w:rsid w:val="00550352"/>
    <w:rsid w:val="00551AD4"/>
    <w:rsid w:val="00554C86"/>
    <w:rsid w:val="00556D61"/>
    <w:rsid w:val="0055730A"/>
    <w:rsid w:val="005610F1"/>
    <w:rsid w:val="00564510"/>
    <w:rsid w:val="00564567"/>
    <w:rsid w:val="00565E5A"/>
    <w:rsid w:val="005731AF"/>
    <w:rsid w:val="005801F0"/>
    <w:rsid w:val="005820D5"/>
    <w:rsid w:val="00585420"/>
    <w:rsid w:val="005858F2"/>
    <w:rsid w:val="00590572"/>
    <w:rsid w:val="00593D4C"/>
    <w:rsid w:val="00595F86"/>
    <w:rsid w:val="005A0FE3"/>
    <w:rsid w:val="005A1CC2"/>
    <w:rsid w:val="005A5E20"/>
    <w:rsid w:val="005B3B00"/>
    <w:rsid w:val="005B434C"/>
    <w:rsid w:val="005C217C"/>
    <w:rsid w:val="005C3F63"/>
    <w:rsid w:val="005C74E7"/>
    <w:rsid w:val="005C7FF6"/>
    <w:rsid w:val="005E1AEA"/>
    <w:rsid w:val="005E2ED6"/>
    <w:rsid w:val="005E40A1"/>
    <w:rsid w:val="005F4B4D"/>
    <w:rsid w:val="005F7BDA"/>
    <w:rsid w:val="0060138C"/>
    <w:rsid w:val="00601D32"/>
    <w:rsid w:val="00602B7D"/>
    <w:rsid w:val="006109FB"/>
    <w:rsid w:val="0061246F"/>
    <w:rsid w:val="0061360E"/>
    <w:rsid w:val="00614FC9"/>
    <w:rsid w:val="00615F85"/>
    <w:rsid w:val="006209A9"/>
    <w:rsid w:val="006229AF"/>
    <w:rsid w:val="00625361"/>
    <w:rsid w:val="00625E52"/>
    <w:rsid w:val="00631439"/>
    <w:rsid w:val="0063505D"/>
    <w:rsid w:val="0063602B"/>
    <w:rsid w:val="006429AF"/>
    <w:rsid w:val="006446C2"/>
    <w:rsid w:val="00644AA9"/>
    <w:rsid w:val="00645CFE"/>
    <w:rsid w:val="006462E1"/>
    <w:rsid w:val="0064649F"/>
    <w:rsid w:val="006577A4"/>
    <w:rsid w:val="00661D52"/>
    <w:rsid w:val="0066645A"/>
    <w:rsid w:val="00667699"/>
    <w:rsid w:val="00670CCE"/>
    <w:rsid w:val="006710A7"/>
    <w:rsid w:val="006718A3"/>
    <w:rsid w:val="00674D21"/>
    <w:rsid w:val="00681C66"/>
    <w:rsid w:val="006861EF"/>
    <w:rsid w:val="00687A0F"/>
    <w:rsid w:val="00691FE8"/>
    <w:rsid w:val="006A2E95"/>
    <w:rsid w:val="006A750A"/>
    <w:rsid w:val="006B0A1F"/>
    <w:rsid w:val="006B0AA6"/>
    <w:rsid w:val="006B0F8A"/>
    <w:rsid w:val="006B3F80"/>
    <w:rsid w:val="006B5B02"/>
    <w:rsid w:val="006B69CD"/>
    <w:rsid w:val="006C0371"/>
    <w:rsid w:val="006C666C"/>
    <w:rsid w:val="006C67A7"/>
    <w:rsid w:val="006D15B5"/>
    <w:rsid w:val="006E01D0"/>
    <w:rsid w:val="006E0EAC"/>
    <w:rsid w:val="006E124A"/>
    <w:rsid w:val="006F0D69"/>
    <w:rsid w:val="006F1A0D"/>
    <w:rsid w:val="006F2A43"/>
    <w:rsid w:val="006F558C"/>
    <w:rsid w:val="006F6E46"/>
    <w:rsid w:val="006F74CF"/>
    <w:rsid w:val="00701E16"/>
    <w:rsid w:val="007120D6"/>
    <w:rsid w:val="00720990"/>
    <w:rsid w:val="00722BFF"/>
    <w:rsid w:val="00723AD7"/>
    <w:rsid w:val="00724F2F"/>
    <w:rsid w:val="00726B1C"/>
    <w:rsid w:val="0073248A"/>
    <w:rsid w:val="00745863"/>
    <w:rsid w:val="00747E1E"/>
    <w:rsid w:val="00754E5A"/>
    <w:rsid w:val="0075622F"/>
    <w:rsid w:val="0076134C"/>
    <w:rsid w:val="00763447"/>
    <w:rsid w:val="00763F5B"/>
    <w:rsid w:val="00766E3E"/>
    <w:rsid w:val="0077081F"/>
    <w:rsid w:val="007748E1"/>
    <w:rsid w:val="00776969"/>
    <w:rsid w:val="007826B1"/>
    <w:rsid w:val="00785FFE"/>
    <w:rsid w:val="00790773"/>
    <w:rsid w:val="007923BB"/>
    <w:rsid w:val="00792960"/>
    <w:rsid w:val="00794AC8"/>
    <w:rsid w:val="00794ECE"/>
    <w:rsid w:val="007B19D1"/>
    <w:rsid w:val="007B3484"/>
    <w:rsid w:val="007B584E"/>
    <w:rsid w:val="007B723E"/>
    <w:rsid w:val="007C5C9C"/>
    <w:rsid w:val="007C6518"/>
    <w:rsid w:val="007D221E"/>
    <w:rsid w:val="007D2DA7"/>
    <w:rsid w:val="007D74D9"/>
    <w:rsid w:val="007E4B97"/>
    <w:rsid w:val="007E72E4"/>
    <w:rsid w:val="007F1EC6"/>
    <w:rsid w:val="007F4B90"/>
    <w:rsid w:val="007F7BB6"/>
    <w:rsid w:val="008010E9"/>
    <w:rsid w:val="00811DE1"/>
    <w:rsid w:val="00812074"/>
    <w:rsid w:val="008201C5"/>
    <w:rsid w:val="0082364F"/>
    <w:rsid w:val="00824CDB"/>
    <w:rsid w:val="0082653A"/>
    <w:rsid w:val="00830FCA"/>
    <w:rsid w:val="0083201D"/>
    <w:rsid w:val="008341B2"/>
    <w:rsid w:val="00840712"/>
    <w:rsid w:val="00840CE1"/>
    <w:rsid w:val="00844A98"/>
    <w:rsid w:val="0085185E"/>
    <w:rsid w:val="008548DB"/>
    <w:rsid w:val="008649A0"/>
    <w:rsid w:val="00867348"/>
    <w:rsid w:val="00871A15"/>
    <w:rsid w:val="00872919"/>
    <w:rsid w:val="00876089"/>
    <w:rsid w:val="00876C42"/>
    <w:rsid w:val="00876F88"/>
    <w:rsid w:val="00883755"/>
    <w:rsid w:val="00886671"/>
    <w:rsid w:val="00891CBA"/>
    <w:rsid w:val="008931CD"/>
    <w:rsid w:val="008938F4"/>
    <w:rsid w:val="008A2476"/>
    <w:rsid w:val="008A5B1B"/>
    <w:rsid w:val="008B27F6"/>
    <w:rsid w:val="008B57EF"/>
    <w:rsid w:val="008C0DA8"/>
    <w:rsid w:val="008C286C"/>
    <w:rsid w:val="008D7122"/>
    <w:rsid w:val="008D7367"/>
    <w:rsid w:val="008F2855"/>
    <w:rsid w:val="008F380D"/>
    <w:rsid w:val="008F39C1"/>
    <w:rsid w:val="009050EB"/>
    <w:rsid w:val="009073FC"/>
    <w:rsid w:val="00910929"/>
    <w:rsid w:val="00914833"/>
    <w:rsid w:val="009176FB"/>
    <w:rsid w:val="00923185"/>
    <w:rsid w:val="00923F7F"/>
    <w:rsid w:val="00924B0F"/>
    <w:rsid w:val="00926560"/>
    <w:rsid w:val="00926623"/>
    <w:rsid w:val="00927987"/>
    <w:rsid w:val="00927F5E"/>
    <w:rsid w:val="00930F34"/>
    <w:rsid w:val="00931407"/>
    <w:rsid w:val="00931783"/>
    <w:rsid w:val="00934286"/>
    <w:rsid w:val="009417C0"/>
    <w:rsid w:val="00944511"/>
    <w:rsid w:val="009505FE"/>
    <w:rsid w:val="0095462E"/>
    <w:rsid w:val="00955A0E"/>
    <w:rsid w:val="0096240D"/>
    <w:rsid w:val="00963EC7"/>
    <w:rsid w:val="0096571F"/>
    <w:rsid w:val="00971B46"/>
    <w:rsid w:val="00975F27"/>
    <w:rsid w:val="009818F6"/>
    <w:rsid w:val="009825B9"/>
    <w:rsid w:val="00984910"/>
    <w:rsid w:val="00992C1E"/>
    <w:rsid w:val="0099498D"/>
    <w:rsid w:val="00995747"/>
    <w:rsid w:val="009A71E2"/>
    <w:rsid w:val="009A77C0"/>
    <w:rsid w:val="009B3BA6"/>
    <w:rsid w:val="009B7651"/>
    <w:rsid w:val="009B7BFC"/>
    <w:rsid w:val="009C0ADD"/>
    <w:rsid w:val="009C4C06"/>
    <w:rsid w:val="009C6D3D"/>
    <w:rsid w:val="009D05DD"/>
    <w:rsid w:val="009D51B9"/>
    <w:rsid w:val="009D52ED"/>
    <w:rsid w:val="009D5967"/>
    <w:rsid w:val="009D6B5F"/>
    <w:rsid w:val="009E139F"/>
    <w:rsid w:val="009E187A"/>
    <w:rsid w:val="009E790F"/>
    <w:rsid w:val="009F06C3"/>
    <w:rsid w:val="009F3D65"/>
    <w:rsid w:val="009F5A80"/>
    <w:rsid w:val="009F64FD"/>
    <w:rsid w:val="00A0716E"/>
    <w:rsid w:val="00A13B4F"/>
    <w:rsid w:val="00A15DDE"/>
    <w:rsid w:val="00A169FF"/>
    <w:rsid w:val="00A16C70"/>
    <w:rsid w:val="00A23814"/>
    <w:rsid w:val="00A26E94"/>
    <w:rsid w:val="00A270A5"/>
    <w:rsid w:val="00A322D1"/>
    <w:rsid w:val="00A327CD"/>
    <w:rsid w:val="00A3372C"/>
    <w:rsid w:val="00A339F6"/>
    <w:rsid w:val="00A3795C"/>
    <w:rsid w:val="00A405DA"/>
    <w:rsid w:val="00A40640"/>
    <w:rsid w:val="00A43830"/>
    <w:rsid w:val="00A46178"/>
    <w:rsid w:val="00A53246"/>
    <w:rsid w:val="00A539A0"/>
    <w:rsid w:val="00A6115D"/>
    <w:rsid w:val="00A61407"/>
    <w:rsid w:val="00A63AF6"/>
    <w:rsid w:val="00A70635"/>
    <w:rsid w:val="00A75AA1"/>
    <w:rsid w:val="00A8213B"/>
    <w:rsid w:val="00A86909"/>
    <w:rsid w:val="00A87FF6"/>
    <w:rsid w:val="00A90BC4"/>
    <w:rsid w:val="00A921A9"/>
    <w:rsid w:val="00A94275"/>
    <w:rsid w:val="00A953FA"/>
    <w:rsid w:val="00A958B5"/>
    <w:rsid w:val="00AA1CD3"/>
    <w:rsid w:val="00AA26B2"/>
    <w:rsid w:val="00AA2AF6"/>
    <w:rsid w:val="00AB4C0A"/>
    <w:rsid w:val="00AB7DF4"/>
    <w:rsid w:val="00AC2D77"/>
    <w:rsid w:val="00AC32F9"/>
    <w:rsid w:val="00AD4AB2"/>
    <w:rsid w:val="00AD6287"/>
    <w:rsid w:val="00AE4216"/>
    <w:rsid w:val="00AF1974"/>
    <w:rsid w:val="00AF24FA"/>
    <w:rsid w:val="00AF2A64"/>
    <w:rsid w:val="00AF3547"/>
    <w:rsid w:val="00AF379A"/>
    <w:rsid w:val="00AF3FDD"/>
    <w:rsid w:val="00AF5236"/>
    <w:rsid w:val="00AF782F"/>
    <w:rsid w:val="00B04D5C"/>
    <w:rsid w:val="00B06CC8"/>
    <w:rsid w:val="00B15CDD"/>
    <w:rsid w:val="00B16A34"/>
    <w:rsid w:val="00B17201"/>
    <w:rsid w:val="00B20AC1"/>
    <w:rsid w:val="00B21654"/>
    <w:rsid w:val="00B24C5D"/>
    <w:rsid w:val="00B24F80"/>
    <w:rsid w:val="00B2506A"/>
    <w:rsid w:val="00B260EC"/>
    <w:rsid w:val="00B31188"/>
    <w:rsid w:val="00B324CF"/>
    <w:rsid w:val="00B355A2"/>
    <w:rsid w:val="00B365FE"/>
    <w:rsid w:val="00B4051E"/>
    <w:rsid w:val="00B41B06"/>
    <w:rsid w:val="00B434D2"/>
    <w:rsid w:val="00B5029A"/>
    <w:rsid w:val="00B50363"/>
    <w:rsid w:val="00B5471C"/>
    <w:rsid w:val="00B60DAD"/>
    <w:rsid w:val="00B64C98"/>
    <w:rsid w:val="00B658B2"/>
    <w:rsid w:val="00B73FB8"/>
    <w:rsid w:val="00B8133D"/>
    <w:rsid w:val="00B85058"/>
    <w:rsid w:val="00B92481"/>
    <w:rsid w:val="00B95F96"/>
    <w:rsid w:val="00BA2BAD"/>
    <w:rsid w:val="00BB0E3E"/>
    <w:rsid w:val="00BB1B24"/>
    <w:rsid w:val="00BB21CC"/>
    <w:rsid w:val="00BB275E"/>
    <w:rsid w:val="00BB6058"/>
    <w:rsid w:val="00BB78B8"/>
    <w:rsid w:val="00BC0E65"/>
    <w:rsid w:val="00BC1FA9"/>
    <w:rsid w:val="00BC4C9C"/>
    <w:rsid w:val="00BC53DD"/>
    <w:rsid w:val="00BC68B6"/>
    <w:rsid w:val="00BD0496"/>
    <w:rsid w:val="00BD40F0"/>
    <w:rsid w:val="00BD50DB"/>
    <w:rsid w:val="00BE0039"/>
    <w:rsid w:val="00BE1285"/>
    <w:rsid w:val="00BE1F9C"/>
    <w:rsid w:val="00BE526A"/>
    <w:rsid w:val="00BE6633"/>
    <w:rsid w:val="00BE75BA"/>
    <w:rsid w:val="00BF0B99"/>
    <w:rsid w:val="00BF2F1C"/>
    <w:rsid w:val="00BF39DB"/>
    <w:rsid w:val="00BF6E4A"/>
    <w:rsid w:val="00C07743"/>
    <w:rsid w:val="00C07D26"/>
    <w:rsid w:val="00C13BDF"/>
    <w:rsid w:val="00C230F8"/>
    <w:rsid w:val="00C25EC3"/>
    <w:rsid w:val="00C42CB9"/>
    <w:rsid w:val="00C45B05"/>
    <w:rsid w:val="00C45B71"/>
    <w:rsid w:val="00C476C9"/>
    <w:rsid w:val="00C503EC"/>
    <w:rsid w:val="00C50700"/>
    <w:rsid w:val="00C509A8"/>
    <w:rsid w:val="00C5130B"/>
    <w:rsid w:val="00C529E3"/>
    <w:rsid w:val="00C5395D"/>
    <w:rsid w:val="00C6049E"/>
    <w:rsid w:val="00C62C2F"/>
    <w:rsid w:val="00C63BC0"/>
    <w:rsid w:val="00C649B2"/>
    <w:rsid w:val="00C660E3"/>
    <w:rsid w:val="00C67089"/>
    <w:rsid w:val="00C67C7C"/>
    <w:rsid w:val="00C7197E"/>
    <w:rsid w:val="00C7232A"/>
    <w:rsid w:val="00C723C7"/>
    <w:rsid w:val="00C82855"/>
    <w:rsid w:val="00C85D40"/>
    <w:rsid w:val="00C8688C"/>
    <w:rsid w:val="00C87372"/>
    <w:rsid w:val="00C91E5B"/>
    <w:rsid w:val="00C933B6"/>
    <w:rsid w:val="00C958D4"/>
    <w:rsid w:val="00C96514"/>
    <w:rsid w:val="00CB1A84"/>
    <w:rsid w:val="00CB5519"/>
    <w:rsid w:val="00CB66C7"/>
    <w:rsid w:val="00CB6960"/>
    <w:rsid w:val="00CC04CE"/>
    <w:rsid w:val="00CC20DE"/>
    <w:rsid w:val="00CC417E"/>
    <w:rsid w:val="00CC6250"/>
    <w:rsid w:val="00CD1405"/>
    <w:rsid w:val="00CE7E32"/>
    <w:rsid w:val="00CF0437"/>
    <w:rsid w:val="00CF6140"/>
    <w:rsid w:val="00CF7EA4"/>
    <w:rsid w:val="00CF7FA1"/>
    <w:rsid w:val="00D00E13"/>
    <w:rsid w:val="00D1091D"/>
    <w:rsid w:val="00D11F2C"/>
    <w:rsid w:val="00D1434B"/>
    <w:rsid w:val="00D14B76"/>
    <w:rsid w:val="00D14EF8"/>
    <w:rsid w:val="00D22967"/>
    <w:rsid w:val="00D24AF9"/>
    <w:rsid w:val="00D24E0D"/>
    <w:rsid w:val="00D2644B"/>
    <w:rsid w:val="00D26BC6"/>
    <w:rsid w:val="00D355F6"/>
    <w:rsid w:val="00D43698"/>
    <w:rsid w:val="00D44207"/>
    <w:rsid w:val="00D44325"/>
    <w:rsid w:val="00D44DA6"/>
    <w:rsid w:val="00D45C61"/>
    <w:rsid w:val="00D51F63"/>
    <w:rsid w:val="00D56324"/>
    <w:rsid w:val="00D56425"/>
    <w:rsid w:val="00D60CA1"/>
    <w:rsid w:val="00D61F50"/>
    <w:rsid w:val="00D62F4E"/>
    <w:rsid w:val="00D64ABB"/>
    <w:rsid w:val="00D65451"/>
    <w:rsid w:val="00D67FBF"/>
    <w:rsid w:val="00D71C7B"/>
    <w:rsid w:val="00D74B3C"/>
    <w:rsid w:val="00D83578"/>
    <w:rsid w:val="00D92DE7"/>
    <w:rsid w:val="00D94D6F"/>
    <w:rsid w:val="00DA16AF"/>
    <w:rsid w:val="00DA6B27"/>
    <w:rsid w:val="00DB1C1F"/>
    <w:rsid w:val="00DB5124"/>
    <w:rsid w:val="00DB6640"/>
    <w:rsid w:val="00DB7C12"/>
    <w:rsid w:val="00DC68F3"/>
    <w:rsid w:val="00DD3140"/>
    <w:rsid w:val="00DD4DE3"/>
    <w:rsid w:val="00DD653C"/>
    <w:rsid w:val="00DE1AB3"/>
    <w:rsid w:val="00DF4E54"/>
    <w:rsid w:val="00DF72F6"/>
    <w:rsid w:val="00E006D1"/>
    <w:rsid w:val="00E02105"/>
    <w:rsid w:val="00E04767"/>
    <w:rsid w:val="00E04F14"/>
    <w:rsid w:val="00E10B19"/>
    <w:rsid w:val="00E12375"/>
    <w:rsid w:val="00E14870"/>
    <w:rsid w:val="00E148A6"/>
    <w:rsid w:val="00E1723B"/>
    <w:rsid w:val="00E20135"/>
    <w:rsid w:val="00E20152"/>
    <w:rsid w:val="00E24259"/>
    <w:rsid w:val="00E24703"/>
    <w:rsid w:val="00E343B1"/>
    <w:rsid w:val="00E35911"/>
    <w:rsid w:val="00E36C51"/>
    <w:rsid w:val="00E40B70"/>
    <w:rsid w:val="00E469C7"/>
    <w:rsid w:val="00E57023"/>
    <w:rsid w:val="00E62548"/>
    <w:rsid w:val="00E63C19"/>
    <w:rsid w:val="00E66222"/>
    <w:rsid w:val="00E73D63"/>
    <w:rsid w:val="00E74D92"/>
    <w:rsid w:val="00E7502E"/>
    <w:rsid w:val="00E76FD3"/>
    <w:rsid w:val="00E81678"/>
    <w:rsid w:val="00E8437C"/>
    <w:rsid w:val="00E86323"/>
    <w:rsid w:val="00E8705A"/>
    <w:rsid w:val="00E900DA"/>
    <w:rsid w:val="00E92E3B"/>
    <w:rsid w:val="00E932B3"/>
    <w:rsid w:val="00E96D68"/>
    <w:rsid w:val="00EA0428"/>
    <w:rsid w:val="00EA42A8"/>
    <w:rsid w:val="00EA62E3"/>
    <w:rsid w:val="00EA7361"/>
    <w:rsid w:val="00EB61EE"/>
    <w:rsid w:val="00EB6FD6"/>
    <w:rsid w:val="00EC13DB"/>
    <w:rsid w:val="00EC68FA"/>
    <w:rsid w:val="00EF27B3"/>
    <w:rsid w:val="00EF5B82"/>
    <w:rsid w:val="00F042CD"/>
    <w:rsid w:val="00F135A7"/>
    <w:rsid w:val="00F15356"/>
    <w:rsid w:val="00F16899"/>
    <w:rsid w:val="00F22EBA"/>
    <w:rsid w:val="00F30D5E"/>
    <w:rsid w:val="00F32C7C"/>
    <w:rsid w:val="00F3552E"/>
    <w:rsid w:val="00F4064B"/>
    <w:rsid w:val="00F478D0"/>
    <w:rsid w:val="00F47E2A"/>
    <w:rsid w:val="00F55B84"/>
    <w:rsid w:val="00F571C9"/>
    <w:rsid w:val="00F62199"/>
    <w:rsid w:val="00F64DC7"/>
    <w:rsid w:val="00F6510D"/>
    <w:rsid w:val="00F6688D"/>
    <w:rsid w:val="00F76C64"/>
    <w:rsid w:val="00F85D20"/>
    <w:rsid w:val="00F87AE1"/>
    <w:rsid w:val="00F903C9"/>
    <w:rsid w:val="00FA0D22"/>
    <w:rsid w:val="00FA269A"/>
    <w:rsid w:val="00FA28C5"/>
    <w:rsid w:val="00FA5F61"/>
    <w:rsid w:val="00FB7820"/>
    <w:rsid w:val="00FC013C"/>
    <w:rsid w:val="00FC4C08"/>
    <w:rsid w:val="00FC59E2"/>
    <w:rsid w:val="00FD0087"/>
    <w:rsid w:val="00FD02AC"/>
    <w:rsid w:val="00FD0DFD"/>
    <w:rsid w:val="00FD2E98"/>
    <w:rsid w:val="00FD3CCD"/>
    <w:rsid w:val="00FD7508"/>
    <w:rsid w:val="00FE238F"/>
    <w:rsid w:val="00FE3E8F"/>
    <w:rsid w:val="00FE4DC2"/>
    <w:rsid w:val="00FE69F9"/>
    <w:rsid w:val="00FF22E3"/>
    <w:rsid w:val="00FF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106CE"/>
  <w15:chartTrackingRefBased/>
  <w15:docId w15:val="{8C0A2F5A-88F2-4376-90B9-1AA504D1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val="ru-RU" w:eastAsia="ru-RU"/>
    </w:rPr>
  </w:style>
  <w:style w:type="paragraph" w:styleId="1">
    <w:name w:val="heading 1"/>
    <w:basedOn w:val="a"/>
    <w:next w:val="a"/>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paragraph" w:styleId="9">
    <w:name w:val="heading 9"/>
    <w:basedOn w:val="a"/>
    <w:next w:val="a"/>
    <w:qFormat/>
    <w:rsid w:val="00D00E13"/>
    <w:pPr>
      <w:widowControl w:val="0"/>
      <w:spacing w:before="240" w:after="60" w:line="300" w:lineRule="auto"/>
      <w:ind w:firstLine="720"/>
      <w:outlineLvl w:val="8"/>
    </w:pPr>
    <w:rPr>
      <w:rFonts w:ascii="Arial" w:hAnsi="Arial" w:cs="Arial"/>
      <w:snapToGrid w:val="0"/>
      <w:sz w:val="22"/>
      <w:szCs w:val="22"/>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64649F"/>
    <w:rPr>
      <w:color w:val="0000FF"/>
      <w:u w:val="single"/>
    </w:rPr>
  </w:style>
  <w:style w:type="paragraph" w:styleId="a7">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8">
    <w:name w:val="Balloon Text"/>
    <w:basedOn w:val="a"/>
    <w:link w:val="a9"/>
    <w:uiPriority w:val="99"/>
    <w:semiHidden/>
    <w:unhideWhenUsed/>
    <w:rsid w:val="00A270A5"/>
    <w:rPr>
      <w:rFonts w:ascii="Tahoma" w:hAnsi="Tahoma"/>
      <w:sz w:val="16"/>
      <w:szCs w:val="16"/>
      <w:lang w:val="x-none" w:eastAsia="x-none"/>
    </w:rPr>
  </w:style>
  <w:style w:type="character" w:customStyle="1" w:styleId="a9">
    <w:name w:val="Текст выноски Знак"/>
    <w:link w:val="a8"/>
    <w:uiPriority w:val="99"/>
    <w:semiHidden/>
    <w:rsid w:val="00A270A5"/>
    <w:rPr>
      <w:rFonts w:ascii="Tahoma" w:hAnsi="Tahoma" w:cs="Tahoma"/>
      <w:sz w:val="16"/>
      <w:szCs w:val="16"/>
    </w:rPr>
  </w:style>
  <w:style w:type="paragraph" w:styleId="aa">
    <w:name w:val="header"/>
    <w:basedOn w:val="a"/>
    <w:link w:val="ab"/>
    <w:uiPriority w:val="99"/>
    <w:unhideWhenUsed/>
    <w:rsid w:val="00DF4E54"/>
    <w:pPr>
      <w:tabs>
        <w:tab w:val="center" w:pos="4677"/>
        <w:tab w:val="right" w:pos="9355"/>
      </w:tabs>
    </w:pPr>
    <w:rPr>
      <w:sz w:val="24"/>
    </w:rPr>
  </w:style>
  <w:style w:type="character" w:customStyle="1" w:styleId="ab">
    <w:name w:val="Верхний колонтитул Знак"/>
    <w:link w:val="aa"/>
    <w:uiPriority w:val="99"/>
    <w:rsid w:val="00DF4E54"/>
    <w:rPr>
      <w:sz w:val="24"/>
      <w:szCs w:val="24"/>
    </w:rPr>
  </w:style>
  <w:style w:type="paragraph" w:styleId="ac">
    <w:name w:val="Body Text Indent"/>
    <w:basedOn w:val="a"/>
    <w:rsid w:val="004D40ED"/>
    <w:pPr>
      <w:spacing w:after="120"/>
      <w:ind w:left="283"/>
    </w:pPr>
  </w:style>
  <w:style w:type="paragraph" w:styleId="ad">
    <w:name w:val="Title"/>
    <w:basedOn w:val="a"/>
    <w:qFormat/>
    <w:rsid w:val="00811DE1"/>
    <w:pPr>
      <w:jc w:val="center"/>
    </w:pPr>
    <w:rPr>
      <w:b/>
      <w:bCs/>
      <w:sz w:val="32"/>
      <w:lang w:val="uk-UA"/>
    </w:rPr>
  </w:style>
  <w:style w:type="character" w:customStyle="1" w:styleId="apple-converted-space">
    <w:name w:val="apple-converted-space"/>
    <w:rsid w:val="00E04F14"/>
  </w:style>
  <w:style w:type="paragraph" w:customStyle="1" w:styleId="20">
    <w:name w:val="Обычный2"/>
    <w:rsid w:val="00AA26B2"/>
    <w:pPr>
      <w:spacing w:after="200" w:line="276" w:lineRule="auto"/>
    </w:pPr>
    <w:rPr>
      <w:rFonts w:ascii="Calibri" w:hAnsi="Calibri" w:cs="Calibri"/>
      <w:color w:val="000000"/>
      <w:sz w:val="22"/>
      <w:szCs w:val="22"/>
      <w:lang w:val="uk-UA" w:eastAsia="uk-UA"/>
    </w:rPr>
  </w:style>
  <w:style w:type="paragraph" w:styleId="ae">
    <w:name w:val="List Paragraph"/>
    <w:basedOn w:val="a"/>
    <w:uiPriority w:val="34"/>
    <w:qFormat/>
    <w:rsid w:val="00A953FA"/>
    <w:pPr>
      <w:ind w:left="720"/>
      <w:contextualSpacing/>
    </w:pPr>
    <w:rPr>
      <w:sz w:val="24"/>
      <w:lang w:val="uk-UA"/>
    </w:rPr>
  </w:style>
  <w:style w:type="paragraph" w:customStyle="1" w:styleId="10">
    <w:name w:val="Абзац списка1"/>
    <w:basedOn w:val="a"/>
    <w:rsid w:val="00A953FA"/>
    <w:pPr>
      <w:spacing w:after="200" w:line="276" w:lineRule="auto"/>
      <w:ind w:left="720"/>
      <w:contextualSpacing/>
    </w:pPr>
    <w:rPr>
      <w:rFonts w:ascii="Calibri" w:hAnsi="Calibri"/>
      <w:sz w:val="22"/>
      <w:szCs w:val="22"/>
      <w:lang w:val="uk-UA" w:eastAsia="en-US"/>
    </w:rPr>
  </w:style>
  <w:style w:type="paragraph" w:styleId="af">
    <w:name w:val="Normal (Web)"/>
    <w:basedOn w:val="a"/>
    <w:uiPriority w:val="99"/>
    <w:unhideWhenUsed/>
    <w:rsid w:val="00A953FA"/>
    <w:pPr>
      <w:spacing w:before="100" w:beforeAutospacing="1" w:after="100" w:afterAutospacing="1"/>
    </w:pPr>
    <w:rPr>
      <w:sz w:val="24"/>
      <w:lang w:val="en-US" w:eastAsia="en-US"/>
    </w:rPr>
  </w:style>
  <w:style w:type="character" w:styleId="af0">
    <w:name w:val="FollowedHyperlink"/>
    <w:uiPriority w:val="99"/>
    <w:semiHidden/>
    <w:unhideWhenUsed/>
    <w:rsid w:val="005362C4"/>
    <w:rPr>
      <w:color w:val="954F72"/>
      <w:u w:val="single"/>
    </w:rPr>
  </w:style>
  <w:style w:type="character" w:customStyle="1" w:styleId="af1">
    <w:name w:val="Незакрита згадка"/>
    <w:uiPriority w:val="99"/>
    <w:semiHidden/>
    <w:unhideWhenUsed/>
    <w:rsid w:val="00096BB0"/>
    <w:rPr>
      <w:color w:val="605E5C"/>
      <w:shd w:val="clear" w:color="auto" w:fill="E1DFDD"/>
    </w:rPr>
  </w:style>
  <w:style w:type="paragraph" w:customStyle="1" w:styleId="31">
    <w:name w:val="Обычный3"/>
    <w:rsid w:val="009A71E2"/>
    <w:pPr>
      <w:spacing w:after="200" w:line="276" w:lineRule="auto"/>
    </w:pPr>
    <w:rPr>
      <w:rFonts w:ascii="Calibri" w:hAnsi="Calibri" w:cs="Calibri"/>
      <w:color w:val="000000"/>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9698">
      <w:bodyDiv w:val="1"/>
      <w:marLeft w:val="0"/>
      <w:marRight w:val="0"/>
      <w:marTop w:val="0"/>
      <w:marBottom w:val="0"/>
      <w:divBdr>
        <w:top w:val="none" w:sz="0" w:space="0" w:color="auto"/>
        <w:left w:val="none" w:sz="0" w:space="0" w:color="auto"/>
        <w:bottom w:val="none" w:sz="0" w:space="0" w:color="auto"/>
        <w:right w:val="none" w:sz="0" w:space="0" w:color="auto"/>
      </w:divBdr>
    </w:div>
    <w:div w:id="629939936">
      <w:bodyDiv w:val="1"/>
      <w:marLeft w:val="0"/>
      <w:marRight w:val="0"/>
      <w:marTop w:val="0"/>
      <w:marBottom w:val="0"/>
      <w:divBdr>
        <w:top w:val="none" w:sz="0" w:space="0" w:color="auto"/>
        <w:left w:val="none" w:sz="0" w:space="0" w:color="auto"/>
        <w:bottom w:val="none" w:sz="0" w:space="0" w:color="auto"/>
        <w:right w:val="none" w:sz="0" w:space="0" w:color="auto"/>
      </w:divBdr>
    </w:div>
    <w:div w:id="790437760">
      <w:bodyDiv w:val="1"/>
      <w:marLeft w:val="0"/>
      <w:marRight w:val="0"/>
      <w:marTop w:val="0"/>
      <w:marBottom w:val="0"/>
      <w:divBdr>
        <w:top w:val="none" w:sz="0" w:space="0" w:color="auto"/>
        <w:left w:val="none" w:sz="0" w:space="0" w:color="auto"/>
        <w:bottom w:val="none" w:sz="0" w:space="0" w:color="auto"/>
        <w:right w:val="none" w:sz="0" w:space="0" w:color="auto"/>
      </w:divBdr>
    </w:div>
    <w:div w:id="838616192">
      <w:bodyDiv w:val="1"/>
      <w:marLeft w:val="0"/>
      <w:marRight w:val="0"/>
      <w:marTop w:val="0"/>
      <w:marBottom w:val="0"/>
      <w:divBdr>
        <w:top w:val="none" w:sz="0" w:space="0" w:color="auto"/>
        <w:left w:val="none" w:sz="0" w:space="0" w:color="auto"/>
        <w:bottom w:val="none" w:sz="0" w:space="0" w:color="auto"/>
        <w:right w:val="none" w:sz="0" w:space="0" w:color="auto"/>
      </w:divBdr>
    </w:div>
    <w:div w:id="921644937">
      <w:bodyDiv w:val="1"/>
      <w:marLeft w:val="0"/>
      <w:marRight w:val="0"/>
      <w:marTop w:val="0"/>
      <w:marBottom w:val="0"/>
      <w:divBdr>
        <w:top w:val="none" w:sz="0" w:space="0" w:color="auto"/>
        <w:left w:val="none" w:sz="0" w:space="0" w:color="auto"/>
        <w:bottom w:val="none" w:sz="0" w:space="0" w:color="auto"/>
        <w:right w:val="none" w:sz="0" w:space="0" w:color="auto"/>
      </w:divBdr>
    </w:div>
    <w:div w:id="956254749">
      <w:bodyDiv w:val="1"/>
      <w:marLeft w:val="0"/>
      <w:marRight w:val="0"/>
      <w:marTop w:val="0"/>
      <w:marBottom w:val="0"/>
      <w:divBdr>
        <w:top w:val="none" w:sz="0" w:space="0" w:color="auto"/>
        <w:left w:val="none" w:sz="0" w:space="0" w:color="auto"/>
        <w:bottom w:val="none" w:sz="0" w:space="0" w:color="auto"/>
        <w:right w:val="none" w:sz="0" w:space="0" w:color="auto"/>
      </w:divBdr>
    </w:div>
    <w:div w:id="985012397">
      <w:bodyDiv w:val="1"/>
      <w:marLeft w:val="0"/>
      <w:marRight w:val="0"/>
      <w:marTop w:val="0"/>
      <w:marBottom w:val="0"/>
      <w:divBdr>
        <w:top w:val="none" w:sz="0" w:space="0" w:color="auto"/>
        <w:left w:val="none" w:sz="0" w:space="0" w:color="auto"/>
        <w:bottom w:val="none" w:sz="0" w:space="0" w:color="auto"/>
        <w:right w:val="none" w:sz="0" w:space="0" w:color="auto"/>
      </w:divBdr>
    </w:div>
    <w:div w:id="1075206173">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2054429241">
      <w:bodyDiv w:val="1"/>
      <w:marLeft w:val="0"/>
      <w:marRight w:val="0"/>
      <w:marTop w:val="0"/>
      <w:marBottom w:val="0"/>
      <w:divBdr>
        <w:top w:val="none" w:sz="0" w:space="0" w:color="auto"/>
        <w:left w:val="none" w:sz="0" w:space="0" w:color="auto"/>
        <w:bottom w:val="none" w:sz="0" w:space="0" w:color="auto"/>
        <w:right w:val="none" w:sz="0" w:space="0" w:color="auto"/>
      </w:divBdr>
      <w:divsChild>
        <w:div w:id="45567938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Wikipedia.org/wiki/Mechatron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2388</Words>
  <Characters>13617</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15974</CharactersWithSpaces>
  <SharedDoc>false</SharedDoc>
  <HLinks>
    <vt:vector size="6" baseType="variant">
      <vt:variant>
        <vt:i4>2359412</vt:i4>
      </vt:variant>
      <vt:variant>
        <vt:i4>0</vt:i4>
      </vt:variant>
      <vt:variant>
        <vt:i4>0</vt:i4>
      </vt:variant>
      <vt:variant>
        <vt:i4>5</vt:i4>
      </vt:variant>
      <vt:variant>
        <vt:lpwstr>https://uk.wikipedia.org/wiki/Mechatronics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IMPRESSION</cp:lastModifiedBy>
  <cp:revision>4</cp:revision>
  <cp:lastPrinted>2023-06-04T19:54:00Z</cp:lastPrinted>
  <dcterms:created xsi:type="dcterms:W3CDTF">2026-06-19T08:00:00Z</dcterms:created>
  <dcterms:modified xsi:type="dcterms:W3CDTF">2026-06-19T08:04:00Z</dcterms:modified>
</cp:coreProperties>
</file>