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D1379C">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ru-RU" w:eastAsia="ru-RU"/>
              </w:rPr>
              <w:drawing>
                <wp:inline distT="0" distB="0" distL="0" distR="0" wp14:anchorId="45997E97" wp14:editId="2C9A432B">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w:t>
            </w:r>
            <w:r w:rsidR="006E4118" w:rsidRPr="006E4118">
              <w:rPr>
                <w:rFonts w:ascii="Times New Roman" w:hAnsi="Times New Roman" w:cs="Times New Roman"/>
                <w:b/>
                <w:color w:val="17365D" w:themeColor="text2" w:themeShade="BF"/>
                <w:sz w:val="24"/>
                <w:szCs w:val="24"/>
              </w:rPr>
              <w:t xml:space="preserve">НАВЧАЛЬНОЇ </w:t>
            </w:r>
            <w:r w:rsidRPr="00581698">
              <w:rPr>
                <w:rFonts w:ascii="Times New Roman" w:hAnsi="Times New Roman" w:cs="Times New Roman"/>
                <w:b/>
                <w:color w:val="17365D" w:themeColor="text2" w:themeShade="BF"/>
                <w:sz w:val="24"/>
                <w:szCs w:val="24"/>
              </w:rPr>
              <w:t xml:space="preserve">ДИСЦИПЛІНИ </w:t>
            </w:r>
            <w:r w:rsidR="00D563B3">
              <w:rPr>
                <w:rFonts w:ascii="Times New Roman" w:hAnsi="Times New Roman" w:cs="Times New Roman"/>
                <w:b/>
                <w:color w:val="17365D" w:themeColor="text2" w:themeShade="BF"/>
                <w:sz w:val="24"/>
                <w:szCs w:val="24"/>
              </w:rPr>
              <w:t>ЗА ВИБОРОМ</w:t>
            </w:r>
          </w:p>
          <w:p w:rsidR="001431F8" w:rsidRPr="00A71D92" w:rsidRDefault="001431F8" w:rsidP="00D563B3">
            <w:pPr>
              <w:jc w:val="center"/>
              <w:rPr>
                <w:rFonts w:ascii="Times New Roman" w:hAnsi="Times New Roman" w:cs="Times New Roman"/>
                <w:b/>
                <w:sz w:val="24"/>
                <w:szCs w:val="24"/>
              </w:rPr>
            </w:pPr>
            <w:r w:rsidRPr="006E4118">
              <w:rPr>
                <w:rFonts w:ascii="Times New Roman" w:hAnsi="Times New Roman" w:cs="Times New Roman"/>
                <w:b/>
                <w:sz w:val="28"/>
                <w:szCs w:val="24"/>
              </w:rPr>
              <w:t>«</w:t>
            </w:r>
            <w:r w:rsidR="00D563B3" w:rsidRPr="006E4118">
              <w:rPr>
                <w:rFonts w:ascii="Times New Roman" w:hAnsi="Times New Roman" w:cs="Times New Roman"/>
                <w:b/>
                <w:sz w:val="28"/>
                <w:szCs w:val="24"/>
              </w:rPr>
              <w:t>Анестезіологія</w:t>
            </w:r>
            <w:r w:rsidRPr="006E4118">
              <w:rPr>
                <w:rFonts w:ascii="Times New Roman" w:hAnsi="Times New Roman" w:cs="Times New Roman"/>
                <w:b/>
                <w:sz w:val="28"/>
                <w:szCs w:val="24"/>
              </w:rPr>
              <w:t>»</w:t>
            </w:r>
          </w:p>
        </w:tc>
      </w:tr>
      <w:tr w:rsidR="001431F8" w:rsidRPr="00A71D92" w:rsidTr="00D1379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66245D" w:rsidRDefault="001431F8" w:rsidP="0066245D">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66245D">
              <w:rPr>
                <w:rFonts w:ascii="Times New Roman" w:hAnsi="Times New Roman" w:cs="Times New Roman"/>
                <w:b/>
                <w:sz w:val="24"/>
                <w:szCs w:val="24"/>
                <w:lang w:val="ru-RU"/>
              </w:rPr>
              <w:t>Маг</w:t>
            </w:r>
            <w:proofErr w:type="spellStart"/>
            <w:r w:rsidR="0066245D">
              <w:rPr>
                <w:rFonts w:ascii="Times New Roman" w:hAnsi="Times New Roman" w:cs="Times New Roman"/>
                <w:b/>
                <w:sz w:val="24"/>
                <w:szCs w:val="24"/>
              </w:rPr>
              <w:t>істр</w:t>
            </w:r>
            <w:proofErr w:type="spellEnd"/>
          </w:p>
        </w:tc>
      </w:tr>
      <w:tr w:rsidR="00A96EF1" w:rsidRPr="00A71D92" w:rsidTr="00D1379C">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F01489" w:rsidRDefault="00A96EF1" w:rsidP="0066245D">
            <w:pPr>
              <w:rPr>
                <w:rFonts w:ascii="Times New Roman" w:hAnsi="Times New Roman" w:cs="Times New Roman"/>
                <w:b/>
                <w:sz w:val="24"/>
                <w:szCs w:val="24"/>
              </w:rPr>
            </w:pPr>
            <w:r w:rsidRPr="00F01489">
              <w:rPr>
                <w:rFonts w:ascii="Times New Roman" w:hAnsi="Times New Roman" w:cs="Times New Roman"/>
                <w:b/>
                <w:sz w:val="24"/>
                <w:szCs w:val="24"/>
              </w:rPr>
              <w:t xml:space="preserve">Спеціальність </w:t>
            </w:r>
            <w:r w:rsidRPr="00F01489">
              <w:rPr>
                <w:rFonts w:ascii="Times New Roman" w:hAnsi="Times New Roman" w:cs="Times New Roman"/>
                <w:b/>
                <w:sz w:val="24"/>
                <w:szCs w:val="24"/>
                <w:u w:val="single"/>
              </w:rPr>
              <w:t>2</w:t>
            </w:r>
            <w:r w:rsidR="0066245D" w:rsidRPr="00F01489">
              <w:rPr>
                <w:rFonts w:ascii="Times New Roman" w:hAnsi="Times New Roman" w:cs="Times New Roman"/>
                <w:b/>
                <w:sz w:val="24"/>
                <w:szCs w:val="24"/>
                <w:u w:val="single"/>
              </w:rPr>
              <w:t>11</w:t>
            </w:r>
            <w:r w:rsidRPr="00F01489">
              <w:rPr>
                <w:rFonts w:ascii="Times New Roman" w:hAnsi="Times New Roman" w:cs="Times New Roman"/>
                <w:b/>
                <w:sz w:val="24"/>
                <w:szCs w:val="24"/>
                <w:u w:val="single"/>
              </w:rPr>
              <w:t xml:space="preserve"> </w:t>
            </w:r>
            <w:r w:rsidR="0066245D" w:rsidRPr="00F01489">
              <w:rPr>
                <w:rFonts w:ascii="Times New Roman" w:hAnsi="Times New Roman" w:cs="Times New Roman"/>
                <w:b/>
                <w:sz w:val="24"/>
                <w:szCs w:val="24"/>
                <w:u w:val="single"/>
              </w:rPr>
              <w:t>Ветеринарна медицина</w:t>
            </w:r>
          </w:p>
        </w:tc>
      </w:tr>
      <w:tr w:rsidR="001431F8" w:rsidRPr="00A71D92" w:rsidTr="00D1379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412A1A" w:rsidP="00130933">
            <w:pPr>
              <w:rPr>
                <w:rFonts w:ascii="Times New Roman" w:hAnsi="Times New Roman" w:cs="Times New Roman"/>
                <w:b/>
                <w:sz w:val="24"/>
                <w:szCs w:val="24"/>
              </w:rPr>
            </w:pPr>
            <w:r>
              <w:rPr>
                <w:rFonts w:ascii="Times New Roman" w:hAnsi="Times New Roman" w:cs="Times New Roman"/>
                <w:b/>
                <w:sz w:val="24"/>
                <w:szCs w:val="24"/>
              </w:rPr>
              <w:t>Освітня програма «Ветеринарна медицина</w:t>
            </w:r>
            <w:r w:rsidR="001431F8" w:rsidRPr="00A71D92">
              <w:rPr>
                <w:rFonts w:ascii="Times New Roman" w:hAnsi="Times New Roman" w:cs="Times New Roman"/>
                <w:b/>
                <w:sz w:val="24"/>
                <w:szCs w:val="24"/>
              </w:rPr>
              <w:t>»</w:t>
            </w:r>
          </w:p>
        </w:tc>
      </w:tr>
      <w:tr w:rsidR="001431F8" w:rsidRPr="00A71D92" w:rsidTr="00D1379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412A1A" w:rsidP="00130933">
            <w:pPr>
              <w:rPr>
                <w:rFonts w:ascii="Times New Roman" w:hAnsi="Times New Roman" w:cs="Times New Roman"/>
                <w:b/>
                <w:sz w:val="24"/>
                <w:szCs w:val="24"/>
              </w:rPr>
            </w:pPr>
            <w:r>
              <w:rPr>
                <w:rFonts w:ascii="Times New Roman" w:hAnsi="Times New Roman" w:cs="Times New Roman"/>
                <w:b/>
                <w:sz w:val="24"/>
                <w:szCs w:val="24"/>
              </w:rPr>
              <w:t xml:space="preserve">Рік навчання  </w:t>
            </w:r>
            <w:r w:rsidR="00D563B3">
              <w:rPr>
                <w:rFonts w:ascii="Times New Roman" w:hAnsi="Times New Roman" w:cs="Times New Roman"/>
                <w:b/>
                <w:sz w:val="24"/>
                <w:szCs w:val="24"/>
              </w:rPr>
              <w:t>3</w:t>
            </w:r>
            <w:r w:rsidR="001431F8" w:rsidRPr="00A71D92">
              <w:rPr>
                <w:rFonts w:ascii="Times New Roman" w:hAnsi="Times New Roman" w:cs="Times New Roman"/>
                <w:b/>
                <w:sz w:val="24"/>
                <w:szCs w:val="24"/>
              </w:rPr>
              <w:t xml:space="preserve">, семестр </w:t>
            </w:r>
            <w:r w:rsidR="00D563B3">
              <w:rPr>
                <w:rFonts w:ascii="Times New Roman" w:hAnsi="Times New Roman" w:cs="Times New Roman"/>
                <w:b/>
                <w:sz w:val="24"/>
                <w:szCs w:val="24"/>
              </w:rPr>
              <w:t>6</w:t>
            </w:r>
          </w:p>
          <w:p w:rsidR="0020200E" w:rsidRPr="00A71D92" w:rsidRDefault="00412A1A" w:rsidP="00412A1A">
            <w:pPr>
              <w:rPr>
                <w:rFonts w:ascii="Times New Roman" w:hAnsi="Times New Roman" w:cs="Times New Roman"/>
                <w:b/>
                <w:sz w:val="24"/>
                <w:szCs w:val="24"/>
              </w:rPr>
            </w:pPr>
            <w:r>
              <w:rPr>
                <w:rFonts w:ascii="Times New Roman" w:hAnsi="Times New Roman" w:cs="Times New Roman"/>
                <w:b/>
                <w:sz w:val="24"/>
                <w:szCs w:val="24"/>
              </w:rPr>
              <w:t>Форма навчання денна</w:t>
            </w:r>
          </w:p>
        </w:tc>
      </w:tr>
      <w:tr w:rsidR="001431F8" w:rsidRPr="00A71D92" w:rsidTr="00D1379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3E11C0">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412A1A">
              <w:rPr>
                <w:rFonts w:ascii="Times New Roman" w:hAnsi="Times New Roman" w:cs="Times New Roman"/>
                <w:b/>
                <w:sz w:val="24"/>
                <w:szCs w:val="24"/>
              </w:rPr>
              <w:t xml:space="preserve"> </w:t>
            </w:r>
            <w:r w:rsidR="003E11C0">
              <w:rPr>
                <w:rFonts w:ascii="Times New Roman" w:hAnsi="Times New Roman" w:cs="Times New Roman"/>
                <w:b/>
                <w:sz w:val="24"/>
                <w:szCs w:val="24"/>
              </w:rPr>
              <w:t>4</w:t>
            </w:r>
          </w:p>
        </w:tc>
      </w:tr>
      <w:tr w:rsidR="001431F8" w:rsidRPr="00A71D92" w:rsidTr="00D1379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412A1A" w:rsidRDefault="0020200E" w:rsidP="00412A1A">
            <w:pPr>
              <w:rPr>
                <w:rFonts w:ascii="Times New Roman" w:hAnsi="Times New Roman" w:cs="Times New Roman"/>
                <w:b/>
                <w:sz w:val="24"/>
                <w:szCs w:val="24"/>
                <w:lang w:val="ru-RU"/>
              </w:rPr>
            </w:pPr>
            <w:r>
              <w:rPr>
                <w:rFonts w:ascii="Times New Roman" w:hAnsi="Times New Roman" w:cs="Times New Roman"/>
                <w:b/>
                <w:sz w:val="24"/>
                <w:szCs w:val="24"/>
              </w:rPr>
              <w:t>Мова викладання</w:t>
            </w:r>
            <w:r w:rsidR="0035677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12A1A" w:rsidRPr="00356771">
              <w:rPr>
                <w:rFonts w:ascii="Times New Roman" w:hAnsi="Times New Roman" w:cs="Times New Roman"/>
                <w:b/>
                <w:sz w:val="24"/>
                <w:szCs w:val="24"/>
              </w:rPr>
              <w:t>українська</w:t>
            </w:r>
          </w:p>
        </w:tc>
      </w:tr>
      <w:tr w:rsidR="00A96EF1" w:rsidRPr="00A71D92" w:rsidTr="00D1379C">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D1379C" w:rsidRPr="00A71D92" w:rsidTr="00D1379C">
        <w:tc>
          <w:tcPr>
            <w:tcW w:w="2978" w:type="dxa"/>
            <w:vAlign w:val="center"/>
          </w:tcPr>
          <w:p w:rsidR="00D1379C" w:rsidRPr="009B6214" w:rsidRDefault="00D1379C" w:rsidP="00D1379C">
            <w:pPr>
              <w:pStyle w:val="a7"/>
              <w:spacing w:before="0" w:beforeAutospacing="0" w:after="0" w:afterAutospacing="0"/>
            </w:pPr>
            <w:r w:rsidRPr="009B6214">
              <w:rPr>
                <w:b/>
                <w:bCs/>
                <w:color w:val="000000"/>
              </w:rPr>
              <w:t>Лектор навчальної дисципліни</w:t>
            </w:r>
          </w:p>
        </w:tc>
        <w:tc>
          <w:tcPr>
            <w:tcW w:w="6911" w:type="dxa"/>
          </w:tcPr>
          <w:p w:rsidR="00D1379C" w:rsidRPr="00D563B3" w:rsidRDefault="00D1379C" w:rsidP="00D1379C">
            <w:pPr>
              <w:rPr>
                <w:rFonts w:ascii="Times New Roman" w:hAnsi="Times New Roman" w:cs="Times New Roman"/>
                <w:b/>
                <w:sz w:val="24"/>
                <w:szCs w:val="24"/>
                <w:lang w:val="ru-RU"/>
              </w:rPr>
            </w:pPr>
            <w:r>
              <w:rPr>
                <w:rFonts w:ascii="Times New Roman" w:eastAsia="Times New Roman" w:hAnsi="Times New Roman" w:cs="Times New Roman"/>
                <w:b/>
                <w:bCs/>
                <w:color w:val="000000"/>
                <w:sz w:val="24"/>
                <w:szCs w:val="24"/>
                <w:lang w:eastAsia="ru-RU"/>
              </w:rPr>
              <w:t xml:space="preserve">Доцент </w:t>
            </w:r>
            <w:r>
              <w:rPr>
                <w:rFonts w:ascii="Times New Roman" w:hAnsi="Times New Roman" w:cs="Times New Roman"/>
                <w:b/>
                <w:sz w:val="24"/>
                <w:szCs w:val="24"/>
              </w:rPr>
              <w:t>Климчук В.В.</w:t>
            </w:r>
          </w:p>
        </w:tc>
      </w:tr>
      <w:tr w:rsidR="00D1379C" w:rsidRPr="00A71D92" w:rsidTr="00D1379C">
        <w:tc>
          <w:tcPr>
            <w:tcW w:w="2978" w:type="dxa"/>
            <w:vAlign w:val="center"/>
          </w:tcPr>
          <w:p w:rsidR="00D1379C" w:rsidRPr="009B6214" w:rsidRDefault="00D1379C" w:rsidP="00D1379C">
            <w:pPr>
              <w:pStyle w:val="a7"/>
              <w:spacing w:before="0" w:beforeAutospacing="0" w:after="0" w:afterAutospacing="0"/>
            </w:pPr>
            <w:r w:rsidRPr="009B6214">
              <w:rPr>
                <w:b/>
                <w:bCs/>
                <w:color w:val="000000"/>
              </w:rPr>
              <w:t>Контактна інформація лектора (e-mail)</w:t>
            </w:r>
          </w:p>
        </w:tc>
        <w:tc>
          <w:tcPr>
            <w:tcW w:w="6911" w:type="dxa"/>
          </w:tcPr>
          <w:p w:rsidR="00D1379C" w:rsidRPr="00EE0197" w:rsidRDefault="00D1379C" w:rsidP="00D1379C">
            <w:pPr>
              <w:rPr>
                <w:rFonts w:ascii="Times New Roman" w:hAnsi="Times New Roman" w:cs="Times New Roman"/>
                <w:b/>
                <w:sz w:val="24"/>
                <w:szCs w:val="24"/>
                <w:lang w:val="ru-RU"/>
              </w:rPr>
            </w:pPr>
            <w:proofErr w:type="spellStart"/>
            <w:r>
              <w:rPr>
                <w:rFonts w:ascii="Times New Roman" w:hAnsi="Times New Roman" w:cs="Times New Roman"/>
                <w:b/>
                <w:sz w:val="24"/>
                <w:szCs w:val="24"/>
                <w:lang w:val="en-US"/>
              </w:rPr>
              <w:t>vadvetdoctor</w:t>
            </w:r>
            <w:proofErr w:type="spellEnd"/>
            <w:r w:rsidRPr="00D563B3">
              <w:rPr>
                <w:rFonts w:ascii="Times New Roman" w:hAnsi="Times New Roman" w:cs="Times New Roman"/>
                <w:b/>
                <w:sz w:val="24"/>
                <w:szCs w:val="24"/>
                <w:lang w:val="ru-RU"/>
              </w:rPr>
              <w:t>@</w:t>
            </w:r>
            <w:proofErr w:type="spellStart"/>
            <w:r>
              <w:rPr>
                <w:rFonts w:ascii="Times New Roman" w:hAnsi="Times New Roman" w:cs="Times New Roman"/>
                <w:b/>
                <w:sz w:val="24"/>
                <w:szCs w:val="24"/>
                <w:lang w:val="en-US"/>
              </w:rPr>
              <w:t>gmail</w:t>
            </w:r>
            <w:proofErr w:type="spellEnd"/>
            <w:r w:rsidRPr="00D563B3">
              <w:rPr>
                <w:rFonts w:ascii="Times New Roman" w:hAnsi="Times New Roman" w:cs="Times New Roman"/>
                <w:b/>
                <w:sz w:val="24"/>
                <w:szCs w:val="24"/>
                <w:lang w:val="ru-RU"/>
              </w:rPr>
              <w:t>.</w:t>
            </w:r>
            <w:r>
              <w:rPr>
                <w:rFonts w:ascii="Times New Roman" w:hAnsi="Times New Roman" w:cs="Times New Roman"/>
                <w:b/>
                <w:sz w:val="24"/>
                <w:szCs w:val="24"/>
                <w:lang w:val="en-US"/>
              </w:rPr>
              <w:t>com</w:t>
            </w:r>
            <w:r>
              <w:rPr>
                <w:rFonts w:ascii="Times New Roman" w:hAnsi="Times New Roman" w:cs="Times New Roman"/>
                <w:b/>
                <w:sz w:val="24"/>
                <w:szCs w:val="24"/>
              </w:rPr>
              <w:t xml:space="preserve"> </w:t>
            </w:r>
          </w:p>
          <w:p w:rsidR="00D1379C" w:rsidRPr="00D563B3" w:rsidRDefault="00D1379C" w:rsidP="00D1379C">
            <w:pPr>
              <w:rPr>
                <w:rFonts w:ascii="Times New Roman" w:hAnsi="Times New Roman" w:cs="Times New Roman"/>
                <w:b/>
                <w:sz w:val="24"/>
                <w:szCs w:val="24"/>
                <w:lang w:val="ru-RU"/>
              </w:rPr>
            </w:pPr>
          </w:p>
        </w:tc>
      </w:tr>
      <w:tr w:rsidR="00D1379C" w:rsidRPr="00A71D92" w:rsidTr="00D1379C">
        <w:tc>
          <w:tcPr>
            <w:tcW w:w="2978" w:type="dxa"/>
            <w:vAlign w:val="center"/>
          </w:tcPr>
          <w:p w:rsidR="00D1379C" w:rsidRPr="009B6214" w:rsidRDefault="00D1379C" w:rsidP="00D1379C">
            <w:pPr>
              <w:pStyle w:val="a7"/>
              <w:spacing w:before="0" w:beforeAutospacing="0" w:after="0" w:afterAutospacing="0"/>
            </w:pPr>
            <w:r w:rsidRPr="009B6214">
              <w:rPr>
                <w:b/>
                <w:bCs/>
                <w:color w:val="000000"/>
              </w:rPr>
              <w:t>URL ЕНК на навчальному порталі НУБіП України</w:t>
            </w:r>
          </w:p>
        </w:tc>
        <w:tc>
          <w:tcPr>
            <w:tcW w:w="6911" w:type="dxa"/>
          </w:tcPr>
          <w:p w:rsidR="00D1379C" w:rsidRPr="00D1379C" w:rsidRDefault="00D1379C" w:rsidP="00D1379C">
            <w:pPr>
              <w:rPr>
                <w:rFonts w:ascii="Times New Roman" w:hAnsi="Times New Roman" w:cs="Times New Roman"/>
                <w:b/>
                <w:sz w:val="24"/>
                <w:szCs w:val="24"/>
                <w:lang/>
              </w:rPr>
            </w:pPr>
            <w:hyperlink r:id="rId6" w:history="1">
              <w:r w:rsidRPr="005A3AEE">
                <w:rPr>
                  <w:rStyle w:val="a6"/>
                  <w:rFonts w:ascii="Times New Roman" w:hAnsi="Times New Roman" w:cs="Times New Roman"/>
                  <w:b/>
                  <w:sz w:val="24"/>
                </w:rPr>
                <w:t>https://elearn.nubip.edu.ua/course/view.php?id=368</w:t>
              </w:r>
            </w:hyperlink>
            <w:r w:rsidRPr="00D1379C">
              <w:rPr>
                <w:rFonts w:ascii="Times New Roman" w:hAnsi="Times New Roman" w:cs="Times New Roman"/>
                <w:b/>
                <w:sz w:val="24"/>
                <w:lang/>
              </w:rPr>
              <w:t xml:space="preserve"> </w:t>
            </w: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w:t>
      </w:r>
      <w:r w:rsidR="00D1379C">
        <w:rPr>
          <w:rFonts w:ascii="Times New Roman" w:hAnsi="Times New Roman" w:cs="Times New Roman"/>
          <w:b/>
          <w:color w:val="17365D" w:themeColor="text2" w:themeShade="BF"/>
          <w:sz w:val="24"/>
          <w:szCs w:val="24"/>
        </w:rPr>
        <w:t xml:space="preserve"> </w:t>
      </w:r>
      <w:r w:rsidR="00D1379C" w:rsidRPr="00D1379C">
        <w:rPr>
          <w:rFonts w:ascii="Times New Roman" w:hAnsi="Times New Roman" w:cs="Times New Roman"/>
          <w:b/>
          <w:color w:val="17365D" w:themeColor="text2" w:themeShade="BF"/>
          <w:sz w:val="24"/>
          <w:szCs w:val="24"/>
        </w:rPr>
        <w:t>НАВЧАЛЬНОЇ</w:t>
      </w:r>
      <w:r w:rsidRPr="00D1379C">
        <w:rPr>
          <w:rFonts w:ascii="Times New Roman" w:hAnsi="Times New Roman" w:cs="Times New Roman"/>
          <w:b/>
          <w:color w:val="17365D" w:themeColor="text2" w:themeShade="BF"/>
          <w:sz w:val="24"/>
          <w:szCs w:val="24"/>
        </w:rPr>
        <w:t xml:space="preserve"> </w:t>
      </w:r>
      <w:r w:rsidRPr="00581698">
        <w:rPr>
          <w:rFonts w:ascii="Times New Roman" w:hAnsi="Times New Roman" w:cs="Times New Roman"/>
          <w:b/>
          <w:color w:val="17365D" w:themeColor="text2" w:themeShade="BF"/>
          <w:sz w:val="24"/>
          <w:szCs w:val="24"/>
        </w:rPr>
        <w:t>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D563B3" w:rsidRPr="00D563B3" w:rsidRDefault="00D563B3" w:rsidP="00D563B3">
      <w:pPr>
        <w:widowControl w:val="0"/>
        <w:autoSpaceDE w:val="0"/>
        <w:autoSpaceDN w:val="0"/>
        <w:adjustRightInd w:val="0"/>
        <w:spacing w:after="0"/>
        <w:ind w:firstLine="709"/>
        <w:jc w:val="both"/>
        <w:rPr>
          <w:rFonts w:ascii="Times New Roman" w:hAnsi="Times New Roman" w:cs="Times New Roman"/>
          <w:sz w:val="24"/>
          <w:szCs w:val="24"/>
        </w:rPr>
      </w:pPr>
      <w:r w:rsidRPr="00D563B3">
        <w:rPr>
          <w:rFonts w:ascii="Times New Roman" w:hAnsi="Times New Roman" w:cs="Times New Roman"/>
          <w:sz w:val="24"/>
          <w:szCs w:val="24"/>
        </w:rPr>
        <w:t xml:space="preserve">Основною метою </w:t>
      </w:r>
      <w:r w:rsidR="004B097E">
        <w:rPr>
          <w:rFonts w:ascii="Times New Roman" w:hAnsi="Times New Roman" w:cs="Times New Roman"/>
          <w:sz w:val="24"/>
          <w:szCs w:val="24"/>
        </w:rPr>
        <w:t xml:space="preserve">вибіркової </w:t>
      </w:r>
      <w:r w:rsidRPr="00D563B3">
        <w:rPr>
          <w:rFonts w:ascii="Times New Roman" w:hAnsi="Times New Roman" w:cs="Times New Roman"/>
          <w:sz w:val="24"/>
          <w:szCs w:val="24"/>
        </w:rPr>
        <w:t xml:space="preserve">дисципліни «Анестезіологія» – є удосконалення та поглиблення </w:t>
      </w:r>
      <w:r w:rsidR="004B097E">
        <w:rPr>
          <w:rFonts w:ascii="Times New Roman" w:hAnsi="Times New Roman" w:cs="Times New Roman"/>
          <w:sz w:val="24"/>
          <w:szCs w:val="24"/>
        </w:rPr>
        <w:t xml:space="preserve">сучасних </w:t>
      </w:r>
      <w:r w:rsidRPr="00D563B3">
        <w:rPr>
          <w:rFonts w:ascii="Times New Roman" w:hAnsi="Times New Roman" w:cs="Times New Roman"/>
          <w:sz w:val="24"/>
          <w:szCs w:val="24"/>
        </w:rPr>
        <w:t>теоретичних знань і практичних навичок в цій сфері, вивчення різних засобів, видів, методів проведення загального та місцевого знеболення, можливі ускладнення, що виникають під час анестезіологічного супроводу тварин, засоби та методи корекції термінальних станів що виникають при хірургічній патології тварин.</w:t>
      </w:r>
    </w:p>
    <w:p w:rsidR="00D563B3" w:rsidRPr="00D563B3" w:rsidRDefault="00D563B3" w:rsidP="00D563B3">
      <w:pPr>
        <w:widowControl w:val="0"/>
        <w:autoSpaceDE w:val="0"/>
        <w:autoSpaceDN w:val="0"/>
        <w:adjustRightInd w:val="0"/>
        <w:spacing w:after="0"/>
        <w:ind w:firstLine="709"/>
        <w:jc w:val="both"/>
        <w:rPr>
          <w:rFonts w:ascii="Times New Roman" w:hAnsi="Times New Roman" w:cs="Times New Roman"/>
          <w:sz w:val="24"/>
          <w:szCs w:val="24"/>
        </w:rPr>
      </w:pPr>
      <w:r w:rsidRPr="00D563B3">
        <w:rPr>
          <w:rFonts w:ascii="Times New Roman" w:hAnsi="Times New Roman" w:cs="Times New Roman"/>
          <w:sz w:val="24"/>
          <w:szCs w:val="24"/>
        </w:rPr>
        <w:t>Завдання дисципліни «Анестезіологія»:</w:t>
      </w:r>
    </w:p>
    <w:p w:rsidR="00D563B3" w:rsidRPr="00D563B3" w:rsidRDefault="00D563B3" w:rsidP="00D1379C">
      <w:pPr>
        <w:widowControl w:val="0"/>
        <w:numPr>
          <w:ilvl w:val="0"/>
          <w:numId w:val="1"/>
        </w:numPr>
        <w:tabs>
          <w:tab w:val="clear" w:pos="1704"/>
          <w:tab w:val="num" w:pos="1260"/>
        </w:tabs>
        <w:autoSpaceDE w:val="0"/>
        <w:autoSpaceDN w:val="0"/>
        <w:adjustRightInd w:val="0"/>
        <w:spacing w:after="0"/>
        <w:ind w:left="709" w:hanging="425"/>
        <w:jc w:val="both"/>
        <w:rPr>
          <w:rFonts w:ascii="Times New Roman" w:hAnsi="Times New Roman" w:cs="Times New Roman"/>
          <w:sz w:val="24"/>
          <w:szCs w:val="24"/>
        </w:rPr>
      </w:pPr>
      <w:r w:rsidRPr="00D563B3">
        <w:rPr>
          <w:rFonts w:ascii="Times New Roman" w:hAnsi="Times New Roman" w:cs="Times New Roman"/>
          <w:sz w:val="24"/>
          <w:szCs w:val="24"/>
        </w:rPr>
        <w:t>поглибити теоретичну підготовку з анатомії, фармакології, фізіології і біохімії тварин;</w:t>
      </w:r>
    </w:p>
    <w:p w:rsidR="00D563B3" w:rsidRPr="00D563B3" w:rsidRDefault="00D563B3" w:rsidP="00D1379C">
      <w:pPr>
        <w:widowControl w:val="0"/>
        <w:numPr>
          <w:ilvl w:val="0"/>
          <w:numId w:val="1"/>
        </w:numPr>
        <w:tabs>
          <w:tab w:val="clear" w:pos="1704"/>
          <w:tab w:val="num" w:pos="1260"/>
        </w:tabs>
        <w:autoSpaceDE w:val="0"/>
        <w:autoSpaceDN w:val="0"/>
        <w:adjustRightInd w:val="0"/>
        <w:spacing w:after="0"/>
        <w:ind w:left="709" w:hanging="425"/>
        <w:jc w:val="both"/>
        <w:rPr>
          <w:rFonts w:ascii="Times New Roman" w:hAnsi="Times New Roman" w:cs="Times New Roman"/>
          <w:sz w:val="24"/>
          <w:szCs w:val="24"/>
        </w:rPr>
      </w:pPr>
      <w:r w:rsidRPr="00D563B3">
        <w:rPr>
          <w:rFonts w:ascii="Times New Roman" w:hAnsi="Times New Roman" w:cs="Times New Roman"/>
          <w:sz w:val="24"/>
          <w:szCs w:val="24"/>
        </w:rPr>
        <w:t>освоїти методики анестезіологічного забезпечення оперативних втручань та можливих реанімаційних заходів у свійських тварин;</w:t>
      </w:r>
    </w:p>
    <w:p w:rsidR="00D563B3" w:rsidRPr="00D563B3" w:rsidRDefault="00D563B3" w:rsidP="00D1379C">
      <w:pPr>
        <w:widowControl w:val="0"/>
        <w:numPr>
          <w:ilvl w:val="0"/>
          <w:numId w:val="1"/>
        </w:numPr>
        <w:tabs>
          <w:tab w:val="clear" w:pos="1704"/>
          <w:tab w:val="num" w:pos="1260"/>
        </w:tabs>
        <w:autoSpaceDE w:val="0"/>
        <w:autoSpaceDN w:val="0"/>
        <w:adjustRightInd w:val="0"/>
        <w:spacing w:after="0"/>
        <w:ind w:left="709" w:hanging="425"/>
        <w:jc w:val="both"/>
        <w:rPr>
          <w:rFonts w:ascii="Times New Roman" w:hAnsi="Times New Roman" w:cs="Times New Roman"/>
          <w:sz w:val="24"/>
          <w:szCs w:val="24"/>
        </w:rPr>
      </w:pPr>
      <w:r w:rsidRPr="00D563B3">
        <w:rPr>
          <w:rFonts w:ascii="Times New Roman" w:hAnsi="Times New Roman" w:cs="Times New Roman"/>
          <w:sz w:val="24"/>
          <w:szCs w:val="24"/>
        </w:rPr>
        <w:t xml:space="preserve">поглибити теоретичну підготовку з </w:t>
      </w:r>
      <w:proofErr w:type="spellStart"/>
      <w:r w:rsidRPr="00D563B3">
        <w:rPr>
          <w:rFonts w:ascii="Times New Roman" w:hAnsi="Times New Roman" w:cs="Times New Roman"/>
          <w:sz w:val="24"/>
          <w:szCs w:val="24"/>
        </w:rPr>
        <w:t>етіопатогенезу</w:t>
      </w:r>
      <w:proofErr w:type="spellEnd"/>
      <w:r w:rsidRPr="00D563B3">
        <w:rPr>
          <w:rFonts w:ascii="Times New Roman" w:hAnsi="Times New Roman" w:cs="Times New Roman"/>
          <w:sz w:val="24"/>
          <w:szCs w:val="24"/>
        </w:rPr>
        <w:t xml:space="preserve"> і терапії термінальних станів, що виникають за умов хірургічної патології;</w:t>
      </w:r>
    </w:p>
    <w:p w:rsidR="00D563B3" w:rsidRPr="00D563B3" w:rsidRDefault="00D563B3" w:rsidP="00D1379C">
      <w:pPr>
        <w:widowControl w:val="0"/>
        <w:numPr>
          <w:ilvl w:val="0"/>
          <w:numId w:val="1"/>
        </w:numPr>
        <w:tabs>
          <w:tab w:val="clear" w:pos="1704"/>
          <w:tab w:val="num" w:pos="1260"/>
        </w:tabs>
        <w:autoSpaceDE w:val="0"/>
        <w:autoSpaceDN w:val="0"/>
        <w:adjustRightInd w:val="0"/>
        <w:spacing w:after="0"/>
        <w:ind w:left="709" w:hanging="425"/>
        <w:jc w:val="both"/>
        <w:rPr>
          <w:rFonts w:ascii="Times New Roman" w:hAnsi="Times New Roman" w:cs="Times New Roman"/>
          <w:sz w:val="24"/>
          <w:szCs w:val="24"/>
        </w:rPr>
      </w:pPr>
      <w:r w:rsidRPr="00D563B3">
        <w:rPr>
          <w:rFonts w:ascii="Times New Roman" w:hAnsi="Times New Roman" w:cs="Times New Roman"/>
          <w:sz w:val="24"/>
          <w:szCs w:val="24"/>
        </w:rPr>
        <w:t>отримати навики аналізу, узагальнення матеріалу з вибраної проблеми при написанні магістерської роботи.</w:t>
      </w:r>
    </w:p>
    <w:p w:rsidR="0066245D" w:rsidRDefault="0066245D" w:rsidP="0066245D">
      <w:pPr>
        <w:widowControl w:val="0"/>
        <w:autoSpaceDE w:val="0"/>
        <w:autoSpaceDN w:val="0"/>
        <w:adjustRightInd w:val="0"/>
        <w:spacing w:after="0"/>
        <w:ind w:firstLine="709"/>
        <w:jc w:val="both"/>
        <w:rPr>
          <w:rFonts w:ascii="Times New Roman" w:hAnsi="Times New Roman" w:cs="Times New Roman"/>
          <w:color w:val="000000"/>
          <w:sz w:val="24"/>
          <w:szCs w:val="24"/>
        </w:rPr>
      </w:pPr>
      <w:r w:rsidRPr="0066245D">
        <w:rPr>
          <w:rFonts w:ascii="Times New Roman" w:hAnsi="Times New Roman" w:cs="Times New Roman"/>
          <w:color w:val="000000"/>
          <w:sz w:val="24"/>
          <w:szCs w:val="24"/>
        </w:rPr>
        <w:t xml:space="preserve"> Значення дисципліни </w:t>
      </w:r>
      <w:r w:rsidR="00D563B3" w:rsidRPr="00D563B3">
        <w:rPr>
          <w:rFonts w:ascii="Times New Roman" w:hAnsi="Times New Roman" w:cs="Times New Roman"/>
          <w:color w:val="000000"/>
          <w:sz w:val="24"/>
          <w:szCs w:val="24"/>
        </w:rPr>
        <w:t>«Анестез</w:t>
      </w:r>
      <w:r w:rsidR="00D563B3">
        <w:rPr>
          <w:rFonts w:ascii="Times New Roman" w:hAnsi="Times New Roman" w:cs="Times New Roman"/>
          <w:color w:val="000000"/>
          <w:sz w:val="24"/>
          <w:szCs w:val="24"/>
        </w:rPr>
        <w:t>і</w:t>
      </w:r>
      <w:r w:rsidR="00D563B3" w:rsidRPr="00D563B3">
        <w:rPr>
          <w:rFonts w:ascii="Times New Roman" w:hAnsi="Times New Roman" w:cs="Times New Roman"/>
          <w:color w:val="000000"/>
          <w:sz w:val="24"/>
          <w:szCs w:val="24"/>
        </w:rPr>
        <w:t>олог</w:t>
      </w:r>
      <w:r w:rsidR="00D563B3">
        <w:rPr>
          <w:rFonts w:ascii="Times New Roman" w:hAnsi="Times New Roman" w:cs="Times New Roman"/>
          <w:color w:val="000000"/>
          <w:sz w:val="24"/>
          <w:szCs w:val="24"/>
        </w:rPr>
        <w:t>і</w:t>
      </w:r>
      <w:r w:rsidR="00D563B3" w:rsidRPr="00D563B3">
        <w:rPr>
          <w:rFonts w:ascii="Times New Roman" w:hAnsi="Times New Roman" w:cs="Times New Roman"/>
          <w:color w:val="000000"/>
          <w:sz w:val="24"/>
          <w:szCs w:val="24"/>
        </w:rPr>
        <w:t xml:space="preserve">я» </w:t>
      </w:r>
      <w:r w:rsidRPr="0066245D">
        <w:rPr>
          <w:rFonts w:ascii="Times New Roman" w:hAnsi="Times New Roman" w:cs="Times New Roman"/>
          <w:color w:val="000000"/>
          <w:sz w:val="24"/>
          <w:szCs w:val="24"/>
        </w:rPr>
        <w:t xml:space="preserve">для формування магістра ветеринарної медицини зростає з уведенням спеціалізації у практику лікарів ветеринарної медицини та постійним зростанням  </w:t>
      </w:r>
      <w:bookmarkStart w:id="0" w:name="_GoBack"/>
      <w:bookmarkEnd w:id="0"/>
      <w:r w:rsidRPr="0066245D">
        <w:rPr>
          <w:rFonts w:ascii="Times New Roman" w:hAnsi="Times New Roman" w:cs="Times New Roman"/>
          <w:color w:val="000000"/>
          <w:sz w:val="24"/>
          <w:szCs w:val="24"/>
        </w:rPr>
        <w:t>кількості свійських тварин</w:t>
      </w:r>
      <w:r w:rsidR="00E126DC">
        <w:rPr>
          <w:rFonts w:ascii="Times New Roman" w:hAnsi="Times New Roman" w:cs="Times New Roman"/>
          <w:color w:val="000000"/>
          <w:sz w:val="24"/>
          <w:szCs w:val="24"/>
        </w:rPr>
        <w:t xml:space="preserve"> та підвищенням рівня ветеринарної допомоги</w:t>
      </w:r>
      <w:r w:rsidRPr="0066245D">
        <w:rPr>
          <w:rFonts w:ascii="Times New Roman" w:hAnsi="Times New Roman" w:cs="Times New Roman"/>
          <w:color w:val="000000"/>
          <w:sz w:val="24"/>
          <w:szCs w:val="24"/>
        </w:rPr>
        <w:t>.</w:t>
      </w:r>
      <w:r w:rsidR="00D563B3" w:rsidRPr="00D563B3">
        <w:rPr>
          <w:rFonts w:ascii="Times New Roman" w:hAnsi="Times New Roman" w:cs="Times New Roman"/>
          <w:color w:val="000000"/>
          <w:sz w:val="24"/>
          <w:szCs w:val="24"/>
        </w:rPr>
        <w:t xml:space="preserve"> </w:t>
      </w:r>
    </w:p>
    <w:p w:rsidR="00D1379C" w:rsidRPr="009B6214" w:rsidRDefault="00D1379C" w:rsidP="00D1379C">
      <w:pPr>
        <w:tabs>
          <w:tab w:val="left" w:pos="4020"/>
        </w:tabs>
        <w:spacing w:after="0" w:line="240" w:lineRule="auto"/>
        <w:ind w:firstLine="567"/>
        <w:jc w:val="both"/>
        <w:rPr>
          <w:rFonts w:ascii="Times New Roman" w:hAnsi="Times New Roman" w:cs="Times New Roman"/>
          <w:b/>
          <w:bCs/>
          <w:color w:val="000000"/>
          <w:sz w:val="24"/>
          <w:szCs w:val="24"/>
        </w:rPr>
      </w:pPr>
      <w:r w:rsidRPr="009B6214">
        <w:rPr>
          <w:rStyle w:val="docdata"/>
          <w:rFonts w:ascii="Times New Roman" w:hAnsi="Times New Roman" w:cs="Times New Roman"/>
          <w:b/>
          <w:bCs/>
          <w:color w:val="000000"/>
          <w:sz w:val="24"/>
          <w:szCs w:val="24"/>
        </w:rPr>
        <w:t xml:space="preserve">Компетентності </w:t>
      </w:r>
      <w:r w:rsidRPr="009B6214">
        <w:rPr>
          <w:rFonts w:ascii="Times New Roman" w:hAnsi="Times New Roman" w:cs="Times New Roman"/>
          <w:b/>
          <w:bCs/>
          <w:color w:val="000000"/>
          <w:sz w:val="24"/>
          <w:szCs w:val="24"/>
        </w:rPr>
        <w:t>навчальної дисципліни:</w:t>
      </w:r>
    </w:p>
    <w:p w:rsidR="00D1379C" w:rsidRPr="009B6214" w:rsidRDefault="00D1379C" w:rsidP="00D1379C">
      <w:pPr>
        <w:tabs>
          <w:tab w:val="left" w:pos="4020"/>
        </w:tabs>
        <w:spacing w:after="0" w:line="240" w:lineRule="auto"/>
        <w:ind w:firstLine="567"/>
        <w:jc w:val="both"/>
        <w:rPr>
          <w:rFonts w:ascii="Times New Roman" w:hAnsi="Times New Roman" w:cs="Times New Roman"/>
          <w:b/>
          <w:sz w:val="24"/>
          <w:szCs w:val="24"/>
        </w:rPr>
      </w:pPr>
      <w:r>
        <w:rPr>
          <w:rFonts w:ascii="Times New Roman" w:hAnsi="Times New Roman" w:cs="Times New Roman"/>
          <w:bCs/>
          <w:i/>
          <w:sz w:val="24"/>
          <w:szCs w:val="24"/>
        </w:rPr>
        <w:t xml:space="preserve">   </w:t>
      </w:r>
      <w:r w:rsidRPr="009B6214">
        <w:rPr>
          <w:rFonts w:ascii="Times New Roman" w:hAnsi="Times New Roman" w:cs="Times New Roman"/>
          <w:bCs/>
          <w:i/>
          <w:sz w:val="24"/>
          <w:szCs w:val="24"/>
        </w:rPr>
        <w:t>інтегральна компетентність</w:t>
      </w:r>
      <w:r w:rsidRPr="009B6214">
        <w:rPr>
          <w:rFonts w:ascii="Times New Roman" w:hAnsi="Times New Roman" w:cs="Times New Roman"/>
          <w:bCs/>
          <w:sz w:val="24"/>
          <w:szCs w:val="24"/>
        </w:rPr>
        <w:t xml:space="preserve"> (ІК):</w:t>
      </w:r>
      <w:r w:rsidRPr="009B6214">
        <w:rPr>
          <w:rFonts w:ascii="Times New Roman" w:hAnsi="Times New Roman" w:cs="Times New Roman"/>
          <w:sz w:val="24"/>
          <w:szCs w:val="24"/>
        </w:rPr>
        <w:t xml:space="preserve"> Здатність розв’язувати складні задачі і проблеми у професійній діяльності в галузі ветеринарна медицина, що передбачає проведення досліджень та вивченню тих чи інших імунних реакцій в організмі тварин. </w:t>
      </w:r>
    </w:p>
    <w:p w:rsidR="00D1379C" w:rsidRPr="009B6214" w:rsidRDefault="00D1379C" w:rsidP="00D1379C">
      <w:pPr>
        <w:spacing w:after="0" w:line="240" w:lineRule="auto"/>
        <w:ind w:firstLine="567"/>
        <w:jc w:val="both"/>
        <w:rPr>
          <w:rFonts w:ascii="Times New Roman" w:hAnsi="Times New Roman" w:cs="Times New Roman"/>
          <w:bCs/>
          <w:i/>
          <w:sz w:val="24"/>
          <w:szCs w:val="24"/>
          <w:lang w:val="ru-RU"/>
        </w:rPr>
      </w:pPr>
      <w:r w:rsidRPr="009B6214">
        <w:rPr>
          <w:rFonts w:ascii="Times New Roman" w:hAnsi="Times New Roman" w:cs="Times New Roman"/>
          <w:bCs/>
          <w:i/>
          <w:sz w:val="24"/>
          <w:szCs w:val="24"/>
        </w:rPr>
        <w:t xml:space="preserve">загальні компетентності (ЗК):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ЗК2. Здатність застосовувати знання у практичних ситуаціях.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ЗК7. Здатність проведення досліджень на відповідному рівні. </w:t>
      </w:r>
    </w:p>
    <w:p w:rsidR="00D1379C" w:rsidRPr="009B6214" w:rsidRDefault="00D1379C" w:rsidP="00D1379C">
      <w:pPr>
        <w:spacing w:after="0" w:line="240" w:lineRule="auto"/>
        <w:ind w:firstLine="567"/>
        <w:jc w:val="both"/>
        <w:rPr>
          <w:rFonts w:ascii="Times New Roman" w:hAnsi="Times New Roman" w:cs="Times New Roman"/>
          <w:sz w:val="24"/>
          <w:szCs w:val="24"/>
        </w:rPr>
      </w:pPr>
      <w:r w:rsidRPr="009B6214">
        <w:rPr>
          <w:rFonts w:ascii="Times New Roman" w:hAnsi="Times New Roman" w:cs="Times New Roman"/>
          <w:sz w:val="24"/>
          <w:szCs w:val="24"/>
        </w:rPr>
        <w:t xml:space="preserve">ЗК9. Здатність приймати обґрунтовані рішення. </w:t>
      </w:r>
    </w:p>
    <w:p w:rsidR="00D1379C" w:rsidRPr="009B6214" w:rsidRDefault="00D1379C" w:rsidP="00D1379C">
      <w:pPr>
        <w:spacing w:after="0" w:line="240" w:lineRule="auto"/>
        <w:ind w:firstLine="567"/>
        <w:jc w:val="both"/>
        <w:rPr>
          <w:rFonts w:ascii="Times New Roman" w:hAnsi="Times New Roman" w:cs="Times New Roman"/>
          <w:bCs/>
          <w:i/>
          <w:sz w:val="24"/>
          <w:szCs w:val="24"/>
        </w:rPr>
      </w:pPr>
      <w:r w:rsidRPr="009B6214">
        <w:rPr>
          <w:rFonts w:ascii="Times New Roman" w:hAnsi="Times New Roman" w:cs="Times New Roman"/>
          <w:bCs/>
          <w:i/>
          <w:sz w:val="24"/>
          <w:szCs w:val="24"/>
        </w:rPr>
        <w:t xml:space="preserve">спеціальні (фахові)компетентності (СК): </w:t>
      </w:r>
    </w:p>
    <w:p w:rsidR="00D1379C" w:rsidRPr="009B6214" w:rsidRDefault="00D1379C" w:rsidP="00D1379C">
      <w:pPr>
        <w:spacing w:after="0" w:line="240" w:lineRule="auto"/>
        <w:ind w:firstLine="567"/>
        <w:jc w:val="both"/>
        <w:rPr>
          <w:rFonts w:ascii="Times New Roman" w:hAnsi="Times New Roman" w:cs="Times New Roman"/>
          <w:sz w:val="24"/>
          <w:szCs w:val="24"/>
        </w:rPr>
      </w:pPr>
      <w:r w:rsidRPr="009B6214">
        <w:rPr>
          <w:rFonts w:ascii="Times New Roman" w:hAnsi="Times New Roman" w:cs="Times New Roman"/>
          <w:sz w:val="24"/>
          <w:szCs w:val="24"/>
        </w:rPr>
        <w:t xml:space="preserve">СК2. Здатність використовувати інструментарій, спеціальні пристрої, прилади, лабораторне обладнання та інші технічні засоби для проведення необхідних маніпуляцій під час професійної діяльності. </w:t>
      </w:r>
    </w:p>
    <w:p w:rsidR="00D1379C" w:rsidRPr="009B6214" w:rsidRDefault="00D1379C" w:rsidP="00D1379C">
      <w:pPr>
        <w:spacing w:after="0" w:line="240" w:lineRule="auto"/>
        <w:ind w:firstLine="567"/>
        <w:jc w:val="both"/>
        <w:rPr>
          <w:rFonts w:ascii="Times New Roman" w:hAnsi="Times New Roman" w:cs="Times New Roman"/>
          <w:sz w:val="24"/>
          <w:szCs w:val="24"/>
        </w:rPr>
      </w:pPr>
      <w:r w:rsidRPr="009B6214">
        <w:rPr>
          <w:rFonts w:ascii="Times New Roman" w:hAnsi="Times New Roman" w:cs="Times New Roman"/>
          <w:sz w:val="24"/>
          <w:szCs w:val="24"/>
        </w:rPr>
        <w:lastRenderedPageBreak/>
        <w:t xml:space="preserve">СК7. Здатність організовувати і проводити лабораторні та спеціальні діагностичні дослідження й аналізувати їх результати.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СК12. Здатність розробляти та реалізовувати заходи, спрямовані на захист населення від </w:t>
      </w:r>
      <w:proofErr w:type="spellStart"/>
      <w:r w:rsidRPr="009B6214">
        <w:rPr>
          <w:rFonts w:ascii="Times New Roman" w:hAnsi="Times New Roman" w:cs="Times New Roman"/>
          <w:sz w:val="24"/>
          <w:szCs w:val="24"/>
        </w:rPr>
        <w:t>хвороб</w:t>
      </w:r>
      <w:proofErr w:type="spellEnd"/>
      <w:r w:rsidRPr="009B6214">
        <w:rPr>
          <w:rFonts w:ascii="Times New Roman" w:hAnsi="Times New Roman" w:cs="Times New Roman"/>
          <w:sz w:val="24"/>
          <w:szCs w:val="24"/>
        </w:rPr>
        <w:t xml:space="preserve">, спільних для тварин і людей. </w:t>
      </w:r>
    </w:p>
    <w:p w:rsidR="00D1379C" w:rsidRPr="009B6214" w:rsidRDefault="00D1379C" w:rsidP="00D1379C">
      <w:pPr>
        <w:spacing w:after="0" w:line="240" w:lineRule="auto"/>
        <w:ind w:firstLine="567"/>
        <w:jc w:val="both"/>
        <w:rPr>
          <w:rFonts w:ascii="Times New Roman" w:hAnsi="Times New Roman" w:cs="Times New Roman"/>
          <w:sz w:val="24"/>
          <w:szCs w:val="24"/>
        </w:rPr>
      </w:pPr>
      <w:r w:rsidRPr="009B6214">
        <w:rPr>
          <w:rFonts w:ascii="Times New Roman" w:hAnsi="Times New Roman" w:cs="Times New Roman"/>
          <w:sz w:val="24"/>
          <w:szCs w:val="24"/>
        </w:rPr>
        <w:t xml:space="preserve">СК13. Здатність розробляти стратегії профілактики </w:t>
      </w:r>
      <w:proofErr w:type="spellStart"/>
      <w:r w:rsidRPr="009B6214">
        <w:rPr>
          <w:rFonts w:ascii="Times New Roman" w:hAnsi="Times New Roman" w:cs="Times New Roman"/>
          <w:sz w:val="24"/>
          <w:szCs w:val="24"/>
        </w:rPr>
        <w:t>хвороб</w:t>
      </w:r>
      <w:proofErr w:type="spellEnd"/>
      <w:r w:rsidRPr="009B6214">
        <w:rPr>
          <w:rFonts w:ascii="Times New Roman" w:hAnsi="Times New Roman" w:cs="Times New Roman"/>
          <w:sz w:val="24"/>
          <w:szCs w:val="24"/>
        </w:rPr>
        <w:t xml:space="preserve"> різної етіології. </w:t>
      </w:r>
    </w:p>
    <w:p w:rsidR="00D1379C" w:rsidRPr="009B6214" w:rsidRDefault="00D1379C" w:rsidP="00D1379C">
      <w:pPr>
        <w:spacing w:after="0" w:line="240" w:lineRule="auto"/>
        <w:ind w:firstLine="567"/>
        <w:jc w:val="both"/>
        <w:rPr>
          <w:rFonts w:ascii="Times New Roman" w:hAnsi="Times New Roman" w:cs="Times New Roman"/>
          <w:sz w:val="24"/>
          <w:szCs w:val="24"/>
        </w:rPr>
      </w:pPr>
      <w:r w:rsidRPr="009B6214">
        <w:rPr>
          <w:rStyle w:val="docdata"/>
          <w:rFonts w:ascii="Times New Roman" w:hAnsi="Times New Roman" w:cs="Times New Roman"/>
          <w:b/>
          <w:bCs/>
          <w:color w:val="000000"/>
          <w:sz w:val="24"/>
          <w:szCs w:val="24"/>
        </w:rPr>
        <w:t xml:space="preserve">Програмні результати навчання </w:t>
      </w:r>
      <w:r w:rsidRPr="009B6214">
        <w:rPr>
          <w:rFonts w:ascii="Times New Roman" w:hAnsi="Times New Roman" w:cs="Times New Roman"/>
          <w:b/>
          <w:bCs/>
          <w:color w:val="000000"/>
          <w:sz w:val="24"/>
          <w:szCs w:val="24"/>
        </w:rPr>
        <w:t>навчальної дисципліни:</w:t>
      </w:r>
      <w:r w:rsidRPr="009B6214">
        <w:rPr>
          <w:rFonts w:ascii="Times New Roman" w:hAnsi="Times New Roman" w:cs="Times New Roman"/>
          <w:sz w:val="24"/>
          <w:szCs w:val="24"/>
        </w:rPr>
        <w:t xml:space="preserve">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ПРН1. Знати і </w:t>
      </w:r>
      <w:proofErr w:type="spellStart"/>
      <w:r w:rsidRPr="009B6214">
        <w:rPr>
          <w:rFonts w:ascii="Times New Roman" w:hAnsi="Times New Roman" w:cs="Times New Roman"/>
          <w:sz w:val="24"/>
          <w:szCs w:val="24"/>
        </w:rPr>
        <w:t>грамотно</w:t>
      </w:r>
      <w:proofErr w:type="spellEnd"/>
      <w:r w:rsidRPr="009B6214">
        <w:rPr>
          <w:rFonts w:ascii="Times New Roman" w:hAnsi="Times New Roman" w:cs="Times New Roman"/>
          <w:sz w:val="24"/>
          <w:szCs w:val="24"/>
        </w:rPr>
        <w:t xml:space="preserve"> використовувати термінологію ветеринарної медицини.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ПРН3. Визначати суть фізико-хімічних і біологічних процесів, які відбуваються в організмі тварин у нормі та за патології.</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 ПРН5. Установлювати зв’язок між клінічними проявами захворювання та результатами лабораторних досліджень. </w:t>
      </w:r>
    </w:p>
    <w:p w:rsidR="00D1379C" w:rsidRPr="009B6214" w:rsidRDefault="00D1379C" w:rsidP="00D1379C">
      <w:pPr>
        <w:spacing w:after="0" w:line="240" w:lineRule="auto"/>
        <w:ind w:firstLine="567"/>
        <w:jc w:val="both"/>
        <w:rPr>
          <w:rFonts w:ascii="Times New Roman" w:hAnsi="Times New Roman" w:cs="Times New Roman"/>
          <w:sz w:val="24"/>
          <w:szCs w:val="24"/>
          <w:lang w:val="ru-RU"/>
        </w:rPr>
      </w:pPr>
      <w:r w:rsidRPr="009B6214">
        <w:rPr>
          <w:rFonts w:ascii="Times New Roman" w:hAnsi="Times New Roman" w:cs="Times New Roman"/>
          <w:sz w:val="24"/>
          <w:szCs w:val="24"/>
        </w:rPr>
        <w:t>ПРН10. Пропонувати та використовувати доцільні інноваційні методи і підходи вирішення проблемних ситуацій професійного походження.</w:t>
      </w:r>
    </w:p>
    <w:p w:rsidR="00D1379C" w:rsidRPr="00D1379C" w:rsidRDefault="00D1379C" w:rsidP="0066245D">
      <w:pPr>
        <w:widowControl w:val="0"/>
        <w:autoSpaceDE w:val="0"/>
        <w:autoSpaceDN w:val="0"/>
        <w:adjustRightInd w:val="0"/>
        <w:spacing w:after="0"/>
        <w:ind w:firstLine="709"/>
        <w:jc w:val="both"/>
        <w:rPr>
          <w:rFonts w:ascii="Times New Roman" w:hAnsi="Times New Roman" w:cs="Times New Roman"/>
          <w:sz w:val="24"/>
          <w:szCs w:val="24"/>
          <w:lang w:val="ru-RU"/>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ook w:val="04A0" w:firstRow="1" w:lastRow="0" w:firstColumn="1" w:lastColumn="0" w:noHBand="0" w:noVBand="1"/>
      </w:tblPr>
      <w:tblGrid>
        <w:gridCol w:w="2248"/>
        <w:gridCol w:w="1935"/>
        <w:gridCol w:w="2002"/>
        <w:gridCol w:w="1554"/>
        <w:gridCol w:w="1606"/>
      </w:tblGrid>
      <w:tr w:rsidR="00AA2A4D" w:rsidRPr="00A71D92" w:rsidTr="00E126DC">
        <w:tc>
          <w:tcPr>
            <w:tcW w:w="1736"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999"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2408"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732"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1696"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ED3451" w:rsidRPr="00A71D92" w:rsidTr="00366931">
        <w:tc>
          <w:tcPr>
            <w:tcW w:w="9571" w:type="dxa"/>
            <w:gridSpan w:val="5"/>
          </w:tcPr>
          <w:p w:rsidR="00ED3451" w:rsidRPr="00A71D92" w:rsidRDefault="00E126DC" w:rsidP="00130933">
            <w:pPr>
              <w:jc w:val="center"/>
              <w:rPr>
                <w:rFonts w:ascii="Times New Roman" w:hAnsi="Times New Roman" w:cs="Times New Roman"/>
                <w:b/>
                <w:sz w:val="24"/>
                <w:szCs w:val="24"/>
              </w:rPr>
            </w:pPr>
            <w:r>
              <w:rPr>
                <w:rFonts w:ascii="Times New Roman" w:hAnsi="Times New Roman" w:cs="Times New Roman"/>
                <w:b/>
                <w:sz w:val="24"/>
                <w:szCs w:val="24"/>
              </w:rPr>
              <w:t>6</w:t>
            </w:r>
            <w:r w:rsidR="00ED3451" w:rsidRPr="00A71D92">
              <w:rPr>
                <w:rFonts w:ascii="Times New Roman" w:hAnsi="Times New Roman" w:cs="Times New Roman"/>
                <w:b/>
                <w:sz w:val="24"/>
                <w:szCs w:val="24"/>
              </w:rPr>
              <w:t xml:space="preserve"> семестр</w:t>
            </w:r>
          </w:p>
        </w:tc>
      </w:tr>
      <w:tr w:rsidR="00544D46" w:rsidRPr="00A71D92" w:rsidTr="009A0932">
        <w:tc>
          <w:tcPr>
            <w:tcW w:w="9571" w:type="dxa"/>
            <w:gridSpan w:val="5"/>
          </w:tcPr>
          <w:p w:rsidR="00544D46"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AA2A4D" w:rsidRPr="00A71D92" w:rsidTr="00E126DC">
        <w:tc>
          <w:tcPr>
            <w:tcW w:w="1736" w:type="dxa"/>
          </w:tcPr>
          <w:p w:rsidR="004641F8" w:rsidRDefault="00E126DC" w:rsidP="004641F8">
            <w:pPr>
              <w:jc w:val="both"/>
              <w:rPr>
                <w:rFonts w:ascii="Times New Roman" w:hAnsi="Times New Roman" w:cs="Times New Roman"/>
                <w:b/>
                <w:bCs/>
                <w:sz w:val="24"/>
                <w:szCs w:val="24"/>
              </w:rPr>
            </w:pPr>
            <w:r w:rsidRPr="00E126DC">
              <w:rPr>
                <w:rFonts w:ascii="Times New Roman" w:hAnsi="Times New Roman" w:cs="Times New Roman"/>
                <w:b/>
                <w:bCs/>
                <w:sz w:val="24"/>
                <w:szCs w:val="24"/>
              </w:rPr>
              <w:t xml:space="preserve">Тема 1. </w:t>
            </w:r>
          </w:p>
          <w:p w:rsidR="00544D46" w:rsidRPr="00764111" w:rsidRDefault="00E126DC" w:rsidP="004641F8">
            <w:pPr>
              <w:jc w:val="both"/>
              <w:rPr>
                <w:rFonts w:ascii="Times New Roman" w:hAnsi="Times New Roman" w:cs="Times New Roman"/>
                <w:b/>
                <w:sz w:val="24"/>
                <w:szCs w:val="24"/>
              </w:rPr>
            </w:pPr>
            <w:r w:rsidRPr="00E126DC">
              <w:rPr>
                <w:rFonts w:ascii="Times New Roman" w:hAnsi="Times New Roman" w:cs="Times New Roman"/>
              </w:rPr>
              <w:t>Наука анестезіологія. Історія розвитку. Фізіологія болю. Колапс та шок як загальна реакція організму на травму.</w:t>
            </w:r>
            <w:r w:rsidRPr="00E126DC">
              <w:rPr>
                <w:rFonts w:ascii="Times New Roman" w:hAnsi="Times New Roman" w:cs="Times New Roman"/>
                <w:b/>
                <w:sz w:val="24"/>
                <w:szCs w:val="24"/>
              </w:rPr>
              <w:t xml:space="preserve"> </w:t>
            </w:r>
          </w:p>
        </w:tc>
        <w:tc>
          <w:tcPr>
            <w:tcW w:w="1999" w:type="dxa"/>
          </w:tcPr>
          <w:p w:rsidR="00544D46" w:rsidRPr="00A71D92" w:rsidRDefault="00544D46" w:rsidP="008F399E">
            <w:pPr>
              <w:jc w:val="both"/>
              <w:rPr>
                <w:rFonts w:ascii="Times New Roman" w:hAnsi="Times New Roman" w:cs="Times New Roman"/>
                <w:b/>
                <w:sz w:val="24"/>
                <w:szCs w:val="24"/>
              </w:rPr>
            </w:pPr>
          </w:p>
          <w:p w:rsidR="00544D46"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1/</w:t>
            </w:r>
            <w:r w:rsidR="005A3AEE">
              <w:rPr>
                <w:rFonts w:ascii="Times New Roman" w:hAnsi="Times New Roman" w:cs="Times New Roman"/>
                <w:sz w:val="24"/>
                <w:szCs w:val="24"/>
                <w:lang w:val="ru-RU"/>
              </w:rPr>
              <w:t>1</w:t>
            </w:r>
          </w:p>
        </w:tc>
        <w:tc>
          <w:tcPr>
            <w:tcW w:w="2408" w:type="dxa"/>
          </w:tcPr>
          <w:p w:rsidR="00271AB2" w:rsidRPr="00D174FE" w:rsidRDefault="00D174FE" w:rsidP="00774A2A">
            <w:pPr>
              <w:tabs>
                <w:tab w:val="left" w:pos="284"/>
                <w:tab w:val="left" w:pos="567"/>
              </w:tabs>
              <w:ind w:firstLine="567"/>
              <w:jc w:val="both"/>
              <w:rPr>
                <w:rFonts w:ascii="Times New Roman" w:hAnsi="Times New Roman" w:cs="Times New Roman"/>
                <w:b/>
                <w:sz w:val="24"/>
                <w:szCs w:val="24"/>
              </w:rPr>
            </w:pPr>
            <w:r w:rsidRPr="00D174FE">
              <w:rPr>
                <w:rFonts w:ascii="Times New Roman" w:hAnsi="Times New Roman" w:cs="Times New Roman"/>
                <w:szCs w:val="28"/>
              </w:rPr>
              <w:t>Розуміти</w:t>
            </w:r>
            <w:r w:rsidR="00271AB2" w:rsidRPr="00D174FE">
              <w:rPr>
                <w:rFonts w:ascii="Times New Roman" w:hAnsi="Times New Roman" w:cs="Times New Roman"/>
                <w:szCs w:val="28"/>
              </w:rPr>
              <w:t xml:space="preserve"> </w:t>
            </w:r>
            <w:r w:rsidRPr="00D174FE">
              <w:rPr>
                <w:rFonts w:ascii="Times New Roman" w:hAnsi="Times New Roman" w:cs="Times New Roman"/>
                <w:szCs w:val="28"/>
              </w:rPr>
              <w:t>з</w:t>
            </w:r>
            <w:r w:rsidR="00271AB2" w:rsidRPr="00D174FE">
              <w:rPr>
                <w:rFonts w:ascii="Times New Roman" w:hAnsi="Times New Roman" w:cs="Times New Roman"/>
                <w:szCs w:val="28"/>
              </w:rPr>
              <w:t xml:space="preserve">начення дисципліни у формуванні магістра ветеринарної медицини. </w:t>
            </w:r>
            <w:r w:rsidRPr="00D174FE">
              <w:rPr>
                <w:rFonts w:ascii="Times New Roman" w:hAnsi="Times New Roman" w:cs="Times New Roman"/>
                <w:szCs w:val="28"/>
              </w:rPr>
              <w:t>Знати м</w:t>
            </w:r>
            <w:r w:rsidR="00271AB2" w:rsidRPr="00D174FE">
              <w:rPr>
                <w:rFonts w:ascii="Times New Roman" w:hAnsi="Times New Roman" w:cs="Times New Roman"/>
                <w:szCs w:val="28"/>
              </w:rPr>
              <w:t>ет</w:t>
            </w:r>
            <w:r w:rsidRPr="00D174FE">
              <w:rPr>
                <w:rFonts w:ascii="Times New Roman" w:hAnsi="Times New Roman" w:cs="Times New Roman"/>
                <w:szCs w:val="28"/>
              </w:rPr>
              <w:t>у</w:t>
            </w:r>
            <w:r w:rsidR="00271AB2" w:rsidRPr="00D174FE">
              <w:rPr>
                <w:rFonts w:ascii="Times New Roman" w:hAnsi="Times New Roman" w:cs="Times New Roman"/>
                <w:szCs w:val="28"/>
              </w:rPr>
              <w:t xml:space="preserve"> та завдання дисципліни.</w:t>
            </w:r>
            <w:r w:rsidR="00774A2A">
              <w:t xml:space="preserve"> </w:t>
            </w:r>
            <w:r w:rsidR="00774A2A" w:rsidRPr="00774A2A">
              <w:rPr>
                <w:rFonts w:ascii="Times New Roman" w:hAnsi="Times New Roman" w:cs="Times New Roman"/>
                <w:szCs w:val="28"/>
              </w:rPr>
              <w:t xml:space="preserve">Історичні етапи розвитку анестезіології. </w:t>
            </w:r>
            <w:r w:rsidR="00774A2A">
              <w:rPr>
                <w:rFonts w:ascii="Times New Roman" w:hAnsi="Times New Roman" w:cs="Times New Roman"/>
                <w:szCs w:val="28"/>
              </w:rPr>
              <w:t>Розуміти ф</w:t>
            </w:r>
            <w:r w:rsidR="00774A2A" w:rsidRPr="00774A2A">
              <w:rPr>
                <w:rFonts w:ascii="Times New Roman" w:hAnsi="Times New Roman" w:cs="Times New Roman"/>
                <w:szCs w:val="28"/>
              </w:rPr>
              <w:t>ізіологі</w:t>
            </w:r>
            <w:r w:rsidR="00774A2A">
              <w:rPr>
                <w:rFonts w:ascii="Times New Roman" w:hAnsi="Times New Roman" w:cs="Times New Roman"/>
                <w:szCs w:val="28"/>
              </w:rPr>
              <w:t>ю</w:t>
            </w:r>
            <w:r w:rsidR="00774A2A" w:rsidRPr="00774A2A">
              <w:rPr>
                <w:rFonts w:ascii="Times New Roman" w:hAnsi="Times New Roman" w:cs="Times New Roman"/>
                <w:szCs w:val="28"/>
              </w:rPr>
              <w:t xml:space="preserve"> і патофізіологі</w:t>
            </w:r>
            <w:r w:rsidR="00774A2A">
              <w:rPr>
                <w:rFonts w:ascii="Times New Roman" w:hAnsi="Times New Roman" w:cs="Times New Roman"/>
                <w:szCs w:val="28"/>
              </w:rPr>
              <w:t xml:space="preserve">ю </w:t>
            </w:r>
            <w:r w:rsidR="00774A2A" w:rsidRPr="00774A2A">
              <w:rPr>
                <w:rFonts w:ascii="Times New Roman" w:hAnsi="Times New Roman" w:cs="Times New Roman"/>
                <w:szCs w:val="28"/>
              </w:rPr>
              <w:t>болю. Загальн</w:t>
            </w:r>
            <w:r w:rsidR="00774A2A">
              <w:rPr>
                <w:rFonts w:ascii="Times New Roman" w:hAnsi="Times New Roman" w:cs="Times New Roman"/>
                <w:szCs w:val="28"/>
              </w:rPr>
              <w:t>у</w:t>
            </w:r>
            <w:r w:rsidR="00774A2A" w:rsidRPr="00774A2A">
              <w:rPr>
                <w:rFonts w:ascii="Times New Roman" w:hAnsi="Times New Roman" w:cs="Times New Roman"/>
                <w:szCs w:val="28"/>
              </w:rPr>
              <w:t xml:space="preserve"> реакці</w:t>
            </w:r>
            <w:r w:rsidR="00774A2A">
              <w:rPr>
                <w:rFonts w:ascii="Times New Roman" w:hAnsi="Times New Roman" w:cs="Times New Roman"/>
                <w:szCs w:val="28"/>
              </w:rPr>
              <w:t>ю</w:t>
            </w:r>
            <w:r w:rsidR="00774A2A" w:rsidRPr="00774A2A">
              <w:rPr>
                <w:rFonts w:ascii="Times New Roman" w:hAnsi="Times New Roman" w:cs="Times New Roman"/>
                <w:szCs w:val="28"/>
              </w:rPr>
              <w:t xml:space="preserve"> – відповідь організму тварини на травму. Стрес. Колапс – причини виникнення,  патогенез. Шок – причини виникнення. Види шоку. Патогенез шокових станів.</w:t>
            </w:r>
            <w:r w:rsidR="00271AB2" w:rsidRPr="00D174FE">
              <w:rPr>
                <w:rFonts w:ascii="Times New Roman" w:hAnsi="Times New Roman" w:cs="Times New Roman"/>
                <w:b/>
                <w:szCs w:val="28"/>
              </w:rPr>
              <w:t xml:space="preserve"> </w:t>
            </w:r>
            <w:r w:rsidR="00774A2A" w:rsidRPr="00774A2A">
              <w:rPr>
                <w:rFonts w:ascii="Times New Roman" w:hAnsi="Times New Roman" w:cs="Times New Roman"/>
                <w:szCs w:val="28"/>
              </w:rPr>
              <w:t xml:space="preserve">Вміти </w:t>
            </w:r>
            <w:r w:rsidR="004B097E">
              <w:rPr>
                <w:rFonts w:ascii="Times New Roman" w:hAnsi="Times New Roman" w:cs="Times New Roman"/>
                <w:szCs w:val="28"/>
              </w:rPr>
              <w:t xml:space="preserve">завчасно </w:t>
            </w:r>
            <w:r w:rsidR="00774A2A" w:rsidRPr="00774A2A">
              <w:rPr>
                <w:rFonts w:ascii="Times New Roman" w:hAnsi="Times New Roman" w:cs="Times New Roman"/>
                <w:szCs w:val="28"/>
              </w:rPr>
              <w:t>діагностувати ці стани</w:t>
            </w:r>
            <w:r w:rsidR="004B097E">
              <w:rPr>
                <w:rFonts w:ascii="Times New Roman" w:hAnsi="Times New Roman" w:cs="Times New Roman"/>
                <w:szCs w:val="28"/>
              </w:rPr>
              <w:t xml:space="preserve"> та проводити профілактику</w:t>
            </w:r>
            <w:r w:rsidR="00774A2A" w:rsidRPr="00774A2A">
              <w:rPr>
                <w:rFonts w:ascii="Times New Roman" w:hAnsi="Times New Roman" w:cs="Times New Roman"/>
                <w:szCs w:val="28"/>
              </w:rPr>
              <w:t>.</w:t>
            </w:r>
          </w:p>
        </w:tc>
        <w:tc>
          <w:tcPr>
            <w:tcW w:w="1732" w:type="dxa"/>
          </w:tcPr>
          <w:p w:rsidR="00544D46" w:rsidRPr="004B097E" w:rsidRDefault="00544D46" w:rsidP="008F399E">
            <w:pPr>
              <w:jc w:val="both"/>
              <w:rPr>
                <w:rFonts w:ascii="Times New Roman" w:hAnsi="Times New Roman" w:cs="Times New Roman"/>
              </w:rPr>
            </w:pPr>
            <w:r w:rsidRPr="004B097E">
              <w:rPr>
                <w:rFonts w:ascii="Times New Roman" w:hAnsi="Times New Roman" w:cs="Times New Roman"/>
              </w:rPr>
              <w:t>Здача лабораторної роботи</w:t>
            </w:r>
            <w:r w:rsidR="00497DA8" w:rsidRPr="004B097E">
              <w:rPr>
                <w:rFonts w:ascii="Times New Roman" w:hAnsi="Times New Roman" w:cs="Times New Roman"/>
              </w:rPr>
              <w:t xml:space="preserve"> №1</w:t>
            </w:r>
            <w:r w:rsidRPr="004B097E">
              <w:rPr>
                <w:rFonts w:ascii="Times New Roman" w:hAnsi="Times New Roman" w:cs="Times New Roman"/>
              </w:rPr>
              <w:t>.</w:t>
            </w:r>
          </w:p>
          <w:p w:rsidR="00544D46" w:rsidRPr="004B097E" w:rsidRDefault="00544D46" w:rsidP="008F399E">
            <w:pPr>
              <w:jc w:val="both"/>
              <w:rPr>
                <w:rFonts w:ascii="Times New Roman" w:hAnsi="Times New Roman" w:cs="Times New Roman"/>
              </w:rPr>
            </w:pPr>
            <w:r w:rsidRPr="004B097E">
              <w:rPr>
                <w:rFonts w:ascii="Times New Roman" w:hAnsi="Times New Roman" w:cs="Times New Roman"/>
              </w:rPr>
              <w:t>Виконання самостійної роботи</w:t>
            </w:r>
            <w:r w:rsidR="00497DA8" w:rsidRPr="004B097E">
              <w:rPr>
                <w:rFonts w:ascii="Times New Roman" w:hAnsi="Times New Roman" w:cs="Times New Roman"/>
              </w:rPr>
              <w:t xml:space="preserve"> №1</w:t>
            </w:r>
            <w:r w:rsidRPr="004B097E">
              <w:rPr>
                <w:rFonts w:ascii="Times New Roman" w:hAnsi="Times New Roman" w:cs="Times New Roman"/>
              </w:rPr>
              <w:t xml:space="preserve">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p w:rsidR="00544D46" w:rsidRPr="00A71D92" w:rsidRDefault="00544D46" w:rsidP="008F399E">
            <w:pPr>
              <w:jc w:val="both"/>
              <w:rPr>
                <w:rFonts w:ascii="Times New Roman" w:hAnsi="Times New Roman" w:cs="Times New Roman"/>
                <w:b/>
                <w:sz w:val="24"/>
                <w:szCs w:val="24"/>
              </w:rPr>
            </w:pPr>
          </w:p>
        </w:tc>
        <w:tc>
          <w:tcPr>
            <w:tcW w:w="1696" w:type="dxa"/>
          </w:tcPr>
          <w:p w:rsidR="00544D46" w:rsidRPr="00A71D92" w:rsidRDefault="00497DA8" w:rsidP="00130933">
            <w:pPr>
              <w:jc w:val="center"/>
              <w:rPr>
                <w:rFonts w:ascii="Times New Roman" w:hAnsi="Times New Roman" w:cs="Times New Roman"/>
                <w:b/>
                <w:sz w:val="24"/>
                <w:szCs w:val="24"/>
              </w:rPr>
            </w:pPr>
            <w:r>
              <w:rPr>
                <w:rFonts w:ascii="Times New Roman" w:hAnsi="Times New Roman" w:cs="Times New Roman"/>
                <w:b/>
                <w:sz w:val="24"/>
                <w:szCs w:val="24"/>
              </w:rPr>
              <w:t>8</w:t>
            </w:r>
          </w:p>
        </w:tc>
      </w:tr>
      <w:tr w:rsidR="00AA2A4D" w:rsidRPr="00A71D92" w:rsidTr="004B097E">
        <w:trPr>
          <w:trHeight w:val="2643"/>
        </w:trPr>
        <w:tc>
          <w:tcPr>
            <w:tcW w:w="1736" w:type="dxa"/>
          </w:tcPr>
          <w:p w:rsidR="004641F8" w:rsidRDefault="00E126DC" w:rsidP="00E126DC">
            <w:pPr>
              <w:rPr>
                <w:rFonts w:ascii="Times New Roman" w:hAnsi="Times New Roman" w:cs="Times New Roman"/>
                <w:bCs/>
              </w:rPr>
            </w:pPr>
            <w:r w:rsidRPr="00E126DC">
              <w:rPr>
                <w:rFonts w:ascii="Times New Roman" w:hAnsi="Times New Roman" w:cs="Times New Roman"/>
                <w:b/>
                <w:bCs/>
              </w:rPr>
              <w:lastRenderedPageBreak/>
              <w:t>Тема 2.</w:t>
            </w:r>
            <w:r w:rsidRPr="00E126DC">
              <w:rPr>
                <w:rFonts w:ascii="Times New Roman" w:hAnsi="Times New Roman" w:cs="Times New Roman"/>
                <w:bCs/>
              </w:rPr>
              <w:t xml:space="preserve"> </w:t>
            </w:r>
          </w:p>
          <w:p w:rsidR="00544D46" w:rsidRPr="00764111" w:rsidRDefault="00E126DC" w:rsidP="004B097E">
            <w:pPr>
              <w:rPr>
                <w:rFonts w:ascii="Times New Roman" w:hAnsi="Times New Roman" w:cs="Times New Roman"/>
                <w:b/>
                <w:sz w:val="24"/>
                <w:szCs w:val="24"/>
              </w:rPr>
            </w:pPr>
            <w:r w:rsidRPr="00E126DC">
              <w:rPr>
                <w:rFonts w:ascii="Times New Roman" w:hAnsi="Times New Roman" w:cs="Times New Roman"/>
                <w:bCs/>
              </w:rPr>
              <w:t>Організація анестезіологічного супроводу та інтенсивної терапії в операційних. Фармакологічні засоби та прилади. Загальна анестезія тварин.</w:t>
            </w:r>
          </w:p>
        </w:tc>
        <w:tc>
          <w:tcPr>
            <w:tcW w:w="1999" w:type="dxa"/>
          </w:tcPr>
          <w:p w:rsidR="00544D46"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2</w:t>
            </w:r>
            <w:r w:rsidR="00764111" w:rsidRPr="00764111">
              <w:rPr>
                <w:rFonts w:ascii="Times New Roman" w:hAnsi="Times New Roman" w:cs="Times New Roman"/>
                <w:sz w:val="24"/>
                <w:szCs w:val="24"/>
              </w:rPr>
              <w:t>/</w:t>
            </w:r>
            <w:r w:rsidR="005A3AEE">
              <w:rPr>
                <w:rFonts w:ascii="Times New Roman" w:hAnsi="Times New Roman" w:cs="Times New Roman"/>
                <w:sz w:val="24"/>
                <w:szCs w:val="24"/>
                <w:lang w:val="ru-RU"/>
              </w:rPr>
              <w:t>2</w:t>
            </w:r>
          </w:p>
        </w:tc>
        <w:tc>
          <w:tcPr>
            <w:tcW w:w="2408" w:type="dxa"/>
          </w:tcPr>
          <w:p w:rsidR="00D174FE" w:rsidRPr="00AA2A4D" w:rsidRDefault="00D174FE" w:rsidP="00774A2A">
            <w:pPr>
              <w:jc w:val="both"/>
              <w:rPr>
                <w:rFonts w:ascii="Times New Roman" w:hAnsi="Times New Roman" w:cs="Times New Roman"/>
              </w:rPr>
            </w:pPr>
            <w:r w:rsidRPr="00AA2A4D">
              <w:rPr>
                <w:rFonts w:ascii="Times New Roman" w:hAnsi="Times New Roman" w:cs="Times New Roman"/>
              </w:rPr>
              <w:t xml:space="preserve">Знати </w:t>
            </w:r>
            <w:r w:rsidR="00774A2A" w:rsidRPr="00AA2A4D">
              <w:rPr>
                <w:rFonts w:ascii="Times New Roman" w:hAnsi="Times New Roman" w:cs="Times New Roman"/>
              </w:rPr>
              <w:t xml:space="preserve">і вміти організувати анестезіологічний супровід тварин. Знати </w:t>
            </w:r>
            <w:r w:rsidRPr="00AA2A4D">
              <w:rPr>
                <w:rFonts w:ascii="Times New Roman" w:hAnsi="Times New Roman" w:cs="Times New Roman"/>
              </w:rPr>
              <w:t xml:space="preserve">препарати </w:t>
            </w:r>
            <w:r w:rsidR="00774A2A" w:rsidRPr="00AA2A4D">
              <w:rPr>
                <w:rFonts w:ascii="Times New Roman" w:hAnsi="Times New Roman" w:cs="Times New Roman"/>
              </w:rPr>
              <w:t>і методи знеболення</w:t>
            </w:r>
          </w:p>
          <w:p w:rsidR="00544D46" w:rsidRPr="00D174FE" w:rsidRDefault="00D174FE" w:rsidP="00AA2A4D">
            <w:pPr>
              <w:tabs>
                <w:tab w:val="left" w:pos="284"/>
                <w:tab w:val="left" w:pos="567"/>
              </w:tabs>
              <w:jc w:val="both"/>
              <w:rPr>
                <w:szCs w:val="28"/>
              </w:rPr>
            </w:pPr>
            <w:r w:rsidRPr="00AA2A4D">
              <w:rPr>
                <w:rFonts w:ascii="Times New Roman" w:hAnsi="Times New Roman" w:cs="Times New Roman"/>
              </w:rPr>
              <w:t>Розуміти о</w:t>
            </w:r>
            <w:r w:rsidR="00271AB2" w:rsidRPr="00AA2A4D">
              <w:rPr>
                <w:rFonts w:ascii="Times New Roman" w:hAnsi="Times New Roman" w:cs="Times New Roman"/>
              </w:rPr>
              <w:t xml:space="preserve">собливості </w:t>
            </w:r>
            <w:r w:rsidR="00774A2A" w:rsidRPr="00AA2A4D">
              <w:rPr>
                <w:rFonts w:ascii="Times New Roman" w:hAnsi="Times New Roman" w:cs="Times New Roman"/>
              </w:rPr>
              <w:t>анестезії у різних тварин</w:t>
            </w:r>
            <w:r w:rsidR="00271AB2" w:rsidRPr="00AA2A4D">
              <w:rPr>
                <w:rFonts w:ascii="Times New Roman" w:hAnsi="Times New Roman" w:cs="Times New Roman"/>
              </w:rPr>
              <w:t>.</w:t>
            </w:r>
          </w:p>
        </w:tc>
        <w:tc>
          <w:tcPr>
            <w:tcW w:w="1732" w:type="dxa"/>
          </w:tcPr>
          <w:p w:rsidR="00497DA8" w:rsidRPr="004B097E" w:rsidRDefault="00497DA8" w:rsidP="00497DA8">
            <w:pPr>
              <w:jc w:val="both"/>
              <w:rPr>
                <w:rFonts w:ascii="Times New Roman" w:hAnsi="Times New Roman" w:cs="Times New Roman"/>
              </w:rPr>
            </w:pPr>
            <w:r w:rsidRPr="004B097E">
              <w:rPr>
                <w:rFonts w:ascii="Times New Roman" w:hAnsi="Times New Roman" w:cs="Times New Roman"/>
              </w:rPr>
              <w:t>Здача лабораторних робіт №2.</w:t>
            </w:r>
          </w:p>
          <w:p w:rsidR="00544D46" w:rsidRPr="00497DA8" w:rsidRDefault="00497DA8" w:rsidP="00497DA8">
            <w:pPr>
              <w:jc w:val="both"/>
              <w:rPr>
                <w:rFonts w:ascii="Times New Roman" w:hAnsi="Times New Roman" w:cs="Times New Roman"/>
                <w:sz w:val="24"/>
                <w:szCs w:val="24"/>
              </w:rPr>
            </w:pPr>
            <w:r w:rsidRPr="004B097E">
              <w:rPr>
                <w:rFonts w:ascii="Times New Roman" w:hAnsi="Times New Roman" w:cs="Times New Roman"/>
              </w:rPr>
              <w:t>Виконання самостійної роботи №2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544D46" w:rsidRPr="00A71D92" w:rsidRDefault="004641F8" w:rsidP="00497DA8">
            <w:pPr>
              <w:jc w:val="center"/>
              <w:rPr>
                <w:rFonts w:ascii="Times New Roman" w:hAnsi="Times New Roman" w:cs="Times New Roman"/>
                <w:b/>
                <w:sz w:val="24"/>
                <w:szCs w:val="24"/>
              </w:rPr>
            </w:pPr>
            <w:r>
              <w:rPr>
                <w:rFonts w:ascii="Times New Roman" w:hAnsi="Times New Roman" w:cs="Times New Roman"/>
                <w:b/>
                <w:sz w:val="24"/>
                <w:szCs w:val="24"/>
              </w:rPr>
              <w:t>9</w:t>
            </w:r>
          </w:p>
        </w:tc>
      </w:tr>
      <w:tr w:rsidR="00AA2A4D" w:rsidRPr="00A71D92" w:rsidTr="004B097E">
        <w:trPr>
          <w:trHeight w:val="2113"/>
        </w:trPr>
        <w:tc>
          <w:tcPr>
            <w:tcW w:w="1736" w:type="dxa"/>
          </w:tcPr>
          <w:p w:rsidR="004641F8" w:rsidRDefault="00E126DC" w:rsidP="00E126DC">
            <w:pPr>
              <w:rPr>
                <w:rFonts w:ascii="Times New Roman" w:hAnsi="Times New Roman" w:cs="Times New Roman"/>
                <w:b/>
                <w:bCs/>
              </w:rPr>
            </w:pPr>
            <w:r w:rsidRPr="00E126DC">
              <w:rPr>
                <w:rFonts w:ascii="Times New Roman" w:hAnsi="Times New Roman" w:cs="Times New Roman"/>
                <w:b/>
                <w:bCs/>
              </w:rPr>
              <w:t>Тема 3.</w:t>
            </w:r>
          </w:p>
          <w:p w:rsidR="00E126DC" w:rsidRPr="00E126DC" w:rsidRDefault="00E126DC" w:rsidP="00E126DC">
            <w:pPr>
              <w:rPr>
                <w:rFonts w:ascii="Times New Roman" w:hAnsi="Times New Roman" w:cs="Times New Roman"/>
                <w:b/>
                <w:bCs/>
              </w:rPr>
            </w:pPr>
            <w:r w:rsidRPr="00E126DC">
              <w:rPr>
                <w:rFonts w:ascii="Times New Roman" w:hAnsi="Times New Roman" w:cs="Times New Roman"/>
                <w:bCs/>
              </w:rPr>
              <w:t>Місцева анестезія. Види, методи. Показання і протипоказання. Можливі ускладнення. Сучасні підходи.</w:t>
            </w:r>
          </w:p>
        </w:tc>
        <w:tc>
          <w:tcPr>
            <w:tcW w:w="1999" w:type="dxa"/>
          </w:tcPr>
          <w:p w:rsidR="00E126DC"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2/</w:t>
            </w:r>
            <w:r w:rsidR="005A3AEE">
              <w:rPr>
                <w:rFonts w:ascii="Times New Roman" w:hAnsi="Times New Roman" w:cs="Times New Roman"/>
                <w:sz w:val="24"/>
                <w:szCs w:val="24"/>
                <w:lang w:val="ru-RU"/>
              </w:rPr>
              <w:t>2</w:t>
            </w:r>
          </w:p>
        </w:tc>
        <w:tc>
          <w:tcPr>
            <w:tcW w:w="2408" w:type="dxa"/>
          </w:tcPr>
          <w:p w:rsidR="00E126DC" w:rsidRPr="00D174FE" w:rsidRDefault="00774A2A" w:rsidP="00412A1A">
            <w:pPr>
              <w:tabs>
                <w:tab w:val="left" w:pos="284"/>
                <w:tab w:val="left" w:pos="567"/>
              </w:tabs>
              <w:jc w:val="both"/>
              <w:rPr>
                <w:rFonts w:ascii="Times New Roman" w:hAnsi="Times New Roman" w:cs="Times New Roman"/>
                <w:sz w:val="24"/>
                <w:szCs w:val="24"/>
              </w:rPr>
            </w:pPr>
            <w:r w:rsidRPr="00AA2A4D">
              <w:rPr>
                <w:rFonts w:ascii="Times New Roman" w:hAnsi="Times New Roman" w:cs="Times New Roman"/>
              </w:rPr>
              <w:t>Знати і вміти застосовувати сучасні методи і засоби місцевої анестезії у тварин. Уникати ускладнень</w:t>
            </w:r>
            <w:r>
              <w:rPr>
                <w:rFonts w:ascii="Times New Roman" w:hAnsi="Times New Roman" w:cs="Times New Roman"/>
                <w:sz w:val="24"/>
                <w:szCs w:val="24"/>
              </w:rPr>
              <w:t>.</w:t>
            </w:r>
          </w:p>
        </w:tc>
        <w:tc>
          <w:tcPr>
            <w:tcW w:w="1732" w:type="dxa"/>
          </w:tcPr>
          <w:p w:rsidR="00AA2A4D" w:rsidRPr="004B097E" w:rsidRDefault="00AA2A4D" w:rsidP="00AA2A4D">
            <w:pPr>
              <w:jc w:val="both"/>
              <w:rPr>
                <w:rFonts w:ascii="Times New Roman" w:hAnsi="Times New Roman" w:cs="Times New Roman"/>
              </w:rPr>
            </w:pPr>
            <w:r w:rsidRPr="004B097E">
              <w:rPr>
                <w:rFonts w:ascii="Times New Roman" w:hAnsi="Times New Roman" w:cs="Times New Roman"/>
              </w:rPr>
              <w:t>Здача лабораторної роботи №</w:t>
            </w:r>
            <w:r w:rsidR="004B097E" w:rsidRPr="004B097E">
              <w:rPr>
                <w:rFonts w:ascii="Times New Roman" w:hAnsi="Times New Roman" w:cs="Times New Roman"/>
              </w:rPr>
              <w:t>3</w:t>
            </w:r>
            <w:r w:rsidRPr="004B097E">
              <w:rPr>
                <w:rFonts w:ascii="Times New Roman" w:hAnsi="Times New Roman" w:cs="Times New Roman"/>
              </w:rPr>
              <w:t>.</w:t>
            </w:r>
          </w:p>
          <w:p w:rsidR="00E126DC" w:rsidRPr="004B097E" w:rsidRDefault="00AA2A4D" w:rsidP="004B097E">
            <w:pPr>
              <w:jc w:val="both"/>
              <w:rPr>
                <w:rFonts w:ascii="Times New Roman" w:hAnsi="Times New Roman" w:cs="Times New Roman"/>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3</w:t>
            </w:r>
            <w:r w:rsidRPr="004B097E">
              <w:rPr>
                <w:rFonts w:ascii="Times New Roman" w:hAnsi="Times New Roman" w:cs="Times New Roman"/>
              </w:rPr>
              <w:t xml:space="preserve">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E126DC" w:rsidRDefault="004641F8" w:rsidP="00497DA8">
            <w:pPr>
              <w:jc w:val="center"/>
              <w:rPr>
                <w:rFonts w:ascii="Times New Roman" w:hAnsi="Times New Roman" w:cs="Times New Roman"/>
                <w:b/>
                <w:sz w:val="24"/>
                <w:szCs w:val="24"/>
              </w:rPr>
            </w:pPr>
            <w:r>
              <w:rPr>
                <w:rFonts w:ascii="Times New Roman" w:hAnsi="Times New Roman" w:cs="Times New Roman"/>
                <w:b/>
                <w:sz w:val="24"/>
                <w:szCs w:val="24"/>
              </w:rPr>
              <w:t>9</w:t>
            </w:r>
          </w:p>
        </w:tc>
      </w:tr>
      <w:tr w:rsidR="00AA2A4D" w:rsidRPr="00A71D92" w:rsidTr="00E126DC">
        <w:trPr>
          <w:trHeight w:val="1620"/>
        </w:trPr>
        <w:tc>
          <w:tcPr>
            <w:tcW w:w="1736" w:type="dxa"/>
          </w:tcPr>
          <w:p w:rsidR="004641F8" w:rsidRDefault="00E126DC" w:rsidP="00E126DC">
            <w:pPr>
              <w:rPr>
                <w:rFonts w:ascii="Times New Roman" w:hAnsi="Times New Roman" w:cs="Times New Roman"/>
                <w:b/>
                <w:bCs/>
              </w:rPr>
            </w:pPr>
            <w:r w:rsidRPr="00E126DC">
              <w:rPr>
                <w:rFonts w:ascii="Times New Roman" w:hAnsi="Times New Roman" w:cs="Times New Roman"/>
                <w:b/>
                <w:bCs/>
              </w:rPr>
              <w:t>Тема 4.</w:t>
            </w:r>
          </w:p>
          <w:p w:rsidR="00E126DC" w:rsidRPr="00E126DC" w:rsidRDefault="00E126DC" w:rsidP="00E126DC">
            <w:pPr>
              <w:rPr>
                <w:rFonts w:ascii="Times New Roman" w:hAnsi="Times New Roman" w:cs="Times New Roman"/>
                <w:b/>
                <w:bCs/>
              </w:rPr>
            </w:pPr>
            <w:r w:rsidRPr="00E126DC">
              <w:rPr>
                <w:rFonts w:ascii="Times New Roman" w:hAnsi="Times New Roman" w:cs="Times New Roman"/>
                <w:bCs/>
              </w:rPr>
              <w:t>Контроль стану тварини під час анестезіологічного захисту тварини. Моніторинг.</w:t>
            </w:r>
          </w:p>
        </w:tc>
        <w:tc>
          <w:tcPr>
            <w:tcW w:w="1999" w:type="dxa"/>
          </w:tcPr>
          <w:p w:rsidR="00E126DC"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2</w:t>
            </w:r>
            <w:r w:rsidRPr="004641F8">
              <w:rPr>
                <w:rFonts w:ascii="Times New Roman" w:hAnsi="Times New Roman" w:cs="Times New Roman"/>
                <w:sz w:val="24"/>
                <w:szCs w:val="24"/>
              </w:rPr>
              <w:t>/</w:t>
            </w:r>
            <w:r w:rsidR="005A3AEE">
              <w:rPr>
                <w:rFonts w:ascii="Times New Roman" w:hAnsi="Times New Roman" w:cs="Times New Roman"/>
                <w:sz w:val="24"/>
                <w:szCs w:val="24"/>
                <w:lang w:val="ru-RU"/>
              </w:rPr>
              <w:t>2</w:t>
            </w:r>
          </w:p>
        </w:tc>
        <w:tc>
          <w:tcPr>
            <w:tcW w:w="2408" w:type="dxa"/>
          </w:tcPr>
          <w:p w:rsidR="00E126DC" w:rsidRPr="00AA2A4D" w:rsidRDefault="00774A2A" w:rsidP="00412A1A">
            <w:pPr>
              <w:tabs>
                <w:tab w:val="left" w:pos="284"/>
                <w:tab w:val="left" w:pos="567"/>
              </w:tabs>
              <w:jc w:val="both"/>
              <w:rPr>
                <w:rFonts w:ascii="Times New Roman" w:hAnsi="Times New Roman" w:cs="Times New Roman"/>
              </w:rPr>
            </w:pPr>
            <w:r w:rsidRPr="00AA2A4D">
              <w:rPr>
                <w:rFonts w:ascii="Times New Roman" w:hAnsi="Times New Roman" w:cs="Times New Roman"/>
              </w:rPr>
              <w:t xml:space="preserve">Знати і вміти чітко контролювати зміни стану тварин під час анестезії. Застосовувати сучасні прилади і підходи в </w:t>
            </w:r>
            <w:r w:rsidR="00AA2A4D" w:rsidRPr="00AA2A4D">
              <w:rPr>
                <w:rFonts w:ascii="Times New Roman" w:hAnsi="Times New Roman" w:cs="Times New Roman"/>
              </w:rPr>
              <w:t xml:space="preserve">моніторингу </w:t>
            </w:r>
            <w:r w:rsidRPr="00AA2A4D">
              <w:rPr>
                <w:rFonts w:ascii="Times New Roman" w:hAnsi="Times New Roman" w:cs="Times New Roman"/>
              </w:rPr>
              <w:t>стану тварини</w:t>
            </w:r>
            <w:r w:rsidR="004B097E">
              <w:rPr>
                <w:rFonts w:ascii="Times New Roman" w:hAnsi="Times New Roman" w:cs="Times New Roman"/>
              </w:rPr>
              <w:t xml:space="preserve"> під час анестезії</w:t>
            </w:r>
            <w:r w:rsidR="00AA2A4D" w:rsidRPr="00AA2A4D">
              <w:rPr>
                <w:rFonts w:ascii="Times New Roman" w:hAnsi="Times New Roman" w:cs="Times New Roman"/>
              </w:rPr>
              <w:t>.</w:t>
            </w:r>
          </w:p>
        </w:tc>
        <w:tc>
          <w:tcPr>
            <w:tcW w:w="1732" w:type="dxa"/>
          </w:tcPr>
          <w:p w:rsidR="00AA2A4D" w:rsidRPr="004B097E" w:rsidRDefault="00AA2A4D" w:rsidP="00AA2A4D">
            <w:pPr>
              <w:jc w:val="both"/>
              <w:rPr>
                <w:rFonts w:ascii="Times New Roman" w:hAnsi="Times New Roman" w:cs="Times New Roman"/>
              </w:rPr>
            </w:pPr>
            <w:r w:rsidRPr="004B097E">
              <w:rPr>
                <w:rFonts w:ascii="Times New Roman" w:hAnsi="Times New Roman" w:cs="Times New Roman"/>
              </w:rPr>
              <w:t>Здача лабораторної роботи №</w:t>
            </w:r>
            <w:r w:rsidR="004B097E" w:rsidRPr="004B097E">
              <w:rPr>
                <w:rFonts w:ascii="Times New Roman" w:hAnsi="Times New Roman" w:cs="Times New Roman"/>
              </w:rPr>
              <w:t>4</w:t>
            </w:r>
            <w:r w:rsidRPr="004B097E">
              <w:rPr>
                <w:rFonts w:ascii="Times New Roman" w:hAnsi="Times New Roman" w:cs="Times New Roman"/>
              </w:rPr>
              <w:t>.</w:t>
            </w:r>
          </w:p>
          <w:p w:rsidR="00AA2A4D" w:rsidRPr="004B097E" w:rsidRDefault="00AA2A4D" w:rsidP="00AA2A4D">
            <w:pPr>
              <w:jc w:val="both"/>
              <w:rPr>
                <w:rFonts w:ascii="Times New Roman" w:hAnsi="Times New Roman" w:cs="Times New Roman"/>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 xml:space="preserve">4 </w:t>
            </w:r>
            <w:r w:rsidRPr="004B097E">
              <w:rPr>
                <w:rFonts w:ascii="Times New Roman" w:hAnsi="Times New Roman" w:cs="Times New Roman"/>
              </w:rPr>
              <w:t>(</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p w:rsidR="00E126DC" w:rsidRPr="004B097E" w:rsidRDefault="00E126DC" w:rsidP="00497DA8">
            <w:pPr>
              <w:jc w:val="both"/>
              <w:rPr>
                <w:rFonts w:ascii="Times New Roman" w:hAnsi="Times New Roman" w:cs="Times New Roman"/>
              </w:rPr>
            </w:pPr>
          </w:p>
        </w:tc>
        <w:tc>
          <w:tcPr>
            <w:tcW w:w="1696" w:type="dxa"/>
          </w:tcPr>
          <w:p w:rsidR="00E126DC" w:rsidRDefault="004641F8" w:rsidP="00497DA8">
            <w:pPr>
              <w:jc w:val="center"/>
              <w:rPr>
                <w:rFonts w:ascii="Times New Roman" w:hAnsi="Times New Roman" w:cs="Times New Roman"/>
                <w:b/>
                <w:sz w:val="24"/>
                <w:szCs w:val="24"/>
              </w:rPr>
            </w:pPr>
            <w:r>
              <w:rPr>
                <w:rFonts w:ascii="Times New Roman" w:hAnsi="Times New Roman" w:cs="Times New Roman"/>
                <w:b/>
                <w:sz w:val="24"/>
                <w:szCs w:val="24"/>
              </w:rPr>
              <w:t>9</w:t>
            </w:r>
          </w:p>
        </w:tc>
      </w:tr>
      <w:tr w:rsidR="00AA2A4D" w:rsidRPr="00A71D92" w:rsidTr="00E126DC">
        <w:tc>
          <w:tcPr>
            <w:tcW w:w="1736" w:type="dxa"/>
          </w:tcPr>
          <w:p w:rsidR="00544D46" w:rsidRPr="00EE0197" w:rsidRDefault="00EE0197" w:rsidP="00EE0197">
            <w:pPr>
              <w:rPr>
                <w:rFonts w:ascii="Times New Roman" w:hAnsi="Times New Roman" w:cs="Times New Roman"/>
                <w:b/>
                <w:sz w:val="24"/>
                <w:szCs w:val="24"/>
              </w:rPr>
            </w:pPr>
            <w:r>
              <w:rPr>
                <w:rFonts w:ascii="Times New Roman" w:hAnsi="Times New Roman" w:cs="Times New Roman"/>
                <w:b/>
                <w:sz w:val="24"/>
                <w:szCs w:val="24"/>
              </w:rPr>
              <w:t>Всього модуль 1</w:t>
            </w:r>
          </w:p>
        </w:tc>
        <w:tc>
          <w:tcPr>
            <w:tcW w:w="1999" w:type="dxa"/>
          </w:tcPr>
          <w:p w:rsidR="00544D46" w:rsidRPr="00A71D92" w:rsidRDefault="00544D46" w:rsidP="00130933">
            <w:pPr>
              <w:jc w:val="center"/>
              <w:rPr>
                <w:rFonts w:ascii="Times New Roman" w:hAnsi="Times New Roman" w:cs="Times New Roman"/>
                <w:b/>
                <w:sz w:val="24"/>
                <w:szCs w:val="24"/>
              </w:rPr>
            </w:pPr>
          </w:p>
        </w:tc>
        <w:tc>
          <w:tcPr>
            <w:tcW w:w="2408" w:type="dxa"/>
          </w:tcPr>
          <w:p w:rsidR="00544D46" w:rsidRPr="00A71D92" w:rsidRDefault="00544D46" w:rsidP="00130933">
            <w:pPr>
              <w:jc w:val="center"/>
              <w:rPr>
                <w:rFonts w:ascii="Times New Roman" w:hAnsi="Times New Roman" w:cs="Times New Roman"/>
                <w:b/>
                <w:sz w:val="24"/>
                <w:szCs w:val="24"/>
              </w:rPr>
            </w:pPr>
          </w:p>
        </w:tc>
        <w:tc>
          <w:tcPr>
            <w:tcW w:w="1732" w:type="dxa"/>
          </w:tcPr>
          <w:p w:rsidR="00544D46" w:rsidRPr="00A71D92" w:rsidRDefault="00544D46" w:rsidP="00130933">
            <w:pPr>
              <w:jc w:val="center"/>
              <w:rPr>
                <w:rFonts w:ascii="Times New Roman" w:hAnsi="Times New Roman" w:cs="Times New Roman"/>
                <w:b/>
                <w:sz w:val="24"/>
                <w:szCs w:val="24"/>
              </w:rPr>
            </w:pPr>
          </w:p>
        </w:tc>
        <w:tc>
          <w:tcPr>
            <w:tcW w:w="1696" w:type="dxa"/>
          </w:tcPr>
          <w:p w:rsidR="00544D46" w:rsidRPr="00A71D92" w:rsidRDefault="00E126DC" w:rsidP="00497DA8">
            <w:pPr>
              <w:jc w:val="center"/>
              <w:rPr>
                <w:rFonts w:ascii="Times New Roman" w:hAnsi="Times New Roman" w:cs="Times New Roman"/>
                <w:b/>
                <w:sz w:val="24"/>
                <w:szCs w:val="24"/>
              </w:rPr>
            </w:pPr>
            <w:r>
              <w:rPr>
                <w:rFonts w:ascii="Times New Roman" w:hAnsi="Times New Roman" w:cs="Times New Roman"/>
                <w:b/>
                <w:sz w:val="24"/>
                <w:szCs w:val="24"/>
              </w:rPr>
              <w:t>35</w:t>
            </w:r>
          </w:p>
        </w:tc>
      </w:tr>
      <w:tr w:rsidR="00EE0197" w:rsidRPr="00A71D92" w:rsidTr="00AD7971">
        <w:tc>
          <w:tcPr>
            <w:tcW w:w="9571" w:type="dxa"/>
            <w:gridSpan w:val="5"/>
          </w:tcPr>
          <w:p w:rsidR="00EE0197" w:rsidRPr="00A71D92" w:rsidRDefault="00EE0197" w:rsidP="00130933">
            <w:pPr>
              <w:jc w:val="center"/>
              <w:rPr>
                <w:rFonts w:ascii="Times New Roman" w:hAnsi="Times New Roman" w:cs="Times New Roman"/>
                <w:b/>
                <w:sz w:val="24"/>
                <w:szCs w:val="24"/>
              </w:rPr>
            </w:pPr>
            <w:r>
              <w:rPr>
                <w:rFonts w:ascii="Times New Roman" w:hAnsi="Times New Roman" w:cs="Times New Roman"/>
                <w:b/>
                <w:sz w:val="24"/>
                <w:szCs w:val="24"/>
              </w:rPr>
              <w:t>Модуль 2</w:t>
            </w:r>
          </w:p>
        </w:tc>
      </w:tr>
      <w:tr w:rsidR="00AA2A4D" w:rsidRPr="004B097E" w:rsidTr="00420110">
        <w:trPr>
          <w:trHeight w:val="2805"/>
        </w:trPr>
        <w:tc>
          <w:tcPr>
            <w:tcW w:w="1736" w:type="dxa"/>
          </w:tcPr>
          <w:p w:rsidR="00420110" w:rsidRPr="00420110" w:rsidRDefault="00420110" w:rsidP="00420110">
            <w:pPr>
              <w:rPr>
                <w:rFonts w:ascii="Times New Roman" w:hAnsi="Times New Roman" w:cs="Times New Roman"/>
                <w:bCs/>
              </w:rPr>
            </w:pPr>
            <w:r w:rsidRPr="00420110">
              <w:rPr>
                <w:rFonts w:ascii="Times New Roman" w:hAnsi="Times New Roman" w:cs="Times New Roman"/>
                <w:b/>
                <w:bCs/>
              </w:rPr>
              <w:t>Тема 5.</w:t>
            </w:r>
            <w:r w:rsidRPr="00420110">
              <w:rPr>
                <w:rFonts w:ascii="Times New Roman" w:hAnsi="Times New Roman" w:cs="Times New Roman"/>
                <w:bCs/>
              </w:rPr>
              <w:t xml:space="preserve"> Анестезіологічний супровід тварин з порушеннями гомеостазу.</w:t>
            </w:r>
          </w:p>
          <w:p w:rsidR="00420110" w:rsidRDefault="00420110" w:rsidP="00420110">
            <w:pPr>
              <w:rPr>
                <w:rFonts w:ascii="Times New Roman" w:hAnsi="Times New Roman" w:cs="Times New Roman"/>
                <w:b/>
                <w:bCs/>
              </w:rPr>
            </w:pPr>
          </w:p>
          <w:p w:rsidR="00420110" w:rsidRDefault="00420110" w:rsidP="00420110">
            <w:pPr>
              <w:rPr>
                <w:rFonts w:ascii="Times New Roman" w:hAnsi="Times New Roman" w:cs="Times New Roman"/>
                <w:b/>
                <w:bCs/>
              </w:rPr>
            </w:pPr>
          </w:p>
          <w:p w:rsidR="00420110" w:rsidRDefault="00420110" w:rsidP="00420110">
            <w:pPr>
              <w:rPr>
                <w:rFonts w:ascii="Times New Roman" w:hAnsi="Times New Roman" w:cs="Times New Roman"/>
                <w:b/>
                <w:bCs/>
              </w:rPr>
            </w:pPr>
          </w:p>
          <w:p w:rsidR="00420110" w:rsidRDefault="00420110" w:rsidP="00420110">
            <w:pPr>
              <w:rPr>
                <w:rFonts w:ascii="Times New Roman" w:hAnsi="Times New Roman" w:cs="Times New Roman"/>
                <w:b/>
                <w:bCs/>
              </w:rPr>
            </w:pPr>
          </w:p>
          <w:p w:rsidR="00420110" w:rsidRDefault="00420110" w:rsidP="00420110">
            <w:pPr>
              <w:rPr>
                <w:rFonts w:ascii="Times New Roman" w:hAnsi="Times New Roman" w:cs="Times New Roman"/>
                <w:b/>
                <w:bCs/>
              </w:rPr>
            </w:pPr>
          </w:p>
          <w:p w:rsidR="00764111" w:rsidRPr="00EE0197" w:rsidRDefault="00764111" w:rsidP="00420110">
            <w:pPr>
              <w:rPr>
                <w:rFonts w:ascii="Times New Roman" w:hAnsi="Times New Roman" w:cs="Times New Roman"/>
                <w:b/>
                <w:sz w:val="24"/>
                <w:szCs w:val="24"/>
              </w:rPr>
            </w:pPr>
          </w:p>
        </w:tc>
        <w:tc>
          <w:tcPr>
            <w:tcW w:w="1999" w:type="dxa"/>
          </w:tcPr>
          <w:p w:rsidR="00764111" w:rsidRPr="00EE0197" w:rsidRDefault="005A3AEE" w:rsidP="00130933">
            <w:pPr>
              <w:jc w:val="center"/>
              <w:rPr>
                <w:rFonts w:ascii="Times New Roman" w:hAnsi="Times New Roman" w:cs="Times New Roman"/>
                <w:sz w:val="24"/>
                <w:szCs w:val="24"/>
              </w:rPr>
            </w:pPr>
            <w:r>
              <w:rPr>
                <w:rFonts w:ascii="Times New Roman" w:hAnsi="Times New Roman" w:cs="Times New Roman"/>
                <w:sz w:val="24"/>
                <w:szCs w:val="24"/>
                <w:lang w:val="ru-RU"/>
              </w:rPr>
              <w:t>2</w:t>
            </w:r>
            <w:r w:rsidR="00EE0197" w:rsidRPr="00EE0197">
              <w:rPr>
                <w:rFonts w:ascii="Times New Roman" w:hAnsi="Times New Roman" w:cs="Times New Roman"/>
                <w:sz w:val="24"/>
                <w:szCs w:val="24"/>
              </w:rPr>
              <w:t>/2</w:t>
            </w:r>
          </w:p>
        </w:tc>
        <w:tc>
          <w:tcPr>
            <w:tcW w:w="2408" w:type="dxa"/>
          </w:tcPr>
          <w:p w:rsidR="0003179E" w:rsidRPr="0003179E" w:rsidRDefault="00D174FE" w:rsidP="00AA2A4D">
            <w:pPr>
              <w:tabs>
                <w:tab w:val="left" w:pos="284"/>
                <w:tab w:val="left" w:pos="567"/>
              </w:tabs>
              <w:jc w:val="both"/>
              <w:rPr>
                <w:rFonts w:ascii="Times New Roman" w:hAnsi="Times New Roman" w:cs="Times New Roman"/>
                <w:szCs w:val="28"/>
              </w:rPr>
            </w:pPr>
            <w:r w:rsidRPr="0003179E">
              <w:rPr>
                <w:rFonts w:ascii="Times New Roman" w:hAnsi="Times New Roman" w:cs="Times New Roman"/>
                <w:szCs w:val="28"/>
              </w:rPr>
              <w:t xml:space="preserve">Вміти проводити </w:t>
            </w:r>
            <w:r w:rsidR="00AA2A4D">
              <w:rPr>
                <w:rFonts w:ascii="Times New Roman" w:hAnsi="Times New Roman" w:cs="Times New Roman"/>
                <w:szCs w:val="28"/>
              </w:rPr>
              <w:t>анестезію у складних пацієнтів</w:t>
            </w:r>
            <w:r w:rsidR="00271AB2" w:rsidRPr="0003179E">
              <w:rPr>
                <w:rFonts w:ascii="Times New Roman" w:hAnsi="Times New Roman" w:cs="Times New Roman"/>
                <w:szCs w:val="28"/>
              </w:rPr>
              <w:t xml:space="preserve">. </w:t>
            </w:r>
            <w:r w:rsidRPr="0003179E">
              <w:rPr>
                <w:rFonts w:ascii="Times New Roman" w:hAnsi="Times New Roman" w:cs="Times New Roman"/>
                <w:szCs w:val="28"/>
              </w:rPr>
              <w:t xml:space="preserve">Аналізувати </w:t>
            </w:r>
            <w:r w:rsidR="00AA2A4D">
              <w:rPr>
                <w:rFonts w:ascii="Times New Roman" w:hAnsi="Times New Roman" w:cs="Times New Roman"/>
                <w:szCs w:val="28"/>
              </w:rPr>
              <w:t>результати попередніх досліджень</w:t>
            </w:r>
            <w:r w:rsidRPr="0003179E">
              <w:rPr>
                <w:rFonts w:ascii="Times New Roman" w:hAnsi="Times New Roman" w:cs="Times New Roman"/>
                <w:szCs w:val="28"/>
              </w:rPr>
              <w:t>.</w:t>
            </w:r>
            <w:r w:rsidR="00420110">
              <w:rPr>
                <w:rFonts w:ascii="Times New Roman" w:hAnsi="Times New Roman" w:cs="Times New Roman"/>
                <w:szCs w:val="28"/>
              </w:rPr>
              <w:t xml:space="preserve"> Знати методи і схеми </w:t>
            </w:r>
            <w:r w:rsidR="00AA2A4D">
              <w:rPr>
                <w:rFonts w:ascii="Times New Roman" w:hAnsi="Times New Roman" w:cs="Times New Roman"/>
                <w:szCs w:val="28"/>
              </w:rPr>
              <w:t>анестезії за умов порушень гомеостазу у тварин.</w:t>
            </w:r>
          </w:p>
        </w:tc>
        <w:tc>
          <w:tcPr>
            <w:tcW w:w="1732" w:type="dxa"/>
          </w:tcPr>
          <w:p w:rsidR="00497DA8" w:rsidRPr="004B097E" w:rsidRDefault="00497DA8" w:rsidP="00497DA8">
            <w:pPr>
              <w:jc w:val="both"/>
              <w:rPr>
                <w:rFonts w:ascii="Times New Roman" w:hAnsi="Times New Roman" w:cs="Times New Roman"/>
              </w:rPr>
            </w:pPr>
            <w:r w:rsidRPr="004B097E">
              <w:rPr>
                <w:rFonts w:ascii="Times New Roman" w:hAnsi="Times New Roman" w:cs="Times New Roman"/>
              </w:rPr>
              <w:t>Здача лабораторної роботи №</w:t>
            </w:r>
            <w:r w:rsidR="004B097E" w:rsidRPr="004B097E">
              <w:rPr>
                <w:rFonts w:ascii="Times New Roman" w:hAnsi="Times New Roman" w:cs="Times New Roman"/>
              </w:rPr>
              <w:t>5</w:t>
            </w:r>
            <w:r w:rsidRPr="004B097E">
              <w:rPr>
                <w:rFonts w:ascii="Times New Roman" w:hAnsi="Times New Roman" w:cs="Times New Roman"/>
              </w:rPr>
              <w:t>.</w:t>
            </w:r>
          </w:p>
          <w:p w:rsidR="00764111" w:rsidRPr="004B097E" w:rsidRDefault="00497DA8" w:rsidP="004B097E">
            <w:pPr>
              <w:jc w:val="both"/>
              <w:rPr>
                <w:rFonts w:ascii="Times New Roman" w:hAnsi="Times New Roman" w:cs="Times New Roman"/>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5</w:t>
            </w:r>
            <w:r w:rsidRPr="004B097E">
              <w:rPr>
                <w:rFonts w:ascii="Times New Roman" w:hAnsi="Times New Roman" w:cs="Times New Roman"/>
              </w:rPr>
              <w:t xml:space="preserve">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764111" w:rsidRPr="004B097E" w:rsidRDefault="004641F8" w:rsidP="00130933">
            <w:pPr>
              <w:jc w:val="center"/>
              <w:rPr>
                <w:rFonts w:ascii="Times New Roman" w:hAnsi="Times New Roman" w:cs="Times New Roman"/>
                <w:b/>
              </w:rPr>
            </w:pPr>
            <w:r w:rsidRPr="004B097E">
              <w:rPr>
                <w:rFonts w:ascii="Times New Roman" w:hAnsi="Times New Roman" w:cs="Times New Roman"/>
                <w:b/>
              </w:rPr>
              <w:t>9</w:t>
            </w:r>
          </w:p>
        </w:tc>
      </w:tr>
      <w:tr w:rsidR="00AA2A4D" w:rsidRPr="004B097E" w:rsidTr="00E126DC">
        <w:trPr>
          <w:trHeight w:val="990"/>
        </w:trPr>
        <w:tc>
          <w:tcPr>
            <w:tcW w:w="1736" w:type="dxa"/>
          </w:tcPr>
          <w:p w:rsidR="004641F8" w:rsidRDefault="00420110" w:rsidP="00420110">
            <w:pPr>
              <w:rPr>
                <w:rFonts w:ascii="Times New Roman" w:hAnsi="Times New Roman" w:cs="Times New Roman"/>
                <w:bCs/>
              </w:rPr>
            </w:pPr>
            <w:r w:rsidRPr="00420110">
              <w:rPr>
                <w:rFonts w:ascii="Times New Roman" w:hAnsi="Times New Roman" w:cs="Times New Roman"/>
                <w:b/>
                <w:bCs/>
              </w:rPr>
              <w:t>Тема 6.</w:t>
            </w:r>
            <w:r w:rsidRPr="00420110">
              <w:rPr>
                <w:rFonts w:ascii="Times New Roman" w:hAnsi="Times New Roman" w:cs="Times New Roman"/>
                <w:bCs/>
              </w:rPr>
              <w:t xml:space="preserve"> </w:t>
            </w:r>
          </w:p>
          <w:p w:rsidR="00420110" w:rsidRPr="00420110" w:rsidRDefault="00420110" w:rsidP="00420110">
            <w:pPr>
              <w:rPr>
                <w:rFonts w:ascii="Times New Roman" w:hAnsi="Times New Roman" w:cs="Times New Roman"/>
                <w:b/>
                <w:bCs/>
              </w:rPr>
            </w:pPr>
            <w:r w:rsidRPr="00420110">
              <w:rPr>
                <w:rFonts w:ascii="Times New Roman" w:hAnsi="Times New Roman" w:cs="Times New Roman"/>
                <w:bCs/>
              </w:rPr>
              <w:t>Ускладнення під час анестезії. Термінальні стани. Реанімація.</w:t>
            </w:r>
          </w:p>
        </w:tc>
        <w:tc>
          <w:tcPr>
            <w:tcW w:w="1999" w:type="dxa"/>
          </w:tcPr>
          <w:p w:rsidR="00420110"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2/</w:t>
            </w:r>
            <w:r w:rsidR="005A3AEE">
              <w:rPr>
                <w:rFonts w:ascii="Times New Roman" w:hAnsi="Times New Roman" w:cs="Times New Roman"/>
                <w:sz w:val="24"/>
                <w:szCs w:val="24"/>
                <w:lang w:val="ru-RU"/>
              </w:rPr>
              <w:t>2</w:t>
            </w:r>
          </w:p>
        </w:tc>
        <w:tc>
          <w:tcPr>
            <w:tcW w:w="2408" w:type="dxa"/>
          </w:tcPr>
          <w:p w:rsidR="00420110" w:rsidRPr="0003179E" w:rsidRDefault="00AA2A4D" w:rsidP="00412A1A">
            <w:pPr>
              <w:tabs>
                <w:tab w:val="left" w:pos="284"/>
                <w:tab w:val="left" w:pos="567"/>
              </w:tabs>
              <w:jc w:val="both"/>
              <w:rPr>
                <w:rFonts w:ascii="Times New Roman" w:hAnsi="Times New Roman" w:cs="Times New Roman"/>
                <w:szCs w:val="28"/>
              </w:rPr>
            </w:pPr>
            <w:r>
              <w:rPr>
                <w:rFonts w:ascii="Times New Roman" w:hAnsi="Times New Roman" w:cs="Times New Roman"/>
                <w:szCs w:val="28"/>
              </w:rPr>
              <w:t>Вміти вчасно виявляти можливі ускладнення при анестезії тварин. Проводити ефективні реанімаційні заходи</w:t>
            </w:r>
          </w:p>
        </w:tc>
        <w:tc>
          <w:tcPr>
            <w:tcW w:w="1732" w:type="dxa"/>
          </w:tcPr>
          <w:p w:rsidR="00AA2A4D" w:rsidRPr="004B097E" w:rsidRDefault="00AA2A4D" w:rsidP="00AA2A4D">
            <w:pPr>
              <w:jc w:val="both"/>
              <w:rPr>
                <w:rFonts w:ascii="Times New Roman" w:hAnsi="Times New Roman" w:cs="Times New Roman"/>
              </w:rPr>
            </w:pPr>
            <w:r w:rsidRPr="004B097E">
              <w:rPr>
                <w:rFonts w:ascii="Times New Roman" w:hAnsi="Times New Roman" w:cs="Times New Roman"/>
              </w:rPr>
              <w:t>Здача лабораторної роботи №</w:t>
            </w:r>
            <w:r w:rsidR="004B097E" w:rsidRPr="004B097E">
              <w:rPr>
                <w:rFonts w:ascii="Times New Roman" w:hAnsi="Times New Roman" w:cs="Times New Roman"/>
              </w:rPr>
              <w:t>6</w:t>
            </w:r>
            <w:r w:rsidRPr="004B097E">
              <w:rPr>
                <w:rFonts w:ascii="Times New Roman" w:hAnsi="Times New Roman" w:cs="Times New Roman"/>
              </w:rPr>
              <w:t>.</w:t>
            </w:r>
          </w:p>
          <w:p w:rsidR="00420110" w:rsidRPr="004B097E" w:rsidRDefault="00AA2A4D" w:rsidP="004B097E">
            <w:pPr>
              <w:jc w:val="both"/>
              <w:rPr>
                <w:rFonts w:ascii="Times New Roman" w:hAnsi="Times New Roman" w:cs="Times New Roman"/>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 xml:space="preserve">6 </w:t>
            </w:r>
            <w:r w:rsidRPr="004B097E">
              <w:rPr>
                <w:rFonts w:ascii="Times New Roman" w:hAnsi="Times New Roman" w:cs="Times New Roman"/>
              </w:rPr>
              <w:t>(</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420110" w:rsidRPr="004B097E" w:rsidRDefault="004641F8" w:rsidP="00130933">
            <w:pPr>
              <w:jc w:val="center"/>
              <w:rPr>
                <w:rFonts w:ascii="Times New Roman" w:hAnsi="Times New Roman" w:cs="Times New Roman"/>
                <w:b/>
              </w:rPr>
            </w:pPr>
            <w:r w:rsidRPr="004B097E">
              <w:rPr>
                <w:rFonts w:ascii="Times New Roman" w:hAnsi="Times New Roman" w:cs="Times New Roman"/>
                <w:b/>
              </w:rPr>
              <w:t>9</w:t>
            </w:r>
          </w:p>
        </w:tc>
      </w:tr>
      <w:tr w:rsidR="00AA2A4D" w:rsidRPr="004B097E" w:rsidTr="004B097E">
        <w:trPr>
          <w:trHeight w:val="1966"/>
        </w:trPr>
        <w:tc>
          <w:tcPr>
            <w:tcW w:w="1736" w:type="dxa"/>
          </w:tcPr>
          <w:p w:rsidR="004641F8" w:rsidRDefault="00420110" w:rsidP="00420110">
            <w:pPr>
              <w:rPr>
                <w:rFonts w:ascii="Times New Roman" w:hAnsi="Times New Roman" w:cs="Times New Roman"/>
                <w:b/>
                <w:bCs/>
              </w:rPr>
            </w:pPr>
            <w:r w:rsidRPr="00420110">
              <w:rPr>
                <w:rFonts w:ascii="Times New Roman" w:hAnsi="Times New Roman" w:cs="Times New Roman"/>
                <w:b/>
                <w:bCs/>
              </w:rPr>
              <w:t>Тема 7.</w:t>
            </w:r>
          </w:p>
          <w:p w:rsidR="00420110" w:rsidRDefault="00420110" w:rsidP="00420110">
            <w:pPr>
              <w:rPr>
                <w:rFonts w:ascii="Times New Roman" w:hAnsi="Times New Roman" w:cs="Times New Roman"/>
                <w:b/>
                <w:bCs/>
              </w:rPr>
            </w:pPr>
            <w:proofErr w:type="spellStart"/>
            <w:r w:rsidRPr="00420110">
              <w:rPr>
                <w:rFonts w:ascii="Times New Roman" w:hAnsi="Times New Roman" w:cs="Times New Roman"/>
                <w:bCs/>
              </w:rPr>
              <w:t>Інфузійна</w:t>
            </w:r>
            <w:proofErr w:type="spellEnd"/>
            <w:r w:rsidRPr="00420110">
              <w:rPr>
                <w:rFonts w:ascii="Times New Roman" w:hAnsi="Times New Roman" w:cs="Times New Roman"/>
                <w:bCs/>
              </w:rPr>
              <w:t xml:space="preserve"> терапія при анестезіологічному супроводі тварин.</w:t>
            </w:r>
          </w:p>
          <w:p w:rsidR="00764111" w:rsidRPr="00EE0197" w:rsidRDefault="00764111" w:rsidP="00420110">
            <w:pPr>
              <w:rPr>
                <w:rFonts w:ascii="Times New Roman" w:hAnsi="Times New Roman" w:cs="Times New Roman"/>
                <w:b/>
                <w:sz w:val="24"/>
                <w:szCs w:val="24"/>
              </w:rPr>
            </w:pPr>
          </w:p>
        </w:tc>
        <w:tc>
          <w:tcPr>
            <w:tcW w:w="1999" w:type="dxa"/>
          </w:tcPr>
          <w:p w:rsidR="00764111" w:rsidRPr="005A3AEE" w:rsidRDefault="00EE0197" w:rsidP="005A3AEE">
            <w:pPr>
              <w:jc w:val="center"/>
              <w:rPr>
                <w:rFonts w:ascii="Times New Roman" w:hAnsi="Times New Roman" w:cs="Times New Roman"/>
                <w:sz w:val="24"/>
                <w:szCs w:val="24"/>
                <w:lang w:val="ru-RU"/>
              </w:rPr>
            </w:pPr>
            <w:r w:rsidRPr="00EE0197">
              <w:rPr>
                <w:rFonts w:ascii="Times New Roman" w:hAnsi="Times New Roman" w:cs="Times New Roman"/>
                <w:sz w:val="24"/>
                <w:szCs w:val="24"/>
              </w:rPr>
              <w:t>2/</w:t>
            </w:r>
            <w:r w:rsidR="005A3AEE">
              <w:rPr>
                <w:rFonts w:ascii="Times New Roman" w:hAnsi="Times New Roman" w:cs="Times New Roman"/>
                <w:sz w:val="24"/>
                <w:szCs w:val="24"/>
                <w:lang w:val="ru-RU"/>
              </w:rPr>
              <w:t>2</w:t>
            </w:r>
          </w:p>
        </w:tc>
        <w:tc>
          <w:tcPr>
            <w:tcW w:w="2408" w:type="dxa"/>
          </w:tcPr>
          <w:p w:rsidR="00764111" w:rsidRPr="0003179E" w:rsidRDefault="00AA2A4D" w:rsidP="004B097E">
            <w:pPr>
              <w:tabs>
                <w:tab w:val="left" w:pos="284"/>
                <w:tab w:val="left" w:pos="567"/>
              </w:tabs>
              <w:jc w:val="both"/>
              <w:rPr>
                <w:szCs w:val="28"/>
              </w:rPr>
            </w:pPr>
            <w:r w:rsidRPr="0003179E">
              <w:rPr>
                <w:rFonts w:ascii="Times New Roman" w:hAnsi="Times New Roman" w:cs="Times New Roman"/>
                <w:sz w:val="24"/>
                <w:szCs w:val="24"/>
              </w:rPr>
              <w:t>Вміти</w:t>
            </w:r>
            <w:r>
              <w:rPr>
                <w:rFonts w:ascii="Times New Roman" w:hAnsi="Times New Roman" w:cs="Times New Roman"/>
                <w:sz w:val="24"/>
                <w:szCs w:val="24"/>
              </w:rPr>
              <w:t xml:space="preserve"> і з</w:t>
            </w:r>
            <w:r w:rsidR="0003179E" w:rsidRPr="0003179E">
              <w:rPr>
                <w:rFonts w:ascii="Times New Roman" w:hAnsi="Times New Roman" w:cs="Times New Roman"/>
                <w:szCs w:val="28"/>
              </w:rPr>
              <w:t xml:space="preserve">нати </w:t>
            </w:r>
            <w:r>
              <w:rPr>
                <w:rFonts w:ascii="Times New Roman" w:hAnsi="Times New Roman" w:cs="Times New Roman"/>
                <w:szCs w:val="28"/>
              </w:rPr>
              <w:t xml:space="preserve">препарати, </w:t>
            </w:r>
            <w:r w:rsidR="0003179E" w:rsidRPr="0003179E">
              <w:rPr>
                <w:rFonts w:ascii="Times New Roman" w:hAnsi="Times New Roman" w:cs="Times New Roman"/>
                <w:szCs w:val="28"/>
              </w:rPr>
              <w:t>методи і схеми</w:t>
            </w:r>
            <w:r>
              <w:rPr>
                <w:rFonts w:ascii="Times New Roman" w:hAnsi="Times New Roman" w:cs="Times New Roman"/>
                <w:szCs w:val="28"/>
              </w:rPr>
              <w:t xml:space="preserve"> -</w:t>
            </w:r>
            <w:r>
              <w:rPr>
                <w:rFonts w:ascii="Times New Roman" w:hAnsi="Times New Roman" w:cs="Times New Roman"/>
                <w:sz w:val="24"/>
                <w:szCs w:val="24"/>
              </w:rPr>
              <w:t xml:space="preserve"> проводити </w:t>
            </w:r>
            <w:proofErr w:type="spellStart"/>
            <w:r>
              <w:rPr>
                <w:rFonts w:ascii="Times New Roman" w:hAnsi="Times New Roman" w:cs="Times New Roman"/>
                <w:sz w:val="24"/>
                <w:szCs w:val="24"/>
              </w:rPr>
              <w:t>інфузійну</w:t>
            </w:r>
            <w:proofErr w:type="spellEnd"/>
            <w:r>
              <w:rPr>
                <w:rFonts w:ascii="Times New Roman" w:hAnsi="Times New Roman" w:cs="Times New Roman"/>
                <w:sz w:val="24"/>
                <w:szCs w:val="24"/>
              </w:rPr>
              <w:t xml:space="preserve"> терапію під час анестезії та </w:t>
            </w:r>
            <w:r>
              <w:rPr>
                <w:rFonts w:ascii="Times New Roman" w:hAnsi="Times New Roman" w:cs="Times New Roman"/>
                <w:sz w:val="24"/>
                <w:szCs w:val="24"/>
              </w:rPr>
              <w:lastRenderedPageBreak/>
              <w:t>реанімації</w:t>
            </w:r>
            <w:r w:rsidR="004B097E">
              <w:rPr>
                <w:rFonts w:ascii="Times New Roman" w:hAnsi="Times New Roman" w:cs="Times New Roman"/>
                <w:sz w:val="24"/>
                <w:szCs w:val="24"/>
              </w:rPr>
              <w:t xml:space="preserve"> у тварин</w:t>
            </w:r>
            <w:r>
              <w:rPr>
                <w:rFonts w:ascii="Times New Roman" w:hAnsi="Times New Roman" w:cs="Times New Roman"/>
                <w:szCs w:val="28"/>
              </w:rPr>
              <w:t>.</w:t>
            </w:r>
            <w:r w:rsidRPr="0003179E">
              <w:rPr>
                <w:rFonts w:ascii="Times New Roman" w:hAnsi="Times New Roman" w:cs="Times New Roman"/>
                <w:szCs w:val="28"/>
              </w:rPr>
              <w:t xml:space="preserve"> </w:t>
            </w:r>
          </w:p>
        </w:tc>
        <w:tc>
          <w:tcPr>
            <w:tcW w:w="1732" w:type="dxa"/>
          </w:tcPr>
          <w:p w:rsidR="00497DA8" w:rsidRPr="004B097E" w:rsidRDefault="00497DA8" w:rsidP="00497DA8">
            <w:pPr>
              <w:rPr>
                <w:rFonts w:ascii="Times New Roman" w:hAnsi="Times New Roman" w:cs="Times New Roman"/>
              </w:rPr>
            </w:pPr>
            <w:r w:rsidRPr="004B097E">
              <w:rPr>
                <w:rFonts w:ascii="Times New Roman" w:hAnsi="Times New Roman" w:cs="Times New Roman"/>
              </w:rPr>
              <w:lastRenderedPageBreak/>
              <w:t>Здача лабораторних робіт №</w:t>
            </w:r>
            <w:r w:rsidR="004B097E" w:rsidRPr="004B097E">
              <w:rPr>
                <w:rFonts w:ascii="Times New Roman" w:hAnsi="Times New Roman" w:cs="Times New Roman"/>
              </w:rPr>
              <w:t>7</w:t>
            </w:r>
            <w:r w:rsidRPr="004B097E">
              <w:rPr>
                <w:rFonts w:ascii="Times New Roman" w:hAnsi="Times New Roman" w:cs="Times New Roman"/>
              </w:rPr>
              <w:t>.</w:t>
            </w:r>
          </w:p>
          <w:p w:rsidR="00764111" w:rsidRPr="004B097E" w:rsidRDefault="00497DA8" w:rsidP="004B097E">
            <w:pPr>
              <w:rPr>
                <w:rFonts w:ascii="Times New Roman" w:hAnsi="Times New Roman" w:cs="Times New Roman"/>
                <w:b/>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7</w:t>
            </w:r>
            <w:r w:rsidRPr="004B097E">
              <w:rPr>
                <w:rFonts w:ascii="Times New Roman" w:hAnsi="Times New Roman" w:cs="Times New Roman"/>
              </w:rPr>
              <w:t xml:space="preserve">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764111" w:rsidRPr="004B097E" w:rsidRDefault="004641F8" w:rsidP="00130933">
            <w:pPr>
              <w:jc w:val="center"/>
              <w:rPr>
                <w:rFonts w:ascii="Times New Roman" w:hAnsi="Times New Roman" w:cs="Times New Roman"/>
                <w:b/>
              </w:rPr>
            </w:pPr>
            <w:r w:rsidRPr="004B097E">
              <w:rPr>
                <w:rFonts w:ascii="Times New Roman" w:hAnsi="Times New Roman" w:cs="Times New Roman"/>
                <w:b/>
              </w:rPr>
              <w:t>9</w:t>
            </w:r>
          </w:p>
        </w:tc>
      </w:tr>
      <w:tr w:rsidR="00AA2A4D" w:rsidRPr="004B097E" w:rsidTr="00E126DC">
        <w:trPr>
          <w:trHeight w:val="1560"/>
        </w:trPr>
        <w:tc>
          <w:tcPr>
            <w:tcW w:w="1736" w:type="dxa"/>
          </w:tcPr>
          <w:p w:rsidR="00420110" w:rsidRPr="00420110" w:rsidRDefault="00420110" w:rsidP="00420110">
            <w:pPr>
              <w:rPr>
                <w:rFonts w:ascii="Times New Roman" w:hAnsi="Times New Roman" w:cs="Times New Roman"/>
                <w:b/>
                <w:bCs/>
              </w:rPr>
            </w:pPr>
            <w:r w:rsidRPr="00420110">
              <w:rPr>
                <w:rFonts w:ascii="Times New Roman" w:hAnsi="Times New Roman" w:cs="Times New Roman"/>
                <w:b/>
                <w:bCs/>
              </w:rPr>
              <w:lastRenderedPageBreak/>
              <w:t>Тема 8.</w:t>
            </w:r>
            <w:r w:rsidRPr="00420110">
              <w:rPr>
                <w:rFonts w:ascii="Times New Roman" w:hAnsi="Times New Roman" w:cs="Times New Roman"/>
                <w:bCs/>
              </w:rPr>
              <w:t xml:space="preserve"> </w:t>
            </w:r>
            <w:proofErr w:type="spellStart"/>
            <w:r w:rsidRPr="00420110">
              <w:rPr>
                <w:rFonts w:ascii="Times New Roman" w:hAnsi="Times New Roman" w:cs="Times New Roman"/>
                <w:bCs/>
              </w:rPr>
              <w:t>Гемотрансфузіологія</w:t>
            </w:r>
            <w:proofErr w:type="spellEnd"/>
            <w:r w:rsidRPr="00420110">
              <w:rPr>
                <w:rFonts w:ascii="Times New Roman" w:hAnsi="Times New Roman" w:cs="Times New Roman"/>
                <w:bCs/>
              </w:rPr>
              <w:t>. Особливості при анестезій тварин з порушеннями гомеостазу.</w:t>
            </w:r>
          </w:p>
        </w:tc>
        <w:tc>
          <w:tcPr>
            <w:tcW w:w="1999" w:type="dxa"/>
          </w:tcPr>
          <w:p w:rsidR="00420110" w:rsidRPr="005A3AEE" w:rsidRDefault="004641F8" w:rsidP="005A3AEE">
            <w:pPr>
              <w:jc w:val="center"/>
              <w:rPr>
                <w:rFonts w:ascii="Times New Roman" w:hAnsi="Times New Roman" w:cs="Times New Roman"/>
                <w:sz w:val="24"/>
                <w:szCs w:val="24"/>
                <w:lang w:val="ru-RU"/>
              </w:rPr>
            </w:pPr>
            <w:r>
              <w:rPr>
                <w:rFonts w:ascii="Times New Roman" w:hAnsi="Times New Roman" w:cs="Times New Roman"/>
                <w:sz w:val="24"/>
                <w:szCs w:val="24"/>
              </w:rPr>
              <w:t>2</w:t>
            </w:r>
            <w:r w:rsidR="005A3AEE">
              <w:rPr>
                <w:rFonts w:ascii="Times New Roman" w:hAnsi="Times New Roman" w:cs="Times New Roman"/>
                <w:sz w:val="24"/>
                <w:szCs w:val="24"/>
                <w:lang w:val="ru-RU"/>
              </w:rPr>
              <w:t>/2</w:t>
            </w:r>
          </w:p>
        </w:tc>
        <w:tc>
          <w:tcPr>
            <w:tcW w:w="2408" w:type="dxa"/>
          </w:tcPr>
          <w:p w:rsidR="00420110" w:rsidRPr="0003179E" w:rsidRDefault="00AA2A4D" w:rsidP="004B097E">
            <w:pPr>
              <w:tabs>
                <w:tab w:val="left" w:pos="284"/>
                <w:tab w:val="left" w:pos="567"/>
              </w:tabs>
              <w:jc w:val="both"/>
              <w:rPr>
                <w:rFonts w:ascii="Times New Roman" w:hAnsi="Times New Roman" w:cs="Times New Roman"/>
                <w:sz w:val="24"/>
                <w:szCs w:val="24"/>
              </w:rPr>
            </w:pPr>
            <w:r w:rsidRPr="0003179E">
              <w:rPr>
                <w:rFonts w:ascii="Times New Roman" w:hAnsi="Times New Roman" w:cs="Times New Roman"/>
                <w:sz w:val="24"/>
                <w:szCs w:val="24"/>
              </w:rPr>
              <w:t>Вміти</w:t>
            </w:r>
            <w:r>
              <w:rPr>
                <w:rFonts w:ascii="Times New Roman" w:hAnsi="Times New Roman" w:cs="Times New Roman"/>
                <w:sz w:val="24"/>
                <w:szCs w:val="24"/>
              </w:rPr>
              <w:t xml:space="preserve"> і з</w:t>
            </w:r>
            <w:r w:rsidRPr="0003179E">
              <w:rPr>
                <w:rFonts w:ascii="Times New Roman" w:hAnsi="Times New Roman" w:cs="Times New Roman"/>
                <w:szCs w:val="28"/>
              </w:rPr>
              <w:t xml:space="preserve">нати </w:t>
            </w:r>
            <w:r>
              <w:rPr>
                <w:rFonts w:ascii="Times New Roman" w:hAnsi="Times New Roman" w:cs="Times New Roman"/>
                <w:szCs w:val="28"/>
              </w:rPr>
              <w:t xml:space="preserve">препарати, </w:t>
            </w:r>
            <w:r w:rsidRPr="0003179E">
              <w:rPr>
                <w:rFonts w:ascii="Times New Roman" w:hAnsi="Times New Roman" w:cs="Times New Roman"/>
                <w:szCs w:val="28"/>
              </w:rPr>
              <w:t>методи і схеми</w:t>
            </w:r>
            <w:r>
              <w:rPr>
                <w:rFonts w:ascii="Times New Roman" w:hAnsi="Times New Roman" w:cs="Times New Roman"/>
                <w:szCs w:val="28"/>
              </w:rPr>
              <w:t xml:space="preserve"> </w:t>
            </w:r>
            <w:r>
              <w:rPr>
                <w:rFonts w:ascii="Times New Roman" w:hAnsi="Times New Roman" w:cs="Times New Roman"/>
                <w:sz w:val="24"/>
                <w:szCs w:val="24"/>
              </w:rPr>
              <w:t>проведення гемотрансфузії під час анестезії та реанімації</w:t>
            </w:r>
            <w:r w:rsidR="004B097E">
              <w:rPr>
                <w:rFonts w:ascii="Times New Roman" w:hAnsi="Times New Roman" w:cs="Times New Roman"/>
                <w:sz w:val="24"/>
                <w:szCs w:val="24"/>
              </w:rPr>
              <w:t xml:space="preserve"> у тварин</w:t>
            </w:r>
            <w:r>
              <w:rPr>
                <w:rFonts w:ascii="Times New Roman" w:hAnsi="Times New Roman" w:cs="Times New Roman"/>
                <w:szCs w:val="28"/>
              </w:rPr>
              <w:t>.</w:t>
            </w:r>
          </w:p>
        </w:tc>
        <w:tc>
          <w:tcPr>
            <w:tcW w:w="1732" w:type="dxa"/>
          </w:tcPr>
          <w:p w:rsidR="00AA2A4D" w:rsidRPr="004B097E" w:rsidRDefault="00AA2A4D" w:rsidP="00AA2A4D">
            <w:pPr>
              <w:rPr>
                <w:rFonts w:ascii="Times New Roman" w:hAnsi="Times New Roman" w:cs="Times New Roman"/>
              </w:rPr>
            </w:pPr>
            <w:r w:rsidRPr="004B097E">
              <w:rPr>
                <w:rFonts w:ascii="Times New Roman" w:hAnsi="Times New Roman" w:cs="Times New Roman"/>
              </w:rPr>
              <w:t>Здача лабораторних робіт №</w:t>
            </w:r>
            <w:r w:rsidR="004B097E" w:rsidRPr="004B097E">
              <w:rPr>
                <w:rFonts w:ascii="Times New Roman" w:hAnsi="Times New Roman" w:cs="Times New Roman"/>
              </w:rPr>
              <w:t>8</w:t>
            </w:r>
            <w:r w:rsidRPr="004B097E">
              <w:rPr>
                <w:rFonts w:ascii="Times New Roman" w:hAnsi="Times New Roman" w:cs="Times New Roman"/>
              </w:rPr>
              <w:t>.</w:t>
            </w:r>
          </w:p>
          <w:p w:rsidR="00420110" w:rsidRPr="004B097E" w:rsidRDefault="00AA2A4D" w:rsidP="004B097E">
            <w:pPr>
              <w:rPr>
                <w:rFonts w:ascii="Times New Roman" w:hAnsi="Times New Roman" w:cs="Times New Roman"/>
              </w:rPr>
            </w:pPr>
            <w:r w:rsidRPr="004B097E">
              <w:rPr>
                <w:rFonts w:ascii="Times New Roman" w:hAnsi="Times New Roman" w:cs="Times New Roman"/>
              </w:rPr>
              <w:t>Виконання самостійної роботи №</w:t>
            </w:r>
            <w:r w:rsidR="004B097E" w:rsidRPr="004B097E">
              <w:rPr>
                <w:rFonts w:ascii="Times New Roman" w:hAnsi="Times New Roman" w:cs="Times New Roman"/>
              </w:rPr>
              <w:t>8</w:t>
            </w:r>
            <w:r w:rsidRPr="004B097E">
              <w:rPr>
                <w:rFonts w:ascii="Times New Roman" w:hAnsi="Times New Roman" w:cs="Times New Roman"/>
              </w:rPr>
              <w:t xml:space="preserve"> (</w:t>
            </w:r>
            <w:proofErr w:type="spellStart"/>
            <w:r w:rsidRPr="004B097E">
              <w:rPr>
                <w:rFonts w:ascii="Times New Roman" w:hAnsi="Times New Roman" w:cs="Times New Roman"/>
              </w:rPr>
              <w:t>в.т.ч</w:t>
            </w:r>
            <w:proofErr w:type="spellEnd"/>
            <w:r w:rsidRPr="004B097E">
              <w:rPr>
                <w:rFonts w:ascii="Times New Roman" w:hAnsi="Times New Roman" w:cs="Times New Roman"/>
              </w:rPr>
              <w:t xml:space="preserve">. в </w:t>
            </w:r>
            <w:proofErr w:type="spellStart"/>
            <w:r w:rsidRPr="004B097E">
              <w:rPr>
                <w:rFonts w:ascii="Times New Roman" w:hAnsi="Times New Roman" w:cs="Times New Roman"/>
                <w:lang w:val="en-US"/>
              </w:rPr>
              <w:t>elearn</w:t>
            </w:r>
            <w:proofErr w:type="spellEnd"/>
            <w:r w:rsidRPr="004B097E">
              <w:rPr>
                <w:rFonts w:ascii="Times New Roman" w:hAnsi="Times New Roman" w:cs="Times New Roman"/>
              </w:rPr>
              <w:t>)</w:t>
            </w:r>
          </w:p>
        </w:tc>
        <w:tc>
          <w:tcPr>
            <w:tcW w:w="1696" w:type="dxa"/>
          </w:tcPr>
          <w:p w:rsidR="00420110" w:rsidRPr="004B097E" w:rsidRDefault="004641F8" w:rsidP="00130933">
            <w:pPr>
              <w:jc w:val="center"/>
              <w:rPr>
                <w:rFonts w:ascii="Times New Roman" w:hAnsi="Times New Roman" w:cs="Times New Roman"/>
                <w:b/>
              </w:rPr>
            </w:pPr>
            <w:r w:rsidRPr="004B097E">
              <w:rPr>
                <w:rFonts w:ascii="Times New Roman" w:hAnsi="Times New Roman" w:cs="Times New Roman"/>
                <w:b/>
              </w:rPr>
              <w:t>9</w:t>
            </w:r>
          </w:p>
        </w:tc>
      </w:tr>
      <w:tr w:rsidR="00AA2A4D" w:rsidRPr="00A71D92" w:rsidTr="00E126DC">
        <w:tc>
          <w:tcPr>
            <w:tcW w:w="1736" w:type="dxa"/>
          </w:tcPr>
          <w:p w:rsidR="00764111" w:rsidRPr="00A71D92" w:rsidRDefault="00EE0197" w:rsidP="004B097E">
            <w:pPr>
              <w:rPr>
                <w:rFonts w:ascii="Times New Roman" w:hAnsi="Times New Roman" w:cs="Times New Roman"/>
                <w:b/>
                <w:sz w:val="24"/>
                <w:szCs w:val="24"/>
              </w:rPr>
            </w:pPr>
            <w:r>
              <w:rPr>
                <w:rFonts w:ascii="Times New Roman" w:hAnsi="Times New Roman" w:cs="Times New Roman"/>
                <w:b/>
                <w:sz w:val="24"/>
                <w:szCs w:val="24"/>
              </w:rPr>
              <w:t>Всього модуль 2</w:t>
            </w:r>
          </w:p>
        </w:tc>
        <w:tc>
          <w:tcPr>
            <w:tcW w:w="1999" w:type="dxa"/>
          </w:tcPr>
          <w:p w:rsidR="00764111" w:rsidRPr="00A71D92" w:rsidRDefault="00764111" w:rsidP="00130933">
            <w:pPr>
              <w:jc w:val="center"/>
              <w:rPr>
                <w:rFonts w:ascii="Times New Roman" w:hAnsi="Times New Roman" w:cs="Times New Roman"/>
                <w:b/>
                <w:sz w:val="24"/>
                <w:szCs w:val="24"/>
              </w:rPr>
            </w:pPr>
          </w:p>
        </w:tc>
        <w:tc>
          <w:tcPr>
            <w:tcW w:w="2408" w:type="dxa"/>
          </w:tcPr>
          <w:p w:rsidR="00764111" w:rsidRPr="00A71D92" w:rsidRDefault="00764111" w:rsidP="00130933">
            <w:pPr>
              <w:jc w:val="center"/>
              <w:rPr>
                <w:rFonts w:ascii="Times New Roman" w:hAnsi="Times New Roman" w:cs="Times New Roman"/>
                <w:b/>
                <w:sz w:val="24"/>
                <w:szCs w:val="24"/>
              </w:rPr>
            </w:pPr>
          </w:p>
        </w:tc>
        <w:tc>
          <w:tcPr>
            <w:tcW w:w="1732" w:type="dxa"/>
          </w:tcPr>
          <w:p w:rsidR="00764111" w:rsidRPr="00A71D92" w:rsidRDefault="00764111" w:rsidP="00130933">
            <w:pPr>
              <w:jc w:val="center"/>
              <w:rPr>
                <w:rFonts w:ascii="Times New Roman" w:hAnsi="Times New Roman" w:cs="Times New Roman"/>
                <w:b/>
                <w:sz w:val="24"/>
                <w:szCs w:val="24"/>
              </w:rPr>
            </w:pPr>
          </w:p>
        </w:tc>
        <w:tc>
          <w:tcPr>
            <w:tcW w:w="1696" w:type="dxa"/>
          </w:tcPr>
          <w:p w:rsidR="00764111" w:rsidRPr="00A71D92" w:rsidRDefault="00E126DC" w:rsidP="00497DA8">
            <w:pPr>
              <w:jc w:val="center"/>
              <w:rPr>
                <w:rFonts w:ascii="Times New Roman" w:hAnsi="Times New Roman" w:cs="Times New Roman"/>
                <w:b/>
                <w:sz w:val="24"/>
                <w:szCs w:val="24"/>
              </w:rPr>
            </w:pPr>
            <w:r>
              <w:rPr>
                <w:rFonts w:ascii="Times New Roman" w:hAnsi="Times New Roman" w:cs="Times New Roman"/>
                <w:b/>
                <w:sz w:val="24"/>
                <w:szCs w:val="24"/>
              </w:rPr>
              <w:t>35</w:t>
            </w:r>
          </w:p>
        </w:tc>
      </w:tr>
      <w:tr w:rsidR="00AA2A4D" w:rsidRPr="00A71D92" w:rsidTr="00E126DC">
        <w:tc>
          <w:tcPr>
            <w:tcW w:w="7875" w:type="dxa"/>
            <w:gridSpan w:val="4"/>
          </w:tcPr>
          <w:p w:rsidR="00497DA8" w:rsidRPr="00A71D92" w:rsidRDefault="00497DA8" w:rsidP="00EE0197">
            <w:pPr>
              <w:rPr>
                <w:rFonts w:ascii="Times New Roman" w:hAnsi="Times New Roman" w:cs="Times New Roman"/>
                <w:b/>
                <w:sz w:val="24"/>
                <w:szCs w:val="24"/>
              </w:rPr>
            </w:pPr>
            <w:r w:rsidRPr="00A71D92">
              <w:rPr>
                <w:rFonts w:ascii="Times New Roman" w:hAnsi="Times New Roman" w:cs="Times New Roman"/>
                <w:b/>
                <w:sz w:val="24"/>
                <w:szCs w:val="24"/>
              </w:rPr>
              <w:t>Всього за  семестр</w:t>
            </w:r>
          </w:p>
        </w:tc>
        <w:tc>
          <w:tcPr>
            <w:tcW w:w="1696" w:type="dxa"/>
          </w:tcPr>
          <w:p w:rsidR="00497DA8" w:rsidRPr="00A71D92" w:rsidRDefault="00497DA8" w:rsidP="00130933">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AA2A4D" w:rsidRPr="00A71D92" w:rsidTr="00E126DC">
        <w:tc>
          <w:tcPr>
            <w:tcW w:w="1736" w:type="dxa"/>
          </w:tcPr>
          <w:p w:rsidR="00497DA8" w:rsidRPr="005A3AEE" w:rsidRDefault="005A3AEE" w:rsidP="004B097E">
            <w:pPr>
              <w:rPr>
                <w:rFonts w:ascii="Times New Roman" w:hAnsi="Times New Roman" w:cs="Times New Roman"/>
                <w:b/>
                <w:sz w:val="24"/>
                <w:szCs w:val="24"/>
              </w:rPr>
            </w:pPr>
            <w:proofErr w:type="spellStart"/>
            <w:r>
              <w:rPr>
                <w:rFonts w:ascii="Times New Roman" w:hAnsi="Times New Roman" w:cs="Times New Roman"/>
                <w:b/>
                <w:sz w:val="24"/>
                <w:szCs w:val="24"/>
                <w:lang w:val="ru-RU"/>
              </w:rPr>
              <w:t>Залік</w:t>
            </w:r>
            <w:proofErr w:type="spellEnd"/>
          </w:p>
        </w:tc>
        <w:tc>
          <w:tcPr>
            <w:tcW w:w="1999" w:type="dxa"/>
          </w:tcPr>
          <w:p w:rsidR="00497DA8" w:rsidRPr="00A71D92" w:rsidRDefault="00497DA8" w:rsidP="00130933">
            <w:pPr>
              <w:jc w:val="center"/>
              <w:rPr>
                <w:rFonts w:ascii="Times New Roman" w:hAnsi="Times New Roman" w:cs="Times New Roman"/>
                <w:b/>
                <w:sz w:val="24"/>
                <w:szCs w:val="24"/>
              </w:rPr>
            </w:pPr>
          </w:p>
        </w:tc>
        <w:tc>
          <w:tcPr>
            <w:tcW w:w="2408" w:type="dxa"/>
          </w:tcPr>
          <w:p w:rsidR="00497DA8" w:rsidRPr="00A71D92" w:rsidRDefault="00497DA8" w:rsidP="00130933">
            <w:pPr>
              <w:jc w:val="center"/>
              <w:rPr>
                <w:rFonts w:ascii="Times New Roman" w:hAnsi="Times New Roman" w:cs="Times New Roman"/>
                <w:b/>
                <w:sz w:val="24"/>
                <w:szCs w:val="24"/>
              </w:rPr>
            </w:pPr>
          </w:p>
        </w:tc>
        <w:tc>
          <w:tcPr>
            <w:tcW w:w="1732" w:type="dxa"/>
          </w:tcPr>
          <w:p w:rsidR="00497DA8" w:rsidRPr="00A71D92" w:rsidRDefault="00497DA8" w:rsidP="00130933">
            <w:pPr>
              <w:jc w:val="center"/>
              <w:rPr>
                <w:rFonts w:ascii="Times New Roman" w:hAnsi="Times New Roman" w:cs="Times New Roman"/>
                <w:b/>
                <w:sz w:val="24"/>
                <w:szCs w:val="24"/>
              </w:rPr>
            </w:pPr>
          </w:p>
        </w:tc>
        <w:tc>
          <w:tcPr>
            <w:tcW w:w="1696" w:type="dxa"/>
          </w:tcPr>
          <w:p w:rsidR="00497DA8" w:rsidRPr="00A71D92" w:rsidRDefault="00497DA8"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AA2A4D" w:rsidRPr="00A71D92" w:rsidTr="00E126DC">
        <w:tc>
          <w:tcPr>
            <w:tcW w:w="7875" w:type="dxa"/>
            <w:gridSpan w:val="4"/>
          </w:tcPr>
          <w:p w:rsidR="00497DA8" w:rsidRPr="00A71D92" w:rsidRDefault="00497DA8"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1696" w:type="dxa"/>
          </w:tcPr>
          <w:p w:rsidR="00497DA8" w:rsidRPr="00A71D92" w:rsidRDefault="00497DA8"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D94E89">
            <w:pPr>
              <w:rPr>
                <w:rFonts w:ascii="Times New Roman" w:hAnsi="Times New Roman" w:cs="Times New Roman"/>
                <w:b/>
                <w:sz w:val="24"/>
                <w:szCs w:val="24"/>
              </w:rPr>
            </w:pPr>
            <w:r w:rsidRPr="00A71D92">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девайсів). </w:t>
            </w:r>
            <w:r w:rsidR="00D94E89">
              <w:rPr>
                <w:rFonts w:ascii="Times New Roman" w:hAnsi="Times New Roman" w:cs="Times New Roman"/>
                <w:sz w:val="24"/>
                <w:szCs w:val="24"/>
              </w:rPr>
              <w:t>Р</w:t>
            </w:r>
            <w:r w:rsidRPr="00A71D92">
              <w:rPr>
                <w:rFonts w:ascii="Times New Roman" w:hAnsi="Times New Roman" w:cs="Times New Roman"/>
                <w:sz w:val="24"/>
                <w:szCs w:val="24"/>
              </w:rPr>
              <w:t>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D1379C">
        <w:tc>
          <w:tcPr>
            <w:tcW w:w="2330"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01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D1379C">
        <w:tc>
          <w:tcPr>
            <w:tcW w:w="2330" w:type="dxa"/>
            <w:vMerge/>
          </w:tcPr>
          <w:p w:rsidR="00A71D92" w:rsidRPr="00A96EF1" w:rsidRDefault="00A71D92" w:rsidP="00130933">
            <w:pPr>
              <w:jc w:val="center"/>
              <w:rPr>
                <w:rFonts w:ascii="Times New Roman" w:hAnsi="Times New Roman" w:cs="Times New Roman"/>
                <w:b/>
                <w:sz w:val="24"/>
                <w:szCs w:val="24"/>
              </w:rPr>
            </w:pPr>
          </w:p>
        </w:tc>
        <w:tc>
          <w:tcPr>
            <w:tcW w:w="390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1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D1379C">
        <w:tc>
          <w:tcPr>
            <w:tcW w:w="233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390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14"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D1379C">
        <w:tc>
          <w:tcPr>
            <w:tcW w:w="233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390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14"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D1379C">
        <w:tc>
          <w:tcPr>
            <w:tcW w:w="233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390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14"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D1379C">
        <w:tc>
          <w:tcPr>
            <w:tcW w:w="2330"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390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1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D1379C" w:rsidRDefault="00D1379C" w:rsidP="00D1379C">
      <w:pPr>
        <w:spacing w:after="0" w:line="240" w:lineRule="auto"/>
        <w:jc w:val="center"/>
        <w:rPr>
          <w:rFonts w:ascii="Times New Roman" w:eastAsia="Times New Roman" w:hAnsi="Times New Roman" w:cs="Times New Roman"/>
          <w:b/>
          <w:bCs/>
          <w:color w:val="17365D"/>
          <w:sz w:val="24"/>
          <w:szCs w:val="24"/>
          <w:lang w:eastAsia="ru-RU"/>
        </w:rPr>
      </w:pPr>
      <w:r w:rsidRPr="005F55E4">
        <w:rPr>
          <w:rFonts w:ascii="Times New Roman" w:eastAsia="Times New Roman" w:hAnsi="Times New Roman" w:cs="Times New Roman"/>
          <w:b/>
          <w:bCs/>
          <w:color w:val="17365D"/>
          <w:sz w:val="24"/>
          <w:szCs w:val="24"/>
          <w:lang w:eastAsia="ru-RU"/>
        </w:rPr>
        <w:t>РЕКОМЕНДОВАНІ ДЖЕРЕЛА ІНФОРМАЦІЇ</w:t>
      </w:r>
    </w:p>
    <w:p w:rsidR="00D1379C" w:rsidRPr="005F55E4" w:rsidRDefault="00D1379C" w:rsidP="00D1379C">
      <w:pPr>
        <w:numPr>
          <w:ilvl w:val="0"/>
          <w:numId w:val="2"/>
        </w:numPr>
        <w:shd w:val="clear" w:color="auto" w:fill="FFFFFF"/>
        <w:tabs>
          <w:tab w:val="num" w:pos="0"/>
        </w:tabs>
        <w:suppressAutoHyphens/>
        <w:spacing w:line="240" w:lineRule="auto"/>
        <w:contextualSpacing/>
        <w:jc w:val="both"/>
        <w:rPr>
          <w:rFonts w:ascii="Times New Roman" w:eastAsia="Calibri" w:hAnsi="Times New Roman" w:cs="Times New Roman"/>
          <w:sz w:val="24"/>
          <w:szCs w:val="28"/>
        </w:rPr>
      </w:pPr>
      <w:r w:rsidRPr="005F55E4">
        <w:rPr>
          <w:rFonts w:ascii="Times New Roman" w:eastAsia="Calibri" w:hAnsi="Times New Roman" w:cs="Times New Roman"/>
          <w:sz w:val="24"/>
          <w:szCs w:val="28"/>
        </w:rPr>
        <w:t xml:space="preserve">Власенко В.М., </w:t>
      </w:r>
      <w:proofErr w:type="spellStart"/>
      <w:r w:rsidRPr="005F55E4">
        <w:rPr>
          <w:rFonts w:ascii="Times New Roman" w:eastAsia="Calibri" w:hAnsi="Times New Roman" w:cs="Times New Roman"/>
          <w:sz w:val="24"/>
          <w:szCs w:val="28"/>
        </w:rPr>
        <w:t>Тихонюк</w:t>
      </w:r>
      <w:proofErr w:type="spellEnd"/>
      <w:r w:rsidRPr="005F55E4">
        <w:rPr>
          <w:rFonts w:ascii="Times New Roman" w:eastAsia="Calibri" w:hAnsi="Times New Roman" w:cs="Times New Roman"/>
          <w:sz w:val="24"/>
          <w:szCs w:val="28"/>
        </w:rPr>
        <w:t xml:space="preserve"> Л.А., Рублено М.В. Оперативна хірургія, анестезіологія і топографічна анатомія. Загальна частина. – Біла Церква, 2003.</w:t>
      </w:r>
    </w:p>
    <w:p w:rsidR="00D1379C" w:rsidRPr="005F55E4" w:rsidRDefault="00D1379C" w:rsidP="00D1379C">
      <w:pPr>
        <w:widowControl w:val="0"/>
        <w:numPr>
          <w:ilvl w:val="0"/>
          <w:numId w:val="2"/>
        </w:numPr>
        <w:tabs>
          <w:tab w:val="num" w:pos="0"/>
        </w:tabs>
        <w:suppressAutoHyphens/>
        <w:autoSpaceDE w:val="0"/>
        <w:spacing w:line="240" w:lineRule="auto"/>
        <w:contextualSpacing/>
        <w:jc w:val="both"/>
        <w:rPr>
          <w:rFonts w:ascii="Times New Roman" w:eastAsia="Times New Roman" w:hAnsi="Times New Roman" w:cs="Times New Roman"/>
          <w:sz w:val="24"/>
          <w:szCs w:val="28"/>
          <w:lang w:eastAsia="zh-CN"/>
        </w:rPr>
      </w:pPr>
      <w:r w:rsidRPr="005F55E4">
        <w:rPr>
          <w:rFonts w:ascii="Times New Roman" w:hAnsi="Times New Roman" w:cs="Times New Roman"/>
          <w:sz w:val="24"/>
          <w:szCs w:val="28"/>
          <w:lang w:eastAsia="zh-CN"/>
        </w:rPr>
        <w:t xml:space="preserve">Власенко В. М., </w:t>
      </w:r>
      <w:proofErr w:type="spellStart"/>
      <w:r w:rsidRPr="005F55E4">
        <w:rPr>
          <w:rFonts w:ascii="Times New Roman" w:hAnsi="Times New Roman" w:cs="Times New Roman"/>
          <w:sz w:val="24"/>
          <w:szCs w:val="28"/>
          <w:lang w:eastAsia="zh-CN"/>
        </w:rPr>
        <w:t>Тихонюк</w:t>
      </w:r>
      <w:proofErr w:type="spellEnd"/>
      <w:r w:rsidRPr="005F55E4">
        <w:rPr>
          <w:rFonts w:ascii="Times New Roman" w:hAnsi="Times New Roman" w:cs="Times New Roman"/>
          <w:sz w:val="24"/>
          <w:szCs w:val="28"/>
          <w:lang w:eastAsia="zh-CN"/>
        </w:rPr>
        <w:t xml:space="preserve"> Л. А. Ветеринарна анестезіологія. - Біла Церква, 2000. - 335 с.</w:t>
      </w:r>
    </w:p>
    <w:p w:rsidR="00D1379C" w:rsidRPr="005F55E4" w:rsidRDefault="00D1379C" w:rsidP="00D1379C">
      <w:pPr>
        <w:numPr>
          <w:ilvl w:val="0"/>
          <w:numId w:val="2"/>
        </w:numPr>
        <w:shd w:val="clear" w:color="auto" w:fill="FFFFFF"/>
        <w:suppressAutoHyphens/>
        <w:spacing w:line="240" w:lineRule="auto"/>
        <w:contextualSpacing/>
        <w:jc w:val="both"/>
        <w:rPr>
          <w:rFonts w:ascii="Times New Roman" w:eastAsia="Calibri" w:hAnsi="Times New Roman" w:cs="Times New Roman"/>
          <w:sz w:val="24"/>
          <w:szCs w:val="28"/>
          <w:lang w:eastAsia="ru-RU"/>
        </w:rPr>
      </w:pPr>
      <w:proofErr w:type="spellStart"/>
      <w:r w:rsidRPr="005F55E4">
        <w:rPr>
          <w:rFonts w:ascii="Times New Roman" w:eastAsia="Calibri" w:hAnsi="Times New Roman" w:cs="Times New Roman"/>
          <w:sz w:val="24"/>
          <w:szCs w:val="28"/>
        </w:rPr>
        <w:t>Борисевич</w:t>
      </w:r>
      <w:proofErr w:type="spellEnd"/>
      <w:r w:rsidRPr="005F55E4">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В.Б., </w:t>
      </w:r>
      <w:proofErr w:type="spellStart"/>
      <w:r>
        <w:rPr>
          <w:rFonts w:ascii="Times New Roman" w:eastAsia="Calibri" w:hAnsi="Times New Roman" w:cs="Times New Roman"/>
          <w:sz w:val="24"/>
          <w:szCs w:val="28"/>
        </w:rPr>
        <w:t>Борисевич</w:t>
      </w:r>
      <w:proofErr w:type="spellEnd"/>
      <w:r>
        <w:rPr>
          <w:rFonts w:ascii="Times New Roman" w:eastAsia="Calibri" w:hAnsi="Times New Roman" w:cs="Times New Roman"/>
          <w:sz w:val="24"/>
          <w:szCs w:val="28"/>
        </w:rPr>
        <w:t xml:space="preserve"> Б.В. Оперативна</w:t>
      </w:r>
      <w:r w:rsidRPr="005F55E4">
        <w:rPr>
          <w:rFonts w:ascii="Times New Roman" w:eastAsia="Calibri" w:hAnsi="Times New Roman" w:cs="Times New Roman"/>
          <w:sz w:val="24"/>
          <w:szCs w:val="28"/>
        </w:rPr>
        <w:t xml:space="preserve"> хірургія </w:t>
      </w:r>
      <w:proofErr w:type="spellStart"/>
      <w:r w:rsidRPr="005F55E4">
        <w:rPr>
          <w:rFonts w:ascii="Times New Roman" w:eastAsia="Calibri" w:hAnsi="Times New Roman" w:cs="Times New Roman"/>
          <w:sz w:val="24"/>
          <w:szCs w:val="28"/>
        </w:rPr>
        <w:t>домашних</w:t>
      </w:r>
      <w:proofErr w:type="spellEnd"/>
      <w:r w:rsidRPr="005F55E4">
        <w:rPr>
          <w:rFonts w:ascii="Times New Roman" w:eastAsia="Calibri" w:hAnsi="Times New Roman" w:cs="Times New Roman"/>
          <w:sz w:val="24"/>
          <w:szCs w:val="28"/>
        </w:rPr>
        <w:t xml:space="preserve"> </w:t>
      </w:r>
      <w:proofErr w:type="spellStart"/>
      <w:r w:rsidRPr="005F55E4">
        <w:rPr>
          <w:rFonts w:ascii="Times New Roman" w:eastAsia="Calibri" w:hAnsi="Times New Roman" w:cs="Times New Roman"/>
          <w:sz w:val="24"/>
          <w:szCs w:val="28"/>
        </w:rPr>
        <w:t>животных</w:t>
      </w:r>
      <w:proofErr w:type="spellEnd"/>
      <w:r w:rsidRPr="005F55E4">
        <w:rPr>
          <w:rFonts w:ascii="Times New Roman" w:eastAsia="Calibri" w:hAnsi="Times New Roman" w:cs="Times New Roman"/>
          <w:sz w:val="24"/>
          <w:szCs w:val="28"/>
        </w:rPr>
        <w:t xml:space="preserve">. </w:t>
      </w:r>
      <w:proofErr w:type="spellStart"/>
      <w:r w:rsidRPr="005F55E4">
        <w:rPr>
          <w:rFonts w:ascii="Times New Roman" w:eastAsia="Calibri" w:hAnsi="Times New Roman" w:cs="Times New Roman"/>
          <w:sz w:val="24"/>
          <w:szCs w:val="28"/>
        </w:rPr>
        <w:t>Традиционные</w:t>
      </w:r>
      <w:proofErr w:type="spellEnd"/>
      <w:r w:rsidRPr="005F55E4">
        <w:rPr>
          <w:rFonts w:ascii="Times New Roman" w:eastAsia="Calibri" w:hAnsi="Times New Roman" w:cs="Times New Roman"/>
          <w:sz w:val="24"/>
          <w:szCs w:val="28"/>
        </w:rPr>
        <w:t xml:space="preserve"> и </w:t>
      </w:r>
      <w:proofErr w:type="spellStart"/>
      <w:r w:rsidRPr="005F55E4">
        <w:rPr>
          <w:rFonts w:ascii="Times New Roman" w:eastAsia="Calibri" w:hAnsi="Times New Roman" w:cs="Times New Roman"/>
          <w:sz w:val="24"/>
          <w:szCs w:val="28"/>
        </w:rPr>
        <w:t>современные</w:t>
      </w:r>
      <w:proofErr w:type="spellEnd"/>
      <w:r w:rsidRPr="005F55E4">
        <w:rPr>
          <w:rFonts w:ascii="Times New Roman" w:eastAsia="Calibri" w:hAnsi="Times New Roman" w:cs="Times New Roman"/>
          <w:sz w:val="24"/>
          <w:szCs w:val="28"/>
        </w:rPr>
        <w:t xml:space="preserve"> </w:t>
      </w:r>
      <w:proofErr w:type="spellStart"/>
      <w:r w:rsidRPr="005F55E4">
        <w:rPr>
          <w:rFonts w:ascii="Times New Roman" w:eastAsia="Calibri" w:hAnsi="Times New Roman" w:cs="Times New Roman"/>
          <w:sz w:val="24"/>
          <w:szCs w:val="28"/>
        </w:rPr>
        <w:t>аспекты</w:t>
      </w:r>
      <w:proofErr w:type="spellEnd"/>
      <w:r w:rsidRPr="005F55E4">
        <w:rPr>
          <w:rFonts w:ascii="Times New Roman" w:eastAsia="Calibri" w:hAnsi="Times New Roman" w:cs="Times New Roman"/>
          <w:sz w:val="24"/>
          <w:szCs w:val="28"/>
        </w:rPr>
        <w:t xml:space="preserve">. – К.: </w:t>
      </w:r>
      <w:proofErr w:type="spellStart"/>
      <w:r w:rsidRPr="005F55E4">
        <w:rPr>
          <w:rFonts w:ascii="Times New Roman" w:eastAsia="Calibri" w:hAnsi="Times New Roman" w:cs="Times New Roman"/>
          <w:sz w:val="24"/>
          <w:szCs w:val="28"/>
        </w:rPr>
        <w:t>хз</w:t>
      </w:r>
      <w:proofErr w:type="spellEnd"/>
      <w:r w:rsidRPr="005F55E4">
        <w:rPr>
          <w:rFonts w:ascii="Times New Roman" w:eastAsia="Calibri" w:hAnsi="Times New Roman" w:cs="Times New Roman"/>
          <w:sz w:val="24"/>
          <w:szCs w:val="28"/>
        </w:rPr>
        <w:t xml:space="preserve">, 1996. – 254 с. </w:t>
      </w:r>
    </w:p>
    <w:p w:rsidR="00D1379C" w:rsidRPr="005F55E4" w:rsidRDefault="00D1379C" w:rsidP="00D1379C">
      <w:pPr>
        <w:numPr>
          <w:ilvl w:val="0"/>
          <w:numId w:val="2"/>
        </w:numPr>
        <w:shd w:val="clear" w:color="auto" w:fill="FFFFFF"/>
        <w:suppressAutoHyphens/>
        <w:spacing w:line="240" w:lineRule="auto"/>
        <w:contextualSpacing/>
        <w:jc w:val="both"/>
        <w:rPr>
          <w:rFonts w:ascii="Times New Roman" w:eastAsia="Calibri" w:hAnsi="Times New Roman" w:cs="Times New Roman"/>
          <w:sz w:val="24"/>
          <w:szCs w:val="28"/>
        </w:rPr>
      </w:pPr>
      <w:r w:rsidRPr="005F55E4">
        <w:rPr>
          <w:rFonts w:ascii="Times New Roman" w:eastAsia="Calibri" w:hAnsi="Times New Roman" w:cs="Times New Roman"/>
          <w:sz w:val="24"/>
          <w:szCs w:val="28"/>
        </w:rPr>
        <w:t xml:space="preserve">Власенко В.М., </w:t>
      </w:r>
      <w:proofErr w:type="spellStart"/>
      <w:r w:rsidRPr="005F55E4">
        <w:rPr>
          <w:rFonts w:ascii="Times New Roman" w:eastAsia="Calibri" w:hAnsi="Times New Roman" w:cs="Times New Roman"/>
          <w:sz w:val="24"/>
          <w:szCs w:val="28"/>
        </w:rPr>
        <w:t>Тихонюк</w:t>
      </w:r>
      <w:proofErr w:type="spellEnd"/>
      <w:r w:rsidRPr="005F55E4">
        <w:rPr>
          <w:rFonts w:ascii="Times New Roman" w:eastAsia="Calibri" w:hAnsi="Times New Roman" w:cs="Times New Roman"/>
          <w:sz w:val="24"/>
          <w:szCs w:val="28"/>
        </w:rPr>
        <w:t xml:space="preserve"> Л.А., Рублено М.В. Оперативна хірургія, анестезіологія і топографічна анатомія. Спеціальна частина – Біла Церква, 2006. </w:t>
      </w:r>
    </w:p>
    <w:p w:rsidR="00D1379C" w:rsidRPr="005F55E4" w:rsidRDefault="00D1379C" w:rsidP="00D1379C">
      <w:pPr>
        <w:numPr>
          <w:ilvl w:val="0"/>
          <w:numId w:val="2"/>
        </w:numPr>
        <w:shd w:val="clear" w:color="auto" w:fill="FFFFFF"/>
        <w:suppressAutoHyphens/>
        <w:spacing w:line="240" w:lineRule="auto"/>
        <w:contextualSpacing/>
        <w:jc w:val="both"/>
        <w:rPr>
          <w:rFonts w:ascii="Times New Roman" w:eastAsia="Calibri" w:hAnsi="Times New Roman" w:cs="Times New Roman"/>
          <w:sz w:val="24"/>
          <w:szCs w:val="28"/>
        </w:rPr>
      </w:pPr>
      <w:r w:rsidRPr="005F55E4">
        <w:rPr>
          <w:rFonts w:ascii="Times New Roman" w:eastAsia="Calibri" w:hAnsi="Times New Roman" w:cs="Times New Roman"/>
          <w:sz w:val="24"/>
          <w:szCs w:val="28"/>
        </w:rPr>
        <w:t>Загальна ветеринарна хірургія: Підручник / В.Б. Борисович, І.О. </w:t>
      </w:r>
      <w:proofErr w:type="spellStart"/>
      <w:r w:rsidRPr="005F55E4">
        <w:rPr>
          <w:rFonts w:ascii="Times New Roman" w:eastAsia="Calibri" w:hAnsi="Times New Roman" w:cs="Times New Roman"/>
          <w:sz w:val="24"/>
          <w:szCs w:val="28"/>
        </w:rPr>
        <w:t>Поваженко</w:t>
      </w:r>
      <w:proofErr w:type="spellEnd"/>
      <w:r w:rsidRPr="005F55E4">
        <w:rPr>
          <w:rFonts w:ascii="Times New Roman" w:eastAsia="Calibri" w:hAnsi="Times New Roman" w:cs="Times New Roman"/>
          <w:sz w:val="24"/>
          <w:szCs w:val="28"/>
        </w:rPr>
        <w:t>, С.І. </w:t>
      </w:r>
      <w:proofErr w:type="spellStart"/>
      <w:r w:rsidRPr="005F55E4">
        <w:rPr>
          <w:rFonts w:ascii="Times New Roman" w:eastAsia="Calibri" w:hAnsi="Times New Roman" w:cs="Times New Roman"/>
          <w:sz w:val="24"/>
          <w:szCs w:val="28"/>
        </w:rPr>
        <w:t>Братюха</w:t>
      </w:r>
      <w:proofErr w:type="spellEnd"/>
      <w:r w:rsidRPr="005F55E4">
        <w:rPr>
          <w:rFonts w:ascii="Times New Roman" w:eastAsia="Calibri" w:hAnsi="Times New Roman" w:cs="Times New Roman"/>
          <w:sz w:val="24"/>
          <w:szCs w:val="28"/>
        </w:rPr>
        <w:t xml:space="preserve"> та ін.; За ред. В.Б. Борисовича. – К.: Вища </w:t>
      </w:r>
      <w:proofErr w:type="spellStart"/>
      <w:r w:rsidRPr="005F55E4">
        <w:rPr>
          <w:rFonts w:ascii="Times New Roman" w:eastAsia="Calibri" w:hAnsi="Times New Roman" w:cs="Times New Roman"/>
          <w:sz w:val="24"/>
          <w:szCs w:val="28"/>
        </w:rPr>
        <w:t>шк</w:t>
      </w:r>
      <w:proofErr w:type="spellEnd"/>
      <w:r w:rsidRPr="005F55E4">
        <w:rPr>
          <w:rFonts w:ascii="Times New Roman" w:eastAsia="Calibri" w:hAnsi="Times New Roman" w:cs="Times New Roman"/>
          <w:sz w:val="24"/>
          <w:szCs w:val="28"/>
        </w:rPr>
        <w:t xml:space="preserve">., 1992.  </w:t>
      </w:r>
    </w:p>
    <w:p w:rsidR="00D1379C" w:rsidRPr="005F55E4" w:rsidRDefault="00D1379C" w:rsidP="00D1379C">
      <w:pPr>
        <w:numPr>
          <w:ilvl w:val="0"/>
          <w:numId w:val="2"/>
        </w:numPr>
        <w:shd w:val="clear" w:color="auto" w:fill="FFFFFF"/>
        <w:suppressAutoHyphens/>
        <w:spacing w:line="240" w:lineRule="auto"/>
        <w:contextualSpacing/>
        <w:jc w:val="both"/>
        <w:rPr>
          <w:rFonts w:ascii="Times New Roman" w:eastAsia="Calibri" w:hAnsi="Times New Roman" w:cs="Times New Roman"/>
          <w:sz w:val="24"/>
          <w:szCs w:val="28"/>
        </w:rPr>
      </w:pPr>
      <w:r w:rsidRPr="005F55E4">
        <w:rPr>
          <w:rFonts w:ascii="Times New Roman" w:eastAsia="Calibri" w:hAnsi="Times New Roman" w:cs="Times New Roman"/>
          <w:sz w:val="24"/>
          <w:szCs w:val="28"/>
        </w:rPr>
        <w:t xml:space="preserve">Оперативна </w:t>
      </w:r>
      <w:proofErr w:type="spellStart"/>
      <w:r w:rsidRPr="005F55E4">
        <w:rPr>
          <w:rFonts w:ascii="Times New Roman" w:eastAsia="Calibri" w:hAnsi="Times New Roman" w:cs="Times New Roman"/>
          <w:sz w:val="24"/>
          <w:szCs w:val="28"/>
        </w:rPr>
        <w:t>хірурургія</w:t>
      </w:r>
      <w:proofErr w:type="spellEnd"/>
      <w:r w:rsidRPr="005F55E4">
        <w:rPr>
          <w:rFonts w:ascii="Times New Roman" w:eastAsia="Calibri" w:hAnsi="Times New Roman" w:cs="Times New Roman"/>
          <w:sz w:val="24"/>
          <w:szCs w:val="28"/>
        </w:rPr>
        <w:t xml:space="preserve"> тварин з основами топографічної анатомії і анестезіології: Підручник / І.І. Магда, В.М. Власенко, І.І. Воронін та ін.; За ред. І.І. Магди. – К.: Вища </w:t>
      </w:r>
      <w:proofErr w:type="spellStart"/>
      <w:r w:rsidRPr="005F55E4">
        <w:rPr>
          <w:rFonts w:ascii="Times New Roman" w:eastAsia="Calibri" w:hAnsi="Times New Roman" w:cs="Times New Roman"/>
          <w:sz w:val="24"/>
          <w:szCs w:val="28"/>
        </w:rPr>
        <w:t>шко</w:t>
      </w:r>
      <w:proofErr w:type="spellEnd"/>
      <w:r w:rsidRPr="005F55E4">
        <w:rPr>
          <w:rFonts w:ascii="Times New Roman" w:eastAsia="Calibri" w:hAnsi="Times New Roman" w:cs="Times New Roman"/>
          <w:sz w:val="24"/>
          <w:szCs w:val="28"/>
        </w:rPr>
        <w:t>., 1995. - 296 с.</w:t>
      </w:r>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Fonts w:ascii="Times New Roman" w:eastAsia="Times New Roman" w:hAnsi="Times New Roman" w:cs="Times New Roman"/>
          <w:sz w:val="24"/>
          <w:szCs w:val="28"/>
          <w:lang w:eastAsia="zh-CN"/>
        </w:rPr>
      </w:pPr>
      <w:proofErr w:type="spellStart"/>
      <w:r w:rsidRPr="005F55E4">
        <w:rPr>
          <w:rFonts w:ascii="Times New Roman" w:hAnsi="Times New Roman" w:cs="Times New Roman"/>
          <w:sz w:val="24"/>
          <w:szCs w:val="28"/>
          <w:lang w:eastAsia="zh-CN"/>
        </w:rPr>
        <w:lastRenderedPageBreak/>
        <w:t>Калашнік</w:t>
      </w:r>
      <w:proofErr w:type="spellEnd"/>
      <w:r w:rsidRPr="005F55E4">
        <w:rPr>
          <w:rFonts w:ascii="Times New Roman" w:hAnsi="Times New Roman" w:cs="Times New Roman"/>
          <w:sz w:val="24"/>
          <w:szCs w:val="28"/>
          <w:lang w:eastAsia="zh-CN"/>
        </w:rPr>
        <w:t xml:space="preserve"> І. О., Панько І. С., </w:t>
      </w:r>
      <w:proofErr w:type="spellStart"/>
      <w:r w:rsidRPr="005F55E4">
        <w:rPr>
          <w:rFonts w:ascii="Times New Roman" w:hAnsi="Times New Roman" w:cs="Times New Roman"/>
          <w:sz w:val="24"/>
          <w:szCs w:val="28"/>
          <w:lang w:eastAsia="zh-CN"/>
        </w:rPr>
        <w:t>Передера</w:t>
      </w:r>
      <w:proofErr w:type="spellEnd"/>
      <w:r w:rsidRPr="005F55E4">
        <w:rPr>
          <w:rFonts w:ascii="Times New Roman" w:hAnsi="Times New Roman" w:cs="Times New Roman"/>
          <w:sz w:val="24"/>
          <w:szCs w:val="28"/>
          <w:lang w:eastAsia="zh-CN"/>
        </w:rPr>
        <w:t xml:space="preserve"> Б. Я. Практикум із загальної та спеціальної хірургії / За ред. І. О. </w:t>
      </w:r>
      <w:proofErr w:type="spellStart"/>
      <w:r w:rsidRPr="005F55E4">
        <w:rPr>
          <w:rFonts w:ascii="Times New Roman" w:hAnsi="Times New Roman" w:cs="Times New Roman"/>
          <w:sz w:val="24"/>
          <w:szCs w:val="28"/>
          <w:lang w:eastAsia="zh-CN"/>
        </w:rPr>
        <w:t>Калашніка</w:t>
      </w:r>
      <w:proofErr w:type="spellEnd"/>
      <w:r w:rsidRPr="005F55E4">
        <w:rPr>
          <w:rFonts w:ascii="Times New Roman" w:hAnsi="Times New Roman" w:cs="Times New Roman"/>
          <w:sz w:val="24"/>
          <w:szCs w:val="28"/>
          <w:lang w:eastAsia="zh-CN"/>
        </w:rPr>
        <w:t>. – К.: Урожай, 1995. – 252 с.</w:t>
      </w:r>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Fonts w:ascii="Times New Roman" w:hAnsi="Times New Roman" w:cs="Times New Roman"/>
          <w:sz w:val="24"/>
          <w:szCs w:val="24"/>
          <w:lang w:eastAsia="ru-RU"/>
        </w:rPr>
      </w:pPr>
      <w:r w:rsidRPr="005F55E4">
        <w:rPr>
          <w:rFonts w:ascii="Times New Roman" w:hAnsi="Times New Roman" w:cs="Times New Roman"/>
          <w:sz w:val="24"/>
          <w:szCs w:val="28"/>
          <w:lang w:eastAsia="zh-CN"/>
        </w:rPr>
        <w:t xml:space="preserve">Загальна ветеринарна хірургія / І. С. Панько, В. М. Власенко, В. Й. </w:t>
      </w:r>
      <w:proofErr w:type="spellStart"/>
      <w:r w:rsidRPr="005F55E4">
        <w:rPr>
          <w:rFonts w:ascii="Times New Roman" w:hAnsi="Times New Roman" w:cs="Times New Roman"/>
          <w:sz w:val="24"/>
          <w:szCs w:val="28"/>
          <w:lang w:eastAsia="zh-CN"/>
        </w:rPr>
        <w:t>Іздепський</w:t>
      </w:r>
      <w:proofErr w:type="spellEnd"/>
      <w:r w:rsidRPr="005F55E4">
        <w:rPr>
          <w:rFonts w:ascii="Times New Roman" w:hAnsi="Times New Roman" w:cs="Times New Roman"/>
          <w:sz w:val="24"/>
          <w:szCs w:val="28"/>
          <w:lang w:eastAsia="zh-CN"/>
        </w:rPr>
        <w:t xml:space="preserve"> та ін. – Біла Церква, 1999. – 264 с.</w:t>
      </w:r>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Fonts w:ascii="Times New Roman" w:hAnsi="Times New Roman" w:cs="Times New Roman"/>
          <w:sz w:val="24"/>
        </w:rPr>
      </w:pPr>
      <w:proofErr w:type="spellStart"/>
      <w:r w:rsidRPr="005F55E4">
        <w:rPr>
          <w:rFonts w:ascii="Times New Roman" w:hAnsi="Times New Roman" w:cs="Times New Roman"/>
          <w:sz w:val="24"/>
        </w:rPr>
        <w:t>Kirk</w:t>
      </w:r>
      <w:proofErr w:type="spellEnd"/>
      <w:r w:rsidRPr="005F55E4">
        <w:rPr>
          <w:rFonts w:ascii="Times New Roman" w:hAnsi="Times New Roman" w:cs="Times New Roman"/>
          <w:sz w:val="24"/>
        </w:rPr>
        <w:t xml:space="preserve"> </w:t>
      </w:r>
      <w:proofErr w:type="spellStart"/>
      <w:r w:rsidRPr="005F55E4">
        <w:rPr>
          <w:rFonts w:ascii="Times New Roman" w:hAnsi="Times New Roman" w:cs="Times New Roman"/>
          <w:sz w:val="24"/>
        </w:rPr>
        <w:t>and</w:t>
      </w:r>
      <w:proofErr w:type="spellEnd"/>
      <w:r w:rsidRPr="005F55E4">
        <w:rPr>
          <w:rFonts w:ascii="Times New Roman" w:hAnsi="Times New Roman" w:cs="Times New Roman"/>
          <w:sz w:val="24"/>
        </w:rPr>
        <w:t xml:space="preserve"> </w:t>
      </w:r>
      <w:proofErr w:type="spellStart"/>
      <w:r w:rsidRPr="005F55E4">
        <w:rPr>
          <w:rFonts w:ascii="Times New Roman" w:hAnsi="Times New Roman" w:cs="Times New Roman"/>
          <w:sz w:val="24"/>
        </w:rPr>
        <w:t>Bonagura's</w:t>
      </w:r>
      <w:proofErr w:type="spellEnd"/>
      <w:r w:rsidRPr="005F55E4">
        <w:rPr>
          <w:rFonts w:ascii="Times New Roman" w:hAnsi="Times New Roman" w:cs="Times New Roman"/>
          <w:sz w:val="24"/>
        </w:rPr>
        <w:t xml:space="preserve"> </w:t>
      </w:r>
      <w:proofErr w:type="spellStart"/>
      <w:r w:rsidRPr="005F55E4">
        <w:rPr>
          <w:rFonts w:ascii="Times New Roman" w:hAnsi="Times New Roman" w:cs="Times New Roman"/>
          <w:sz w:val="24"/>
        </w:rPr>
        <w:t>Current</w:t>
      </w:r>
      <w:proofErr w:type="spellEnd"/>
      <w:r w:rsidRPr="005F55E4">
        <w:rPr>
          <w:rFonts w:ascii="Times New Roman" w:hAnsi="Times New Roman" w:cs="Times New Roman"/>
          <w:sz w:val="24"/>
        </w:rPr>
        <w:t xml:space="preserve"> </w:t>
      </w:r>
      <w:proofErr w:type="spellStart"/>
      <w:r w:rsidRPr="005F55E4">
        <w:rPr>
          <w:rFonts w:ascii="Times New Roman" w:hAnsi="Times New Roman" w:cs="Times New Roman"/>
          <w:sz w:val="24"/>
        </w:rPr>
        <w:t>Veterinary</w:t>
      </w:r>
      <w:proofErr w:type="spellEnd"/>
      <w:r w:rsidRPr="005F55E4">
        <w:rPr>
          <w:rFonts w:ascii="Times New Roman" w:hAnsi="Times New Roman" w:cs="Times New Roman"/>
          <w:sz w:val="24"/>
        </w:rPr>
        <w:t xml:space="preserve"> </w:t>
      </w:r>
      <w:proofErr w:type="spellStart"/>
      <w:r w:rsidRPr="005F55E4">
        <w:rPr>
          <w:rFonts w:ascii="Times New Roman" w:hAnsi="Times New Roman" w:cs="Times New Roman"/>
          <w:sz w:val="24"/>
        </w:rPr>
        <w:t>Therapy</w:t>
      </w:r>
      <w:proofErr w:type="spellEnd"/>
      <w:r w:rsidRPr="005F55E4">
        <w:rPr>
          <w:rFonts w:ascii="Times New Roman" w:hAnsi="Times New Roman" w:cs="Times New Roman"/>
          <w:sz w:val="24"/>
        </w:rPr>
        <w:t xml:space="preserve"> XVI</w:t>
      </w:r>
      <w:r w:rsidRPr="005F55E4">
        <w:rPr>
          <w:rFonts w:ascii="Times New Roman" w:hAnsi="Times New Roman" w:cs="Times New Roman"/>
          <w:sz w:val="24"/>
          <w:lang w:val="en-US"/>
        </w:rPr>
        <w:t xml:space="preserve">, ISBN: 9780323552424, ELSEVIER, 2019. </w:t>
      </w:r>
      <w:r w:rsidRPr="005F55E4">
        <w:rPr>
          <w:rFonts w:ascii="Times New Roman" w:hAnsi="Times New Roman" w:cs="Times New Roman"/>
          <w:sz w:val="24"/>
          <w:lang w:val="en-US"/>
        </w:rPr>
        <w:sym w:font="Symbol" w:char="F02D"/>
      </w:r>
      <w:r w:rsidRPr="005F55E4">
        <w:rPr>
          <w:rFonts w:ascii="Times New Roman" w:hAnsi="Times New Roman" w:cs="Times New Roman"/>
          <w:sz w:val="24"/>
          <w:lang w:val="en-US"/>
        </w:rPr>
        <w:t xml:space="preserve"> 1456p.</w:t>
      </w:r>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Fonts w:ascii="Times New Roman" w:hAnsi="Times New Roman" w:cs="Times New Roman"/>
          <w:sz w:val="24"/>
        </w:rPr>
      </w:pPr>
      <w:r w:rsidRPr="005F55E4">
        <w:rPr>
          <w:rFonts w:ascii="Times New Roman" w:hAnsi="Times New Roman" w:cs="Times New Roman"/>
          <w:sz w:val="24"/>
          <w:szCs w:val="28"/>
          <w:lang w:eastAsia="zh-CN"/>
        </w:rPr>
        <w:t xml:space="preserve"> </w:t>
      </w:r>
      <w:hyperlink r:id="rId7" w:history="1">
        <w:r w:rsidRPr="005F55E4">
          <w:rPr>
            <w:rStyle w:val="a6"/>
            <w:rFonts w:ascii="Times New Roman" w:hAnsi="Times New Roman" w:cs="Times New Roman"/>
            <w:sz w:val="24"/>
          </w:rPr>
          <w:t>https://pubmed.ncbi.nlm.nih.gov</w:t>
        </w:r>
      </w:hyperlink>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Fonts w:ascii="Times New Roman" w:hAnsi="Times New Roman" w:cs="Times New Roman"/>
          <w:sz w:val="24"/>
        </w:rPr>
      </w:pPr>
      <w:r w:rsidRPr="005F55E4">
        <w:rPr>
          <w:rFonts w:ascii="Times New Roman" w:hAnsi="Times New Roman" w:cs="Times New Roman"/>
          <w:sz w:val="24"/>
        </w:rPr>
        <w:t xml:space="preserve"> </w:t>
      </w:r>
      <w:hyperlink r:id="rId8" w:history="1">
        <w:r w:rsidRPr="005F55E4">
          <w:rPr>
            <w:rStyle w:val="a6"/>
            <w:rFonts w:ascii="Times New Roman" w:hAnsi="Times New Roman" w:cs="Times New Roman"/>
            <w:sz w:val="24"/>
          </w:rPr>
          <w:t>https://www.oie.int/en/home/</w:t>
        </w:r>
      </w:hyperlink>
    </w:p>
    <w:p w:rsidR="00D1379C" w:rsidRPr="005F55E4" w:rsidRDefault="00D1379C" w:rsidP="00D1379C">
      <w:pPr>
        <w:widowControl w:val="0"/>
        <w:numPr>
          <w:ilvl w:val="0"/>
          <w:numId w:val="2"/>
        </w:numPr>
        <w:shd w:val="clear" w:color="auto" w:fill="FFFFFF"/>
        <w:suppressAutoHyphens/>
        <w:autoSpaceDE w:val="0"/>
        <w:spacing w:line="240" w:lineRule="auto"/>
        <w:contextualSpacing/>
        <w:jc w:val="both"/>
        <w:rPr>
          <w:rStyle w:val="a6"/>
          <w:rFonts w:ascii="Times New Roman" w:hAnsi="Times New Roman" w:cs="Times New Roman"/>
          <w:sz w:val="24"/>
        </w:rPr>
      </w:pPr>
      <w:r w:rsidRPr="005F55E4">
        <w:rPr>
          <w:rFonts w:ascii="Times New Roman" w:hAnsi="Times New Roman" w:cs="Times New Roman"/>
          <w:sz w:val="24"/>
        </w:rPr>
        <w:t xml:space="preserve"> </w:t>
      </w:r>
      <w:hyperlink r:id="rId9" w:history="1">
        <w:r w:rsidRPr="005F55E4">
          <w:rPr>
            <w:rStyle w:val="a6"/>
            <w:rFonts w:ascii="Times New Roman" w:hAnsi="Times New Roman" w:cs="Times New Roman"/>
            <w:sz w:val="24"/>
          </w:rPr>
          <w:t>https://uk.wikipedia.org/</w:t>
        </w:r>
      </w:hyperlink>
    </w:p>
    <w:p w:rsidR="00D1379C" w:rsidRDefault="00D1379C" w:rsidP="00D1379C">
      <w:pPr>
        <w:spacing w:after="0" w:line="240" w:lineRule="auto"/>
        <w:jc w:val="center"/>
      </w:pPr>
    </w:p>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lvl>
  </w:abstractNum>
  <w:abstractNum w:abstractNumId="1" w15:restartNumberingAfterBreak="0">
    <w:nsid w:val="4B011A88"/>
    <w:multiLevelType w:val="hybridMultilevel"/>
    <w:tmpl w:val="332438B0"/>
    <w:lvl w:ilvl="0" w:tplc="04190001">
      <w:start w:val="1"/>
      <w:numFmt w:val="bullet"/>
      <w:lvlText w:val=""/>
      <w:lvlJc w:val="left"/>
      <w:pPr>
        <w:tabs>
          <w:tab w:val="num" w:pos="1704"/>
        </w:tabs>
        <w:ind w:left="1704" w:hanging="360"/>
      </w:pPr>
      <w:rPr>
        <w:rFonts w:ascii="Symbol" w:hAnsi="Symbol" w:hint="default"/>
      </w:rPr>
    </w:lvl>
    <w:lvl w:ilvl="1" w:tplc="04190003" w:tentative="1">
      <w:start w:val="1"/>
      <w:numFmt w:val="bullet"/>
      <w:lvlText w:val="o"/>
      <w:lvlJc w:val="left"/>
      <w:pPr>
        <w:tabs>
          <w:tab w:val="num" w:pos="2424"/>
        </w:tabs>
        <w:ind w:left="2424" w:hanging="360"/>
      </w:pPr>
      <w:rPr>
        <w:rFonts w:ascii="Courier New" w:hAnsi="Courier New" w:cs="Courier New" w:hint="default"/>
      </w:rPr>
    </w:lvl>
    <w:lvl w:ilvl="2" w:tplc="04190005" w:tentative="1">
      <w:start w:val="1"/>
      <w:numFmt w:val="bullet"/>
      <w:lvlText w:val=""/>
      <w:lvlJc w:val="left"/>
      <w:pPr>
        <w:tabs>
          <w:tab w:val="num" w:pos="3144"/>
        </w:tabs>
        <w:ind w:left="3144" w:hanging="360"/>
      </w:pPr>
      <w:rPr>
        <w:rFonts w:ascii="Wingdings" w:hAnsi="Wingdings" w:hint="default"/>
      </w:rPr>
    </w:lvl>
    <w:lvl w:ilvl="3" w:tplc="04190001" w:tentative="1">
      <w:start w:val="1"/>
      <w:numFmt w:val="bullet"/>
      <w:lvlText w:val=""/>
      <w:lvlJc w:val="left"/>
      <w:pPr>
        <w:tabs>
          <w:tab w:val="num" w:pos="3864"/>
        </w:tabs>
        <w:ind w:left="3864" w:hanging="360"/>
      </w:pPr>
      <w:rPr>
        <w:rFonts w:ascii="Symbol" w:hAnsi="Symbol" w:hint="default"/>
      </w:rPr>
    </w:lvl>
    <w:lvl w:ilvl="4" w:tplc="04190003" w:tentative="1">
      <w:start w:val="1"/>
      <w:numFmt w:val="bullet"/>
      <w:lvlText w:val="o"/>
      <w:lvlJc w:val="left"/>
      <w:pPr>
        <w:tabs>
          <w:tab w:val="num" w:pos="4584"/>
        </w:tabs>
        <w:ind w:left="4584" w:hanging="360"/>
      </w:pPr>
      <w:rPr>
        <w:rFonts w:ascii="Courier New" w:hAnsi="Courier New" w:cs="Courier New" w:hint="default"/>
      </w:rPr>
    </w:lvl>
    <w:lvl w:ilvl="5" w:tplc="04190005" w:tentative="1">
      <w:start w:val="1"/>
      <w:numFmt w:val="bullet"/>
      <w:lvlText w:val=""/>
      <w:lvlJc w:val="left"/>
      <w:pPr>
        <w:tabs>
          <w:tab w:val="num" w:pos="5304"/>
        </w:tabs>
        <w:ind w:left="5304" w:hanging="360"/>
      </w:pPr>
      <w:rPr>
        <w:rFonts w:ascii="Wingdings" w:hAnsi="Wingdings" w:hint="default"/>
      </w:rPr>
    </w:lvl>
    <w:lvl w:ilvl="6" w:tplc="04190001" w:tentative="1">
      <w:start w:val="1"/>
      <w:numFmt w:val="bullet"/>
      <w:lvlText w:val=""/>
      <w:lvlJc w:val="left"/>
      <w:pPr>
        <w:tabs>
          <w:tab w:val="num" w:pos="6024"/>
        </w:tabs>
        <w:ind w:left="6024" w:hanging="360"/>
      </w:pPr>
      <w:rPr>
        <w:rFonts w:ascii="Symbol" w:hAnsi="Symbol" w:hint="default"/>
      </w:rPr>
    </w:lvl>
    <w:lvl w:ilvl="7" w:tplc="04190003" w:tentative="1">
      <w:start w:val="1"/>
      <w:numFmt w:val="bullet"/>
      <w:lvlText w:val="o"/>
      <w:lvlJc w:val="left"/>
      <w:pPr>
        <w:tabs>
          <w:tab w:val="num" w:pos="6744"/>
        </w:tabs>
        <w:ind w:left="6744" w:hanging="360"/>
      </w:pPr>
      <w:rPr>
        <w:rFonts w:ascii="Courier New" w:hAnsi="Courier New" w:cs="Courier New" w:hint="default"/>
      </w:rPr>
    </w:lvl>
    <w:lvl w:ilvl="8" w:tplc="04190005" w:tentative="1">
      <w:start w:val="1"/>
      <w:numFmt w:val="bullet"/>
      <w:lvlText w:val=""/>
      <w:lvlJc w:val="left"/>
      <w:pPr>
        <w:tabs>
          <w:tab w:val="num" w:pos="7464"/>
        </w:tabs>
        <w:ind w:left="7464"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3179E"/>
    <w:rsid w:val="00130933"/>
    <w:rsid w:val="001431F8"/>
    <w:rsid w:val="0020200E"/>
    <w:rsid w:val="002072FD"/>
    <w:rsid w:val="00246136"/>
    <w:rsid w:val="00271AB2"/>
    <w:rsid w:val="00340170"/>
    <w:rsid w:val="00356771"/>
    <w:rsid w:val="003976F2"/>
    <w:rsid w:val="003E11C0"/>
    <w:rsid w:val="00412A1A"/>
    <w:rsid w:val="00420110"/>
    <w:rsid w:val="004641F8"/>
    <w:rsid w:val="00497DA8"/>
    <w:rsid w:val="004B097E"/>
    <w:rsid w:val="00544D46"/>
    <w:rsid w:val="00581698"/>
    <w:rsid w:val="005A3AEE"/>
    <w:rsid w:val="005D323C"/>
    <w:rsid w:val="00654D54"/>
    <w:rsid w:val="0066245D"/>
    <w:rsid w:val="006E4118"/>
    <w:rsid w:val="00764111"/>
    <w:rsid w:val="00774A2A"/>
    <w:rsid w:val="00880706"/>
    <w:rsid w:val="008927AA"/>
    <w:rsid w:val="00A71D92"/>
    <w:rsid w:val="00A96EF1"/>
    <w:rsid w:val="00AA2A4D"/>
    <w:rsid w:val="00D1379C"/>
    <w:rsid w:val="00D174FE"/>
    <w:rsid w:val="00D563B3"/>
    <w:rsid w:val="00D94E89"/>
    <w:rsid w:val="00DD7841"/>
    <w:rsid w:val="00E126DC"/>
    <w:rsid w:val="00EC07A1"/>
    <w:rsid w:val="00ED3451"/>
    <w:rsid w:val="00EE0197"/>
    <w:rsid w:val="00F01489"/>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177F"/>
  <w15:docId w15:val="{44EA651F-5420-4D0D-BF0C-805991AB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356771"/>
    <w:rPr>
      <w:color w:val="0000FF" w:themeColor="hyperlink"/>
      <w:u w:val="single"/>
    </w:rPr>
  </w:style>
  <w:style w:type="paragraph" w:styleId="a7">
    <w:name w:val="Normal (Web)"/>
    <w:basedOn w:val="a"/>
    <w:uiPriority w:val="99"/>
    <w:semiHidden/>
    <w:unhideWhenUsed/>
    <w:rsid w:val="00D1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686,baiaagaaboqcaaadzwqaaaxdbaaaaaaaaaaaaaaaaaaaaaaaaaaaaaaaaaaaaaaaaaaaaaaaaaaaaaaaaaaaaaaaaaaaaaaaaaaaaaaaaaaaaaaaaaaaaaaaaaaaaaaaaaaaaaaaaaaaaaaaaaaaaaaaaaaaaaaaaaaaaaaaaaaaaaaaaaaaaaaaaaaaaaaaaaaaaaaaaaaaaaaaaaaaaaaaaaaaaaaaaaaaaaaa"/>
    <w:basedOn w:val="a0"/>
    <w:rsid w:val="00D1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e.int/en/home/" TargetMode="External"/><Relationship Id="rId3" Type="http://schemas.openxmlformats.org/officeDocument/2006/relationships/settings" Target="settings.xml"/><Relationship Id="rId7" Type="http://schemas.openxmlformats.org/officeDocument/2006/relationships/hyperlink" Target="https://pubmed.ncbi.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36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HIRURG</cp:lastModifiedBy>
  <cp:revision>3</cp:revision>
  <dcterms:created xsi:type="dcterms:W3CDTF">2024-06-13T20:30:00Z</dcterms:created>
  <dcterms:modified xsi:type="dcterms:W3CDTF">2024-06-13T20:37:00Z</dcterms:modified>
</cp:coreProperties>
</file>