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479AB" w14:textId="77777777" w:rsidR="00804496" w:rsidRPr="0044230C" w:rsidRDefault="00804496" w:rsidP="008044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7964711C" w14:textId="77777777" w:rsidR="00804496" w:rsidRDefault="00804496" w:rsidP="008044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1C746F" w14:textId="77777777" w:rsidR="00804496" w:rsidRPr="00804496" w:rsidRDefault="00804496" w:rsidP="008044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04496">
        <w:rPr>
          <w:rFonts w:ascii="Times New Roman" w:hAnsi="Times New Roman"/>
          <w:bCs/>
          <w:sz w:val="28"/>
          <w:szCs w:val="28"/>
        </w:rPr>
        <w:t>Кафедра надійності техніки</w:t>
      </w:r>
    </w:p>
    <w:p w14:paraId="5BAB7B99" w14:textId="77777777" w:rsidR="00804496" w:rsidRPr="00373D36" w:rsidRDefault="00804496" w:rsidP="008044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40"/>
        <w:gridCol w:w="4920"/>
      </w:tblGrid>
      <w:tr w:rsidR="00804496" w:rsidRPr="00105881" w14:paraId="0E95641F" w14:textId="77777777" w:rsidTr="00FD2B18">
        <w:tc>
          <w:tcPr>
            <w:tcW w:w="4440" w:type="dxa"/>
            <w:shd w:val="clear" w:color="auto" w:fill="auto"/>
          </w:tcPr>
          <w:p w14:paraId="66CD4978" w14:textId="40BEED2D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1FFB8120" w14:textId="3465CEE5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496" w:rsidRPr="00105881" w14:paraId="03AF4811" w14:textId="77777777" w:rsidTr="00FD2B18">
        <w:tc>
          <w:tcPr>
            <w:tcW w:w="4440" w:type="dxa"/>
            <w:shd w:val="clear" w:color="auto" w:fill="auto"/>
          </w:tcPr>
          <w:p w14:paraId="5EED5196" w14:textId="75A3A720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65CCFA68" w14:textId="779DA3D9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496" w:rsidRPr="00105881" w14:paraId="798DAD37" w14:textId="77777777" w:rsidTr="00FD2B18">
        <w:tc>
          <w:tcPr>
            <w:tcW w:w="4440" w:type="dxa"/>
            <w:shd w:val="clear" w:color="auto" w:fill="auto"/>
          </w:tcPr>
          <w:p w14:paraId="167730E0" w14:textId="77777777" w:rsidR="00804496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66C774F" w14:textId="77777777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759ACFAC" w14:textId="77777777" w:rsidR="00804496" w:rsidRDefault="00804496" w:rsidP="008044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1DF291" w14:textId="77777777" w:rsidR="00804496" w:rsidRDefault="00804496" w:rsidP="008044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F872ED" w14:textId="77777777" w:rsidR="00804496" w:rsidRPr="00804496" w:rsidRDefault="00804496" w:rsidP="008044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4496">
              <w:rPr>
                <w:rFonts w:ascii="Times New Roman" w:hAnsi="Times New Roman"/>
                <w:b/>
                <w:sz w:val="28"/>
                <w:szCs w:val="28"/>
              </w:rPr>
              <w:t xml:space="preserve">ЗАТВЕРДЖЕНО </w:t>
            </w:r>
          </w:p>
          <w:p w14:paraId="155DD8E0" w14:textId="77777777" w:rsidR="00804496" w:rsidRPr="00804496" w:rsidRDefault="00804496" w:rsidP="0080449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4496">
              <w:rPr>
                <w:rFonts w:ascii="Times New Roman" w:hAnsi="Times New Roman"/>
                <w:sz w:val="28"/>
                <w:szCs w:val="28"/>
              </w:rPr>
              <w:t>Факультет конструювання та дизайну</w:t>
            </w:r>
          </w:p>
          <w:p w14:paraId="3A2A0850" w14:textId="79A56F15" w:rsidR="00804496" w:rsidRPr="00105881" w:rsidRDefault="00804496" w:rsidP="003E4DA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4496">
              <w:rPr>
                <w:rFonts w:ascii="Times New Roman" w:hAnsi="Times New Roman"/>
                <w:sz w:val="28"/>
                <w:szCs w:val="28"/>
              </w:rPr>
              <w:t>«</w:t>
            </w:r>
            <w:r w:rsidR="003E4DA3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804496">
              <w:rPr>
                <w:rFonts w:ascii="Times New Roman" w:hAnsi="Times New Roman"/>
                <w:sz w:val="28"/>
                <w:szCs w:val="28"/>
              </w:rPr>
              <w:t xml:space="preserve">»   </w:t>
            </w:r>
            <w:r w:rsidRPr="003E4DA3">
              <w:rPr>
                <w:rFonts w:ascii="Times New Roman" w:hAnsi="Times New Roman"/>
                <w:sz w:val="28"/>
                <w:szCs w:val="28"/>
                <w:u w:val="single"/>
              </w:rPr>
              <w:t>червня</w:t>
            </w:r>
            <w:r w:rsidRPr="00804496">
              <w:rPr>
                <w:rFonts w:ascii="Times New Roman" w:hAnsi="Times New Roman"/>
                <w:sz w:val="28"/>
                <w:szCs w:val="28"/>
              </w:rPr>
              <w:t xml:space="preserve">   2025 р.</w:t>
            </w:r>
          </w:p>
        </w:tc>
      </w:tr>
      <w:tr w:rsidR="00804496" w:rsidRPr="00105881" w14:paraId="0DE9E718" w14:textId="77777777" w:rsidTr="00FD2B18">
        <w:tc>
          <w:tcPr>
            <w:tcW w:w="4440" w:type="dxa"/>
            <w:shd w:val="clear" w:color="auto" w:fill="auto"/>
          </w:tcPr>
          <w:p w14:paraId="4B3B141C" w14:textId="77777777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2E1C4759" w14:textId="224F7B07" w:rsidR="00804496" w:rsidRPr="00105881" w:rsidRDefault="00804496" w:rsidP="00FD2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1533B50" w14:textId="77777777" w:rsidR="00804496" w:rsidRPr="0044230C" w:rsidRDefault="00804496" w:rsidP="00804496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511763B9" w14:textId="77777777" w:rsidR="0080449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0F4C339B" w14:textId="77777777" w:rsidR="00804496" w:rsidRPr="00804496" w:rsidRDefault="00804496" w:rsidP="00804496">
      <w:pPr>
        <w:rPr>
          <w:lang w:eastAsia="ru-RU"/>
        </w:rPr>
      </w:pPr>
    </w:p>
    <w:p w14:paraId="4AEF92E5" w14:textId="77777777" w:rsidR="0080449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</w:p>
    <w:p w14:paraId="63E33C72" w14:textId="77777777" w:rsidR="0080449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</w:p>
    <w:p w14:paraId="09598D1F" w14:textId="77777777" w:rsidR="00804496" w:rsidRPr="00105881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105881">
        <w:rPr>
          <w:rFonts w:ascii="Times New Roman" w:hAnsi="Times New Roman" w:cs="Times New Roman"/>
          <w:i w:val="0"/>
          <w:iCs w:val="0"/>
          <w:sz w:val="36"/>
        </w:rPr>
        <w:t xml:space="preserve">РОБОЧА ПРОГРАМА </w:t>
      </w:r>
    </w:p>
    <w:p w14:paraId="4B879ABA" w14:textId="77777777" w:rsidR="0080449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105881">
        <w:rPr>
          <w:rFonts w:ascii="Times New Roman" w:hAnsi="Times New Roman" w:cs="Times New Roman"/>
          <w:i w:val="0"/>
          <w:iCs w:val="0"/>
          <w:sz w:val="36"/>
        </w:rPr>
        <w:t xml:space="preserve"> НАВЧАЛЬНОЇ ДИСЦИПЛІНИ</w:t>
      </w:r>
    </w:p>
    <w:p w14:paraId="2C47C1D0" w14:textId="77777777" w:rsidR="00804496" w:rsidRPr="00105881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105881">
        <w:rPr>
          <w:rFonts w:ascii="Times New Roman" w:hAnsi="Times New Roman" w:cs="Times New Roman"/>
          <w:i w:val="0"/>
          <w:iCs w:val="0"/>
          <w:sz w:val="36"/>
        </w:rPr>
        <w:t xml:space="preserve"> </w:t>
      </w:r>
    </w:p>
    <w:p w14:paraId="57E32626" w14:textId="77777777" w:rsidR="00804496" w:rsidRPr="00433F0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433F06">
        <w:rPr>
          <w:rFonts w:ascii="Times New Roman" w:hAnsi="Times New Roman" w:cs="Times New Roman"/>
          <w:i w:val="0"/>
          <w:iCs w:val="0"/>
        </w:rPr>
        <w:t>«Теорія і методика наукових досліджень»</w:t>
      </w:r>
    </w:p>
    <w:p w14:paraId="403B54A0" w14:textId="77777777" w:rsidR="00804496" w:rsidRPr="00433F06" w:rsidRDefault="00804496" w:rsidP="00804496">
      <w:pPr>
        <w:rPr>
          <w:lang w:eastAsia="ru-RU"/>
        </w:rPr>
      </w:pPr>
    </w:p>
    <w:p w14:paraId="1F92D8C7" w14:textId="77777777" w:rsidR="00804496" w:rsidRDefault="00804496" w:rsidP="0080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930B54" w14:textId="77777777" w:rsidR="00804496" w:rsidRDefault="00804496" w:rsidP="0080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2A4947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>Галузь знань G Інженерія, виробництво та будівництво</w:t>
      </w:r>
    </w:p>
    <w:p w14:paraId="544A09C0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>Спеціальність G11 Машинобудування (за спеціалізаціями)</w:t>
      </w:r>
    </w:p>
    <w:p w14:paraId="3764E63D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5881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105881">
        <w:rPr>
          <w:rFonts w:ascii="Times New Roman" w:hAnsi="Times New Roman"/>
          <w:sz w:val="28"/>
          <w:szCs w:val="28"/>
        </w:rPr>
        <w:t>-наукова програма «Машини та обладнання сільськогосподарського виробництва»</w:t>
      </w:r>
    </w:p>
    <w:p w14:paraId="34E183AF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>Факультет конструювання та дизайну</w:t>
      </w:r>
    </w:p>
    <w:p w14:paraId="4A859C07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 xml:space="preserve">Розробник: кандидат </w:t>
      </w:r>
      <w:r>
        <w:rPr>
          <w:rFonts w:ascii="Times New Roman" w:hAnsi="Times New Roman"/>
          <w:sz w:val="28"/>
          <w:szCs w:val="28"/>
        </w:rPr>
        <w:t>сільськогосподарських</w:t>
      </w:r>
      <w:r w:rsidRPr="00105881">
        <w:rPr>
          <w:rFonts w:ascii="Times New Roman" w:hAnsi="Times New Roman"/>
          <w:sz w:val="28"/>
          <w:szCs w:val="28"/>
        </w:rPr>
        <w:t xml:space="preserve"> наук, </w:t>
      </w:r>
    </w:p>
    <w:p w14:paraId="02BF8F04" w14:textId="77777777" w:rsidR="00804496" w:rsidRPr="0044230C" w:rsidRDefault="00804496" w:rsidP="008044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 xml:space="preserve">доцент ____________ </w:t>
      </w:r>
      <w:r>
        <w:rPr>
          <w:rFonts w:ascii="Times New Roman" w:hAnsi="Times New Roman"/>
          <w:sz w:val="28"/>
          <w:szCs w:val="28"/>
        </w:rPr>
        <w:t>Вікторія</w:t>
      </w:r>
      <w:r w:rsidRPr="00105881">
        <w:rPr>
          <w:rFonts w:ascii="Times New Roman" w:hAnsi="Times New Roman"/>
          <w:sz w:val="28"/>
          <w:szCs w:val="28"/>
        </w:rPr>
        <w:t xml:space="preserve"> МЕЛЬНИК</w:t>
      </w:r>
    </w:p>
    <w:p w14:paraId="09DE3119" w14:textId="77777777" w:rsidR="00804496" w:rsidRDefault="00804496" w:rsidP="0080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0E38BE" w14:textId="77777777" w:rsidR="00804496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A3A562" w14:textId="77777777" w:rsidR="00804496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0C7F6C" w14:textId="77777777" w:rsidR="00804496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813A15" w14:textId="77777777" w:rsidR="00804496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6ECAC6" w14:textId="77777777" w:rsidR="00804496" w:rsidRPr="0044230C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Київ – 20</w:t>
      </w:r>
      <w:r>
        <w:rPr>
          <w:rFonts w:ascii="Times New Roman" w:hAnsi="Times New Roman"/>
          <w:sz w:val="28"/>
          <w:szCs w:val="28"/>
        </w:rPr>
        <w:t>25</w:t>
      </w:r>
      <w:r w:rsidRPr="0044230C">
        <w:rPr>
          <w:rFonts w:ascii="Times New Roman" w:hAnsi="Times New Roman"/>
          <w:sz w:val="28"/>
          <w:szCs w:val="28"/>
        </w:rPr>
        <w:t xml:space="preserve"> р.</w:t>
      </w:r>
    </w:p>
    <w:p w14:paraId="43695F1F" w14:textId="77777777" w:rsidR="00804496" w:rsidRDefault="00804496" w:rsidP="000054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1D3837" w14:textId="77777777" w:rsidR="00804496" w:rsidRDefault="00804496" w:rsidP="000054EA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</w:rPr>
      </w:pPr>
      <w:r w:rsidRPr="00804496">
        <w:rPr>
          <w:rFonts w:ascii="Times New Roman" w:hAnsi="Times New Roman"/>
          <w:b/>
          <w:bCs/>
          <w:color w:val="0070C0"/>
          <w:sz w:val="24"/>
        </w:rPr>
        <w:lastRenderedPageBreak/>
        <w:t>Опис навчальної дисципліни</w:t>
      </w:r>
    </w:p>
    <w:p w14:paraId="2A39487D" w14:textId="1EA796A2" w:rsidR="00D152EB" w:rsidRPr="00804496" w:rsidRDefault="00804496" w:rsidP="0080449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04496">
        <w:rPr>
          <w:rFonts w:ascii="Times New Roman" w:hAnsi="Times New Roman"/>
          <w:bCs/>
          <w:sz w:val="24"/>
        </w:rPr>
        <w:t>Вивчення дисципліни</w:t>
      </w:r>
      <w:r w:rsidRPr="00804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04496">
        <w:rPr>
          <w:rFonts w:ascii="Times New Roman" w:hAnsi="Times New Roman"/>
          <w:sz w:val="24"/>
          <w:szCs w:val="24"/>
        </w:rPr>
        <w:t>Теорія і методика наукових досліджень</w:t>
      </w:r>
      <w:r>
        <w:rPr>
          <w:rFonts w:ascii="Times New Roman" w:hAnsi="Times New Roman"/>
          <w:sz w:val="24"/>
          <w:szCs w:val="24"/>
        </w:rPr>
        <w:t>»</w:t>
      </w:r>
      <w:r w:rsidRPr="00804496">
        <w:rPr>
          <w:rFonts w:ascii="Times New Roman" w:hAnsi="Times New Roman"/>
          <w:sz w:val="24"/>
          <w:szCs w:val="24"/>
        </w:rPr>
        <w:t xml:space="preserve"> передбачає формування у здобувачів знань, умінь і навичок, необхідних для самостійного проведення наукових досліджень, аналізу отриманих результатів та впровадження їх у практику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13"/>
        <w:gridCol w:w="5335"/>
      </w:tblGrid>
      <w:tr w:rsidR="000054EA" w:rsidRPr="00804496" w14:paraId="08ADA471" w14:textId="77777777" w:rsidTr="00804496">
        <w:trPr>
          <w:trHeight w:val="302"/>
        </w:trPr>
        <w:tc>
          <w:tcPr>
            <w:tcW w:w="5000" w:type="pct"/>
            <w:gridSpan w:val="2"/>
          </w:tcPr>
          <w:p w14:paraId="63B743B7" w14:textId="77777777" w:rsidR="000054EA" w:rsidRPr="00804496" w:rsidRDefault="000054EA" w:rsidP="00BE19D8">
            <w:pPr>
              <w:pStyle w:val="TableParagraph"/>
              <w:spacing w:line="278" w:lineRule="exact"/>
              <w:ind w:left="906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Галузь</w:t>
            </w:r>
            <w:r w:rsidRPr="0080449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знань,</w:t>
            </w:r>
            <w:r w:rsidRPr="0080449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спеціальність,</w:t>
            </w:r>
            <w:r w:rsidRPr="0080449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освітня</w:t>
            </w:r>
            <w:r w:rsidRPr="0080449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програма,</w:t>
            </w:r>
            <w:r w:rsidRPr="0080449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освітній</w:t>
            </w:r>
            <w:r w:rsidRPr="0080449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ступінь</w:t>
            </w:r>
          </w:p>
        </w:tc>
      </w:tr>
      <w:tr w:rsidR="000054EA" w:rsidRPr="00804496" w14:paraId="60612176" w14:textId="77777777" w:rsidTr="00804496">
        <w:trPr>
          <w:trHeight w:val="321"/>
        </w:trPr>
        <w:tc>
          <w:tcPr>
            <w:tcW w:w="2235" w:type="pct"/>
          </w:tcPr>
          <w:p w14:paraId="088A382E" w14:textId="77777777" w:rsidR="000054EA" w:rsidRPr="00804496" w:rsidRDefault="000054EA" w:rsidP="00BE19D8">
            <w:pPr>
              <w:pStyle w:val="TableParagraph"/>
              <w:spacing w:before="44" w:line="257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Освітній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ступінь</w:t>
            </w:r>
          </w:p>
        </w:tc>
        <w:tc>
          <w:tcPr>
            <w:tcW w:w="2765" w:type="pct"/>
          </w:tcPr>
          <w:p w14:paraId="3999E7DF" w14:textId="77777777" w:rsidR="000054EA" w:rsidRPr="00804496" w:rsidRDefault="000054EA" w:rsidP="00804496">
            <w:pPr>
              <w:pStyle w:val="TableParagraph"/>
              <w:spacing w:before="44" w:line="257" w:lineRule="exact"/>
              <w:ind w:left="171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Магістр</w:t>
            </w:r>
          </w:p>
        </w:tc>
      </w:tr>
      <w:tr w:rsidR="000054EA" w:rsidRPr="00804496" w14:paraId="54E753ED" w14:textId="77777777" w:rsidTr="00804496">
        <w:trPr>
          <w:trHeight w:val="330"/>
        </w:trPr>
        <w:tc>
          <w:tcPr>
            <w:tcW w:w="2235" w:type="pct"/>
          </w:tcPr>
          <w:p w14:paraId="094DA8B4" w14:textId="77777777" w:rsidR="000054EA" w:rsidRPr="00804496" w:rsidRDefault="000054EA" w:rsidP="00BE19D8">
            <w:pPr>
              <w:pStyle w:val="TableParagraph"/>
              <w:spacing w:before="54" w:line="257" w:lineRule="exact"/>
              <w:ind w:left="391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Спеціальність</w:t>
            </w:r>
          </w:p>
        </w:tc>
        <w:tc>
          <w:tcPr>
            <w:tcW w:w="2765" w:type="pct"/>
          </w:tcPr>
          <w:p w14:paraId="034DA609" w14:textId="7B6FC5D9" w:rsidR="000054EA" w:rsidRPr="00804496" w:rsidRDefault="00804496" w:rsidP="00804496">
            <w:pPr>
              <w:pStyle w:val="TableParagraph"/>
              <w:spacing w:before="54" w:line="257" w:lineRule="exact"/>
              <w:ind w:left="171"/>
              <w:jc w:val="both"/>
              <w:rPr>
                <w:sz w:val="24"/>
                <w:szCs w:val="24"/>
              </w:rPr>
            </w:pPr>
            <w:r w:rsidRPr="00E14771">
              <w:rPr>
                <w:sz w:val="24"/>
              </w:rPr>
              <w:t>G11 Машинобудування (за спеціалізаціями)</w:t>
            </w:r>
          </w:p>
        </w:tc>
      </w:tr>
      <w:tr w:rsidR="00783F94" w:rsidRPr="00804496" w14:paraId="54562F2D" w14:textId="77777777" w:rsidTr="00804496">
        <w:trPr>
          <w:trHeight w:val="479"/>
        </w:trPr>
        <w:tc>
          <w:tcPr>
            <w:tcW w:w="2235" w:type="pct"/>
          </w:tcPr>
          <w:p w14:paraId="498B8ED4" w14:textId="7D73F04C" w:rsidR="00783F94" w:rsidRPr="00804496" w:rsidRDefault="00783F94" w:rsidP="00783F94">
            <w:pPr>
              <w:pStyle w:val="TableParagraph"/>
              <w:spacing w:line="275" w:lineRule="exact"/>
              <w:ind w:left="391"/>
              <w:rPr>
                <w:sz w:val="24"/>
                <w:szCs w:val="24"/>
              </w:rPr>
            </w:pPr>
            <w:proofErr w:type="spellStart"/>
            <w:r w:rsidRPr="00E14771">
              <w:rPr>
                <w:sz w:val="24"/>
              </w:rPr>
              <w:t>Освітньо</w:t>
            </w:r>
            <w:proofErr w:type="spellEnd"/>
            <w:r w:rsidRPr="00E14771">
              <w:rPr>
                <w:sz w:val="24"/>
              </w:rPr>
              <w:t>-наукова програма</w:t>
            </w:r>
          </w:p>
        </w:tc>
        <w:tc>
          <w:tcPr>
            <w:tcW w:w="2765" w:type="pct"/>
          </w:tcPr>
          <w:p w14:paraId="09F342CC" w14:textId="1F78AD95" w:rsidR="00783F94" w:rsidRPr="00804496" w:rsidRDefault="00783F94" w:rsidP="00783F94">
            <w:pPr>
              <w:pStyle w:val="TableParagraph"/>
              <w:spacing w:line="275" w:lineRule="exact"/>
              <w:ind w:left="171"/>
              <w:rPr>
                <w:sz w:val="24"/>
                <w:szCs w:val="24"/>
              </w:rPr>
            </w:pPr>
            <w:r w:rsidRPr="00E14771">
              <w:rPr>
                <w:sz w:val="24"/>
              </w:rPr>
              <w:t>Машини та обладнання сільськогосподарського виробництва</w:t>
            </w:r>
          </w:p>
        </w:tc>
      </w:tr>
      <w:tr w:rsidR="00783F94" w:rsidRPr="00804496" w14:paraId="432BA198" w14:textId="77777777" w:rsidTr="00804496">
        <w:trPr>
          <w:trHeight w:val="347"/>
        </w:trPr>
        <w:tc>
          <w:tcPr>
            <w:tcW w:w="5000" w:type="pct"/>
            <w:gridSpan w:val="2"/>
          </w:tcPr>
          <w:p w14:paraId="095CAB7D" w14:textId="77777777" w:rsidR="00783F94" w:rsidRPr="00804496" w:rsidRDefault="00783F94" w:rsidP="00783F94">
            <w:pPr>
              <w:pStyle w:val="TableParagraph"/>
              <w:spacing w:before="50" w:line="278" w:lineRule="exact"/>
              <w:ind w:left="171"/>
              <w:jc w:val="center"/>
              <w:rPr>
                <w:b/>
                <w:sz w:val="24"/>
                <w:szCs w:val="24"/>
              </w:rPr>
            </w:pPr>
            <w:r w:rsidRPr="00804496">
              <w:rPr>
                <w:b/>
                <w:spacing w:val="-2"/>
                <w:sz w:val="24"/>
                <w:szCs w:val="24"/>
              </w:rPr>
              <w:t>Характеристика</w:t>
            </w:r>
            <w:r w:rsidRPr="00804496">
              <w:rPr>
                <w:b/>
                <w:spacing w:val="5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навчальної</w:t>
            </w:r>
            <w:r w:rsidRPr="00804496">
              <w:rPr>
                <w:b/>
                <w:spacing w:val="5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дисципліни</w:t>
            </w:r>
          </w:p>
        </w:tc>
      </w:tr>
      <w:tr w:rsidR="00783F94" w:rsidRPr="00804496" w14:paraId="265FBE5D" w14:textId="77777777" w:rsidTr="00804496">
        <w:trPr>
          <w:trHeight w:val="268"/>
        </w:trPr>
        <w:tc>
          <w:tcPr>
            <w:tcW w:w="2235" w:type="pct"/>
          </w:tcPr>
          <w:p w14:paraId="7BE30D1F" w14:textId="77777777" w:rsidR="00783F94" w:rsidRPr="00804496" w:rsidRDefault="00783F94" w:rsidP="00783F94">
            <w:pPr>
              <w:pStyle w:val="TableParagraph"/>
              <w:spacing w:line="248" w:lineRule="exact"/>
              <w:ind w:left="391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Вид</w:t>
            </w:r>
          </w:p>
        </w:tc>
        <w:tc>
          <w:tcPr>
            <w:tcW w:w="2765" w:type="pct"/>
          </w:tcPr>
          <w:p w14:paraId="507B5459" w14:textId="77777777" w:rsidR="00783F94" w:rsidRPr="00804496" w:rsidRDefault="00783F94" w:rsidP="00783F94">
            <w:pPr>
              <w:pStyle w:val="TableParagraph"/>
              <w:spacing w:line="248" w:lineRule="exact"/>
              <w:ind w:left="171" w:right="160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Обов’язкова</w:t>
            </w:r>
          </w:p>
        </w:tc>
      </w:tr>
      <w:tr w:rsidR="00783F94" w:rsidRPr="00804496" w14:paraId="2B9CBC0A" w14:textId="77777777" w:rsidTr="00804496">
        <w:trPr>
          <w:trHeight w:val="285"/>
        </w:trPr>
        <w:tc>
          <w:tcPr>
            <w:tcW w:w="2235" w:type="pct"/>
          </w:tcPr>
          <w:p w14:paraId="4216BC11" w14:textId="77777777" w:rsidR="00783F94" w:rsidRPr="00804496" w:rsidRDefault="00783F94" w:rsidP="00783F94">
            <w:pPr>
              <w:pStyle w:val="TableParagraph"/>
              <w:spacing w:before="3" w:line="261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Загальна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кількість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2765" w:type="pct"/>
          </w:tcPr>
          <w:p w14:paraId="7D39C08C" w14:textId="7762A148" w:rsidR="00783F94" w:rsidRPr="00804496" w:rsidRDefault="00783F94" w:rsidP="00783F94">
            <w:pPr>
              <w:pStyle w:val="TableParagraph"/>
              <w:spacing w:before="3" w:line="261" w:lineRule="exact"/>
              <w:ind w:left="171" w:right="15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90</w:t>
            </w:r>
          </w:p>
        </w:tc>
      </w:tr>
      <w:tr w:rsidR="00783F94" w:rsidRPr="00804496" w14:paraId="3B71758D" w14:textId="77777777" w:rsidTr="00804496">
        <w:trPr>
          <w:trHeight w:val="261"/>
        </w:trPr>
        <w:tc>
          <w:tcPr>
            <w:tcW w:w="2235" w:type="pct"/>
          </w:tcPr>
          <w:p w14:paraId="36E684CE" w14:textId="77777777" w:rsidR="00783F94" w:rsidRPr="00804496" w:rsidRDefault="00783F94" w:rsidP="00783F94">
            <w:pPr>
              <w:pStyle w:val="TableParagraph"/>
              <w:spacing w:line="242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Кількість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кредитів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pacing w:val="-4"/>
                <w:sz w:val="24"/>
                <w:szCs w:val="24"/>
              </w:rPr>
              <w:t>ECTS</w:t>
            </w:r>
          </w:p>
        </w:tc>
        <w:tc>
          <w:tcPr>
            <w:tcW w:w="2765" w:type="pct"/>
          </w:tcPr>
          <w:p w14:paraId="44819D04" w14:textId="23CC8B6B" w:rsidR="00783F94" w:rsidRPr="00804496" w:rsidRDefault="00783F94" w:rsidP="00783F94">
            <w:pPr>
              <w:pStyle w:val="TableParagraph"/>
              <w:spacing w:line="242" w:lineRule="exact"/>
              <w:ind w:left="171" w:right="15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783F94" w:rsidRPr="00804496" w14:paraId="757C0ED0" w14:textId="77777777" w:rsidTr="00804496">
        <w:trPr>
          <w:trHeight w:val="280"/>
        </w:trPr>
        <w:tc>
          <w:tcPr>
            <w:tcW w:w="2235" w:type="pct"/>
          </w:tcPr>
          <w:p w14:paraId="0AB76690" w14:textId="77777777" w:rsidR="00783F94" w:rsidRPr="00804496" w:rsidRDefault="00783F94" w:rsidP="00783F94">
            <w:pPr>
              <w:pStyle w:val="TableParagraph"/>
              <w:spacing w:line="260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Кількість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змістових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модулів</w:t>
            </w:r>
          </w:p>
        </w:tc>
        <w:tc>
          <w:tcPr>
            <w:tcW w:w="2765" w:type="pct"/>
          </w:tcPr>
          <w:p w14:paraId="38E6489A" w14:textId="77777777" w:rsidR="00783F94" w:rsidRPr="00804496" w:rsidRDefault="00783F94" w:rsidP="00783F94">
            <w:pPr>
              <w:pStyle w:val="TableParagraph"/>
              <w:spacing w:line="260" w:lineRule="exact"/>
              <w:ind w:left="171" w:right="157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783F94" w:rsidRPr="00804496" w14:paraId="40936D8A" w14:textId="77777777" w:rsidTr="00804496">
        <w:trPr>
          <w:trHeight w:val="553"/>
        </w:trPr>
        <w:tc>
          <w:tcPr>
            <w:tcW w:w="2235" w:type="pct"/>
          </w:tcPr>
          <w:p w14:paraId="33513DB8" w14:textId="71B2BC86" w:rsidR="00783F94" w:rsidRPr="00804496" w:rsidRDefault="00783F94" w:rsidP="00783F94">
            <w:pPr>
              <w:pStyle w:val="TableParagraph"/>
              <w:spacing w:line="270" w:lineRule="atLeast"/>
              <w:ind w:left="472" w:hanging="82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Курсовий</w:t>
            </w:r>
            <w:r w:rsidRPr="00804496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="008501BE">
              <w:rPr>
                <w:sz w:val="24"/>
                <w:szCs w:val="24"/>
              </w:rPr>
              <w:t>проє</w:t>
            </w:r>
            <w:r w:rsidRPr="00804496">
              <w:rPr>
                <w:sz w:val="24"/>
                <w:szCs w:val="24"/>
              </w:rPr>
              <w:t>кт</w:t>
            </w:r>
            <w:proofErr w:type="spellEnd"/>
            <w:r w:rsidRPr="00804496">
              <w:rPr>
                <w:spacing w:val="-13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(робота)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 xml:space="preserve">(за </w:t>
            </w:r>
            <w:r w:rsidRPr="00804496">
              <w:rPr>
                <w:spacing w:val="-2"/>
                <w:sz w:val="24"/>
                <w:szCs w:val="24"/>
              </w:rPr>
              <w:t>наявності)</w:t>
            </w:r>
          </w:p>
        </w:tc>
        <w:tc>
          <w:tcPr>
            <w:tcW w:w="2765" w:type="pct"/>
          </w:tcPr>
          <w:p w14:paraId="4EB994EF" w14:textId="77777777" w:rsidR="00783F94" w:rsidRPr="00804496" w:rsidRDefault="00783F94" w:rsidP="00783F94">
            <w:pPr>
              <w:pStyle w:val="TableParagraph"/>
              <w:spacing w:line="275" w:lineRule="exact"/>
              <w:ind w:left="171" w:right="157"/>
              <w:jc w:val="center"/>
              <w:rPr>
                <w:sz w:val="24"/>
                <w:szCs w:val="24"/>
                <w:lang w:val="en-US"/>
              </w:rPr>
            </w:pPr>
            <w:r w:rsidRPr="00804496">
              <w:rPr>
                <w:sz w:val="24"/>
                <w:szCs w:val="24"/>
                <w:lang w:val="en-US"/>
              </w:rPr>
              <w:t>30</w:t>
            </w:r>
          </w:p>
        </w:tc>
      </w:tr>
      <w:tr w:rsidR="00783F94" w:rsidRPr="00804496" w14:paraId="44288207" w14:textId="77777777" w:rsidTr="00804496">
        <w:trPr>
          <w:trHeight w:val="278"/>
        </w:trPr>
        <w:tc>
          <w:tcPr>
            <w:tcW w:w="2235" w:type="pct"/>
          </w:tcPr>
          <w:p w14:paraId="72DE235E" w14:textId="77777777" w:rsidR="00783F94" w:rsidRPr="00804496" w:rsidRDefault="00783F94" w:rsidP="00783F94">
            <w:pPr>
              <w:pStyle w:val="TableParagraph"/>
              <w:spacing w:before="1" w:line="257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Форма</w:t>
            </w:r>
            <w:r w:rsidRPr="00804496">
              <w:rPr>
                <w:spacing w:val="-2"/>
                <w:sz w:val="24"/>
                <w:szCs w:val="24"/>
              </w:rPr>
              <w:t xml:space="preserve"> контролю</w:t>
            </w:r>
          </w:p>
        </w:tc>
        <w:tc>
          <w:tcPr>
            <w:tcW w:w="2765" w:type="pct"/>
          </w:tcPr>
          <w:p w14:paraId="4EFFBDFD" w14:textId="77777777" w:rsidR="00783F94" w:rsidRPr="00804496" w:rsidRDefault="00783F94" w:rsidP="00783F94">
            <w:pPr>
              <w:pStyle w:val="TableParagraph"/>
              <w:spacing w:before="2" w:line="256" w:lineRule="exact"/>
              <w:ind w:left="171" w:right="159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Екзамен</w:t>
            </w:r>
          </w:p>
        </w:tc>
      </w:tr>
      <w:tr w:rsidR="00783F94" w:rsidRPr="00804496" w14:paraId="6B392892" w14:textId="77777777" w:rsidTr="00804496">
        <w:trPr>
          <w:trHeight w:val="265"/>
        </w:trPr>
        <w:tc>
          <w:tcPr>
            <w:tcW w:w="5000" w:type="pct"/>
            <w:gridSpan w:val="2"/>
          </w:tcPr>
          <w:p w14:paraId="61112EB1" w14:textId="77777777" w:rsidR="00783F94" w:rsidRPr="00804496" w:rsidRDefault="00783F94" w:rsidP="00783F94">
            <w:pPr>
              <w:pStyle w:val="TableParagraph"/>
              <w:spacing w:before="2" w:line="244" w:lineRule="exact"/>
              <w:ind w:left="171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Показники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навчальної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дисципліни</w:t>
            </w:r>
            <w:r w:rsidRPr="0080449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для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денної</w:t>
            </w:r>
            <w:r w:rsidRPr="0080449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та</w:t>
            </w:r>
            <w:r w:rsidRPr="008044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заочної</w:t>
            </w:r>
            <w:r w:rsidRPr="0080449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форм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</w:tr>
      <w:tr w:rsidR="00783F94" w:rsidRPr="00804496" w14:paraId="2297DC30" w14:textId="77777777" w:rsidTr="00804496">
        <w:trPr>
          <w:trHeight w:val="273"/>
        </w:trPr>
        <w:tc>
          <w:tcPr>
            <w:tcW w:w="2235" w:type="pct"/>
          </w:tcPr>
          <w:p w14:paraId="0AD654F0" w14:textId="77777777" w:rsidR="00783F94" w:rsidRPr="00804496" w:rsidRDefault="00783F94" w:rsidP="00783F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5" w:type="pct"/>
          </w:tcPr>
          <w:p w14:paraId="5B85443E" w14:textId="77777777" w:rsidR="00783F94" w:rsidRPr="00804496" w:rsidRDefault="00783F94" w:rsidP="00783F94">
            <w:pPr>
              <w:pStyle w:val="TableParagraph"/>
              <w:spacing w:before="1" w:line="252" w:lineRule="exact"/>
              <w:ind w:left="171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денна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форма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навчання</w:t>
            </w:r>
          </w:p>
        </w:tc>
      </w:tr>
      <w:tr w:rsidR="00783F94" w:rsidRPr="00804496" w14:paraId="7D0817C1" w14:textId="77777777" w:rsidTr="00804496">
        <w:trPr>
          <w:trHeight w:val="261"/>
        </w:trPr>
        <w:tc>
          <w:tcPr>
            <w:tcW w:w="2235" w:type="pct"/>
          </w:tcPr>
          <w:p w14:paraId="36E6D2DD" w14:textId="77777777" w:rsidR="00783F94" w:rsidRPr="00804496" w:rsidRDefault="00783F94" w:rsidP="00783F94">
            <w:pPr>
              <w:pStyle w:val="TableParagraph"/>
              <w:spacing w:line="241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Рік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підготовки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(курс)</w:t>
            </w:r>
          </w:p>
        </w:tc>
        <w:tc>
          <w:tcPr>
            <w:tcW w:w="2765" w:type="pct"/>
          </w:tcPr>
          <w:p w14:paraId="50342F51" w14:textId="77777777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783F94" w:rsidRPr="00804496" w14:paraId="75EBC0F1" w14:textId="77777777" w:rsidTr="00804496">
        <w:trPr>
          <w:trHeight w:val="280"/>
        </w:trPr>
        <w:tc>
          <w:tcPr>
            <w:tcW w:w="2235" w:type="pct"/>
          </w:tcPr>
          <w:p w14:paraId="3A844571" w14:textId="77777777" w:rsidR="00783F94" w:rsidRPr="00804496" w:rsidRDefault="00783F94" w:rsidP="00783F94">
            <w:pPr>
              <w:pStyle w:val="TableParagraph"/>
              <w:spacing w:before="1" w:line="259" w:lineRule="exact"/>
              <w:ind w:left="391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2765" w:type="pct"/>
          </w:tcPr>
          <w:p w14:paraId="7F68E37A" w14:textId="77777777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</w:tr>
      <w:tr w:rsidR="00783F94" w:rsidRPr="00804496" w14:paraId="101450CD" w14:textId="77777777" w:rsidTr="00804496">
        <w:trPr>
          <w:trHeight w:val="282"/>
        </w:trPr>
        <w:tc>
          <w:tcPr>
            <w:tcW w:w="2235" w:type="pct"/>
          </w:tcPr>
          <w:p w14:paraId="7055E70B" w14:textId="77777777" w:rsidR="00783F94" w:rsidRPr="00804496" w:rsidRDefault="00783F94" w:rsidP="00783F94">
            <w:pPr>
              <w:pStyle w:val="TableParagraph"/>
              <w:spacing w:before="3" w:line="259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Лекційні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2765" w:type="pct"/>
          </w:tcPr>
          <w:p w14:paraId="2A8D76D3" w14:textId="2033C313" w:rsidR="00783F94" w:rsidRPr="00804496" w:rsidRDefault="00AF3F70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83F94" w:rsidRPr="00804496">
              <w:rPr>
                <w:spacing w:val="-4"/>
                <w:sz w:val="24"/>
                <w:szCs w:val="24"/>
              </w:rPr>
              <w:t xml:space="preserve"> год.</w:t>
            </w:r>
          </w:p>
        </w:tc>
      </w:tr>
      <w:tr w:rsidR="00783F94" w:rsidRPr="00804496" w14:paraId="41578CBA" w14:textId="77777777" w:rsidTr="00804496">
        <w:trPr>
          <w:trHeight w:val="261"/>
        </w:trPr>
        <w:tc>
          <w:tcPr>
            <w:tcW w:w="2235" w:type="pct"/>
          </w:tcPr>
          <w:p w14:paraId="766C7B45" w14:textId="77777777" w:rsidR="00783F94" w:rsidRPr="00804496" w:rsidRDefault="00783F94" w:rsidP="00783F94">
            <w:pPr>
              <w:pStyle w:val="TableParagraph"/>
              <w:spacing w:line="241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 xml:space="preserve">Практичні </w:t>
            </w:r>
            <w:r w:rsidRPr="00804496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2765" w:type="pct"/>
          </w:tcPr>
          <w:p w14:paraId="3AC20C1D" w14:textId="63DD6B3B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83F94" w:rsidRPr="00804496" w14:paraId="14AF1F04" w14:textId="77777777" w:rsidTr="00804496">
        <w:trPr>
          <w:trHeight w:val="275"/>
        </w:trPr>
        <w:tc>
          <w:tcPr>
            <w:tcW w:w="2235" w:type="pct"/>
          </w:tcPr>
          <w:p w14:paraId="56BE8D64" w14:textId="77777777" w:rsidR="00783F94" w:rsidRPr="00804496" w:rsidRDefault="00783F94" w:rsidP="00783F94">
            <w:pPr>
              <w:pStyle w:val="TableParagraph"/>
              <w:spacing w:line="256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Лабораторні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2765" w:type="pct"/>
          </w:tcPr>
          <w:p w14:paraId="67431CA7" w14:textId="6F39D06E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</w:t>
            </w:r>
            <w:r w:rsidRPr="00804496">
              <w:rPr>
                <w:spacing w:val="-4"/>
                <w:sz w:val="24"/>
                <w:szCs w:val="24"/>
              </w:rPr>
              <w:t xml:space="preserve"> год</w:t>
            </w:r>
            <w:r w:rsidRPr="00804496">
              <w:rPr>
                <w:spacing w:val="-4"/>
                <w:sz w:val="24"/>
                <w:szCs w:val="24"/>
                <w:lang w:val="en-US"/>
              </w:rPr>
              <w:t>.</w:t>
            </w:r>
          </w:p>
        </w:tc>
      </w:tr>
      <w:tr w:rsidR="00783F94" w:rsidRPr="00804496" w14:paraId="15256C3A" w14:textId="77777777" w:rsidTr="00804496">
        <w:trPr>
          <w:trHeight w:val="283"/>
        </w:trPr>
        <w:tc>
          <w:tcPr>
            <w:tcW w:w="2235" w:type="pct"/>
          </w:tcPr>
          <w:p w14:paraId="1D45A8F5" w14:textId="77777777" w:rsidR="00783F94" w:rsidRPr="00804496" w:rsidRDefault="00783F94" w:rsidP="00783F94">
            <w:pPr>
              <w:pStyle w:val="TableParagraph"/>
              <w:spacing w:line="263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Самостійна</w:t>
            </w:r>
            <w:r w:rsidRPr="00804496">
              <w:rPr>
                <w:spacing w:val="-3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2765" w:type="pct"/>
          </w:tcPr>
          <w:p w14:paraId="146F83F1" w14:textId="7F51EDC7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pacing w:val="-4"/>
                <w:sz w:val="24"/>
                <w:szCs w:val="24"/>
              </w:rPr>
              <w:t>год.</w:t>
            </w:r>
          </w:p>
        </w:tc>
      </w:tr>
      <w:tr w:rsidR="00783F94" w:rsidRPr="00804496" w14:paraId="43A44718" w14:textId="77777777" w:rsidTr="00804496">
        <w:trPr>
          <w:trHeight w:val="577"/>
        </w:trPr>
        <w:tc>
          <w:tcPr>
            <w:tcW w:w="2235" w:type="pct"/>
          </w:tcPr>
          <w:p w14:paraId="57B59EF9" w14:textId="77777777" w:rsidR="00783F94" w:rsidRPr="00804496" w:rsidRDefault="00783F94" w:rsidP="00783F94">
            <w:pPr>
              <w:pStyle w:val="TableParagraph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Кількість тижневих аудиторних годин</w:t>
            </w:r>
            <w:r w:rsidRPr="00804496">
              <w:rPr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для</w:t>
            </w:r>
            <w:r w:rsidRPr="00804496">
              <w:rPr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денної</w:t>
            </w:r>
            <w:r w:rsidRPr="00804496">
              <w:rPr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форми</w:t>
            </w:r>
            <w:r w:rsidRPr="00804496">
              <w:rPr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навчання</w:t>
            </w:r>
          </w:p>
        </w:tc>
        <w:tc>
          <w:tcPr>
            <w:tcW w:w="2765" w:type="pct"/>
          </w:tcPr>
          <w:p w14:paraId="6DA08F3F" w14:textId="77777777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 w:rsidRPr="00AF3F70">
              <w:rPr>
                <w:sz w:val="24"/>
                <w:szCs w:val="24"/>
              </w:rPr>
              <w:t>2</w:t>
            </w:r>
            <w:r w:rsidRPr="00AF3F70">
              <w:rPr>
                <w:spacing w:val="-3"/>
                <w:sz w:val="24"/>
                <w:szCs w:val="24"/>
              </w:rPr>
              <w:t xml:space="preserve"> </w:t>
            </w:r>
            <w:r w:rsidRPr="00AF3F70">
              <w:rPr>
                <w:spacing w:val="-4"/>
                <w:sz w:val="24"/>
                <w:szCs w:val="24"/>
              </w:rPr>
              <w:t>год.</w:t>
            </w:r>
          </w:p>
        </w:tc>
      </w:tr>
    </w:tbl>
    <w:p w14:paraId="0B470E49" w14:textId="77777777" w:rsidR="00783F94" w:rsidRPr="00783F94" w:rsidRDefault="00783F94" w:rsidP="000054E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501BE">
        <w:rPr>
          <w:rFonts w:ascii="Times New Roman" w:hAnsi="Times New Roman"/>
          <w:b/>
          <w:color w:val="2E74B5" w:themeColor="accent5" w:themeShade="BF"/>
          <w:sz w:val="24"/>
          <w:szCs w:val="24"/>
        </w:rPr>
        <w:t>1.</w:t>
      </w:r>
      <w:r w:rsidRPr="00783F94">
        <w:rPr>
          <w:rFonts w:ascii="Times New Roman" w:hAnsi="Times New Roman"/>
          <w:b/>
          <w:sz w:val="24"/>
          <w:szCs w:val="24"/>
        </w:rPr>
        <w:t xml:space="preserve"> </w:t>
      </w:r>
      <w:r w:rsidRPr="00783F94">
        <w:rPr>
          <w:rFonts w:ascii="Times New Roman" w:hAnsi="Times New Roman"/>
          <w:b/>
          <w:color w:val="0070C0"/>
          <w:sz w:val="24"/>
          <w:szCs w:val="24"/>
        </w:rPr>
        <w:t>Мета, завдання та компетентності навчальної дисципліни</w:t>
      </w:r>
    </w:p>
    <w:p w14:paraId="5155C968" w14:textId="627254BD" w:rsidR="000054EA" w:rsidRPr="00804496" w:rsidRDefault="000054EA" w:rsidP="000054E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 xml:space="preserve">Мета </w:t>
      </w:r>
      <w:r w:rsidR="00783F94">
        <w:rPr>
          <w:rFonts w:ascii="Times New Roman" w:hAnsi="Times New Roman"/>
          <w:bCs/>
          <w:sz w:val="24"/>
        </w:rPr>
        <w:t>в</w:t>
      </w:r>
      <w:r w:rsidR="00783F94" w:rsidRPr="00804496">
        <w:rPr>
          <w:rFonts w:ascii="Times New Roman" w:hAnsi="Times New Roman"/>
          <w:bCs/>
          <w:sz w:val="24"/>
        </w:rPr>
        <w:t>ивчення дисципліни</w:t>
      </w:r>
      <w:r w:rsidR="00783F94" w:rsidRPr="00804496">
        <w:rPr>
          <w:rFonts w:ascii="Times New Roman" w:hAnsi="Times New Roman"/>
          <w:sz w:val="28"/>
          <w:szCs w:val="28"/>
        </w:rPr>
        <w:t xml:space="preserve"> </w:t>
      </w:r>
      <w:r w:rsidR="00783F94">
        <w:rPr>
          <w:rFonts w:ascii="Times New Roman" w:hAnsi="Times New Roman"/>
          <w:sz w:val="24"/>
          <w:szCs w:val="24"/>
        </w:rPr>
        <w:t>«</w:t>
      </w:r>
      <w:r w:rsidR="00783F94" w:rsidRPr="00804496">
        <w:rPr>
          <w:rFonts w:ascii="Times New Roman" w:hAnsi="Times New Roman"/>
          <w:sz w:val="24"/>
          <w:szCs w:val="24"/>
        </w:rPr>
        <w:t>Теорія і методика наукових досліджень</w:t>
      </w:r>
      <w:r w:rsidR="00783F94">
        <w:rPr>
          <w:rFonts w:ascii="Times New Roman" w:hAnsi="Times New Roman"/>
          <w:sz w:val="24"/>
          <w:szCs w:val="24"/>
        </w:rPr>
        <w:t>»</w:t>
      </w:r>
      <w:r w:rsidRPr="00804496">
        <w:rPr>
          <w:rFonts w:ascii="Times New Roman" w:hAnsi="Times New Roman"/>
          <w:sz w:val="24"/>
          <w:szCs w:val="24"/>
        </w:rPr>
        <w:t xml:space="preserve"> надання студентам необхідного обсягу знань у галузі наукових досліджень, підготовка їх до самостійного виконання наукової роботи, ознайомлення з формами звітів, методикою підготовки повідомлень, доповідей, наукових статей, курсових та дипломних робіт.</w:t>
      </w:r>
    </w:p>
    <w:p w14:paraId="64EEFAC6" w14:textId="56448343" w:rsidR="000054EA" w:rsidRPr="00804496" w:rsidRDefault="000054EA" w:rsidP="000054E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>Завдання – одне із завдань дисципліни "Теорія і методика наукових досліджень" полягає в ознайомленні магістрів із методологією пошуку актуальних задач (проблем), постановкою, проведенням та інтерпретації досліджень в області машинобудування, навчає методу системного аналізу технологічних систем та їх синтезу. А також подати: основну термінологію цього предмету, методику теоретичних та експериментальних досліджень, сутність найбільш поширених методів оптимізації об’єктів дослідження та практику оформлення результатів дослідження.</w:t>
      </w:r>
      <w:r w:rsidR="00D152EB" w:rsidRPr="00804496">
        <w:rPr>
          <w:rFonts w:ascii="Times New Roman" w:hAnsi="Times New Roman"/>
          <w:bCs/>
          <w:iCs/>
          <w:sz w:val="24"/>
          <w:szCs w:val="24"/>
        </w:rPr>
        <w:tab/>
      </w:r>
      <w:r w:rsidR="00D152EB" w:rsidRPr="00804496">
        <w:rPr>
          <w:rFonts w:ascii="Times New Roman" w:hAnsi="Times New Roman"/>
          <w:bCs/>
          <w:iCs/>
          <w:sz w:val="24"/>
          <w:szCs w:val="24"/>
        </w:rPr>
        <w:tab/>
      </w:r>
    </w:p>
    <w:p w14:paraId="72AE0205" w14:textId="6F81E304" w:rsidR="00D152EB" w:rsidRPr="00804496" w:rsidRDefault="00D152EB" w:rsidP="000054E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4496">
        <w:rPr>
          <w:rFonts w:ascii="Times New Roman" w:hAnsi="Times New Roman"/>
          <w:b/>
          <w:i/>
          <w:sz w:val="24"/>
          <w:szCs w:val="24"/>
        </w:rPr>
        <w:t xml:space="preserve">Набуття </w:t>
      </w:r>
      <w:proofErr w:type="spellStart"/>
      <w:r w:rsidRPr="00804496">
        <w:rPr>
          <w:rFonts w:ascii="Times New Roman" w:hAnsi="Times New Roman"/>
          <w:b/>
          <w:i/>
          <w:sz w:val="24"/>
          <w:szCs w:val="24"/>
        </w:rPr>
        <w:t>компетентностей</w:t>
      </w:r>
      <w:proofErr w:type="spellEnd"/>
      <w:r w:rsidRPr="0080449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18908184" w14:textId="3E4DCC4B" w:rsidR="00D152EB" w:rsidRPr="00804496" w:rsidRDefault="00D152EB" w:rsidP="00D152E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інтегральна компетентність (ІК)</w:t>
      </w:r>
      <w:r w:rsidRPr="00804496">
        <w:rPr>
          <w:rFonts w:ascii="Times New Roman" w:hAnsi="Times New Roman"/>
          <w:iCs/>
          <w:sz w:val="24"/>
          <w:szCs w:val="24"/>
        </w:rPr>
        <w:t>:</w:t>
      </w:r>
      <w:r w:rsidR="000054EA" w:rsidRPr="00804496">
        <w:rPr>
          <w:sz w:val="24"/>
          <w:szCs w:val="24"/>
        </w:rPr>
        <w:t xml:space="preserve"> </w:t>
      </w:r>
      <w:r w:rsidR="000054EA" w:rsidRPr="00804496">
        <w:rPr>
          <w:rFonts w:ascii="Times New Roman" w:hAnsi="Times New Roman"/>
          <w:iCs/>
          <w:sz w:val="24"/>
          <w:szCs w:val="24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24EE564B" w14:textId="77777777" w:rsidR="00565F37" w:rsidRPr="00804496" w:rsidRDefault="00D152EB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загальні компетентності (ЗК):</w:t>
      </w:r>
      <w:r w:rsidR="00565F37" w:rsidRPr="00804496">
        <w:rPr>
          <w:b/>
          <w:sz w:val="24"/>
          <w:szCs w:val="24"/>
        </w:rPr>
        <w:t xml:space="preserve"> </w:t>
      </w:r>
    </w:p>
    <w:p w14:paraId="2562EA82" w14:textId="333C21ED" w:rsidR="00565F37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ЗК-1.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застосовувати інформаційні та комунікаційні технології.</w:t>
      </w:r>
    </w:p>
    <w:p w14:paraId="7AC556A1" w14:textId="52478B78" w:rsidR="00D152EB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ЗК-3.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до пошуку, оброблення та аналізу інформацію з різних джерел.</w:t>
      </w:r>
    </w:p>
    <w:p w14:paraId="3BEB9031" w14:textId="77777777" w:rsidR="00565F37" w:rsidRPr="00804496" w:rsidRDefault="00D152EB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спеціальні (фахові) компетентності (СК):</w:t>
      </w:r>
      <w:r w:rsidR="00565F37" w:rsidRPr="00804496">
        <w:rPr>
          <w:b/>
          <w:sz w:val="24"/>
          <w:szCs w:val="24"/>
        </w:rPr>
        <w:t xml:space="preserve"> </w:t>
      </w:r>
    </w:p>
    <w:p w14:paraId="41F1A644" w14:textId="32E5FB6F" w:rsidR="00565F37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СК-3.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створювати нову техніку і технології в галузі механічної інженерії.</w:t>
      </w:r>
    </w:p>
    <w:p w14:paraId="646E3360" w14:textId="77777777" w:rsidR="00565F37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СК-6.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до науково-педагогічної діяльності в закладах вищої, </w:t>
      </w:r>
      <w:proofErr w:type="spellStart"/>
      <w:r w:rsidRPr="00804496">
        <w:rPr>
          <w:rFonts w:ascii="Times New Roman" w:hAnsi="Times New Roman"/>
          <w:iCs/>
          <w:sz w:val="24"/>
          <w:szCs w:val="24"/>
        </w:rPr>
        <w:t>передвищої</w:t>
      </w:r>
      <w:proofErr w:type="spellEnd"/>
      <w:r w:rsidRPr="00804496">
        <w:rPr>
          <w:rFonts w:ascii="Times New Roman" w:hAnsi="Times New Roman"/>
          <w:iCs/>
          <w:sz w:val="24"/>
          <w:szCs w:val="24"/>
        </w:rPr>
        <w:t xml:space="preserve"> та фахової освіти.</w:t>
      </w:r>
    </w:p>
    <w:p w14:paraId="7F9948BC" w14:textId="72B5DB17" w:rsidR="00D152EB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lastRenderedPageBreak/>
        <w:t>СК-7.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виконувати науково-практичні та прикладні дослідження в машинобудівній галузі.</w:t>
      </w:r>
    </w:p>
    <w:p w14:paraId="182A5BC5" w14:textId="77777777" w:rsidR="00565F37" w:rsidRPr="00804496" w:rsidRDefault="00D152EB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4496">
        <w:rPr>
          <w:rFonts w:ascii="Times New Roman" w:hAnsi="Times New Roman"/>
          <w:b/>
          <w:bCs/>
          <w:i/>
          <w:iCs/>
          <w:sz w:val="24"/>
          <w:szCs w:val="24"/>
        </w:rPr>
        <w:t>Програмні результати навчання (ПРН</w:t>
      </w:r>
      <w:bookmarkStart w:id="1" w:name="_Hlk160101203"/>
      <w:r w:rsidR="00565F37" w:rsidRPr="00804496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545D69D5" w14:textId="666B103F" w:rsidR="00565F37" w:rsidRPr="00804496" w:rsidRDefault="00311B47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65F37" w:rsidRPr="00804496">
        <w:rPr>
          <w:rFonts w:ascii="Times New Roman" w:hAnsi="Times New Roman"/>
          <w:b/>
          <w:sz w:val="24"/>
          <w:szCs w:val="24"/>
        </w:rPr>
        <w:t>РН-2.</w:t>
      </w:r>
      <w:r w:rsidR="00565F37" w:rsidRPr="00804496">
        <w:rPr>
          <w:rFonts w:ascii="Times New Roman" w:hAnsi="Times New Roman"/>
          <w:sz w:val="24"/>
          <w:szCs w:val="24"/>
        </w:rPr>
        <w:t xml:space="preserve"> Знання та розуміння механіки і машинобудування та перспектив їхнього розвитку.</w:t>
      </w:r>
    </w:p>
    <w:p w14:paraId="1EB202CC" w14:textId="345B2CDC" w:rsidR="00565F37" w:rsidRPr="00804496" w:rsidRDefault="00311B47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65F37" w:rsidRPr="00804496">
        <w:rPr>
          <w:rFonts w:ascii="Times New Roman" w:hAnsi="Times New Roman"/>
          <w:b/>
          <w:sz w:val="24"/>
          <w:szCs w:val="24"/>
        </w:rPr>
        <w:t>РН-6.</w:t>
      </w:r>
      <w:r w:rsidR="00565F37" w:rsidRPr="00804496">
        <w:rPr>
          <w:rFonts w:ascii="Times New Roman" w:hAnsi="Times New Roman"/>
          <w:sz w:val="24"/>
          <w:szCs w:val="24"/>
        </w:rPr>
        <w:t xml:space="preserve"> Відшукувати потрібну наукову і технічну інформацію в доступних джерелах, зокрема, іноземною мовою, аналізувати і оцінювати її.</w:t>
      </w:r>
    </w:p>
    <w:p w14:paraId="4A2F0CB5" w14:textId="3B867B8C" w:rsidR="00565F37" w:rsidRDefault="00311B47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65F37" w:rsidRPr="00804496">
        <w:rPr>
          <w:rFonts w:ascii="Times New Roman" w:hAnsi="Times New Roman"/>
          <w:b/>
          <w:sz w:val="24"/>
          <w:szCs w:val="24"/>
        </w:rPr>
        <w:t>РН-8.</w:t>
      </w:r>
      <w:r w:rsidR="00565F37" w:rsidRPr="00804496">
        <w:rPr>
          <w:rFonts w:ascii="Times New Roman" w:hAnsi="Times New Roman"/>
          <w:sz w:val="24"/>
          <w:szCs w:val="24"/>
        </w:rPr>
        <w:tab/>
        <w:t>Планува</w:t>
      </w:r>
      <w:r>
        <w:rPr>
          <w:rFonts w:ascii="Times New Roman" w:hAnsi="Times New Roman"/>
          <w:sz w:val="24"/>
          <w:szCs w:val="24"/>
        </w:rPr>
        <w:t xml:space="preserve">ти і виконувати </w:t>
      </w:r>
      <w:r w:rsidR="00565F37" w:rsidRPr="00804496">
        <w:rPr>
          <w:rFonts w:ascii="Times New Roman" w:hAnsi="Times New Roman"/>
          <w:sz w:val="24"/>
          <w:szCs w:val="24"/>
        </w:rPr>
        <w:t>наукові</w:t>
      </w:r>
      <w:r>
        <w:rPr>
          <w:rFonts w:ascii="Times New Roman" w:hAnsi="Times New Roman"/>
          <w:sz w:val="24"/>
          <w:szCs w:val="24"/>
        </w:rPr>
        <w:t xml:space="preserve"> </w:t>
      </w:r>
      <w:r w:rsidR="00565F37" w:rsidRPr="00804496">
        <w:rPr>
          <w:rFonts w:ascii="Times New Roman" w:hAnsi="Times New Roman"/>
          <w:sz w:val="24"/>
          <w:szCs w:val="24"/>
        </w:rPr>
        <w:t>дослідження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565F37" w:rsidRPr="0080449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565F37" w:rsidRPr="00804496">
        <w:rPr>
          <w:rFonts w:ascii="Times New Roman" w:hAnsi="Times New Roman"/>
          <w:sz w:val="24"/>
          <w:szCs w:val="24"/>
        </w:rPr>
        <w:t xml:space="preserve">сфері </w:t>
      </w:r>
      <w:r>
        <w:rPr>
          <w:rFonts w:ascii="Times New Roman" w:hAnsi="Times New Roman"/>
          <w:sz w:val="24"/>
          <w:szCs w:val="24"/>
        </w:rPr>
        <w:t>м</w:t>
      </w:r>
      <w:r w:rsidR="00565F37" w:rsidRPr="00804496">
        <w:rPr>
          <w:rFonts w:ascii="Times New Roman" w:hAnsi="Times New Roman"/>
          <w:sz w:val="24"/>
          <w:szCs w:val="24"/>
        </w:rPr>
        <w:t>ашинобудування, аналізувати їхні результати, обґрунтовувати висновки.</w:t>
      </w:r>
    </w:p>
    <w:p w14:paraId="3FA869CC" w14:textId="77777777" w:rsidR="008501BE" w:rsidRPr="00804496" w:rsidRDefault="008501BE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41454D" w14:textId="23D8FD92" w:rsidR="00D152EB" w:rsidRPr="00473E5C" w:rsidRDefault="00A854F0" w:rsidP="008501BE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</w:pPr>
      <w:r w:rsidRPr="00473E5C">
        <w:rPr>
          <w:rFonts w:ascii="Times New Roman" w:hAnsi="Times New Roman"/>
          <w:b/>
          <w:color w:val="2E74B5" w:themeColor="accent5" w:themeShade="BF"/>
          <w:sz w:val="24"/>
          <w:szCs w:val="24"/>
        </w:rPr>
        <w:t xml:space="preserve">2. </w:t>
      </w:r>
      <w:r w:rsidR="00D152EB" w:rsidRPr="00473E5C">
        <w:rPr>
          <w:rFonts w:ascii="Times New Roman" w:hAnsi="Times New Roman"/>
          <w:b/>
          <w:color w:val="2E74B5" w:themeColor="accent5" w:themeShade="BF"/>
          <w:sz w:val="24"/>
          <w:szCs w:val="24"/>
        </w:rPr>
        <w:t>Програма та структура навчальної дисципліни</w:t>
      </w:r>
    </w:p>
    <w:bookmarkEnd w:id="1"/>
    <w:tbl>
      <w:tblPr>
        <w:tblStyle w:val="TableNormal"/>
        <w:tblW w:w="9347" w:type="dxa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89"/>
        <w:gridCol w:w="524"/>
        <w:gridCol w:w="462"/>
        <w:gridCol w:w="342"/>
        <w:gridCol w:w="568"/>
        <w:gridCol w:w="539"/>
        <w:gridCol w:w="565"/>
        <w:gridCol w:w="894"/>
        <w:gridCol w:w="337"/>
        <w:gridCol w:w="458"/>
        <w:gridCol w:w="565"/>
        <w:gridCol w:w="536"/>
        <w:gridCol w:w="570"/>
      </w:tblGrid>
      <w:tr w:rsidR="00565F37" w:rsidRPr="00804496" w14:paraId="45432918" w14:textId="77777777" w:rsidTr="00565F37">
        <w:trPr>
          <w:trHeight w:val="278"/>
        </w:trPr>
        <w:tc>
          <w:tcPr>
            <w:tcW w:w="2098" w:type="dxa"/>
            <w:vMerge w:val="restart"/>
          </w:tcPr>
          <w:p w14:paraId="4F91F0D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  <w:p w14:paraId="2CD11284" w14:textId="77777777" w:rsidR="00565F37" w:rsidRPr="00804496" w:rsidRDefault="00565F37" w:rsidP="00473E5C">
            <w:pPr>
              <w:pStyle w:val="TableParagraph"/>
              <w:ind w:left="424" w:right="262" w:hanging="147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Назви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змістових модулів і тем</w:t>
            </w:r>
          </w:p>
        </w:tc>
        <w:tc>
          <w:tcPr>
            <w:tcW w:w="7249" w:type="dxa"/>
            <w:gridSpan w:val="13"/>
          </w:tcPr>
          <w:p w14:paraId="6BC02472" w14:textId="77777777" w:rsidR="00565F37" w:rsidRPr="00804496" w:rsidRDefault="00565F37" w:rsidP="00473E5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Кількість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</w:tr>
      <w:tr w:rsidR="00565F37" w:rsidRPr="00804496" w14:paraId="5641F72E" w14:textId="77777777" w:rsidTr="00565F37">
        <w:trPr>
          <w:trHeight w:val="277"/>
        </w:trPr>
        <w:tc>
          <w:tcPr>
            <w:tcW w:w="2098" w:type="dxa"/>
            <w:vMerge/>
            <w:tcBorders>
              <w:top w:val="nil"/>
            </w:tcBorders>
          </w:tcPr>
          <w:p w14:paraId="3C8C44FA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89" w:type="dxa"/>
            <w:gridSpan w:val="7"/>
          </w:tcPr>
          <w:p w14:paraId="6C3EFAB1" w14:textId="77777777" w:rsidR="00565F37" w:rsidRPr="00804496" w:rsidRDefault="00565F37" w:rsidP="00473E5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денна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форма</w:t>
            </w:r>
          </w:p>
        </w:tc>
        <w:tc>
          <w:tcPr>
            <w:tcW w:w="3360" w:type="dxa"/>
            <w:gridSpan w:val="6"/>
          </w:tcPr>
          <w:p w14:paraId="47244A44" w14:textId="77777777" w:rsidR="00565F37" w:rsidRPr="00804496" w:rsidRDefault="00565F37" w:rsidP="00473E5C">
            <w:pPr>
              <w:pStyle w:val="TableParagraph"/>
              <w:ind w:left="101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Заочна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форма</w:t>
            </w:r>
          </w:p>
        </w:tc>
      </w:tr>
      <w:tr w:rsidR="00565F37" w:rsidRPr="00804496" w14:paraId="708964E3" w14:textId="77777777" w:rsidTr="00565F37">
        <w:trPr>
          <w:trHeight w:val="273"/>
        </w:trPr>
        <w:tc>
          <w:tcPr>
            <w:tcW w:w="2098" w:type="dxa"/>
            <w:vMerge/>
            <w:tcBorders>
              <w:top w:val="nil"/>
            </w:tcBorders>
          </w:tcPr>
          <w:p w14:paraId="3BB48FCE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14:paraId="18FDA17D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524" w:type="dxa"/>
            <w:vMerge w:val="restart"/>
            <w:vAlign w:val="center"/>
          </w:tcPr>
          <w:p w14:paraId="5528EF1B" w14:textId="77777777" w:rsidR="00565F37" w:rsidRPr="00804496" w:rsidRDefault="00565F37" w:rsidP="00473E5C">
            <w:pPr>
              <w:pStyle w:val="TableParagraph"/>
              <w:ind w:left="-14" w:right="84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Тижні</w:t>
            </w:r>
          </w:p>
        </w:tc>
        <w:tc>
          <w:tcPr>
            <w:tcW w:w="2476" w:type="dxa"/>
            <w:gridSpan w:val="5"/>
          </w:tcPr>
          <w:p w14:paraId="1E69CF94" w14:textId="77777777" w:rsidR="00565F37" w:rsidRPr="00804496" w:rsidRDefault="00565F37" w:rsidP="00473E5C">
            <w:pPr>
              <w:pStyle w:val="TableParagraph"/>
              <w:ind w:left="648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у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тому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числі</w:t>
            </w:r>
          </w:p>
        </w:tc>
        <w:tc>
          <w:tcPr>
            <w:tcW w:w="894" w:type="dxa"/>
            <w:vMerge w:val="restart"/>
          </w:tcPr>
          <w:p w14:paraId="5C4D2267" w14:textId="77777777" w:rsidR="00565F37" w:rsidRPr="00804496" w:rsidRDefault="00565F37" w:rsidP="00473E5C">
            <w:pPr>
              <w:pStyle w:val="TableParagraph"/>
              <w:ind w:left="128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2466" w:type="dxa"/>
            <w:gridSpan w:val="5"/>
          </w:tcPr>
          <w:p w14:paraId="162DA7C1" w14:textId="77777777" w:rsidR="00565F37" w:rsidRPr="00804496" w:rsidRDefault="00565F37" w:rsidP="00473E5C">
            <w:pPr>
              <w:pStyle w:val="TableParagraph"/>
              <w:ind w:left="637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у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тому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числі</w:t>
            </w:r>
          </w:p>
        </w:tc>
      </w:tr>
      <w:tr w:rsidR="00565F37" w:rsidRPr="00804496" w14:paraId="36754192" w14:textId="77777777" w:rsidTr="00565F37">
        <w:trPr>
          <w:trHeight w:val="647"/>
        </w:trPr>
        <w:tc>
          <w:tcPr>
            <w:tcW w:w="2098" w:type="dxa"/>
            <w:vMerge/>
            <w:tcBorders>
              <w:top w:val="nil"/>
            </w:tcBorders>
          </w:tcPr>
          <w:p w14:paraId="61F04722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14:paraId="59E5C821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F3B7F97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089AA963" w14:textId="77777777" w:rsidR="00565F37" w:rsidRPr="00804496" w:rsidRDefault="00565F37" w:rsidP="00473E5C">
            <w:pPr>
              <w:pStyle w:val="TableParagraph"/>
              <w:ind w:right="168"/>
              <w:jc w:val="right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342" w:type="dxa"/>
          </w:tcPr>
          <w:p w14:paraId="3060F32A" w14:textId="77777777" w:rsidR="00565F37" w:rsidRPr="00804496" w:rsidRDefault="00565F37" w:rsidP="00473E5C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68" w:type="dxa"/>
          </w:tcPr>
          <w:p w14:paraId="125D4E94" w14:textId="77777777" w:rsidR="00565F37" w:rsidRPr="00804496" w:rsidRDefault="00565F37" w:rsidP="00473E5C">
            <w:pPr>
              <w:pStyle w:val="TableParagraph"/>
              <w:ind w:left="7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9" w:type="dxa"/>
          </w:tcPr>
          <w:p w14:paraId="209C3FB6" w14:textId="77777777" w:rsidR="00565F37" w:rsidRPr="00804496" w:rsidRDefault="00565F37" w:rsidP="00473E5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5" w:type="dxa"/>
          </w:tcPr>
          <w:p w14:paraId="2544E895" w14:textId="77777777" w:rsidR="00565F37" w:rsidRPr="00804496" w:rsidRDefault="00565F37" w:rsidP="00473E5C">
            <w:pPr>
              <w:pStyle w:val="TableParagraph"/>
              <w:ind w:left="5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80449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94" w:type="dxa"/>
            <w:vMerge/>
            <w:tcBorders>
              <w:top w:val="nil"/>
            </w:tcBorders>
          </w:tcPr>
          <w:p w14:paraId="5F9B7032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692C26B9" w14:textId="77777777" w:rsidR="00565F37" w:rsidRPr="00804496" w:rsidRDefault="00565F37" w:rsidP="00473E5C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458" w:type="dxa"/>
          </w:tcPr>
          <w:p w14:paraId="5DD66B03" w14:textId="77777777" w:rsidR="00565F37" w:rsidRPr="00804496" w:rsidRDefault="00565F37" w:rsidP="00473E5C">
            <w:pPr>
              <w:pStyle w:val="TableParagraph"/>
              <w:ind w:right="10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05D429D6" w14:textId="77777777" w:rsidR="00565F37" w:rsidRPr="00804496" w:rsidRDefault="00565F37" w:rsidP="00473E5C">
            <w:pPr>
              <w:pStyle w:val="TableParagraph"/>
              <w:ind w:left="-2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6" w:type="dxa"/>
          </w:tcPr>
          <w:p w14:paraId="37559EC1" w14:textId="77777777" w:rsidR="00565F37" w:rsidRPr="00804496" w:rsidRDefault="00565F37" w:rsidP="00473E5C">
            <w:pPr>
              <w:pStyle w:val="TableParagraph"/>
              <w:ind w:right="11"/>
              <w:jc w:val="center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70" w:type="dxa"/>
          </w:tcPr>
          <w:p w14:paraId="6AB82BCD" w14:textId="77777777" w:rsidR="00565F37" w:rsidRPr="00804496" w:rsidRDefault="00565F37" w:rsidP="00473E5C">
            <w:pPr>
              <w:pStyle w:val="TableParagraph"/>
              <w:ind w:left="-4" w:right="242"/>
              <w:jc w:val="right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804496">
              <w:rPr>
                <w:spacing w:val="-4"/>
                <w:sz w:val="24"/>
                <w:szCs w:val="24"/>
              </w:rPr>
              <w:t>.</w:t>
            </w:r>
          </w:p>
        </w:tc>
      </w:tr>
      <w:tr w:rsidR="00565F37" w:rsidRPr="00804496" w14:paraId="730A4002" w14:textId="77777777" w:rsidTr="00565F37">
        <w:trPr>
          <w:trHeight w:val="278"/>
        </w:trPr>
        <w:tc>
          <w:tcPr>
            <w:tcW w:w="2098" w:type="dxa"/>
          </w:tcPr>
          <w:p w14:paraId="4B615FAC" w14:textId="77777777" w:rsidR="00565F37" w:rsidRPr="00804496" w:rsidRDefault="00565F37" w:rsidP="00473E5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14:paraId="71A016F5" w14:textId="77777777" w:rsidR="00565F37" w:rsidRPr="00804496" w:rsidRDefault="00565F37" w:rsidP="00473E5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14:paraId="259DAE2A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2D2F5029" w14:textId="77777777" w:rsidR="00565F37" w:rsidRPr="00804496" w:rsidRDefault="00565F37" w:rsidP="00473E5C">
            <w:pPr>
              <w:pStyle w:val="TableParagraph"/>
              <w:ind w:right="168"/>
              <w:jc w:val="right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42" w:type="dxa"/>
          </w:tcPr>
          <w:p w14:paraId="0B22F2A4" w14:textId="77777777" w:rsidR="00565F37" w:rsidRPr="00804496" w:rsidRDefault="00565F37" w:rsidP="00473E5C">
            <w:pPr>
              <w:pStyle w:val="TableParagraph"/>
              <w:ind w:right="20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14:paraId="56C32477" w14:textId="77777777" w:rsidR="00565F37" w:rsidRPr="00804496" w:rsidRDefault="00565F37" w:rsidP="00473E5C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14:paraId="175ACD7D" w14:textId="77777777" w:rsidR="00565F37" w:rsidRPr="00804496" w:rsidRDefault="00565F37" w:rsidP="00473E5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14:paraId="1189E93D" w14:textId="77777777" w:rsidR="00565F37" w:rsidRPr="00804496" w:rsidRDefault="00565F37" w:rsidP="00473E5C">
            <w:pPr>
              <w:pStyle w:val="TableParagraph"/>
              <w:ind w:right="33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14:paraId="72C57ECE" w14:textId="77777777" w:rsidR="00565F37" w:rsidRPr="00804496" w:rsidRDefault="00565F37" w:rsidP="00473E5C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14:paraId="1D9EA723" w14:textId="77777777" w:rsidR="00565F37" w:rsidRPr="00804496" w:rsidRDefault="00565F37" w:rsidP="00473E5C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14:paraId="6A7EBEC2" w14:textId="77777777" w:rsidR="00565F37" w:rsidRPr="00804496" w:rsidRDefault="00565F37" w:rsidP="00473E5C">
            <w:pPr>
              <w:pStyle w:val="TableParagraph"/>
              <w:ind w:left="2" w:right="10"/>
              <w:jc w:val="center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14:paraId="1B68F88A" w14:textId="77777777" w:rsidR="00565F37" w:rsidRPr="00804496" w:rsidRDefault="00565F37" w:rsidP="00473E5C">
            <w:pPr>
              <w:pStyle w:val="TableParagraph"/>
              <w:ind w:left="161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36" w:type="dxa"/>
          </w:tcPr>
          <w:p w14:paraId="2513745E" w14:textId="77777777" w:rsidR="00565F37" w:rsidRPr="00804496" w:rsidRDefault="00565F37" w:rsidP="00473E5C">
            <w:pPr>
              <w:pStyle w:val="TableParagraph"/>
              <w:ind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14:paraId="7663F065" w14:textId="77777777" w:rsidR="00565F37" w:rsidRPr="00804496" w:rsidRDefault="00565F37" w:rsidP="00473E5C">
            <w:pPr>
              <w:pStyle w:val="TableParagraph"/>
              <w:ind w:left="-4" w:right="175"/>
              <w:jc w:val="right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13</w:t>
            </w:r>
          </w:p>
        </w:tc>
      </w:tr>
      <w:tr w:rsidR="00565F37" w:rsidRPr="00804496" w14:paraId="0CB0572D" w14:textId="77777777" w:rsidTr="00565F37">
        <w:trPr>
          <w:trHeight w:val="268"/>
        </w:trPr>
        <w:tc>
          <w:tcPr>
            <w:tcW w:w="9347" w:type="dxa"/>
            <w:gridSpan w:val="14"/>
          </w:tcPr>
          <w:p w14:paraId="6B468D87" w14:textId="77777777" w:rsidR="00565F37" w:rsidRPr="00804496" w:rsidRDefault="00565F37" w:rsidP="000E42C3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Змістовий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модуль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1.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Основи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організації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методології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наукових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досліджень</w:t>
            </w:r>
          </w:p>
        </w:tc>
      </w:tr>
      <w:tr w:rsidR="00565F37" w:rsidRPr="00804496" w14:paraId="560FCC81" w14:textId="77777777" w:rsidTr="00565F37">
        <w:trPr>
          <w:trHeight w:val="834"/>
        </w:trPr>
        <w:tc>
          <w:tcPr>
            <w:tcW w:w="2098" w:type="dxa"/>
          </w:tcPr>
          <w:p w14:paraId="640D18CF" w14:textId="77777777" w:rsidR="00565F37" w:rsidRPr="00804496" w:rsidRDefault="00565F37" w:rsidP="00473E5C">
            <w:pPr>
              <w:pStyle w:val="TableParagraph"/>
              <w:ind w:left="11" w:right="40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Тема 1 Основні поняття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наукових</w:t>
            </w:r>
          </w:p>
          <w:p w14:paraId="657DB7A1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досліджень</w:t>
            </w:r>
          </w:p>
        </w:tc>
        <w:tc>
          <w:tcPr>
            <w:tcW w:w="889" w:type="dxa"/>
          </w:tcPr>
          <w:p w14:paraId="22FA940D" w14:textId="4E0C8A9E" w:rsidR="00565F37" w:rsidRPr="00804496" w:rsidRDefault="001A47D0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524" w:type="dxa"/>
          </w:tcPr>
          <w:p w14:paraId="020E742B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1-</w:t>
            </w: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7F8B46FF" w14:textId="65F7F143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1D2F9961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61BE8A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37B8C39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633E31A" w14:textId="49536424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894" w:type="dxa"/>
          </w:tcPr>
          <w:p w14:paraId="4F9C2A3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350C950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3EBD78CB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5CFE26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132C8CE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2F25BEA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70285A84" w14:textId="77777777" w:rsidTr="00565F37">
        <w:trPr>
          <w:trHeight w:val="556"/>
        </w:trPr>
        <w:tc>
          <w:tcPr>
            <w:tcW w:w="2098" w:type="dxa"/>
          </w:tcPr>
          <w:p w14:paraId="310AFAE3" w14:textId="3A3DF1BA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Тема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 xml:space="preserve">2. </w:t>
            </w:r>
            <w:r w:rsidR="008501BE" w:rsidRPr="00174E79">
              <w:rPr>
                <w:sz w:val="24"/>
                <w:szCs w:val="24"/>
              </w:rPr>
              <w:t>Вибір напряму та послідовність наукових досліджень</w:t>
            </w:r>
          </w:p>
        </w:tc>
        <w:tc>
          <w:tcPr>
            <w:tcW w:w="889" w:type="dxa"/>
          </w:tcPr>
          <w:p w14:paraId="0D4795C8" w14:textId="67F87485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24" w:type="dxa"/>
          </w:tcPr>
          <w:p w14:paraId="0E49DFCB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3-</w:t>
            </w: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431B22D2" w14:textId="730BA20A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0313B559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620CFC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53CEF05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4E70030" w14:textId="5ED93A8E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14:paraId="6CFF0F5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0FFBAD7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453B28B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995D6F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5463829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0895A6B0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27FF17BE" w14:textId="77777777" w:rsidTr="00565F37">
        <w:trPr>
          <w:trHeight w:val="825"/>
        </w:trPr>
        <w:tc>
          <w:tcPr>
            <w:tcW w:w="2098" w:type="dxa"/>
          </w:tcPr>
          <w:p w14:paraId="57257D14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Тема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5"/>
                <w:sz w:val="24"/>
                <w:szCs w:val="24"/>
              </w:rPr>
              <w:t>3.</w:t>
            </w:r>
          </w:p>
          <w:p w14:paraId="543C3D4F" w14:textId="0F021AC8" w:rsidR="00565F37" w:rsidRPr="00804496" w:rsidRDefault="008501BE" w:rsidP="00473E5C">
            <w:pPr>
              <w:pStyle w:val="TableParagraph"/>
              <w:ind w:left="11" w:right="262"/>
              <w:rPr>
                <w:sz w:val="24"/>
                <w:szCs w:val="24"/>
              </w:rPr>
            </w:pPr>
            <w:r w:rsidRPr="008501BE">
              <w:rPr>
                <w:spacing w:val="-2"/>
                <w:sz w:val="24"/>
                <w:szCs w:val="24"/>
              </w:rPr>
              <w:t>Поняття методологія, метод, прийом у науковому дослідженні. типологія методів дослідження</w:t>
            </w:r>
          </w:p>
        </w:tc>
        <w:tc>
          <w:tcPr>
            <w:tcW w:w="889" w:type="dxa"/>
          </w:tcPr>
          <w:p w14:paraId="2608DFC2" w14:textId="2AE5936E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24" w:type="dxa"/>
          </w:tcPr>
          <w:p w14:paraId="3D7CEA12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5-</w:t>
            </w:r>
            <w:r w:rsidRPr="0080449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14:paraId="7C2C9126" w14:textId="231CF0FD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54C94C20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97A4210" w14:textId="77777777" w:rsidR="00565F37" w:rsidRPr="00804496" w:rsidRDefault="00565F37" w:rsidP="00473E5C">
            <w:pPr>
              <w:pStyle w:val="TableParagraph"/>
              <w:ind w:left="7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724542DD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6231D6E" w14:textId="03AE8759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565F37" w:rsidRPr="00804496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14:paraId="6C2CFC9E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14E43CAD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12F8755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0B96E4E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44C983E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01D6C98F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1AE84E2B" w14:textId="77777777" w:rsidTr="00565F37">
        <w:trPr>
          <w:trHeight w:val="563"/>
        </w:trPr>
        <w:tc>
          <w:tcPr>
            <w:tcW w:w="2098" w:type="dxa"/>
          </w:tcPr>
          <w:p w14:paraId="003E8EA0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Разом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змістовим</w:t>
            </w:r>
          </w:p>
          <w:p w14:paraId="7AF235E3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 xml:space="preserve">модулем </w:t>
            </w: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14:paraId="390A3449" w14:textId="49F7605C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24" w:type="dxa"/>
          </w:tcPr>
          <w:p w14:paraId="5784AF4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18444F8B" w14:textId="3CDF9536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42" w:type="dxa"/>
          </w:tcPr>
          <w:p w14:paraId="0FAC55CD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16445D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14:paraId="5ED7C43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690130F" w14:textId="13FBD077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14:paraId="3037D11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685CFA0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51F0D1DB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EAFAD4E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54984EA5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720DEA7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5DAD9F30" w14:textId="77777777" w:rsidTr="00565F37">
        <w:trPr>
          <w:trHeight w:val="551"/>
        </w:trPr>
        <w:tc>
          <w:tcPr>
            <w:tcW w:w="9347" w:type="dxa"/>
            <w:gridSpan w:val="14"/>
          </w:tcPr>
          <w:p w14:paraId="5D0B7BFF" w14:textId="77777777" w:rsidR="00565F37" w:rsidRPr="00804496" w:rsidRDefault="00565F37" w:rsidP="000E42C3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Змістовий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модуль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2.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Проведення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способи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представлення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результатів</w:t>
            </w:r>
          </w:p>
          <w:p w14:paraId="1CA0BE34" w14:textId="77777777" w:rsidR="00565F37" w:rsidRPr="00804496" w:rsidRDefault="00565F37" w:rsidP="000E42C3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експериментальних</w:t>
            </w:r>
            <w:r w:rsidRPr="00804496">
              <w:rPr>
                <w:spacing w:val="1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досліджень</w:t>
            </w:r>
          </w:p>
        </w:tc>
      </w:tr>
      <w:tr w:rsidR="00565F37" w:rsidRPr="00804496" w14:paraId="7E0FBF39" w14:textId="77777777" w:rsidTr="00565F37">
        <w:trPr>
          <w:trHeight w:val="601"/>
        </w:trPr>
        <w:tc>
          <w:tcPr>
            <w:tcW w:w="2098" w:type="dxa"/>
          </w:tcPr>
          <w:p w14:paraId="68C0ED85" w14:textId="784F2828" w:rsidR="00565F37" w:rsidRPr="00804496" w:rsidRDefault="00565F37" w:rsidP="00473E5C">
            <w:pPr>
              <w:pStyle w:val="TableParagraph"/>
              <w:ind w:left="11" w:right="103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 xml:space="preserve">Тема 4. </w:t>
            </w:r>
            <w:r w:rsidR="008501BE" w:rsidRPr="008501BE">
              <w:rPr>
                <w:sz w:val="24"/>
                <w:szCs w:val="24"/>
              </w:rPr>
              <w:t>Структура дослідження: обґрунтування актуальності і визначення теми дослідження, його мети, завдання</w:t>
            </w:r>
          </w:p>
        </w:tc>
        <w:tc>
          <w:tcPr>
            <w:tcW w:w="889" w:type="dxa"/>
          </w:tcPr>
          <w:p w14:paraId="4C64F589" w14:textId="47D23C9F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24" w:type="dxa"/>
          </w:tcPr>
          <w:p w14:paraId="582C6A06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7-</w:t>
            </w:r>
            <w:r w:rsidRPr="0080449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3AEC5F8B" w14:textId="498A2335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191A1889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92C0CB9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49F0DD9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871AF2A" w14:textId="4C38F1D4" w:rsidR="00565F37" w:rsidRPr="00804496" w:rsidRDefault="008501BE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14:paraId="7C59B8C5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1912479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6D51469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20E0DC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5033A67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68862A40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76A227D6" w14:textId="77777777" w:rsidTr="00565F37">
        <w:trPr>
          <w:trHeight w:val="1120"/>
        </w:trPr>
        <w:tc>
          <w:tcPr>
            <w:tcW w:w="2098" w:type="dxa"/>
          </w:tcPr>
          <w:p w14:paraId="41182738" w14:textId="470996B5" w:rsidR="00565F37" w:rsidRPr="00804496" w:rsidRDefault="00565F37" w:rsidP="008501BE">
            <w:pPr>
              <w:pStyle w:val="TableParagraph"/>
              <w:ind w:left="11" w:right="1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Тема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5.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="008501BE" w:rsidRPr="00174E79">
              <w:rPr>
                <w:sz w:val="24"/>
                <w:szCs w:val="24"/>
              </w:rPr>
              <w:t>Пошук, накопичення та опрацювання наукової інформації</w:t>
            </w:r>
            <w:r w:rsidR="008501BE" w:rsidRPr="008044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</w:tcPr>
          <w:p w14:paraId="56A573E5" w14:textId="370EEEA4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24" w:type="dxa"/>
          </w:tcPr>
          <w:p w14:paraId="245C0F41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9-</w:t>
            </w:r>
            <w:r w:rsidRPr="0080449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2" w:type="dxa"/>
          </w:tcPr>
          <w:p w14:paraId="7AC1FC23" w14:textId="36786BBA" w:rsidR="00565F37" w:rsidRPr="00804496" w:rsidRDefault="008501BE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7EF2CE83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3E964E9" w14:textId="6AE7B8CD" w:rsidR="00565F37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6BD11915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FBC1DAF" w14:textId="4B23061C" w:rsidR="00565F37" w:rsidRPr="00804496" w:rsidRDefault="008501BE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14:paraId="7ECBA18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64FFD76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45F6BED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603273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6203B01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4288012E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01BE" w:rsidRPr="00804496" w14:paraId="29714DBD" w14:textId="77777777" w:rsidTr="00565F37">
        <w:trPr>
          <w:trHeight w:val="1120"/>
        </w:trPr>
        <w:tc>
          <w:tcPr>
            <w:tcW w:w="2098" w:type="dxa"/>
          </w:tcPr>
          <w:p w14:paraId="54DD8F68" w14:textId="652506CE" w:rsidR="008501BE" w:rsidRPr="00804496" w:rsidRDefault="008501BE" w:rsidP="008501BE">
            <w:pPr>
              <w:pStyle w:val="TableParagraph"/>
              <w:ind w:left="11" w:right="1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lastRenderedPageBreak/>
              <w:t>Тема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3802BA">
              <w:rPr>
                <w:sz w:val="24"/>
                <w:szCs w:val="24"/>
              </w:rPr>
              <w:t>Оформлення та форми впровадження результатів наукового дослідження</w:t>
            </w:r>
          </w:p>
        </w:tc>
        <w:tc>
          <w:tcPr>
            <w:tcW w:w="889" w:type="dxa"/>
          </w:tcPr>
          <w:p w14:paraId="52D37A86" w14:textId="77777777" w:rsidR="008501BE" w:rsidRDefault="008501BE" w:rsidP="00473E5C">
            <w:pPr>
              <w:pStyle w:val="TableParagraph"/>
              <w:ind w:left="11"/>
              <w:rPr>
                <w:spacing w:val="-5"/>
                <w:sz w:val="24"/>
                <w:szCs w:val="24"/>
              </w:rPr>
            </w:pPr>
          </w:p>
        </w:tc>
        <w:tc>
          <w:tcPr>
            <w:tcW w:w="524" w:type="dxa"/>
          </w:tcPr>
          <w:p w14:paraId="1610362E" w14:textId="77777777" w:rsidR="008501BE" w:rsidRPr="00804496" w:rsidRDefault="008501BE" w:rsidP="00473E5C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</w:p>
        </w:tc>
        <w:tc>
          <w:tcPr>
            <w:tcW w:w="462" w:type="dxa"/>
          </w:tcPr>
          <w:p w14:paraId="06FB51D7" w14:textId="44C99EEE" w:rsidR="008501BE" w:rsidRPr="00804496" w:rsidRDefault="008501BE" w:rsidP="00473E5C">
            <w:pPr>
              <w:pStyle w:val="TableParagraph"/>
              <w:ind w:left="1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727F5163" w14:textId="77777777" w:rsidR="008501BE" w:rsidRPr="00804496" w:rsidRDefault="008501BE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9622A38" w14:textId="4D2AC8CB" w:rsidR="008501BE" w:rsidRDefault="008501BE" w:rsidP="00473E5C">
            <w:pPr>
              <w:pStyle w:val="TableParagrap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65FA6582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2150AC9" w14:textId="19AE421B" w:rsidR="008501BE" w:rsidRDefault="008501BE" w:rsidP="00473E5C">
            <w:pPr>
              <w:pStyle w:val="TableParagraph"/>
              <w:ind w:lef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14:paraId="0C4BA3B4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4CD3EC55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791E5EB4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D2419D3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0CFF8601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41C47961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2A565C4E" w14:textId="77777777" w:rsidTr="00565F37">
        <w:trPr>
          <w:trHeight w:val="554"/>
        </w:trPr>
        <w:tc>
          <w:tcPr>
            <w:tcW w:w="2098" w:type="dxa"/>
          </w:tcPr>
          <w:p w14:paraId="45DF2CAF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Разом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змістовим</w:t>
            </w:r>
          </w:p>
          <w:p w14:paraId="1DC21DCD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 xml:space="preserve">модулем </w:t>
            </w: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14:paraId="3AFE0E5A" w14:textId="4950F309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24" w:type="dxa"/>
          </w:tcPr>
          <w:p w14:paraId="3F79541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2C9C7F9A" w14:textId="2A264857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42" w:type="dxa"/>
          </w:tcPr>
          <w:p w14:paraId="0AD81116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E14402D" w14:textId="4C918B8F" w:rsidR="00565F37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14:paraId="09EEC74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85ED857" w14:textId="6C4A314E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94" w:type="dxa"/>
          </w:tcPr>
          <w:p w14:paraId="599E3F45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26EE26B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194FFC7F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C96489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1C6B820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636810B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532B825E" w14:textId="77777777" w:rsidTr="00565F37">
        <w:trPr>
          <w:trHeight w:val="285"/>
        </w:trPr>
        <w:tc>
          <w:tcPr>
            <w:tcW w:w="2098" w:type="dxa"/>
          </w:tcPr>
          <w:p w14:paraId="4E1FE0AC" w14:textId="77777777" w:rsidR="00565F37" w:rsidRPr="00804496" w:rsidRDefault="00565F37" w:rsidP="00473E5C">
            <w:pPr>
              <w:pStyle w:val="TableParagraph"/>
              <w:ind w:left="6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Усього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413" w:type="dxa"/>
            <w:gridSpan w:val="2"/>
          </w:tcPr>
          <w:p w14:paraId="37FAF323" w14:textId="07C492C4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62" w:type="dxa"/>
          </w:tcPr>
          <w:p w14:paraId="314E5896" w14:textId="5D59269C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42" w:type="dxa"/>
          </w:tcPr>
          <w:p w14:paraId="25A94849" w14:textId="77777777" w:rsidR="00565F37" w:rsidRPr="00804496" w:rsidRDefault="00565F37" w:rsidP="00473E5C">
            <w:pPr>
              <w:pStyle w:val="TableParagraph"/>
              <w:ind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A46F188" w14:textId="4E2618EF" w:rsidR="00565F37" w:rsidRPr="00804496" w:rsidRDefault="000E42C3" w:rsidP="00473E5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39" w:type="dxa"/>
          </w:tcPr>
          <w:p w14:paraId="3EACE68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A143651" w14:textId="190161D0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894" w:type="dxa"/>
          </w:tcPr>
          <w:p w14:paraId="4474652B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4059EEC0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5529043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193318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26E004CD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7B24F08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3D8AA0D" w14:textId="77777777" w:rsidR="00D152EB" w:rsidRPr="00804496" w:rsidRDefault="00D152EB" w:rsidP="00D152E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2C65F65" w14:textId="7F468093" w:rsidR="00174E79" w:rsidRDefault="00174E79" w:rsidP="00174E79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</w:rPr>
      </w:pPr>
      <w:r w:rsidRPr="00174E79">
        <w:rPr>
          <w:rFonts w:ascii="Times New Roman" w:hAnsi="Times New Roman"/>
          <w:b/>
          <w:color w:val="0070C0"/>
          <w:sz w:val="24"/>
        </w:rPr>
        <w:t>3. Теми лекцій</w:t>
      </w:r>
    </w:p>
    <w:tbl>
      <w:tblPr>
        <w:tblStyle w:val="TableNormal"/>
        <w:tblW w:w="9380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091"/>
        <w:gridCol w:w="1574"/>
      </w:tblGrid>
      <w:tr w:rsidR="00174E79" w:rsidRPr="00804496" w14:paraId="5B385FB3" w14:textId="77777777" w:rsidTr="00FD2B18">
        <w:trPr>
          <w:trHeight w:val="648"/>
        </w:trPr>
        <w:tc>
          <w:tcPr>
            <w:tcW w:w="715" w:type="dxa"/>
          </w:tcPr>
          <w:p w14:paraId="3D9BC0E3" w14:textId="77777777" w:rsidR="00174E79" w:rsidRPr="00804496" w:rsidRDefault="00174E79" w:rsidP="00FD2B18">
            <w:pPr>
              <w:pStyle w:val="TableParagraph"/>
              <w:spacing w:before="14"/>
              <w:ind w:left="290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№</w:t>
            </w:r>
          </w:p>
          <w:p w14:paraId="1B4392C4" w14:textId="77777777" w:rsidR="00174E79" w:rsidRPr="00804496" w:rsidRDefault="00174E79" w:rsidP="00FD2B18">
            <w:pPr>
              <w:pStyle w:val="TableParagraph"/>
              <w:spacing w:before="40"/>
              <w:ind w:left="189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7091" w:type="dxa"/>
          </w:tcPr>
          <w:p w14:paraId="0A623BED" w14:textId="77777777" w:rsidR="00174E79" w:rsidRPr="00804496" w:rsidRDefault="00174E79" w:rsidP="00FD2B18">
            <w:pPr>
              <w:pStyle w:val="TableParagraph"/>
              <w:spacing w:line="276" w:lineRule="exact"/>
              <w:ind w:left="6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Назва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1574" w:type="dxa"/>
          </w:tcPr>
          <w:p w14:paraId="75A1BAF3" w14:textId="77777777" w:rsidR="00174E79" w:rsidRPr="00804496" w:rsidRDefault="00174E79" w:rsidP="00FD2B18">
            <w:pPr>
              <w:pStyle w:val="TableParagraph"/>
              <w:spacing w:before="14"/>
              <w:ind w:left="9" w:right="3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Кількість</w:t>
            </w:r>
          </w:p>
          <w:p w14:paraId="588E03E5" w14:textId="77777777" w:rsidR="00174E79" w:rsidRPr="00804496" w:rsidRDefault="00174E79" w:rsidP="00FD2B1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</w:tr>
      <w:tr w:rsidR="00174E79" w:rsidRPr="00804496" w14:paraId="088E7571" w14:textId="77777777" w:rsidTr="003802BA">
        <w:trPr>
          <w:trHeight w:val="519"/>
        </w:trPr>
        <w:tc>
          <w:tcPr>
            <w:tcW w:w="715" w:type="dxa"/>
          </w:tcPr>
          <w:p w14:paraId="1CBC4B5E" w14:textId="77777777" w:rsidR="00174E79" w:rsidRPr="00804496" w:rsidRDefault="00174E79" w:rsidP="00FD2B18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14:paraId="5163244C" w14:textId="77777777" w:rsidR="008501BE" w:rsidRPr="00804496" w:rsidRDefault="008501BE" w:rsidP="008501BE">
            <w:pPr>
              <w:pStyle w:val="TableParagraph"/>
              <w:ind w:left="11" w:right="40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Основні поняття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наукових</w:t>
            </w:r>
          </w:p>
          <w:p w14:paraId="7880D60C" w14:textId="63744BE7" w:rsidR="00174E79" w:rsidRPr="00804496" w:rsidRDefault="008501BE" w:rsidP="008501BE">
            <w:pPr>
              <w:pStyle w:val="TableParagraph"/>
              <w:ind w:left="9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досліджень</w:t>
            </w:r>
          </w:p>
        </w:tc>
        <w:tc>
          <w:tcPr>
            <w:tcW w:w="1574" w:type="dxa"/>
          </w:tcPr>
          <w:p w14:paraId="01A0955B" w14:textId="68E46D26" w:rsidR="00174E79" w:rsidRPr="00804496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61FE645D" w14:textId="77777777" w:rsidTr="00FD2B18">
        <w:trPr>
          <w:trHeight w:val="321"/>
        </w:trPr>
        <w:tc>
          <w:tcPr>
            <w:tcW w:w="715" w:type="dxa"/>
          </w:tcPr>
          <w:p w14:paraId="5C3C1810" w14:textId="77777777" w:rsidR="00174E79" w:rsidRPr="00804496" w:rsidRDefault="00174E79" w:rsidP="00FD2B18">
            <w:pPr>
              <w:pStyle w:val="TableParagraph"/>
              <w:spacing w:before="44" w:line="257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14:paraId="08740302" w14:textId="4D3E11A9" w:rsidR="00174E79" w:rsidRPr="00804496" w:rsidRDefault="00174E79" w:rsidP="00FD2B18">
            <w:pPr>
              <w:pStyle w:val="TableParagraph"/>
              <w:spacing w:before="44" w:line="257" w:lineRule="exact"/>
              <w:ind w:left="9"/>
              <w:rPr>
                <w:sz w:val="24"/>
                <w:szCs w:val="24"/>
              </w:rPr>
            </w:pPr>
            <w:r w:rsidRPr="00174E79">
              <w:rPr>
                <w:sz w:val="24"/>
                <w:szCs w:val="24"/>
              </w:rPr>
              <w:t>Вибір напряму та послідовність наукових досліджень</w:t>
            </w:r>
          </w:p>
        </w:tc>
        <w:tc>
          <w:tcPr>
            <w:tcW w:w="1574" w:type="dxa"/>
          </w:tcPr>
          <w:p w14:paraId="65A40FC8" w14:textId="77777777" w:rsidR="00174E79" w:rsidRPr="00804496" w:rsidRDefault="00174E79" w:rsidP="00FD2B18">
            <w:pPr>
              <w:pStyle w:val="TableParagraph"/>
              <w:spacing w:before="44" w:line="257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711EA047" w14:textId="77777777" w:rsidTr="00FD2B18">
        <w:trPr>
          <w:trHeight w:val="316"/>
        </w:trPr>
        <w:tc>
          <w:tcPr>
            <w:tcW w:w="715" w:type="dxa"/>
          </w:tcPr>
          <w:p w14:paraId="775D3586" w14:textId="77777777" w:rsidR="00174E79" w:rsidRPr="00804496" w:rsidRDefault="00174E79" w:rsidP="00FD2B18">
            <w:pPr>
              <w:pStyle w:val="TableParagraph"/>
              <w:spacing w:before="39" w:line="257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1" w:type="dxa"/>
          </w:tcPr>
          <w:p w14:paraId="4DDB4B8B" w14:textId="02D26E62" w:rsidR="00174E79" w:rsidRPr="00174E79" w:rsidRDefault="00174E79" w:rsidP="00FD2B18">
            <w:pPr>
              <w:pStyle w:val="TableParagraph"/>
              <w:spacing w:before="39" w:line="257" w:lineRule="exact"/>
              <w:ind w:left="9"/>
              <w:rPr>
                <w:sz w:val="24"/>
                <w:szCs w:val="24"/>
              </w:rPr>
            </w:pPr>
            <w:r w:rsidRPr="00174E79">
              <w:rPr>
                <w:sz w:val="24"/>
                <w:szCs w:val="28"/>
              </w:rPr>
              <w:t>Поняття методологія, метод, прийом у науковому дослідженні. типологія методів дослідження</w:t>
            </w:r>
          </w:p>
        </w:tc>
        <w:tc>
          <w:tcPr>
            <w:tcW w:w="1574" w:type="dxa"/>
          </w:tcPr>
          <w:p w14:paraId="70EDE2B1" w14:textId="77777777" w:rsidR="00174E79" w:rsidRPr="00804496" w:rsidRDefault="00174E79" w:rsidP="00FD2B18">
            <w:pPr>
              <w:pStyle w:val="TableParagraph"/>
              <w:spacing w:before="39" w:line="257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175CCFEB" w14:textId="77777777" w:rsidTr="00174E79">
        <w:trPr>
          <w:trHeight w:val="550"/>
        </w:trPr>
        <w:tc>
          <w:tcPr>
            <w:tcW w:w="715" w:type="dxa"/>
          </w:tcPr>
          <w:p w14:paraId="3EF7A6EC" w14:textId="77777777" w:rsidR="00174E79" w:rsidRPr="00804496" w:rsidRDefault="00174E79" w:rsidP="00FD2B1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1" w:type="dxa"/>
          </w:tcPr>
          <w:p w14:paraId="459C1562" w14:textId="0291968E" w:rsidR="00174E79" w:rsidRPr="00804496" w:rsidRDefault="00174E79" w:rsidP="00FD2B18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174E79">
              <w:rPr>
                <w:sz w:val="24"/>
                <w:szCs w:val="24"/>
              </w:rPr>
              <w:t>Структура дослідження: обґрунтування актуальності і визначення теми дослідження, його мети, завдання</w:t>
            </w:r>
          </w:p>
        </w:tc>
        <w:tc>
          <w:tcPr>
            <w:tcW w:w="1574" w:type="dxa"/>
          </w:tcPr>
          <w:p w14:paraId="0FED22CD" w14:textId="77777777" w:rsidR="00174E79" w:rsidRPr="00804496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46234D02" w14:textId="77777777" w:rsidTr="003802BA">
        <w:trPr>
          <w:trHeight w:val="274"/>
        </w:trPr>
        <w:tc>
          <w:tcPr>
            <w:tcW w:w="715" w:type="dxa"/>
          </w:tcPr>
          <w:p w14:paraId="6128B4D8" w14:textId="534E2CFA" w:rsidR="00174E79" w:rsidRPr="00804496" w:rsidRDefault="00174E79" w:rsidP="00FD2B18">
            <w:pPr>
              <w:pStyle w:val="TableParagraph"/>
              <w:spacing w:line="275" w:lineRule="exact"/>
              <w:ind w:left="9" w:right="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1" w:type="dxa"/>
          </w:tcPr>
          <w:p w14:paraId="71AEB854" w14:textId="06CC5655" w:rsidR="00174E79" w:rsidRPr="00174E79" w:rsidRDefault="00174E79" w:rsidP="00FD2B18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174E79">
              <w:rPr>
                <w:sz w:val="24"/>
                <w:szCs w:val="24"/>
              </w:rPr>
              <w:t>Пошук, накопичення та опрацювання наукової інформації</w:t>
            </w:r>
          </w:p>
        </w:tc>
        <w:tc>
          <w:tcPr>
            <w:tcW w:w="1574" w:type="dxa"/>
          </w:tcPr>
          <w:p w14:paraId="56E26401" w14:textId="1E3C35BB" w:rsidR="00174E79" w:rsidRPr="00804496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7DA41C68" w14:textId="77777777" w:rsidTr="003802BA">
        <w:trPr>
          <w:trHeight w:val="561"/>
        </w:trPr>
        <w:tc>
          <w:tcPr>
            <w:tcW w:w="715" w:type="dxa"/>
          </w:tcPr>
          <w:p w14:paraId="488C6C89" w14:textId="62D74DB5" w:rsidR="00174E79" w:rsidRDefault="00174E79" w:rsidP="00FD2B18">
            <w:pPr>
              <w:pStyle w:val="TableParagraph"/>
              <w:spacing w:line="275" w:lineRule="exact"/>
              <w:ind w:left="9" w:right="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1" w:type="dxa"/>
          </w:tcPr>
          <w:p w14:paraId="4E2CA46D" w14:textId="1B819EDF" w:rsidR="00174E79" w:rsidRPr="00174E79" w:rsidRDefault="003802BA" w:rsidP="003802BA">
            <w:pPr>
              <w:spacing w:after="0" w:line="240" w:lineRule="auto"/>
              <w:rPr>
                <w:sz w:val="24"/>
                <w:szCs w:val="24"/>
              </w:rPr>
            </w:pPr>
            <w:r w:rsidRPr="003802BA">
              <w:rPr>
                <w:rFonts w:ascii="Times New Roman" w:hAnsi="Times New Roman"/>
                <w:sz w:val="24"/>
                <w:szCs w:val="24"/>
              </w:rPr>
              <w:t>Оформлення та форми впровадження результатів наукового дослідження</w:t>
            </w:r>
          </w:p>
        </w:tc>
        <w:tc>
          <w:tcPr>
            <w:tcW w:w="1574" w:type="dxa"/>
          </w:tcPr>
          <w:p w14:paraId="21ACCF94" w14:textId="1BE2B21A" w:rsidR="00174E79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78269328" w14:textId="77777777" w:rsidTr="00FD2B18">
        <w:trPr>
          <w:trHeight w:val="347"/>
        </w:trPr>
        <w:tc>
          <w:tcPr>
            <w:tcW w:w="715" w:type="dxa"/>
          </w:tcPr>
          <w:p w14:paraId="5EA11BBF" w14:textId="77777777" w:rsidR="00174E79" w:rsidRPr="00804496" w:rsidRDefault="00174E79" w:rsidP="00FD2B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14:paraId="65B2631F" w14:textId="77777777" w:rsidR="00174E79" w:rsidRPr="00804496" w:rsidRDefault="00174E79" w:rsidP="00FD2B18">
            <w:pPr>
              <w:pStyle w:val="TableParagraph"/>
              <w:spacing w:line="275" w:lineRule="exact"/>
              <w:ind w:left="9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Всього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574" w:type="dxa"/>
          </w:tcPr>
          <w:p w14:paraId="07919C51" w14:textId="3668E7E7" w:rsidR="00174E79" w:rsidRPr="00804496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</w:tbl>
    <w:p w14:paraId="66CBE6E1" w14:textId="77777777" w:rsidR="00174E79" w:rsidRDefault="00174E79" w:rsidP="00174E79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</w:rPr>
      </w:pPr>
    </w:p>
    <w:p w14:paraId="3765207A" w14:textId="19817824" w:rsidR="00174E79" w:rsidRPr="00174E79" w:rsidRDefault="003802BA" w:rsidP="00174E79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 xml:space="preserve">4. </w:t>
      </w:r>
      <w:r w:rsidRPr="003802BA">
        <w:rPr>
          <w:rFonts w:ascii="Times New Roman" w:hAnsi="Times New Roman"/>
          <w:b/>
          <w:color w:val="0070C0"/>
          <w:sz w:val="24"/>
        </w:rPr>
        <w:t xml:space="preserve">Теми </w:t>
      </w:r>
      <w:r>
        <w:rPr>
          <w:rFonts w:ascii="Times New Roman" w:hAnsi="Times New Roman"/>
          <w:b/>
          <w:color w:val="0070C0"/>
          <w:sz w:val="24"/>
        </w:rPr>
        <w:t>лабораторних</w:t>
      </w:r>
      <w:r w:rsidRPr="003802BA">
        <w:rPr>
          <w:rFonts w:ascii="Times New Roman" w:hAnsi="Times New Roman"/>
          <w:b/>
          <w:color w:val="0070C0"/>
          <w:sz w:val="24"/>
        </w:rPr>
        <w:t xml:space="preserve"> занять</w:t>
      </w:r>
    </w:p>
    <w:tbl>
      <w:tblPr>
        <w:tblStyle w:val="TableNormal"/>
        <w:tblW w:w="9380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091"/>
        <w:gridCol w:w="1574"/>
      </w:tblGrid>
      <w:tr w:rsidR="00565F37" w:rsidRPr="00804496" w14:paraId="7F39B896" w14:textId="77777777" w:rsidTr="00565F37">
        <w:trPr>
          <w:trHeight w:val="648"/>
        </w:trPr>
        <w:tc>
          <w:tcPr>
            <w:tcW w:w="715" w:type="dxa"/>
          </w:tcPr>
          <w:p w14:paraId="71697CC4" w14:textId="77777777" w:rsidR="00565F37" w:rsidRPr="00804496" w:rsidRDefault="00565F37" w:rsidP="00BE19D8">
            <w:pPr>
              <w:pStyle w:val="TableParagraph"/>
              <w:spacing w:before="14"/>
              <w:ind w:left="290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№</w:t>
            </w:r>
          </w:p>
          <w:p w14:paraId="76E45D2B" w14:textId="77777777" w:rsidR="00565F37" w:rsidRPr="00804496" w:rsidRDefault="00565F37" w:rsidP="00BE19D8">
            <w:pPr>
              <w:pStyle w:val="TableParagraph"/>
              <w:spacing w:before="40"/>
              <w:ind w:left="189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7091" w:type="dxa"/>
          </w:tcPr>
          <w:p w14:paraId="31D71F1A" w14:textId="77777777" w:rsidR="00565F37" w:rsidRPr="00804496" w:rsidRDefault="00565F37" w:rsidP="00BE19D8">
            <w:pPr>
              <w:pStyle w:val="TableParagraph"/>
              <w:spacing w:line="276" w:lineRule="exact"/>
              <w:ind w:left="6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Назва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1574" w:type="dxa"/>
          </w:tcPr>
          <w:p w14:paraId="24D0F240" w14:textId="77777777" w:rsidR="00565F37" w:rsidRPr="00804496" w:rsidRDefault="00565F37" w:rsidP="00BE19D8">
            <w:pPr>
              <w:pStyle w:val="TableParagraph"/>
              <w:spacing w:before="14"/>
              <w:ind w:left="9" w:right="3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Кількість</w:t>
            </w:r>
          </w:p>
          <w:p w14:paraId="7EEA57DD" w14:textId="77777777" w:rsidR="00565F37" w:rsidRPr="00804496" w:rsidRDefault="00565F37" w:rsidP="00BE19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</w:tr>
      <w:tr w:rsidR="00565F37" w:rsidRPr="00804496" w14:paraId="7F1C956C" w14:textId="77777777" w:rsidTr="00565F37">
        <w:trPr>
          <w:trHeight w:val="642"/>
        </w:trPr>
        <w:tc>
          <w:tcPr>
            <w:tcW w:w="715" w:type="dxa"/>
          </w:tcPr>
          <w:p w14:paraId="646B43B5" w14:textId="77777777" w:rsidR="00565F37" w:rsidRPr="00804496" w:rsidRDefault="00565F37" w:rsidP="00BE19D8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14:paraId="02116248" w14:textId="77777777" w:rsidR="00565F37" w:rsidRPr="00804496" w:rsidRDefault="00565F37" w:rsidP="00BE19D8">
            <w:pPr>
              <w:pStyle w:val="TableParagraph"/>
              <w:spacing w:before="8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Математичне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планування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багатофакторних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експериментів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5"/>
                <w:sz w:val="24"/>
                <w:szCs w:val="24"/>
              </w:rPr>
              <w:t>при</w:t>
            </w:r>
          </w:p>
          <w:p w14:paraId="6FF40A5E" w14:textId="77777777" w:rsidR="00565F37" w:rsidRPr="00804496" w:rsidRDefault="00565F37" w:rsidP="00BE19D8">
            <w:pPr>
              <w:pStyle w:val="TableParagraph"/>
              <w:spacing w:before="41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дослідженні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технологічних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операцій</w:t>
            </w:r>
          </w:p>
        </w:tc>
        <w:tc>
          <w:tcPr>
            <w:tcW w:w="1574" w:type="dxa"/>
          </w:tcPr>
          <w:p w14:paraId="003EAA6C" w14:textId="77777777" w:rsidR="00565F37" w:rsidRPr="00804496" w:rsidRDefault="00565F37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</w:tr>
      <w:tr w:rsidR="00565F37" w:rsidRPr="00804496" w14:paraId="5B5FCD04" w14:textId="77777777" w:rsidTr="00565F37">
        <w:trPr>
          <w:trHeight w:val="321"/>
        </w:trPr>
        <w:tc>
          <w:tcPr>
            <w:tcW w:w="715" w:type="dxa"/>
          </w:tcPr>
          <w:p w14:paraId="069D462D" w14:textId="77777777" w:rsidR="00565F37" w:rsidRPr="00804496" w:rsidRDefault="00565F37" w:rsidP="00BE19D8">
            <w:pPr>
              <w:pStyle w:val="TableParagraph"/>
              <w:spacing w:before="44" w:line="257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14:paraId="5A99EA76" w14:textId="77777777" w:rsidR="00565F37" w:rsidRPr="00804496" w:rsidRDefault="00565F37" w:rsidP="00BE19D8">
            <w:pPr>
              <w:pStyle w:val="TableParagraph"/>
              <w:spacing w:before="44" w:line="257" w:lineRule="exact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Елементи</w:t>
            </w:r>
            <w:r w:rsidRPr="00804496">
              <w:rPr>
                <w:spacing w:val="-2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теорії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похибок</w:t>
            </w:r>
          </w:p>
        </w:tc>
        <w:tc>
          <w:tcPr>
            <w:tcW w:w="1574" w:type="dxa"/>
          </w:tcPr>
          <w:p w14:paraId="5DC4A0F5" w14:textId="77777777" w:rsidR="00565F37" w:rsidRPr="00804496" w:rsidRDefault="00565F37" w:rsidP="00BE19D8">
            <w:pPr>
              <w:pStyle w:val="TableParagraph"/>
              <w:spacing w:before="44" w:line="257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565F37" w:rsidRPr="00804496" w14:paraId="3CD6E9C9" w14:textId="77777777" w:rsidTr="00565F37">
        <w:trPr>
          <w:trHeight w:val="316"/>
        </w:trPr>
        <w:tc>
          <w:tcPr>
            <w:tcW w:w="715" w:type="dxa"/>
          </w:tcPr>
          <w:p w14:paraId="0548EF85" w14:textId="77777777" w:rsidR="00565F37" w:rsidRPr="00804496" w:rsidRDefault="00565F37" w:rsidP="00BE19D8">
            <w:pPr>
              <w:pStyle w:val="TableParagraph"/>
              <w:spacing w:before="39" w:line="257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1" w:type="dxa"/>
          </w:tcPr>
          <w:p w14:paraId="5A19655B" w14:textId="77777777" w:rsidR="00565F37" w:rsidRPr="00804496" w:rsidRDefault="00565F37" w:rsidP="00BE19D8">
            <w:pPr>
              <w:pStyle w:val="TableParagraph"/>
              <w:spacing w:before="39" w:line="257" w:lineRule="exact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Методика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статичної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обробки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експериментальних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даних</w:t>
            </w:r>
          </w:p>
        </w:tc>
        <w:tc>
          <w:tcPr>
            <w:tcW w:w="1574" w:type="dxa"/>
          </w:tcPr>
          <w:p w14:paraId="1B523C10" w14:textId="77777777" w:rsidR="00565F37" w:rsidRPr="00804496" w:rsidRDefault="00565F37" w:rsidP="00BE19D8">
            <w:pPr>
              <w:pStyle w:val="TableParagraph"/>
              <w:spacing w:before="39" w:line="257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565F37" w:rsidRPr="00804496" w14:paraId="1AF440E7" w14:textId="77777777" w:rsidTr="00565F37">
        <w:trPr>
          <w:trHeight w:val="978"/>
        </w:trPr>
        <w:tc>
          <w:tcPr>
            <w:tcW w:w="715" w:type="dxa"/>
          </w:tcPr>
          <w:p w14:paraId="1BD391CC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1" w:type="dxa"/>
          </w:tcPr>
          <w:p w14:paraId="1E8D076B" w14:textId="77777777" w:rsidR="00565F37" w:rsidRPr="00804496" w:rsidRDefault="00565F37" w:rsidP="00BE19D8">
            <w:pPr>
              <w:pStyle w:val="TableParagraph"/>
              <w:spacing w:before="25"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Способи представлення функціональної залежності між двома змінними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і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методи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відшукання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аналітичного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вигляду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емпіричної</w:t>
            </w:r>
          </w:p>
          <w:p w14:paraId="23625237" w14:textId="77777777" w:rsidR="00565F37" w:rsidRPr="00804496" w:rsidRDefault="00565F37" w:rsidP="00BE19D8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залежності</w:t>
            </w:r>
          </w:p>
        </w:tc>
        <w:tc>
          <w:tcPr>
            <w:tcW w:w="1574" w:type="dxa"/>
          </w:tcPr>
          <w:p w14:paraId="0DF8C041" w14:textId="1367517E" w:rsidR="00565F37" w:rsidRPr="00804496" w:rsidRDefault="003802BA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565F37" w:rsidRPr="00804496" w14:paraId="2E622656" w14:textId="77777777" w:rsidTr="00565F37">
        <w:trPr>
          <w:trHeight w:val="347"/>
        </w:trPr>
        <w:tc>
          <w:tcPr>
            <w:tcW w:w="715" w:type="dxa"/>
          </w:tcPr>
          <w:p w14:paraId="276A95BE" w14:textId="77777777" w:rsidR="00565F37" w:rsidRPr="00804496" w:rsidRDefault="00565F37" w:rsidP="00BE19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14:paraId="3EFF59DD" w14:textId="77777777" w:rsidR="00565F37" w:rsidRPr="00804496" w:rsidRDefault="00565F37" w:rsidP="00BE19D8">
            <w:pPr>
              <w:pStyle w:val="TableParagraph"/>
              <w:spacing w:line="275" w:lineRule="exact"/>
              <w:ind w:left="9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Всього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574" w:type="dxa"/>
          </w:tcPr>
          <w:p w14:paraId="652743D5" w14:textId="483B7E73" w:rsidR="00565F37" w:rsidRPr="00804496" w:rsidRDefault="003802BA" w:rsidP="00BE19D8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</w:tbl>
    <w:p w14:paraId="4E004657" w14:textId="1E842A0B" w:rsidR="00D152EB" w:rsidRPr="003802BA" w:rsidRDefault="003802BA" w:rsidP="003802BA">
      <w:pPr>
        <w:pStyle w:val="1"/>
        <w:ind w:left="360"/>
        <w:jc w:val="center"/>
        <w:rPr>
          <w:rFonts w:ascii="Times New Roman" w:hAnsi="Times New Roman" w:cs="Times New Roman"/>
          <w:b w:val="0"/>
          <w:bCs w:val="0"/>
          <w:color w:val="2E74B5" w:themeColor="accent5" w:themeShade="BF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 xml:space="preserve">5. </w:t>
      </w:r>
      <w:r w:rsidRPr="003802BA"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>Теми самостійної роботи</w:t>
      </w:r>
    </w:p>
    <w:tbl>
      <w:tblPr>
        <w:tblStyle w:val="TableNormal"/>
        <w:tblW w:w="9380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091"/>
        <w:gridCol w:w="1574"/>
      </w:tblGrid>
      <w:tr w:rsidR="00565F37" w:rsidRPr="00804496" w14:paraId="6FB824EE" w14:textId="77777777" w:rsidTr="00565F37">
        <w:trPr>
          <w:trHeight w:val="1593"/>
        </w:trPr>
        <w:tc>
          <w:tcPr>
            <w:tcW w:w="715" w:type="dxa"/>
          </w:tcPr>
          <w:p w14:paraId="682DC17C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14:paraId="3E6493FB" w14:textId="77777777" w:rsidR="00565F37" w:rsidRPr="00804496" w:rsidRDefault="00565F37" w:rsidP="00BE19D8">
            <w:pPr>
              <w:pStyle w:val="TableParagraph"/>
              <w:spacing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 xml:space="preserve">Вибір напряму та послідовність наукових досліджень. </w:t>
            </w:r>
            <w:r w:rsidRPr="00804496">
              <w:rPr>
                <w:sz w:val="24"/>
                <w:szCs w:val="24"/>
              </w:rPr>
              <w:t>Порядок здійснення наукового дослідження. Поняття, функції та структура програми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дослідження.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Послідовність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етапи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виконання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наукових досліджень. Економічне обґрунтування вибору наукової теми.</w:t>
            </w:r>
          </w:p>
          <w:p w14:paraId="338DC72C" w14:textId="77777777" w:rsidR="00565F37" w:rsidRPr="00804496" w:rsidRDefault="00565F37" w:rsidP="00BE19D8">
            <w:pPr>
              <w:pStyle w:val="TableParagraph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Пошук,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накопичення</w:t>
            </w:r>
            <w:r w:rsidRPr="00804496">
              <w:rPr>
                <w:spacing w:val="-2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опрацювання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наукової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інформації.</w:t>
            </w:r>
          </w:p>
        </w:tc>
        <w:tc>
          <w:tcPr>
            <w:tcW w:w="1574" w:type="dxa"/>
          </w:tcPr>
          <w:p w14:paraId="611EA54B" w14:textId="53D9E1AB" w:rsidR="00565F37" w:rsidRPr="00804496" w:rsidRDefault="00D45F06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5F37" w:rsidRPr="00804496" w14:paraId="6AB688A0" w14:textId="77777777" w:rsidTr="00565F37">
        <w:trPr>
          <w:trHeight w:val="993"/>
        </w:trPr>
        <w:tc>
          <w:tcPr>
            <w:tcW w:w="715" w:type="dxa"/>
          </w:tcPr>
          <w:p w14:paraId="066DB3E1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14:paraId="399A6421" w14:textId="46FDADA0" w:rsidR="00565F37" w:rsidRPr="00804496" w:rsidRDefault="00565F37" w:rsidP="00BE19D8">
            <w:pPr>
              <w:pStyle w:val="TableParagraph"/>
              <w:spacing w:line="275" w:lineRule="exact"/>
              <w:ind w:left="9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Дослідницькі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принципи</w:t>
            </w:r>
            <w:r w:rsidRPr="008044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науки.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="00D45F06" w:rsidRPr="00804496">
              <w:rPr>
                <w:b/>
                <w:sz w:val="24"/>
                <w:szCs w:val="24"/>
              </w:rPr>
              <w:t>Методи</w:t>
            </w:r>
            <w:r w:rsidR="00D45F06"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наукового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пізнання.</w:t>
            </w:r>
          </w:p>
          <w:p w14:paraId="730011F6" w14:textId="77777777" w:rsidR="00565F37" w:rsidRPr="00804496" w:rsidRDefault="00565F37" w:rsidP="00BE19D8">
            <w:pPr>
              <w:pStyle w:val="TableParagraph"/>
              <w:spacing w:before="43"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Загальні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поняття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процесу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пізнання.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Принципи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наукового пізнання. Рівні методів наукових досліджень.</w:t>
            </w:r>
          </w:p>
        </w:tc>
        <w:tc>
          <w:tcPr>
            <w:tcW w:w="1574" w:type="dxa"/>
          </w:tcPr>
          <w:p w14:paraId="64BE119C" w14:textId="01EAE941" w:rsidR="00565F37" w:rsidRPr="00804496" w:rsidRDefault="00D45F06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5F37" w:rsidRPr="00804496" w14:paraId="2920CBB1" w14:textId="77777777" w:rsidTr="00565F37">
        <w:trPr>
          <w:trHeight w:val="977"/>
        </w:trPr>
        <w:tc>
          <w:tcPr>
            <w:tcW w:w="715" w:type="dxa"/>
          </w:tcPr>
          <w:p w14:paraId="77A46519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1" w:type="dxa"/>
          </w:tcPr>
          <w:p w14:paraId="78C75D66" w14:textId="77777777" w:rsidR="00565F37" w:rsidRPr="00804496" w:rsidRDefault="00565F37" w:rsidP="00BE19D8">
            <w:pPr>
              <w:pStyle w:val="TableParagraph"/>
              <w:spacing w:line="275" w:lineRule="exact"/>
              <w:ind w:left="9"/>
              <w:rPr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Теоретичні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 xml:space="preserve">дослідження. </w:t>
            </w:r>
            <w:r w:rsidRPr="00804496">
              <w:rPr>
                <w:sz w:val="24"/>
                <w:szCs w:val="24"/>
              </w:rPr>
              <w:t>Завдання</w:t>
            </w:r>
            <w:r w:rsidRPr="00804496">
              <w:rPr>
                <w:spacing w:val="-3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і</w:t>
            </w:r>
            <w:r w:rsidRPr="00804496">
              <w:rPr>
                <w:spacing w:val="-2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структура</w:t>
            </w:r>
            <w:r w:rsidRPr="00804496">
              <w:rPr>
                <w:spacing w:val="-3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теоретичних</w:t>
            </w:r>
          </w:p>
          <w:p w14:paraId="135712DC" w14:textId="77777777" w:rsidR="00565F37" w:rsidRPr="00804496" w:rsidRDefault="00565F37" w:rsidP="00BE19D8">
            <w:pPr>
              <w:pStyle w:val="TableParagraph"/>
              <w:spacing w:before="41"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досліджень.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Сучасні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методи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теоретичних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досліджень.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Застосування ЕОМ у теоретичних дослідженнях.</w:t>
            </w:r>
          </w:p>
        </w:tc>
        <w:tc>
          <w:tcPr>
            <w:tcW w:w="1574" w:type="dxa"/>
          </w:tcPr>
          <w:p w14:paraId="0E7B3EB1" w14:textId="60CD23B5" w:rsidR="00565F37" w:rsidRPr="00804496" w:rsidRDefault="003802BA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5F37" w:rsidRPr="00804496" w14:paraId="5549325C" w14:textId="77777777" w:rsidTr="00565F37">
        <w:trPr>
          <w:trHeight w:val="1972"/>
        </w:trPr>
        <w:tc>
          <w:tcPr>
            <w:tcW w:w="715" w:type="dxa"/>
          </w:tcPr>
          <w:p w14:paraId="6A331266" w14:textId="77777777" w:rsidR="00565F37" w:rsidRPr="00804496" w:rsidRDefault="00565F37" w:rsidP="00BE19D8">
            <w:pPr>
              <w:pStyle w:val="TableParagraph"/>
              <w:spacing w:before="1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1" w:type="dxa"/>
          </w:tcPr>
          <w:p w14:paraId="4455CFBC" w14:textId="77777777" w:rsidR="00565F37" w:rsidRPr="00804496" w:rsidRDefault="00565F37" w:rsidP="00BE19D8">
            <w:pPr>
              <w:pStyle w:val="TableParagraph"/>
              <w:spacing w:before="1"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Системний підхід, його місце та роль у науковому пізнанні. поняття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системи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та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її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властивості.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Системний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підхід.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Сутність системного аналізу та його предмет. Поняття системи та її</w:t>
            </w:r>
          </w:p>
          <w:p w14:paraId="2B0F42BA" w14:textId="77777777" w:rsidR="00565F37" w:rsidRPr="00804496" w:rsidRDefault="00565F37" w:rsidP="00BE19D8">
            <w:pPr>
              <w:pStyle w:val="TableParagraph"/>
              <w:spacing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властивості. Класифікація систем. Зв’язки (потоки). Види зв’язків. Структура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системи.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Сутність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методу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моделювання.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Основні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функції та етапи побудови моделей систем. Класифікація моделей</w:t>
            </w:r>
          </w:p>
        </w:tc>
        <w:tc>
          <w:tcPr>
            <w:tcW w:w="1574" w:type="dxa"/>
          </w:tcPr>
          <w:p w14:paraId="037FB4D6" w14:textId="0AE0FFA6" w:rsidR="00565F37" w:rsidRPr="00804496" w:rsidRDefault="00D45F06" w:rsidP="00BE19D8">
            <w:pPr>
              <w:pStyle w:val="TableParagraph"/>
              <w:spacing w:before="1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5F37" w:rsidRPr="00804496" w14:paraId="26BD71C3" w14:textId="77777777" w:rsidTr="00565F37">
        <w:trPr>
          <w:trHeight w:val="2541"/>
        </w:trPr>
        <w:tc>
          <w:tcPr>
            <w:tcW w:w="715" w:type="dxa"/>
          </w:tcPr>
          <w:p w14:paraId="741DCB3C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1" w:type="dxa"/>
          </w:tcPr>
          <w:p w14:paraId="360AB881" w14:textId="77777777" w:rsidR="00565F37" w:rsidRPr="00804496" w:rsidRDefault="00565F37" w:rsidP="00BE19D8">
            <w:pPr>
              <w:pStyle w:val="TableParagraph"/>
              <w:spacing w:line="276" w:lineRule="auto"/>
              <w:ind w:left="9" w:right="21"/>
              <w:rPr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Наукове мислення в організації та проведенні наукових досліджень</w:t>
            </w:r>
            <w:r w:rsidRPr="00804496">
              <w:rPr>
                <w:sz w:val="24"/>
                <w:szCs w:val="24"/>
              </w:rPr>
              <w:t>.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Сутність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особливості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наукового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мислення.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Стиль наукового мислення. Управління знаннями. Інтелектуальний капітал. Проблеми формування наукового мислення. Проблемні ситуації в межах наукового дослідження. Науковий колектив та</w:t>
            </w:r>
          </w:p>
          <w:p w14:paraId="54550281" w14:textId="77777777" w:rsidR="00565F37" w:rsidRPr="00804496" w:rsidRDefault="00565F37" w:rsidP="00BE19D8">
            <w:pPr>
              <w:pStyle w:val="TableParagraph"/>
              <w:spacing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організація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його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роботи.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Принципи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створення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роботи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наукового колективу. Особливості управління конфліктами в науковому</w:t>
            </w:r>
          </w:p>
          <w:p w14:paraId="5C4E004E" w14:textId="77777777" w:rsidR="00565F37" w:rsidRPr="00804496" w:rsidRDefault="00565F37" w:rsidP="00BE19D8">
            <w:pPr>
              <w:pStyle w:val="TableParagraph"/>
              <w:ind w:left="9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колективі.</w:t>
            </w:r>
          </w:p>
        </w:tc>
        <w:tc>
          <w:tcPr>
            <w:tcW w:w="1574" w:type="dxa"/>
          </w:tcPr>
          <w:p w14:paraId="376E8A53" w14:textId="74A25BE9" w:rsidR="00565F37" w:rsidRPr="00804496" w:rsidRDefault="00D45F06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5F37" w:rsidRPr="00804496" w14:paraId="448D727A" w14:textId="77777777" w:rsidTr="00565F37">
        <w:trPr>
          <w:trHeight w:val="275"/>
        </w:trPr>
        <w:tc>
          <w:tcPr>
            <w:tcW w:w="715" w:type="dxa"/>
          </w:tcPr>
          <w:p w14:paraId="4CC216FD" w14:textId="77777777" w:rsidR="00565F37" w:rsidRPr="00804496" w:rsidRDefault="00565F37" w:rsidP="00BE19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14:paraId="4CF8B6E2" w14:textId="77777777" w:rsidR="00565F37" w:rsidRPr="00804496" w:rsidRDefault="00565F37" w:rsidP="00BE19D8">
            <w:pPr>
              <w:pStyle w:val="TableParagraph"/>
              <w:spacing w:line="256" w:lineRule="exact"/>
              <w:ind w:left="9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Всього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574" w:type="dxa"/>
          </w:tcPr>
          <w:p w14:paraId="7C8CE72C" w14:textId="1DCC1951" w:rsidR="00565F37" w:rsidRPr="00804496" w:rsidRDefault="003802BA" w:rsidP="00BE19D8">
            <w:pPr>
              <w:pStyle w:val="TableParagraph"/>
              <w:spacing w:line="256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36</w:t>
            </w:r>
          </w:p>
        </w:tc>
      </w:tr>
    </w:tbl>
    <w:p w14:paraId="58F48F76" w14:textId="77777777" w:rsidR="00EF06EE" w:rsidRPr="00E14771" w:rsidRDefault="00EF06EE" w:rsidP="00EF06EE">
      <w:pPr>
        <w:pStyle w:val="a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E14771">
        <w:rPr>
          <w:rFonts w:ascii="Times New Roman" w:hAnsi="Times New Roman"/>
          <w:b/>
          <w:color w:val="0070C0"/>
          <w:sz w:val="24"/>
          <w:szCs w:val="24"/>
          <w:lang w:val="uk-UA"/>
        </w:rPr>
        <w:t>6. Методи і з</w:t>
      </w:r>
      <w:r w:rsidRPr="00E14771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асоби діагностики результатів навчання:</w:t>
      </w:r>
    </w:p>
    <w:p w14:paraId="393084A0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екзамен;</w:t>
      </w:r>
    </w:p>
    <w:p w14:paraId="155CB10A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модульні тести;</w:t>
      </w:r>
    </w:p>
    <w:p w14:paraId="200087FA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самостійні роботи;</w:t>
      </w:r>
    </w:p>
    <w:p w14:paraId="4F6D5644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захист семінарських робіт;</w:t>
      </w:r>
    </w:p>
    <w:p w14:paraId="30933D61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інші види.</w:t>
      </w:r>
    </w:p>
    <w:p w14:paraId="1BA68171" w14:textId="77777777" w:rsidR="00EF06EE" w:rsidRPr="00E14771" w:rsidRDefault="00EF06EE" w:rsidP="00EF06E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E14771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Методи навчання:</w:t>
      </w:r>
    </w:p>
    <w:p w14:paraId="5DC07F4D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словесний метод (лекція, дискусія, співбесіда тощо);</w:t>
      </w:r>
    </w:p>
    <w:p w14:paraId="3CE0901A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практичний метод (семінарські заняття);</w:t>
      </w:r>
    </w:p>
    <w:p w14:paraId="0E051B34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74F140A0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відеометод</w:t>
      </w:r>
      <w:proofErr w:type="spellEnd"/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 xml:space="preserve"> (дистанційні, мультимедійні, веб-орієнтовані);</w:t>
      </w:r>
    </w:p>
    <w:p w14:paraId="664936CE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самостійна робота (виконання завдань);</w:t>
      </w:r>
    </w:p>
    <w:p w14:paraId="21C86045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індивідуальна науково-дослідна робота здобувачів вищої освіти;</w:t>
      </w:r>
    </w:p>
    <w:p w14:paraId="1F21EBF8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інші види.</w:t>
      </w:r>
    </w:p>
    <w:p w14:paraId="736645B5" w14:textId="77777777" w:rsidR="00EF06EE" w:rsidRPr="00EF06EE" w:rsidRDefault="00EF06EE" w:rsidP="00EF06E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E14771">
        <w:rPr>
          <w:rFonts w:ascii="Times New Roman" w:hAnsi="Times New Roman"/>
          <w:b/>
          <w:color w:val="0070C0"/>
          <w:sz w:val="24"/>
          <w:szCs w:val="24"/>
          <w:lang w:val="uk-UA"/>
        </w:rPr>
        <w:t>Оцінювання результатів навчання.</w:t>
      </w:r>
      <w:r w:rsidRPr="00E14771">
        <w:rPr>
          <w:rFonts w:ascii="Times New Roman" w:hAnsi="Times New Roman"/>
          <w:sz w:val="24"/>
          <w:szCs w:val="24"/>
          <w:lang w:val="uk-UA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4D32B330" w14:textId="77777777" w:rsidR="00EF06EE" w:rsidRDefault="00EF06EE" w:rsidP="00EF06EE">
      <w:pPr>
        <w:pStyle w:val="ab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FE0D32">
        <w:rPr>
          <w:rFonts w:ascii="Times New Roman" w:hAnsi="Times New Roman"/>
          <w:b/>
          <w:color w:val="0070C0"/>
          <w:sz w:val="24"/>
          <w:szCs w:val="24"/>
          <w:lang w:val="uk-UA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6"/>
        <w:gridCol w:w="1480"/>
      </w:tblGrid>
      <w:tr w:rsidR="00B10A66" w:rsidRPr="00B10A66" w14:paraId="60041ED8" w14:textId="77777777" w:rsidTr="00B10A66">
        <w:tc>
          <w:tcPr>
            <w:tcW w:w="3942" w:type="dxa"/>
            <w:shd w:val="clear" w:color="auto" w:fill="auto"/>
          </w:tcPr>
          <w:p w14:paraId="2D2C335B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206" w:type="dxa"/>
            <w:shd w:val="clear" w:color="auto" w:fill="auto"/>
          </w:tcPr>
          <w:p w14:paraId="13BAFCC8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14:paraId="07804C84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</w:tr>
      <w:tr w:rsidR="00B10A66" w:rsidRPr="00B10A66" w14:paraId="2E0BFB09" w14:textId="77777777" w:rsidTr="00AF03E0">
        <w:tc>
          <w:tcPr>
            <w:tcW w:w="3942" w:type="dxa"/>
            <w:shd w:val="clear" w:color="auto" w:fill="auto"/>
          </w:tcPr>
          <w:p w14:paraId="19203BD5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6" w:type="dxa"/>
            <w:shd w:val="clear" w:color="auto" w:fill="auto"/>
          </w:tcPr>
          <w:p w14:paraId="04A41B6C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14:paraId="26BCA4D3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10A66" w:rsidRPr="00B10A66" w14:paraId="4C6F0147" w14:textId="77777777" w:rsidTr="00AF03E0">
        <w:tc>
          <w:tcPr>
            <w:tcW w:w="9628" w:type="dxa"/>
            <w:gridSpan w:val="3"/>
            <w:shd w:val="clear" w:color="auto" w:fill="auto"/>
          </w:tcPr>
          <w:p w14:paraId="1CAA4D95" w14:textId="36C93020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Змістовий модуль 1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. Основи</w:t>
            </w:r>
            <w:r w:rsidRPr="00B10A66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організації</w:t>
            </w:r>
            <w:r w:rsidRPr="00B10A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B10A66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методології</w:t>
            </w:r>
            <w:r w:rsidRPr="00B10A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наукових</w:t>
            </w:r>
            <w:r w:rsidRPr="00B10A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</w:tr>
      <w:tr w:rsidR="00B10A66" w:rsidRPr="00B10A66" w14:paraId="54B9BC90" w14:textId="77777777" w:rsidTr="00AF03E0">
        <w:tc>
          <w:tcPr>
            <w:tcW w:w="3942" w:type="dxa"/>
            <w:shd w:val="clear" w:color="auto" w:fill="auto"/>
          </w:tcPr>
          <w:p w14:paraId="5F12C52E" w14:textId="77777777" w:rsidR="00B10A66" w:rsidRPr="00B10A66" w:rsidRDefault="00B10A66" w:rsidP="00B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10A66">
              <w:rPr>
                <w:rFonts w:ascii="Times New Roman" w:hAnsi="Times New Roman"/>
                <w:sz w:val="24"/>
                <w:szCs w:val="24"/>
              </w:rPr>
              <w:t>Р 1. Математичне планування багатофакторних експериментів при</w:t>
            </w:r>
          </w:p>
          <w:p w14:paraId="5990EAD1" w14:textId="6E235E75" w:rsidR="00B10A66" w:rsidRPr="00B10A66" w:rsidRDefault="00B10A66" w:rsidP="00B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66">
              <w:rPr>
                <w:rFonts w:ascii="Times New Roman" w:hAnsi="Times New Roman"/>
                <w:sz w:val="24"/>
                <w:szCs w:val="24"/>
              </w:rPr>
              <w:t>дослідженні технологічних операцій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278D2E97" w14:textId="5CEE5339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ПРН 8.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Перший модуль формує у студентів загальнонаукових і методологічних основ, які необхідні для усвідомлення структури і логіки наукових досліджень у галузі машинобудування. Через вивчення типів наукових досліджень, методів і прийомів, студенти набувають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здатності аналізувати перспективні напрями розвитку машинобудівних технологій. Лабораторні заняття сприяють застосуванню цих знань у контексті дослідження конкретних процесів і операцій, характерних для галузі.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Студенти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вчяться критично оцінювати зміст, структуру і джерела наукових даних, що формує навички аналізу літератури та обґрунтованого відбору релевантної інформації.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Водночас за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своюють базові навички моделювання експериментальних досліджень і опанування елементів статистичної обробки результатів. Це дає їм змогу здійснювати повний цикл наукового дослідження – від постановки завдання до аргументованого висновку.</w:t>
            </w:r>
          </w:p>
        </w:tc>
        <w:tc>
          <w:tcPr>
            <w:tcW w:w="1480" w:type="dxa"/>
            <w:shd w:val="clear" w:color="auto" w:fill="auto"/>
          </w:tcPr>
          <w:p w14:paraId="6E412873" w14:textId="6CD7A3E2" w:rsidR="00B10A66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</w:tr>
      <w:tr w:rsidR="00B10A66" w:rsidRPr="00B10A66" w14:paraId="7E89C1E6" w14:textId="77777777" w:rsidTr="00AF03E0">
        <w:tc>
          <w:tcPr>
            <w:tcW w:w="3942" w:type="dxa"/>
            <w:shd w:val="clear" w:color="auto" w:fill="auto"/>
          </w:tcPr>
          <w:p w14:paraId="7483B2A8" w14:textId="4E491450" w:rsidR="00B10A66" w:rsidRPr="00B10A66" w:rsidRDefault="00B10A66" w:rsidP="00B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10A66">
              <w:rPr>
                <w:rFonts w:ascii="Times New Roman" w:hAnsi="Times New Roman"/>
                <w:sz w:val="24"/>
                <w:szCs w:val="24"/>
              </w:rPr>
              <w:t>Р 2. Елементи теорії похибок</w:t>
            </w:r>
          </w:p>
        </w:tc>
        <w:tc>
          <w:tcPr>
            <w:tcW w:w="4206" w:type="dxa"/>
            <w:vMerge/>
            <w:shd w:val="clear" w:color="auto" w:fill="auto"/>
          </w:tcPr>
          <w:p w14:paraId="7B69C8C5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24482395" w14:textId="27B6FD84" w:rsidR="00B10A66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  <w:tr w:rsidR="00B10A66" w:rsidRPr="00B10A66" w14:paraId="038B2043" w14:textId="77777777" w:rsidTr="00AF03E0">
        <w:tc>
          <w:tcPr>
            <w:tcW w:w="3942" w:type="dxa"/>
            <w:shd w:val="clear" w:color="auto" w:fill="auto"/>
          </w:tcPr>
          <w:p w14:paraId="05E08C4B" w14:textId="3B11288D" w:rsidR="00B10A66" w:rsidRPr="00B10A66" w:rsidRDefault="00B10A66" w:rsidP="00B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66">
              <w:rPr>
                <w:rFonts w:ascii="Times New Roman" w:hAnsi="Times New Roman"/>
                <w:sz w:val="24"/>
                <w:szCs w:val="24"/>
              </w:rPr>
              <w:t>СР 1. Вибір напряму та послідовність наукових досліджень.</w:t>
            </w:r>
          </w:p>
        </w:tc>
        <w:tc>
          <w:tcPr>
            <w:tcW w:w="4206" w:type="dxa"/>
            <w:vMerge/>
            <w:shd w:val="clear" w:color="auto" w:fill="auto"/>
          </w:tcPr>
          <w:p w14:paraId="1272D6EA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AAB954A" w14:textId="32287C1B" w:rsidR="00B10A66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  <w:tr w:rsidR="00232C62" w:rsidRPr="00B10A66" w14:paraId="6A826B51" w14:textId="77777777" w:rsidTr="00491700">
        <w:trPr>
          <w:trHeight w:val="848"/>
        </w:trPr>
        <w:tc>
          <w:tcPr>
            <w:tcW w:w="3942" w:type="dxa"/>
            <w:shd w:val="clear" w:color="auto" w:fill="auto"/>
          </w:tcPr>
          <w:p w14:paraId="0B615ECB" w14:textId="7240D33D" w:rsidR="00232C62" w:rsidRPr="00B10A66" w:rsidRDefault="00232C62" w:rsidP="00B10A66">
            <w:pPr>
              <w:pStyle w:val="TableParagraph"/>
              <w:ind w:left="9"/>
              <w:rPr>
                <w:sz w:val="24"/>
                <w:szCs w:val="24"/>
              </w:rPr>
            </w:pPr>
            <w:r w:rsidRPr="00B10A66">
              <w:rPr>
                <w:sz w:val="24"/>
                <w:szCs w:val="24"/>
              </w:rPr>
              <w:lastRenderedPageBreak/>
              <w:t>СР. 2. Дослідницькі</w:t>
            </w:r>
            <w:r w:rsidRPr="00B10A66">
              <w:rPr>
                <w:spacing w:val="-9"/>
                <w:sz w:val="24"/>
                <w:szCs w:val="24"/>
              </w:rPr>
              <w:t xml:space="preserve"> </w:t>
            </w:r>
            <w:r w:rsidRPr="00B10A66">
              <w:rPr>
                <w:sz w:val="24"/>
                <w:szCs w:val="24"/>
              </w:rPr>
              <w:t>принципи</w:t>
            </w:r>
            <w:r w:rsidRPr="00B10A66">
              <w:rPr>
                <w:spacing w:val="-1"/>
                <w:sz w:val="24"/>
                <w:szCs w:val="24"/>
              </w:rPr>
              <w:t xml:space="preserve"> </w:t>
            </w:r>
            <w:r w:rsidRPr="00B10A66">
              <w:rPr>
                <w:sz w:val="24"/>
                <w:szCs w:val="24"/>
              </w:rPr>
              <w:t>науки.</w:t>
            </w:r>
            <w:r w:rsidRPr="00B10A66">
              <w:rPr>
                <w:spacing w:val="-4"/>
                <w:sz w:val="24"/>
                <w:szCs w:val="24"/>
              </w:rPr>
              <w:t xml:space="preserve"> </w:t>
            </w:r>
            <w:r w:rsidRPr="00B10A66">
              <w:rPr>
                <w:sz w:val="24"/>
                <w:szCs w:val="24"/>
              </w:rPr>
              <w:t>Методи</w:t>
            </w:r>
            <w:r w:rsidRPr="00B10A66">
              <w:rPr>
                <w:spacing w:val="-4"/>
                <w:sz w:val="24"/>
                <w:szCs w:val="24"/>
              </w:rPr>
              <w:t xml:space="preserve"> </w:t>
            </w:r>
            <w:r w:rsidRPr="00B10A66">
              <w:rPr>
                <w:sz w:val="24"/>
                <w:szCs w:val="24"/>
              </w:rPr>
              <w:t>наукового</w:t>
            </w:r>
            <w:r w:rsidRPr="00B10A66">
              <w:rPr>
                <w:spacing w:val="-4"/>
                <w:sz w:val="24"/>
                <w:szCs w:val="24"/>
              </w:rPr>
              <w:t xml:space="preserve"> </w:t>
            </w:r>
            <w:r w:rsidRPr="00B10A66">
              <w:rPr>
                <w:spacing w:val="-2"/>
                <w:sz w:val="24"/>
                <w:szCs w:val="24"/>
              </w:rPr>
              <w:t>пізнання.</w:t>
            </w:r>
          </w:p>
        </w:tc>
        <w:tc>
          <w:tcPr>
            <w:tcW w:w="4206" w:type="dxa"/>
            <w:vMerge/>
            <w:shd w:val="clear" w:color="auto" w:fill="auto"/>
          </w:tcPr>
          <w:p w14:paraId="317E4AEB" w14:textId="77777777" w:rsidR="00232C62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50CE38D" w14:textId="262167CC" w:rsidR="00232C62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  <w:tr w:rsidR="00B10A66" w:rsidRPr="00B10A66" w14:paraId="18037AE5" w14:textId="77777777" w:rsidTr="00B10A66">
        <w:tc>
          <w:tcPr>
            <w:tcW w:w="3942" w:type="dxa"/>
            <w:shd w:val="clear" w:color="auto" w:fill="auto"/>
          </w:tcPr>
          <w:p w14:paraId="11947B39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Модульна контрольна робота 1</w:t>
            </w:r>
          </w:p>
        </w:tc>
        <w:tc>
          <w:tcPr>
            <w:tcW w:w="4206" w:type="dxa"/>
            <w:shd w:val="clear" w:color="auto" w:fill="auto"/>
          </w:tcPr>
          <w:p w14:paraId="0847FB7F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4C87FD0B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B10A66" w:rsidRPr="00B10A66" w14:paraId="6D75BF69" w14:textId="77777777" w:rsidTr="00B10A66">
        <w:tc>
          <w:tcPr>
            <w:tcW w:w="3942" w:type="dxa"/>
            <w:shd w:val="clear" w:color="auto" w:fill="auto"/>
          </w:tcPr>
          <w:p w14:paraId="588E6C3F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1</w:t>
            </w:r>
          </w:p>
        </w:tc>
        <w:tc>
          <w:tcPr>
            <w:tcW w:w="4206" w:type="dxa"/>
            <w:shd w:val="clear" w:color="auto" w:fill="auto"/>
          </w:tcPr>
          <w:p w14:paraId="6ADB8A8B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35EF8A7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B10A66" w:rsidRPr="00B10A66" w14:paraId="15537443" w14:textId="77777777" w:rsidTr="00B10A66">
        <w:tc>
          <w:tcPr>
            <w:tcW w:w="9628" w:type="dxa"/>
            <w:gridSpan w:val="3"/>
            <w:shd w:val="clear" w:color="auto" w:fill="auto"/>
          </w:tcPr>
          <w:p w14:paraId="178F63A9" w14:textId="77777777" w:rsidR="00AF03E0" w:rsidRPr="00AF03E0" w:rsidRDefault="00B10A66" w:rsidP="00AF03E0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B10A66">
              <w:rPr>
                <w:bCs/>
                <w:sz w:val="24"/>
                <w:szCs w:val="24"/>
              </w:rPr>
              <w:t xml:space="preserve">Змістовий модуль 2. </w:t>
            </w:r>
            <w:r w:rsidR="00AF03E0" w:rsidRPr="00AF03E0">
              <w:rPr>
                <w:sz w:val="24"/>
                <w:szCs w:val="24"/>
              </w:rPr>
              <w:t>Проведення</w:t>
            </w:r>
            <w:r w:rsidR="00AF03E0" w:rsidRPr="00AF03E0">
              <w:rPr>
                <w:spacing w:val="-6"/>
                <w:sz w:val="24"/>
                <w:szCs w:val="24"/>
              </w:rPr>
              <w:t xml:space="preserve"> </w:t>
            </w:r>
            <w:r w:rsidR="00AF03E0" w:rsidRPr="00AF03E0">
              <w:rPr>
                <w:sz w:val="24"/>
                <w:szCs w:val="24"/>
              </w:rPr>
              <w:t>та</w:t>
            </w:r>
            <w:r w:rsidR="00AF03E0" w:rsidRPr="00AF03E0">
              <w:rPr>
                <w:spacing w:val="-6"/>
                <w:sz w:val="24"/>
                <w:szCs w:val="24"/>
              </w:rPr>
              <w:t xml:space="preserve"> </w:t>
            </w:r>
            <w:r w:rsidR="00AF03E0" w:rsidRPr="00AF03E0">
              <w:rPr>
                <w:sz w:val="24"/>
                <w:szCs w:val="24"/>
              </w:rPr>
              <w:t>способи</w:t>
            </w:r>
            <w:r w:rsidR="00AF03E0" w:rsidRPr="00AF03E0">
              <w:rPr>
                <w:spacing w:val="-6"/>
                <w:sz w:val="24"/>
                <w:szCs w:val="24"/>
              </w:rPr>
              <w:t xml:space="preserve"> </w:t>
            </w:r>
            <w:r w:rsidR="00AF03E0" w:rsidRPr="00AF03E0">
              <w:rPr>
                <w:sz w:val="24"/>
                <w:szCs w:val="24"/>
              </w:rPr>
              <w:t>представлення</w:t>
            </w:r>
            <w:r w:rsidR="00AF03E0" w:rsidRPr="00AF03E0">
              <w:rPr>
                <w:spacing w:val="-6"/>
                <w:sz w:val="24"/>
                <w:szCs w:val="24"/>
              </w:rPr>
              <w:t xml:space="preserve"> </w:t>
            </w:r>
            <w:r w:rsidR="00AF03E0" w:rsidRPr="00AF03E0">
              <w:rPr>
                <w:spacing w:val="-2"/>
                <w:sz w:val="24"/>
                <w:szCs w:val="24"/>
              </w:rPr>
              <w:t>результатів</w:t>
            </w:r>
          </w:p>
          <w:p w14:paraId="593D0772" w14:textId="72EF0237" w:rsidR="00B10A66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E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експериментальних</w:t>
            </w:r>
            <w:r w:rsidRPr="00AF03E0">
              <w:rPr>
                <w:rFonts w:ascii="Times New Roman" w:hAnsi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AF03E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</w:tr>
      <w:tr w:rsidR="00B10A66" w:rsidRPr="00B10A66" w14:paraId="0E07F73F" w14:textId="77777777" w:rsidTr="00B10A66">
        <w:tc>
          <w:tcPr>
            <w:tcW w:w="3942" w:type="dxa"/>
            <w:shd w:val="clear" w:color="auto" w:fill="auto"/>
          </w:tcPr>
          <w:p w14:paraId="3D9FEBA2" w14:textId="534ED943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3. </w:t>
            </w:r>
            <w:r w:rsidR="00AF03E0" w:rsidRPr="00AF03E0">
              <w:rPr>
                <w:rFonts w:ascii="Times New Roman" w:hAnsi="Times New Roman"/>
                <w:sz w:val="24"/>
                <w:szCs w:val="24"/>
                <w:lang w:val="uk-UA"/>
              </w:rPr>
              <w:t>Методика статичної обробки експериментальних даних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3B1F6FA8" w14:textId="42EE6F7A" w:rsidR="00B10A66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2, ПРН 6, ПРН 8. </w:t>
            </w:r>
            <w:r w:rsidR="00B10A66"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Другий модуль дисципліни 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>дозволяє студентам глибше зрозуміти закономірності функціонування машин і механізмів. Завдяки поєднанню теоретичного та системного підходів у самостійній роботі, здобувачі формують бачення структури та поведінки технічних систем. Це забезпечує здатність прогнозувати розвиток машинобудівної галузі та вдосконалення технологій.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>Студенти навчаються шукати, систематизувати та використовувати інформацію з актуальних джерел, включаючи англомовні. Це розвиває їхню здатність до інформаційного аналізу в умовах постійного технологічного оновлення.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Водночас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вивчають, як виводити аналітичні залежності, оцінювати похи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та представляти результати в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науково обґрунтованій формі. Це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дає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можливість 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>проводити повноцінні дослідження, обґрунтовано інтерпретувати результати й формулювати висновки.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</w:tcPr>
          <w:p w14:paraId="400B56A6" w14:textId="17A65B10" w:rsidR="00B10A66" w:rsidRPr="00B10A66" w:rsidRDefault="00FF61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B10A66" w:rsidRPr="00B10A66" w14:paraId="0942AF7B" w14:textId="77777777" w:rsidTr="00AF03E0">
        <w:trPr>
          <w:trHeight w:val="1444"/>
        </w:trPr>
        <w:tc>
          <w:tcPr>
            <w:tcW w:w="3942" w:type="dxa"/>
            <w:shd w:val="clear" w:color="auto" w:fill="auto"/>
          </w:tcPr>
          <w:p w14:paraId="62A4F6AA" w14:textId="313EBBD5" w:rsidR="00B10A66" w:rsidRPr="00B10A66" w:rsidRDefault="00B10A66" w:rsidP="00AF03E0">
            <w:pPr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66">
              <w:rPr>
                <w:rFonts w:ascii="Times New Roman" w:hAnsi="Times New Roman"/>
                <w:sz w:val="24"/>
                <w:szCs w:val="24"/>
              </w:rPr>
              <w:t xml:space="preserve">ПР 4. </w:t>
            </w:r>
            <w:r w:rsidR="00AF03E0" w:rsidRPr="00AF03E0">
              <w:rPr>
                <w:rFonts w:ascii="Times New Roman" w:hAnsi="Times New Roman"/>
                <w:sz w:val="24"/>
                <w:szCs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</w:t>
            </w:r>
            <w:r w:rsid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03E0" w:rsidRPr="00AF03E0">
              <w:rPr>
                <w:rFonts w:ascii="Times New Roman" w:hAnsi="Times New Roman"/>
                <w:sz w:val="24"/>
                <w:szCs w:val="24"/>
              </w:rPr>
              <w:t>залежності</w:t>
            </w:r>
          </w:p>
        </w:tc>
        <w:tc>
          <w:tcPr>
            <w:tcW w:w="4206" w:type="dxa"/>
            <w:vMerge/>
            <w:shd w:val="clear" w:color="auto" w:fill="auto"/>
          </w:tcPr>
          <w:p w14:paraId="6D97BC3C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711D39E3" w14:textId="6400236B" w:rsidR="00B10A66" w:rsidRPr="00B10A66" w:rsidRDefault="00FF61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B10A66" w:rsidRPr="00B10A66" w14:paraId="193B9653" w14:textId="77777777" w:rsidTr="00B10A66">
        <w:tc>
          <w:tcPr>
            <w:tcW w:w="3942" w:type="dxa"/>
            <w:shd w:val="clear" w:color="auto" w:fill="auto"/>
          </w:tcPr>
          <w:p w14:paraId="5E52B874" w14:textId="702C99F0" w:rsidR="00B10A66" w:rsidRPr="00B10A66" w:rsidRDefault="00AF03E0" w:rsidP="00B10A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 3</w:t>
            </w:r>
            <w:r w:rsidRPr="00B10A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Теоретичні дослідження</w:t>
            </w:r>
          </w:p>
        </w:tc>
        <w:tc>
          <w:tcPr>
            <w:tcW w:w="4206" w:type="dxa"/>
            <w:vMerge/>
            <w:shd w:val="clear" w:color="auto" w:fill="auto"/>
          </w:tcPr>
          <w:p w14:paraId="267B31E1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F354241" w14:textId="7907EE14" w:rsidR="00B10A66" w:rsidRPr="00B10A66" w:rsidRDefault="00FF61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AF03E0" w:rsidRPr="00B10A66" w14:paraId="28D26963" w14:textId="77777777" w:rsidTr="00B10A66">
        <w:tc>
          <w:tcPr>
            <w:tcW w:w="3942" w:type="dxa"/>
            <w:shd w:val="clear" w:color="auto" w:fill="auto"/>
          </w:tcPr>
          <w:p w14:paraId="1E02B869" w14:textId="6532F6A3" w:rsidR="00AF03E0" w:rsidRPr="00AF03E0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E0">
              <w:rPr>
                <w:rFonts w:ascii="Times New Roman" w:hAnsi="Times New Roman"/>
                <w:sz w:val="24"/>
                <w:szCs w:val="24"/>
              </w:rPr>
              <w:t xml:space="preserve">СР. 4.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Системний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підхід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та роль у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науковому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пізнанні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властивості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  <w:vMerge/>
            <w:shd w:val="clear" w:color="auto" w:fill="auto"/>
          </w:tcPr>
          <w:p w14:paraId="696947D8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6F6100D" w14:textId="404577DE" w:rsidR="00AF03E0" w:rsidRPr="00B10A66" w:rsidRDefault="00FF6162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FF6162" w:rsidRPr="00B10A66" w14:paraId="5C25773C" w14:textId="77777777" w:rsidTr="000308E3">
        <w:trPr>
          <w:trHeight w:val="828"/>
        </w:trPr>
        <w:tc>
          <w:tcPr>
            <w:tcW w:w="3942" w:type="dxa"/>
            <w:shd w:val="clear" w:color="auto" w:fill="auto"/>
          </w:tcPr>
          <w:p w14:paraId="2B21CA51" w14:textId="65C55E74" w:rsidR="00FF6162" w:rsidRPr="00AF03E0" w:rsidRDefault="00FF6162" w:rsidP="00AF03E0">
            <w:pPr>
              <w:pStyle w:val="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F03E0">
              <w:rPr>
                <w:rFonts w:ascii="Times New Roman" w:hAnsi="Times New Roman" w:cs="Times New Roman"/>
                <w:b w:val="0"/>
                <w:sz w:val="24"/>
                <w:szCs w:val="24"/>
              </w:rPr>
              <w:t>СР. 5.</w:t>
            </w:r>
            <w:r w:rsidRPr="00AF03E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Наукове мислення в організації 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проведенні наукових досліджень</w:t>
            </w:r>
          </w:p>
        </w:tc>
        <w:tc>
          <w:tcPr>
            <w:tcW w:w="4206" w:type="dxa"/>
            <w:vMerge/>
            <w:shd w:val="clear" w:color="auto" w:fill="auto"/>
          </w:tcPr>
          <w:p w14:paraId="4A5B469D" w14:textId="77777777" w:rsidR="00FF6162" w:rsidRPr="00B10A66" w:rsidRDefault="00FF6162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2AB0CFED" w14:textId="44144A34" w:rsidR="00FF6162" w:rsidRPr="00B10A66" w:rsidRDefault="00FF6162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AF03E0" w:rsidRPr="00B10A66" w14:paraId="698E5E13" w14:textId="77777777" w:rsidTr="00B10A66">
        <w:tc>
          <w:tcPr>
            <w:tcW w:w="3942" w:type="dxa"/>
            <w:shd w:val="clear" w:color="auto" w:fill="auto"/>
          </w:tcPr>
          <w:p w14:paraId="34B29E28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2.</w:t>
            </w:r>
          </w:p>
        </w:tc>
        <w:tc>
          <w:tcPr>
            <w:tcW w:w="4206" w:type="dxa"/>
            <w:shd w:val="clear" w:color="auto" w:fill="auto"/>
          </w:tcPr>
          <w:p w14:paraId="436A2498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A0AC0AC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AF03E0" w:rsidRPr="00B10A66" w14:paraId="4B591A64" w14:textId="77777777" w:rsidTr="00B10A66">
        <w:tc>
          <w:tcPr>
            <w:tcW w:w="3942" w:type="dxa"/>
            <w:shd w:val="clear" w:color="auto" w:fill="auto"/>
          </w:tcPr>
          <w:p w14:paraId="15BBE5B5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2</w:t>
            </w:r>
          </w:p>
        </w:tc>
        <w:tc>
          <w:tcPr>
            <w:tcW w:w="4206" w:type="dxa"/>
            <w:shd w:val="clear" w:color="auto" w:fill="auto"/>
          </w:tcPr>
          <w:p w14:paraId="64680C52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6AD8F24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AF03E0" w:rsidRPr="00B10A66" w14:paraId="20D372D7" w14:textId="77777777" w:rsidTr="00B10A66">
        <w:tc>
          <w:tcPr>
            <w:tcW w:w="3942" w:type="dxa"/>
            <w:shd w:val="clear" w:color="auto" w:fill="auto"/>
          </w:tcPr>
          <w:p w14:paraId="34563EA7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робота </w:t>
            </w:r>
          </w:p>
        </w:tc>
        <w:tc>
          <w:tcPr>
            <w:tcW w:w="4206" w:type="dxa"/>
            <w:shd w:val="clear" w:color="auto" w:fill="auto"/>
          </w:tcPr>
          <w:p w14:paraId="6BAE5BB7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1B016D86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(М1 +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М2)/2*0,7 ≤ 70</w:t>
            </w:r>
          </w:p>
        </w:tc>
      </w:tr>
      <w:tr w:rsidR="00AF03E0" w:rsidRPr="00B10A66" w14:paraId="0E472350" w14:textId="77777777" w:rsidTr="00B10A66">
        <w:tc>
          <w:tcPr>
            <w:tcW w:w="3942" w:type="dxa"/>
            <w:shd w:val="clear" w:color="auto" w:fill="auto"/>
          </w:tcPr>
          <w:p w14:paraId="6AE96EAE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Екзамен/залік 30 Разом за курс (Навчальна робота + екзамен) </w:t>
            </w:r>
          </w:p>
        </w:tc>
        <w:tc>
          <w:tcPr>
            <w:tcW w:w="4206" w:type="dxa"/>
            <w:shd w:val="clear" w:color="auto" w:fill="auto"/>
          </w:tcPr>
          <w:p w14:paraId="1847FB7B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1C875150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≤ 100</w:t>
            </w:r>
          </w:p>
        </w:tc>
      </w:tr>
    </w:tbl>
    <w:p w14:paraId="2D1122E9" w14:textId="77777777" w:rsidR="00EF06EE" w:rsidRDefault="00EF06EE" w:rsidP="00EF0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750E6CBC" w14:textId="77777777" w:rsidR="00EF06EE" w:rsidRPr="00053D23" w:rsidRDefault="00EF06EE" w:rsidP="00EF06EE">
      <w:pPr>
        <w:pStyle w:val="ab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053D23">
        <w:rPr>
          <w:rFonts w:ascii="Times New Roman" w:hAnsi="Times New Roman"/>
          <w:b/>
          <w:color w:val="0070C0"/>
          <w:sz w:val="24"/>
          <w:szCs w:val="24"/>
          <w:lang w:val="uk-UA"/>
        </w:rPr>
        <w:t>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735"/>
        <w:gridCol w:w="3134"/>
      </w:tblGrid>
      <w:tr w:rsidR="00D152EB" w:rsidRPr="00EF06EE" w14:paraId="25D539BD" w14:textId="77777777" w:rsidTr="005D08C4">
        <w:trPr>
          <w:jc w:val="center"/>
        </w:trPr>
        <w:tc>
          <w:tcPr>
            <w:tcW w:w="1515" w:type="pct"/>
            <w:vMerge w:val="restart"/>
            <w:shd w:val="clear" w:color="auto" w:fill="auto"/>
            <w:vAlign w:val="center"/>
          </w:tcPr>
          <w:p w14:paraId="6182FDEB" w14:textId="3DA43F97" w:rsidR="00D152EB" w:rsidRPr="00051464" w:rsidRDefault="00D152EB" w:rsidP="0005146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Рейтинг здобувача вищої освіти,</w:t>
            </w:r>
            <w:r w:rsidR="00051464"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3485" w:type="pct"/>
            <w:gridSpan w:val="2"/>
            <w:vAlign w:val="center"/>
          </w:tcPr>
          <w:p w14:paraId="7953FB1B" w14:textId="77777777" w:rsidR="00D152EB" w:rsidRPr="00051464" w:rsidRDefault="00D152EB" w:rsidP="00BE19D8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152EB" w:rsidRPr="00EF06EE" w14:paraId="0DF211EC" w14:textId="77777777" w:rsidTr="005D08C4">
        <w:trPr>
          <w:jc w:val="center"/>
        </w:trPr>
        <w:tc>
          <w:tcPr>
            <w:tcW w:w="1515" w:type="pct"/>
            <w:vMerge/>
            <w:shd w:val="clear" w:color="auto" w:fill="auto"/>
            <w:vAlign w:val="center"/>
          </w:tcPr>
          <w:p w14:paraId="0014D61D" w14:textId="77777777" w:rsidR="00D152EB" w:rsidRPr="00051464" w:rsidRDefault="00D152EB" w:rsidP="00BE19D8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pct"/>
            <w:vAlign w:val="center"/>
          </w:tcPr>
          <w:p w14:paraId="3A66D0D4" w14:textId="77777777" w:rsidR="00D152EB" w:rsidRPr="00051464" w:rsidRDefault="00D152EB" w:rsidP="00BE19D8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екзаменів</w:t>
            </w:r>
          </w:p>
        </w:tc>
        <w:tc>
          <w:tcPr>
            <w:tcW w:w="1590" w:type="pct"/>
            <w:vAlign w:val="center"/>
          </w:tcPr>
          <w:p w14:paraId="15663AFF" w14:textId="77777777" w:rsidR="00D152EB" w:rsidRPr="00051464" w:rsidRDefault="00D152EB" w:rsidP="00BE19D8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заліків</w:t>
            </w:r>
          </w:p>
        </w:tc>
      </w:tr>
      <w:tr w:rsidR="00D152EB" w:rsidRPr="00EF06EE" w14:paraId="32479DD4" w14:textId="77777777" w:rsidTr="005D08C4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1AA63093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1895" w:type="pct"/>
            <w:vAlign w:val="center"/>
          </w:tcPr>
          <w:p w14:paraId="74A246D3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1590" w:type="pct"/>
            <w:vMerge w:val="restart"/>
            <w:vAlign w:val="center"/>
          </w:tcPr>
          <w:p w14:paraId="1083FB2D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зараховано</w:t>
            </w:r>
          </w:p>
        </w:tc>
      </w:tr>
      <w:tr w:rsidR="00D152EB" w:rsidRPr="00EF06EE" w14:paraId="4141E4B4" w14:textId="77777777" w:rsidTr="005D08C4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007E9580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1895" w:type="pct"/>
            <w:vAlign w:val="center"/>
          </w:tcPr>
          <w:p w14:paraId="133A0DEB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1590" w:type="pct"/>
            <w:vMerge/>
            <w:vAlign w:val="center"/>
          </w:tcPr>
          <w:p w14:paraId="3534AF9D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EF06EE" w14:paraId="66EDF767" w14:textId="77777777" w:rsidTr="005D08C4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17EF943D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1895" w:type="pct"/>
            <w:vAlign w:val="center"/>
          </w:tcPr>
          <w:p w14:paraId="5D16A4DA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1590" w:type="pct"/>
            <w:vMerge/>
            <w:vAlign w:val="center"/>
          </w:tcPr>
          <w:p w14:paraId="48BF1DFB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EF06EE" w14:paraId="0423FE3E" w14:textId="77777777" w:rsidTr="005D08C4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523926B9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1895" w:type="pct"/>
            <w:vAlign w:val="center"/>
          </w:tcPr>
          <w:p w14:paraId="758F6E28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1590" w:type="pct"/>
            <w:vAlign w:val="center"/>
          </w:tcPr>
          <w:p w14:paraId="1A81E467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73DD3430" w14:textId="77777777" w:rsidR="00D152EB" w:rsidRPr="00EF06EE" w:rsidRDefault="00D152EB" w:rsidP="00D15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91ACE" w14:textId="543B60E8" w:rsidR="00051464" w:rsidRPr="00051464" w:rsidRDefault="00051464" w:rsidP="0005146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8.3.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Pr="00051464">
        <w:rPr>
          <w:rFonts w:ascii="Times New Roman" w:hAnsi="Times New Roman"/>
          <w:b/>
          <w:color w:val="0070C0"/>
          <w:sz w:val="24"/>
          <w:szCs w:val="24"/>
        </w:rPr>
        <w:t>Політика оцінювання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7166"/>
      </w:tblGrid>
      <w:tr w:rsidR="00051464" w:rsidRPr="00051464" w14:paraId="08617E67" w14:textId="77777777" w:rsidTr="005D08C4">
        <w:tc>
          <w:tcPr>
            <w:tcW w:w="1364" w:type="pct"/>
            <w:shd w:val="clear" w:color="auto" w:fill="auto"/>
          </w:tcPr>
          <w:p w14:paraId="5C260D87" w14:textId="77777777" w:rsidR="00051464" w:rsidRPr="00051464" w:rsidRDefault="00051464" w:rsidP="00051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464">
              <w:rPr>
                <w:rFonts w:ascii="Times New Roman" w:hAnsi="Times New Roman"/>
                <w:b/>
                <w:i/>
                <w:sz w:val="24"/>
              </w:rPr>
              <w:t xml:space="preserve">Політика щодо </w:t>
            </w:r>
            <w:proofErr w:type="spellStart"/>
            <w:r w:rsidRPr="00051464">
              <w:rPr>
                <w:rFonts w:ascii="Times New Roman" w:hAnsi="Times New Roman"/>
                <w:b/>
                <w:i/>
                <w:sz w:val="24"/>
              </w:rPr>
              <w:t>дедлайнів</w:t>
            </w:r>
            <w:proofErr w:type="spellEnd"/>
            <w:r w:rsidRPr="00051464">
              <w:rPr>
                <w:rFonts w:ascii="Times New Roman" w:hAnsi="Times New Roman"/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3636" w:type="pct"/>
            <w:shd w:val="clear" w:color="auto" w:fill="auto"/>
          </w:tcPr>
          <w:p w14:paraId="3AE1D2D4" w14:textId="77777777" w:rsidR="00051464" w:rsidRPr="00051464" w:rsidRDefault="00051464" w:rsidP="0005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1464">
              <w:rPr>
                <w:rFonts w:ascii="Times New Roman" w:hAnsi="Times New Roman"/>
                <w:color w:val="000000"/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14:paraId="0461E03E" w14:textId="77777777" w:rsidR="00051464" w:rsidRPr="00051464" w:rsidRDefault="00051464" w:rsidP="0005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1464">
              <w:rPr>
                <w:rFonts w:ascii="Times New Roman" w:hAnsi="Times New Roman"/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14:paraId="39E45A1B" w14:textId="77777777" w:rsidR="00051464" w:rsidRPr="00051464" w:rsidRDefault="00051464" w:rsidP="000514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1464">
              <w:rPr>
                <w:rFonts w:ascii="Times New Roman" w:hAnsi="Times New Roman"/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051464" w:rsidRPr="00051464" w14:paraId="2CEB4D83" w14:textId="77777777" w:rsidTr="005D08C4">
        <w:tc>
          <w:tcPr>
            <w:tcW w:w="1364" w:type="pct"/>
            <w:shd w:val="clear" w:color="auto" w:fill="auto"/>
          </w:tcPr>
          <w:p w14:paraId="1F3AD890" w14:textId="77777777" w:rsidR="00051464" w:rsidRPr="00051464" w:rsidRDefault="00051464" w:rsidP="00051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464">
              <w:rPr>
                <w:rFonts w:ascii="Times New Roman" w:hAnsi="Times New Roman"/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3636" w:type="pct"/>
            <w:shd w:val="clear" w:color="auto" w:fill="auto"/>
          </w:tcPr>
          <w:p w14:paraId="2F92C70F" w14:textId="77777777" w:rsidR="00051464" w:rsidRPr="00051464" w:rsidRDefault="00051464" w:rsidP="0005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51464">
              <w:rPr>
                <w:rFonts w:ascii="Times New Roman" w:hAnsi="Times New Roman"/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</w:t>
            </w:r>
            <w:r w:rsidRPr="00051464">
              <w:rPr>
                <w:rFonts w:ascii="Times New Roman" w:hAnsi="Times New Roman"/>
                <w:color w:val="000000"/>
                <w:sz w:val="24"/>
              </w:rPr>
              <w:t xml:space="preserve">на використану літературу. Списування під час контрольних робіт та екзаменів заборонені (в т.ч. із використанням мобільних </w:t>
            </w:r>
            <w:proofErr w:type="spellStart"/>
            <w:r w:rsidRPr="00051464">
              <w:rPr>
                <w:rFonts w:ascii="Times New Roman" w:hAnsi="Times New Roman"/>
                <w:color w:val="000000"/>
                <w:sz w:val="24"/>
              </w:rPr>
              <w:t>девайсів</w:t>
            </w:r>
            <w:proofErr w:type="spellEnd"/>
            <w:r w:rsidRPr="00051464"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051464" w:rsidRPr="00051464" w14:paraId="537EC367" w14:textId="77777777" w:rsidTr="005D08C4">
        <w:tc>
          <w:tcPr>
            <w:tcW w:w="1364" w:type="pct"/>
            <w:shd w:val="clear" w:color="auto" w:fill="auto"/>
          </w:tcPr>
          <w:p w14:paraId="5A0963DE" w14:textId="77777777" w:rsidR="00051464" w:rsidRPr="00051464" w:rsidRDefault="00051464" w:rsidP="00051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464">
              <w:rPr>
                <w:rFonts w:ascii="Times New Roman" w:hAnsi="Times New Roman"/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3636" w:type="pct"/>
            <w:shd w:val="clear" w:color="auto" w:fill="auto"/>
          </w:tcPr>
          <w:p w14:paraId="35492E37" w14:textId="77777777" w:rsidR="00051464" w:rsidRPr="00051464" w:rsidRDefault="00051464" w:rsidP="000514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1464">
              <w:rPr>
                <w:rFonts w:ascii="Times New Roman" w:hAnsi="Times New Roman"/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1B9AA06" w14:textId="38D0ABB0" w:rsidR="00D152EB" w:rsidRPr="005D08C4" w:rsidRDefault="005D08C4" w:rsidP="005D08C4">
      <w:pPr>
        <w:pStyle w:val="1"/>
        <w:ind w:firstLine="709"/>
        <w:rPr>
          <w:rFonts w:ascii="Times New Roman" w:hAnsi="Times New Roman" w:cs="Times New Roman"/>
          <w:b w:val="0"/>
          <w:color w:val="2E74B5" w:themeColor="accent5" w:themeShade="BF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 xml:space="preserve">9. </w:t>
      </w:r>
      <w:r w:rsidR="00D152EB" w:rsidRPr="005D08C4"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>Навчально-методичне забезпечення</w:t>
      </w:r>
    </w:p>
    <w:p w14:paraId="3609B9BC" w14:textId="4BCC7FED" w:rsidR="00D152EB" w:rsidRPr="00804496" w:rsidRDefault="00D152EB" w:rsidP="00D152E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>електронний навчальний курс навчальної дисципліни (на навчальном</w:t>
      </w:r>
      <w:r w:rsidR="00EE5520" w:rsidRPr="00804496">
        <w:rPr>
          <w:rFonts w:ascii="Times New Roman" w:hAnsi="Times New Roman"/>
          <w:sz w:val="24"/>
          <w:szCs w:val="24"/>
        </w:rPr>
        <w:t xml:space="preserve">у порталі НУБіП України </w:t>
      </w:r>
      <w:proofErr w:type="spellStart"/>
      <w:r w:rsidR="00EE5520" w:rsidRPr="00804496">
        <w:rPr>
          <w:rFonts w:ascii="Times New Roman" w:hAnsi="Times New Roman"/>
          <w:sz w:val="24"/>
          <w:szCs w:val="24"/>
        </w:rPr>
        <w:t>eLearn</w:t>
      </w:r>
      <w:proofErr w:type="spellEnd"/>
      <w:r w:rsidR="00EE5520" w:rsidRPr="00804496">
        <w:rPr>
          <w:rFonts w:ascii="Times New Roman" w:hAnsi="Times New Roman"/>
          <w:sz w:val="24"/>
          <w:szCs w:val="24"/>
        </w:rPr>
        <w:t xml:space="preserve"> –</w:t>
      </w:r>
      <w:r w:rsidRPr="0080449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EE5520" w:rsidRPr="00804496">
          <w:rPr>
            <w:rStyle w:val="aa"/>
            <w:rFonts w:ascii="Times New Roman" w:hAnsi="Times New Roman"/>
            <w:b/>
            <w:sz w:val="24"/>
            <w:szCs w:val="24"/>
          </w:rPr>
          <w:t>https://elearn.nubip.edu.ua/course/view.php?id=3109&amp;section=4</w:t>
        </w:r>
      </w:hyperlink>
      <w:r w:rsidRPr="00804496">
        <w:rPr>
          <w:rFonts w:ascii="Times New Roman" w:hAnsi="Times New Roman"/>
          <w:sz w:val="24"/>
          <w:szCs w:val="24"/>
        </w:rPr>
        <w:t>);</w:t>
      </w:r>
    </w:p>
    <w:p w14:paraId="2E272AF4" w14:textId="2CCEB464" w:rsidR="00D152EB" w:rsidRPr="00804496" w:rsidRDefault="00D152EB" w:rsidP="00D152E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>конспекти лекцій та їх</w:t>
      </w:r>
      <w:r w:rsidR="00EE5520" w:rsidRPr="00804496">
        <w:rPr>
          <w:rFonts w:ascii="Times New Roman" w:hAnsi="Times New Roman"/>
          <w:sz w:val="24"/>
          <w:szCs w:val="24"/>
        </w:rPr>
        <w:t>ні</w:t>
      </w:r>
      <w:r w:rsidRPr="00804496">
        <w:rPr>
          <w:rFonts w:ascii="Times New Roman" w:hAnsi="Times New Roman"/>
          <w:sz w:val="24"/>
          <w:szCs w:val="24"/>
        </w:rPr>
        <w:t xml:space="preserve"> презентації (в електронному вигляді);</w:t>
      </w:r>
    </w:p>
    <w:p w14:paraId="2FA79B53" w14:textId="77777777" w:rsidR="00D152EB" w:rsidRPr="00804496" w:rsidRDefault="00D152EB" w:rsidP="00D152E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 xml:space="preserve">підручники, навчальні посібники, практикуми; </w:t>
      </w:r>
    </w:p>
    <w:p w14:paraId="4BFE79F8" w14:textId="16F1F84F" w:rsidR="00D152EB" w:rsidRPr="00804496" w:rsidRDefault="00D152EB" w:rsidP="00D152E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>методичні матеріали щодо вивчення навчальної дисципліни для здобувачів вищої освіти денної та зао</w:t>
      </w:r>
      <w:r w:rsidR="00EE5520" w:rsidRPr="00804496">
        <w:rPr>
          <w:rFonts w:ascii="Times New Roman" w:hAnsi="Times New Roman"/>
          <w:sz w:val="24"/>
          <w:szCs w:val="24"/>
        </w:rPr>
        <w:t>чної форм здобуття вищої освіти.</w:t>
      </w:r>
    </w:p>
    <w:p w14:paraId="659CF4B0" w14:textId="5F21D3D2" w:rsidR="00D152EB" w:rsidRPr="005D08C4" w:rsidRDefault="005D08C4" w:rsidP="005D08C4">
      <w:pPr>
        <w:pStyle w:val="1"/>
        <w:spacing w:before="0" w:line="240" w:lineRule="auto"/>
        <w:ind w:firstLine="709"/>
        <w:rPr>
          <w:rFonts w:ascii="Times New Roman" w:hAnsi="Times New Roman" w:cs="Times New Roman"/>
          <w:b w:val="0"/>
          <w:color w:val="2E74B5" w:themeColor="accent5" w:themeShade="BF"/>
          <w:sz w:val="24"/>
          <w:szCs w:val="24"/>
          <w:lang w:val="uk-UA"/>
        </w:rPr>
      </w:pPr>
      <w:r w:rsidRPr="005D08C4"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>10.</w:t>
      </w:r>
      <w:r w:rsidR="00D152EB" w:rsidRPr="005D08C4"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 xml:space="preserve"> Рекомендовані джерела інформації</w:t>
      </w:r>
    </w:p>
    <w:p w14:paraId="3B0AE534" w14:textId="1CE76C40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before="0" w:beforeAutospacing="0"/>
        <w:ind w:left="0" w:firstLine="709"/>
        <w:jc w:val="both"/>
      </w:pPr>
      <w:r>
        <w:t xml:space="preserve">Добронравова І. С., Руденко О. В., Сидоренко Л. І., Цимбалюк М. Н., </w:t>
      </w:r>
      <w:proofErr w:type="spellStart"/>
      <w:r>
        <w:t>Чуйко</w:t>
      </w:r>
      <w:proofErr w:type="spellEnd"/>
      <w:r>
        <w:t xml:space="preserve"> В. Л. </w:t>
      </w:r>
      <w:r>
        <w:rPr>
          <w:rStyle w:val="ae"/>
        </w:rPr>
        <w:t>Методологія та організація наукових досліджень</w:t>
      </w:r>
      <w:r>
        <w:t xml:space="preserve"> [Електронний ресурс]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під ред. І. С. </w:t>
      </w:r>
      <w:proofErr w:type="spellStart"/>
      <w:r>
        <w:t>Добронравової</w:t>
      </w:r>
      <w:proofErr w:type="spellEnd"/>
      <w:r>
        <w:t xml:space="preserve">, О. В. Руденко – Київ : ВПЦ «Київ. ун-т», 2018. – 607 с. </w:t>
      </w:r>
    </w:p>
    <w:p w14:paraId="2C07DD60" w14:textId="557CF1CE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Вихрущ</w:t>
      </w:r>
      <w:proofErr w:type="spellEnd"/>
      <w:r>
        <w:t xml:space="preserve"> В. О., Козловський Ю. М., Ковальчук Л. І. </w:t>
      </w:r>
      <w:r>
        <w:rPr>
          <w:rStyle w:val="ae"/>
        </w:rPr>
        <w:t>Методологія та методика наукового дослідження</w:t>
      </w:r>
      <w:r>
        <w:t xml:space="preserve"> [Електронний ресурс]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 – Львів : Вид</w:t>
      </w:r>
      <w:r>
        <w:noBreakHyphen/>
        <w:t xml:space="preserve">во Львів. політехніки, 2018. – 328 с. </w:t>
      </w:r>
    </w:p>
    <w:p w14:paraId="44C46B6A" w14:textId="4F87234B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Крушельницька О. В. </w:t>
      </w:r>
      <w:r>
        <w:rPr>
          <w:rStyle w:val="ae"/>
        </w:rPr>
        <w:t>Методологія та організація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 – Київ : Кондор, 2018. – 205 с. </w:t>
      </w:r>
    </w:p>
    <w:p w14:paraId="3E599C8C" w14:textId="6B6E1A06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Медвідь В. Ю., Данько Ю. І., </w:t>
      </w:r>
      <w:proofErr w:type="spellStart"/>
      <w:r>
        <w:t>Коблянська</w:t>
      </w:r>
      <w:proofErr w:type="spellEnd"/>
      <w:r>
        <w:t xml:space="preserve"> І. І. </w:t>
      </w:r>
      <w:r>
        <w:rPr>
          <w:rStyle w:val="ae"/>
        </w:rPr>
        <w:t>Методологія та організація наукових досліджень (у структурно</w:t>
      </w:r>
      <w:r>
        <w:rPr>
          <w:rStyle w:val="ae"/>
        </w:rPr>
        <w:noBreakHyphen/>
        <w:t>логічних схемах і таблицях)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 – Суми : Університетська книга, 2020. – 218 с.</w:t>
      </w:r>
    </w:p>
    <w:p w14:paraId="0ED774F0" w14:textId="18FAC819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Єльнікова</w:t>
      </w:r>
      <w:proofErr w:type="spellEnd"/>
      <w:r>
        <w:t xml:space="preserve"> Л. О., Мазуренко О. А., Назаров О. А. та ін. </w:t>
      </w:r>
      <w:r>
        <w:rPr>
          <w:rStyle w:val="ae"/>
        </w:rPr>
        <w:t>Методологія та організація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 – Дніпро : УДУНТ, 2024. – 320 с. </w:t>
      </w:r>
    </w:p>
    <w:p w14:paraId="7AADD900" w14:textId="5B013858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lastRenderedPageBreak/>
        <w:t>Данильян</w:t>
      </w:r>
      <w:proofErr w:type="spellEnd"/>
      <w:r>
        <w:t xml:space="preserve"> О. Г., </w:t>
      </w:r>
      <w:proofErr w:type="spellStart"/>
      <w:r>
        <w:t>Дзьобань</w:t>
      </w:r>
      <w:proofErr w:type="spellEnd"/>
      <w:r>
        <w:t xml:space="preserve"> О. П. </w:t>
      </w:r>
      <w:r>
        <w:rPr>
          <w:rStyle w:val="ae"/>
        </w:rPr>
        <w:t>Методологія наукових досліджень</w:t>
      </w:r>
      <w:r>
        <w:t> : підручник – Харків : Право, 2019. – 368 с.</w:t>
      </w:r>
    </w:p>
    <w:p w14:paraId="7A6ACF94" w14:textId="76912DD9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Корягін</w:t>
      </w:r>
      <w:proofErr w:type="spellEnd"/>
      <w:r>
        <w:t xml:space="preserve"> М. В., </w:t>
      </w:r>
      <w:proofErr w:type="spellStart"/>
      <w:r>
        <w:t>Чік</w:t>
      </w:r>
      <w:proofErr w:type="spellEnd"/>
      <w:r>
        <w:t xml:space="preserve"> М. Ю. </w:t>
      </w:r>
      <w:r>
        <w:rPr>
          <w:rStyle w:val="ae"/>
        </w:rPr>
        <w:t>Основи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вид. – Київ : </w:t>
      </w:r>
      <w:proofErr w:type="spellStart"/>
      <w:r>
        <w:t>Алерта</w:t>
      </w:r>
      <w:proofErr w:type="spellEnd"/>
      <w:r>
        <w:t>, 2019. – 543 с. .</w:t>
      </w:r>
    </w:p>
    <w:p w14:paraId="6EAA6742" w14:textId="1220F856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Медвідь В. Ю., Данько Ю. І., </w:t>
      </w:r>
      <w:proofErr w:type="spellStart"/>
      <w:r>
        <w:t>Коблянська</w:t>
      </w:r>
      <w:proofErr w:type="spellEnd"/>
      <w:r>
        <w:t xml:space="preserve"> І. І. </w:t>
      </w:r>
      <w:r>
        <w:rPr>
          <w:rStyle w:val="ae"/>
        </w:rPr>
        <w:t>Методологія та організація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./СНАУ – Суми : СНАУ, 2020. – 220 с. .</w:t>
      </w:r>
    </w:p>
    <w:p w14:paraId="1A4850FB" w14:textId="77777777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Бруханський</w:t>
      </w:r>
      <w:proofErr w:type="spellEnd"/>
      <w:r>
        <w:t xml:space="preserve"> Р. Ф. </w:t>
      </w:r>
      <w:r>
        <w:rPr>
          <w:rStyle w:val="ae"/>
        </w:rPr>
        <w:t>Методологія наукових досліджень і викладання облікових дисциплін</w:t>
      </w:r>
      <w:r>
        <w:t xml:space="preserve"> :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 xml:space="preserve">. – Тернопіль : ТНЕУ, 2019. – 174 с. </w:t>
      </w:r>
    </w:p>
    <w:p w14:paraId="6357665A" w14:textId="59B2C606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Дерій Ж. В., Зосименко Т. І. </w:t>
      </w:r>
      <w:r>
        <w:rPr>
          <w:rStyle w:val="ae"/>
        </w:rPr>
        <w:t>Методологія наукових досліджень</w:t>
      </w:r>
      <w:r>
        <w:t> : тексти лекцій для студентів галузі знань 05 «Соціальні та поведінкові науки» – Чернігів : ЧНТУ, 2018. – 56 с. .</w:t>
      </w:r>
    </w:p>
    <w:p w14:paraId="2AFE7B3D" w14:textId="203F8326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НЮУ ім. Ярослава Мудрого (ред.). </w:t>
      </w:r>
      <w:r>
        <w:rPr>
          <w:rStyle w:val="ae"/>
        </w:rPr>
        <w:t>Методологічні вказівки до практичних занять із організації та методології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>. – Харків, 2022. – 44 с. .</w:t>
      </w:r>
    </w:p>
    <w:p w14:paraId="798E8A53" w14:textId="77777777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proofErr w:type="spellStart"/>
      <w:r>
        <w:t>Бхаттачерджи</w:t>
      </w:r>
      <w:proofErr w:type="spellEnd"/>
      <w:r>
        <w:t xml:space="preserve"> А., Ситник Н. </w:t>
      </w:r>
      <w:r>
        <w:rPr>
          <w:rStyle w:val="ae"/>
        </w:rPr>
        <w:t>Методологія та організація наукових досліджень: дослідження в соціально-економічних науках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., 2</w:t>
      </w:r>
      <w:r>
        <w:noBreakHyphen/>
        <w:t xml:space="preserve">ге вид., перероб. і </w:t>
      </w:r>
      <w:proofErr w:type="spellStart"/>
      <w:r>
        <w:t>доп</w:t>
      </w:r>
      <w:proofErr w:type="spellEnd"/>
      <w:r>
        <w:t xml:space="preserve">. – Київ : НТУУ «КПІ ім. Ігоря Сікорського», 2022. – 173 с. </w:t>
      </w:r>
    </w:p>
    <w:p w14:paraId="464BC4CE" w14:textId="77777777" w:rsidR="005D08C4" w:rsidRDefault="00EE5520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 w:rsidRPr="005D08C4">
        <w:t>Національна бібліотека Ук</w:t>
      </w:r>
      <w:r w:rsidR="00A54DA0" w:rsidRPr="005D08C4">
        <w:t>раїни імені В.І. Вернадського. К</w:t>
      </w:r>
      <w:r w:rsidRPr="005D08C4">
        <w:t xml:space="preserve">аталоги наукових досліджень – </w:t>
      </w:r>
      <w:hyperlink r:id="rId8" w:history="1">
        <w:r w:rsidR="005D08C4" w:rsidRPr="001E07CD">
          <w:rPr>
            <w:rStyle w:val="aa"/>
          </w:rPr>
          <w:t>http://nbuv.gov.ua/node/554</w:t>
        </w:r>
      </w:hyperlink>
      <w:r w:rsidR="005D08C4">
        <w:t xml:space="preserve"> </w:t>
      </w:r>
    </w:p>
    <w:p w14:paraId="4C72A0D4" w14:textId="77777777" w:rsidR="005D08C4" w:rsidRDefault="00EE5520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 w:rsidRPr="005D08C4">
        <w:t xml:space="preserve">Державна наукова сільськогосподарська бібліотека Української академії аграрних наук.– </w:t>
      </w:r>
      <w:hyperlink r:id="rId9" w:history="1">
        <w:r w:rsidR="005D08C4" w:rsidRPr="001E07CD">
          <w:rPr>
            <w:rStyle w:val="aa"/>
          </w:rPr>
          <w:t>http://dnsgb.kiev.ua/</w:t>
        </w:r>
      </w:hyperlink>
      <w:r w:rsidR="005D08C4">
        <w:t xml:space="preserve"> </w:t>
      </w:r>
    </w:p>
    <w:p w14:paraId="0A87E8B6" w14:textId="77777777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>
        <w:t>Оф</w:t>
      </w:r>
      <w:r w:rsidR="00EE5520" w:rsidRPr="005D08C4">
        <w:t xml:space="preserve">іційний сайт Міністерства аграрної політики України. – </w:t>
      </w:r>
      <w:hyperlink r:id="rId10" w:history="1">
        <w:r w:rsidRPr="001E07CD">
          <w:rPr>
            <w:rStyle w:val="aa"/>
          </w:rPr>
          <w:t>http://www.minagro.gov.ua/</w:t>
        </w:r>
      </w:hyperlink>
      <w:r>
        <w:t xml:space="preserve"> </w:t>
      </w:r>
    </w:p>
    <w:p w14:paraId="380750E0" w14:textId="77777777" w:rsidR="005D08C4" w:rsidRDefault="00EE5520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 w:rsidRPr="005D08C4">
        <w:t xml:space="preserve">Офіційний сайт Міністерства освіти і науки України. – </w:t>
      </w:r>
      <w:hyperlink r:id="rId11" w:history="1">
        <w:r w:rsidR="005D08C4" w:rsidRPr="001E07CD">
          <w:rPr>
            <w:rStyle w:val="aa"/>
          </w:rPr>
          <w:t>http://www.mon.gov.ua/</w:t>
        </w:r>
      </w:hyperlink>
      <w:r w:rsidR="005D08C4">
        <w:t xml:space="preserve"> </w:t>
      </w:r>
    </w:p>
    <w:p w14:paraId="6152F29B" w14:textId="0BB666D6" w:rsidR="00EE5520" w:rsidRP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>
        <w:rPr>
          <w:lang w:val="en-US"/>
        </w:rPr>
        <w:t>W</w:t>
      </w:r>
      <w:proofErr w:type="spellStart"/>
      <w:r w:rsidR="00EE5520" w:rsidRPr="005D08C4">
        <w:t>ikipedia</w:t>
      </w:r>
      <w:proofErr w:type="spellEnd"/>
      <w:r w:rsidR="00EE5520" w:rsidRPr="005D08C4">
        <w:t xml:space="preserve"> – https://uk.wikipedia.org/wiki/%D0%9D%D0%B0%D1%83%D0%BA%D0%BE%D0%B2%D0%B5_%D0%B4%D0%BE%D1%81%D0%BB%D1%96%D0%B4%D0%B6%D0%B5%D0%BD%D0%BD%D1%8F</w:t>
      </w:r>
    </w:p>
    <w:p w14:paraId="3BE8DAB4" w14:textId="07CF4922" w:rsidR="00EE5520" w:rsidRPr="00804496" w:rsidRDefault="00EE5520" w:rsidP="007A4AE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9EDB7B" w14:textId="5B86CB9E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43E0F69A" w14:textId="3862A596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7230C8B0" w14:textId="797B7207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5740C26C" w14:textId="33427730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7FAD05F6" w14:textId="253035B6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1F19D5C8" w14:textId="3C4AF37E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4CAA0CE8" w14:textId="6C9AE0AD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33398C89" w14:textId="70D07B7A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74AB42A3" w14:textId="13908462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05115862" w14:textId="115D406C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049BD476" w14:textId="4A8C77C6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09DBC857" w14:textId="182F4F40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6A000F08" w14:textId="6677D0AC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1D8D4CB9" w14:textId="722F94B5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2668D3B3" w14:textId="58257F8F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319B725B" w14:textId="36B47BD0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44FEB11B" w14:textId="378CA703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29EFFEC0" w14:textId="3D4F0BB8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7A4AE5" w:rsidRPr="00804496" w:rsidSect="00D152EB">
      <w:footerReference w:type="even" r:id="rId12"/>
      <w:footerReference w:type="default" r:id="rId13"/>
      <w:footerReference w:type="first" r:id="rId14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6DB1C" w14:textId="77777777" w:rsidR="00E76971" w:rsidRDefault="00E76971" w:rsidP="00D152EB">
      <w:pPr>
        <w:spacing w:after="0" w:line="240" w:lineRule="auto"/>
      </w:pPr>
      <w:r>
        <w:separator/>
      </w:r>
    </w:p>
  </w:endnote>
  <w:endnote w:type="continuationSeparator" w:id="0">
    <w:p w14:paraId="4312163D" w14:textId="77777777" w:rsidR="00E76971" w:rsidRDefault="00E76971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1EE6" w14:textId="77777777" w:rsidR="00105881" w:rsidRDefault="00105881" w:rsidP="00BE19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105881" w:rsidRDefault="00105881" w:rsidP="00BE19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0B89D" w14:textId="77777777" w:rsidR="00105881" w:rsidRDefault="00105881" w:rsidP="00BE19D8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8CC25" w14:textId="77777777" w:rsidR="00105881" w:rsidRDefault="00105881" w:rsidP="00BE19D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E776D" w14:textId="77777777" w:rsidR="00E76971" w:rsidRDefault="00E76971" w:rsidP="00D152EB">
      <w:pPr>
        <w:spacing w:after="0" w:line="240" w:lineRule="auto"/>
      </w:pPr>
      <w:r>
        <w:separator/>
      </w:r>
    </w:p>
  </w:footnote>
  <w:footnote w:type="continuationSeparator" w:id="0">
    <w:p w14:paraId="0F22E98E" w14:textId="77777777" w:rsidR="00E76971" w:rsidRDefault="00E76971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18EA"/>
    <w:multiLevelType w:val="multilevel"/>
    <w:tmpl w:val="ECC4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F6F2D"/>
    <w:multiLevelType w:val="hybridMultilevel"/>
    <w:tmpl w:val="A5DEB620"/>
    <w:lvl w:ilvl="0" w:tplc="869462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190994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E3"/>
    <w:rsid w:val="000054EA"/>
    <w:rsid w:val="00051464"/>
    <w:rsid w:val="0009065D"/>
    <w:rsid w:val="000E42C3"/>
    <w:rsid w:val="001015E0"/>
    <w:rsid w:val="00105881"/>
    <w:rsid w:val="001419AF"/>
    <w:rsid w:val="00174E79"/>
    <w:rsid w:val="00190FE3"/>
    <w:rsid w:val="001A47D0"/>
    <w:rsid w:val="00207DE5"/>
    <w:rsid w:val="00232C62"/>
    <w:rsid w:val="00275A7E"/>
    <w:rsid w:val="002D5EBA"/>
    <w:rsid w:val="00311B47"/>
    <w:rsid w:val="00373D36"/>
    <w:rsid w:val="003802BA"/>
    <w:rsid w:val="003E4DA3"/>
    <w:rsid w:val="003E5330"/>
    <w:rsid w:val="00433F06"/>
    <w:rsid w:val="004461F6"/>
    <w:rsid w:val="00473E5C"/>
    <w:rsid w:val="004D2D8B"/>
    <w:rsid w:val="00551A22"/>
    <w:rsid w:val="00565F37"/>
    <w:rsid w:val="005D08C4"/>
    <w:rsid w:val="00681932"/>
    <w:rsid w:val="006F3FD6"/>
    <w:rsid w:val="0072121E"/>
    <w:rsid w:val="00771136"/>
    <w:rsid w:val="00783F94"/>
    <w:rsid w:val="00794DAA"/>
    <w:rsid w:val="007A4AE5"/>
    <w:rsid w:val="007C57FE"/>
    <w:rsid w:val="007D472A"/>
    <w:rsid w:val="00804496"/>
    <w:rsid w:val="008501BE"/>
    <w:rsid w:val="00901ABB"/>
    <w:rsid w:val="009667B9"/>
    <w:rsid w:val="00A10FD5"/>
    <w:rsid w:val="00A37A95"/>
    <w:rsid w:val="00A54DA0"/>
    <w:rsid w:val="00A854F0"/>
    <w:rsid w:val="00AA2CB6"/>
    <w:rsid w:val="00AF03E0"/>
    <w:rsid w:val="00AF3F70"/>
    <w:rsid w:val="00B10868"/>
    <w:rsid w:val="00B10A66"/>
    <w:rsid w:val="00BE19D8"/>
    <w:rsid w:val="00C63AF3"/>
    <w:rsid w:val="00C87557"/>
    <w:rsid w:val="00CD1A52"/>
    <w:rsid w:val="00D152EB"/>
    <w:rsid w:val="00D45F06"/>
    <w:rsid w:val="00D61F2C"/>
    <w:rsid w:val="00DC7263"/>
    <w:rsid w:val="00E0165B"/>
    <w:rsid w:val="00E42864"/>
    <w:rsid w:val="00E54940"/>
    <w:rsid w:val="00E76971"/>
    <w:rsid w:val="00EE5520"/>
    <w:rsid w:val="00EF06EE"/>
    <w:rsid w:val="00EF1D07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5BB4"/>
  <w15:docId w15:val="{47BA835F-5817-42D0-B641-BB4ED159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054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54E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8">
    <w:name w:val="Body Text"/>
    <w:basedOn w:val="a"/>
    <w:link w:val="a9"/>
    <w:uiPriority w:val="1"/>
    <w:qFormat/>
    <w:rsid w:val="00565F3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9">
    <w:name w:val="Основний текст Знак"/>
    <w:basedOn w:val="a0"/>
    <w:link w:val="a8"/>
    <w:uiPriority w:val="1"/>
    <w:rsid w:val="00565F37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styleId="aa">
    <w:name w:val="Hyperlink"/>
    <w:basedOn w:val="a0"/>
    <w:uiPriority w:val="99"/>
    <w:unhideWhenUsed/>
    <w:rsid w:val="00EE552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F06EE"/>
    <w:pPr>
      <w:ind w:left="720"/>
      <w:contextualSpacing/>
    </w:pPr>
    <w:rPr>
      <w:rFonts w:eastAsia="Calibri"/>
      <w:lang w:val="ru-RU"/>
    </w:rPr>
  </w:style>
  <w:style w:type="paragraph" w:styleId="ac">
    <w:name w:val="Normal (Web)"/>
    <w:basedOn w:val="a"/>
    <w:uiPriority w:val="99"/>
    <w:unhideWhenUsed/>
    <w:rsid w:val="005D08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5D08C4"/>
    <w:rPr>
      <w:b/>
      <w:bCs/>
    </w:rPr>
  </w:style>
  <w:style w:type="character" w:styleId="ae">
    <w:name w:val="Emphasis"/>
    <w:basedOn w:val="a0"/>
    <w:uiPriority w:val="20"/>
    <w:qFormat/>
    <w:rsid w:val="005D08C4"/>
    <w:rPr>
      <w:i/>
      <w:iCs/>
    </w:rPr>
  </w:style>
  <w:style w:type="character" w:customStyle="1" w:styleId="FontStyle140">
    <w:name w:val="Font Style140"/>
    <w:rsid w:val="00B10A66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node/55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3109&amp;section=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n.gov.u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inagro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nsgb.kiev.u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Великоиваненко</cp:lastModifiedBy>
  <cp:revision>3</cp:revision>
  <cp:lastPrinted>2024-06-13T12:16:00Z</cp:lastPrinted>
  <dcterms:created xsi:type="dcterms:W3CDTF">2025-06-11T21:13:00Z</dcterms:created>
  <dcterms:modified xsi:type="dcterms:W3CDTF">2025-06-18T15:46:00Z</dcterms:modified>
</cp:coreProperties>
</file>