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E1" w:rsidRDefault="00E821E1" w:rsidP="00E821E1">
      <w:pPr>
        <w:ind w:firstLine="0"/>
        <w:jc w:val="center"/>
      </w:pPr>
      <w:r>
        <w:rPr>
          <w:noProof/>
          <w:lang w:eastAsia="uk-UA"/>
        </w:rPr>
        <w:drawing>
          <wp:inline distT="0" distB="0" distL="0" distR="0" wp14:anchorId="3C9E6DAD" wp14:editId="24E24E15">
            <wp:extent cx="784919" cy="732352"/>
            <wp:effectExtent l="0" t="0" r="0" b="0"/>
            <wp:docPr id="348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5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11" cy="73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821E1" w:rsidRDefault="00E821E1" w:rsidP="00E821E1">
      <w:pPr>
        <w:jc w:val="center"/>
      </w:pPr>
    </w:p>
    <w:p w:rsidR="00B62A16" w:rsidRDefault="00E821E1" w:rsidP="00E821E1">
      <w:pPr>
        <w:ind w:firstLine="0"/>
        <w:jc w:val="center"/>
      </w:pPr>
      <w:r>
        <w:t>Національний університет</w:t>
      </w:r>
    </w:p>
    <w:p w:rsidR="00E821E1" w:rsidRDefault="0070297B" w:rsidP="00E821E1">
      <w:pPr>
        <w:jc w:val="center"/>
      </w:pPr>
      <w:r>
        <w:t>б</w:t>
      </w:r>
      <w:bookmarkStart w:id="0" w:name="_GoBack"/>
      <w:bookmarkEnd w:id="0"/>
      <w:r w:rsidR="00E821E1">
        <w:t>іоресурсів і природокористування України</w:t>
      </w:r>
    </w:p>
    <w:p w:rsidR="00E821E1" w:rsidRDefault="00E821E1" w:rsidP="00E821E1">
      <w:pPr>
        <w:jc w:val="center"/>
      </w:pPr>
    </w:p>
    <w:p w:rsidR="00E821E1" w:rsidRPr="00E821E1" w:rsidRDefault="00E821E1" w:rsidP="00E821E1">
      <w:pPr>
        <w:jc w:val="center"/>
        <w:rPr>
          <w:sz w:val="40"/>
          <w:szCs w:val="40"/>
        </w:rPr>
      </w:pPr>
      <w:r w:rsidRPr="00E821E1">
        <w:rPr>
          <w:sz w:val="40"/>
          <w:szCs w:val="40"/>
        </w:rPr>
        <w:t>Факультети:</w:t>
      </w:r>
    </w:p>
    <w:p w:rsidR="00E821E1" w:rsidRPr="00FC61AE" w:rsidRDefault="00E821E1" w:rsidP="00E821E1">
      <w:pPr>
        <w:jc w:val="center"/>
        <w:rPr>
          <w:b/>
          <w:sz w:val="48"/>
          <w:szCs w:val="48"/>
        </w:rPr>
      </w:pPr>
      <w:r w:rsidRPr="00FC61AE">
        <w:rPr>
          <w:b/>
          <w:sz w:val="48"/>
          <w:szCs w:val="48"/>
        </w:rPr>
        <w:t>механіко-технологічний</w:t>
      </w:r>
    </w:p>
    <w:p w:rsidR="00E821E1" w:rsidRPr="00FC61AE" w:rsidRDefault="00E821E1" w:rsidP="00E821E1">
      <w:pPr>
        <w:jc w:val="center"/>
        <w:rPr>
          <w:b/>
          <w:sz w:val="48"/>
          <w:szCs w:val="48"/>
        </w:rPr>
      </w:pPr>
      <w:r w:rsidRPr="00FC61AE">
        <w:rPr>
          <w:b/>
          <w:sz w:val="48"/>
          <w:szCs w:val="48"/>
        </w:rPr>
        <w:t>конструювання та дизайну</w:t>
      </w:r>
    </w:p>
    <w:p w:rsidR="00E821E1" w:rsidRPr="00FC61AE" w:rsidRDefault="00E821E1" w:rsidP="00E821E1">
      <w:pPr>
        <w:jc w:val="center"/>
        <w:rPr>
          <w:sz w:val="48"/>
          <w:szCs w:val="48"/>
        </w:rPr>
      </w:pPr>
    </w:p>
    <w:p w:rsidR="00E821E1" w:rsidRDefault="00E821E1" w:rsidP="00E821E1">
      <w:pPr>
        <w:jc w:val="center"/>
        <w:rPr>
          <w:sz w:val="44"/>
          <w:szCs w:val="44"/>
        </w:rPr>
      </w:pPr>
    </w:p>
    <w:p w:rsidR="00FC61AE" w:rsidRDefault="00FC61AE" w:rsidP="00E821E1">
      <w:pPr>
        <w:jc w:val="center"/>
        <w:rPr>
          <w:b/>
          <w:sz w:val="52"/>
          <w:szCs w:val="52"/>
        </w:rPr>
      </w:pPr>
    </w:p>
    <w:p w:rsidR="00FC61AE" w:rsidRDefault="00FC61AE" w:rsidP="00E821E1">
      <w:pPr>
        <w:jc w:val="center"/>
        <w:rPr>
          <w:b/>
          <w:sz w:val="52"/>
          <w:szCs w:val="52"/>
        </w:rPr>
      </w:pPr>
    </w:p>
    <w:p w:rsidR="00E821E1" w:rsidRPr="00FC61AE" w:rsidRDefault="00E821E1" w:rsidP="00E821E1">
      <w:pPr>
        <w:jc w:val="center"/>
        <w:rPr>
          <w:b/>
          <w:sz w:val="52"/>
          <w:szCs w:val="52"/>
        </w:rPr>
      </w:pPr>
      <w:r w:rsidRPr="00FC61AE">
        <w:rPr>
          <w:b/>
          <w:sz w:val="52"/>
          <w:szCs w:val="52"/>
        </w:rPr>
        <w:t>П  Р О Г Р А М А</w:t>
      </w:r>
    </w:p>
    <w:p w:rsidR="00E821E1" w:rsidRPr="00FC61AE" w:rsidRDefault="00E821E1" w:rsidP="00E821E1">
      <w:pPr>
        <w:jc w:val="center"/>
        <w:rPr>
          <w:b/>
          <w:sz w:val="36"/>
          <w:szCs w:val="36"/>
        </w:rPr>
      </w:pPr>
      <w:r w:rsidRPr="00FC61AE">
        <w:rPr>
          <w:b/>
          <w:sz w:val="36"/>
          <w:szCs w:val="36"/>
        </w:rPr>
        <w:t xml:space="preserve">до </w:t>
      </w:r>
      <w:r w:rsidR="00EB61AF">
        <w:rPr>
          <w:b/>
          <w:sz w:val="36"/>
          <w:szCs w:val="36"/>
        </w:rPr>
        <w:t>засідання</w:t>
      </w:r>
      <w:r w:rsidRPr="00FC61AE">
        <w:rPr>
          <w:b/>
          <w:sz w:val="36"/>
          <w:szCs w:val="36"/>
        </w:rPr>
        <w:t xml:space="preserve"> Ради роботодавців на тему:</w:t>
      </w:r>
    </w:p>
    <w:p w:rsidR="00FC61AE" w:rsidRDefault="00E821E1" w:rsidP="00E821E1">
      <w:pPr>
        <w:jc w:val="center"/>
        <w:rPr>
          <w:b/>
          <w:sz w:val="36"/>
          <w:szCs w:val="36"/>
        </w:rPr>
      </w:pPr>
      <w:r w:rsidRPr="00FC61AE">
        <w:rPr>
          <w:b/>
          <w:sz w:val="36"/>
          <w:szCs w:val="36"/>
        </w:rPr>
        <w:t>«Шляхи покращення рівня підготовки</w:t>
      </w:r>
    </w:p>
    <w:p w:rsidR="00E821E1" w:rsidRPr="00FC61AE" w:rsidRDefault="00FC61AE" w:rsidP="00E821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і</w:t>
      </w:r>
      <w:r w:rsidR="00E821E1" w:rsidRPr="00FC61AE">
        <w:rPr>
          <w:b/>
          <w:sz w:val="36"/>
          <w:szCs w:val="36"/>
        </w:rPr>
        <w:t>нженерних</w:t>
      </w:r>
      <w:r>
        <w:rPr>
          <w:b/>
          <w:sz w:val="36"/>
          <w:szCs w:val="36"/>
        </w:rPr>
        <w:t xml:space="preserve"> </w:t>
      </w:r>
      <w:r w:rsidR="00E821E1" w:rsidRPr="00FC61AE">
        <w:rPr>
          <w:b/>
          <w:sz w:val="36"/>
          <w:szCs w:val="36"/>
        </w:rPr>
        <w:t>кадрів у НУБіП України»</w:t>
      </w:r>
    </w:p>
    <w:p w:rsidR="00FC61AE" w:rsidRPr="00FC61AE" w:rsidRDefault="00FC61AE" w:rsidP="00E821E1">
      <w:pPr>
        <w:jc w:val="center"/>
        <w:rPr>
          <w:b/>
          <w:sz w:val="36"/>
          <w:szCs w:val="36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E821E1" w:rsidRDefault="00E821E1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Київ, 2015</w:t>
      </w: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FC61AE" w:rsidRDefault="00FC61AE" w:rsidP="00E821E1">
      <w:pPr>
        <w:jc w:val="center"/>
        <w:rPr>
          <w:b/>
          <w:sz w:val="32"/>
          <w:szCs w:val="32"/>
        </w:rPr>
      </w:pPr>
    </w:p>
    <w:p w:rsidR="00421577" w:rsidRDefault="00421577" w:rsidP="00B274EB">
      <w:pPr>
        <w:ind w:left="851" w:hanging="284"/>
        <w:rPr>
          <w:b/>
          <w:sz w:val="24"/>
        </w:rPr>
      </w:pPr>
    </w:p>
    <w:p w:rsidR="00421577" w:rsidRDefault="00421577" w:rsidP="00B274EB">
      <w:pPr>
        <w:ind w:left="851" w:hanging="284"/>
        <w:rPr>
          <w:b/>
          <w:sz w:val="24"/>
        </w:rPr>
      </w:pPr>
    </w:p>
    <w:p w:rsidR="00421577" w:rsidRDefault="00421577" w:rsidP="00B274EB">
      <w:pPr>
        <w:ind w:left="851" w:hanging="284"/>
        <w:rPr>
          <w:b/>
          <w:sz w:val="24"/>
        </w:rPr>
      </w:pPr>
    </w:p>
    <w:p w:rsidR="00421577" w:rsidRDefault="00421577" w:rsidP="00B274EB">
      <w:pPr>
        <w:ind w:left="851" w:hanging="284"/>
        <w:rPr>
          <w:b/>
          <w:sz w:val="24"/>
        </w:rPr>
      </w:pPr>
      <w:r>
        <w:rPr>
          <w:b/>
          <w:sz w:val="24"/>
        </w:rPr>
        <w:t>Дата проведення – 10.06.2015 р.</w:t>
      </w:r>
    </w:p>
    <w:p w:rsidR="00421577" w:rsidRDefault="00421577" w:rsidP="00B274EB">
      <w:pPr>
        <w:ind w:left="851" w:hanging="284"/>
        <w:rPr>
          <w:b/>
          <w:sz w:val="24"/>
        </w:rPr>
      </w:pPr>
    </w:p>
    <w:p w:rsidR="00421577" w:rsidRDefault="00421577" w:rsidP="00B274EB">
      <w:pPr>
        <w:ind w:left="851" w:hanging="284"/>
        <w:rPr>
          <w:b/>
          <w:sz w:val="24"/>
        </w:rPr>
      </w:pPr>
      <w:r>
        <w:rPr>
          <w:b/>
          <w:sz w:val="24"/>
        </w:rPr>
        <w:t>Місце проведення – НУБіП України (корпус № 11, читальна зала бібліотеки)</w:t>
      </w:r>
    </w:p>
    <w:p w:rsidR="00421577" w:rsidRDefault="00421577" w:rsidP="00B274EB">
      <w:pPr>
        <w:ind w:left="851" w:hanging="284"/>
        <w:rPr>
          <w:b/>
          <w:sz w:val="24"/>
        </w:rPr>
      </w:pPr>
    </w:p>
    <w:p w:rsidR="00421577" w:rsidRDefault="00421577" w:rsidP="00B274EB">
      <w:pPr>
        <w:ind w:left="851" w:hanging="284"/>
        <w:rPr>
          <w:b/>
          <w:sz w:val="24"/>
        </w:rPr>
      </w:pPr>
    </w:p>
    <w:p w:rsidR="00421577" w:rsidRDefault="00421577" w:rsidP="00421577">
      <w:pPr>
        <w:ind w:left="851" w:hanging="284"/>
        <w:jc w:val="center"/>
        <w:rPr>
          <w:b/>
          <w:sz w:val="24"/>
        </w:rPr>
      </w:pPr>
    </w:p>
    <w:p w:rsidR="00421577" w:rsidRDefault="00421577" w:rsidP="00421577">
      <w:pPr>
        <w:ind w:left="851" w:hanging="284"/>
        <w:jc w:val="center"/>
        <w:rPr>
          <w:b/>
          <w:sz w:val="24"/>
        </w:rPr>
      </w:pPr>
      <w:r>
        <w:rPr>
          <w:b/>
          <w:sz w:val="24"/>
        </w:rPr>
        <w:t>ПОРЯДОК  ДЕННИЙ:</w:t>
      </w:r>
    </w:p>
    <w:p w:rsidR="00421577" w:rsidRDefault="00421577" w:rsidP="00B274EB">
      <w:pPr>
        <w:ind w:left="851" w:hanging="284"/>
        <w:rPr>
          <w:b/>
          <w:sz w:val="24"/>
        </w:rPr>
      </w:pPr>
    </w:p>
    <w:p w:rsidR="00B274EB" w:rsidRPr="00482A63" w:rsidRDefault="00B274EB" w:rsidP="00B274EB">
      <w:pPr>
        <w:ind w:left="851" w:hanging="284"/>
        <w:rPr>
          <w:i/>
          <w:sz w:val="24"/>
        </w:rPr>
      </w:pPr>
      <w:r w:rsidRPr="00482A63">
        <w:rPr>
          <w:b/>
          <w:sz w:val="24"/>
        </w:rPr>
        <w:t>1. Про завдання щодо створення Рад роботодавців на факультетах та інститутах університету.</w:t>
      </w:r>
      <w:r w:rsidR="00482A63" w:rsidRPr="00482A63">
        <w:rPr>
          <w:b/>
          <w:sz w:val="24"/>
        </w:rPr>
        <w:t xml:space="preserve"> </w:t>
      </w:r>
      <w:r w:rsidR="00482A63" w:rsidRPr="00482A63">
        <w:rPr>
          <w:i/>
          <w:sz w:val="24"/>
        </w:rPr>
        <w:t xml:space="preserve">Доповідає проректор з навчальної  та виховної роботи НУБіП України, академік </w:t>
      </w:r>
      <w:proofErr w:type="spellStart"/>
      <w:r w:rsidR="00482A63" w:rsidRPr="00482A63">
        <w:rPr>
          <w:i/>
          <w:sz w:val="24"/>
        </w:rPr>
        <w:t>НААН</w:t>
      </w:r>
      <w:proofErr w:type="spellEnd"/>
      <w:r w:rsidR="00482A63" w:rsidRPr="00482A63">
        <w:rPr>
          <w:i/>
          <w:sz w:val="24"/>
        </w:rPr>
        <w:t xml:space="preserve"> України, </w:t>
      </w:r>
      <w:proofErr w:type="spellStart"/>
      <w:r w:rsidR="00482A63" w:rsidRPr="00482A63">
        <w:rPr>
          <w:i/>
          <w:sz w:val="24"/>
        </w:rPr>
        <w:t>д.е.н</w:t>
      </w:r>
      <w:proofErr w:type="spellEnd"/>
      <w:r w:rsidR="00482A63" w:rsidRPr="00482A63">
        <w:rPr>
          <w:i/>
          <w:sz w:val="24"/>
        </w:rPr>
        <w:t>., професор Кваша С.М.</w:t>
      </w:r>
    </w:p>
    <w:p w:rsidR="00B274EB" w:rsidRPr="00482A63" w:rsidRDefault="00B274EB" w:rsidP="00B274EB">
      <w:pPr>
        <w:ind w:left="851" w:hanging="284"/>
        <w:rPr>
          <w:b/>
          <w:sz w:val="24"/>
        </w:rPr>
      </w:pPr>
    </w:p>
    <w:p w:rsidR="00FC61AE" w:rsidRDefault="00482A63" w:rsidP="00B274EB">
      <w:pPr>
        <w:ind w:left="851" w:hanging="284"/>
        <w:rPr>
          <w:i/>
          <w:sz w:val="24"/>
        </w:rPr>
      </w:pPr>
      <w:r w:rsidRPr="00482A63">
        <w:rPr>
          <w:b/>
          <w:sz w:val="24"/>
        </w:rPr>
        <w:t xml:space="preserve">2. </w:t>
      </w:r>
      <w:r w:rsidR="00B274EB" w:rsidRPr="00482A63">
        <w:rPr>
          <w:b/>
          <w:sz w:val="24"/>
        </w:rPr>
        <w:t xml:space="preserve">Стан  та перспективи підготовки фахівців на </w:t>
      </w:r>
      <w:r w:rsidRPr="00482A63">
        <w:rPr>
          <w:b/>
          <w:sz w:val="24"/>
        </w:rPr>
        <w:t xml:space="preserve">інженерних </w:t>
      </w:r>
      <w:r w:rsidR="00B274EB" w:rsidRPr="00482A63">
        <w:rPr>
          <w:b/>
          <w:sz w:val="24"/>
        </w:rPr>
        <w:t xml:space="preserve">факультетах </w:t>
      </w:r>
      <w:r w:rsidRPr="00482A63">
        <w:rPr>
          <w:b/>
          <w:sz w:val="24"/>
        </w:rPr>
        <w:t>НУБіП</w:t>
      </w:r>
      <w:r>
        <w:rPr>
          <w:b/>
          <w:sz w:val="24"/>
        </w:rPr>
        <w:t xml:space="preserve"> України</w:t>
      </w:r>
      <w:r w:rsidRPr="00482A63">
        <w:rPr>
          <w:b/>
          <w:sz w:val="24"/>
        </w:rPr>
        <w:t>.</w:t>
      </w:r>
      <w:r w:rsidRPr="00482A63">
        <w:rPr>
          <w:i/>
          <w:sz w:val="24"/>
        </w:rPr>
        <w:t xml:space="preserve"> </w:t>
      </w:r>
      <w:r>
        <w:rPr>
          <w:i/>
          <w:sz w:val="24"/>
        </w:rPr>
        <w:t xml:space="preserve"> </w:t>
      </w:r>
      <w:r w:rsidRPr="00482A63">
        <w:rPr>
          <w:i/>
          <w:sz w:val="24"/>
        </w:rPr>
        <w:t>Доповідає декан механіко-технологічного факультету, к.т.н., професор Михайлович Я.М.</w:t>
      </w:r>
    </w:p>
    <w:p w:rsidR="00482A63" w:rsidRDefault="00482A63" w:rsidP="00B274EB">
      <w:pPr>
        <w:ind w:left="851" w:hanging="284"/>
        <w:rPr>
          <w:b/>
          <w:sz w:val="24"/>
        </w:rPr>
      </w:pPr>
    </w:p>
    <w:p w:rsidR="00482A63" w:rsidRDefault="00482A63" w:rsidP="00B274EB">
      <w:pPr>
        <w:ind w:left="851" w:hanging="284"/>
        <w:rPr>
          <w:i/>
          <w:sz w:val="24"/>
        </w:rPr>
      </w:pPr>
      <w:r w:rsidRPr="00482A63">
        <w:rPr>
          <w:b/>
          <w:sz w:val="24"/>
        </w:rPr>
        <w:t>3.</w:t>
      </w:r>
      <w:r>
        <w:rPr>
          <w:b/>
          <w:sz w:val="24"/>
        </w:rPr>
        <w:t xml:space="preserve"> </w:t>
      </w:r>
      <w:r w:rsidR="00E06FB8">
        <w:rPr>
          <w:b/>
          <w:sz w:val="24"/>
        </w:rPr>
        <w:t xml:space="preserve">Підготовка наукових кадрів та наукова діяльність на інженерних факультетах. </w:t>
      </w:r>
      <w:r w:rsidR="00E06FB8" w:rsidRPr="00E06FB8">
        <w:rPr>
          <w:i/>
          <w:sz w:val="24"/>
        </w:rPr>
        <w:t>Доповідає заступник декана з наукової роботи механіко-технологічного факультету, д.т.н., професор Голуб Г.А.</w:t>
      </w:r>
    </w:p>
    <w:p w:rsidR="00E06FB8" w:rsidRDefault="00E06FB8" w:rsidP="00B274EB">
      <w:pPr>
        <w:ind w:left="851" w:hanging="284"/>
        <w:rPr>
          <w:i/>
          <w:sz w:val="24"/>
        </w:rPr>
      </w:pPr>
    </w:p>
    <w:p w:rsidR="00E06FB8" w:rsidRDefault="00E06FB8" w:rsidP="00B274EB">
      <w:pPr>
        <w:ind w:left="851" w:hanging="284"/>
        <w:rPr>
          <w:i/>
          <w:sz w:val="24"/>
        </w:rPr>
      </w:pPr>
      <w:r>
        <w:rPr>
          <w:b/>
          <w:sz w:val="24"/>
        </w:rPr>
        <w:t xml:space="preserve">4. </w:t>
      </w:r>
      <w:r w:rsidR="00183FF1">
        <w:rPr>
          <w:b/>
          <w:sz w:val="24"/>
        </w:rPr>
        <w:t xml:space="preserve">Обговорення шляхів покращення рівня підготовки інженерних фахівців на факультетах механіко-технологічному та конструювання та дизайну. </w:t>
      </w:r>
      <w:r w:rsidR="00183FF1" w:rsidRPr="00183FF1">
        <w:rPr>
          <w:i/>
          <w:sz w:val="24"/>
        </w:rPr>
        <w:t>(Представники Ради роботодавців).</w:t>
      </w:r>
    </w:p>
    <w:p w:rsidR="00183FF1" w:rsidRDefault="00183FF1" w:rsidP="00B274EB">
      <w:pPr>
        <w:ind w:left="851" w:hanging="284"/>
        <w:rPr>
          <w:i/>
          <w:sz w:val="24"/>
        </w:rPr>
      </w:pPr>
    </w:p>
    <w:p w:rsidR="00183FF1" w:rsidRDefault="00183FF1" w:rsidP="00B274EB">
      <w:pPr>
        <w:ind w:left="851" w:hanging="284"/>
        <w:rPr>
          <w:b/>
          <w:sz w:val="24"/>
        </w:rPr>
      </w:pPr>
      <w:r w:rsidRPr="00421577">
        <w:rPr>
          <w:b/>
          <w:sz w:val="24"/>
        </w:rPr>
        <w:t>5. Вибори голови ради роботодавці</w:t>
      </w:r>
      <w:r w:rsidR="00421577">
        <w:rPr>
          <w:b/>
          <w:sz w:val="24"/>
        </w:rPr>
        <w:t>в</w:t>
      </w:r>
    </w:p>
    <w:p w:rsidR="00421577" w:rsidRPr="00421577" w:rsidRDefault="00421577" w:rsidP="00B274EB">
      <w:pPr>
        <w:ind w:left="851" w:hanging="284"/>
        <w:rPr>
          <w:b/>
          <w:sz w:val="24"/>
        </w:rPr>
      </w:pPr>
    </w:p>
    <w:p w:rsidR="00183FF1" w:rsidRPr="00183FF1" w:rsidRDefault="00183FF1" w:rsidP="00B274EB">
      <w:pPr>
        <w:ind w:left="851" w:hanging="284"/>
        <w:rPr>
          <w:b/>
          <w:sz w:val="24"/>
        </w:rPr>
      </w:pPr>
      <w:r>
        <w:rPr>
          <w:b/>
          <w:sz w:val="24"/>
        </w:rPr>
        <w:t>6</w:t>
      </w:r>
      <w:r w:rsidRPr="00183FF1">
        <w:rPr>
          <w:b/>
          <w:sz w:val="24"/>
        </w:rPr>
        <w:t>.</w:t>
      </w:r>
      <w:r>
        <w:rPr>
          <w:b/>
          <w:sz w:val="24"/>
        </w:rPr>
        <w:t xml:space="preserve"> Різне</w:t>
      </w:r>
    </w:p>
    <w:sectPr w:rsidR="00183FF1" w:rsidRPr="00183FF1" w:rsidSect="00E821E1">
      <w:pgSz w:w="11906" w:h="16838" w:code="9"/>
      <w:pgMar w:top="851" w:right="850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E1"/>
    <w:rsid w:val="00183FF1"/>
    <w:rsid w:val="00421577"/>
    <w:rsid w:val="00482A63"/>
    <w:rsid w:val="0070297B"/>
    <w:rsid w:val="008937D0"/>
    <w:rsid w:val="00B274EB"/>
    <w:rsid w:val="00B62A16"/>
    <w:rsid w:val="00CF17F5"/>
    <w:rsid w:val="00E06FB8"/>
    <w:rsid w:val="00E821E1"/>
    <w:rsid w:val="00EB61AF"/>
    <w:rsid w:val="00F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2A9D"/>
  <w15:docId w15:val="{5D9F19B6-C5D5-4D1C-A3EE-9EA4EF81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F5"/>
  </w:style>
  <w:style w:type="paragraph" w:styleId="1">
    <w:name w:val="heading 1"/>
    <w:basedOn w:val="a"/>
    <w:next w:val="a"/>
    <w:link w:val="10"/>
    <w:uiPriority w:val="9"/>
    <w:qFormat/>
    <w:rsid w:val="00CF17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7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7F5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7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7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7F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7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7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7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17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17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F17F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17F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17F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F17F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F17F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F17F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F17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CF17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F17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F17F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F17F5"/>
    <w:rPr>
      <w:b/>
      <w:bCs/>
    </w:rPr>
  </w:style>
  <w:style w:type="character" w:styleId="a8">
    <w:name w:val="Emphasis"/>
    <w:basedOn w:val="a0"/>
    <w:uiPriority w:val="20"/>
    <w:qFormat/>
    <w:rsid w:val="00CF17F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F17F5"/>
    <w:rPr>
      <w:szCs w:val="32"/>
    </w:rPr>
  </w:style>
  <w:style w:type="paragraph" w:styleId="aa">
    <w:name w:val="List Paragraph"/>
    <w:basedOn w:val="a"/>
    <w:uiPriority w:val="34"/>
    <w:qFormat/>
    <w:rsid w:val="00CF17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17F5"/>
    <w:rPr>
      <w:i/>
    </w:rPr>
  </w:style>
  <w:style w:type="character" w:customStyle="1" w:styleId="22">
    <w:name w:val="Цитата 2 Знак"/>
    <w:basedOn w:val="a0"/>
    <w:link w:val="21"/>
    <w:uiPriority w:val="29"/>
    <w:rsid w:val="00CF17F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F17F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F17F5"/>
    <w:rPr>
      <w:b/>
      <w:i/>
      <w:sz w:val="24"/>
    </w:rPr>
  </w:style>
  <w:style w:type="character" w:styleId="ad">
    <w:name w:val="Subtle Emphasis"/>
    <w:uiPriority w:val="19"/>
    <w:qFormat/>
    <w:rsid w:val="00CF17F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F17F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F17F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F17F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F17F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17F5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821E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Банний Олександр Олександрович</cp:lastModifiedBy>
  <cp:revision>4</cp:revision>
  <dcterms:created xsi:type="dcterms:W3CDTF">2015-06-09T06:40:00Z</dcterms:created>
  <dcterms:modified xsi:type="dcterms:W3CDTF">2021-03-30T17:57:00Z</dcterms:modified>
</cp:coreProperties>
</file>