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9D2D0" w14:textId="7078879F" w:rsidR="00740BB5" w:rsidRPr="00B47AAC" w:rsidRDefault="00740BB5" w:rsidP="00C124B7">
      <w:pPr>
        <w:spacing w:after="0" w:line="240" w:lineRule="auto"/>
        <w:jc w:val="center"/>
        <w:rPr>
          <w:rFonts w:ascii="Times New Roman" w:hAnsi="Times New Roman"/>
          <w:b/>
        </w:rPr>
      </w:pPr>
      <w:r w:rsidRPr="00B47AAC">
        <w:rPr>
          <w:rFonts w:ascii="Times New Roman" w:hAnsi="Times New Roman"/>
          <w:b/>
        </w:rPr>
        <w:t>ПАМ’ЯТКА</w:t>
      </w:r>
    </w:p>
    <w:p w14:paraId="7EC1C55F" w14:textId="2E70CA7B" w:rsidR="00C124B7" w:rsidRPr="00B47AAC" w:rsidRDefault="00740BB5" w:rsidP="00C124B7">
      <w:pPr>
        <w:spacing w:after="0" w:line="240" w:lineRule="auto"/>
        <w:jc w:val="center"/>
        <w:rPr>
          <w:rFonts w:ascii="Times New Roman" w:hAnsi="Times New Roman"/>
          <w:b/>
        </w:rPr>
      </w:pPr>
      <w:r w:rsidRPr="00B47AAC">
        <w:rPr>
          <w:rFonts w:ascii="Times New Roman" w:hAnsi="Times New Roman"/>
          <w:b/>
        </w:rPr>
        <w:t xml:space="preserve">про проведення </w:t>
      </w:r>
      <w:r w:rsidR="00777653" w:rsidRPr="00B47AAC">
        <w:rPr>
          <w:rFonts w:ascii="Times New Roman" w:hAnsi="Times New Roman"/>
          <w:b/>
        </w:rPr>
        <w:t>тендерних</w:t>
      </w:r>
      <w:r w:rsidR="002B3298" w:rsidRPr="002B3298">
        <w:rPr>
          <w:rFonts w:ascii="Times New Roman" w:hAnsi="Times New Roman"/>
          <w:b/>
          <w:lang w:val="ru-RU"/>
        </w:rPr>
        <w:t>/</w:t>
      </w:r>
      <w:r w:rsidR="002B3298">
        <w:rPr>
          <w:rFonts w:ascii="Times New Roman" w:hAnsi="Times New Roman"/>
          <w:b/>
        </w:rPr>
        <w:t>спрощених</w:t>
      </w:r>
      <w:r w:rsidR="00777653" w:rsidRPr="00B47AAC">
        <w:rPr>
          <w:rFonts w:ascii="Times New Roman" w:hAnsi="Times New Roman"/>
          <w:b/>
        </w:rPr>
        <w:t xml:space="preserve"> </w:t>
      </w:r>
      <w:r w:rsidRPr="00B47AAC">
        <w:rPr>
          <w:rFonts w:ascii="Times New Roman" w:hAnsi="Times New Roman"/>
          <w:b/>
        </w:rPr>
        <w:t>державних закупівель товарі та послуг</w:t>
      </w:r>
      <w:r w:rsidR="00ED7DAE" w:rsidRPr="00B47AAC">
        <w:rPr>
          <w:rFonts w:ascii="Times New Roman" w:hAnsi="Times New Roman"/>
          <w:b/>
        </w:rPr>
        <w:t xml:space="preserve"> </w:t>
      </w:r>
    </w:p>
    <w:p w14:paraId="184CC843" w14:textId="50D3BBC0" w:rsidR="00740BB5" w:rsidRPr="00B47AAC" w:rsidRDefault="00C124B7" w:rsidP="00C124B7">
      <w:pPr>
        <w:spacing w:after="0" w:line="240" w:lineRule="auto"/>
        <w:jc w:val="center"/>
        <w:rPr>
          <w:rFonts w:ascii="Times New Roman" w:hAnsi="Times New Roman"/>
          <w:b/>
        </w:rPr>
      </w:pPr>
      <w:r w:rsidRPr="00B47AAC">
        <w:rPr>
          <w:rFonts w:ascii="Times New Roman" w:hAnsi="Times New Roman"/>
          <w:b/>
        </w:rPr>
        <w:t>і</w:t>
      </w:r>
      <w:r w:rsidR="00ED7DAE" w:rsidRPr="00B47AAC">
        <w:rPr>
          <w:rFonts w:ascii="Times New Roman" w:hAnsi="Times New Roman"/>
          <w:b/>
        </w:rPr>
        <w:t xml:space="preserve"> виконання договору</w:t>
      </w:r>
    </w:p>
    <w:p w14:paraId="0F98ED70" w14:textId="77777777" w:rsidR="00B6689D" w:rsidRPr="00B47AAC" w:rsidRDefault="00B6689D" w:rsidP="00C124B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1D19FD7" w14:textId="3790AD64" w:rsidR="00740BB5" w:rsidRPr="00B47AAC" w:rsidRDefault="00ED7DAE" w:rsidP="00C124B7">
      <w:pPr>
        <w:pStyle w:val="a5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 xml:space="preserve">Ініціатор закупівлі </w:t>
      </w:r>
      <w:r w:rsidR="009B30E6" w:rsidRPr="00B47AAC">
        <w:rPr>
          <w:rFonts w:ascii="Times New Roman" w:hAnsi="Times New Roman"/>
          <w:bCs/>
        </w:rPr>
        <w:t>подає</w:t>
      </w:r>
      <w:r w:rsidR="00E46BD7" w:rsidRPr="00B47AAC">
        <w:rPr>
          <w:rFonts w:ascii="Times New Roman" w:hAnsi="Times New Roman"/>
          <w:bCs/>
        </w:rPr>
        <w:t xml:space="preserve"> о</w:t>
      </w:r>
      <w:r w:rsidR="00740BB5" w:rsidRPr="00B47AAC">
        <w:rPr>
          <w:rFonts w:ascii="Times New Roman" w:hAnsi="Times New Roman"/>
          <w:bCs/>
        </w:rPr>
        <w:t xml:space="preserve">бґрунтування технічних та якісних характеристик предмета закупівлі, розміру бюджетного призначення, очікуваної вартості предмета закупівлі </w:t>
      </w:r>
      <w:r w:rsidR="00740BB5" w:rsidRPr="00B47AAC">
        <w:rPr>
          <w:rFonts w:ascii="Times New Roman" w:hAnsi="Times New Roman"/>
          <w:b/>
        </w:rPr>
        <w:t>(додаток 1)</w:t>
      </w:r>
      <w:r w:rsidR="00A55A2C" w:rsidRPr="00B47AAC">
        <w:rPr>
          <w:rFonts w:ascii="Times New Roman" w:hAnsi="Times New Roman"/>
          <w:b/>
        </w:rPr>
        <w:t xml:space="preserve">, </w:t>
      </w:r>
      <w:bookmarkStart w:id="0" w:name="_Hlk64295908"/>
      <w:r w:rsidR="00A55A2C" w:rsidRPr="00B47AAC">
        <w:rPr>
          <w:rFonts w:ascii="Times New Roman" w:hAnsi="Times New Roman"/>
          <w:bCs/>
        </w:rPr>
        <w:t>прикріплюючи до них 3 актуальних цінових пропозиці</w:t>
      </w:r>
      <w:r w:rsidRPr="00B47AAC">
        <w:rPr>
          <w:rFonts w:ascii="Times New Roman" w:hAnsi="Times New Roman"/>
          <w:bCs/>
        </w:rPr>
        <w:t>ї (пункт 7додатку 1) за потреби</w:t>
      </w:r>
      <w:r w:rsidR="00740BB5" w:rsidRPr="00B47AAC">
        <w:rPr>
          <w:rFonts w:ascii="Times New Roman" w:hAnsi="Times New Roman"/>
          <w:bCs/>
        </w:rPr>
        <w:t>.</w:t>
      </w:r>
    </w:p>
    <w:bookmarkEnd w:id="0"/>
    <w:p w14:paraId="60E39F90" w14:textId="4304A6FB" w:rsidR="00740BB5" w:rsidRPr="00B47AAC" w:rsidRDefault="00ED7DAE" w:rsidP="00C124B7">
      <w:pPr>
        <w:pStyle w:val="a5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>Ініціатор закупівлі</w:t>
      </w:r>
      <w:r w:rsidR="00777653" w:rsidRPr="00B47AAC">
        <w:rPr>
          <w:rFonts w:ascii="Times New Roman" w:hAnsi="Times New Roman"/>
          <w:bCs/>
        </w:rPr>
        <w:t xml:space="preserve"> в</w:t>
      </w:r>
      <w:r w:rsidR="00740BB5" w:rsidRPr="00B47AAC">
        <w:rPr>
          <w:rFonts w:ascii="Times New Roman" w:hAnsi="Times New Roman"/>
          <w:bCs/>
        </w:rPr>
        <w:t xml:space="preserve">изначає </w:t>
      </w:r>
      <w:r w:rsidR="004D41BA" w:rsidRPr="00B47AAC">
        <w:rPr>
          <w:rFonts w:ascii="Times New Roman" w:hAnsi="Times New Roman"/>
          <w:bCs/>
        </w:rPr>
        <w:t xml:space="preserve">орієнтовну </w:t>
      </w:r>
      <w:r w:rsidR="00740BB5" w:rsidRPr="00B47AAC">
        <w:rPr>
          <w:rFonts w:ascii="Times New Roman" w:hAnsi="Times New Roman"/>
          <w:bCs/>
        </w:rPr>
        <w:t>вартість закупівл</w:t>
      </w:r>
      <w:r w:rsidR="00777653" w:rsidRPr="00B47AAC">
        <w:rPr>
          <w:rFonts w:ascii="Times New Roman" w:hAnsi="Times New Roman"/>
          <w:bCs/>
        </w:rPr>
        <w:t>і</w:t>
      </w:r>
      <w:r w:rsidR="00740BB5" w:rsidRPr="00B47AAC">
        <w:rPr>
          <w:rFonts w:ascii="Times New Roman" w:hAnsi="Times New Roman"/>
          <w:bCs/>
        </w:rPr>
        <w:t xml:space="preserve"> </w:t>
      </w:r>
      <w:r w:rsidR="00A55A2C" w:rsidRPr="00B47AAC">
        <w:rPr>
          <w:rFonts w:ascii="Times New Roman" w:hAnsi="Times New Roman"/>
          <w:bCs/>
        </w:rPr>
        <w:t xml:space="preserve">- </w:t>
      </w:r>
      <w:r w:rsidR="00740BB5" w:rsidRPr="00B47AAC">
        <w:rPr>
          <w:rFonts w:ascii="Times New Roman" w:hAnsi="Times New Roman"/>
          <w:bCs/>
        </w:rPr>
        <w:t xml:space="preserve">потреба (кількість) * на середню ціну </w:t>
      </w:r>
      <w:r w:rsidR="00777653" w:rsidRPr="00B47AAC">
        <w:rPr>
          <w:rFonts w:ascii="Times New Roman" w:hAnsi="Times New Roman"/>
          <w:bCs/>
        </w:rPr>
        <w:t xml:space="preserve">за 1 товару </w:t>
      </w:r>
      <w:r w:rsidR="00740BB5" w:rsidRPr="00B47AAC">
        <w:rPr>
          <w:rFonts w:ascii="Times New Roman" w:hAnsi="Times New Roman"/>
          <w:bCs/>
        </w:rPr>
        <w:t xml:space="preserve">з </w:t>
      </w:r>
      <w:r w:rsidR="00A55A2C" w:rsidRPr="00B47AAC">
        <w:rPr>
          <w:rFonts w:ascii="Times New Roman" w:hAnsi="Times New Roman"/>
          <w:bCs/>
        </w:rPr>
        <w:t>обґрунтування</w:t>
      </w:r>
      <w:r w:rsidRPr="00B47AAC">
        <w:rPr>
          <w:rFonts w:ascii="Times New Roman" w:hAnsi="Times New Roman"/>
          <w:bCs/>
        </w:rPr>
        <w:t>.</w:t>
      </w:r>
      <w:r w:rsidR="00A55A2C" w:rsidRPr="00B47AAC">
        <w:rPr>
          <w:rFonts w:ascii="Times New Roman" w:hAnsi="Times New Roman"/>
          <w:bCs/>
        </w:rPr>
        <w:t xml:space="preserve"> </w:t>
      </w:r>
    </w:p>
    <w:p w14:paraId="76F151B6" w14:textId="23335AD0" w:rsidR="00740BB5" w:rsidRPr="00B47AAC" w:rsidRDefault="00ED7DAE" w:rsidP="00C124B7">
      <w:pPr>
        <w:pStyle w:val="a5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>Ініціатор закупівлі</w:t>
      </w:r>
      <w:r w:rsidR="00777653" w:rsidRPr="00B47AAC">
        <w:rPr>
          <w:rFonts w:ascii="Times New Roman" w:hAnsi="Times New Roman"/>
          <w:bCs/>
        </w:rPr>
        <w:t xml:space="preserve"> прописує в</w:t>
      </w:r>
      <w:r w:rsidR="00740BB5" w:rsidRPr="00B47AAC">
        <w:rPr>
          <w:rFonts w:ascii="Times New Roman" w:hAnsi="Times New Roman"/>
          <w:bCs/>
        </w:rPr>
        <w:t>имоги до постачальника</w:t>
      </w:r>
      <w:r w:rsidR="00777653" w:rsidRPr="00B47AAC">
        <w:rPr>
          <w:rFonts w:ascii="Times New Roman" w:hAnsi="Times New Roman"/>
          <w:bCs/>
        </w:rPr>
        <w:t xml:space="preserve"> - </w:t>
      </w:r>
      <w:r w:rsidR="00740BB5" w:rsidRPr="00B47AAC">
        <w:rPr>
          <w:rFonts w:ascii="Times New Roman" w:hAnsi="Times New Roman"/>
          <w:bCs/>
        </w:rPr>
        <w:t>дозвільні документи,</w:t>
      </w:r>
      <w:r w:rsidR="00777653" w:rsidRPr="00B47AAC">
        <w:rPr>
          <w:rFonts w:ascii="Times New Roman" w:hAnsi="Times New Roman"/>
          <w:bCs/>
        </w:rPr>
        <w:t xml:space="preserve"> ліцензії, документи, що підтверджують офіційне представництво, дозвіл на виконання тих чи інших робіт/послуг</w:t>
      </w:r>
      <w:r w:rsidR="00740BB5" w:rsidRPr="00B47AAC">
        <w:rPr>
          <w:rFonts w:ascii="Times New Roman" w:hAnsi="Times New Roman"/>
          <w:bCs/>
        </w:rPr>
        <w:t>.</w:t>
      </w:r>
    </w:p>
    <w:p w14:paraId="1E3EB6ED" w14:textId="6E83B8D2" w:rsidR="00777653" w:rsidRPr="00B47AAC" w:rsidRDefault="00ED7DAE" w:rsidP="00C124B7">
      <w:pPr>
        <w:pStyle w:val="a5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>Ініціатор закупівлі</w:t>
      </w:r>
      <w:r w:rsidR="00777653" w:rsidRPr="00B47AAC">
        <w:rPr>
          <w:rFonts w:ascii="Times New Roman" w:hAnsi="Times New Roman"/>
          <w:bCs/>
        </w:rPr>
        <w:t xml:space="preserve"> прописує вимоги до предмету закупівлі (товару/послуги) - сертифікати якості на товар чи послуги, паспорт на продукцію, інструкції з експлуатації, етикетка, паспорт виробу тощо</w:t>
      </w:r>
      <w:r w:rsidR="00DE2AAD" w:rsidRPr="00B47AAC">
        <w:rPr>
          <w:rFonts w:ascii="Times New Roman" w:hAnsi="Times New Roman"/>
          <w:bCs/>
        </w:rPr>
        <w:t>.</w:t>
      </w:r>
    </w:p>
    <w:p w14:paraId="4A98A31C" w14:textId="150BC0EC" w:rsidR="00E46BD7" w:rsidRPr="00B47AAC" w:rsidRDefault="00740BB5" w:rsidP="00C124B7">
      <w:pPr>
        <w:pStyle w:val="a5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 xml:space="preserve">Службова записка на придбання товару чи послуги </w:t>
      </w:r>
      <w:r w:rsidR="00DE2AAD" w:rsidRPr="00B47AAC">
        <w:rPr>
          <w:rFonts w:ascii="Times New Roman" w:hAnsi="Times New Roman"/>
          <w:b/>
        </w:rPr>
        <w:t>(додаток 2)</w:t>
      </w:r>
      <w:r w:rsidR="00DE2AAD" w:rsidRPr="00B47AAC">
        <w:rPr>
          <w:rFonts w:ascii="Times New Roman" w:hAnsi="Times New Roman"/>
          <w:bCs/>
        </w:rPr>
        <w:t xml:space="preserve"> </w:t>
      </w:r>
      <w:r w:rsidRPr="00B47AAC">
        <w:rPr>
          <w:rFonts w:ascii="Times New Roman" w:hAnsi="Times New Roman"/>
          <w:bCs/>
        </w:rPr>
        <w:t xml:space="preserve">– за підписом </w:t>
      </w:r>
      <w:r w:rsidR="005D2BE2" w:rsidRPr="00B47AAC">
        <w:rPr>
          <w:rFonts w:ascii="Times New Roman" w:hAnsi="Times New Roman"/>
          <w:bCs/>
        </w:rPr>
        <w:t xml:space="preserve">ініціатора закупівлі </w:t>
      </w:r>
      <w:r w:rsidRPr="00B47AAC">
        <w:rPr>
          <w:rFonts w:ascii="Times New Roman" w:hAnsi="Times New Roman"/>
          <w:bCs/>
        </w:rPr>
        <w:t xml:space="preserve">й </w:t>
      </w:r>
      <w:r w:rsidR="008B0C39" w:rsidRPr="00B47AAC">
        <w:rPr>
          <w:rFonts w:ascii="Times New Roman" w:hAnsi="Times New Roman"/>
          <w:bCs/>
        </w:rPr>
        <w:t xml:space="preserve">начальника НДЧ </w:t>
      </w:r>
      <w:proofErr w:type="spellStart"/>
      <w:r w:rsidR="008B0C39" w:rsidRPr="00B47AAC">
        <w:rPr>
          <w:rFonts w:ascii="Times New Roman" w:hAnsi="Times New Roman"/>
          <w:bCs/>
        </w:rPr>
        <w:t>Отченашк</w:t>
      </w:r>
      <w:r w:rsidR="006346F9">
        <w:rPr>
          <w:rFonts w:ascii="Times New Roman" w:hAnsi="Times New Roman"/>
          <w:bCs/>
        </w:rPr>
        <w:t>а</w:t>
      </w:r>
      <w:proofErr w:type="spellEnd"/>
      <w:r w:rsidR="008B0C39" w:rsidRPr="00B47AAC">
        <w:rPr>
          <w:rFonts w:ascii="Times New Roman" w:hAnsi="Times New Roman"/>
          <w:bCs/>
        </w:rPr>
        <w:t xml:space="preserve"> В.В. (кім.216 корп.3)</w:t>
      </w:r>
      <w:r w:rsidR="009F7B95" w:rsidRPr="00B47AAC">
        <w:rPr>
          <w:rFonts w:ascii="Times New Roman" w:hAnsi="Times New Roman"/>
          <w:bCs/>
        </w:rPr>
        <w:t xml:space="preserve"> та</w:t>
      </w:r>
      <w:r w:rsidR="00CF7FA8" w:rsidRPr="00B47AAC">
        <w:rPr>
          <w:rFonts w:ascii="Times New Roman" w:hAnsi="Times New Roman"/>
          <w:bCs/>
        </w:rPr>
        <w:t xml:space="preserve"> візами начальника </w:t>
      </w:r>
      <w:bookmarkStart w:id="1" w:name="_Hlk64280371"/>
      <w:r w:rsidR="00CF7FA8" w:rsidRPr="00B47AAC">
        <w:rPr>
          <w:rFonts w:ascii="Times New Roman" w:hAnsi="Times New Roman"/>
          <w:bCs/>
        </w:rPr>
        <w:t xml:space="preserve">відділу постачання та моніторингу цін </w:t>
      </w:r>
      <w:proofErr w:type="spellStart"/>
      <w:r w:rsidR="00CF7FA8" w:rsidRPr="00B47AAC">
        <w:rPr>
          <w:rFonts w:ascii="Times New Roman" w:hAnsi="Times New Roman"/>
          <w:bCs/>
        </w:rPr>
        <w:t>Лавренчука</w:t>
      </w:r>
      <w:proofErr w:type="spellEnd"/>
      <w:r w:rsidR="00CF7FA8" w:rsidRPr="00B47AAC">
        <w:rPr>
          <w:rFonts w:ascii="Times New Roman" w:hAnsi="Times New Roman"/>
          <w:bCs/>
        </w:rPr>
        <w:t xml:space="preserve"> В.М. (кім.017</w:t>
      </w:r>
      <w:r w:rsidR="00E46BD7" w:rsidRPr="00B47AAC">
        <w:rPr>
          <w:rFonts w:ascii="Times New Roman" w:hAnsi="Times New Roman"/>
          <w:bCs/>
        </w:rPr>
        <w:t xml:space="preserve"> корп.3</w:t>
      </w:r>
      <w:r w:rsidR="00CF7FA8" w:rsidRPr="00B47AAC">
        <w:rPr>
          <w:rFonts w:ascii="Times New Roman" w:hAnsi="Times New Roman"/>
          <w:bCs/>
        </w:rPr>
        <w:t xml:space="preserve">), начальника ПФВ НДЧ </w:t>
      </w:r>
      <w:proofErr w:type="spellStart"/>
      <w:r w:rsidR="00396BC2">
        <w:rPr>
          <w:rFonts w:ascii="Times New Roman" w:hAnsi="Times New Roman"/>
          <w:bCs/>
        </w:rPr>
        <w:t>Більська</w:t>
      </w:r>
      <w:proofErr w:type="spellEnd"/>
      <w:r w:rsidR="00396BC2">
        <w:rPr>
          <w:rFonts w:ascii="Times New Roman" w:hAnsi="Times New Roman"/>
          <w:bCs/>
        </w:rPr>
        <w:t xml:space="preserve"> С.О.</w:t>
      </w:r>
      <w:r w:rsidR="00E46BD7" w:rsidRPr="00B47AAC">
        <w:rPr>
          <w:rFonts w:ascii="Times New Roman" w:hAnsi="Times New Roman"/>
          <w:bCs/>
        </w:rPr>
        <w:t xml:space="preserve"> (кім.220 корп.3)</w:t>
      </w:r>
      <w:r w:rsidR="00CF7FA8" w:rsidRPr="00B47AAC">
        <w:rPr>
          <w:rFonts w:ascii="Times New Roman" w:hAnsi="Times New Roman"/>
          <w:bCs/>
        </w:rPr>
        <w:t xml:space="preserve"> </w:t>
      </w:r>
      <w:bookmarkEnd w:id="1"/>
      <w:r w:rsidR="00CF7FA8" w:rsidRPr="00B47AAC">
        <w:rPr>
          <w:rFonts w:ascii="Times New Roman" w:hAnsi="Times New Roman"/>
          <w:bCs/>
        </w:rPr>
        <w:t>та подається в канцелярію університету (кім. 110</w:t>
      </w:r>
      <w:r w:rsidR="00E46BD7" w:rsidRPr="00B47AAC">
        <w:rPr>
          <w:rFonts w:ascii="Times New Roman" w:hAnsi="Times New Roman"/>
          <w:bCs/>
        </w:rPr>
        <w:t xml:space="preserve"> корп.3</w:t>
      </w:r>
      <w:r w:rsidR="00CF7FA8" w:rsidRPr="00B47AAC">
        <w:rPr>
          <w:rFonts w:ascii="Times New Roman" w:hAnsi="Times New Roman"/>
          <w:bCs/>
        </w:rPr>
        <w:t>)</w:t>
      </w:r>
      <w:r w:rsidR="00E46BD7" w:rsidRPr="00B47AAC">
        <w:rPr>
          <w:rFonts w:ascii="Times New Roman" w:hAnsi="Times New Roman"/>
          <w:bCs/>
        </w:rPr>
        <w:t xml:space="preserve">. </w:t>
      </w:r>
    </w:p>
    <w:p w14:paraId="4BE4E1D3" w14:textId="44589BFC" w:rsidR="00740BB5" w:rsidRPr="00B47AAC" w:rsidRDefault="00E46BD7" w:rsidP="00C124B7">
      <w:pPr>
        <w:pStyle w:val="a5"/>
        <w:spacing w:after="0" w:line="240" w:lineRule="auto"/>
        <w:ind w:left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 xml:space="preserve">В службовій записці ОБОВ’ЯЗКОВО </w:t>
      </w:r>
      <w:r w:rsidR="00036EB3" w:rsidRPr="00B47AAC">
        <w:rPr>
          <w:rFonts w:ascii="Times New Roman" w:hAnsi="Times New Roman"/>
          <w:bCs/>
        </w:rPr>
        <w:t xml:space="preserve">в нижньому лівому кутку </w:t>
      </w:r>
      <w:r w:rsidRPr="00B47AAC">
        <w:rPr>
          <w:rFonts w:ascii="Times New Roman" w:hAnsi="Times New Roman"/>
          <w:bCs/>
        </w:rPr>
        <w:t>вказувати ініціали, прізвище</w:t>
      </w:r>
      <w:r w:rsidR="00777653" w:rsidRPr="00B47AAC">
        <w:rPr>
          <w:rFonts w:ascii="Times New Roman" w:hAnsi="Times New Roman"/>
          <w:bCs/>
        </w:rPr>
        <w:t>,</w:t>
      </w:r>
      <w:r w:rsidRPr="00B47AAC">
        <w:rPr>
          <w:rFonts w:ascii="Times New Roman" w:hAnsi="Times New Roman"/>
          <w:bCs/>
        </w:rPr>
        <w:t xml:space="preserve"> номер телефону</w:t>
      </w:r>
      <w:r w:rsidR="00777653" w:rsidRPr="00B47AAC">
        <w:rPr>
          <w:rFonts w:ascii="Times New Roman" w:hAnsi="Times New Roman"/>
          <w:bCs/>
        </w:rPr>
        <w:t xml:space="preserve"> та електронну адресу</w:t>
      </w:r>
      <w:r w:rsidRPr="00B47AAC">
        <w:rPr>
          <w:rFonts w:ascii="Times New Roman" w:hAnsi="Times New Roman"/>
          <w:bCs/>
        </w:rPr>
        <w:t xml:space="preserve"> відповідального виконавця</w:t>
      </w:r>
      <w:r w:rsidR="00036EB3" w:rsidRPr="00B47AAC">
        <w:rPr>
          <w:rFonts w:ascii="Times New Roman" w:hAnsi="Times New Roman"/>
          <w:bCs/>
        </w:rPr>
        <w:t xml:space="preserve"> + </w:t>
      </w:r>
      <w:r w:rsidRPr="00B47AAC">
        <w:rPr>
          <w:rFonts w:ascii="Times New Roman" w:hAnsi="Times New Roman"/>
          <w:bCs/>
        </w:rPr>
        <w:t>підпис.</w:t>
      </w:r>
    </w:p>
    <w:p w14:paraId="1664F767" w14:textId="4E602367" w:rsidR="00ED7DAE" w:rsidRPr="00B47AAC" w:rsidRDefault="00ED7DAE" w:rsidP="00C124B7">
      <w:pPr>
        <w:pStyle w:val="a5"/>
        <w:spacing w:after="0" w:line="240" w:lineRule="auto"/>
        <w:ind w:left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 xml:space="preserve">В технічних характеристиках </w:t>
      </w:r>
      <w:r w:rsidR="006129A5" w:rsidRPr="00B47AAC">
        <w:rPr>
          <w:rFonts w:ascii="Times New Roman" w:hAnsi="Times New Roman"/>
          <w:bCs/>
        </w:rPr>
        <w:t xml:space="preserve">до службової записки </w:t>
      </w:r>
      <w:r w:rsidRPr="00B47AAC">
        <w:rPr>
          <w:rFonts w:ascii="Times New Roman" w:hAnsi="Times New Roman"/>
          <w:bCs/>
        </w:rPr>
        <w:t>обов’язково зазначати код відповідного кла</w:t>
      </w:r>
      <w:r w:rsidR="006129A5" w:rsidRPr="00B47AAC">
        <w:rPr>
          <w:rFonts w:ascii="Times New Roman" w:hAnsi="Times New Roman"/>
          <w:bCs/>
        </w:rPr>
        <w:t>с</w:t>
      </w:r>
      <w:r w:rsidRPr="00B47AAC">
        <w:rPr>
          <w:rFonts w:ascii="Times New Roman" w:hAnsi="Times New Roman"/>
          <w:bCs/>
        </w:rPr>
        <w:t>ифікатору предмета закупівлі й код товару, визначений згідно Єдиного закупівельного словника, що найбільше відповідає назва номенклатурної позиції предмета закупівлі.</w:t>
      </w:r>
    </w:p>
    <w:p w14:paraId="41C47190" w14:textId="1D0C7B8B" w:rsidR="00E46BD7" w:rsidRPr="00B47AAC" w:rsidRDefault="00036EB3" w:rsidP="00C124B7">
      <w:pPr>
        <w:pStyle w:val="a5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>Канцеля</w:t>
      </w:r>
      <w:r w:rsidR="009F7B95" w:rsidRPr="00B47AAC">
        <w:rPr>
          <w:rFonts w:ascii="Times New Roman" w:hAnsi="Times New Roman"/>
          <w:bCs/>
        </w:rPr>
        <w:t>р</w:t>
      </w:r>
      <w:r w:rsidRPr="00B47AAC">
        <w:rPr>
          <w:rFonts w:ascii="Times New Roman" w:hAnsi="Times New Roman"/>
          <w:bCs/>
        </w:rPr>
        <w:t xml:space="preserve">ія подає </w:t>
      </w:r>
      <w:r w:rsidR="00777653" w:rsidRPr="00B47AAC">
        <w:rPr>
          <w:rFonts w:ascii="Times New Roman" w:hAnsi="Times New Roman"/>
          <w:bCs/>
        </w:rPr>
        <w:t xml:space="preserve">зареєстровану </w:t>
      </w:r>
      <w:r w:rsidRPr="00B47AAC">
        <w:rPr>
          <w:rFonts w:ascii="Times New Roman" w:hAnsi="Times New Roman"/>
          <w:bCs/>
        </w:rPr>
        <w:t xml:space="preserve">службову записку першому проректору </w:t>
      </w:r>
      <w:proofErr w:type="spellStart"/>
      <w:r w:rsidRPr="00B47AAC">
        <w:rPr>
          <w:rFonts w:ascii="Times New Roman" w:hAnsi="Times New Roman"/>
          <w:bCs/>
        </w:rPr>
        <w:t>НУБіП</w:t>
      </w:r>
      <w:proofErr w:type="spellEnd"/>
      <w:r w:rsidRPr="00B47AAC">
        <w:rPr>
          <w:rFonts w:ascii="Times New Roman" w:hAnsi="Times New Roman"/>
          <w:bCs/>
        </w:rPr>
        <w:t xml:space="preserve"> України І.І. </w:t>
      </w:r>
      <w:proofErr w:type="spellStart"/>
      <w:r w:rsidRPr="00B47AAC">
        <w:rPr>
          <w:rFonts w:ascii="Times New Roman" w:hAnsi="Times New Roman"/>
          <w:bCs/>
        </w:rPr>
        <w:t>Ібатулліну</w:t>
      </w:r>
      <w:proofErr w:type="spellEnd"/>
      <w:r w:rsidRPr="00B47AAC">
        <w:rPr>
          <w:rFonts w:ascii="Times New Roman" w:hAnsi="Times New Roman"/>
          <w:bCs/>
        </w:rPr>
        <w:t>.</w:t>
      </w:r>
    </w:p>
    <w:p w14:paraId="3E6A1309" w14:textId="1CF1FA3F" w:rsidR="00036EB3" w:rsidRPr="00B47AAC" w:rsidRDefault="00036EB3" w:rsidP="00C124B7">
      <w:pPr>
        <w:pStyle w:val="a5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bCs/>
        </w:rPr>
      </w:pPr>
      <w:proofErr w:type="spellStart"/>
      <w:r w:rsidRPr="00B47AAC">
        <w:rPr>
          <w:rFonts w:ascii="Times New Roman" w:hAnsi="Times New Roman"/>
          <w:bCs/>
        </w:rPr>
        <w:t>Скан</w:t>
      </w:r>
      <w:proofErr w:type="spellEnd"/>
      <w:r w:rsidRPr="00B47AAC">
        <w:rPr>
          <w:rFonts w:ascii="Times New Roman" w:hAnsi="Times New Roman"/>
          <w:bCs/>
        </w:rPr>
        <w:t xml:space="preserve"> службової записки надсилається </w:t>
      </w:r>
      <w:r w:rsidR="00777653" w:rsidRPr="00B47AAC">
        <w:rPr>
          <w:rFonts w:ascii="Times New Roman" w:hAnsi="Times New Roman"/>
          <w:bCs/>
        </w:rPr>
        <w:t xml:space="preserve">службою першого проректора </w:t>
      </w:r>
      <w:r w:rsidRPr="00B47AAC">
        <w:rPr>
          <w:rFonts w:ascii="Times New Roman" w:hAnsi="Times New Roman"/>
          <w:bCs/>
        </w:rPr>
        <w:t>відповідним відділам, які відповідають за проведення державних закупівель (відділ постачання та моніторингу цін (кім.017 корп.3), ПФВ НДЧ (кім.220 корп.3) та відділ державних закупівель (кім.223 корп.3).</w:t>
      </w:r>
    </w:p>
    <w:p w14:paraId="47E63C92" w14:textId="77777777" w:rsidR="00503D77" w:rsidRPr="00B47AAC" w:rsidRDefault="00036EB3" w:rsidP="00C124B7">
      <w:pPr>
        <w:pStyle w:val="a5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 xml:space="preserve">Ініціатор закупівлі/відповідальна особа по закупівлі </w:t>
      </w:r>
      <w:r w:rsidR="00503D77" w:rsidRPr="00B47AAC">
        <w:rPr>
          <w:rFonts w:ascii="Times New Roman" w:hAnsi="Times New Roman"/>
          <w:bCs/>
        </w:rPr>
        <w:t xml:space="preserve">надсилає на електронну адресу відділу державних закупівель </w:t>
      </w:r>
      <w:hyperlink r:id="rId9" w:history="1">
        <w:r w:rsidR="00503D77" w:rsidRPr="00B47AAC">
          <w:rPr>
            <w:rStyle w:val="a6"/>
          </w:rPr>
          <w:t>tender13@ukr.net</w:t>
        </w:r>
      </w:hyperlink>
      <w:r w:rsidR="00503D77" w:rsidRPr="00B47AAC">
        <w:rPr>
          <w:rFonts w:ascii="Times New Roman" w:hAnsi="Times New Roman"/>
          <w:bCs/>
        </w:rPr>
        <w:t xml:space="preserve"> електронний варіант службової записки та додатку до неї (технічних та якісних характеристик предмета закупівлі).</w:t>
      </w:r>
    </w:p>
    <w:p w14:paraId="703A037A" w14:textId="133A9ADA" w:rsidR="00503D77" w:rsidRPr="00B47AAC" w:rsidRDefault="00503D77" w:rsidP="00C124B7">
      <w:pPr>
        <w:pStyle w:val="a5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bCs/>
        </w:rPr>
      </w:pPr>
      <w:bookmarkStart w:id="2" w:name="_Hlk64292010"/>
      <w:bookmarkStart w:id="3" w:name="_Hlk64291962"/>
      <w:r w:rsidRPr="00B47AAC">
        <w:rPr>
          <w:rFonts w:ascii="Times New Roman" w:hAnsi="Times New Roman"/>
          <w:bCs/>
        </w:rPr>
        <w:t>Відділ державних закупівель оголошує процедуру закупівлі. Після оголошення торгів відбувається період уточнень – «питання-відповідь»</w:t>
      </w:r>
      <w:r w:rsidR="00525EE4" w:rsidRPr="00B47AAC">
        <w:rPr>
          <w:rFonts w:ascii="Times New Roman" w:hAnsi="Times New Roman"/>
          <w:bCs/>
        </w:rPr>
        <w:t xml:space="preserve">. Під час періоду уточнень </w:t>
      </w:r>
      <w:r w:rsidR="005D2BE2" w:rsidRPr="00B47AAC">
        <w:rPr>
          <w:rFonts w:ascii="Times New Roman" w:hAnsi="Times New Roman"/>
          <w:bCs/>
        </w:rPr>
        <w:t>ініціатором закупівлі погоджуються з учасниками торгів</w:t>
      </w:r>
      <w:r w:rsidR="00525EE4" w:rsidRPr="00B47AAC">
        <w:rPr>
          <w:rFonts w:ascii="Times New Roman" w:hAnsi="Times New Roman"/>
          <w:bCs/>
        </w:rPr>
        <w:t xml:space="preserve"> остаточні технічні характеристики предмету закупівлі</w:t>
      </w:r>
      <w:r w:rsidR="005D2BE2" w:rsidRPr="00B47AAC">
        <w:rPr>
          <w:rFonts w:ascii="Times New Roman" w:hAnsi="Times New Roman"/>
          <w:bCs/>
        </w:rPr>
        <w:t xml:space="preserve">, по </w:t>
      </w:r>
      <w:r w:rsidRPr="00B47AAC">
        <w:rPr>
          <w:rFonts w:ascii="Times New Roman" w:hAnsi="Times New Roman"/>
          <w:bCs/>
        </w:rPr>
        <w:t>завершенн</w:t>
      </w:r>
      <w:r w:rsidR="005D2BE2" w:rsidRPr="00B47AAC">
        <w:rPr>
          <w:rFonts w:ascii="Times New Roman" w:hAnsi="Times New Roman"/>
          <w:bCs/>
        </w:rPr>
        <w:t>ю</w:t>
      </w:r>
      <w:r w:rsidRPr="00B47AAC">
        <w:rPr>
          <w:rFonts w:ascii="Times New Roman" w:hAnsi="Times New Roman"/>
          <w:bCs/>
        </w:rPr>
        <w:t xml:space="preserve"> подаються пропозиції учасниками торгів, аукціон й визначається переможець. </w:t>
      </w:r>
      <w:bookmarkEnd w:id="2"/>
    </w:p>
    <w:bookmarkEnd w:id="3"/>
    <w:p w14:paraId="403CBEEC" w14:textId="77777777" w:rsidR="00BE15D6" w:rsidRPr="00B47AAC" w:rsidRDefault="00503D77" w:rsidP="00C124B7">
      <w:pPr>
        <w:pStyle w:val="a5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 xml:space="preserve">Договір закупівлі товару чи послуги підписується </w:t>
      </w:r>
      <w:r w:rsidR="00BE15D6" w:rsidRPr="00B47AAC">
        <w:rPr>
          <w:rFonts w:ascii="Times New Roman" w:hAnsi="Times New Roman"/>
          <w:bCs/>
        </w:rPr>
        <w:t>переможцем торгів й надсилається відповідальній особі за закупівлю.</w:t>
      </w:r>
    </w:p>
    <w:p w14:paraId="6521B75A" w14:textId="64E18682" w:rsidR="00BE15D6" w:rsidRPr="00B47AAC" w:rsidRDefault="00BE15D6" w:rsidP="00C124B7">
      <w:pPr>
        <w:pStyle w:val="a5"/>
        <w:spacing w:after="0" w:line="240" w:lineRule="auto"/>
        <w:ind w:left="567"/>
        <w:jc w:val="both"/>
        <w:rPr>
          <w:rFonts w:ascii="Times New Roman" w:hAnsi="Times New Roman"/>
          <w:b/>
          <w:i/>
          <w:iCs/>
        </w:rPr>
      </w:pPr>
      <w:r w:rsidRPr="00B47AAC">
        <w:rPr>
          <w:rFonts w:ascii="Times New Roman" w:hAnsi="Times New Roman"/>
          <w:b/>
        </w:rPr>
        <w:t>ВАЖЛИВО!!!</w:t>
      </w:r>
      <w:r w:rsidR="00DE2AAD" w:rsidRPr="00B47AAC">
        <w:rPr>
          <w:rFonts w:ascii="Times New Roman" w:hAnsi="Times New Roman"/>
          <w:b/>
        </w:rPr>
        <w:t xml:space="preserve"> </w:t>
      </w:r>
      <w:r w:rsidRPr="00B47AAC">
        <w:rPr>
          <w:rFonts w:ascii="Times New Roman" w:hAnsi="Times New Roman"/>
          <w:b/>
          <w:i/>
          <w:iCs/>
        </w:rPr>
        <w:t>На під</w:t>
      </w:r>
      <w:r w:rsidR="00525EE4" w:rsidRPr="00B47AAC">
        <w:rPr>
          <w:rFonts w:ascii="Times New Roman" w:hAnsi="Times New Roman"/>
          <w:b/>
          <w:i/>
          <w:iCs/>
        </w:rPr>
        <w:t>готовку й під</w:t>
      </w:r>
      <w:r w:rsidRPr="00B47AAC">
        <w:rPr>
          <w:rFonts w:ascii="Times New Roman" w:hAnsi="Times New Roman"/>
          <w:b/>
          <w:i/>
          <w:iCs/>
        </w:rPr>
        <w:t xml:space="preserve">писання договору НУБіП України з моменту акцепту надається 11 календарних днів. В наступні 10 днів підписаний обома сторонами </w:t>
      </w:r>
      <w:r w:rsidR="00525EE4" w:rsidRPr="00B47AAC">
        <w:rPr>
          <w:rFonts w:ascii="Times New Roman" w:hAnsi="Times New Roman"/>
          <w:b/>
          <w:i/>
          <w:iCs/>
        </w:rPr>
        <w:t xml:space="preserve">договір </w:t>
      </w:r>
      <w:r w:rsidRPr="00B47AAC">
        <w:rPr>
          <w:rFonts w:ascii="Times New Roman" w:hAnsi="Times New Roman"/>
          <w:b/>
          <w:i/>
          <w:iCs/>
        </w:rPr>
        <w:t xml:space="preserve">оприлюднюється на електронній платформі </w:t>
      </w:r>
      <w:hyperlink r:id="rId10" w:history="1">
        <w:r w:rsidRPr="00B47AAC">
          <w:rPr>
            <w:rStyle w:val="a6"/>
            <w:rFonts w:ascii="Times New Roman" w:hAnsi="Times New Roman"/>
            <w:b/>
            <w:i/>
            <w:iCs/>
          </w:rPr>
          <w:t>https://prozorro.gov.ua</w:t>
        </w:r>
      </w:hyperlink>
      <w:r w:rsidRPr="00B47AAC">
        <w:rPr>
          <w:rFonts w:ascii="Times New Roman" w:hAnsi="Times New Roman"/>
          <w:b/>
          <w:i/>
          <w:iCs/>
        </w:rPr>
        <w:t xml:space="preserve">. </w:t>
      </w:r>
      <w:r w:rsidR="00525EE4" w:rsidRPr="00B47AAC">
        <w:rPr>
          <w:rFonts w:ascii="Times New Roman" w:hAnsi="Times New Roman"/>
          <w:b/>
          <w:i/>
          <w:iCs/>
        </w:rPr>
        <w:t xml:space="preserve">У разі, </w:t>
      </w:r>
      <w:proofErr w:type="spellStart"/>
      <w:r w:rsidR="00525EE4" w:rsidRPr="00B47AAC">
        <w:rPr>
          <w:rFonts w:ascii="Times New Roman" w:hAnsi="Times New Roman"/>
          <w:b/>
          <w:i/>
          <w:iCs/>
        </w:rPr>
        <w:t>непідписання</w:t>
      </w:r>
      <w:proofErr w:type="spellEnd"/>
      <w:r w:rsidR="00525EE4" w:rsidRPr="00B47AAC">
        <w:rPr>
          <w:rFonts w:ascii="Times New Roman" w:hAnsi="Times New Roman"/>
          <w:b/>
          <w:i/>
          <w:iCs/>
        </w:rPr>
        <w:t xml:space="preserve"> чи </w:t>
      </w:r>
      <w:proofErr w:type="spellStart"/>
      <w:r w:rsidR="00525EE4" w:rsidRPr="00B47AAC">
        <w:rPr>
          <w:rFonts w:ascii="Times New Roman" w:hAnsi="Times New Roman"/>
          <w:b/>
          <w:i/>
          <w:iCs/>
        </w:rPr>
        <w:t>неоприлюднення</w:t>
      </w:r>
      <w:proofErr w:type="spellEnd"/>
      <w:r w:rsidR="00525EE4" w:rsidRPr="00B47AAC">
        <w:rPr>
          <w:rFonts w:ascii="Times New Roman" w:hAnsi="Times New Roman"/>
          <w:b/>
          <w:i/>
          <w:iCs/>
        </w:rPr>
        <w:t xml:space="preserve"> договору</w:t>
      </w:r>
      <w:r w:rsidRPr="00B47AAC">
        <w:rPr>
          <w:rFonts w:ascii="Times New Roman" w:hAnsi="Times New Roman"/>
          <w:b/>
          <w:i/>
          <w:iCs/>
        </w:rPr>
        <w:t xml:space="preserve"> процедура </w:t>
      </w:r>
      <w:r w:rsidR="00525EE4" w:rsidRPr="00B47AAC">
        <w:rPr>
          <w:rFonts w:ascii="Times New Roman" w:hAnsi="Times New Roman"/>
          <w:b/>
          <w:i/>
          <w:iCs/>
        </w:rPr>
        <w:t>відміня</w:t>
      </w:r>
      <w:r w:rsidRPr="00B47AAC">
        <w:rPr>
          <w:rFonts w:ascii="Times New Roman" w:hAnsi="Times New Roman"/>
          <w:b/>
          <w:i/>
          <w:iCs/>
        </w:rPr>
        <w:t>ється.</w:t>
      </w:r>
    </w:p>
    <w:p w14:paraId="22FC5078" w14:textId="59511053" w:rsidR="00BE15D6" w:rsidRPr="00B47AAC" w:rsidRDefault="005D2BE2" w:rsidP="00C124B7">
      <w:pPr>
        <w:pStyle w:val="a5"/>
        <w:spacing w:after="0" w:line="240" w:lineRule="auto"/>
        <w:ind w:left="567"/>
        <w:jc w:val="both"/>
        <w:rPr>
          <w:rFonts w:ascii="Times New Roman" w:hAnsi="Times New Roman"/>
          <w:b/>
          <w:i/>
          <w:iCs/>
        </w:rPr>
      </w:pPr>
      <w:r w:rsidRPr="00B47AAC">
        <w:rPr>
          <w:rFonts w:ascii="Times New Roman" w:hAnsi="Times New Roman"/>
          <w:b/>
          <w:i/>
          <w:iCs/>
        </w:rPr>
        <w:t>На вивчення пропозицій</w:t>
      </w:r>
      <w:r w:rsidR="00BE15D6" w:rsidRPr="00B47AAC">
        <w:rPr>
          <w:rFonts w:ascii="Times New Roman" w:hAnsi="Times New Roman"/>
          <w:b/>
          <w:i/>
          <w:iCs/>
        </w:rPr>
        <w:t xml:space="preserve"> </w:t>
      </w:r>
      <w:r w:rsidRPr="00B47AAC">
        <w:rPr>
          <w:rFonts w:ascii="Times New Roman" w:hAnsi="Times New Roman"/>
          <w:b/>
          <w:i/>
          <w:iCs/>
        </w:rPr>
        <w:t>1 учасника торгів</w:t>
      </w:r>
      <w:r w:rsidR="00BE15D6" w:rsidRPr="00B47AAC">
        <w:rPr>
          <w:rFonts w:ascii="Times New Roman" w:hAnsi="Times New Roman"/>
          <w:b/>
          <w:i/>
          <w:iCs/>
        </w:rPr>
        <w:t xml:space="preserve"> надається 5 </w:t>
      </w:r>
      <w:r w:rsidRPr="00B47AAC">
        <w:rPr>
          <w:rFonts w:ascii="Times New Roman" w:hAnsi="Times New Roman"/>
          <w:b/>
          <w:i/>
          <w:iCs/>
        </w:rPr>
        <w:t xml:space="preserve">робочих </w:t>
      </w:r>
      <w:r w:rsidR="00BE15D6" w:rsidRPr="00B47AAC">
        <w:rPr>
          <w:rFonts w:ascii="Times New Roman" w:hAnsi="Times New Roman"/>
          <w:b/>
          <w:i/>
          <w:iCs/>
        </w:rPr>
        <w:t>днів.</w:t>
      </w:r>
    </w:p>
    <w:p w14:paraId="1AD5A327" w14:textId="69BBB910" w:rsidR="00BE15D6" w:rsidRPr="00B47AAC" w:rsidRDefault="005D2BE2" w:rsidP="00C124B7">
      <w:pPr>
        <w:pStyle w:val="a5"/>
        <w:spacing w:after="0" w:line="240" w:lineRule="auto"/>
        <w:ind w:left="567"/>
        <w:jc w:val="both"/>
        <w:rPr>
          <w:rFonts w:ascii="Times New Roman" w:hAnsi="Times New Roman"/>
          <w:b/>
          <w:i/>
          <w:iCs/>
        </w:rPr>
      </w:pPr>
      <w:r w:rsidRPr="00B47AAC">
        <w:rPr>
          <w:rFonts w:ascii="Times New Roman" w:hAnsi="Times New Roman"/>
          <w:b/>
          <w:i/>
          <w:iCs/>
        </w:rPr>
        <w:t>Термін надання в</w:t>
      </w:r>
      <w:r w:rsidR="00BE15D6" w:rsidRPr="00B47AAC">
        <w:rPr>
          <w:rFonts w:ascii="Times New Roman" w:hAnsi="Times New Roman"/>
          <w:b/>
          <w:i/>
          <w:iCs/>
        </w:rPr>
        <w:t>ідповід</w:t>
      </w:r>
      <w:r w:rsidRPr="00B47AAC">
        <w:rPr>
          <w:rFonts w:ascii="Times New Roman" w:hAnsi="Times New Roman"/>
          <w:b/>
          <w:i/>
          <w:iCs/>
        </w:rPr>
        <w:t>і</w:t>
      </w:r>
      <w:r w:rsidR="00BE15D6" w:rsidRPr="00B47AAC">
        <w:rPr>
          <w:rFonts w:ascii="Times New Roman" w:hAnsi="Times New Roman"/>
          <w:b/>
          <w:i/>
          <w:iCs/>
        </w:rPr>
        <w:t xml:space="preserve"> на 1 уточнення/запитання/вимогу/скаргу </w:t>
      </w:r>
      <w:r w:rsidRPr="00B47AAC">
        <w:rPr>
          <w:rFonts w:ascii="Times New Roman" w:hAnsi="Times New Roman"/>
          <w:b/>
          <w:i/>
          <w:iCs/>
        </w:rPr>
        <w:t>-</w:t>
      </w:r>
      <w:r w:rsidR="00BE15D6" w:rsidRPr="00B47AAC">
        <w:rPr>
          <w:rFonts w:ascii="Times New Roman" w:hAnsi="Times New Roman"/>
          <w:b/>
          <w:i/>
          <w:iCs/>
        </w:rPr>
        <w:t xml:space="preserve"> 1 день</w:t>
      </w:r>
      <w:r w:rsidR="00525EE4" w:rsidRPr="00B47AAC">
        <w:rPr>
          <w:rFonts w:ascii="Times New Roman" w:hAnsi="Times New Roman"/>
          <w:b/>
          <w:i/>
          <w:iCs/>
        </w:rPr>
        <w:t xml:space="preserve">. У разі порушення </w:t>
      </w:r>
      <w:r w:rsidRPr="00B47AAC">
        <w:rPr>
          <w:rFonts w:ascii="Times New Roman" w:hAnsi="Times New Roman"/>
          <w:b/>
          <w:i/>
          <w:iCs/>
        </w:rPr>
        <w:t>строків</w:t>
      </w:r>
      <w:r w:rsidR="00525EE4" w:rsidRPr="00B47AAC">
        <w:rPr>
          <w:rFonts w:ascii="Times New Roman" w:hAnsi="Times New Roman"/>
          <w:b/>
          <w:i/>
          <w:iCs/>
        </w:rPr>
        <w:t xml:space="preserve"> виконання вищезазначених</w:t>
      </w:r>
      <w:r w:rsidR="008B0C39" w:rsidRPr="00B47AAC">
        <w:rPr>
          <w:rFonts w:ascii="Times New Roman" w:hAnsi="Times New Roman"/>
          <w:b/>
          <w:i/>
          <w:iCs/>
        </w:rPr>
        <w:t xml:space="preserve"> дій</w:t>
      </w:r>
      <w:r w:rsidR="00525EE4" w:rsidRPr="00B47AAC">
        <w:rPr>
          <w:rFonts w:ascii="Times New Roman" w:hAnsi="Times New Roman"/>
          <w:b/>
          <w:i/>
          <w:iCs/>
        </w:rPr>
        <w:t xml:space="preserve"> відміняється процедура</w:t>
      </w:r>
      <w:r w:rsidR="00BE15D6" w:rsidRPr="00B47AAC">
        <w:rPr>
          <w:rFonts w:ascii="Times New Roman" w:hAnsi="Times New Roman"/>
          <w:b/>
          <w:i/>
          <w:iCs/>
        </w:rPr>
        <w:t>.</w:t>
      </w:r>
    </w:p>
    <w:p w14:paraId="3ABC96F4" w14:textId="03FF5559" w:rsidR="009C5D9A" w:rsidRPr="00B47AAC" w:rsidRDefault="009C5D9A" w:rsidP="00C124B7">
      <w:pPr>
        <w:pStyle w:val="a5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 xml:space="preserve">Погодження договору закупівлі </w:t>
      </w:r>
      <w:r w:rsidR="006E63AF" w:rsidRPr="00B47AAC">
        <w:rPr>
          <w:rFonts w:ascii="Times New Roman" w:hAnsi="Times New Roman"/>
          <w:bCs/>
        </w:rPr>
        <w:t>в НУБіП України</w:t>
      </w:r>
      <w:r w:rsidRPr="00B47AAC">
        <w:rPr>
          <w:rFonts w:ascii="Times New Roman" w:hAnsi="Times New Roman"/>
          <w:bCs/>
        </w:rPr>
        <w:t>:</w:t>
      </w:r>
    </w:p>
    <w:p w14:paraId="66D13B02" w14:textId="04041087" w:rsidR="009C5D9A" w:rsidRPr="00B47AAC" w:rsidRDefault="009C5D9A" w:rsidP="00C124B7">
      <w:pPr>
        <w:pStyle w:val="a5"/>
        <w:numPr>
          <w:ilvl w:val="0"/>
          <w:numId w:val="3"/>
        </w:numPr>
        <w:spacing w:after="0" w:line="240" w:lineRule="auto"/>
        <w:ind w:left="567" w:firstLine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>відповідальна особа (візування)</w:t>
      </w:r>
      <w:r w:rsidR="006E63AF" w:rsidRPr="00B47AAC">
        <w:rPr>
          <w:rFonts w:ascii="Times New Roman" w:hAnsi="Times New Roman"/>
          <w:bCs/>
        </w:rPr>
        <w:t>;</w:t>
      </w:r>
    </w:p>
    <w:p w14:paraId="3A730581" w14:textId="2784E507" w:rsidR="009C5D9A" w:rsidRPr="00B47AAC" w:rsidRDefault="009C5D9A" w:rsidP="00C124B7">
      <w:pPr>
        <w:pStyle w:val="a5"/>
        <w:numPr>
          <w:ilvl w:val="0"/>
          <w:numId w:val="3"/>
        </w:numPr>
        <w:spacing w:after="0" w:line="240" w:lineRule="auto"/>
        <w:ind w:left="567" w:firstLine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>юридичний відділ (кім.219 корп.3</w:t>
      </w:r>
      <w:r w:rsidR="006E63AF" w:rsidRPr="00B47AAC">
        <w:rPr>
          <w:rFonts w:ascii="Times New Roman" w:hAnsi="Times New Roman"/>
          <w:bCs/>
        </w:rPr>
        <w:t xml:space="preserve"> (візування)</w:t>
      </w:r>
      <w:r w:rsidRPr="00B47AAC">
        <w:rPr>
          <w:rFonts w:ascii="Times New Roman" w:hAnsi="Times New Roman"/>
          <w:bCs/>
        </w:rPr>
        <w:t>);</w:t>
      </w:r>
    </w:p>
    <w:p w14:paraId="7F341CAF" w14:textId="3053173C" w:rsidR="009C5D9A" w:rsidRPr="00B47AAC" w:rsidRDefault="009C5D9A" w:rsidP="00C124B7">
      <w:pPr>
        <w:pStyle w:val="a5"/>
        <w:numPr>
          <w:ilvl w:val="0"/>
          <w:numId w:val="3"/>
        </w:numPr>
        <w:spacing w:after="0" w:line="240" w:lineRule="auto"/>
        <w:ind w:left="567" w:firstLine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>відділ постачання та моніторингу цін (кім. 017 корп.3</w:t>
      </w:r>
      <w:r w:rsidR="006E63AF" w:rsidRPr="00B47AAC">
        <w:rPr>
          <w:rFonts w:ascii="Times New Roman" w:hAnsi="Times New Roman"/>
          <w:bCs/>
        </w:rPr>
        <w:t xml:space="preserve"> (візування)</w:t>
      </w:r>
      <w:r w:rsidRPr="00B47AAC">
        <w:rPr>
          <w:rFonts w:ascii="Times New Roman" w:hAnsi="Times New Roman"/>
          <w:bCs/>
        </w:rPr>
        <w:t>);</w:t>
      </w:r>
    </w:p>
    <w:p w14:paraId="4FA0B401" w14:textId="19BBDA0A" w:rsidR="006E63AF" w:rsidRPr="00B47AAC" w:rsidRDefault="006E63AF" w:rsidP="00C124B7">
      <w:pPr>
        <w:pStyle w:val="a5"/>
        <w:numPr>
          <w:ilvl w:val="0"/>
          <w:numId w:val="3"/>
        </w:numPr>
        <w:spacing w:after="0" w:line="240" w:lineRule="auto"/>
        <w:ind w:left="567" w:firstLine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>ПФВ НДЧ (кім 220 корп.3 (візування));</w:t>
      </w:r>
    </w:p>
    <w:p w14:paraId="1AE15061" w14:textId="08266541" w:rsidR="006E63AF" w:rsidRPr="00B47AAC" w:rsidRDefault="006E63AF" w:rsidP="00C124B7">
      <w:pPr>
        <w:pStyle w:val="a5"/>
        <w:numPr>
          <w:ilvl w:val="0"/>
          <w:numId w:val="3"/>
        </w:numPr>
        <w:spacing w:after="0" w:line="240" w:lineRule="auto"/>
        <w:ind w:left="567" w:firstLine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>бухгалтерія (кім.126 корп.3) (візування).</w:t>
      </w:r>
    </w:p>
    <w:p w14:paraId="7051292C" w14:textId="12524741" w:rsidR="00BE15D6" w:rsidRPr="00B47AAC" w:rsidRDefault="00BE15D6" w:rsidP="001A40C0">
      <w:pPr>
        <w:pStyle w:val="a5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b/>
          <w:i/>
          <w:iCs/>
        </w:rPr>
      </w:pPr>
      <w:r w:rsidRPr="00B47AAC">
        <w:rPr>
          <w:rFonts w:ascii="Times New Roman" w:hAnsi="Times New Roman"/>
          <w:bCs/>
        </w:rPr>
        <w:t xml:space="preserve">Підписаний і висвітлений договір </w:t>
      </w:r>
      <w:r w:rsidR="006E63AF" w:rsidRPr="00B47AAC">
        <w:rPr>
          <w:rFonts w:ascii="Times New Roman" w:hAnsi="Times New Roman"/>
          <w:bCs/>
        </w:rPr>
        <w:t xml:space="preserve">зі звітом оприлюднення </w:t>
      </w:r>
      <w:r w:rsidRPr="00B47AAC">
        <w:rPr>
          <w:rFonts w:ascii="Times New Roman" w:hAnsi="Times New Roman"/>
          <w:bCs/>
        </w:rPr>
        <w:t>здаємо на реєстрацію в казну (кім. 123 корп.3 →кім.124 корп. 3).</w:t>
      </w:r>
    </w:p>
    <w:p w14:paraId="015ED214" w14:textId="2AA91657" w:rsidR="006E63AF" w:rsidRPr="00B47AAC" w:rsidRDefault="006E63AF" w:rsidP="001A40C0">
      <w:pPr>
        <w:pStyle w:val="a5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bCs/>
        </w:rPr>
      </w:pPr>
      <w:proofErr w:type="spellStart"/>
      <w:r w:rsidRPr="00B47AAC">
        <w:rPr>
          <w:rFonts w:ascii="Times New Roman" w:hAnsi="Times New Roman"/>
          <w:bCs/>
        </w:rPr>
        <w:t>Проплата</w:t>
      </w:r>
      <w:proofErr w:type="spellEnd"/>
      <w:r w:rsidRPr="00B47AAC">
        <w:rPr>
          <w:rFonts w:ascii="Times New Roman" w:hAnsi="Times New Roman"/>
          <w:bCs/>
        </w:rPr>
        <w:t xml:space="preserve"> відбувається після поставки товару на склад </w:t>
      </w:r>
      <w:proofErr w:type="spellStart"/>
      <w:r w:rsidRPr="00B47AAC">
        <w:rPr>
          <w:rFonts w:ascii="Times New Roman" w:hAnsi="Times New Roman"/>
          <w:bCs/>
        </w:rPr>
        <w:t>НУБіП</w:t>
      </w:r>
      <w:proofErr w:type="spellEnd"/>
      <w:r w:rsidRPr="00B47AAC">
        <w:rPr>
          <w:rFonts w:ascii="Times New Roman" w:hAnsi="Times New Roman"/>
          <w:bCs/>
        </w:rPr>
        <w:t xml:space="preserve"> України</w:t>
      </w:r>
      <w:r w:rsidR="006346F9">
        <w:rPr>
          <w:rFonts w:ascii="Times New Roman" w:hAnsi="Times New Roman"/>
          <w:bCs/>
        </w:rPr>
        <w:t xml:space="preserve"> за адресою пров. Сільськогосподарський,6</w:t>
      </w:r>
      <w:r w:rsidRPr="00B47AAC">
        <w:rPr>
          <w:rFonts w:ascii="Times New Roman" w:hAnsi="Times New Roman"/>
          <w:bCs/>
        </w:rPr>
        <w:t>.</w:t>
      </w:r>
    </w:p>
    <w:p w14:paraId="4FB61CCA" w14:textId="6B021FFD" w:rsidR="00BE15D6" w:rsidRPr="00B47AAC" w:rsidRDefault="006E63AF" w:rsidP="001A40C0">
      <w:pPr>
        <w:pStyle w:val="a5"/>
        <w:spacing w:after="0" w:line="240" w:lineRule="auto"/>
        <w:ind w:left="567"/>
        <w:jc w:val="both"/>
        <w:rPr>
          <w:rFonts w:ascii="Times New Roman" w:hAnsi="Times New Roman"/>
          <w:bCs/>
        </w:rPr>
      </w:pPr>
      <w:r w:rsidRPr="00B47AAC">
        <w:rPr>
          <w:rFonts w:ascii="Times New Roman" w:hAnsi="Times New Roman"/>
          <w:bCs/>
        </w:rPr>
        <w:t xml:space="preserve">Для </w:t>
      </w:r>
      <w:proofErr w:type="spellStart"/>
      <w:r w:rsidRPr="00B47AAC">
        <w:rPr>
          <w:rFonts w:ascii="Times New Roman" w:hAnsi="Times New Roman"/>
          <w:bCs/>
        </w:rPr>
        <w:t>проплати</w:t>
      </w:r>
      <w:proofErr w:type="spellEnd"/>
      <w:r w:rsidRPr="00B47AAC">
        <w:rPr>
          <w:rFonts w:ascii="Times New Roman" w:hAnsi="Times New Roman"/>
          <w:bCs/>
        </w:rPr>
        <w:t xml:space="preserve"> товару/послуги необхідно </w:t>
      </w:r>
      <w:r w:rsidR="006346F9">
        <w:rPr>
          <w:rFonts w:ascii="Times New Roman" w:hAnsi="Times New Roman"/>
          <w:bCs/>
        </w:rPr>
        <w:t xml:space="preserve">подати </w:t>
      </w:r>
      <w:r w:rsidRPr="00B47AAC">
        <w:rPr>
          <w:rFonts w:ascii="Times New Roman" w:hAnsi="Times New Roman"/>
          <w:bCs/>
        </w:rPr>
        <w:t>видаткову накладну/акт виконаних робіт подати р</w:t>
      </w:r>
      <w:r w:rsidR="00525EE4" w:rsidRPr="00B47AAC">
        <w:rPr>
          <w:rFonts w:ascii="Times New Roman" w:hAnsi="Times New Roman"/>
          <w:bCs/>
        </w:rPr>
        <w:t>а</w:t>
      </w:r>
      <w:r w:rsidRPr="00B47AAC">
        <w:rPr>
          <w:rFonts w:ascii="Times New Roman" w:hAnsi="Times New Roman"/>
          <w:bCs/>
        </w:rPr>
        <w:t>зом із</w:t>
      </w:r>
      <w:r w:rsidR="006346F9" w:rsidRPr="006346F9">
        <w:t xml:space="preserve"> </w:t>
      </w:r>
      <w:r w:rsidR="006346F9" w:rsidRPr="006346F9">
        <w:rPr>
          <w:rFonts w:ascii="Times New Roman" w:hAnsi="Times New Roman"/>
          <w:bCs/>
        </w:rPr>
        <w:t>підписан</w:t>
      </w:r>
      <w:r w:rsidR="006346F9">
        <w:rPr>
          <w:rFonts w:ascii="Times New Roman" w:hAnsi="Times New Roman"/>
          <w:bCs/>
        </w:rPr>
        <w:t>ою</w:t>
      </w:r>
      <w:r w:rsidRPr="00B47AAC">
        <w:rPr>
          <w:rFonts w:ascii="Times New Roman" w:hAnsi="Times New Roman"/>
          <w:bCs/>
        </w:rPr>
        <w:t xml:space="preserve"> заявкою на </w:t>
      </w:r>
      <w:proofErr w:type="spellStart"/>
      <w:r w:rsidRPr="00B47AAC">
        <w:rPr>
          <w:rFonts w:ascii="Times New Roman" w:hAnsi="Times New Roman"/>
          <w:bCs/>
        </w:rPr>
        <w:t>проплату</w:t>
      </w:r>
      <w:proofErr w:type="spellEnd"/>
      <w:r w:rsidR="007F15CA" w:rsidRPr="00B47AAC">
        <w:rPr>
          <w:rFonts w:ascii="Times New Roman" w:hAnsi="Times New Roman"/>
          <w:bCs/>
        </w:rPr>
        <w:t xml:space="preserve"> </w:t>
      </w:r>
      <w:r w:rsidR="007F15CA" w:rsidRPr="00B47AAC">
        <w:rPr>
          <w:rFonts w:ascii="Times New Roman" w:hAnsi="Times New Roman"/>
          <w:b/>
        </w:rPr>
        <w:t>(</w:t>
      </w:r>
      <w:r w:rsidR="00DE2AAD" w:rsidRPr="00B47AAC">
        <w:rPr>
          <w:rFonts w:ascii="Times New Roman" w:hAnsi="Times New Roman"/>
          <w:b/>
        </w:rPr>
        <w:t>д</w:t>
      </w:r>
      <w:r w:rsidR="007F15CA" w:rsidRPr="00B47AAC">
        <w:rPr>
          <w:rFonts w:ascii="Times New Roman" w:hAnsi="Times New Roman"/>
          <w:b/>
        </w:rPr>
        <w:t>одаток 3)</w:t>
      </w:r>
      <w:r w:rsidRPr="00B47AAC">
        <w:rPr>
          <w:rFonts w:ascii="Times New Roman" w:hAnsi="Times New Roman"/>
          <w:bCs/>
        </w:rPr>
        <w:t xml:space="preserve"> до бухгалтерії.</w:t>
      </w:r>
    </w:p>
    <w:p w14:paraId="34751E90" w14:textId="0179CB0E" w:rsidR="00C124B7" w:rsidRDefault="00C124B7" w:rsidP="00C124B7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14:paraId="386F9C1F" w14:textId="2CC52868" w:rsidR="00B47AAC" w:rsidRDefault="00B47AAC" w:rsidP="00C124B7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14:paraId="22ABE63D" w14:textId="37AC7E70" w:rsidR="00B47AAC" w:rsidRDefault="00B47AAC" w:rsidP="00C124B7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14:paraId="1B82B688" w14:textId="77777777" w:rsidR="00B47AAC" w:rsidRPr="00B47AAC" w:rsidRDefault="00B47AAC" w:rsidP="00C124B7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14:paraId="65C3BF2E" w14:textId="628AFF43" w:rsidR="00740BB5" w:rsidRDefault="00740BB5" w:rsidP="00740BB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ДОДАТОК 1</w:t>
      </w:r>
    </w:p>
    <w:p w14:paraId="5D92CB55" w14:textId="77777777" w:rsidR="00740BB5" w:rsidRDefault="00740BB5" w:rsidP="00740BB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F29CE75" w14:textId="48DD1D8E" w:rsidR="00740BB5" w:rsidRPr="00204038" w:rsidRDefault="00740BB5" w:rsidP="00740B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4" w:name="_Hlk64278520"/>
      <w:r w:rsidRPr="00204038">
        <w:rPr>
          <w:rFonts w:ascii="Times New Roman" w:hAnsi="Times New Roman"/>
          <w:b/>
          <w:sz w:val="24"/>
          <w:szCs w:val="24"/>
        </w:rPr>
        <w:t>Обґрунтування технічних та якісних характеристик предмета закупівлі, розміру бюджетного призначення, очікуваної вартості предмета закупівлі</w:t>
      </w:r>
    </w:p>
    <w:bookmarkEnd w:id="4"/>
    <w:p w14:paraId="21E214E7" w14:textId="77777777" w:rsidR="00740BB5" w:rsidRPr="00204038" w:rsidRDefault="00740BB5" w:rsidP="00740BB5">
      <w:pPr>
        <w:spacing w:after="12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204038">
        <w:rPr>
          <w:rFonts w:ascii="Times New Roman" w:hAnsi="Times New Roman"/>
          <w:sz w:val="24"/>
          <w:szCs w:val="24"/>
        </w:rPr>
        <w:t>(відповідно до пункту 4</w:t>
      </w:r>
      <w:r w:rsidRPr="00204038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204038">
        <w:rPr>
          <w:rFonts w:ascii="Times New Roman" w:hAnsi="Times New Roman"/>
          <w:sz w:val="24"/>
          <w:szCs w:val="24"/>
        </w:rPr>
        <w:t>постанови КМУ від 11.10.2016 № 710 «Про ефективне використання державних коштів» (зі змінами))</w:t>
      </w:r>
    </w:p>
    <w:p w14:paraId="7948B6CF" w14:textId="77777777" w:rsidR="00740BB5" w:rsidRDefault="00740BB5" w:rsidP="00740BB5"/>
    <w:tbl>
      <w:tblPr>
        <w:tblW w:w="977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210"/>
        <w:gridCol w:w="6145"/>
      </w:tblGrid>
      <w:tr w:rsidR="00740BB5" w:rsidRPr="00B23CA7" w14:paraId="3C0BFF99" w14:textId="77777777" w:rsidTr="00ED1227">
        <w:tc>
          <w:tcPr>
            <w:tcW w:w="421" w:type="dxa"/>
            <w:shd w:val="clear" w:color="auto" w:fill="auto"/>
          </w:tcPr>
          <w:p w14:paraId="759A1BAE" w14:textId="77777777" w:rsidR="00740BB5" w:rsidRPr="00B23CA7" w:rsidRDefault="00740BB5" w:rsidP="00ED1227">
            <w:pPr>
              <w:spacing w:after="0" w:line="240" w:lineRule="auto"/>
              <w:rPr>
                <w:rFonts w:ascii="Times New Roman" w:hAnsi="Times New Roman"/>
              </w:rPr>
            </w:pPr>
            <w:r w:rsidRPr="00B23CA7">
              <w:rPr>
                <w:rFonts w:ascii="Times New Roman" w:hAnsi="Times New Roman"/>
              </w:rPr>
              <w:t>1</w:t>
            </w:r>
          </w:p>
        </w:tc>
        <w:tc>
          <w:tcPr>
            <w:tcW w:w="3210" w:type="dxa"/>
            <w:shd w:val="clear" w:color="auto" w:fill="auto"/>
          </w:tcPr>
          <w:p w14:paraId="3424E569" w14:textId="77777777" w:rsidR="00740BB5" w:rsidRPr="00B23CA7" w:rsidRDefault="00740BB5" w:rsidP="00ED12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3CA7">
              <w:rPr>
                <w:rFonts w:ascii="Times New Roman" w:hAnsi="Times New Roman"/>
                <w:b/>
              </w:rPr>
              <w:t>Назва предмета закупівлі</w:t>
            </w:r>
          </w:p>
        </w:tc>
        <w:tc>
          <w:tcPr>
            <w:tcW w:w="6145" w:type="dxa"/>
            <w:shd w:val="clear" w:color="auto" w:fill="auto"/>
          </w:tcPr>
          <w:p w14:paraId="0681C916" w14:textId="77777777" w:rsidR="00740BB5" w:rsidRPr="002663A5" w:rsidRDefault="00740BB5" w:rsidP="00ED1227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/>
                <w:bCs/>
                <w:kern w:val="36"/>
                <w:lang w:eastAsia="uk-UA"/>
              </w:rPr>
            </w:pPr>
            <w:r w:rsidRPr="00B23CA7">
              <w:rPr>
                <w:rFonts w:ascii="Times New Roman" w:eastAsia="Times New Roman" w:hAnsi="Times New Roman"/>
                <w:bCs/>
                <w:kern w:val="36"/>
                <w:lang w:eastAsia="uk-UA"/>
              </w:rPr>
              <w:t>ДК 021:</w:t>
            </w:r>
            <w:r>
              <w:t xml:space="preserve">  </w:t>
            </w:r>
            <w:r w:rsidRPr="00654C1F">
              <w:rPr>
                <w:rFonts w:ascii="Times New Roman" w:eastAsia="Times New Roman" w:hAnsi="Times New Roman"/>
                <w:bCs/>
                <w:kern w:val="36"/>
                <w:lang w:eastAsia="uk-UA"/>
              </w:rPr>
              <w:t xml:space="preserve">15980000-1: Безалкогольні напої </w:t>
            </w:r>
            <w:r w:rsidRPr="00D053A3">
              <w:rPr>
                <w:rFonts w:ascii="Times New Roman" w:hAnsi="Times New Roman"/>
              </w:rPr>
              <w:t>(</w:t>
            </w:r>
            <w:r w:rsidRPr="00654C1F">
              <w:rPr>
                <w:rFonts w:ascii="Times New Roman" w:hAnsi="Times New Roman"/>
              </w:rPr>
              <w:t>Безалкогольні напої різні</w:t>
            </w:r>
            <w:r w:rsidRPr="00D053A3">
              <w:rPr>
                <w:rFonts w:ascii="Times New Roman" w:hAnsi="Times New Roman"/>
              </w:rPr>
              <w:t>)</w:t>
            </w:r>
          </w:p>
        </w:tc>
      </w:tr>
      <w:tr w:rsidR="00740BB5" w:rsidRPr="00B23CA7" w14:paraId="58198DAE" w14:textId="77777777" w:rsidTr="00ED1227">
        <w:tc>
          <w:tcPr>
            <w:tcW w:w="421" w:type="dxa"/>
            <w:shd w:val="clear" w:color="auto" w:fill="auto"/>
          </w:tcPr>
          <w:p w14:paraId="335969AC" w14:textId="77777777" w:rsidR="00740BB5" w:rsidRPr="00B23CA7" w:rsidRDefault="00740BB5" w:rsidP="00ED1227">
            <w:pPr>
              <w:spacing w:after="0" w:line="240" w:lineRule="auto"/>
              <w:rPr>
                <w:rFonts w:ascii="Times New Roman" w:hAnsi="Times New Roman"/>
              </w:rPr>
            </w:pPr>
            <w:r w:rsidRPr="00B23CA7">
              <w:rPr>
                <w:rFonts w:ascii="Times New Roman" w:hAnsi="Times New Roman"/>
              </w:rPr>
              <w:t>2</w:t>
            </w:r>
          </w:p>
        </w:tc>
        <w:tc>
          <w:tcPr>
            <w:tcW w:w="3210" w:type="dxa"/>
            <w:shd w:val="clear" w:color="auto" w:fill="auto"/>
          </w:tcPr>
          <w:p w14:paraId="0837C434" w14:textId="77777777" w:rsidR="00740BB5" w:rsidRPr="00B23CA7" w:rsidRDefault="00740BB5" w:rsidP="00ED12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3CA7">
              <w:rPr>
                <w:rFonts w:ascii="Times New Roman" w:hAnsi="Times New Roman"/>
                <w:b/>
              </w:rPr>
              <w:t>Вид процедури</w:t>
            </w:r>
          </w:p>
        </w:tc>
        <w:tc>
          <w:tcPr>
            <w:tcW w:w="6145" w:type="dxa"/>
            <w:shd w:val="clear" w:color="auto" w:fill="auto"/>
          </w:tcPr>
          <w:p w14:paraId="5E6EB4C3" w14:textId="77777777" w:rsidR="00740BB5" w:rsidRPr="00B23CA7" w:rsidRDefault="00740BB5" w:rsidP="00ED1227">
            <w:pPr>
              <w:spacing w:after="0" w:line="240" w:lineRule="auto"/>
              <w:rPr>
                <w:rFonts w:ascii="Times New Roman" w:hAnsi="Times New Roman"/>
              </w:rPr>
            </w:pPr>
            <w:r w:rsidRPr="00B23CA7">
              <w:rPr>
                <w:rFonts w:ascii="Times New Roman" w:hAnsi="Times New Roman"/>
              </w:rPr>
              <w:t xml:space="preserve">Відкриті торги </w:t>
            </w:r>
          </w:p>
        </w:tc>
      </w:tr>
      <w:tr w:rsidR="00740BB5" w:rsidRPr="00B23CA7" w14:paraId="3B807B1C" w14:textId="77777777" w:rsidTr="00ED1227">
        <w:tc>
          <w:tcPr>
            <w:tcW w:w="421" w:type="dxa"/>
            <w:shd w:val="clear" w:color="auto" w:fill="auto"/>
          </w:tcPr>
          <w:p w14:paraId="675D3B2D" w14:textId="77777777" w:rsidR="00740BB5" w:rsidRPr="00B23CA7" w:rsidRDefault="00740BB5" w:rsidP="00ED1227">
            <w:pPr>
              <w:spacing w:after="0" w:line="240" w:lineRule="auto"/>
              <w:rPr>
                <w:rFonts w:ascii="Times New Roman" w:hAnsi="Times New Roman"/>
              </w:rPr>
            </w:pPr>
            <w:r w:rsidRPr="00B23CA7">
              <w:rPr>
                <w:rFonts w:ascii="Times New Roman" w:hAnsi="Times New Roman"/>
              </w:rPr>
              <w:t>3</w:t>
            </w:r>
          </w:p>
        </w:tc>
        <w:tc>
          <w:tcPr>
            <w:tcW w:w="3210" w:type="dxa"/>
            <w:shd w:val="clear" w:color="auto" w:fill="auto"/>
          </w:tcPr>
          <w:p w14:paraId="7EB42DEC" w14:textId="77777777" w:rsidR="00740BB5" w:rsidRPr="00B23CA7" w:rsidRDefault="00740BB5" w:rsidP="00ED12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3CA7">
              <w:rPr>
                <w:rFonts w:ascii="Times New Roman" w:hAnsi="Times New Roman"/>
                <w:b/>
              </w:rPr>
              <w:t>Ідентифікатор закупівлі</w:t>
            </w:r>
          </w:p>
        </w:tc>
        <w:tc>
          <w:tcPr>
            <w:tcW w:w="6145" w:type="dxa"/>
            <w:shd w:val="clear" w:color="auto" w:fill="auto"/>
          </w:tcPr>
          <w:p w14:paraId="6152AB3F" w14:textId="77777777" w:rsidR="00740BB5" w:rsidRPr="00B23CA7" w:rsidRDefault="00740BB5" w:rsidP="00ED1227">
            <w:pPr>
              <w:spacing w:after="0" w:line="240" w:lineRule="auto"/>
              <w:rPr>
                <w:rFonts w:ascii="Times New Roman" w:hAnsi="Times New Roman"/>
              </w:rPr>
            </w:pPr>
            <w:r w:rsidRPr="00654C1F">
              <w:rPr>
                <w:rFonts w:ascii="Times New Roman" w:hAnsi="Times New Roman"/>
              </w:rPr>
              <w:t>UA-2021-02-02-008845-a</w:t>
            </w:r>
          </w:p>
        </w:tc>
      </w:tr>
      <w:tr w:rsidR="00740BB5" w:rsidRPr="00B23CA7" w14:paraId="73FB107E" w14:textId="77777777" w:rsidTr="00ED1227">
        <w:tc>
          <w:tcPr>
            <w:tcW w:w="421" w:type="dxa"/>
            <w:shd w:val="clear" w:color="auto" w:fill="auto"/>
          </w:tcPr>
          <w:p w14:paraId="4AFFB83D" w14:textId="77777777" w:rsidR="00740BB5" w:rsidRPr="00B23CA7" w:rsidRDefault="00740BB5" w:rsidP="00ED1227">
            <w:pPr>
              <w:spacing w:after="0" w:line="240" w:lineRule="auto"/>
              <w:rPr>
                <w:rFonts w:ascii="Times New Roman" w:hAnsi="Times New Roman"/>
              </w:rPr>
            </w:pPr>
            <w:r w:rsidRPr="00B23CA7">
              <w:rPr>
                <w:rFonts w:ascii="Times New Roman" w:hAnsi="Times New Roman"/>
              </w:rPr>
              <w:t>4</w:t>
            </w:r>
          </w:p>
        </w:tc>
        <w:tc>
          <w:tcPr>
            <w:tcW w:w="3210" w:type="dxa"/>
            <w:shd w:val="clear" w:color="auto" w:fill="auto"/>
          </w:tcPr>
          <w:p w14:paraId="4F4BD88C" w14:textId="77777777" w:rsidR="00740BB5" w:rsidRPr="00B23CA7" w:rsidRDefault="00740BB5" w:rsidP="00ED12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3CA7">
              <w:rPr>
                <w:rFonts w:ascii="Times New Roman" w:eastAsia="Times New Roman" w:hAnsi="Times New Roman"/>
                <w:b/>
                <w:lang w:eastAsia="ru-RU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6145" w:type="dxa"/>
            <w:shd w:val="clear" w:color="auto" w:fill="auto"/>
          </w:tcPr>
          <w:p w14:paraId="2BBF4B47" w14:textId="77777777" w:rsidR="00740BB5" w:rsidRPr="00B23CA7" w:rsidRDefault="00740BB5" w:rsidP="00ED1227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B23CA7">
              <w:rPr>
                <w:rFonts w:ascii="Times New Roman" w:eastAsia="Times New Roman" w:hAnsi="Times New Roman"/>
                <w:lang w:eastAsia="ru-RU"/>
              </w:rPr>
              <w:t xml:space="preserve">Інформація про технічні, якісні та кількісні характеристики предмета закупівлі наведена в Додатку 4 тендерної документації на закупівлю </w:t>
            </w:r>
          </w:p>
          <w:p w14:paraId="64B7A328" w14:textId="77777777" w:rsidR="00740BB5" w:rsidRPr="00B23CA7" w:rsidRDefault="00740BB5" w:rsidP="00ED1227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b/>
              </w:rPr>
            </w:pPr>
            <w:r w:rsidRPr="00B23CA7">
              <w:rPr>
                <w:rFonts w:ascii="Times New Roman" w:eastAsia="Times New Roman" w:hAnsi="Times New Roman"/>
                <w:b/>
                <w:lang w:eastAsia="ru-RU"/>
              </w:rPr>
              <w:t>Технічні та якісні характеристики предмета закупівлі визначені відповідно до потреб замовника та з урахуванням вимог законодавства</w:t>
            </w:r>
          </w:p>
        </w:tc>
      </w:tr>
      <w:tr w:rsidR="00740BB5" w:rsidRPr="00B23CA7" w14:paraId="288E33AD" w14:textId="77777777" w:rsidTr="00ED1227">
        <w:tc>
          <w:tcPr>
            <w:tcW w:w="421" w:type="dxa"/>
            <w:shd w:val="clear" w:color="auto" w:fill="auto"/>
          </w:tcPr>
          <w:p w14:paraId="01B49F3F" w14:textId="77777777" w:rsidR="00740BB5" w:rsidRPr="00B23CA7" w:rsidRDefault="00740BB5" w:rsidP="00ED1227">
            <w:pPr>
              <w:spacing w:after="0" w:line="240" w:lineRule="auto"/>
              <w:rPr>
                <w:rFonts w:ascii="Times New Roman" w:hAnsi="Times New Roman"/>
              </w:rPr>
            </w:pPr>
            <w:r w:rsidRPr="00B23CA7">
              <w:rPr>
                <w:rFonts w:ascii="Times New Roman" w:hAnsi="Times New Roman"/>
              </w:rPr>
              <w:t>5</w:t>
            </w:r>
          </w:p>
        </w:tc>
        <w:tc>
          <w:tcPr>
            <w:tcW w:w="3210" w:type="dxa"/>
            <w:shd w:val="clear" w:color="auto" w:fill="auto"/>
          </w:tcPr>
          <w:p w14:paraId="094DF5E7" w14:textId="77777777" w:rsidR="00740BB5" w:rsidRPr="00B23CA7" w:rsidRDefault="00740BB5" w:rsidP="00ED122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3CA7">
              <w:rPr>
                <w:rFonts w:ascii="Times New Roman" w:eastAsia="Times New Roman" w:hAnsi="Times New Roman"/>
                <w:b/>
                <w:lang w:eastAsia="ru-RU"/>
              </w:rPr>
              <w:t xml:space="preserve">Обґрунтування розміру бюджетного призначення </w:t>
            </w:r>
          </w:p>
        </w:tc>
        <w:tc>
          <w:tcPr>
            <w:tcW w:w="6145" w:type="dxa"/>
            <w:shd w:val="clear" w:color="auto" w:fill="auto"/>
          </w:tcPr>
          <w:p w14:paraId="0EDF5360" w14:textId="77777777" w:rsidR="00740BB5" w:rsidRPr="00B23CA7" w:rsidRDefault="00740BB5" w:rsidP="00ED1227">
            <w:pPr>
              <w:spacing w:after="0" w:line="240" w:lineRule="auto"/>
            </w:pPr>
            <w:r w:rsidRPr="00B23CA7">
              <w:rPr>
                <w:rFonts w:ascii="Times New Roman" w:eastAsia="Times New Roman" w:hAnsi="Times New Roman"/>
                <w:lang w:eastAsia="ru-RU"/>
              </w:rPr>
              <w:t>Розмір бюджетного призначення, визначений відповідно до розрахунку до кошторису на 2021 рік.</w:t>
            </w:r>
          </w:p>
        </w:tc>
      </w:tr>
      <w:tr w:rsidR="00740BB5" w:rsidRPr="00B23CA7" w14:paraId="57F0D37C" w14:textId="77777777" w:rsidTr="00ED1227">
        <w:tc>
          <w:tcPr>
            <w:tcW w:w="421" w:type="dxa"/>
            <w:shd w:val="clear" w:color="auto" w:fill="auto"/>
          </w:tcPr>
          <w:p w14:paraId="72614C13" w14:textId="77777777" w:rsidR="00740BB5" w:rsidRPr="00B23CA7" w:rsidRDefault="00740BB5" w:rsidP="00ED1227">
            <w:pPr>
              <w:spacing w:after="0" w:line="240" w:lineRule="auto"/>
              <w:rPr>
                <w:rFonts w:ascii="Times New Roman" w:hAnsi="Times New Roman"/>
              </w:rPr>
            </w:pPr>
            <w:r w:rsidRPr="00B23CA7">
              <w:rPr>
                <w:rFonts w:ascii="Times New Roman" w:hAnsi="Times New Roman"/>
              </w:rPr>
              <w:t>6</w:t>
            </w:r>
          </w:p>
        </w:tc>
        <w:tc>
          <w:tcPr>
            <w:tcW w:w="3210" w:type="dxa"/>
            <w:shd w:val="clear" w:color="auto" w:fill="auto"/>
          </w:tcPr>
          <w:p w14:paraId="19B05D64" w14:textId="77777777" w:rsidR="00740BB5" w:rsidRPr="00B23CA7" w:rsidRDefault="00740BB5" w:rsidP="00ED122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23CA7">
              <w:rPr>
                <w:rFonts w:ascii="Times New Roman" w:eastAsia="Times New Roman" w:hAnsi="Times New Roman"/>
                <w:b/>
                <w:lang w:eastAsia="ru-RU"/>
              </w:rPr>
              <w:t>Очікувана вартість предмета закупівлі</w:t>
            </w:r>
          </w:p>
        </w:tc>
        <w:tc>
          <w:tcPr>
            <w:tcW w:w="6145" w:type="dxa"/>
            <w:shd w:val="clear" w:color="auto" w:fill="auto"/>
          </w:tcPr>
          <w:p w14:paraId="1DFB9787" w14:textId="77777777" w:rsidR="00740BB5" w:rsidRPr="00B23CA7" w:rsidRDefault="00740BB5" w:rsidP="00ED122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54C1F">
              <w:rPr>
                <w:rStyle w:val="qabuge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266 436,00 </w:t>
            </w:r>
            <w:r w:rsidRPr="00B23CA7">
              <w:rPr>
                <w:rStyle w:val="qabuget"/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грн. </w:t>
            </w:r>
            <w:r w:rsidRPr="00B23CA7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з ПДВ</w:t>
            </w:r>
          </w:p>
        </w:tc>
      </w:tr>
      <w:tr w:rsidR="00740BB5" w:rsidRPr="00B23CA7" w14:paraId="29AD3B5C" w14:textId="77777777" w:rsidTr="00ED1227">
        <w:tc>
          <w:tcPr>
            <w:tcW w:w="421" w:type="dxa"/>
            <w:shd w:val="clear" w:color="auto" w:fill="auto"/>
          </w:tcPr>
          <w:p w14:paraId="4CEE13CA" w14:textId="77777777" w:rsidR="00740BB5" w:rsidRPr="00B23CA7" w:rsidRDefault="00740BB5" w:rsidP="00ED1227">
            <w:pPr>
              <w:spacing w:after="0" w:line="240" w:lineRule="auto"/>
              <w:rPr>
                <w:rFonts w:ascii="Times New Roman" w:hAnsi="Times New Roman"/>
              </w:rPr>
            </w:pPr>
            <w:r w:rsidRPr="00B23CA7">
              <w:rPr>
                <w:rFonts w:ascii="Times New Roman" w:hAnsi="Times New Roman"/>
              </w:rPr>
              <w:t>7</w:t>
            </w:r>
          </w:p>
        </w:tc>
        <w:tc>
          <w:tcPr>
            <w:tcW w:w="3210" w:type="dxa"/>
            <w:shd w:val="clear" w:color="auto" w:fill="auto"/>
          </w:tcPr>
          <w:p w14:paraId="6479FAC2" w14:textId="77777777" w:rsidR="00740BB5" w:rsidRPr="00B23CA7" w:rsidRDefault="00740BB5" w:rsidP="00ED122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23CA7">
              <w:rPr>
                <w:rFonts w:ascii="Times New Roman" w:eastAsia="Times New Roman" w:hAnsi="Times New Roman"/>
                <w:b/>
                <w:lang w:eastAsia="ru-RU"/>
              </w:rPr>
              <w:t>Обґрунтування очікуваної вартості предмета закупівлі</w:t>
            </w:r>
          </w:p>
        </w:tc>
        <w:tc>
          <w:tcPr>
            <w:tcW w:w="6145" w:type="dxa"/>
            <w:shd w:val="clear" w:color="auto" w:fill="auto"/>
          </w:tcPr>
          <w:p w14:paraId="3695BE2B" w14:textId="77777777" w:rsidR="00740BB5" w:rsidRPr="00B23CA7" w:rsidRDefault="00740BB5" w:rsidP="00ED12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23CA7">
              <w:rPr>
                <w:rFonts w:ascii="Times New Roman" w:eastAsia="Times New Roman" w:hAnsi="Times New Roman"/>
                <w:lang w:eastAsia="ru-RU"/>
              </w:rPr>
              <w:t>Визначення очікуваної вартості предмета закупівлі здійснювалося із застосуванням одного з методів вищевказаного порядку, а саме проведений моніторинг цін, шляхом здійснення пошуку, збору та аналізу загальнодоступної інформації про ціну товару (тобто інформація про ціни, що містяться в мережі інтернет у відкритому доступі, спеціалізованих торгівельних майданчиках, в електронних каталогах, в електронній системі закупівель «Прозоро», тощо.</w:t>
            </w:r>
          </w:p>
        </w:tc>
      </w:tr>
    </w:tbl>
    <w:p w14:paraId="75CAF3B0" w14:textId="77777777" w:rsidR="00740BB5" w:rsidRDefault="00740BB5" w:rsidP="00740BB5">
      <w:pPr>
        <w:rPr>
          <w:rFonts w:ascii="Times New Roman" w:hAnsi="Times New Roman"/>
          <w:sz w:val="24"/>
          <w:szCs w:val="24"/>
        </w:rPr>
      </w:pPr>
    </w:p>
    <w:p w14:paraId="05F39AC8" w14:textId="77777777" w:rsidR="00740BB5" w:rsidRDefault="00740BB5" w:rsidP="00740BB5">
      <w:pPr>
        <w:rPr>
          <w:rFonts w:ascii="Times New Roman" w:hAnsi="Times New Roman"/>
          <w:sz w:val="24"/>
          <w:szCs w:val="24"/>
        </w:rPr>
      </w:pPr>
    </w:p>
    <w:p w14:paraId="7D8CC1C6" w14:textId="535E8AAB" w:rsidR="00740BB5" w:rsidRDefault="00E46BD7" w:rsidP="00740BB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Начальник НДЧ</w:t>
      </w:r>
      <w:r w:rsidR="00740BB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740BB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740BB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740BB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740BB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Отченашко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В.В</w:t>
      </w:r>
      <w:r w:rsidR="00740BB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14:paraId="1BF2CF5B" w14:textId="77777777" w:rsidR="00740BB5" w:rsidRDefault="00740BB5" w:rsidP="00740BB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14:paraId="4BF007F9" w14:textId="22C745A1" w:rsidR="00256F80" w:rsidRDefault="00E46BD7" w:rsidP="00740BB5">
      <w:pPr>
        <w:pStyle w:val="docdata"/>
        <w:spacing w:before="0" w:beforeAutospacing="0" w:after="0" w:afterAutospacing="0"/>
      </w:pPr>
      <w:r w:rsidRPr="00740BB5">
        <w:t xml:space="preserve">Ініціатор закупівлі </w:t>
      </w:r>
      <w:r>
        <w:t>(керівник теми №</w:t>
      </w:r>
      <w:r w:rsidR="00256F80">
        <w:t>,</w:t>
      </w:r>
    </w:p>
    <w:p w14:paraId="5BA2EBD8" w14:textId="77777777" w:rsidR="00256F80" w:rsidRDefault="00256F80" w:rsidP="00740BB5">
      <w:pPr>
        <w:pStyle w:val="docdata"/>
        <w:spacing w:before="0" w:beforeAutospacing="0" w:after="0" w:afterAutospacing="0"/>
      </w:pPr>
      <w:r>
        <w:t xml:space="preserve">директор НДІ, директор ННІ, </w:t>
      </w:r>
    </w:p>
    <w:p w14:paraId="4D098470" w14:textId="17A9B924" w:rsidR="00740BB5" w:rsidRDefault="00256F80" w:rsidP="00740BB5">
      <w:pPr>
        <w:pStyle w:val="docdata"/>
        <w:spacing w:before="0" w:beforeAutospacing="0" w:after="0" w:afterAutospacing="0"/>
        <w:rPr>
          <w:lang w:val="ru-RU"/>
        </w:rPr>
      </w:pPr>
      <w:r w:rsidRPr="00256F80">
        <w:t>заступник декана по науковій роботі</w:t>
      </w:r>
      <w:r w:rsidR="00E46BD7">
        <w:t>)</w:t>
      </w:r>
      <w:r w:rsidR="00E46BD7">
        <w:tab/>
      </w:r>
      <w:r>
        <w:tab/>
      </w:r>
      <w:r>
        <w:tab/>
      </w:r>
      <w:r>
        <w:tab/>
      </w:r>
      <w:r>
        <w:tab/>
      </w:r>
      <w:r w:rsidR="00E46BD7">
        <w:t>_______________</w:t>
      </w:r>
    </w:p>
    <w:p w14:paraId="012AA73D" w14:textId="77777777" w:rsidR="00740BB5" w:rsidRDefault="00740BB5" w:rsidP="00740BB5">
      <w:pPr>
        <w:pStyle w:val="docdata"/>
        <w:spacing w:before="0" w:beforeAutospacing="0" w:after="0" w:afterAutospacing="0"/>
        <w:rPr>
          <w:lang w:val="ru-RU"/>
        </w:rPr>
      </w:pPr>
    </w:p>
    <w:p w14:paraId="5C5E8DE0" w14:textId="77C512A7" w:rsidR="00740BB5" w:rsidRDefault="00740BB5" w:rsidP="00740BB5">
      <w:pPr>
        <w:pStyle w:val="docdata"/>
        <w:spacing w:before="0" w:beforeAutospacing="0" w:after="0" w:afterAutospacing="0"/>
      </w:pPr>
      <w:r>
        <w:rPr>
          <w:color w:val="000000"/>
        </w:rPr>
        <w:t>Начальник відділу постачання і моніторингу цін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E46BD7">
        <w:rPr>
          <w:color w:val="000000"/>
          <w:lang w:val="ru-RU"/>
        </w:rPr>
        <w:tab/>
      </w:r>
      <w:proofErr w:type="spellStart"/>
      <w:r>
        <w:rPr>
          <w:color w:val="000000"/>
        </w:rPr>
        <w:t>Лавренчук</w:t>
      </w:r>
      <w:proofErr w:type="spellEnd"/>
      <w:r>
        <w:rPr>
          <w:color w:val="000000"/>
        </w:rPr>
        <w:t xml:space="preserve"> В. М.</w:t>
      </w:r>
    </w:p>
    <w:p w14:paraId="3275A57D" w14:textId="77777777" w:rsidR="00740BB5" w:rsidRDefault="00740BB5" w:rsidP="00740BB5">
      <w:pPr>
        <w:pStyle w:val="a3"/>
        <w:spacing w:before="0" w:beforeAutospacing="0" w:after="0" w:afterAutospacing="0"/>
      </w:pPr>
      <w:r>
        <w:t> </w:t>
      </w:r>
    </w:p>
    <w:p w14:paraId="665A8CEA" w14:textId="6EDE6CD9" w:rsidR="00740BB5" w:rsidRDefault="00740BB5" w:rsidP="00740BB5">
      <w:pPr>
        <w:pStyle w:val="a3"/>
        <w:spacing w:before="0" w:beforeAutospacing="0" w:after="0" w:afterAutospacing="0"/>
      </w:pPr>
      <w:bookmarkStart w:id="5" w:name="_Hlk64279676"/>
      <w:r>
        <w:rPr>
          <w:color w:val="000000"/>
        </w:rPr>
        <w:t>Начальник планово – фінансового відділу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E46BD7">
        <w:rPr>
          <w:color w:val="000000"/>
        </w:rPr>
        <w:tab/>
      </w:r>
      <w:proofErr w:type="spellStart"/>
      <w:r>
        <w:rPr>
          <w:color w:val="000000"/>
        </w:rPr>
        <w:t>Бронін</w:t>
      </w:r>
      <w:proofErr w:type="spellEnd"/>
      <w:r>
        <w:rPr>
          <w:color w:val="000000"/>
        </w:rPr>
        <w:t xml:space="preserve"> О.В.</w:t>
      </w:r>
    </w:p>
    <w:bookmarkEnd w:id="5"/>
    <w:p w14:paraId="3ADCEB6A" w14:textId="77777777" w:rsidR="00740BB5" w:rsidRPr="00E27235" w:rsidRDefault="00740BB5" w:rsidP="00740B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AB509A" w14:textId="37F63B49" w:rsidR="00E46BD7" w:rsidRPr="00D13C79" w:rsidRDefault="00E46BD7" w:rsidP="00E46BD7">
      <w:pPr>
        <w:pStyle w:val="a3"/>
        <w:spacing w:before="0" w:beforeAutospacing="0" w:after="0" w:afterAutospacing="0"/>
      </w:pPr>
      <w:r>
        <w:rPr>
          <w:color w:val="000000"/>
        </w:rPr>
        <w:t>Начальник планово – фінансового відділу НДЧ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 w:rsidR="00D13C79">
        <w:rPr>
          <w:color w:val="000000"/>
        </w:rPr>
        <w:t>Більська</w:t>
      </w:r>
      <w:proofErr w:type="spellEnd"/>
      <w:r w:rsidR="00D13C79">
        <w:rPr>
          <w:color w:val="000000"/>
        </w:rPr>
        <w:t xml:space="preserve"> С.О.</w:t>
      </w:r>
    </w:p>
    <w:p w14:paraId="4EB81AE9" w14:textId="0D9D38EA" w:rsidR="00DD41BE" w:rsidRDefault="00DD41BE"/>
    <w:p w14:paraId="093F6F77" w14:textId="77777777" w:rsidR="00006501" w:rsidRDefault="00006501" w:rsidP="00740BB5">
      <w:pPr>
        <w:jc w:val="right"/>
        <w:rPr>
          <w:rFonts w:ascii="Times New Roman" w:hAnsi="Times New Roman"/>
          <w:b/>
          <w:bCs/>
        </w:rPr>
      </w:pPr>
    </w:p>
    <w:p w14:paraId="67447402" w14:textId="77777777" w:rsidR="00006501" w:rsidRDefault="00006501" w:rsidP="00740BB5">
      <w:pPr>
        <w:jc w:val="right"/>
        <w:rPr>
          <w:rFonts w:ascii="Times New Roman" w:hAnsi="Times New Roman"/>
          <w:b/>
          <w:bCs/>
        </w:rPr>
      </w:pPr>
    </w:p>
    <w:p w14:paraId="10D3019B" w14:textId="77777777" w:rsidR="00006501" w:rsidRDefault="00006501" w:rsidP="00740BB5">
      <w:pPr>
        <w:jc w:val="right"/>
        <w:rPr>
          <w:rFonts w:ascii="Times New Roman" w:hAnsi="Times New Roman"/>
          <w:b/>
          <w:bCs/>
        </w:rPr>
      </w:pPr>
    </w:p>
    <w:p w14:paraId="07C65E98" w14:textId="77777777" w:rsidR="00006501" w:rsidRDefault="00006501" w:rsidP="00740BB5">
      <w:pPr>
        <w:jc w:val="right"/>
        <w:rPr>
          <w:rFonts w:ascii="Times New Roman" w:hAnsi="Times New Roman"/>
          <w:b/>
          <w:bCs/>
        </w:rPr>
      </w:pPr>
    </w:p>
    <w:p w14:paraId="6A8EE6DE" w14:textId="77777777" w:rsidR="00006501" w:rsidRDefault="00006501" w:rsidP="00740BB5">
      <w:pPr>
        <w:jc w:val="right"/>
        <w:rPr>
          <w:rFonts w:ascii="Times New Roman" w:hAnsi="Times New Roman"/>
          <w:b/>
          <w:bCs/>
        </w:rPr>
      </w:pPr>
    </w:p>
    <w:p w14:paraId="1D87C1B2" w14:textId="77777777" w:rsidR="00006501" w:rsidRDefault="00006501" w:rsidP="00740BB5">
      <w:pPr>
        <w:jc w:val="right"/>
        <w:rPr>
          <w:rFonts w:ascii="Times New Roman" w:hAnsi="Times New Roman"/>
          <w:b/>
          <w:bCs/>
        </w:rPr>
      </w:pPr>
    </w:p>
    <w:p w14:paraId="488EDFAE" w14:textId="5B62CF6F" w:rsidR="00740BB5" w:rsidRDefault="00740BB5" w:rsidP="00740BB5">
      <w:pPr>
        <w:jc w:val="right"/>
        <w:rPr>
          <w:rFonts w:ascii="Times New Roman" w:hAnsi="Times New Roman"/>
          <w:b/>
          <w:bCs/>
        </w:rPr>
      </w:pPr>
      <w:r w:rsidRPr="00740BB5">
        <w:rPr>
          <w:rFonts w:ascii="Times New Roman" w:hAnsi="Times New Roman"/>
          <w:b/>
          <w:bCs/>
        </w:rPr>
        <w:lastRenderedPageBreak/>
        <w:t>ДОДАТОК 2</w:t>
      </w:r>
    </w:p>
    <w:p w14:paraId="78BCB514" w14:textId="77777777" w:rsidR="00006501" w:rsidRPr="00740BB5" w:rsidRDefault="00006501" w:rsidP="00740BB5">
      <w:pPr>
        <w:jc w:val="right"/>
        <w:rPr>
          <w:rFonts w:ascii="Times New Roman" w:hAnsi="Times New Roman"/>
          <w:b/>
          <w:bCs/>
        </w:rPr>
      </w:pPr>
    </w:p>
    <w:p w14:paraId="3DC6C29C" w14:textId="722DB577" w:rsidR="00740BB5" w:rsidRPr="00740BB5" w:rsidRDefault="00740BB5" w:rsidP="00740BB5">
      <w:pPr>
        <w:spacing w:after="0" w:line="259" w:lineRule="auto"/>
        <w:jc w:val="center"/>
        <w:rPr>
          <w:rFonts w:ascii="Times New Roman" w:hAnsi="Times New Roman"/>
          <w:b/>
          <w:bCs/>
        </w:rPr>
      </w:pPr>
      <w:r w:rsidRPr="00740BB5">
        <w:rPr>
          <w:rFonts w:ascii="Times New Roman" w:hAnsi="Times New Roman"/>
          <w:b/>
          <w:bCs/>
        </w:rPr>
        <w:t>Зразок службо</w:t>
      </w:r>
      <w:r w:rsidR="00D13C79">
        <w:rPr>
          <w:rFonts w:ascii="Times New Roman" w:hAnsi="Times New Roman"/>
          <w:b/>
          <w:bCs/>
        </w:rPr>
        <w:t>во</w:t>
      </w:r>
      <w:r w:rsidRPr="00740BB5">
        <w:rPr>
          <w:rFonts w:ascii="Times New Roman" w:hAnsi="Times New Roman"/>
          <w:b/>
          <w:bCs/>
        </w:rPr>
        <w:t>ї  на проведення закупівлі</w:t>
      </w:r>
    </w:p>
    <w:p w14:paraId="0D24B2B7" w14:textId="77777777" w:rsidR="00740BB5" w:rsidRPr="00740BB5" w:rsidRDefault="00740BB5" w:rsidP="00740BB5">
      <w:pPr>
        <w:spacing w:after="160" w:line="259" w:lineRule="auto"/>
        <w:jc w:val="right"/>
        <w:rPr>
          <w:rFonts w:ascii="Times New Roman" w:hAnsi="Times New Roman"/>
        </w:rPr>
      </w:pPr>
      <w:r w:rsidRPr="00740BB5">
        <w:rPr>
          <w:rFonts w:ascii="Times New Roman" w:hAnsi="Times New Roman"/>
        </w:rPr>
        <w:t>Ректору НУБіП України</w:t>
      </w:r>
    </w:p>
    <w:p w14:paraId="53E8DA5D" w14:textId="77777777" w:rsidR="00740BB5" w:rsidRPr="00740BB5" w:rsidRDefault="00740BB5" w:rsidP="00740BB5">
      <w:pPr>
        <w:spacing w:after="160" w:line="259" w:lineRule="auto"/>
        <w:jc w:val="right"/>
        <w:rPr>
          <w:rFonts w:ascii="Times New Roman" w:hAnsi="Times New Roman"/>
        </w:rPr>
      </w:pPr>
      <w:r w:rsidRPr="00740BB5">
        <w:rPr>
          <w:rFonts w:ascii="Times New Roman" w:hAnsi="Times New Roman"/>
        </w:rPr>
        <w:t>Проф. Ніколаєнко С.М.</w:t>
      </w:r>
    </w:p>
    <w:p w14:paraId="270E115B" w14:textId="77777777" w:rsidR="00740BB5" w:rsidRPr="00740BB5" w:rsidRDefault="00740BB5" w:rsidP="00740BB5">
      <w:pPr>
        <w:spacing w:after="0" w:line="259" w:lineRule="auto"/>
        <w:jc w:val="center"/>
        <w:rPr>
          <w:rFonts w:ascii="Times New Roman" w:hAnsi="Times New Roman"/>
          <w:b/>
          <w:bCs/>
        </w:rPr>
      </w:pPr>
    </w:p>
    <w:p w14:paraId="61BC954A" w14:textId="77777777" w:rsidR="00740BB5" w:rsidRPr="00740BB5" w:rsidRDefault="00740BB5" w:rsidP="00740BB5">
      <w:pPr>
        <w:spacing w:after="0" w:line="259" w:lineRule="auto"/>
        <w:jc w:val="center"/>
        <w:rPr>
          <w:rFonts w:ascii="Times New Roman" w:hAnsi="Times New Roman"/>
          <w:b/>
          <w:bCs/>
        </w:rPr>
      </w:pPr>
    </w:p>
    <w:p w14:paraId="1AB831CB" w14:textId="77777777" w:rsidR="00740BB5" w:rsidRPr="00740BB5" w:rsidRDefault="00740BB5" w:rsidP="00740BB5">
      <w:pPr>
        <w:spacing w:after="0" w:line="259" w:lineRule="auto"/>
        <w:jc w:val="center"/>
        <w:rPr>
          <w:rFonts w:ascii="Times New Roman" w:hAnsi="Times New Roman"/>
          <w:b/>
          <w:bCs/>
        </w:rPr>
      </w:pPr>
      <w:r w:rsidRPr="00740BB5">
        <w:rPr>
          <w:rFonts w:ascii="Times New Roman" w:hAnsi="Times New Roman"/>
          <w:b/>
          <w:bCs/>
        </w:rPr>
        <w:t xml:space="preserve">Службова </w:t>
      </w:r>
    </w:p>
    <w:p w14:paraId="275B0087" w14:textId="77777777" w:rsidR="00740BB5" w:rsidRPr="00740BB5" w:rsidRDefault="00740BB5" w:rsidP="00740BB5">
      <w:pPr>
        <w:spacing w:after="160" w:line="259" w:lineRule="auto"/>
        <w:jc w:val="center"/>
        <w:rPr>
          <w:rFonts w:ascii="Times New Roman" w:hAnsi="Times New Roman"/>
          <w:b/>
          <w:bCs/>
        </w:rPr>
      </w:pPr>
      <w:r w:rsidRPr="00740BB5">
        <w:rPr>
          <w:rFonts w:ascii="Times New Roman" w:hAnsi="Times New Roman"/>
          <w:b/>
          <w:bCs/>
        </w:rPr>
        <w:t>на проведення закупівлі товарів/робіт/послуг</w:t>
      </w:r>
    </w:p>
    <w:p w14:paraId="69301554" w14:textId="77777777" w:rsidR="00740BB5" w:rsidRPr="00740BB5" w:rsidRDefault="00740BB5" w:rsidP="00740BB5">
      <w:pPr>
        <w:spacing w:after="0" w:line="259" w:lineRule="auto"/>
        <w:ind w:firstLine="567"/>
        <w:jc w:val="both"/>
        <w:rPr>
          <w:rFonts w:ascii="Times New Roman" w:hAnsi="Times New Roman"/>
        </w:rPr>
      </w:pPr>
      <w:r w:rsidRPr="00740BB5">
        <w:rPr>
          <w:rFonts w:ascii="Times New Roman" w:hAnsi="Times New Roman"/>
        </w:rPr>
        <w:t>Прошу провести згідно із Законом України «Про публічні закупівлі» - торги на закупівлю:  _____________________________________________________________________________________</w:t>
      </w:r>
    </w:p>
    <w:p w14:paraId="74AF32FF" w14:textId="77777777" w:rsidR="00740BB5" w:rsidRPr="00740BB5" w:rsidRDefault="00740BB5" w:rsidP="00740BB5">
      <w:pPr>
        <w:spacing w:after="0" w:line="259" w:lineRule="auto"/>
        <w:jc w:val="center"/>
        <w:rPr>
          <w:rFonts w:ascii="Times New Roman" w:hAnsi="Times New Roman"/>
          <w:sz w:val="16"/>
          <w:szCs w:val="16"/>
        </w:rPr>
      </w:pPr>
      <w:r w:rsidRPr="00740BB5">
        <w:rPr>
          <w:rFonts w:ascii="Times New Roman" w:hAnsi="Times New Roman"/>
          <w:sz w:val="16"/>
          <w:szCs w:val="16"/>
        </w:rPr>
        <w:t>(Найменування предмета закупівлі до Порядку визначення предмета закупівлі, затвердженого наказом</w:t>
      </w:r>
    </w:p>
    <w:p w14:paraId="004447AB" w14:textId="77777777" w:rsidR="00740BB5" w:rsidRPr="00740BB5" w:rsidRDefault="00740BB5" w:rsidP="00740BB5">
      <w:pPr>
        <w:spacing w:after="0" w:line="259" w:lineRule="auto"/>
        <w:jc w:val="center"/>
        <w:rPr>
          <w:rFonts w:ascii="Times New Roman" w:hAnsi="Times New Roman"/>
          <w:sz w:val="16"/>
          <w:szCs w:val="16"/>
        </w:rPr>
      </w:pPr>
      <w:r w:rsidRPr="00740BB5">
        <w:rPr>
          <w:rFonts w:ascii="Times New Roman" w:hAnsi="Times New Roman"/>
          <w:sz w:val="16"/>
          <w:szCs w:val="16"/>
        </w:rPr>
        <w:t>Міністерства економічного розвитку і торгівлі України від 15.04.2020  № 708)</w:t>
      </w:r>
    </w:p>
    <w:p w14:paraId="567E154E" w14:textId="77777777" w:rsidR="00740BB5" w:rsidRPr="00740BB5" w:rsidRDefault="00740BB5" w:rsidP="00740BB5">
      <w:pPr>
        <w:spacing w:after="160" w:line="259" w:lineRule="auto"/>
        <w:jc w:val="both"/>
        <w:rPr>
          <w:rFonts w:ascii="Times New Roman" w:hAnsi="Times New Roman"/>
          <w:b/>
          <w:bCs/>
        </w:rPr>
      </w:pPr>
      <w:r w:rsidRPr="00740BB5">
        <w:rPr>
          <w:rFonts w:ascii="Times New Roman" w:hAnsi="Times New Roman"/>
          <w:b/>
          <w:bCs/>
        </w:rPr>
        <w:t>Основні відомості про закупівлю</w:t>
      </w:r>
    </w:p>
    <w:p w14:paraId="3E04354B" w14:textId="77777777" w:rsidR="00740BB5" w:rsidRPr="00740BB5" w:rsidRDefault="00740BB5" w:rsidP="00740BB5">
      <w:pPr>
        <w:spacing w:after="160" w:line="259" w:lineRule="auto"/>
        <w:jc w:val="both"/>
        <w:rPr>
          <w:rFonts w:ascii="Times New Roman" w:hAnsi="Times New Roman"/>
        </w:rPr>
      </w:pPr>
      <w:r w:rsidRPr="00740BB5">
        <w:rPr>
          <w:rFonts w:ascii="Times New Roman" w:hAnsi="Times New Roman"/>
        </w:rPr>
        <w:t xml:space="preserve">1. Інформація про предмет закупівлі </w:t>
      </w:r>
    </w:p>
    <w:p w14:paraId="427D4BF2" w14:textId="2BADCDA1" w:rsidR="00740BB5" w:rsidRPr="00740BB5" w:rsidRDefault="00740BB5" w:rsidP="00740BB5">
      <w:pPr>
        <w:spacing w:after="160" w:line="259" w:lineRule="auto"/>
        <w:jc w:val="both"/>
        <w:rPr>
          <w:rFonts w:ascii="Times New Roman" w:hAnsi="Times New Roman"/>
        </w:rPr>
      </w:pPr>
      <w:r w:rsidRPr="00740BB5">
        <w:rPr>
          <w:rFonts w:ascii="Times New Roman" w:hAnsi="Times New Roman"/>
        </w:rPr>
        <w:t>Предмет закупівлі: ______________________________________________________________________</w:t>
      </w:r>
    </w:p>
    <w:p w14:paraId="5BD76A9D" w14:textId="335190B0" w:rsidR="00740BB5" w:rsidRPr="00740BB5" w:rsidRDefault="00740BB5" w:rsidP="00740BB5">
      <w:pPr>
        <w:spacing w:after="160" w:line="259" w:lineRule="auto"/>
        <w:jc w:val="both"/>
        <w:rPr>
          <w:rFonts w:ascii="Times New Roman" w:hAnsi="Times New Roman"/>
        </w:rPr>
      </w:pPr>
      <w:r w:rsidRPr="00740BB5">
        <w:rPr>
          <w:rFonts w:ascii="Times New Roman" w:hAnsi="Times New Roman"/>
        </w:rPr>
        <w:t>Код державного класифікатора : ______________________________</w:t>
      </w:r>
      <w:r w:rsidR="00D13C79">
        <w:rPr>
          <w:rFonts w:ascii="Times New Roman" w:hAnsi="Times New Roman"/>
        </w:rPr>
        <w:t>_____________________________</w:t>
      </w:r>
    </w:p>
    <w:p w14:paraId="7221F1DB" w14:textId="44055032" w:rsidR="00740BB5" w:rsidRPr="00740BB5" w:rsidRDefault="00740BB5" w:rsidP="00740BB5">
      <w:pPr>
        <w:spacing w:after="160" w:line="259" w:lineRule="auto"/>
        <w:jc w:val="both"/>
        <w:rPr>
          <w:rFonts w:ascii="Times New Roman" w:hAnsi="Times New Roman"/>
        </w:rPr>
      </w:pPr>
      <w:r w:rsidRPr="00740BB5">
        <w:rPr>
          <w:rFonts w:ascii="Times New Roman" w:hAnsi="Times New Roman"/>
        </w:rPr>
        <w:t>Кількість найменувань (для товарів) відповідно до технічної специфікації: _______________________</w:t>
      </w:r>
    </w:p>
    <w:p w14:paraId="1B48632F" w14:textId="3A2BF500" w:rsidR="00740BB5" w:rsidRPr="00740BB5" w:rsidRDefault="00740BB5" w:rsidP="00740BB5">
      <w:pPr>
        <w:spacing w:after="160" w:line="259" w:lineRule="auto"/>
        <w:jc w:val="both"/>
        <w:rPr>
          <w:rFonts w:ascii="Times New Roman" w:hAnsi="Times New Roman"/>
        </w:rPr>
      </w:pPr>
      <w:r w:rsidRPr="00740BB5">
        <w:rPr>
          <w:rFonts w:ascii="Times New Roman" w:hAnsi="Times New Roman"/>
        </w:rPr>
        <w:t>Місце і строк постачання товару або надання послуг/робіт: ____________________________________</w:t>
      </w:r>
    </w:p>
    <w:p w14:paraId="4311C908" w14:textId="7E203B3E" w:rsidR="00740BB5" w:rsidRPr="00740BB5" w:rsidRDefault="00740BB5" w:rsidP="00740BB5">
      <w:pPr>
        <w:spacing w:after="160" w:line="259" w:lineRule="auto"/>
        <w:jc w:val="both"/>
        <w:rPr>
          <w:rFonts w:ascii="Times New Roman" w:hAnsi="Times New Roman"/>
        </w:rPr>
      </w:pPr>
      <w:r w:rsidRPr="00740BB5">
        <w:rPr>
          <w:rFonts w:ascii="Times New Roman" w:hAnsi="Times New Roman"/>
        </w:rPr>
        <w:t>2 Розмір бюджетного призначення за кошторисом або очікувана вартість предмета закупівлі: _______</w:t>
      </w:r>
    </w:p>
    <w:p w14:paraId="1C5A1246" w14:textId="77777777" w:rsidR="00740BB5" w:rsidRPr="00740BB5" w:rsidRDefault="00740BB5" w:rsidP="00740BB5">
      <w:pPr>
        <w:spacing w:after="160" w:line="259" w:lineRule="auto"/>
        <w:jc w:val="both"/>
        <w:rPr>
          <w:rFonts w:ascii="Times New Roman" w:hAnsi="Times New Roman"/>
          <w:sz w:val="16"/>
          <w:szCs w:val="16"/>
        </w:rPr>
      </w:pPr>
      <w:r w:rsidRPr="00740BB5">
        <w:rPr>
          <w:rFonts w:ascii="Times New Roman" w:hAnsi="Times New Roman"/>
        </w:rPr>
        <w:t>___________ грн. з урахуванням ПДВ/без урахування ПДВ (</w:t>
      </w:r>
      <w:r w:rsidRPr="00740BB5">
        <w:rPr>
          <w:rFonts w:ascii="Times New Roman" w:hAnsi="Times New Roman"/>
          <w:sz w:val="16"/>
          <w:szCs w:val="16"/>
        </w:rPr>
        <w:t>очікувана вартість визначена відповідно до Примірної методики визначення очікуваної вартості предмета закупівлі, затвердженої наказом Міністерства економічного  розвитку і торгівлі України від 18.02.2020 № 275)</w:t>
      </w:r>
    </w:p>
    <w:p w14:paraId="467BBD27" w14:textId="77777777" w:rsidR="00740BB5" w:rsidRPr="00740BB5" w:rsidRDefault="00740BB5" w:rsidP="00740BB5">
      <w:pPr>
        <w:spacing w:after="0" w:line="259" w:lineRule="auto"/>
        <w:jc w:val="both"/>
        <w:rPr>
          <w:rFonts w:ascii="Times New Roman" w:hAnsi="Times New Roman"/>
        </w:rPr>
      </w:pPr>
      <w:r w:rsidRPr="00740BB5">
        <w:rPr>
          <w:rFonts w:ascii="Times New Roman" w:hAnsi="Times New Roman"/>
        </w:rPr>
        <w:t>3. Вид процедури закупівлі ________________________________________________________</w:t>
      </w:r>
    </w:p>
    <w:p w14:paraId="14146414" w14:textId="77777777" w:rsidR="00740BB5" w:rsidRPr="00740BB5" w:rsidRDefault="00740BB5" w:rsidP="00740BB5">
      <w:pPr>
        <w:spacing w:after="0" w:line="259" w:lineRule="auto"/>
        <w:jc w:val="center"/>
        <w:rPr>
          <w:rFonts w:ascii="Times New Roman" w:hAnsi="Times New Roman"/>
          <w:sz w:val="16"/>
          <w:szCs w:val="16"/>
        </w:rPr>
      </w:pPr>
      <w:r w:rsidRPr="00740BB5">
        <w:rPr>
          <w:rFonts w:ascii="Times New Roman" w:hAnsi="Times New Roman"/>
          <w:sz w:val="16"/>
          <w:szCs w:val="16"/>
        </w:rPr>
        <w:t xml:space="preserve">                                   (прямий договір, спрощена закупівля, відкриті торги, переговорна закупівля)</w:t>
      </w:r>
    </w:p>
    <w:p w14:paraId="6D4FFDBF" w14:textId="77777777" w:rsidR="00740BB5" w:rsidRPr="00740BB5" w:rsidRDefault="00740BB5" w:rsidP="00740BB5">
      <w:pPr>
        <w:spacing w:after="0" w:line="259" w:lineRule="auto"/>
        <w:jc w:val="center"/>
        <w:rPr>
          <w:rFonts w:ascii="Times New Roman" w:hAnsi="Times New Roman"/>
          <w:sz w:val="16"/>
          <w:szCs w:val="16"/>
        </w:rPr>
      </w:pPr>
    </w:p>
    <w:p w14:paraId="30C68837" w14:textId="497F21BF" w:rsidR="00740BB5" w:rsidRPr="00740BB5" w:rsidRDefault="00740BB5" w:rsidP="00740BB5">
      <w:pPr>
        <w:spacing w:after="160" w:line="259" w:lineRule="auto"/>
        <w:jc w:val="both"/>
        <w:rPr>
          <w:rFonts w:ascii="Times New Roman" w:hAnsi="Times New Roman"/>
          <w:sz w:val="16"/>
          <w:szCs w:val="16"/>
        </w:rPr>
      </w:pPr>
      <w:r w:rsidRPr="00740BB5">
        <w:rPr>
          <w:rFonts w:ascii="Times New Roman" w:hAnsi="Times New Roman"/>
        </w:rPr>
        <w:t xml:space="preserve">4. Відповідальний за надання роз'яснень щодо тендерної документації: </w:t>
      </w:r>
      <w:r w:rsidRPr="00740BB5"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________________________________________________________________________________________________________________________</w:t>
      </w:r>
    </w:p>
    <w:p w14:paraId="4B647B53" w14:textId="77777777" w:rsidR="00740BB5" w:rsidRPr="00740BB5" w:rsidRDefault="00740BB5" w:rsidP="00740BB5">
      <w:pPr>
        <w:spacing w:after="0" w:line="259" w:lineRule="auto"/>
        <w:jc w:val="both"/>
        <w:rPr>
          <w:rFonts w:ascii="Times New Roman" w:hAnsi="Times New Roman"/>
          <w:sz w:val="16"/>
          <w:szCs w:val="16"/>
        </w:rPr>
      </w:pPr>
      <w:r w:rsidRPr="00740BB5">
        <w:rPr>
          <w:rFonts w:ascii="Times New Roman" w:hAnsi="Times New Roman"/>
          <w:sz w:val="16"/>
          <w:szCs w:val="16"/>
        </w:rPr>
        <w:t xml:space="preserve">                                    (посада, прізвище, ініціали, контактні телефони, електронна адреса)</w:t>
      </w:r>
    </w:p>
    <w:p w14:paraId="68DBF4B8" w14:textId="77777777" w:rsidR="00740BB5" w:rsidRPr="00740BB5" w:rsidRDefault="00740BB5" w:rsidP="00740BB5">
      <w:pPr>
        <w:spacing w:after="0" w:line="259" w:lineRule="auto"/>
        <w:jc w:val="both"/>
        <w:rPr>
          <w:rFonts w:ascii="Times New Roman" w:hAnsi="Times New Roman"/>
        </w:rPr>
      </w:pPr>
      <w:r w:rsidRPr="00740BB5">
        <w:rPr>
          <w:rFonts w:ascii="Times New Roman" w:hAnsi="Times New Roman"/>
        </w:rPr>
        <w:t xml:space="preserve">5. Додатки: </w:t>
      </w:r>
    </w:p>
    <w:p w14:paraId="59482151" w14:textId="77777777" w:rsidR="00740BB5" w:rsidRPr="00740BB5" w:rsidRDefault="00740BB5" w:rsidP="00740BB5">
      <w:pPr>
        <w:spacing w:after="0" w:line="259" w:lineRule="auto"/>
        <w:ind w:firstLine="709"/>
        <w:jc w:val="both"/>
        <w:rPr>
          <w:rFonts w:ascii="Times New Roman" w:hAnsi="Times New Roman"/>
        </w:rPr>
      </w:pPr>
      <w:r w:rsidRPr="00740BB5">
        <w:rPr>
          <w:rFonts w:ascii="Times New Roman" w:hAnsi="Times New Roman"/>
        </w:rPr>
        <w:t>техніко-економічне обґрунтування необхідності проведення закупівлі, технічна специфікація</w:t>
      </w:r>
    </w:p>
    <w:p w14:paraId="3F32FE89" w14:textId="77777777" w:rsidR="00740BB5" w:rsidRPr="00740BB5" w:rsidRDefault="00740BB5" w:rsidP="00740BB5">
      <w:pPr>
        <w:spacing w:after="0" w:line="259" w:lineRule="auto"/>
        <w:ind w:firstLine="709"/>
        <w:jc w:val="both"/>
        <w:rPr>
          <w:rFonts w:ascii="Times New Roman" w:hAnsi="Times New Roman"/>
        </w:rPr>
      </w:pPr>
      <w:r w:rsidRPr="00740BB5">
        <w:rPr>
          <w:rFonts w:ascii="Times New Roman" w:hAnsi="Times New Roman"/>
        </w:rPr>
        <w:t xml:space="preserve">обґрунтування очікуваної вартості закупівлі, </w:t>
      </w:r>
    </w:p>
    <w:p w14:paraId="225BAD01" w14:textId="77777777" w:rsidR="00740BB5" w:rsidRPr="00740BB5" w:rsidRDefault="00740BB5" w:rsidP="00740BB5">
      <w:pPr>
        <w:spacing w:after="0" w:line="259" w:lineRule="auto"/>
        <w:ind w:firstLine="709"/>
        <w:jc w:val="both"/>
        <w:rPr>
          <w:rFonts w:ascii="Times New Roman" w:hAnsi="Times New Roman"/>
        </w:rPr>
      </w:pPr>
      <w:r w:rsidRPr="00740BB5">
        <w:rPr>
          <w:rFonts w:ascii="Times New Roman" w:hAnsi="Times New Roman"/>
        </w:rPr>
        <w:t xml:space="preserve">вимоги до кваліфікації учасників (у разі потреби) та спосіб їх документального підтвердження; </w:t>
      </w:r>
    </w:p>
    <w:p w14:paraId="3208D409" w14:textId="77777777" w:rsidR="00740BB5" w:rsidRPr="00740BB5" w:rsidRDefault="00740BB5" w:rsidP="00740BB5">
      <w:pPr>
        <w:spacing w:after="0" w:line="259" w:lineRule="auto"/>
        <w:ind w:firstLine="709"/>
        <w:jc w:val="both"/>
        <w:rPr>
          <w:rFonts w:ascii="Times New Roman" w:hAnsi="Times New Roman"/>
        </w:rPr>
      </w:pPr>
      <w:r w:rsidRPr="00740BB5">
        <w:rPr>
          <w:rFonts w:ascii="Times New Roman" w:hAnsi="Times New Roman"/>
        </w:rPr>
        <w:t>обґрунтування проведення переговорної процедури /укладання прямого договору (у разі проведення переговорної процедури  / ) тощо.</w:t>
      </w:r>
    </w:p>
    <w:p w14:paraId="7FF3F03E" w14:textId="77777777" w:rsidR="00740BB5" w:rsidRPr="00740BB5" w:rsidRDefault="00740BB5" w:rsidP="00740BB5">
      <w:pPr>
        <w:spacing w:after="160" w:line="259" w:lineRule="auto"/>
        <w:jc w:val="both"/>
        <w:rPr>
          <w:rFonts w:ascii="Times New Roman" w:hAnsi="Times New Roman"/>
        </w:rPr>
      </w:pPr>
    </w:p>
    <w:p w14:paraId="601781C3" w14:textId="0FA24EDF" w:rsidR="00740BB5" w:rsidRPr="00740BB5" w:rsidRDefault="008B0C39" w:rsidP="00740BB5">
      <w:pPr>
        <w:spacing w:after="160"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 НДЧ                                 </w:t>
      </w:r>
      <w:r w:rsidR="00740BB5" w:rsidRPr="00740BB5">
        <w:rPr>
          <w:rFonts w:ascii="Times New Roman" w:hAnsi="Times New Roman"/>
        </w:rPr>
        <w:t xml:space="preserve">                     </w:t>
      </w:r>
      <w:proofErr w:type="spellStart"/>
      <w:r w:rsidR="00740BB5" w:rsidRPr="00740BB5">
        <w:rPr>
          <w:rFonts w:ascii="Times New Roman" w:hAnsi="Times New Roman"/>
        </w:rPr>
        <w:t>Підпис'</w:t>
      </w:r>
      <w:proofErr w:type="spellEnd"/>
      <w:r w:rsidR="00740BB5" w:rsidRPr="00740BB5">
        <w:rPr>
          <w:rFonts w:ascii="Times New Roman" w:hAnsi="Times New Roman"/>
        </w:rPr>
        <w:t xml:space="preserve">                                         </w:t>
      </w:r>
      <w:r>
        <w:rPr>
          <w:rFonts w:ascii="Times New Roman" w:hAnsi="Times New Roman"/>
        </w:rPr>
        <w:t xml:space="preserve">В.В. </w:t>
      </w:r>
      <w:proofErr w:type="spellStart"/>
      <w:r>
        <w:rPr>
          <w:rFonts w:ascii="Times New Roman" w:hAnsi="Times New Roman"/>
        </w:rPr>
        <w:t>Отченашко</w:t>
      </w:r>
      <w:proofErr w:type="spellEnd"/>
    </w:p>
    <w:p w14:paraId="00DA117A" w14:textId="10565369" w:rsidR="00740BB5" w:rsidRDefault="00740BB5" w:rsidP="00740BB5">
      <w:pPr>
        <w:spacing w:after="160" w:line="259" w:lineRule="auto"/>
        <w:jc w:val="both"/>
        <w:rPr>
          <w:rFonts w:ascii="Times New Roman" w:hAnsi="Times New Roman"/>
        </w:rPr>
      </w:pPr>
      <w:r w:rsidRPr="00740BB5">
        <w:rPr>
          <w:rFonts w:ascii="Times New Roman" w:hAnsi="Times New Roman"/>
        </w:rPr>
        <w:t xml:space="preserve">Ініціатор закупівлі                                                 </w:t>
      </w:r>
      <w:proofErr w:type="spellStart"/>
      <w:r w:rsidRPr="00740BB5">
        <w:rPr>
          <w:rFonts w:ascii="Times New Roman" w:hAnsi="Times New Roman"/>
        </w:rPr>
        <w:t>Підпис'</w:t>
      </w:r>
      <w:proofErr w:type="spellEnd"/>
      <w:r w:rsidRPr="00740BB5">
        <w:rPr>
          <w:rFonts w:ascii="Times New Roman" w:hAnsi="Times New Roman"/>
        </w:rPr>
        <w:t xml:space="preserve">                                         Ініціали,прізвище</w:t>
      </w:r>
    </w:p>
    <w:p w14:paraId="5C39318D" w14:textId="60B876F5" w:rsidR="008B0C39" w:rsidRDefault="008B0C39" w:rsidP="008B0C39">
      <w:pPr>
        <w:pStyle w:val="a9"/>
      </w:pPr>
    </w:p>
    <w:p w14:paraId="1FB88CD1" w14:textId="05FEF26A" w:rsidR="008B0C39" w:rsidRDefault="008B0C39" w:rsidP="008B0C39">
      <w:pPr>
        <w:pStyle w:val="a9"/>
      </w:pPr>
    </w:p>
    <w:p w14:paraId="6D606DE6" w14:textId="27650392" w:rsidR="00006501" w:rsidRDefault="00006501" w:rsidP="008B0C39">
      <w:pPr>
        <w:pStyle w:val="a9"/>
      </w:pPr>
    </w:p>
    <w:p w14:paraId="14788957" w14:textId="192EE49D" w:rsidR="008B0C39" w:rsidRPr="008B0C39" w:rsidRDefault="008B0C39" w:rsidP="008B0C39">
      <w:pPr>
        <w:pStyle w:val="a9"/>
        <w:rPr>
          <w:rFonts w:ascii="Times New Roman" w:hAnsi="Times New Roman"/>
          <w:sz w:val="20"/>
          <w:szCs w:val="20"/>
        </w:rPr>
      </w:pPr>
      <w:r w:rsidRPr="008B0C39">
        <w:rPr>
          <w:rFonts w:ascii="Times New Roman" w:hAnsi="Times New Roman"/>
          <w:sz w:val="20"/>
          <w:szCs w:val="20"/>
        </w:rPr>
        <w:t>Відповідальна особа _______Ініціали, прізвище</w:t>
      </w:r>
    </w:p>
    <w:p w14:paraId="6F399064" w14:textId="77777777" w:rsidR="008B0C39" w:rsidRPr="008B0C39" w:rsidRDefault="008B0C39" w:rsidP="008B0C39">
      <w:pPr>
        <w:pStyle w:val="a9"/>
        <w:rPr>
          <w:rFonts w:ascii="Times New Roman" w:hAnsi="Times New Roman"/>
          <w:sz w:val="20"/>
          <w:szCs w:val="20"/>
        </w:rPr>
      </w:pPr>
      <w:proofErr w:type="spellStart"/>
      <w:r w:rsidRPr="008B0C39">
        <w:rPr>
          <w:rFonts w:ascii="Times New Roman" w:hAnsi="Times New Roman"/>
          <w:sz w:val="20"/>
          <w:szCs w:val="20"/>
        </w:rPr>
        <w:t>тел.________</w:t>
      </w:r>
      <w:proofErr w:type="spellEnd"/>
      <w:r w:rsidRPr="008B0C39">
        <w:rPr>
          <w:rFonts w:ascii="Times New Roman" w:hAnsi="Times New Roman"/>
          <w:sz w:val="20"/>
          <w:szCs w:val="20"/>
        </w:rPr>
        <w:t xml:space="preserve">_____, </w:t>
      </w:r>
      <w:proofErr w:type="spellStart"/>
      <w:r w:rsidRPr="008B0C39">
        <w:rPr>
          <w:rFonts w:ascii="Times New Roman" w:hAnsi="Times New Roman"/>
          <w:sz w:val="20"/>
          <w:szCs w:val="20"/>
        </w:rPr>
        <w:t>ел.адреса</w:t>
      </w:r>
      <w:proofErr w:type="spellEnd"/>
      <w:r w:rsidRPr="008B0C39">
        <w:rPr>
          <w:rFonts w:ascii="Times New Roman" w:hAnsi="Times New Roman"/>
          <w:sz w:val="20"/>
          <w:szCs w:val="20"/>
        </w:rPr>
        <w:t>________</w:t>
      </w:r>
    </w:p>
    <w:p w14:paraId="5D8FE699" w14:textId="77777777" w:rsidR="00285EA3" w:rsidRDefault="00285EA3" w:rsidP="007F15CA">
      <w:pPr>
        <w:jc w:val="right"/>
        <w:rPr>
          <w:rFonts w:ascii="Times New Roman" w:hAnsi="Times New Roman"/>
          <w:b/>
          <w:bCs/>
        </w:rPr>
      </w:pPr>
    </w:p>
    <w:p w14:paraId="02608BA1" w14:textId="77777777" w:rsidR="00BC5C2A" w:rsidRDefault="00BC5C2A" w:rsidP="007F15CA">
      <w:pPr>
        <w:jc w:val="right"/>
        <w:rPr>
          <w:rFonts w:ascii="Times New Roman" w:hAnsi="Times New Roman"/>
          <w:b/>
          <w:bCs/>
        </w:rPr>
      </w:pPr>
    </w:p>
    <w:p w14:paraId="4CD94C98" w14:textId="77777777" w:rsidR="00BC5C2A" w:rsidRDefault="00BC5C2A" w:rsidP="007F15CA">
      <w:pPr>
        <w:jc w:val="right"/>
        <w:rPr>
          <w:rFonts w:ascii="Times New Roman" w:hAnsi="Times New Roman"/>
          <w:b/>
          <w:bCs/>
        </w:rPr>
      </w:pPr>
    </w:p>
    <w:p w14:paraId="384E69B7" w14:textId="67059E1F" w:rsidR="00740BB5" w:rsidRPr="007F15CA" w:rsidRDefault="006E63AF" w:rsidP="007F15CA">
      <w:pPr>
        <w:jc w:val="right"/>
        <w:rPr>
          <w:rFonts w:ascii="Times New Roman" w:hAnsi="Times New Roman"/>
          <w:b/>
          <w:bCs/>
        </w:rPr>
      </w:pPr>
      <w:r w:rsidRPr="007F15CA">
        <w:rPr>
          <w:rFonts w:ascii="Times New Roman" w:hAnsi="Times New Roman"/>
          <w:b/>
          <w:bCs/>
        </w:rPr>
        <w:lastRenderedPageBreak/>
        <w:t>Д</w:t>
      </w:r>
      <w:r w:rsidR="007F15CA">
        <w:rPr>
          <w:rFonts w:ascii="Times New Roman" w:hAnsi="Times New Roman"/>
          <w:b/>
          <w:bCs/>
        </w:rPr>
        <w:t>ОДАТОК</w:t>
      </w:r>
      <w:r w:rsidRPr="007F15CA">
        <w:rPr>
          <w:rFonts w:ascii="Times New Roman" w:hAnsi="Times New Roman"/>
          <w:b/>
          <w:bCs/>
        </w:rPr>
        <w:t xml:space="preserve"> 3</w:t>
      </w:r>
    </w:p>
    <w:p w14:paraId="6B4357FB" w14:textId="119B7B53" w:rsidR="006E63AF" w:rsidRDefault="006E63AF"/>
    <w:p w14:paraId="295450BC" w14:textId="77777777" w:rsidR="007F15CA" w:rsidRPr="007F15CA" w:rsidRDefault="007F15CA" w:rsidP="007F15CA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48"/>
        <w:rPr>
          <w:rFonts w:ascii="Arial" w:eastAsia="Times New Roman" w:hAnsi="Arial" w:cs="Arial"/>
          <w:sz w:val="20"/>
          <w:szCs w:val="20"/>
          <w:lang w:val="ru-RU" w:eastAsia="ru-RU"/>
        </w:rPr>
      </w:pPr>
      <w:r w:rsidRPr="007F15CA">
        <w:rPr>
          <w:rFonts w:ascii="Arial" w:eastAsia="Times New Roman" w:hAnsi="Arial"/>
          <w:b/>
          <w:bCs/>
          <w:spacing w:val="-5"/>
          <w:lang w:eastAsia="ru-RU"/>
        </w:rPr>
        <w:t>НАЦІОНАЛЬНИЙ</w:t>
      </w:r>
      <w:r w:rsidRPr="007F15CA">
        <w:rPr>
          <w:rFonts w:ascii="Arial" w:eastAsia="Times New Roman" w:hAnsi="Arial" w:cs="Arial"/>
          <w:b/>
          <w:bCs/>
          <w:spacing w:val="-5"/>
          <w:lang w:eastAsia="ru-RU"/>
        </w:rPr>
        <w:t xml:space="preserve"> </w:t>
      </w:r>
      <w:r w:rsidRPr="007F15CA">
        <w:rPr>
          <w:rFonts w:ascii="Arial" w:eastAsia="Times New Roman" w:hAnsi="Arial"/>
          <w:b/>
          <w:bCs/>
          <w:spacing w:val="-5"/>
          <w:lang w:eastAsia="ru-RU"/>
        </w:rPr>
        <w:t>УНІВЕРСИТЕТ</w:t>
      </w:r>
      <w:r w:rsidRPr="007F15CA">
        <w:rPr>
          <w:rFonts w:ascii="Arial" w:eastAsia="Times New Roman" w:hAnsi="Arial" w:cs="Arial"/>
          <w:b/>
          <w:bCs/>
          <w:spacing w:val="-5"/>
          <w:lang w:eastAsia="ru-RU"/>
        </w:rPr>
        <w:t xml:space="preserve"> </w:t>
      </w:r>
      <w:r w:rsidRPr="007F15CA">
        <w:rPr>
          <w:rFonts w:ascii="Arial" w:eastAsia="Times New Roman" w:hAnsi="Arial"/>
          <w:b/>
          <w:bCs/>
          <w:spacing w:val="-5"/>
          <w:lang w:eastAsia="ru-RU"/>
        </w:rPr>
        <w:t>БІОРЕСУРСІВ</w:t>
      </w:r>
      <w:r w:rsidRPr="007F15CA">
        <w:rPr>
          <w:rFonts w:ascii="Arial" w:eastAsia="Times New Roman" w:hAnsi="Arial" w:cs="Arial"/>
          <w:b/>
          <w:bCs/>
          <w:spacing w:val="-5"/>
          <w:lang w:eastAsia="ru-RU"/>
        </w:rPr>
        <w:t xml:space="preserve"> </w:t>
      </w:r>
      <w:r w:rsidRPr="007F15CA">
        <w:rPr>
          <w:rFonts w:ascii="Arial" w:eastAsia="Times New Roman" w:hAnsi="Arial"/>
          <w:b/>
          <w:bCs/>
          <w:spacing w:val="-5"/>
          <w:lang w:eastAsia="ru-RU"/>
        </w:rPr>
        <w:t>І</w:t>
      </w:r>
      <w:r w:rsidRPr="007F15CA">
        <w:rPr>
          <w:rFonts w:ascii="Arial" w:eastAsia="Times New Roman" w:hAnsi="Arial" w:cs="Arial"/>
          <w:b/>
          <w:bCs/>
          <w:spacing w:val="-5"/>
          <w:lang w:eastAsia="ru-RU"/>
        </w:rPr>
        <w:t xml:space="preserve"> </w:t>
      </w:r>
      <w:r w:rsidRPr="007F15CA">
        <w:rPr>
          <w:rFonts w:ascii="Arial" w:eastAsia="Times New Roman" w:hAnsi="Arial"/>
          <w:b/>
          <w:bCs/>
          <w:spacing w:val="-5"/>
          <w:lang w:eastAsia="ru-RU"/>
        </w:rPr>
        <w:t>ПРИРОДОКОРИСТУВАННЯ</w:t>
      </w:r>
      <w:r w:rsidRPr="007F15CA">
        <w:rPr>
          <w:rFonts w:ascii="Arial" w:eastAsia="Times New Roman" w:hAnsi="Arial" w:cs="Arial"/>
          <w:b/>
          <w:bCs/>
          <w:spacing w:val="-5"/>
          <w:lang w:eastAsia="ru-RU"/>
        </w:rPr>
        <w:t xml:space="preserve"> </w:t>
      </w:r>
      <w:r w:rsidRPr="007F15CA">
        <w:rPr>
          <w:rFonts w:ascii="Arial" w:eastAsia="Times New Roman" w:hAnsi="Arial"/>
          <w:b/>
          <w:bCs/>
          <w:spacing w:val="-5"/>
          <w:lang w:eastAsia="ru-RU"/>
        </w:rPr>
        <w:t>УКРАЇНИ</w:t>
      </w:r>
    </w:p>
    <w:p w14:paraId="22AA1491" w14:textId="77777777" w:rsidR="007F15CA" w:rsidRPr="007F15CA" w:rsidRDefault="007F15CA" w:rsidP="007F15CA">
      <w:pPr>
        <w:widowControl w:val="0"/>
        <w:shd w:val="clear" w:color="auto" w:fill="FFFFFF"/>
        <w:tabs>
          <w:tab w:val="left" w:leader="underscore" w:pos="3437"/>
        </w:tabs>
        <w:autoSpaceDE w:val="0"/>
        <w:autoSpaceDN w:val="0"/>
        <w:adjustRightInd w:val="0"/>
        <w:spacing w:after="0" w:line="302" w:lineRule="exact"/>
        <w:ind w:left="43"/>
        <w:rPr>
          <w:rFonts w:ascii="Arial" w:eastAsia="Times New Roman" w:hAnsi="Arial" w:cs="Arial"/>
          <w:sz w:val="20"/>
          <w:szCs w:val="20"/>
          <w:lang w:val="ru-RU" w:eastAsia="ru-RU"/>
        </w:rPr>
      </w:pPr>
      <w:r w:rsidRPr="007F15CA">
        <w:rPr>
          <w:rFonts w:ascii="Arial" w:eastAsia="Times New Roman" w:hAnsi="Arial"/>
          <w:spacing w:val="-5"/>
          <w:lang w:eastAsia="ru-RU"/>
        </w:rPr>
        <w:t>Код</w:t>
      </w:r>
      <w:r w:rsidRPr="007F15CA">
        <w:rPr>
          <w:rFonts w:ascii="Arial" w:eastAsia="Times New Roman" w:hAnsi="Arial" w:cs="Arial"/>
          <w:spacing w:val="-5"/>
          <w:lang w:eastAsia="ru-RU"/>
        </w:rPr>
        <w:t xml:space="preserve"> </w:t>
      </w:r>
      <w:r w:rsidRPr="007F15CA">
        <w:rPr>
          <w:rFonts w:ascii="Arial" w:eastAsia="Times New Roman" w:hAnsi="Arial"/>
          <w:spacing w:val="-5"/>
          <w:lang w:eastAsia="ru-RU"/>
        </w:rPr>
        <w:t>підрозділу</w:t>
      </w:r>
      <w:r w:rsidRPr="007F15CA">
        <w:rPr>
          <w:rFonts w:ascii="Arial" w:eastAsia="Times New Roman" w:hAnsi="Arial" w:cs="Arial"/>
          <w:lang w:val="ru-RU" w:eastAsia="ru-RU"/>
        </w:rPr>
        <w:tab/>
      </w:r>
    </w:p>
    <w:p w14:paraId="71E3B11A" w14:textId="1FA31EF8" w:rsidR="007F15CA" w:rsidRPr="007F15CA" w:rsidRDefault="007F15CA" w:rsidP="007F15CA">
      <w:pPr>
        <w:widowControl w:val="0"/>
        <w:shd w:val="clear" w:color="auto" w:fill="FFFFFF"/>
        <w:tabs>
          <w:tab w:val="left" w:leader="underscore" w:pos="9442"/>
        </w:tabs>
        <w:autoSpaceDE w:val="0"/>
        <w:autoSpaceDN w:val="0"/>
        <w:adjustRightInd w:val="0"/>
        <w:spacing w:after="0" w:line="302" w:lineRule="exact"/>
        <w:ind w:left="43"/>
        <w:rPr>
          <w:rFonts w:ascii="Arial" w:eastAsia="Times New Roman" w:hAnsi="Arial" w:cs="Arial"/>
          <w:sz w:val="20"/>
          <w:szCs w:val="20"/>
          <w:lang w:val="ru-RU" w:eastAsia="ru-RU"/>
        </w:rPr>
      </w:pPr>
      <w:r w:rsidRPr="007F15CA">
        <w:rPr>
          <w:rFonts w:ascii="Arial" w:eastAsia="Times New Roman" w:hAnsi="Arial"/>
          <w:spacing w:val="-5"/>
          <w:lang w:eastAsia="ru-RU"/>
        </w:rPr>
        <w:t>Кафедра</w:t>
      </w:r>
      <w:r w:rsidRPr="007F15CA">
        <w:rPr>
          <w:rFonts w:ascii="Arial" w:eastAsia="Times New Roman" w:hAnsi="Arial" w:cs="Arial"/>
          <w:spacing w:val="-5"/>
          <w:lang w:eastAsia="ru-RU"/>
        </w:rPr>
        <w:t xml:space="preserve">, </w:t>
      </w:r>
      <w:r w:rsidRPr="007F15CA">
        <w:rPr>
          <w:rFonts w:ascii="Arial" w:eastAsia="Times New Roman" w:hAnsi="Arial"/>
          <w:spacing w:val="-5"/>
          <w:lang w:eastAsia="ru-RU"/>
        </w:rPr>
        <w:t>лабораторія</w:t>
      </w:r>
      <w:r>
        <w:rPr>
          <w:rFonts w:ascii="Arial" w:eastAsia="Times New Roman" w:hAnsi="Arial"/>
          <w:spacing w:val="-5"/>
          <w:lang w:eastAsia="ru-RU"/>
        </w:rPr>
        <w:t>______________________________________________________________</w:t>
      </w:r>
    </w:p>
    <w:p w14:paraId="470E15A6" w14:textId="3653FAEF" w:rsidR="007F15CA" w:rsidRPr="007F15CA" w:rsidRDefault="007F15CA" w:rsidP="007F15CA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2875"/>
        <w:rPr>
          <w:rFonts w:ascii="Arial" w:eastAsia="Times New Roman" w:hAnsi="Arial" w:cs="Arial"/>
          <w:sz w:val="20"/>
          <w:szCs w:val="20"/>
          <w:lang w:val="ru-RU" w:eastAsia="ru-RU"/>
        </w:rPr>
      </w:pPr>
      <w:r w:rsidRPr="007F15CA">
        <w:rPr>
          <w:rFonts w:ascii="Arial" w:eastAsia="Times New Roman" w:hAnsi="Arial"/>
          <w:spacing w:val="-6"/>
          <w:lang w:eastAsia="ru-RU"/>
        </w:rPr>
        <w:t>Посада</w:t>
      </w:r>
      <w:r w:rsidRPr="007F15CA">
        <w:rPr>
          <w:rFonts w:ascii="Arial" w:eastAsia="Times New Roman" w:hAnsi="Arial"/>
          <w:spacing w:val="-6"/>
          <w:lang w:val="ru-RU" w:eastAsia="ru-RU"/>
        </w:rPr>
        <w:t>___________________________________________________</w:t>
      </w:r>
    </w:p>
    <w:p w14:paraId="02616E08" w14:textId="72FD339E" w:rsidR="007F15CA" w:rsidRPr="007F15CA" w:rsidRDefault="007F15CA" w:rsidP="007F15CA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2870"/>
        <w:rPr>
          <w:rFonts w:ascii="Arial" w:eastAsia="Times New Roman" w:hAnsi="Arial" w:cs="Arial"/>
          <w:sz w:val="20"/>
          <w:szCs w:val="20"/>
          <w:lang w:val="ru-RU" w:eastAsia="ru-RU"/>
        </w:rPr>
      </w:pPr>
      <w:r w:rsidRPr="007F15CA">
        <w:rPr>
          <w:rFonts w:ascii="Arial" w:eastAsia="Times New Roman" w:hAnsi="Arial"/>
          <w:spacing w:val="-4"/>
          <w:lang w:eastAsia="ru-RU"/>
        </w:rPr>
        <w:t>Прізвище</w:t>
      </w:r>
      <w:r w:rsidRPr="007F15CA">
        <w:rPr>
          <w:rFonts w:ascii="Arial" w:eastAsia="Times New Roman" w:hAnsi="Arial" w:cs="Arial"/>
          <w:spacing w:val="-4"/>
          <w:lang w:eastAsia="ru-RU"/>
        </w:rPr>
        <w:t xml:space="preserve">, </w:t>
      </w:r>
      <w:r w:rsidRPr="007F15CA">
        <w:rPr>
          <w:rFonts w:ascii="Arial" w:eastAsia="Times New Roman" w:hAnsi="Arial"/>
          <w:spacing w:val="-4"/>
          <w:lang w:eastAsia="ru-RU"/>
        </w:rPr>
        <w:t>ім</w:t>
      </w:r>
      <w:r w:rsidRPr="007F15CA">
        <w:rPr>
          <w:rFonts w:ascii="Arial" w:eastAsia="Times New Roman" w:hAnsi="Arial" w:cs="Arial"/>
          <w:spacing w:val="-4"/>
          <w:lang w:eastAsia="ru-RU"/>
        </w:rPr>
        <w:t>'</w:t>
      </w:r>
      <w:r w:rsidRPr="007F15CA">
        <w:rPr>
          <w:rFonts w:ascii="Arial" w:eastAsia="Times New Roman" w:hAnsi="Arial"/>
          <w:spacing w:val="-4"/>
          <w:lang w:eastAsia="ru-RU"/>
        </w:rPr>
        <w:t>я</w:t>
      </w:r>
      <w:r w:rsidRPr="007F15CA">
        <w:rPr>
          <w:rFonts w:ascii="Arial" w:eastAsia="Times New Roman" w:hAnsi="Arial" w:cs="Arial"/>
          <w:spacing w:val="-4"/>
          <w:lang w:eastAsia="ru-RU"/>
        </w:rPr>
        <w:t xml:space="preserve">, </w:t>
      </w:r>
      <w:r w:rsidRPr="007F15CA">
        <w:rPr>
          <w:rFonts w:ascii="Arial" w:eastAsia="Times New Roman" w:hAnsi="Arial"/>
          <w:spacing w:val="-4"/>
          <w:lang w:eastAsia="ru-RU"/>
        </w:rPr>
        <w:t>по</w:t>
      </w:r>
      <w:r w:rsidRPr="007F15CA">
        <w:rPr>
          <w:rFonts w:ascii="Arial" w:eastAsia="Times New Roman" w:hAnsi="Arial" w:cs="Arial"/>
          <w:spacing w:val="-4"/>
          <w:lang w:eastAsia="ru-RU"/>
        </w:rPr>
        <w:t xml:space="preserve"> </w:t>
      </w:r>
      <w:r w:rsidRPr="007F15CA">
        <w:rPr>
          <w:rFonts w:ascii="Arial" w:eastAsia="Times New Roman" w:hAnsi="Arial"/>
          <w:spacing w:val="-4"/>
          <w:lang w:eastAsia="ru-RU"/>
        </w:rPr>
        <w:t>батькові</w:t>
      </w:r>
      <w:r w:rsidRPr="007F15CA">
        <w:rPr>
          <w:rFonts w:ascii="Arial" w:eastAsia="Times New Roman" w:hAnsi="Arial"/>
          <w:spacing w:val="-4"/>
          <w:lang w:val="ru-RU" w:eastAsia="ru-RU"/>
        </w:rPr>
        <w:t xml:space="preserve"> __________________________________</w:t>
      </w:r>
    </w:p>
    <w:p w14:paraId="6EC6CB85" w14:textId="77777777" w:rsidR="007F15CA" w:rsidRPr="007F15CA" w:rsidRDefault="007F15CA" w:rsidP="007F15CA">
      <w:pPr>
        <w:widowControl w:val="0"/>
        <w:shd w:val="clear" w:color="auto" w:fill="FFFFFF"/>
        <w:autoSpaceDE w:val="0"/>
        <w:autoSpaceDN w:val="0"/>
        <w:adjustRightInd w:val="0"/>
        <w:spacing w:before="427" w:after="0" w:line="240" w:lineRule="auto"/>
        <w:ind w:left="4176"/>
        <w:rPr>
          <w:rFonts w:ascii="Arial" w:eastAsia="Times New Roman" w:hAnsi="Arial" w:cs="Arial"/>
          <w:sz w:val="20"/>
          <w:szCs w:val="20"/>
          <w:lang w:val="ru-RU" w:eastAsia="ru-RU"/>
        </w:rPr>
      </w:pPr>
      <w:r w:rsidRPr="007F15CA">
        <w:rPr>
          <w:rFonts w:ascii="Arial" w:eastAsia="Times New Roman" w:hAnsi="Arial"/>
          <w:b/>
          <w:bCs/>
          <w:i/>
          <w:iCs/>
          <w:spacing w:val="139"/>
          <w:lang w:eastAsia="ru-RU"/>
        </w:rPr>
        <w:t>ЗАЯВА</w:t>
      </w:r>
    </w:p>
    <w:p w14:paraId="0BE6F56D" w14:textId="2AC57FBC" w:rsidR="007F15CA" w:rsidRDefault="007F15CA" w:rsidP="007F15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spacing w:val="-6"/>
          <w:lang w:val="ru-RU" w:eastAsia="ru-RU"/>
        </w:rPr>
      </w:pPr>
      <w:r w:rsidRPr="007F15CA">
        <w:rPr>
          <w:rFonts w:ascii="Arial" w:eastAsia="Times New Roman" w:hAnsi="Arial"/>
          <w:spacing w:val="-6"/>
          <w:lang w:eastAsia="ru-RU"/>
        </w:rPr>
        <w:t>Прошу Вашого дозволу на перерахування грн.</w:t>
      </w:r>
      <w:r>
        <w:rPr>
          <w:rFonts w:ascii="Arial" w:eastAsia="Times New Roman" w:hAnsi="Arial"/>
          <w:spacing w:val="-6"/>
          <w:lang w:eastAsia="ru-RU"/>
        </w:rPr>
        <w:t>___________</w:t>
      </w:r>
      <w:r w:rsidRPr="007F15CA">
        <w:rPr>
          <w:rFonts w:ascii="Arial" w:eastAsia="Times New Roman" w:hAnsi="Arial"/>
          <w:spacing w:val="-6"/>
          <w:lang w:val="ru-RU" w:eastAsia="ru-RU"/>
        </w:rPr>
        <w:t>________________________________</w:t>
      </w:r>
    </w:p>
    <w:p w14:paraId="75C21128" w14:textId="2DDA71B9" w:rsidR="007F15CA" w:rsidRPr="007F15CA" w:rsidRDefault="007F15CA" w:rsidP="007F15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spacing w:val="-6"/>
          <w:lang w:eastAsia="ru-RU"/>
        </w:rPr>
      </w:pPr>
      <w:r>
        <w:rPr>
          <w:rFonts w:ascii="Arial" w:eastAsia="Times New Roman" w:hAnsi="Arial"/>
          <w:spacing w:val="-6"/>
          <w:lang w:val="ru-RU" w:eastAsia="ru-RU"/>
        </w:rPr>
        <w:t>__________________________________________________________________________________</w:t>
      </w:r>
    </w:p>
    <w:p w14:paraId="36621431" w14:textId="094C7077" w:rsidR="007F15CA" w:rsidRPr="007F15CA" w:rsidRDefault="007F15CA" w:rsidP="007F15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spacing w:val="-6"/>
          <w:lang w:eastAsia="ru-RU"/>
        </w:rPr>
      </w:pPr>
      <w:r w:rsidRPr="007F15CA">
        <w:rPr>
          <w:rFonts w:ascii="Arial" w:eastAsia="Times New Roman" w:hAnsi="Arial"/>
          <w:spacing w:val="-6"/>
          <w:lang w:eastAsia="ru-RU"/>
        </w:rPr>
        <w:t>(кому)</w:t>
      </w:r>
      <w:r w:rsidRPr="007F15CA">
        <w:rPr>
          <w:rFonts w:ascii="Arial" w:eastAsia="Times New Roman" w:hAnsi="Arial"/>
          <w:spacing w:val="-6"/>
          <w:lang w:val="ru-RU" w:eastAsia="ru-RU"/>
        </w:rPr>
        <w:t>_____________________________________________________________________________</w:t>
      </w:r>
    </w:p>
    <w:p w14:paraId="6BAD5B1D" w14:textId="6519D1C5" w:rsidR="007F15CA" w:rsidRPr="007F15CA" w:rsidRDefault="007F15CA" w:rsidP="007F15CA">
      <w:pPr>
        <w:widowControl w:val="0"/>
        <w:shd w:val="clear" w:color="auto" w:fill="FFFFFF"/>
        <w:autoSpaceDE w:val="0"/>
        <w:autoSpaceDN w:val="0"/>
        <w:adjustRightInd w:val="0"/>
        <w:spacing w:after="0" w:line="302" w:lineRule="exact"/>
        <w:ind w:left="29"/>
        <w:rPr>
          <w:rFonts w:ascii="Arial" w:eastAsia="Times New Roman" w:hAnsi="Arial" w:cs="Arial"/>
          <w:sz w:val="20"/>
          <w:szCs w:val="20"/>
          <w:lang w:val="ru-RU" w:eastAsia="ru-RU"/>
        </w:rPr>
      </w:pPr>
      <w:r w:rsidRPr="007F15CA">
        <w:rPr>
          <w:rFonts w:ascii="Arial" w:eastAsia="Times New Roman" w:hAnsi="Arial"/>
          <w:spacing w:val="-6"/>
          <w:lang w:eastAsia="ru-RU"/>
        </w:rPr>
        <w:t>на розрахунковий</w:t>
      </w:r>
      <w:r w:rsidRPr="007F15CA">
        <w:rPr>
          <w:rFonts w:ascii="Arial" w:eastAsia="Times New Roman" w:hAnsi="Arial" w:cs="Arial"/>
          <w:spacing w:val="-6"/>
          <w:lang w:eastAsia="ru-RU"/>
        </w:rPr>
        <w:t xml:space="preserve"> </w:t>
      </w:r>
      <w:r w:rsidRPr="007F15CA">
        <w:rPr>
          <w:rFonts w:ascii="Arial" w:eastAsia="Times New Roman" w:hAnsi="Arial"/>
          <w:spacing w:val="-6"/>
          <w:lang w:eastAsia="ru-RU"/>
        </w:rPr>
        <w:t>рахунок</w:t>
      </w:r>
      <w:r w:rsidRPr="007F15CA">
        <w:rPr>
          <w:rFonts w:ascii="Arial" w:eastAsia="Times New Roman" w:hAnsi="Arial" w:cs="Arial"/>
          <w:spacing w:val="-6"/>
          <w:lang w:eastAsia="ru-RU"/>
        </w:rPr>
        <w:t xml:space="preserve"> </w:t>
      </w:r>
      <w:r w:rsidRPr="007F15CA">
        <w:rPr>
          <w:rFonts w:ascii="Arial" w:eastAsia="Times New Roman" w:hAnsi="Arial"/>
          <w:spacing w:val="-6"/>
          <w:lang w:val="ru-RU" w:eastAsia="ru-RU"/>
        </w:rPr>
        <w:t>№__________________________________________________________</w:t>
      </w:r>
    </w:p>
    <w:p w14:paraId="748D5407" w14:textId="6C6EEA85" w:rsidR="007F15CA" w:rsidRPr="007F15CA" w:rsidRDefault="007F15CA" w:rsidP="007F15CA">
      <w:pPr>
        <w:widowControl w:val="0"/>
        <w:shd w:val="clear" w:color="auto" w:fill="FFFFFF"/>
        <w:tabs>
          <w:tab w:val="left" w:leader="underscore" w:pos="10094"/>
        </w:tabs>
        <w:autoSpaceDE w:val="0"/>
        <w:autoSpaceDN w:val="0"/>
        <w:adjustRightInd w:val="0"/>
        <w:spacing w:after="0" w:line="302" w:lineRule="exact"/>
        <w:ind w:left="29"/>
        <w:rPr>
          <w:rFonts w:ascii="Arial" w:eastAsia="Times New Roman" w:hAnsi="Arial" w:cs="Arial"/>
          <w:sz w:val="20"/>
          <w:szCs w:val="20"/>
          <w:lang w:val="ru-RU" w:eastAsia="ru-RU"/>
        </w:rPr>
      </w:pPr>
      <w:r w:rsidRPr="007F15CA">
        <w:rPr>
          <w:rFonts w:ascii="Arial" w:eastAsia="Times New Roman" w:hAnsi="Arial"/>
          <w:lang w:eastAsia="ru-RU"/>
        </w:rPr>
        <w:t>в</w:t>
      </w:r>
      <w:r>
        <w:rPr>
          <w:rFonts w:ascii="Arial" w:eastAsia="Times New Roman" w:hAnsi="Arial"/>
          <w:lang w:eastAsia="ru-RU"/>
        </w:rPr>
        <w:t>_____________________________________________________________________________</w:t>
      </w:r>
    </w:p>
    <w:p w14:paraId="6CDD9158" w14:textId="42C164E8" w:rsidR="007F15CA" w:rsidRPr="007F15CA" w:rsidRDefault="007F15CA" w:rsidP="007F15CA">
      <w:pPr>
        <w:widowControl w:val="0"/>
        <w:shd w:val="clear" w:color="auto" w:fill="FFFFFF"/>
        <w:tabs>
          <w:tab w:val="left" w:leader="underscore" w:pos="3466"/>
          <w:tab w:val="left" w:leader="underscore" w:pos="10094"/>
        </w:tabs>
        <w:autoSpaceDE w:val="0"/>
        <w:autoSpaceDN w:val="0"/>
        <w:adjustRightInd w:val="0"/>
        <w:spacing w:after="0" w:line="302" w:lineRule="exact"/>
        <w:ind w:left="24"/>
        <w:rPr>
          <w:rFonts w:ascii="Arial" w:eastAsia="Times New Roman" w:hAnsi="Arial" w:cs="Arial"/>
          <w:sz w:val="20"/>
          <w:szCs w:val="20"/>
          <w:lang w:val="ru-RU" w:eastAsia="ru-RU"/>
        </w:rPr>
      </w:pPr>
      <w:r w:rsidRPr="007F15CA">
        <w:rPr>
          <w:rFonts w:ascii="Arial" w:eastAsia="Times New Roman" w:hAnsi="Arial"/>
          <w:spacing w:val="-12"/>
          <w:lang w:val="ru-RU" w:eastAsia="ru-RU"/>
        </w:rPr>
        <w:t>МФО</w:t>
      </w:r>
      <w:r w:rsidRPr="007F15CA">
        <w:rPr>
          <w:rFonts w:ascii="Arial" w:eastAsia="Times New Roman" w:hAnsi="Arial" w:cs="Arial"/>
          <w:lang w:val="ru-RU" w:eastAsia="ru-RU"/>
        </w:rPr>
        <w:tab/>
      </w:r>
      <w:r w:rsidRPr="007F15CA">
        <w:rPr>
          <w:rFonts w:ascii="Arial" w:eastAsia="Times New Roman" w:hAnsi="Arial"/>
          <w:spacing w:val="-3"/>
          <w:lang w:eastAsia="ru-RU"/>
        </w:rPr>
        <w:t>Код</w:t>
      </w:r>
      <w:r>
        <w:rPr>
          <w:rFonts w:ascii="Arial" w:eastAsia="Times New Roman" w:hAnsi="Arial"/>
          <w:spacing w:val="-3"/>
          <w:lang w:eastAsia="ru-RU"/>
        </w:rPr>
        <w:t>________________________________________________</w:t>
      </w:r>
    </w:p>
    <w:p w14:paraId="0B1DC01A" w14:textId="640AA4F9" w:rsidR="007F15CA" w:rsidRPr="007F15CA" w:rsidRDefault="007F15CA" w:rsidP="007F15CA">
      <w:pPr>
        <w:widowControl w:val="0"/>
        <w:shd w:val="clear" w:color="auto" w:fill="FFFFFF"/>
        <w:tabs>
          <w:tab w:val="left" w:leader="underscore" w:pos="6269"/>
          <w:tab w:val="left" w:leader="underscore" w:pos="10094"/>
        </w:tabs>
        <w:autoSpaceDE w:val="0"/>
        <w:autoSpaceDN w:val="0"/>
        <w:adjustRightInd w:val="0"/>
        <w:spacing w:after="0" w:line="302" w:lineRule="exact"/>
        <w:ind w:left="19"/>
        <w:rPr>
          <w:rFonts w:ascii="Arial" w:eastAsia="Times New Roman" w:hAnsi="Arial" w:cs="Arial"/>
          <w:sz w:val="20"/>
          <w:szCs w:val="20"/>
          <w:lang w:val="ru-RU" w:eastAsia="ru-RU"/>
        </w:rPr>
      </w:pPr>
      <w:r w:rsidRPr="007F15CA">
        <w:rPr>
          <w:rFonts w:ascii="Arial" w:eastAsia="Times New Roman" w:hAnsi="Arial"/>
          <w:spacing w:val="-7"/>
          <w:lang w:eastAsia="ru-RU"/>
        </w:rPr>
        <w:t>згідно</w:t>
      </w:r>
      <w:r w:rsidRPr="007F15CA">
        <w:rPr>
          <w:rFonts w:ascii="Arial" w:eastAsia="Times New Roman" w:hAnsi="Arial" w:cs="Arial"/>
          <w:spacing w:val="-7"/>
          <w:lang w:eastAsia="ru-RU"/>
        </w:rPr>
        <w:t xml:space="preserve"> </w:t>
      </w:r>
      <w:r w:rsidRPr="007F15CA">
        <w:rPr>
          <w:rFonts w:ascii="Arial" w:eastAsia="Times New Roman" w:hAnsi="Arial"/>
          <w:spacing w:val="-7"/>
          <w:lang w:eastAsia="ru-RU"/>
        </w:rPr>
        <w:t>даного</w:t>
      </w:r>
      <w:r w:rsidRPr="007F15CA">
        <w:rPr>
          <w:rFonts w:ascii="Arial" w:eastAsia="Times New Roman" w:hAnsi="Arial" w:cs="Arial"/>
          <w:spacing w:val="-7"/>
          <w:lang w:eastAsia="ru-RU"/>
        </w:rPr>
        <w:t xml:space="preserve"> </w:t>
      </w:r>
      <w:r w:rsidRPr="007F15CA">
        <w:rPr>
          <w:rFonts w:ascii="Arial" w:eastAsia="Times New Roman" w:hAnsi="Arial"/>
          <w:spacing w:val="-7"/>
          <w:lang w:eastAsia="ru-RU"/>
        </w:rPr>
        <w:t>рахунку</w:t>
      </w:r>
      <w:r w:rsidRPr="007F15CA">
        <w:rPr>
          <w:rFonts w:ascii="Arial" w:eastAsia="Times New Roman" w:hAnsi="Arial" w:cs="Arial"/>
          <w:spacing w:val="-7"/>
          <w:lang w:eastAsia="ru-RU"/>
        </w:rPr>
        <w:t xml:space="preserve"> </w:t>
      </w:r>
      <w:r w:rsidRPr="007F15CA">
        <w:rPr>
          <w:rFonts w:ascii="Arial" w:eastAsia="Times New Roman" w:hAnsi="Arial"/>
          <w:spacing w:val="-7"/>
          <w:lang w:val="ru-RU" w:eastAsia="ru-RU"/>
        </w:rPr>
        <w:t>№</w:t>
      </w:r>
      <w:r w:rsidRPr="007F15CA">
        <w:rPr>
          <w:rFonts w:ascii="Arial" w:eastAsia="Times New Roman" w:hAnsi="Arial" w:cs="Arial"/>
          <w:lang w:val="ru-RU" w:eastAsia="ru-RU"/>
        </w:rPr>
        <w:tab/>
        <w:t xml:space="preserve"> </w:t>
      </w:r>
      <w:r w:rsidRPr="007F15CA">
        <w:rPr>
          <w:rFonts w:ascii="Arial" w:eastAsia="Times New Roman" w:hAnsi="Arial"/>
          <w:spacing w:val="-4"/>
          <w:lang w:eastAsia="ru-RU"/>
        </w:rPr>
        <w:t>від</w:t>
      </w:r>
      <w:r>
        <w:rPr>
          <w:rFonts w:ascii="Arial" w:eastAsia="Times New Roman" w:hAnsi="Arial"/>
          <w:spacing w:val="-4"/>
          <w:lang w:eastAsia="ru-RU"/>
        </w:rPr>
        <w:t>_________________________</w:t>
      </w:r>
    </w:p>
    <w:p w14:paraId="0F5F64EA" w14:textId="509FD166" w:rsidR="007F15CA" w:rsidRPr="007F15CA" w:rsidRDefault="007F15CA" w:rsidP="007F15CA">
      <w:pPr>
        <w:widowControl w:val="0"/>
        <w:shd w:val="clear" w:color="auto" w:fill="FFFFFF"/>
        <w:tabs>
          <w:tab w:val="left" w:leader="underscore" w:pos="10090"/>
        </w:tabs>
        <w:autoSpaceDE w:val="0"/>
        <w:autoSpaceDN w:val="0"/>
        <w:adjustRightInd w:val="0"/>
        <w:spacing w:after="0" w:line="302" w:lineRule="exact"/>
        <w:ind w:left="19"/>
        <w:rPr>
          <w:rFonts w:ascii="Arial" w:eastAsia="Times New Roman" w:hAnsi="Arial" w:cs="Arial"/>
          <w:sz w:val="20"/>
          <w:szCs w:val="20"/>
          <w:lang w:val="ru-RU" w:eastAsia="ru-RU"/>
        </w:rPr>
      </w:pPr>
      <w:r w:rsidRPr="007F15CA">
        <w:rPr>
          <w:rFonts w:ascii="Arial" w:eastAsia="Times New Roman" w:hAnsi="Arial"/>
          <w:spacing w:val="-7"/>
          <w:lang w:eastAsia="ru-RU"/>
        </w:rPr>
        <w:t>на</w:t>
      </w:r>
      <w:r w:rsidRPr="007F15CA">
        <w:rPr>
          <w:rFonts w:ascii="Arial" w:eastAsia="Times New Roman" w:hAnsi="Arial" w:cs="Arial"/>
          <w:spacing w:val="-7"/>
          <w:lang w:eastAsia="ru-RU"/>
        </w:rPr>
        <w:t xml:space="preserve"> </w:t>
      </w:r>
      <w:r w:rsidRPr="007F15CA">
        <w:rPr>
          <w:rFonts w:ascii="Arial" w:eastAsia="Times New Roman" w:hAnsi="Arial"/>
          <w:spacing w:val="-7"/>
          <w:lang w:eastAsia="ru-RU"/>
        </w:rPr>
        <w:t>отримання</w:t>
      </w:r>
      <w:r>
        <w:rPr>
          <w:rFonts w:ascii="Arial" w:eastAsia="Times New Roman" w:hAnsi="Arial"/>
          <w:spacing w:val="-7"/>
          <w:lang w:eastAsia="ru-RU"/>
        </w:rPr>
        <w:t>_______________________________________________________________________</w:t>
      </w:r>
    </w:p>
    <w:p w14:paraId="59AF12B6" w14:textId="265A6017" w:rsidR="007F15CA" w:rsidRPr="007F15CA" w:rsidRDefault="007F15CA" w:rsidP="007F15CA">
      <w:pPr>
        <w:widowControl w:val="0"/>
        <w:shd w:val="clear" w:color="auto" w:fill="FFFFFF"/>
        <w:tabs>
          <w:tab w:val="left" w:leader="underscore" w:pos="10090"/>
        </w:tabs>
        <w:autoSpaceDE w:val="0"/>
        <w:autoSpaceDN w:val="0"/>
        <w:adjustRightInd w:val="0"/>
        <w:spacing w:after="0" w:line="302" w:lineRule="exact"/>
        <w:ind w:left="14"/>
        <w:rPr>
          <w:rFonts w:ascii="Arial" w:eastAsia="Times New Roman" w:hAnsi="Arial" w:cs="Arial"/>
          <w:lang w:val="ru-RU" w:eastAsia="ru-RU"/>
        </w:rPr>
      </w:pPr>
      <w:r w:rsidRPr="007F15CA">
        <w:rPr>
          <w:rFonts w:ascii="Arial" w:eastAsia="Times New Roman" w:hAnsi="Arial"/>
          <w:spacing w:val="-7"/>
          <w:lang w:eastAsia="ru-RU"/>
        </w:rPr>
        <w:t>Обґрунтування</w:t>
      </w:r>
      <w:r w:rsidRPr="007F15CA">
        <w:rPr>
          <w:rFonts w:ascii="Arial" w:eastAsia="Times New Roman" w:hAnsi="Arial" w:cs="Arial"/>
          <w:spacing w:val="-7"/>
          <w:lang w:eastAsia="ru-RU"/>
        </w:rPr>
        <w:t xml:space="preserve"> </w:t>
      </w:r>
      <w:r w:rsidRPr="007F15CA">
        <w:rPr>
          <w:rFonts w:ascii="Arial" w:eastAsia="Times New Roman" w:hAnsi="Arial"/>
          <w:spacing w:val="-7"/>
          <w:lang w:val="ru-RU" w:eastAsia="ru-RU"/>
        </w:rPr>
        <w:t>проплати</w:t>
      </w:r>
      <w:r>
        <w:rPr>
          <w:rFonts w:ascii="Arial" w:eastAsia="Times New Roman" w:hAnsi="Arial"/>
          <w:spacing w:val="-7"/>
          <w:lang w:val="ru-RU" w:eastAsia="ru-RU"/>
        </w:rPr>
        <w:t>______________________________________________________________</w:t>
      </w:r>
    </w:p>
    <w:p w14:paraId="2C6DC8AE" w14:textId="77777777" w:rsidR="007F15CA" w:rsidRPr="007F15CA" w:rsidRDefault="007F15CA" w:rsidP="007F15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</w:p>
    <w:p w14:paraId="0AB878A8" w14:textId="6BDBFF5E" w:rsidR="007F15CA" w:rsidRPr="007F15CA" w:rsidRDefault="007F15CA" w:rsidP="007F15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7F15CA">
        <w:rPr>
          <w:rFonts w:ascii="Arial" w:eastAsia="Times New Roman" w:hAnsi="Arial" w:cs="Arial"/>
          <w:sz w:val="20"/>
          <w:szCs w:val="20"/>
          <w:lang w:val="ru-RU" w:eastAsia="ru-RU"/>
        </w:rPr>
        <w:t>”</w:t>
      </w:r>
      <w:r w:rsidRPr="007F15CA">
        <w:rPr>
          <w:rFonts w:ascii="Arial" w:eastAsia="Times New Roman" w:hAnsi="Arial"/>
          <w:spacing w:val="-6"/>
          <w:lang w:val="ru-RU" w:eastAsia="ru-RU"/>
        </w:rPr>
        <w:t>_____</w:t>
      </w:r>
      <w:r w:rsidRPr="007F15CA">
        <w:rPr>
          <w:rFonts w:ascii="Arial" w:eastAsia="Times New Roman" w:hAnsi="Arial" w:cs="Arial"/>
          <w:sz w:val="20"/>
          <w:szCs w:val="20"/>
          <w:lang w:val="ru-RU" w:eastAsia="ru-RU"/>
        </w:rPr>
        <w:t xml:space="preserve">" </w:t>
      </w:r>
      <w:r w:rsidRPr="007F15CA">
        <w:rPr>
          <w:rFonts w:ascii="Arial" w:eastAsia="Times New Roman" w:hAnsi="Arial"/>
          <w:spacing w:val="-6"/>
          <w:lang w:val="ru-RU" w:eastAsia="ru-RU"/>
        </w:rPr>
        <w:t>_________________</w:t>
      </w:r>
      <w:r w:rsidRPr="007F15CA">
        <w:rPr>
          <w:rFonts w:ascii="Arial" w:eastAsia="Times New Roman" w:hAnsi="Arial"/>
          <w:spacing w:val="-6"/>
          <w:lang w:eastAsia="ru-RU"/>
        </w:rPr>
        <w:t xml:space="preserve"> </w:t>
      </w:r>
      <w:r w:rsidRPr="007F15CA">
        <w:rPr>
          <w:rFonts w:ascii="Arial" w:eastAsia="Times New Roman" w:hAnsi="Arial" w:cs="Arial"/>
          <w:sz w:val="20"/>
          <w:szCs w:val="20"/>
          <w:lang w:val="ru-RU" w:eastAsia="ru-RU"/>
        </w:rPr>
        <w:t>20</w:t>
      </w:r>
      <w:r w:rsidR="00D35D05">
        <w:rPr>
          <w:rFonts w:ascii="Arial" w:eastAsia="Times New Roman" w:hAnsi="Arial" w:cs="Arial"/>
          <w:sz w:val="20"/>
          <w:szCs w:val="20"/>
          <w:lang w:val="ru-RU" w:eastAsia="ru-RU"/>
        </w:rPr>
        <w:t>2</w:t>
      </w:r>
      <w:r w:rsidRPr="007F15CA">
        <w:rPr>
          <w:rFonts w:ascii="Arial" w:eastAsia="Times New Roman" w:hAnsi="Arial"/>
          <w:spacing w:val="-6"/>
          <w:lang w:val="ru-RU" w:eastAsia="ru-RU"/>
        </w:rPr>
        <w:t>____</w:t>
      </w:r>
      <w:r w:rsidRPr="007F15CA">
        <w:rPr>
          <w:rFonts w:ascii="Arial" w:eastAsia="Times New Roman" w:hAnsi="Arial" w:cs="Arial"/>
          <w:sz w:val="20"/>
          <w:szCs w:val="20"/>
          <w:lang w:val="ru-RU" w:eastAsia="ru-RU"/>
        </w:rPr>
        <w:t>p.</w:t>
      </w:r>
      <w:r w:rsidRPr="007F15CA">
        <w:rPr>
          <w:rFonts w:ascii="Arial" w:eastAsia="Times New Roman" w:hAnsi="Arial" w:cs="Arial"/>
          <w:sz w:val="20"/>
          <w:szCs w:val="20"/>
          <w:lang w:val="ru-RU" w:eastAsia="ru-RU"/>
        </w:rPr>
        <w:tab/>
      </w:r>
      <w:r w:rsidRPr="007F15CA">
        <w:rPr>
          <w:rFonts w:ascii="Arial" w:eastAsia="Times New Roman" w:hAnsi="Arial" w:cs="Arial"/>
          <w:sz w:val="20"/>
          <w:szCs w:val="20"/>
          <w:lang w:val="ru-RU" w:eastAsia="ru-RU"/>
        </w:rPr>
        <w:tab/>
      </w:r>
      <w:r w:rsidRPr="007F15CA">
        <w:rPr>
          <w:rFonts w:ascii="Arial" w:eastAsia="Times New Roman" w:hAnsi="Arial" w:cs="Arial"/>
          <w:sz w:val="20"/>
          <w:szCs w:val="20"/>
          <w:lang w:eastAsia="ru-RU"/>
        </w:rPr>
        <w:t xml:space="preserve">   </w:t>
      </w:r>
      <w:proofErr w:type="spellStart"/>
      <w:r w:rsidRPr="007F15CA">
        <w:rPr>
          <w:rFonts w:ascii="Arial" w:eastAsia="Times New Roman" w:hAnsi="Arial" w:cs="Arial"/>
          <w:b/>
          <w:sz w:val="20"/>
          <w:szCs w:val="20"/>
          <w:lang w:val="ru-RU" w:eastAsia="ru-RU"/>
        </w:rPr>
        <w:t>Підпис</w:t>
      </w:r>
      <w:proofErr w:type="spellEnd"/>
      <w:r w:rsidRPr="007F15CA">
        <w:rPr>
          <w:rFonts w:ascii="Arial" w:eastAsia="Times New Roman" w:hAnsi="Arial" w:cs="Arial"/>
          <w:sz w:val="20"/>
          <w:szCs w:val="20"/>
          <w:lang w:val="ru-RU" w:eastAsia="ru-RU"/>
        </w:rPr>
        <w:t xml:space="preserve"> </w:t>
      </w:r>
      <w:r w:rsidRPr="007F15CA">
        <w:rPr>
          <w:rFonts w:ascii="Arial" w:eastAsia="Times New Roman" w:hAnsi="Arial"/>
          <w:spacing w:val="-6"/>
          <w:lang w:val="ru-RU" w:eastAsia="ru-RU"/>
        </w:rPr>
        <w:t>________________</w:t>
      </w:r>
      <w:r w:rsidRPr="007F15CA">
        <w:rPr>
          <w:rFonts w:ascii="Arial" w:eastAsia="Times New Roman" w:hAnsi="Arial"/>
          <w:spacing w:val="-6"/>
          <w:lang w:eastAsia="ru-RU"/>
        </w:rPr>
        <w:t>______________</w:t>
      </w:r>
    </w:p>
    <w:p w14:paraId="61F97668" w14:textId="77777777" w:rsidR="007F15CA" w:rsidRPr="007F15CA" w:rsidRDefault="007F15CA" w:rsidP="007F15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</w:p>
    <w:p w14:paraId="3A406885" w14:textId="77777777" w:rsidR="007F15CA" w:rsidRPr="007F15CA" w:rsidRDefault="007F15CA" w:rsidP="007F15CA">
      <w:pPr>
        <w:widowControl w:val="0"/>
        <w:autoSpaceDE w:val="0"/>
        <w:autoSpaceDN w:val="0"/>
        <w:adjustRightInd w:val="0"/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val="ru-RU" w:eastAsia="ru-RU"/>
        </w:rPr>
      </w:pPr>
      <w:r w:rsidRPr="007F15CA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7F15CA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7F15CA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7F15CA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7F15CA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7F15CA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7F15CA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7F15CA">
        <w:rPr>
          <w:rFonts w:ascii="Arial" w:eastAsia="Times New Roman" w:hAnsi="Arial"/>
          <w:b/>
          <w:spacing w:val="-6"/>
          <w:lang w:eastAsia="ru-RU"/>
        </w:rPr>
        <w:t xml:space="preserve"> </w:t>
      </w:r>
    </w:p>
    <w:p w14:paraId="53F69001" w14:textId="1330217E" w:rsidR="007F15CA" w:rsidRPr="007F15CA" w:rsidRDefault="007F15CA" w:rsidP="007F15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b/>
          <w:spacing w:val="-6"/>
          <w:lang w:val="ru-RU" w:eastAsia="ru-RU"/>
        </w:rPr>
      </w:pPr>
      <w:proofErr w:type="spellStart"/>
      <w:r w:rsidRPr="007F15CA">
        <w:rPr>
          <w:rFonts w:ascii="Arial" w:eastAsia="Times New Roman" w:hAnsi="Arial" w:cs="Arial"/>
          <w:b/>
          <w:sz w:val="20"/>
          <w:szCs w:val="20"/>
          <w:lang w:val="ru-RU" w:eastAsia="ru-RU"/>
        </w:rPr>
        <w:t>Перерахувати</w:t>
      </w:r>
      <w:proofErr w:type="spellEnd"/>
      <w:r w:rsidRPr="007F15CA">
        <w:rPr>
          <w:rFonts w:ascii="Arial" w:eastAsia="Times New Roman" w:hAnsi="Arial" w:cs="Arial"/>
          <w:b/>
          <w:sz w:val="20"/>
          <w:szCs w:val="20"/>
          <w:lang w:val="ru-RU" w:eastAsia="ru-RU"/>
        </w:rPr>
        <w:tab/>
      </w:r>
      <w:r w:rsidRPr="007F15CA">
        <w:rPr>
          <w:rFonts w:ascii="Arial" w:eastAsia="Times New Roman" w:hAnsi="Arial"/>
          <w:spacing w:val="-6"/>
          <w:lang w:eastAsia="ru-RU"/>
        </w:rPr>
        <w:tab/>
      </w:r>
      <w:r w:rsidRPr="007F15CA">
        <w:rPr>
          <w:rFonts w:ascii="Arial" w:eastAsia="Times New Roman" w:hAnsi="Arial"/>
          <w:spacing w:val="-6"/>
          <w:lang w:eastAsia="ru-RU"/>
        </w:rPr>
        <w:tab/>
      </w:r>
      <w:r w:rsidRPr="007F15CA">
        <w:rPr>
          <w:rFonts w:ascii="Arial" w:eastAsia="Times New Roman" w:hAnsi="Arial"/>
          <w:spacing w:val="-6"/>
          <w:lang w:eastAsia="ru-RU"/>
        </w:rPr>
        <w:tab/>
      </w:r>
      <w:r w:rsidRPr="007F15CA">
        <w:rPr>
          <w:rFonts w:ascii="Arial" w:eastAsia="Times New Roman" w:hAnsi="Arial"/>
          <w:spacing w:val="-6"/>
          <w:lang w:eastAsia="ru-RU"/>
        </w:rPr>
        <w:tab/>
      </w:r>
      <w:r w:rsidRPr="007F15CA">
        <w:rPr>
          <w:rFonts w:ascii="Arial" w:eastAsia="Times New Roman" w:hAnsi="Arial"/>
          <w:spacing w:val="-6"/>
          <w:lang w:eastAsia="ru-RU"/>
        </w:rPr>
        <w:tab/>
      </w:r>
      <w:r w:rsidRPr="007F15CA">
        <w:rPr>
          <w:rFonts w:ascii="Arial" w:eastAsia="Times New Roman" w:hAnsi="Arial"/>
          <w:b/>
          <w:spacing w:val="-6"/>
          <w:lang w:eastAsia="ru-RU"/>
        </w:rPr>
        <w:t>Ціна перевірена</w:t>
      </w:r>
      <w:r w:rsidRPr="007F15CA">
        <w:rPr>
          <w:rFonts w:ascii="Arial" w:eastAsia="Times New Roman" w:hAnsi="Arial"/>
          <w:spacing w:val="-6"/>
          <w:lang w:val="ru-RU" w:eastAsia="ru-RU"/>
        </w:rPr>
        <w:t>__________</w:t>
      </w:r>
      <w:r w:rsidRPr="007F15CA">
        <w:rPr>
          <w:rFonts w:ascii="Arial" w:eastAsia="Times New Roman" w:hAnsi="Arial"/>
          <w:b/>
          <w:spacing w:val="-6"/>
          <w:lang w:eastAsia="ru-RU"/>
        </w:rPr>
        <w:t xml:space="preserve"> </w:t>
      </w:r>
      <w:r w:rsidRPr="007F15CA">
        <w:rPr>
          <w:rFonts w:ascii="Arial" w:eastAsia="Times New Roman" w:hAnsi="Arial"/>
          <w:b/>
          <w:spacing w:val="-6"/>
          <w:lang w:val="ru-RU" w:eastAsia="ru-RU"/>
        </w:rPr>
        <w:t xml:space="preserve">В.М. </w:t>
      </w:r>
      <w:proofErr w:type="spellStart"/>
      <w:r w:rsidRPr="007F15CA">
        <w:rPr>
          <w:rFonts w:ascii="Arial" w:eastAsia="Times New Roman" w:hAnsi="Arial"/>
          <w:b/>
          <w:spacing w:val="-6"/>
          <w:lang w:val="ru-RU" w:eastAsia="ru-RU"/>
        </w:rPr>
        <w:t>Лавренчук</w:t>
      </w:r>
      <w:proofErr w:type="spellEnd"/>
    </w:p>
    <w:p w14:paraId="34FF6076" w14:textId="5A9EC0FD" w:rsidR="007F15CA" w:rsidRPr="007F15CA" w:rsidRDefault="007F15CA" w:rsidP="007F15CA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Arial" w:eastAsia="Times New Roman" w:hAnsi="Arial"/>
          <w:b/>
          <w:spacing w:val="-6"/>
          <w:lang w:eastAsia="ru-RU"/>
        </w:rPr>
      </w:pPr>
      <w:r w:rsidRPr="007F15CA">
        <w:rPr>
          <w:rFonts w:ascii="Arial" w:eastAsia="Times New Roman" w:hAnsi="Arial"/>
          <w:b/>
          <w:spacing w:val="-6"/>
          <w:lang w:eastAsia="ru-RU"/>
        </w:rPr>
        <w:t>Гол. бухгалтер___________ Т.П.</w:t>
      </w:r>
      <w:proofErr w:type="spellStart"/>
      <w:r w:rsidRPr="007F15CA">
        <w:rPr>
          <w:rFonts w:ascii="Arial" w:eastAsia="Times New Roman" w:hAnsi="Arial"/>
          <w:b/>
          <w:spacing w:val="-6"/>
          <w:lang w:eastAsia="ru-RU"/>
        </w:rPr>
        <w:t>Кондрицька</w:t>
      </w:r>
      <w:proofErr w:type="spellEnd"/>
    </w:p>
    <w:p w14:paraId="44247080" w14:textId="01C2B2D1" w:rsidR="007F15CA" w:rsidRPr="007F15CA" w:rsidRDefault="007F15CA" w:rsidP="007F15CA">
      <w:pPr>
        <w:widowControl w:val="0"/>
        <w:autoSpaceDE w:val="0"/>
        <w:autoSpaceDN w:val="0"/>
        <w:adjustRightInd w:val="0"/>
        <w:spacing w:after="0" w:line="240" w:lineRule="auto"/>
        <w:ind w:left="4320" w:firstLine="720"/>
        <w:rPr>
          <w:rFonts w:ascii="Arial" w:eastAsia="Times New Roman" w:hAnsi="Arial"/>
          <w:spacing w:val="-6"/>
          <w:lang w:eastAsia="ru-RU"/>
        </w:rPr>
      </w:pPr>
      <w:r w:rsidRPr="007F15CA">
        <w:rPr>
          <w:rFonts w:ascii="Arial" w:eastAsia="Times New Roman" w:hAnsi="Arial"/>
          <w:b/>
          <w:spacing w:val="-6"/>
          <w:lang w:eastAsia="ru-RU"/>
        </w:rPr>
        <w:t>Начальник НДЧ</w:t>
      </w:r>
      <w:r w:rsidRPr="007F15CA">
        <w:rPr>
          <w:rFonts w:ascii="Arial" w:eastAsia="Times New Roman" w:hAnsi="Arial"/>
          <w:spacing w:val="-6"/>
          <w:lang w:eastAsia="ru-RU"/>
        </w:rPr>
        <w:t>___________</w:t>
      </w:r>
      <w:r w:rsidRPr="007F15CA">
        <w:rPr>
          <w:rFonts w:ascii="Arial" w:eastAsia="Times New Roman" w:hAnsi="Arial"/>
          <w:b/>
          <w:spacing w:val="-6"/>
          <w:lang w:eastAsia="ru-RU"/>
        </w:rPr>
        <w:t xml:space="preserve">В.В. </w:t>
      </w:r>
      <w:proofErr w:type="spellStart"/>
      <w:r w:rsidRPr="007F15CA">
        <w:rPr>
          <w:rFonts w:ascii="Arial" w:eastAsia="Times New Roman" w:hAnsi="Arial"/>
          <w:b/>
          <w:spacing w:val="-6"/>
          <w:lang w:eastAsia="ru-RU"/>
        </w:rPr>
        <w:t>Отченашко</w:t>
      </w:r>
      <w:proofErr w:type="spellEnd"/>
    </w:p>
    <w:p w14:paraId="44FCABFA" w14:textId="6827118E" w:rsidR="007F15CA" w:rsidRPr="007F15CA" w:rsidRDefault="007F15CA" w:rsidP="007F15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7F15CA">
        <w:rPr>
          <w:rFonts w:ascii="Arial" w:eastAsia="Times New Roman" w:hAnsi="Arial"/>
          <w:b/>
          <w:spacing w:val="-6"/>
          <w:lang w:eastAsia="ru-RU"/>
        </w:rPr>
        <w:t>Погоджено:____________</w:t>
      </w:r>
      <w:r w:rsidRPr="007F15CA">
        <w:rPr>
          <w:rFonts w:ascii="Arial" w:eastAsia="Times New Roman" w:hAnsi="Arial"/>
          <w:b/>
          <w:spacing w:val="-6"/>
          <w:lang w:val="ru-RU" w:eastAsia="ru-RU"/>
        </w:rPr>
        <w:tab/>
      </w:r>
      <w:r w:rsidRPr="007F15CA">
        <w:rPr>
          <w:rFonts w:ascii="Arial" w:eastAsia="Times New Roman" w:hAnsi="Arial"/>
          <w:b/>
          <w:spacing w:val="-6"/>
          <w:lang w:val="ru-RU" w:eastAsia="ru-RU"/>
        </w:rPr>
        <w:tab/>
      </w:r>
      <w:r w:rsidRPr="007F15CA">
        <w:rPr>
          <w:rFonts w:ascii="Arial" w:eastAsia="Times New Roman" w:hAnsi="Arial"/>
          <w:b/>
          <w:spacing w:val="-6"/>
          <w:lang w:val="ru-RU" w:eastAsia="ru-RU"/>
        </w:rPr>
        <w:tab/>
      </w:r>
      <w:r w:rsidRPr="007F15CA">
        <w:rPr>
          <w:rFonts w:ascii="Arial" w:eastAsia="Times New Roman" w:hAnsi="Arial"/>
          <w:b/>
          <w:spacing w:val="-6"/>
          <w:lang w:val="ru-RU" w:eastAsia="ru-RU"/>
        </w:rPr>
        <w:tab/>
      </w:r>
      <w:r w:rsidRPr="007F15CA">
        <w:rPr>
          <w:rFonts w:ascii="Arial" w:eastAsia="Times New Roman" w:hAnsi="Arial"/>
          <w:b/>
          <w:spacing w:val="-6"/>
          <w:lang w:eastAsia="ru-RU"/>
        </w:rPr>
        <w:t>Начальник  ПФВ НДЧ</w:t>
      </w:r>
      <w:r w:rsidRPr="007F15CA">
        <w:rPr>
          <w:rFonts w:ascii="Arial" w:eastAsia="Times New Roman" w:hAnsi="Arial"/>
          <w:spacing w:val="-6"/>
          <w:lang w:eastAsia="ru-RU"/>
        </w:rPr>
        <w:t>______</w:t>
      </w:r>
      <w:r w:rsidR="00396BC2">
        <w:rPr>
          <w:rFonts w:ascii="Arial" w:eastAsia="Times New Roman" w:hAnsi="Arial"/>
          <w:spacing w:val="-6"/>
          <w:lang w:eastAsia="ru-RU"/>
        </w:rPr>
        <w:t>С</w:t>
      </w:r>
      <w:r w:rsidRPr="007F15CA">
        <w:rPr>
          <w:rFonts w:ascii="Arial" w:eastAsia="Times New Roman" w:hAnsi="Arial"/>
          <w:b/>
          <w:spacing w:val="-6"/>
          <w:lang w:eastAsia="ru-RU"/>
        </w:rPr>
        <w:t xml:space="preserve">. </w:t>
      </w:r>
      <w:r w:rsidR="00396BC2">
        <w:rPr>
          <w:rFonts w:ascii="Arial" w:eastAsia="Times New Roman" w:hAnsi="Arial"/>
          <w:b/>
          <w:spacing w:val="-6"/>
          <w:lang w:eastAsia="ru-RU"/>
        </w:rPr>
        <w:t>О</w:t>
      </w:r>
      <w:r w:rsidRPr="007F15CA">
        <w:rPr>
          <w:rFonts w:ascii="Arial" w:eastAsia="Times New Roman" w:hAnsi="Arial"/>
          <w:b/>
          <w:spacing w:val="-6"/>
          <w:lang w:eastAsia="ru-RU"/>
        </w:rPr>
        <w:t xml:space="preserve">. </w:t>
      </w:r>
      <w:proofErr w:type="spellStart"/>
      <w:r w:rsidR="00396BC2">
        <w:rPr>
          <w:rFonts w:ascii="Arial" w:eastAsia="Times New Roman" w:hAnsi="Arial"/>
          <w:b/>
          <w:spacing w:val="-6"/>
          <w:lang w:eastAsia="ru-RU"/>
        </w:rPr>
        <w:t>Більська</w:t>
      </w:r>
      <w:proofErr w:type="spellEnd"/>
    </w:p>
    <w:p w14:paraId="2C5E689E" w14:textId="7AFB3133" w:rsidR="007F15CA" w:rsidRPr="007F15CA" w:rsidRDefault="007F15CA" w:rsidP="007F15CA">
      <w:pPr>
        <w:widowControl w:val="0"/>
        <w:autoSpaceDE w:val="0"/>
        <w:autoSpaceDN w:val="0"/>
        <w:adjustRightInd w:val="0"/>
        <w:spacing w:after="0" w:line="240" w:lineRule="auto"/>
        <w:ind w:left="4320" w:firstLine="720"/>
        <w:rPr>
          <w:rFonts w:ascii="Arial" w:eastAsia="Times New Roman" w:hAnsi="Arial" w:cs="Arial"/>
          <w:b/>
          <w:sz w:val="20"/>
          <w:szCs w:val="20"/>
          <w:lang w:eastAsia="ru-RU"/>
        </w:rPr>
      </w:pPr>
      <w:proofErr w:type="spellStart"/>
      <w:r w:rsidRPr="007F15CA">
        <w:rPr>
          <w:rFonts w:ascii="Arial" w:eastAsia="Times New Roman" w:hAnsi="Arial"/>
          <w:b/>
          <w:spacing w:val="-6"/>
          <w:lang w:eastAsia="ru-RU"/>
        </w:rPr>
        <w:t>Пров.економіст</w:t>
      </w:r>
      <w:proofErr w:type="spellEnd"/>
      <w:r w:rsidRPr="007F15CA">
        <w:rPr>
          <w:rFonts w:ascii="Arial" w:eastAsia="Times New Roman" w:hAnsi="Arial"/>
          <w:b/>
          <w:spacing w:val="-6"/>
          <w:lang w:eastAsia="ru-RU"/>
        </w:rPr>
        <w:t xml:space="preserve"> ПФВ НДЧ</w:t>
      </w:r>
      <w:r w:rsidRPr="007F15CA">
        <w:rPr>
          <w:rFonts w:ascii="Arial" w:eastAsia="Times New Roman" w:hAnsi="Arial"/>
          <w:spacing w:val="-6"/>
          <w:lang w:eastAsia="ru-RU"/>
        </w:rPr>
        <w:t>______ __________</w:t>
      </w:r>
    </w:p>
    <w:p w14:paraId="3CE04439" w14:textId="77777777" w:rsidR="007F15CA" w:rsidRPr="007F15CA" w:rsidRDefault="007F15CA" w:rsidP="007F15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7F15CA">
        <w:rPr>
          <w:rFonts w:ascii="Arial" w:eastAsia="Times New Roman" w:hAnsi="Arial" w:cs="Arial"/>
          <w:sz w:val="20"/>
          <w:szCs w:val="20"/>
          <w:lang w:eastAsia="ru-RU"/>
        </w:rPr>
        <w:t xml:space="preserve">       </w:t>
      </w:r>
      <w:r w:rsidRPr="007F15C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7F15CA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                                                      </w:t>
      </w:r>
      <w:r w:rsidRPr="007F15CA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  КПКВ </w:t>
      </w:r>
      <w:r w:rsidRPr="007F15CA">
        <w:rPr>
          <w:rFonts w:ascii="Arial" w:eastAsia="Times New Roman" w:hAnsi="Arial"/>
          <w:spacing w:val="-6"/>
          <w:lang w:eastAsia="ru-RU"/>
        </w:rPr>
        <w:t>___________</w:t>
      </w:r>
      <w:r w:rsidRPr="007F15CA">
        <w:rPr>
          <w:rFonts w:ascii="Arial" w:eastAsia="Times New Roman" w:hAnsi="Arial" w:cs="Arial"/>
          <w:sz w:val="20"/>
          <w:szCs w:val="20"/>
          <w:lang w:eastAsia="ru-RU"/>
        </w:rPr>
        <w:t xml:space="preserve"> КЕКВ </w:t>
      </w:r>
    </w:p>
    <w:p w14:paraId="02A61BD9" w14:textId="77777777" w:rsidR="007F15CA" w:rsidRPr="007F15CA" w:rsidRDefault="007F15CA" w:rsidP="007F15CA">
      <w:pPr>
        <w:widowControl w:val="0"/>
        <w:autoSpaceDE w:val="0"/>
        <w:autoSpaceDN w:val="0"/>
        <w:adjustRightInd w:val="0"/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986FED7" w14:textId="77777777" w:rsidR="007F15CA" w:rsidRPr="007F15CA" w:rsidRDefault="007F15CA" w:rsidP="007F15CA">
      <w:pPr>
        <w:widowControl w:val="0"/>
        <w:autoSpaceDE w:val="0"/>
        <w:autoSpaceDN w:val="0"/>
        <w:adjustRightInd w:val="0"/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ru-RU"/>
        </w:rPr>
      </w:pPr>
      <w:r w:rsidRPr="007F15CA">
        <w:rPr>
          <w:rFonts w:ascii="Arial" w:eastAsia="Times New Roman" w:hAnsi="Arial" w:cs="Arial"/>
          <w:sz w:val="20"/>
          <w:szCs w:val="20"/>
          <w:lang w:eastAsia="ru-RU"/>
        </w:rPr>
        <w:t xml:space="preserve">   П</w:t>
      </w:r>
      <w:proofErr w:type="spellStart"/>
      <w:r w:rsidRPr="007F15CA">
        <w:rPr>
          <w:rFonts w:ascii="Arial" w:eastAsia="Times New Roman" w:hAnsi="Arial" w:cs="Arial"/>
          <w:sz w:val="20"/>
          <w:szCs w:val="20"/>
          <w:lang w:val="ru-RU" w:eastAsia="ru-RU"/>
        </w:rPr>
        <w:t>латіжне</w:t>
      </w:r>
      <w:proofErr w:type="spellEnd"/>
      <w:r w:rsidRPr="007F15CA">
        <w:rPr>
          <w:rFonts w:ascii="Arial" w:eastAsia="Times New Roman" w:hAnsi="Arial" w:cs="Arial"/>
          <w:sz w:val="20"/>
          <w:szCs w:val="20"/>
          <w:lang w:val="ru-RU" w:eastAsia="ru-RU"/>
        </w:rPr>
        <w:t xml:space="preserve"> </w:t>
      </w:r>
      <w:proofErr w:type="spellStart"/>
      <w:r w:rsidRPr="007F15CA">
        <w:rPr>
          <w:rFonts w:ascii="Arial" w:eastAsia="Times New Roman" w:hAnsi="Arial" w:cs="Arial"/>
          <w:sz w:val="20"/>
          <w:szCs w:val="20"/>
          <w:lang w:val="ru-RU" w:eastAsia="ru-RU"/>
        </w:rPr>
        <w:t>доручення</w:t>
      </w:r>
      <w:proofErr w:type="spellEnd"/>
      <w:r w:rsidRPr="007F15CA">
        <w:rPr>
          <w:rFonts w:ascii="Arial" w:eastAsia="Times New Roman" w:hAnsi="Arial" w:cs="Arial"/>
          <w:sz w:val="20"/>
          <w:szCs w:val="20"/>
          <w:lang w:val="ru-RU" w:eastAsia="ru-RU"/>
        </w:rPr>
        <w:t xml:space="preserve"> №</w:t>
      </w:r>
      <w:r w:rsidRPr="007F15C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7F15CA">
        <w:rPr>
          <w:rFonts w:ascii="Arial" w:eastAsia="Times New Roman" w:hAnsi="Arial"/>
          <w:spacing w:val="-6"/>
          <w:lang w:val="ru-RU" w:eastAsia="ru-RU"/>
        </w:rPr>
        <w:t>_______</w:t>
      </w:r>
    </w:p>
    <w:p w14:paraId="6ED04AA0" w14:textId="72EE8683" w:rsidR="007F15CA" w:rsidRDefault="007F15CA"/>
    <w:p w14:paraId="43AB423B" w14:textId="1C18A7FA" w:rsidR="00B47AAC" w:rsidRDefault="00B47AAC"/>
    <w:p w14:paraId="78F0F3CA" w14:textId="4EC581A5" w:rsidR="00B47AAC" w:rsidRDefault="00B47AAC"/>
    <w:p w14:paraId="0A0B7B20" w14:textId="757F287A" w:rsidR="00B47AAC" w:rsidRDefault="00B47AAC"/>
    <w:p w14:paraId="2A40D6D1" w14:textId="147DEB91" w:rsidR="00B47AAC" w:rsidRDefault="00B47AAC"/>
    <w:p w14:paraId="3DC2D2C6" w14:textId="761CB923" w:rsidR="00B47AAC" w:rsidRDefault="00B47AAC"/>
    <w:p w14:paraId="46F7714B" w14:textId="1DC23492" w:rsidR="00B47AAC" w:rsidRDefault="00B47AAC"/>
    <w:p w14:paraId="3E679536" w14:textId="26D42018" w:rsidR="00B47AAC" w:rsidRDefault="00B47AAC"/>
    <w:p w14:paraId="31A2EBA7" w14:textId="77777777" w:rsidR="00BC5C2A" w:rsidRDefault="00BC5C2A"/>
    <w:p w14:paraId="5237286E" w14:textId="77777777" w:rsidR="00BC5C2A" w:rsidRDefault="00BC5C2A"/>
    <w:p w14:paraId="2916D7BC" w14:textId="77777777" w:rsidR="00BC5C2A" w:rsidRDefault="00BC5C2A"/>
    <w:p w14:paraId="6C5EFD9E" w14:textId="77777777" w:rsidR="00BC5C2A" w:rsidRDefault="00BC5C2A"/>
    <w:p w14:paraId="13348AB1" w14:textId="77777777" w:rsidR="00BC5C2A" w:rsidRDefault="00BC5C2A"/>
    <w:p w14:paraId="61B9582E" w14:textId="77777777" w:rsidR="00BC5C2A" w:rsidRDefault="00BC5C2A"/>
    <w:p w14:paraId="3935BD5D" w14:textId="4220F5C1" w:rsidR="00BC5C2A" w:rsidRPr="00BC5C2A" w:rsidRDefault="00BC5C2A" w:rsidP="00BC5C2A">
      <w:pPr>
        <w:pStyle w:val="a4"/>
        <w:spacing w:after="0"/>
        <w:jc w:val="right"/>
        <w:rPr>
          <w:rFonts w:eastAsia="+mn-ea"/>
          <w:b/>
          <w:bCs/>
          <w:kern w:val="24"/>
          <w:sz w:val="28"/>
          <w:szCs w:val="32"/>
          <w:lang w:val="ru-RU"/>
        </w:rPr>
      </w:pPr>
      <w:r w:rsidRPr="00BC5C2A">
        <w:rPr>
          <w:rFonts w:eastAsia="+mn-ea"/>
          <w:b/>
          <w:bCs/>
          <w:kern w:val="24"/>
          <w:sz w:val="28"/>
          <w:szCs w:val="32"/>
          <w:lang w:val="ru-RU"/>
        </w:rPr>
        <w:lastRenderedPageBreak/>
        <w:t>Д</w:t>
      </w:r>
      <w:r>
        <w:rPr>
          <w:rFonts w:eastAsia="+mn-ea"/>
          <w:b/>
          <w:bCs/>
          <w:kern w:val="24"/>
          <w:sz w:val="28"/>
          <w:szCs w:val="32"/>
          <w:lang w:val="ru-RU"/>
        </w:rPr>
        <w:t>ОДАТОК</w:t>
      </w:r>
      <w:r w:rsidRPr="00BC5C2A">
        <w:rPr>
          <w:rFonts w:eastAsia="+mn-ea"/>
          <w:b/>
          <w:bCs/>
          <w:kern w:val="24"/>
          <w:sz w:val="28"/>
          <w:szCs w:val="32"/>
          <w:lang w:val="ru-RU"/>
        </w:rPr>
        <w:t xml:space="preserve"> 4</w:t>
      </w:r>
    </w:p>
    <w:p w14:paraId="1864AC5F" w14:textId="77777777" w:rsidR="00BC5C2A" w:rsidRPr="002C55E1" w:rsidRDefault="00BC5C2A" w:rsidP="00BC5C2A">
      <w:pPr>
        <w:pStyle w:val="a4"/>
        <w:spacing w:after="0"/>
        <w:jc w:val="center"/>
        <w:rPr>
          <w:rFonts w:eastAsia="+mn-ea"/>
          <w:b/>
          <w:bCs/>
          <w:kern w:val="24"/>
          <w:sz w:val="28"/>
          <w:szCs w:val="32"/>
          <w:u w:val="single"/>
          <w:lang w:val="ru-RU"/>
        </w:rPr>
      </w:pPr>
      <w:proofErr w:type="spellStart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>Планування</w:t>
      </w:r>
      <w:proofErr w:type="spellEnd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 xml:space="preserve"> та </w:t>
      </w:r>
      <w:proofErr w:type="spellStart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>проведення</w:t>
      </w:r>
      <w:proofErr w:type="spellEnd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 xml:space="preserve"> </w:t>
      </w:r>
      <w:proofErr w:type="spellStart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>закупівель</w:t>
      </w:r>
      <w:proofErr w:type="spellEnd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 xml:space="preserve"> </w:t>
      </w:r>
      <w:proofErr w:type="spellStart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>товарі</w:t>
      </w:r>
      <w:proofErr w:type="gramStart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>в</w:t>
      </w:r>
      <w:proofErr w:type="spellEnd"/>
      <w:proofErr w:type="gramEnd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 xml:space="preserve">, </w:t>
      </w:r>
      <w:proofErr w:type="spellStart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>робіт</w:t>
      </w:r>
      <w:proofErr w:type="spellEnd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 xml:space="preserve"> і </w:t>
      </w:r>
      <w:proofErr w:type="spellStart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>послуг</w:t>
      </w:r>
      <w:proofErr w:type="spellEnd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 xml:space="preserve"> за </w:t>
      </w:r>
      <w:proofErr w:type="spellStart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>державні</w:t>
      </w:r>
      <w:proofErr w:type="spellEnd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 xml:space="preserve"> </w:t>
      </w:r>
      <w:proofErr w:type="spellStart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>кошти</w:t>
      </w:r>
      <w:proofErr w:type="spellEnd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 xml:space="preserve"> в </w:t>
      </w:r>
      <w:proofErr w:type="spellStart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>Національному</w:t>
      </w:r>
      <w:proofErr w:type="spellEnd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 xml:space="preserve"> </w:t>
      </w:r>
      <w:proofErr w:type="spellStart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>університеті</w:t>
      </w:r>
      <w:proofErr w:type="spellEnd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 xml:space="preserve"> </w:t>
      </w:r>
      <w:proofErr w:type="spellStart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>біоресурсів</w:t>
      </w:r>
      <w:proofErr w:type="spellEnd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 xml:space="preserve"> і </w:t>
      </w:r>
      <w:proofErr w:type="spellStart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>природокористування</w:t>
      </w:r>
      <w:proofErr w:type="spellEnd"/>
      <w:r w:rsidRPr="002C55E1">
        <w:rPr>
          <w:rFonts w:eastAsia="+mn-ea"/>
          <w:b/>
          <w:bCs/>
          <w:kern w:val="24"/>
          <w:sz w:val="28"/>
          <w:szCs w:val="32"/>
          <w:u w:val="single"/>
          <w:lang w:val="ru-RU"/>
        </w:rPr>
        <w:t xml:space="preserve"> </w:t>
      </w:r>
    </w:p>
    <w:p w14:paraId="693574C0" w14:textId="77777777" w:rsidR="00BC5C2A" w:rsidRDefault="00BC5C2A" w:rsidP="00BC5C2A">
      <w:pPr>
        <w:pStyle w:val="a4"/>
        <w:spacing w:after="0"/>
        <w:jc w:val="both"/>
      </w:pPr>
    </w:p>
    <w:p w14:paraId="42CCEB73" w14:textId="77777777" w:rsidR="00BC5C2A" w:rsidRDefault="00BC5C2A" w:rsidP="00BC5C2A">
      <w:pPr>
        <w:pStyle w:val="a4"/>
        <w:spacing w:after="0"/>
        <w:jc w:val="both"/>
      </w:pPr>
      <w:r w:rsidRPr="000E76E5">
        <w:t>Ініціатори закупівель - керівники структурних підрозділів (завідувачі к</w:t>
      </w:r>
      <w:bookmarkStart w:id="6" w:name="_GoBack"/>
      <w:bookmarkEnd w:id="6"/>
      <w:r w:rsidRPr="000E76E5">
        <w:t xml:space="preserve">афедр, декани факультетів) подають відповідальному проректору інформацію про необхідні закупівлі  в межах доведеного фінансування за визначеною формою службової записки </w:t>
      </w:r>
      <w:r w:rsidRPr="002647BE">
        <w:t xml:space="preserve">(зразок службової записки - </w:t>
      </w:r>
      <w:hyperlink r:id="rId11" w:history="1">
        <w:r w:rsidRPr="00CA76B9">
          <w:rPr>
            <w:rStyle w:val="a6"/>
          </w:rPr>
          <w:t>https://nubip.edu.ua/node/4228</w:t>
        </w:r>
      </w:hyperlink>
      <w:r>
        <w:t>).</w:t>
      </w:r>
    </w:p>
    <w:p w14:paraId="4A7184BA" w14:textId="77777777" w:rsidR="00BC5C2A" w:rsidRPr="000E76E5" w:rsidRDefault="00BC5C2A" w:rsidP="00BC5C2A">
      <w:pPr>
        <w:pStyle w:val="a4"/>
        <w:spacing w:after="0"/>
        <w:jc w:val="both"/>
      </w:pPr>
    </w:p>
    <w:p w14:paraId="7FFDA743" w14:textId="77777777" w:rsidR="00BC5C2A" w:rsidRDefault="00BC5C2A" w:rsidP="00BC5C2A">
      <w:pPr>
        <w:pStyle w:val="a4"/>
        <w:spacing w:after="0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uk-UA"/>
        </w:rPr>
        <w:drawing>
          <wp:inline distT="0" distB="0" distL="0" distR="0" wp14:anchorId="217BE39B" wp14:editId="28D769E2">
            <wp:extent cx="6316980" cy="2887980"/>
            <wp:effectExtent l="0" t="38100" r="26670" b="7620"/>
            <wp:docPr id="11" name="Схема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4106B16C" w14:textId="77777777" w:rsidR="00BC5C2A" w:rsidRDefault="00BC5C2A" w:rsidP="00BC5C2A">
      <w:pPr>
        <w:pStyle w:val="a4"/>
        <w:spacing w:after="0"/>
        <w:jc w:val="center"/>
        <w:rPr>
          <w:sz w:val="20"/>
          <w:szCs w:val="20"/>
        </w:rPr>
      </w:pPr>
    </w:p>
    <w:p w14:paraId="38D14E48" w14:textId="77777777" w:rsidR="00BC5C2A" w:rsidRPr="000E76E5" w:rsidRDefault="00BC5C2A" w:rsidP="00BC5C2A">
      <w:pPr>
        <w:spacing w:line="240" w:lineRule="auto"/>
        <w:contextualSpacing/>
        <w:jc w:val="center"/>
        <w:rPr>
          <w:rFonts w:eastAsia="Times New Roman"/>
          <w:szCs w:val="24"/>
          <w:lang w:eastAsia="uk-UA"/>
        </w:rPr>
      </w:pPr>
      <w:r w:rsidRPr="000E76E5">
        <w:rPr>
          <w:rFonts w:eastAsia="+mn-ea"/>
          <w:color w:val="000000"/>
          <w:szCs w:val="24"/>
          <w:lang w:eastAsia="uk-UA"/>
        </w:rPr>
        <w:t xml:space="preserve">Відповідальні за закупівлі узагальнюють інформацію по закупівлях, отриману від </w:t>
      </w:r>
      <w:r>
        <w:rPr>
          <w:rFonts w:eastAsia="+mn-ea"/>
          <w:color w:val="000000"/>
          <w:szCs w:val="24"/>
          <w:lang w:eastAsia="uk-UA"/>
        </w:rPr>
        <w:t>ініціаторів закупівлі</w:t>
      </w:r>
      <w:r w:rsidRPr="000E76E5">
        <w:rPr>
          <w:rFonts w:eastAsia="+mn-ea"/>
          <w:color w:val="000000"/>
          <w:szCs w:val="24"/>
          <w:lang w:eastAsia="uk-UA"/>
        </w:rPr>
        <w:t>.</w:t>
      </w:r>
    </w:p>
    <w:p w14:paraId="50B4F606" w14:textId="77777777" w:rsidR="00BC5C2A" w:rsidRDefault="00BC5C2A" w:rsidP="00BC5C2A">
      <w:pPr>
        <w:pStyle w:val="a4"/>
        <w:spacing w:after="0"/>
        <w:jc w:val="center"/>
        <w:rPr>
          <w:sz w:val="20"/>
          <w:szCs w:val="20"/>
        </w:rPr>
      </w:pPr>
    </w:p>
    <w:p w14:paraId="494F242A" w14:textId="77777777" w:rsidR="00BC5C2A" w:rsidRDefault="00BC5C2A" w:rsidP="00BC5C2A">
      <w:pPr>
        <w:pStyle w:val="a4"/>
        <w:spacing w:after="0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uk-UA"/>
        </w:rPr>
        <w:drawing>
          <wp:inline distT="0" distB="0" distL="0" distR="0" wp14:anchorId="6B05BBE5" wp14:editId="56063441">
            <wp:extent cx="6316980" cy="1424940"/>
            <wp:effectExtent l="0" t="38100" r="45720" b="22860"/>
            <wp:docPr id="12" name="Схема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7C2B2CE1" w14:textId="77777777" w:rsidR="00BC5C2A" w:rsidRDefault="00BC5C2A" w:rsidP="00BC5C2A">
      <w:pPr>
        <w:pStyle w:val="a4"/>
        <w:spacing w:after="0"/>
        <w:jc w:val="center"/>
        <w:rPr>
          <w:sz w:val="20"/>
          <w:szCs w:val="20"/>
        </w:rPr>
      </w:pPr>
    </w:p>
    <w:p w14:paraId="1F65BAD6" w14:textId="77777777" w:rsidR="00BC5C2A" w:rsidRDefault="00BC5C2A" w:rsidP="00BC5C2A">
      <w:pPr>
        <w:pStyle w:val="a4"/>
        <w:spacing w:after="0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uk-UA"/>
        </w:rPr>
        <w:lastRenderedPageBreak/>
        <w:drawing>
          <wp:inline distT="0" distB="0" distL="0" distR="0" wp14:anchorId="470F8964" wp14:editId="3A168AC2">
            <wp:extent cx="6256020" cy="2880360"/>
            <wp:effectExtent l="38100" t="38100" r="49530" b="53340"/>
            <wp:docPr id="13" name="Схема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14:paraId="1CBD6A67" w14:textId="77777777" w:rsidR="00BC5C2A" w:rsidRDefault="00BC5C2A" w:rsidP="00BC5C2A">
      <w:pPr>
        <w:pStyle w:val="a4"/>
        <w:spacing w:after="0"/>
        <w:jc w:val="center"/>
        <w:rPr>
          <w:sz w:val="20"/>
          <w:szCs w:val="20"/>
        </w:rPr>
      </w:pPr>
    </w:p>
    <w:p w14:paraId="29A7AFE9" w14:textId="77777777" w:rsidR="00BC5C2A" w:rsidRDefault="00BC5C2A" w:rsidP="00BC5C2A">
      <w:pPr>
        <w:pStyle w:val="a4"/>
        <w:spacing w:after="0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uk-UA"/>
        </w:rPr>
        <w:drawing>
          <wp:inline distT="0" distB="0" distL="0" distR="0" wp14:anchorId="0DD60E9E" wp14:editId="67FB8A94">
            <wp:extent cx="5486400" cy="6591300"/>
            <wp:effectExtent l="38100" t="0" r="38100" b="0"/>
            <wp:docPr id="14" name="Схема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</wp:inline>
        </w:drawing>
      </w:r>
    </w:p>
    <w:p w14:paraId="3CAB2E54" w14:textId="6E89D824" w:rsidR="00B47AAC" w:rsidRDefault="00BC5C2A" w:rsidP="00BC5C2A">
      <w:pPr>
        <w:pStyle w:val="a4"/>
        <w:spacing w:after="0"/>
        <w:ind w:hanging="11"/>
      </w:pPr>
      <w:r>
        <w:rPr>
          <w:noProof/>
          <w:sz w:val="20"/>
          <w:szCs w:val="20"/>
          <w:lang w:eastAsia="uk-UA"/>
        </w:rPr>
        <w:lastRenderedPageBreak/>
        <w:drawing>
          <wp:inline distT="0" distB="0" distL="0" distR="0" wp14:anchorId="38003F09" wp14:editId="7C7F0BFD">
            <wp:extent cx="6042660" cy="9860280"/>
            <wp:effectExtent l="38100" t="0" r="53340" b="0"/>
            <wp:docPr id="15" name="Схема 1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2" r:lo="rId33" r:qs="rId34" r:cs="rId35"/>
              </a:graphicData>
            </a:graphic>
          </wp:inline>
        </w:drawing>
      </w:r>
    </w:p>
    <w:sectPr w:rsidR="00B47AAC" w:rsidSect="00865ABA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DA9A3" w14:textId="77777777" w:rsidR="00821C6A" w:rsidRDefault="00821C6A" w:rsidP="008B0C39">
      <w:pPr>
        <w:spacing w:after="0" w:line="240" w:lineRule="auto"/>
      </w:pPr>
      <w:r>
        <w:separator/>
      </w:r>
    </w:p>
  </w:endnote>
  <w:endnote w:type="continuationSeparator" w:id="0">
    <w:p w14:paraId="6BE7EA6F" w14:textId="77777777" w:rsidR="00821C6A" w:rsidRDefault="00821C6A" w:rsidP="008B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77BA32" w14:textId="77777777" w:rsidR="00821C6A" w:rsidRDefault="00821C6A" w:rsidP="008B0C39">
      <w:pPr>
        <w:spacing w:after="0" w:line="240" w:lineRule="auto"/>
      </w:pPr>
      <w:r>
        <w:separator/>
      </w:r>
    </w:p>
  </w:footnote>
  <w:footnote w:type="continuationSeparator" w:id="0">
    <w:p w14:paraId="736715F7" w14:textId="77777777" w:rsidR="00821C6A" w:rsidRDefault="00821C6A" w:rsidP="008B0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30FB"/>
    <w:multiLevelType w:val="hybridMultilevel"/>
    <w:tmpl w:val="18DC1B28"/>
    <w:lvl w:ilvl="0" w:tplc="4D4EF93C">
      <w:start w:val="1"/>
      <w:numFmt w:val="decimal"/>
      <w:lvlText w:val="%1."/>
      <w:lvlJc w:val="left"/>
      <w:pPr>
        <w:ind w:left="1495" w:hanging="360"/>
      </w:pPr>
      <w:rPr>
        <w:rFonts w:hint="default"/>
        <w:b/>
        <w:bCs w:val="0"/>
        <w:i w:val="0"/>
        <w:iCs w:val="0"/>
      </w:rPr>
    </w:lvl>
    <w:lvl w:ilvl="1" w:tplc="10000019" w:tentative="1">
      <w:start w:val="1"/>
      <w:numFmt w:val="lowerLetter"/>
      <w:lvlText w:val="%2."/>
      <w:lvlJc w:val="left"/>
      <w:pPr>
        <w:ind w:left="2215" w:hanging="360"/>
      </w:pPr>
    </w:lvl>
    <w:lvl w:ilvl="2" w:tplc="1000001B" w:tentative="1">
      <w:start w:val="1"/>
      <w:numFmt w:val="lowerRoman"/>
      <w:lvlText w:val="%3."/>
      <w:lvlJc w:val="right"/>
      <w:pPr>
        <w:ind w:left="2935" w:hanging="180"/>
      </w:pPr>
    </w:lvl>
    <w:lvl w:ilvl="3" w:tplc="1000000F" w:tentative="1">
      <w:start w:val="1"/>
      <w:numFmt w:val="decimal"/>
      <w:lvlText w:val="%4."/>
      <w:lvlJc w:val="left"/>
      <w:pPr>
        <w:ind w:left="3655" w:hanging="360"/>
      </w:pPr>
    </w:lvl>
    <w:lvl w:ilvl="4" w:tplc="10000019" w:tentative="1">
      <w:start w:val="1"/>
      <w:numFmt w:val="lowerLetter"/>
      <w:lvlText w:val="%5."/>
      <w:lvlJc w:val="left"/>
      <w:pPr>
        <w:ind w:left="4375" w:hanging="360"/>
      </w:pPr>
    </w:lvl>
    <w:lvl w:ilvl="5" w:tplc="1000001B" w:tentative="1">
      <w:start w:val="1"/>
      <w:numFmt w:val="lowerRoman"/>
      <w:lvlText w:val="%6."/>
      <w:lvlJc w:val="right"/>
      <w:pPr>
        <w:ind w:left="5095" w:hanging="180"/>
      </w:pPr>
    </w:lvl>
    <w:lvl w:ilvl="6" w:tplc="1000000F" w:tentative="1">
      <w:start w:val="1"/>
      <w:numFmt w:val="decimal"/>
      <w:lvlText w:val="%7."/>
      <w:lvlJc w:val="left"/>
      <w:pPr>
        <w:ind w:left="5815" w:hanging="360"/>
      </w:pPr>
    </w:lvl>
    <w:lvl w:ilvl="7" w:tplc="10000019" w:tentative="1">
      <w:start w:val="1"/>
      <w:numFmt w:val="lowerLetter"/>
      <w:lvlText w:val="%8."/>
      <w:lvlJc w:val="left"/>
      <w:pPr>
        <w:ind w:left="6535" w:hanging="360"/>
      </w:pPr>
    </w:lvl>
    <w:lvl w:ilvl="8" w:tplc="100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37D5279E"/>
    <w:multiLevelType w:val="hybridMultilevel"/>
    <w:tmpl w:val="2AA41F82"/>
    <w:lvl w:ilvl="0" w:tplc="968CF366">
      <w:start w:val="10"/>
      <w:numFmt w:val="bullet"/>
      <w:lvlText w:val=""/>
      <w:lvlJc w:val="left"/>
      <w:pPr>
        <w:ind w:left="1855" w:hanging="360"/>
      </w:pPr>
      <w:rPr>
        <w:rFonts w:ascii="Symbol" w:eastAsia="Calibri" w:hAnsi="Symbol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">
    <w:nsid w:val="51ED2CDA"/>
    <w:multiLevelType w:val="hybridMultilevel"/>
    <w:tmpl w:val="DFB6079E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E3DA2"/>
    <w:multiLevelType w:val="multilevel"/>
    <w:tmpl w:val="77626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8F22C5"/>
    <w:multiLevelType w:val="hybridMultilevel"/>
    <w:tmpl w:val="E7C2BF56"/>
    <w:lvl w:ilvl="0" w:tplc="B776E29C">
      <w:start w:val="1"/>
      <w:numFmt w:val="decimal"/>
      <w:lvlText w:val="%1."/>
      <w:lvlJc w:val="left"/>
      <w:pPr>
        <w:ind w:left="1495" w:hanging="360"/>
      </w:pPr>
      <w:rPr>
        <w:rFonts w:hint="default"/>
        <w:b/>
        <w:bCs w:val="0"/>
        <w:i w:val="0"/>
        <w:iCs w:val="0"/>
        <w:u w:val="none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80"/>
    <w:rsid w:val="00006501"/>
    <w:rsid w:val="00032665"/>
    <w:rsid w:val="00036EB3"/>
    <w:rsid w:val="001A40C0"/>
    <w:rsid w:val="002134F4"/>
    <w:rsid w:val="00227658"/>
    <w:rsid w:val="00256F80"/>
    <w:rsid w:val="00285EA3"/>
    <w:rsid w:val="002B3298"/>
    <w:rsid w:val="00396BC2"/>
    <w:rsid w:val="0045371C"/>
    <w:rsid w:val="004D41BA"/>
    <w:rsid w:val="004E10FD"/>
    <w:rsid w:val="00503D77"/>
    <w:rsid w:val="00525EE4"/>
    <w:rsid w:val="005673E7"/>
    <w:rsid w:val="005A3407"/>
    <w:rsid w:val="005D2BE2"/>
    <w:rsid w:val="005D62BE"/>
    <w:rsid w:val="006129A5"/>
    <w:rsid w:val="006346F9"/>
    <w:rsid w:val="006C415E"/>
    <w:rsid w:val="006E63AF"/>
    <w:rsid w:val="00740BB5"/>
    <w:rsid w:val="00777653"/>
    <w:rsid w:val="007A33EA"/>
    <w:rsid w:val="007C7852"/>
    <w:rsid w:val="007F15CA"/>
    <w:rsid w:val="007F5184"/>
    <w:rsid w:val="00821C6A"/>
    <w:rsid w:val="00865ABA"/>
    <w:rsid w:val="008B0C39"/>
    <w:rsid w:val="008E6795"/>
    <w:rsid w:val="00906650"/>
    <w:rsid w:val="009B30E6"/>
    <w:rsid w:val="009C5D9A"/>
    <w:rsid w:val="009F7B95"/>
    <w:rsid w:val="00A12048"/>
    <w:rsid w:val="00A55A2C"/>
    <w:rsid w:val="00B47AAC"/>
    <w:rsid w:val="00B6689D"/>
    <w:rsid w:val="00BC5C2A"/>
    <w:rsid w:val="00BD6CEF"/>
    <w:rsid w:val="00BE15D6"/>
    <w:rsid w:val="00C124B7"/>
    <w:rsid w:val="00C810C2"/>
    <w:rsid w:val="00C9001B"/>
    <w:rsid w:val="00CF7FA8"/>
    <w:rsid w:val="00D13C79"/>
    <w:rsid w:val="00D35D05"/>
    <w:rsid w:val="00D76232"/>
    <w:rsid w:val="00D9449A"/>
    <w:rsid w:val="00DD41BE"/>
    <w:rsid w:val="00DE2AAD"/>
    <w:rsid w:val="00E46BD7"/>
    <w:rsid w:val="00ED3480"/>
    <w:rsid w:val="00ED7DAE"/>
    <w:rsid w:val="00FE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78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BB5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abuget">
    <w:name w:val="qa_buget"/>
    <w:basedOn w:val="a0"/>
    <w:rsid w:val="00740BB5"/>
  </w:style>
  <w:style w:type="paragraph" w:customStyle="1" w:styleId="docdata">
    <w:name w:val="docdata"/>
    <w:aliases w:val="docy,v5,3098,baiaagaaboqcaaadtwgaaavdca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40B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a3">
    <w:basedOn w:val="a"/>
    <w:next w:val="a4"/>
    <w:uiPriority w:val="99"/>
    <w:unhideWhenUsed/>
    <w:rsid w:val="00740B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Normal (Web)"/>
    <w:basedOn w:val="a"/>
    <w:uiPriority w:val="99"/>
    <w:unhideWhenUsed/>
    <w:rsid w:val="00740BB5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40BB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03D77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15D6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8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C39"/>
    <w:rPr>
      <w:rFonts w:ascii="Calibri" w:eastAsia="Calibri" w:hAnsi="Calibri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8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C39"/>
    <w:rPr>
      <w:rFonts w:ascii="Calibri" w:eastAsia="Calibri" w:hAnsi="Calibri" w:cs="Times New Roman"/>
      <w:lang w:val="uk-UA"/>
    </w:rPr>
  </w:style>
  <w:style w:type="paragraph" w:customStyle="1" w:styleId="rvps2">
    <w:name w:val="rvps2"/>
    <w:basedOn w:val="a"/>
    <w:rsid w:val="008E67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vts0">
    <w:name w:val="rvts0"/>
    <w:basedOn w:val="a0"/>
    <w:rsid w:val="008E6795"/>
  </w:style>
  <w:style w:type="paragraph" w:styleId="ab">
    <w:name w:val="Balloon Text"/>
    <w:basedOn w:val="a"/>
    <w:link w:val="ac"/>
    <w:uiPriority w:val="99"/>
    <w:semiHidden/>
    <w:unhideWhenUsed/>
    <w:rsid w:val="00D13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13C79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BB5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abuget">
    <w:name w:val="qa_buget"/>
    <w:basedOn w:val="a0"/>
    <w:rsid w:val="00740BB5"/>
  </w:style>
  <w:style w:type="paragraph" w:customStyle="1" w:styleId="docdata">
    <w:name w:val="docdata"/>
    <w:aliases w:val="docy,v5,3098,baiaagaaboqcaaadtwgaaavdca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40B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a3">
    <w:basedOn w:val="a"/>
    <w:next w:val="a4"/>
    <w:uiPriority w:val="99"/>
    <w:unhideWhenUsed/>
    <w:rsid w:val="00740B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Normal (Web)"/>
    <w:basedOn w:val="a"/>
    <w:uiPriority w:val="99"/>
    <w:unhideWhenUsed/>
    <w:rsid w:val="00740BB5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40BB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03D77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15D6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8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C39"/>
    <w:rPr>
      <w:rFonts w:ascii="Calibri" w:eastAsia="Calibri" w:hAnsi="Calibri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8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C39"/>
    <w:rPr>
      <w:rFonts w:ascii="Calibri" w:eastAsia="Calibri" w:hAnsi="Calibri" w:cs="Times New Roman"/>
      <w:lang w:val="uk-UA"/>
    </w:rPr>
  </w:style>
  <w:style w:type="paragraph" w:customStyle="1" w:styleId="rvps2">
    <w:name w:val="rvps2"/>
    <w:basedOn w:val="a"/>
    <w:rsid w:val="008E67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vts0">
    <w:name w:val="rvts0"/>
    <w:basedOn w:val="a0"/>
    <w:rsid w:val="008E6795"/>
  </w:style>
  <w:style w:type="paragraph" w:styleId="ab">
    <w:name w:val="Balloon Text"/>
    <w:basedOn w:val="a"/>
    <w:link w:val="ac"/>
    <w:uiPriority w:val="99"/>
    <w:semiHidden/>
    <w:unhideWhenUsed/>
    <w:rsid w:val="00D13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13C79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1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microsoft.com/office/2007/relationships/diagramDrawing" Target="diagrams/drawing3.xml"/><Relationship Id="rId3" Type="http://schemas.openxmlformats.org/officeDocument/2006/relationships/styles" Target="styles.xml"/><Relationship Id="rId21" Type="http://schemas.microsoft.com/office/2007/relationships/diagramDrawing" Target="diagrams/drawing2.xml"/><Relationship Id="rId34" Type="http://schemas.openxmlformats.org/officeDocument/2006/relationships/diagramQuickStyle" Target="diagrams/quickStyle5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diagramColors" Target="diagrams/colors3.xml"/><Relationship Id="rId33" Type="http://schemas.openxmlformats.org/officeDocument/2006/relationships/diagramLayout" Target="diagrams/layout5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diagramQuickStyle" Target="diagrams/quickStyle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ubip.edu.ua/node/4228" TargetMode="External"/><Relationship Id="rId24" Type="http://schemas.openxmlformats.org/officeDocument/2006/relationships/diagramQuickStyle" Target="diagrams/quickStyle3.xml"/><Relationship Id="rId32" Type="http://schemas.openxmlformats.org/officeDocument/2006/relationships/diagramData" Target="diagrams/data5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23" Type="http://schemas.openxmlformats.org/officeDocument/2006/relationships/diagramLayout" Target="diagrams/layout3.xml"/><Relationship Id="rId28" Type="http://schemas.openxmlformats.org/officeDocument/2006/relationships/diagramLayout" Target="diagrams/layout4.xml"/><Relationship Id="rId36" Type="http://schemas.microsoft.com/office/2007/relationships/diagramDrawing" Target="diagrams/drawing5.xml"/><Relationship Id="rId10" Type="http://schemas.openxmlformats.org/officeDocument/2006/relationships/hyperlink" Target="https://prozorro.gov.ua" TargetMode="External"/><Relationship Id="rId19" Type="http://schemas.openxmlformats.org/officeDocument/2006/relationships/diagramQuickStyle" Target="diagrams/quickStyle2.xml"/><Relationship Id="rId31" Type="http://schemas.microsoft.com/office/2007/relationships/diagramDrawing" Target="diagrams/drawing4.xml"/><Relationship Id="rId4" Type="http://schemas.microsoft.com/office/2007/relationships/stylesWithEffects" Target="stylesWithEffects.xml"/><Relationship Id="rId9" Type="http://schemas.openxmlformats.org/officeDocument/2006/relationships/hyperlink" Target="mailto:tender13@ukr.net" TargetMode="External"/><Relationship Id="rId14" Type="http://schemas.openxmlformats.org/officeDocument/2006/relationships/diagramQuickStyle" Target="diagrams/quickStyle1.xml"/><Relationship Id="rId22" Type="http://schemas.openxmlformats.org/officeDocument/2006/relationships/diagramData" Target="diagrams/data3.xml"/><Relationship Id="rId27" Type="http://schemas.openxmlformats.org/officeDocument/2006/relationships/diagramData" Target="diagrams/data4.xml"/><Relationship Id="rId30" Type="http://schemas.openxmlformats.org/officeDocument/2006/relationships/diagramColors" Target="diagrams/colors4.xml"/><Relationship Id="rId35" Type="http://schemas.openxmlformats.org/officeDocument/2006/relationships/diagramColors" Target="diagrams/colors5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B45F473-78BD-4F55-B9F2-1219CBCB1470}" type="doc">
      <dgm:prSet loTypeId="urn:microsoft.com/office/officeart/2005/8/layout/list1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9DC70A8C-6519-4193-8787-FBC9D31845F8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Ініціатор закупівлі повинен мати відповідь на питання: </a:t>
          </a:r>
        </a:p>
      </dgm:t>
    </dgm:pt>
    <dgm:pt modelId="{68AD2A95-F709-46F7-8436-AB2098BD7BD9}" type="parTrans" cxnId="{EB7BC381-2FB3-4BF1-A21C-963F23DD5236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09F4282-4E0F-4A3D-8641-03F5005F0BC5}" type="sibTrans" cxnId="{EB7BC381-2FB3-4BF1-A21C-963F23DD5236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62CEA67-EBFE-457D-AD41-390DF2CD676D}">
      <dgm:prSet custT="1"/>
      <dgm:spPr/>
      <dgm:t>
        <a:bodyPr/>
        <a:lstStyle/>
        <a:p>
          <a:pPr algn="l"/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Що закуповує (товари, роботи,послуги) ?</a:t>
          </a:r>
        </a:p>
      </dgm:t>
    </dgm:pt>
    <dgm:pt modelId="{61A46731-5504-48F3-90A2-4A803C808B9B}" type="parTrans" cxnId="{F0A31B15-00C0-4581-8979-495579953A06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F005850-DFF9-4806-BF85-8CF605AF8A02}" type="sibTrans" cxnId="{F0A31B15-00C0-4581-8979-495579953A06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D9A0128-1E70-479A-816C-30E5BFF0A8CD}">
      <dgm:prSet custT="1"/>
      <dgm:spPr/>
      <dgm:t>
        <a:bodyPr/>
        <a:lstStyle/>
        <a:p>
          <a:pPr algn="l"/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Навіщо?</a:t>
          </a:r>
        </a:p>
      </dgm:t>
    </dgm:pt>
    <dgm:pt modelId="{E8D9079B-9D70-47D8-8862-F5F724447488}" type="parTrans" cxnId="{09EB8F20-35F6-40AE-B5CC-91C2F387F481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C20F898-8A68-4685-A291-87D5997CBD23}" type="sibTrans" cxnId="{09EB8F20-35F6-40AE-B5CC-91C2F387F481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F8C60A1-9C80-4D0C-8451-F63B24E309EE}">
      <dgm:prSet custT="1"/>
      <dgm:spPr/>
      <dgm:t>
        <a:bodyPr/>
        <a:lstStyle/>
        <a:p>
          <a:pPr algn="just"/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Яка кількість і ціна за одиницю?</a:t>
          </a:r>
        </a:p>
      </dgm:t>
    </dgm:pt>
    <dgm:pt modelId="{1AF01D3B-D629-47B6-8ACD-214A136DAAC9}" type="parTrans" cxnId="{D4361A0F-9DAD-42D0-AD5A-053F6A64E97E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ECBE2D0-AA08-4F6F-88CE-FDCD428D030E}" type="sibTrans" cxnId="{D4361A0F-9DAD-42D0-AD5A-053F6A64E97E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DC3F484-5410-467A-B6F0-3F6F20C12A4E}">
      <dgm:prSet custT="1"/>
      <dgm:spPr/>
      <dgm:t>
        <a:bodyPr/>
        <a:lstStyle/>
        <a:p>
          <a:pPr algn="just"/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Яка вартість закупівлі з урахуванням  Наказу Мінекономіки від 18.02.2020       № 275?</a:t>
          </a:r>
        </a:p>
      </dgm:t>
    </dgm:pt>
    <dgm:pt modelId="{4C4B0278-7467-4160-8FC8-503333A83EDA}" type="parTrans" cxnId="{C68A2CB3-8C88-45D0-B120-7D40126E7F11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F45AC69-C866-4888-BADD-5A3D04CA5161}" type="sibTrans" cxnId="{C68A2CB3-8C88-45D0-B120-7D40126E7F11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95EFADF-0A43-4EDF-8DF2-B528CA9EB8F6}">
      <dgm:prSet custT="1"/>
      <dgm:spPr/>
      <dgm:t>
        <a:bodyPr/>
        <a:lstStyle/>
        <a:p>
          <a:pPr algn="just"/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Які технічні характеристики?</a:t>
          </a:r>
        </a:p>
      </dgm:t>
    </dgm:pt>
    <dgm:pt modelId="{828392CC-FB05-4D9C-B009-7F20C4372228}" type="parTrans" cxnId="{64AF2081-C0AD-4AF9-AEAA-7D638C0FCA45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90B64B4-FC54-4EA8-9248-17CB3D201D60}" type="sibTrans" cxnId="{64AF2081-C0AD-4AF9-AEAA-7D638C0FCA45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B510F74-ABD0-4B4E-A0B0-95CBBE8F94F6}">
      <dgm:prSet custT="1"/>
      <dgm:spPr/>
      <dgm:t>
        <a:bodyPr/>
        <a:lstStyle/>
        <a:p>
          <a:pPr algn="just"/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Який код закупівлі за ЄЗС?</a:t>
          </a:r>
        </a:p>
      </dgm:t>
    </dgm:pt>
    <dgm:pt modelId="{076870C9-6002-487F-828F-C352C9879F83}" type="parTrans" cxnId="{97E48939-374E-40B0-B707-F2F8DAE99C68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4C8E249-AA91-4429-8D1C-9FD60E3719B8}" type="sibTrans" cxnId="{97E48939-374E-40B0-B707-F2F8DAE99C68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D0E63B2-3D27-48A8-8FB5-B5522E1B47E8}">
      <dgm:prSet custT="1"/>
      <dgm:spPr/>
      <dgm:t>
        <a:bodyPr/>
        <a:lstStyle/>
        <a:p>
          <a:pPr algn="just"/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Якими документами підтверджуються технічні характеристики предмету закупівлі?</a:t>
          </a:r>
        </a:p>
      </dgm:t>
    </dgm:pt>
    <dgm:pt modelId="{824A1020-E61F-4096-A962-4E71054F70EB}" type="parTrans" cxnId="{033DC415-80CF-4B67-BC50-2C776B18A537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4C47B76-07D6-46BC-B62B-1A618CEF7735}" type="sibTrans" cxnId="{033DC415-80CF-4B67-BC50-2C776B18A537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6182D7F-5AA5-4208-A165-55445D8B0DE2}">
      <dgm:prSet custT="1"/>
      <dgm:spPr/>
      <dgm:t>
        <a:bodyPr/>
        <a:lstStyle/>
        <a:p>
          <a:pPr algn="just"/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Який предмет закупівлі з урахуванням Наказу Мінекономіки № 15.04.2020      № 708 "Про затвердження Порядку визначення предмета закупівлі" ?</a:t>
          </a:r>
        </a:p>
      </dgm:t>
    </dgm:pt>
    <dgm:pt modelId="{CAE89BCF-86C6-4049-B7BF-4E5FC25ACA26}" type="parTrans" cxnId="{3FDC3720-B44C-494B-92AA-203ADEAC50A7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2E138B7-9C70-4295-B80E-599EF1B32740}" type="sibTrans" cxnId="{3FDC3720-B44C-494B-92AA-203ADEAC50A7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0A8E78A-A6C5-47BA-8B7E-437BFB062CD0}">
      <dgm:prSet custT="1"/>
      <dgm:spPr/>
      <dgm:t>
        <a:bodyPr/>
        <a:lstStyle/>
        <a:p>
          <a:pPr algn="l"/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Які саме (вказати конкретну назву)?</a:t>
          </a:r>
        </a:p>
      </dgm:t>
    </dgm:pt>
    <dgm:pt modelId="{5FD9E54B-9728-44B0-88F2-4FA1EAAF2586}" type="parTrans" cxnId="{34B6DB48-4C98-4DF4-8295-107487B306AD}">
      <dgm:prSet/>
      <dgm:spPr/>
    </dgm:pt>
    <dgm:pt modelId="{276CDCBF-ECCA-4933-933A-F07586429564}" type="sibTrans" cxnId="{34B6DB48-4C98-4DF4-8295-107487B306AD}">
      <dgm:prSet/>
      <dgm:spPr/>
    </dgm:pt>
    <dgm:pt modelId="{FACB5EE3-E1CF-431A-A5E8-B1893BEA52AF}" type="pres">
      <dgm:prSet presAssocID="{DB45F473-78BD-4F55-B9F2-1219CBCB1470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9D31CE0E-EBD5-45DB-9EE1-F9B25AE8539C}" type="pres">
      <dgm:prSet presAssocID="{9DC70A8C-6519-4193-8787-FBC9D31845F8}" presName="parentLin" presStyleCnt="0"/>
      <dgm:spPr/>
    </dgm:pt>
    <dgm:pt modelId="{C9A8AB91-EF93-406E-9F0D-7AC47E0E5FFB}" type="pres">
      <dgm:prSet presAssocID="{9DC70A8C-6519-4193-8787-FBC9D31845F8}" presName="parentLeftMargin" presStyleLbl="node1" presStyleIdx="0" presStyleCnt="1"/>
      <dgm:spPr/>
      <dgm:t>
        <a:bodyPr/>
        <a:lstStyle/>
        <a:p>
          <a:endParaRPr lang="ru-RU"/>
        </a:p>
      </dgm:t>
    </dgm:pt>
    <dgm:pt modelId="{EE1990B0-3AFF-408A-A9B2-00E22E2FF34B}" type="pres">
      <dgm:prSet presAssocID="{9DC70A8C-6519-4193-8787-FBC9D31845F8}" presName="parent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8E374DC-A573-4EE6-BBBA-6D68D45ED831}" type="pres">
      <dgm:prSet presAssocID="{9DC70A8C-6519-4193-8787-FBC9D31845F8}" presName="negativeSpace" presStyleCnt="0"/>
      <dgm:spPr/>
    </dgm:pt>
    <dgm:pt modelId="{C7922C48-F334-495D-9216-3B17E73AC4F2}" type="pres">
      <dgm:prSet presAssocID="{9DC70A8C-6519-4193-8787-FBC9D31845F8}" presName="childText" presStyleLbl="conFgAcc1" presStyleIdx="0" presStyleCnt="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F7DA33D-FA4A-46DB-8149-CBE683F01A75}" type="presOf" srcId="{1D9A0128-1E70-479A-816C-30E5BFF0A8CD}" destId="{C7922C48-F334-495D-9216-3B17E73AC4F2}" srcOrd="0" destOrd="2" presId="urn:microsoft.com/office/officeart/2005/8/layout/list1"/>
    <dgm:cxn modelId="{7C99B767-D7F0-4AD7-B4EE-8053E9EBB931}" type="presOf" srcId="{F62CEA67-EBFE-457D-AD41-390DF2CD676D}" destId="{C7922C48-F334-495D-9216-3B17E73AC4F2}" srcOrd="0" destOrd="0" presId="urn:microsoft.com/office/officeart/2005/8/layout/list1"/>
    <dgm:cxn modelId="{97E48939-374E-40B0-B707-F2F8DAE99C68}" srcId="{9DC70A8C-6519-4193-8787-FBC9D31845F8}" destId="{EB510F74-ABD0-4B4E-A0B0-95CBBE8F94F6}" srcOrd="6" destOrd="0" parTransId="{076870C9-6002-487F-828F-C352C9879F83}" sibTransId="{B4C8E249-AA91-4429-8D1C-9FD60E3719B8}"/>
    <dgm:cxn modelId="{C68A2CB3-8C88-45D0-B120-7D40126E7F11}" srcId="{9DC70A8C-6519-4193-8787-FBC9D31845F8}" destId="{1DC3F484-5410-467A-B6F0-3F6F20C12A4E}" srcOrd="4" destOrd="0" parTransId="{4C4B0278-7467-4160-8FC8-503333A83EDA}" sibTransId="{FF45AC69-C866-4888-BADD-5A3D04CA5161}"/>
    <dgm:cxn modelId="{85EC28A2-D21E-4890-81CD-A895513E585C}" type="presOf" srcId="{9DC70A8C-6519-4193-8787-FBC9D31845F8}" destId="{C9A8AB91-EF93-406E-9F0D-7AC47E0E5FFB}" srcOrd="0" destOrd="0" presId="urn:microsoft.com/office/officeart/2005/8/layout/list1"/>
    <dgm:cxn modelId="{D31EC44A-0306-4C6A-8E62-86ED18AA180D}" type="presOf" srcId="{C95EFADF-0A43-4EDF-8DF2-B528CA9EB8F6}" destId="{C7922C48-F334-495D-9216-3B17E73AC4F2}" srcOrd="0" destOrd="5" presId="urn:microsoft.com/office/officeart/2005/8/layout/list1"/>
    <dgm:cxn modelId="{80C47359-7889-470F-B770-EE9BEFB422FB}" type="presOf" srcId="{16182D7F-5AA5-4208-A165-55445D8B0DE2}" destId="{C7922C48-F334-495D-9216-3B17E73AC4F2}" srcOrd="0" destOrd="7" presId="urn:microsoft.com/office/officeart/2005/8/layout/list1"/>
    <dgm:cxn modelId="{08FC9A92-98F0-44A4-8645-5E04AE8445B3}" type="presOf" srcId="{9DC70A8C-6519-4193-8787-FBC9D31845F8}" destId="{EE1990B0-3AFF-408A-A9B2-00E22E2FF34B}" srcOrd="1" destOrd="0" presId="urn:microsoft.com/office/officeart/2005/8/layout/list1"/>
    <dgm:cxn modelId="{64AF2081-C0AD-4AF9-AEAA-7D638C0FCA45}" srcId="{9DC70A8C-6519-4193-8787-FBC9D31845F8}" destId="{C95EFADF-0A43-4EDF-8DF2-B528CA9EB8F6}" srcOrd="5" destOrd="0" parTransId="{828392CC-FB05-4D9C-B009-7F20C4372228}" sibTransId="{E90B64B4-FC54-4EA8-9248-17CB3D201D60}"/>
    <dgm:cxn modelId="{09EB8F20-35F6-40AE-B5CC-91C2F387F481}" srcId="{9DC70A8C-6519-4193-8787-FBC9D31845F8}" destId="{1D9A0128-1E70-479A-816C-30E5BFF0A8CD}" srcOrd="2" destOrd="0" parTransId="{E8D9079B-9D70-47D8-8862-F5F724447488}" sibTransId="{3C20F898-8A68-4685-A291-87D5997CBD23}"/>
    <dgm:cxn modelId="{F421987B-AA70-4DE9-8E62-6B70FDF27674}" type="presOf" srcId="{DB45F473-78BD-4F55-B9F2-1219CBCB1470}" destId="{FACB5EE3-E1CF-431A-A5E8-B1893BEA52AF}" srcOrd="0" destOrd="0" presId="urn:microsoft.com/office/officeart/2005/8/layout/list1"/>
    <dgm:cxn modelId="{033DC415-80CF-4B67-BC50-2C776B18A537}" srcId="{9DC70A8C-6519-4193-8787-FBC9D31845F8}" destId="{9D0E63B2-3D27-48A8-8FB5-B5522E1B47E8}" srcOrd="8" destOrd="0" parTransId="{824A1020-E61F-4096-A962-4E71054F70EB}" sibTransId="{A4C47B76-07D6-46BC-B62B-1A618CEF7735}"/>
    <dgm:cxn modelId="{017B6731-6851-4431-A0C9-5F9ECF6A04AB}" type="presOf" srcId="{4F8C60A1-9C80-4D0C-8451-F63B24E309EE}" destId="{C7922C48-F334-495D-9216-3B17E73AC4F2}" srcOrd="0" destOrd="3" presId="urn:microsoft.com/office/officeart/2005/8/layout/list1"/>
    <dgm:cxn modelId="{EB7BC381-2FB3-4BF1-A21C-963F23DD5236}" srcId="{DB45F473-78BD-4F55-B9F2-1219CBCB1470}" destId="{9DC70A8C-6519-4193-8787-FBC9D31845F8}" srcOrd="0" destOrd="0" parTransId="{68AD2A95-F709-46F7-8436-AB2098BD7BD9}" sibTransId="{509F4282-4E0F-4A3D-8641-03F5005F0BC5}"/>
    <dgm:cxn modelId="{3EAABF8D-A77B-4A09-844F-E588F4337A86}" type="presOf" srcId="{00A8E78A-A6C5-47BA-8B7E-437BFB062CD0}" destId="{C7922C48-F334-495D-9216-3B17E73AC4F2}" srcOrd="0" destOrd="1" presId="urn:microsoft.com/office/officeart/2005/8/layout/list1"/>
    <dgm:cxn modelId="{AE269391-10F8-4C1F-AE8F-681F82D61925}" type="presOf" srcId="{1DC3F484-5410-467A-B6F0-3F6F20C12A4E}" destId="{C7922C48-F334-495D-9216-3B17E73AC4F2}" srcOrd="0" destOrd="4" presId="urn:microsoft.com/office/officeart/2005/8/layout/list1"/>
    <dgm:cxn modelId="{D4361A0F-9DAD-42D0-AD5A-053F6A64E97E}" srcId="{9DC70A8C-6519-4193-8787-FBC9D31845F8}" destId="{4F8C60A1-9C80-4D0C-8451-F63B24E309EE}" srcOrd="3" destOrd="0" parTransId="{1AF01D3B-D629-47B6-8ACD-214A136DAAC9}" sibTransId="{6ECBE2D0-AA08-4F6F-88CE-FDCD428D030E}"/>
    <dgm:cxn modelId="{E30D7D18-60DE-423C-BC2D-529463779794}" type="presOf" srcId="{EB510F74-ABD0-4B4E-A0B0-95CBBE8F94F6}" destId="{C7922C48-F334-495D-9216-3B17E73AC4F2}" srcOrd="0" destOrd="6" presId="urn:microsoft.com/office/officeart/2005/8/layout/list1"/>
    <dgm:cxn modelId="{F0A31B15-00C0-4581-8979-495579953A06}" srcId="{9DC70A8C-6519-4193-8787-FBC9D31845F8}" destId="{F62CEA67-EBFE-457D-AD41-390DF2CD676D}" srcOrd="0" destOrd="0" parTransId="{61A46731-5504-48F3-90A2-4A803C808B9B}" sibTransId="{EF005850-DFF9-4806-BF85-8CF605AF8A02}"/>
    <dgm:cxn modelId="{34B6DB48-4C98-4DF4-8295-107487B306AD}" srcId="{9DC70A8C-6519-4193-8787-FBC9D31845F8}" destId="{00A8E78A-A6C5-47BA-8B7E-437BFB062CD0}" srcOrd="1" destOrd="0" parTransId="{5FD9E54B-9728-44B0-88F2-4FA1EAAF2586}" sibTransId="{276CDCBF-ECCA-4933-933A-F07586429564}"/>
    <dgm:cxn modelId="{9596276A-8DFF-4034-8CC1-218A2A9F0620}" type="presOf" srcId="{9D0E63B2-3D27-48A8-8FB5-B5522E1B47E8}" destId="{C7922C48-F334-495D-9216-3B17E73AC4F2}" srcOrd="0" destOrd="8" presId="urn:microsoft.com/office/officeart/2005/8/layout/list1"/>
    <dgm:cxn modelId="{3FDC3720-B44C-494B-92AA-203ADEAC50A7}" srcId="{9DC70A8C-6519-4193-8787-FBC9D31845F8}" destId="{16182D7F-5AA5-4208-A165-55445D8B0DE2}" srcOrd="7" destOrd="0" parTransId="{CAE89BCF-86C6-4049-B7BF-4E5FC25ACA26}" sibTransId="{12E138B7-9C70-4295-B80E-599EF1B32740}"/>
    <dgm:cxn modelId="{F5105261-323D-4477-A340-C7D64C845C39}" type="presParOf" srcId="{FACB5EE3-E1CF-431A-A5E8-B1893BEA52AF}" destId="{9D31CE0E-EBD5-45DB-9EE1-F9B25AE8539C}" srcOrd="0" destOrd="0" presId="urn:microsoft.com/office/officeart/2005/8/layout/list1"/>
    <dgm:cxn modelId="{49BBC5AB-D746-49AB-B0CB-B6025652DDE1}" type="presParOf" srcId="{9D31CE0E-EBD5-45DB-9EE1-F9B25AE8539C}" destId="{C9A8AB91-EF93-406E-9F0D-7AC47E0E5FFB}" srcOrd="0" destOrd="0" presId="urn:microsoft.com/office/officeart/2005/8/layout/list1"/>
    <dgm:cxn modelId="{AE920047-6975-48A5-B805-95CD1930A425}" type="presParOf" srcId="{9D31CE0E-EBD5-45DB-9EE1-F9B25AE8539C}" destId="{EE1990B0-3AFF-408A-A9B2-00E22E2FF34B}" srcOrd="1" destOrd="0" presId="urn:microsoft.com/office/officeart/2005/8/layout/list1"/>
    <dgm:cxn modelId="{AD4A6982-4AC0-45E5-A519-0CD7D783FF3A}" type="presParOf" srcId="{FACB5EE3-E1CF-431A-A5E8-B1893BEA52AF}" destId="{E8E374DC-A573-4EE6-BBBA-6D68D45ED831}" srcOrd="1" destOrd="0" presId="urn:microsoft.com/office/officeart/2005/8/layout/list1"/>
    <dgm:cxn modelId="{0FEEBB64-6BE1-4C90-9650-F53B98899A4E}" type="presParOf" srcId="{FACB5EE3-E1CF-431A-A5E8-B1893BEA52AF}" destId="{C7922C48-F334-495D-9216-3B17E73AC4F2}" srcOrd="2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D0DF32B-6973-4466-96BA-6D3CF9AD373B}" type="doc">
      <dgm:prSet loTypeId="urn:microsoft.com/office/officeart/2005/8/layout/list1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2465409B-76C0-4C04-8342-E81045BFAEF8}">
      <dgm:prSet phldrT="[Текст]" custT="1"/>
      <dgm:spPr/>
      <dgm:t>
        <a:bodyPr/>
        <a:lstStyle/>
        <a:p>
          <a:pPr algn="just"/>
          <a:endParaRPr lang="uk-UA" sz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algn="just"/>
          <a:r>
            <a:rPr lang="uk-UA" sz="1200">
              <a:latin typeface="Times New Roman" panose="02020603050405020304" pitchFamily="18" charset="0"/>
              <a:cs typeface="Times New Roman" panose="02020603050405020304" pitchFamily="18" charset="0"/>
            </a:rPr>
            <a:t>Зведену інформацію по закупівлях відповідальні надають у відділ постачання і моніторингу цін для перевірки на предмет достовірності:</a:t>
          </a:r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FFACD37-F623-467B-9C68-89D3703DFBA5}" type="parTrans" cxnId="{9346B395-6259-4115-AAAA-EBB17CAC6255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7EE20E9-408B-4FDF-97CD-78E0701C4928}" type="sibTrans" cxnId="{9346B395-6259-4115-AAAA-EBB17CAC6255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4CBCE1F-7662-485E-AC7C-82705B230574}">
      <dgm:prSet custT="1"/>
      <dgm:spPr/>
      <dgm:t>
        <a:bodyPr/>
        <a:lstStyle/>
        <a:p>
          <a:pPr algn="just"/>
          <a:r>
            <a:rPr lang="uk-UA" sz="1200">
              <a:latin typeface="Times New Roman" panose="02020603050405020304" pitchFamily="18" charset="0"/>
              <a:cs typeface="Times New Roman" panose="02020603050405020304" pitchFamily="18" charset="0"/>
            </a:rPr>
            <a:t>перевірки  коду за ЄЗС щодо  предмету закупівлі  (по 4-знаку класифікатора ЄС) та кожної номенклатури  закупівлі по (5-8 знаку класифікатора ЄЗС</a:t>
          </a:r>
        </a:p>
      </dgm:t>
    </dgm:pt>
    <dgm:pt modelId="{757F6355-81AC-426E-BBFC-D77347247FD8}" type="parTrans" cxnId="{A85BC409-9FCF-4367-ABAA-80C828287482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E318F6B-270F-4096-B152-45D5527F0B73}" type="sibTrans" cxnId="{A85BC409-9FCF-4367-ABAA-80C828287482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A7E6C97-E611-47C2-8C06-4FBD24376EA0}">
      <dgm:prSet custT="1"/>
      <dgm:spPr/>
      <dgm:t>
        <a:bodyPr/>
        <a:lstStyle/>
        <a:p>
          <a:pPr algn="l"/>
          <a:r>
            <a:rPr lang="uk-UA" sz="1200">
              <a:latin typeface="Times New Roman" panose="02020603050405020304" pitchFamily="18" charset="0"/>
              <a:cs typeface="Times New Roman" panose="02020603050405020304" pitchFamily="18" charset="0"/>
            </a:rPr>
            <a:t>перевірки визначеної  очікуваної вартості предмету закупівлі.</a:t>
          </a:r>
        </a:p>
      </dgm:t>
    </dgm:pt>
    <dgm:pt modelId="{CD0751D2-1147-4BBC-8B92-B9486CB14616}" type="parTrans" cxnId="{FE45B07F-E064-4C24-B531-1CEE7A3921EB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9C12E5A-2FD1-4E83-A660-28A4E7EE3374}" type="sibTrans" cxnId="{FE45B07F-E064-4C24-B531-1CEE7A3921EB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0196E11-122E-486D-9603-2F3BB206E9B5}" type="pres">
      <dgm:prSet presAssocID="{DD0DF32B-6973-4466-96BA-6D3CF9AD373B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A93237F9-C619-44AC-8A07-AB01F6DFF973}" type="pres">
      <dgm:prSet presAssocID="{2465409B-76C0-4C04-8342-E81045BFAEF8}" presName="parentLin" presStyleCnt="0"/>
      <dgm:spPr/>
    </dgm:pt>
    <dgm:pt modelId="{28D9FCFC-A86A-4CA6-9B24-89911299E73C}" type="pres">
      <dgm:prSet presAssocID="{2465409B-76C0-4C04-8342-E81045BFAEF8}" presName="parentLeftMargin" presStyleLbl="node1" presStyleIdx="0" presStyleCnt="1"/>
      <dgm:spPr/>
      <dgm:t>
        <a:bodyPr/>
        <a:lstStyle/>
        <a:p>
          <a:endParaRPr lang="ru-RU"/>
        </a:p>
      </dgm:t>
    </dgm:pt>
    <dgm:pt modelId="{0703F561-390F-4C35-B43E-866359200308}" type="pres">
      <dgm:prSet presAssocID="{2465409B-76C0-4C04-8342-E81045BFAEF8}" presName="parentText" presStyleLbl="node1" presStyleIdx="0" presStyleCnt="1" custScaleX="142997" custScaleY="552952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0316C4F-4A83-4B92-BB26-E3A4CB2C83C7}" type="pres">
      <dgm:prSet presAssocID="{2465409B-76C0-4C04-8342-E81045BFAEF8}" presName="negativeSpace" presStyleCnt="0"/>
      <dgm:spPr/>
    </dgm:pt>
    <dgm:pt modelId="{E4276A9B-D563-4F68-9A50-51E5F9BFA60D}" type="pres">
      <dgm:prSet presAssocID="{2465409B-76C0-4C04-8342-E81045BFAEF8}" presName="childText" presStyleLbl="conFgAcc1" presStyleIdx="0" presStyleCnt="1" custScaleY="50158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346B395-6259-4115-AAAA-EBB17CAC6255}" srcId="{DD0DF32B-6973-4466-96BA-6D3CF9AD373B}" destId="{2465409B-76C0-4C04-8342-E81045BFAEF8}" srcOrd="0" destOrd="0" parTransId="{1FFACD37-F623-467B-9C68-89D3703DFBA5}" sibTransId="{27EE20E9-408B-4FDF-97CD-78E0701C4928}"/>
    <dgm:cxn modelId="{5BABADDF-01C9-47EF-AC5B-75260EA0F45E}" type="presOf" srcId="{4A7E6C97-E611-47C2-8C06-4FBD24376EA0}" destId="{E4276A9B-D563-4F68-9A50-51E5F9BFA60D}" srcOrd="0" destOrd="1" presId="urn:microsoft.com/office/officeart/2005/8/layout/list1"/>
    <dgm:cxn modelId="{39F2883D-9A97-495D-95D4-11DE08AA2B2A}" type="presOf" srcId="{DD0DF32B-6973-4466-96BA-6D3CF9AD373B}" destId="{10196E11-122E-486D-9603-2F3BB206E9B5}" srcOrd="0" destOrd="0" presId="urn:microsoft.com/office/officeart/2005/8/layout/list1"/>
    <dgm:cxn modelId="{FE45B07F-E064-4C24-B531-1CEE7A3921EB}" srcId="{2465409B-76C0-4C04-8342-E81045BFAEF8}" destId="{4A7E6C97-E611-47C2-8C06-4FBD24376EA0}" srcOrd="1" destOrd="0" parTransId="{CD0751D2-1147-4BBC-8B92-B9486CB14616}" sibTransId="{D9C12E5A-2FD1-4E83-A660-28A4E7EE3374}"/>
    <dgm:cxn modelId="{D1370606-F180-428C-827E-8ACAD4B1466F}" type="presOf" srcId="{D4CBCE1F-7662-485E-AC7C-82705B230574}" destId="{E4276A9B-D563-4F68-9A50-51E5F9BFA60D}" srcOrd="0" destOrd="0" presId="urn:microsoft.com/office/officeart/2005/8/layout/list1"/>
    <dgm:cxn modelId="{A85BC409-9FCF-4367-ABAA-80C828287482}" srcId="{2465409B-76C0-4C04-8342-E81045BFAEF8}" destId="{D4CBCE1F-7662-485E-AC7C-82705B230574}" srcOrd="0" destOrd="0" parTransId="{757F6355-81AC-426E-BBFC-D77347247FD8}" sibTransId="{9E318F6B-270F-4096-B152-45D5527F0B73}"/>
    <dgm:cxn modelId="{49F7B13D-B685-49B8-8F4C-C7D69248AEA6}" type="presOf" srcId="{2465409B-76C0-4C04-8342-E81045BFAEF8}" destId="{28D9FCFC-A86A-4CA6-9B24-89911299E73C}" srcOrd="0" destOrd="0" presId="urn:microsoft.com/office/officeart/2005/8/layout/list1"/>
    <dgm:cxn modelId="{545E863C-DC8F-4CB1-AC06-DE5E7752E522}" type="presOf" srcId="{2465409B-76C0-4C04-8342-E81045BFAEF8}" destId="{0703F561-390F-4C35-B43E-866359200308}" srcOrd="1" destOrd="0" presId="urn:microsoft.com/office/officeart/2005/8/layout/list1"/>
    <dgm:cxn modelId="{095B8E13-2017-44BC-9D32-1643712901DC}" type="presParOf" srcId="{10196E11-122E-486D-9603-2F3BB206E9B5}" destId="{A93237F9-C619-44AC-8A07-AB01F6DFF973}" srcOrd="0" destOrd="0" presId="urn:microsoft.com/office/officeart/2005/8/layout/list1"/>
    <dgm:cxn modelId="{83991B51-7DEA-45B8-88DF-B0A80C9ECD0A}" type="presParOf" srcId="{A93237F9-C619-44AC-8A07-AB01F6DFF973}" destId="{28D9FCFC-A86A-4CA6-9B24-89911299E73C}" srcOrd="0" destOrd="0" presId="urn:microsoft.com/office/officeart/2005/8/layout/list1"/>
    <dgm:cxn modelId="{B3343873-F915-4682-A8F4-C66E286EE511}" type="presParOf" srcId="{A93237F9-C619-44AC-8A07-AB01F6DFF973}" destId="{0703F561-390F-4C35-B43E-866359200308}" srcOrd="1" destOrd="0" presId="urn:microsoft.com/office/officeart/2005/8/layout/list1"/>
    <dgm:cxn modelId="{39E4375C-04C8-4D6A-A246-8859AD4C39E7}" type="presParOf" srcId="{10196E11-122E-486D-9603-2F3BB206E9B5}" destId="{40316C4F-4A83-4B92-BB26-E3A4CB2C83C7}" srcOrd="1" destOrd="0" presId="urn:microsoft.com/office/officeart/2005/8/layout/list1"/>
    <dgm:cxn modelId="{74A22556-15FC-4894-A547-3A3A7EAA9C9E}" type="presParOf" srcId="{10196E11-122E-486D-9603-2F3BB206E9B5}" destId="{E4276A9B-D563-4F68-9A50-51E5F9BFA60D}" srcOrd="2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D28827B-9AAA-4F17-8BEC-B25CC7AD9D33}" type="doc">
      <dgm:prSet loTypeId="urn:microsoft.com/office/officeart/2005/8/layout/process2" loCatId="process" qsTypeId="urn:microsoft.com/office/officeart/2005/8/quickstyle/simple3" qsCatId="simple" csTypeId="urn:microsoft.com/office/officeart/2005/8/colors/accent1_2" csCatId="accent1" phldr="1"/>
      <dgm:spPr/>
    </dgm:pt>
    <dgm:pt modelId="{E303DC82-2A6C-47FF-8283-04B0C1B5F300}">
      <dgm:prSet phldrT="[Текст]" custT="1"/>
      <dgm:spPr/>
      <dgm:t>
        <a:bodyPr/>
        <a:lstStyle/>
        <a:p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Відділ постачання і моніторингу цін узагальнює інформацію  по закупівлях за ЄЗС по університету в цілому </a:t>
          </a:r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3DB1F03-166E-4106-A358-F86423D4346C}" type="parTrans" cxnId="{62A2DCB7-2499-45A8-B90B-34D328EDE8F7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7065974-DC8B-4036-A543-B8D4E526372D}" type="sibTrans" cxnId="{62A2DCB7-2499-45A8-B90B-34D328EDE8F7}">
      <dgm:prSet custT="1"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4A168FA-0344-42C4-8FBD-FF5B5FAA2A9D}">
      <dgm:prSet custT="1"/>
      <dgm:spPr/>
      <dgm:t>
        <a:bodyPr/>
        <a:lstStyle/>
        <a:p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Планово-фінансовий відділ на підставі зведеної інформації формує Річний план закупівель товарів, робіт, послуг за державні кошти на 2021 рік, на дає на затвердження Тендерному комітету.</a:t>
          </a:r>
        </a:p>
      </dgm:t>
    </dgm:pt>
    <dgm:pt modelId="{801F43A4-AEE6-444D-8CB4-9EEC3F647FC7}" type="parTrans" cxnId="{31C5DEB9-025B-410A-B3AE-ADB528A13DBD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A8A459E-EC2B-4ADC-881B-4B250EA8D0BC}" type="sibTrans" cxnId="{31C5DEB9-025B-410A-B3AE-ADB528A13DBD}">
      <dgm:prSet custT="1"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9E42262-4A4B-459E-B227-73225EB71708}">
      <dgm:prSet custT="1"/>
      <dgm:spPr/>
      <dgm:t>
        <a:bodyPr/>
        <a:lstStyle/>
        <a:p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Відділ державних закупівель оприлюднює різний план закупівель в системі Прозоро протягом 5 роб. днів з дня затвердження.</a:t>
          </a:r>
        </a:p>
      </dgm:t>
    </dgm:pt>
    <dgm:pt modelId="{813CB8AC-67B1-4E2F-A2C5-21A2CA98EF14}" type="parTrans" cxnId="{BE2DEC13-C6B8-4CB7-8157-C575281929FC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7DBB13B-E86F-4BB8-8A02-856A149FEBA2}" type="sibTrans" cxnId="{BE2DEC13-C6B8-4CB7-8157-C575281929FC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349361F-E52F-4CA2-A00E-1DC00A023061}" type="pres">
      <dgm:prSet presAssocID="{ED28827B-9AAA-4F17-8BEC-B25CC7AD9D33}" presName="linearFlow" presStyleCnt="0">
        <dgm:presLayoutVars>
          <dgm:resizeHandles val="exact"/>
        </dgm:presLayoutVars>
      </dgm:prSet>
      <dgm:spPr/>
    </dgm:pt>
    <dgm:pt modelId="{48469862-0D1F-4DAA-A898-047243595A01}" type="pres">
      <dgm:prSet presAssocID="{E303DC82-2A6C-47FF-8283-04B0C1B5F300}" presName="node" presStyleLbl="node1" presStyleIdx="0" presStyleCnt="3" custScaleX="21613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BFB8747-4E33-4059-A196-CAD1454B5EEA}" type="pres">
      <dgm:prSet presAssocID="{77065974-DC8B-4036-A543-B8D4E526372D}" presName="sibTrans" presStyleLbl="sibTrans2D1" presStyleIdx="0" presStyleCnt="2"/>
      <dgm:spPr/>
      <dgm:t>
        <a:bodyPr/>
        <a:lstStyle/>
        <a:p>
          <a:endParaRPr lang="ru-RU"/>
        </a:p>
      </dgm:t>
    </dgm:pt>
    <dgm:pt modelId="{89349A25-66B2-4955-A2DF-02D9A41DE8FE}" type="pres">
      <dgm:prSet presAssocID="{77065974-DC8B-4036-A543-B8D4E526372D}" presName="connectorText" presStyleLbl="sibTrans2D1" presStyleIdx="0" presStyleCnt="2"/>
      <dgm:spPr/>
      <dgm:t>
        <a:bodyPr/>
        <a:lstStyle/>
        <a:p>
          <a:endParaRPr lang="ru-RU"/>
        </a:p>
      </dgm:t>
    </dgm:pt>
    <dgm:pt modelId="{660AFBBD-AE7F-483E-B080-93D24B8F6602}" type="pres">
      <dgm:prSet presAssocID="{04A168FA-0344-42C4-8FBD-FF5B5FAA2A9D}" presName="node" presStyleLbl="node1" presStyleIdx="1" presStyleCnt="3" custScaleX="21613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D53AD52-DCC2-48E2-AC6F-3A541BCFEB90}" type="pres">
      <dgm:prSet presAssocID="{DA8A459E-EC2B-4ADC-881B-4B250EA8D0BC}" presName="sibTrans" presStyleLbl="sibTrans2D1" presStyleIdx="1" presStyleCnt="2"/>
      <dgm:spPr/>
      <dgm:t>
        <a:bodyPr/>
        <a:lstStyle/>
        <a:p>
          <a:endParaRPr lang="ru-RU"/>
        </a:p>
      </dgm:t>
    </dgm:pt>
    <dgm:pt modelId="{9D9B5638-7DC5-46DA-8949-BA0B85BC2373}" type="pres">
      <dgm:prSet presAssocID="{DA8A459E-EC2B-4ADC-881B-4B250EA8D0BC}" presName="connectorText" presStyleLbl="sibTrans2D1" presStyleIdx="1" presStyleCnt="2"/>
      <dgm:spPr/>
      <dgm:t>
        <a:bodyPr/>
        <a:lstStyle/>
        <a:p>
          <a:endParaRPr lang="ru-RU"/>
        </a:p>
      </dgm:t>
    </dgm:pt>
    <dgm:pt modelId="{F2B352FD-C7FA-4361-ADEB-2A3765DB39CE}" type="pres">
      <dgm:prSet presAssocID="{49E42262-4A4B-459E-B227-73225EB71708}" presName="node" presStyleLbl="node1" presStyleIdx="2" presStyleCnt="3" custScaleX="21613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C1CDC3F-D5FA-4E62-9095-2B52EB363DE1}" type="presOf" srcId="{04A168FA-0344-42C4-8FBD-FF5B5FAA2A9D}" destId="{660AFBBD-AE7F-483E-B080-93D24B8F6602}" srcOrd="0" destOrd="0" presId="urn:microsoft.com/office/officeart/2005/8/layout/process2"/>
    <dgm:cxn modelId="{EEBF977C-F766-4301-9A11-211610907782}" type="presOf" srcId="{DA8A459E-EC2B-4ADC-881B-4B250EA8D0BC}" destId="{5D53AD52-DCC2-48E2-AC6F-3A541BCFEB90}" srcOrd="0" destOrd="0" presId="urn:microsoft.com/office/officeart/2005/8/layout/process2"/>
    <dgm:cxn modelId="{11E55E43-BEE7-42B6-AC3B-1F6C058E842D}" type="presOf" srcId="{E303DC82-2A6C-47FF-8283-04B0C1B5F300}" destId="{48469862-0D1F-4DAA-A898-047243595A01}" srcOrd="0" destOrd="0" presId="urn:microsoft.com/office/officeart/2005/8/layout/process2"/>
    <dgm:cxn modelId="{62A2DCB7-2499-45A8-B90B-34D328EDE8F7}" srcId="{ED28827B-9AAA-4F17-8BEC-B25CC7AD9D33}" destId="{E303DC82-2A6C-47FF-8283-04B0C1B5F300}" srcOrd="0" destOrd="0" parTransId="{03DB1F03-166E-4106-A358-F86423D4346C}" sibTransId="{77065974-DC8B-4036-A543-B8D4E526372D}"/>
    <dgm:cxn modelId="{3C8A88FF-6860-4BE2-8BF7-A5FD22EE9BB4}" type="presOf" srcId="{77065974-DC8B-4036-A543-B8D4E526372D}" destId="{89349A25-66B2-4955-A2DF-02D9A41DE8FE}" srcOrd="1" destOrd="0" presId="urn:microsoft.com/office/officeart/2005/8/layout/process2"/>
    <dgm:cxn modelId="{31C5DEB9-025B-410A-B3AE-ADB528A13DBD}" srcId="{ED28827B-9AAA-4F17-8BEC-B25CC7AD9D33}" destId="{04A168FA-0344-42C4-8FBD-FF5B5FAA2A9D}" srcOrd="1" destOrd="0" parTransId="{801F43A4-AEE6-444D-8CB4-9EEC3F647FC7}" sibTransId="{DA8A459E-EC2B-4ADC-881B-4B250EA8D0BC}"/>
    <dgm:cxn modelId="{BE2DEC13-C6B8-4CB7-8157-C575281929FC}" srcId="{ED28827B-9AAA-4F17-8BEC-B25CC7AD9D33}" destId="{49E42262-4A4B-459E-B227-73225EB71708}" srcOrd="2" destOrd="0" parTransId="{813CB8AC-67B1-4E2F-A2C5-21A2CA98EF14}" sibTransId="{87DBB13B-E86F-4BB8-8A02-856A149FEBA2}"/>
    <dgm:cxn modelId="{CF09687D-4257-40FB-8F58-AE5C222F8DA0}" type="presOf" srcId="{77065974-DC8B-4036-A543-B8D4E526372D}" destId="{1BFB8747-4E33-4059-A196-CAD1454B5EEA}" srcOrd="0" destOrd="0" presId="urn:microsoft.com/office/officeart/2005/8/layout/process2"/>
    <dgm:cxn modelId="{D8B44AF7-0524-4CAA-938D-608F050AE049}" type="presOf" srcId="{DA8A459E-EC2B-4ADC-881B-4B250EA8D0BC}" destId="{9D9B5638-7DC5-46DA-8949-BA0B85BC2373}" srcOrd="1" destOrd="0" presId="urn:microsoft.com/office/officeart/2005/8/layout/process2"/>
    <dgm:cxn modelId="{6C683312-F124-4D4F-BE99-FC75D56D0CDB}" type="presOf" srcId="{49E42262-4A4B-459E-B227-73225EB71708}" destId="{F2B352FD-C7FA-4361-ADEB-2A3765DB39CE}" srcOrd="0" destOrd="0" presId="urn:microsoft.com/office/officeart/2005/8/layout/process2"/>
    <dgm:cxn modelId="{906E3743-F777-4A38-A746-28233C4411B7}" type="presOf" srcId="{ED28827B-9AAA-4F17-8BEC-B25CC7AD9D33}" destId="{3349361F-E52F-4CA2-A00E-1DC00A023061}" srcOrd="0" destOrd="0" presId="urn:microsoft.com/office/officeart/2005/8/layout/process2"/>
    <dgm:cxn modelId="{0019C628-E792-4224-A49B-B474C6B7859C}" type="presParOf" srcId="{3349361F-E52F-4CA2-A00E-1DC00A023061}" destId="{48469862-0D1F-4DAA-A898-047243595A01}" srcOrd="0" destOrd="0" presId="urn:microsoft.com/office/officeart/2005/8/layout/process2"/>
    <dgm:cxn modelId="{9C91B9C6-C627-485D-AAC8-8ED21E17A22E}" type="presParOf" srcId="{3349361F-E52F-4CA2-A00E-1DC00A023061}" destId="{1BFB8747-4E33-4059-A196-CAD1454B5EEA}" srcOrd="1" destOrd="0" presId="urn:microsoft.com/office/officeart/2005/8/layout/process2"/>
    <dgm:cxn modelId="{4443054F-55BD-472D-B7BB-7DA083018CB4}" type="presParOf" srcId="{1BFB8747-4E33-4059-A196-CAD1454B5EEA}" destId="{89349A25-66B2-4955-A2DF-02D9A41DE8FE}" srcOrd="0" destOrd="0" presId="urn:microsoft.com/office/officeart/2005/8/layout/process2"/>
    <dgm:cxn modelId="{5C134347-CEBB-4036-BA67-EBCE25A927D1}" type="presParOf" srcId="{3349361F-E52F-4CA2-A00E-1DC00A023061}" destId="{660AFBBD-AE7F-483E-B080-93D24B8F6602}" srcOrd="2" destOrd="0" presId="urn:microsoft.com/office/officeart/2005/8/layout/process2"/>
    <dgm:cxn modelId="{C47997AB-9C29-4349-8099-12E020326537}" type="presParOf" srcId="{3349361F-E52F-4CA2-A00E-1DC00A023061}" destId="{5D53AD52-DCC2-48E2-AC6F-3A541BCFEB90}" srcOrd="3" destOrd="0" presId="urn:microsoft.com/office/officeart/2005/8/layout/process2"/>
    <dgm:cxn modelId="{E8CDB1CF-6E8F-46A3-83AF-3FD36E9CAC53}" type="presParOf" srcId="{5D53AD52-DCC2-48E2-AC6F-3A541BCFEB90}" destId="{9D9B5638-7DC5-46DA-8949-BA0B85BC2373}" srcOrd="0" destOrd="0" presId="urn:microsoft.com/office/officeart/2005/8/layout/process2"/>
    <dgm:cxn modelId="{B9D5CBD5-AD94-4644-AB92-3A32E53605AA}" type="presParOf" srcId="{3349361F-E52F-4CA2-A00E-1DC00A023061}" destId="{F2B352FD-C7FA-4361-ADEB-2A3765DB39CE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09D7523E-7BB6-4694-A742-B5E67CD4C4B9}" type="doc">
      <dgm:prSet loTypeId="urn:microsoft.com/office/officeart/2005/8/layout/hierarchy3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3A65643C-9272-4A2C-9673-9B162EF6841E}">
      <dgm:prSet phldrT="[Текст]" custT="1"/>
      <dgm:spPr/>
      <dgm:t>
        <a:bodyPr/>
        <a:lstStyle/>
        <a:p>
          <a:r>
            <a:rPr lang="uk-UA" sz="1400">
              <a:latin typeface="Times New Roman" panose="02020603050405020304" pitchFamily="18" charset="0"/>
              <a:cs typeface="Times New Roman" panose="02020603050405020304" pitchFamily="18" charset="0"/>
            </a:rPr>
            <a:t>Відповідальний за закупівлю:</a:t>
          </a:r>
          <a:endParaRPr lang="ru-RU" sz="14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24D73F9-2411-481E-AF4F-C7598CE0A028}" type="parTrans" cxnId="{7FFC05DB-F5CE-452C-9AE5-05FA137EDC96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5280128-41E1-4194-B1B0-4F3E36895AE0}" type="sibTrans" cxnId="{7FFC05DB-F5CE-452C-9AE5-05FA137EDC96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83B89FD-1FE8-4A60-B1EB-6AC01B6711FD}">
      <dgm:prSet custT="1"/>
      <dgm:spPr/>
      <dgm:t>
        <a:bodyPr/>
        <a:lstStyle/>
        <a:p>
          <a:pPr algn="just"/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за погодженням з ПФВ та відділом постачання та моніторингу цін, надає службову записку (</a:t>
          </a:r>
          <a:r>
            <a:rPr lang="uk-UA" sz="1100" b="1">
              <a:latin typeface="Times New Roman" panose="02020603050405020304" pitchFamily="18" charset="0"/>
              <a:cs typeface="Times New Roman" panose="02020603050405020304" pitchFamily="18" charset="0"/>
            </a:rPr>
            <a:t>зразок службової записки - https://nubip.edu.ua/node/4228</a:t>
          </a:r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)  з додатками на ім’я ректора для оголошення відповідної закупівлі, передбаченої Річним планом закупівель. </a:t>
          </a:r>
        </a:p>
      </dgm:t>
    </dgm:pt>
    <dgm:pt modelId="{94D72AF6-70D0-4C33-BA73-CAB9C8E1D716}" type="parTrans" cxnId="{0925631B-43BE-4427-A0C5-AB23175CD3F4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91FE0F0-A441-4615-ABA9-0554808EDBF4}" type="sibTrans" cxnId="{0925631B-43BE-4427-A0C5-AB23175CD3F4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CDCFBF8-EE27-474D-8BE7-F7BD7D796F4C}">
      <dgm:prSet custT="1"/>
      <dgm:spPr/>
      <dgm:t>
        <a:bodyPr/>
        <a:lstStyle/>
        <a:p>
          <a:pPr algn="just"/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службова записка повинна містити:</a:t>
          </a:r>
        </a:p>
      </dgm:t>
    </dgm:pt>
    <dgm:pt modelId="{163E1E9B-CDD4-4DB4-A79F-D614EEF859E3}" type="parTrans" cxnId="{060B84E8-BC2C-4021-810F-25A15C011878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931C2D0-F18E-4C70-93D6-1F6A1E1402A4}" type="sibTrans" cxnId="{060B84E8-BC2C-4021-810F-25A15C011878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E2D7BBD-B80B-48C9-8A94-B1BA8D7D006D}">
      <dgm:prSet custT="1"/>
      <dgm:spPr/>
      <dgm:t>
        <a:bodyPr/>
        <a:lstStyle/>
        <a:p>
          <a:pPr algn="just"/>
          <a:r>
            <a:rPr lang="uk-UA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техніко-економічне обґрунтування необхідності проведення закупівлі  </a:t>
          </a:r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(конкретна мета здійснення даної закупівлі)</a:t>
          </a:r>
        </a:p>
      </dgm:t>
    </dgm:pt>
    <dgm:pt modelId="{422E4D29-75DC-45FA-A49C-B5C1A33B8EA3}" type="parTrans" cxnId="{E55E6946-494E-443E-841F-392A4874EAB4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9D560A3-CAFB-4D62-AE8D-17F43DBCBC60}" type="sibTrans" cxnId="{E55E6946-494E-443E-841F-392A4874EAB4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729AD8B-912C-4946-8A66-834789E9A82C}">
      <dgm:prSet custT="1"/>
      <dgm:spPr/>
      <dgm:t>
        <a:bodyPr/>
        <a:lstStyle/>
        <a:p>
          <a:pPr algn="just"/>
          <a:r>
            <a:rPr lang="uk-UA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технічна специфікація  </a:t>
          </a:r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(найменування предмета закупівлі, його технічні параметри, що є визначальними для його подальшого використання, кількість, орієнтовна вартість за однницю з ПДВ, тощо)</a:t>
          </a:r>
        </a:p>
      </dgm:t>
    </dgm:pt>
    <dgm:pt modelId="{860BEE2F-7048-44D9-BA3B-999A5C1F0BD4}" type="parTrans" cxnId="{48AFA863-0A5D-4FA8-BC8D-33A3214985E0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30748CC-2143-4A75-AEEA-37D3A5B99A9F}" type="sibTrans" cxnId="{48AFA863-0A5D-4FA8-BC8D-33A3214985E0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EBDED97-321D-45CD-891F-0D27CAD2194B}">
      <dgm:prSet custT="1"/>
      <dgm:spPr/>
      <dgm:t>
        <a:bodyPr/>
        <a:lstStyle/>
        <a:p>
          <a:pPr algn="just"/>
          <a:r>
            <a:rPr lang="uk-UA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обґрунтування очікуваної вартості закупівлі  </a:t>
          </a:r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(відповідно до Постанови КМУ від 11.10.2016 № 710 Головні розпорядники бюджетних коштів забезпечують оприлюднення обгрунтування очікуваної вартості закупівлі шляхом розміщення її на власному веб-сайті. Очікувана вартість предмета закупівлі розраховується відповідно до Наказу Мінекономіки від 18.02.2020 № 275, зокрема, методом порівняння ринкових цін)</a:t>
          </a:r>
        </a:p>
      </dgm:t>
    </dgm:pt>
    <dgm:pt modelId="{EF91F2ED-98C9-4DF4-85D2-9220B54BC174}" type="parTrans" cxnId="{9DB2E4F8-01C8-4660-913C-8D2229103331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12527B6-D07E-403C-9E9D-0E67F6A14E0F}" type="sibTrans" cxnId="{9DB2E4F8-01C8-4660-913C-8D2229103331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AB47C5B-08E5-42D9-B607-AE8A40F019AA}">
      <dgm:prSet custT="1"/>
      <dgm:spPr/>
      <dgm:t>
        <a:bodyPr/>
        <a:lstStyle/>
        <a:p>
          <a:pPr algn="just"/>
          <a:r>
            <a:rPr lang="uk-UA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вимоги до кваліфікації учасників (у разі потреби) та спосіб їх документального підтвердження </a:t>
          </a:r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(наприклад необхідність наявності в учасників специфічної для даної закупівлі матеріально-технічної бази, вузько кваліфікованих спеціалістів у штаті,  спеціальних дозволів, допусків тощо.)</a:t>
          </a:r>
        </a:p>
      </dgm:t>
    </dgm:pt>
    <dgm:pt modelId="{5486094E-DDAB-48F7-A00F-F8F400B3505B}" type="parTrans" cxnId="{147A75CB-84C3-4678-A78B-0A4DF81AD619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64EB4A1-4E48-4143-A152-35C43712DD30}" type="sibTrans" cxnId="{147A75CB-84C3-4678-A78B-0A4DF81AD619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531362B-2E29-42AA-9DAE-D518FFF78FB2}">
      <dgm:prSet custT="1"/>
      <dgm:spPr/>
      <dgm:t>
        <a:bodyPr/>
        <a:lstStyle/>
        <a:p>
          <a:pPr algn="just"/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за умови проведення переговорної процедури надає обґрунтування закупівлі в одного учасника з дотриманням чинного законодавства</a:t>
          </a:r>
        </a:p>
      </dgm:t>
    </dgm:pt>
    <dgm:pt modelId="{C0DC375A-5C05-4E8E-9D57-DF6535C36427}" type="parTrans" cxnId="{25FF05C3-1A92-4835-88B5-DBE160FEC289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371809F-7127-4D06-809A-849B98CB1E8A}" type="sibTrans" cxnId="{25FF05C3-1A92-4835-88B5-DBE160FEC289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88C7D7C-E1AC-4C10-9E79-68E072F22A62}">
      <dgm:prSet custT="1"/>
      <dgm:spPr/>
      <dgm:t>
        <a:bodyPr/>
        <a:lstStyle/>
        <a:p>
          <a:pPr algn="just"/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надає відповідну інформацію юридичному відділу  для розробки  істотних умов договору та проекту договору</a:t>
          </a:r>
        </a:p>
      </dgm:t>
    </dgm:pt>
    <dgm:pt modelId="{8DCD993F-3994-463C-AACA-E7A98020D7E2}" type="parTrans" cxnId="{74F3B5B3-14D6-45E9-B359-102A292E94E4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53C245C-BBBD-455F-A65A-56785ECADE7C}" type="sibTrans" cxnId="{74F3B5B3-14D6-45E9-B359-102A292E94E4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68B183F-C8D4-4E0B-A1B6-01CAAC1AA638}" type="pres">
      <dgm:prSet presAssocID="{09D7523E-7BB6-4694-A742-B5E67CD4C4B9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04A93D4D-B7D3-42C5-B413-3709F58EFDBA}" type="pres">
      <dgm:prSet presAssocID="{3A65643C-9272-4A2C-9673-9B162EF6841E}" presName="root" presStyleCnt="0"/>
      <dgm:spPr/>
    </dgm:pt>
    <dgm:pt modelId="{DCDF706A-4BE7-4BCA-BBB2-769907CA580E}" type="pres">
      <dgm:prSet presAssocID="{3A65643C-9272-4A2C-9673-9B162EF6841E}" presName="rootComposite" presStyleCnt="0"/>
      <dgm:spPr/>
    </dgm:pt>
    <dgm:pt modelId="{D0D022B1-4484-4B9C-8AA9-0D8635DECD42}" type="pres">
      <dgm:prSet presAssocID="{3A65643C-9272-4A2C-9673-9B162EF6841E}" presName="rootText" presStyleLbl="node1" presStyleIdx="0" presStyleCnt="1" custScaleX="380672"/>
      <dgm:spPr/>
      <dgm:t>
        <a:bodyPr/>
        <a:lstStyle/>
        <a:p>
          <a:endParaRPr lang="ru-RU"/>
        </a:p>
      </dgm:t>
    </dgm:pt>
    <dgm:pt modelId="{23370785-22B6-4CFD-94BC-F837BD4D4080}" type="pres">
      <dgm:prSet presAssocID="{3A65643C-9272-4A2C-9673-9B162EF6841E}" presName="rootConnector" presStyleLbl="node1" presStyleIdx="0" presStyleCnt="1"/>
      <dgm:spPr/>
      <dgm:t>
        <a:bodyPr/>
        <a:lstStyle/>
        <a:p>
          <a:endParaRPr lang="ru-RU"/>
        </a:p>
      </dgm:t>
    </dgm:pt>
    <dgm:pt modelId="{5237C72C-AB71-4E3A-B5CA-3F6A3846B1A6}" type="pres">
      <dgm:prSet presAssocID="{3A65643C-9272-4A2C-9673-9B162EF6841E}" presName="childShape" presStyleCnt="0"/>
      <dgm:spPr/>
    </dgm:pt>
    <dgm:pt modelId="{4D5B9EE1-7FCD-4A1D-8660-F0828156992F}" type="pres">
      <dgm:prSet presAssocID="{94D72AF6-70D0-4C33-BA73-CAB9C8E1D716}" presName="Name13" presStyleLbl="parChTrans1D2" presStyleIdx="0" presStyleCnt="3"/>
      <dgm:spPr/>
      <dgm:t>
        <a:bodyPr/>
        <a:lstStyle/>
        <a:p>
          <a:endParaRPr lang="ru-RU"/>
        </a:p>
      </dgm:t>
    </dgm:pt>
    <dgm:pt modelId="{4CA5383A-5023-4547-AE05-35695388F1C4}" type="pres">
      <dgm:prSet presAssocID="{383B89FD-1FE8-4A60-B1EB-6AC01B6711FD}" presName="childText" presStyleLbl="bgAcc1" presStyleIdx="0" presStyleCnt="3" custScaleX="482533" custScaleY="62197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046CDC7-100E-4C2C-91CA-40728FB068F4}" type="pres">
      <dgm:prSet presAssocID="{C0DC375A-5C05-4E8E-9D57-DF6535C36427}" presName="Name13" presStyleLbl="parChTrans1D2" presStyleIdx="1" presStyleCnt="3"/>
      <dgm:spPr/>
      <dgm:t>
        <a:bodyPr/>
        <a:lstStyle/>
        <a:p>
          <a:endParaRPr lang="ru-RU"/>
        </a:p>
      </dgm:t>
    </dgm:pt>
    <dgm:pt modelId="{5699A60C-F7FD-447D-8010-272A43717920}" type="pres">
      <dgm:prSet presAssocID="{7531362B-2E29-42AA-9DAE-D518FFF78FB2}" presName="childText" presStyleLbl="bgAcc1" presStyleIdx="1" presStyleCnt="3" custScaleX="48253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9927151-B1A5-4A51-982D-2A78ECD24761}" type="pres">
      <dgm:prSet presAssocID="{8DCD993F-3994-463C-AACA-E7A98020D7E2}" presName="Name13" presStyleLbl="parChTrans1D2" presStyleIdx="2" presStyleCnt="3"/>
      <dgm:spPr/>
      <dgm:t>
        <a:bodyPr/>
        <a:lstStyle/>
        <a:p>
          <a:endParaRPr lang="ru-RU"/>
        </a:p>
      </dgm:t>
    </dgm:pt>
    <dgm:pt modelId="{D98CE3C5-9B74-4811-87C8-9DC39F15DEE2}" type="pres">
      <dgm:prSet presAssocID="{388C7D7C-E1AC-4C10-9E79-68E072F22A62}" presName="childText" presStyleLbl="bgAcc1" presStyleIdx="2" presStyleCnt="3" custScaleX="48253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B5E6882-5FFE-4885-9326-874CF9F9FF04}" type="presOf" srcId="{09D7523E-7BB6-4694-A742-B5E67CD4C4B9}" destId="{F68B183F-C8D4-4E0B-A1B6-01CAAC1AA638}" srcOrd="0" destOrd="0" presId="urn:microsoft.com/office/officeart/2005/8/layout/hierarchy3"/>
    <dgm:cxn modelId="{25FF05C3-1A92-4835-88B5-DBE160FEC289}" srcId="{3A65643C-9272-4A2C-9673-9B162EF6841E}" destId="{7531362B-2E29-42AA-9DAE-D518FFF78FB2}" srcOrd="1" destOrd="0" parTransId="{C0DC375A-5C05-4E8E-9D57-DF6535C36427}" sibTransId="{9371809F-7127-4D06-809A-849B98CB1E8A}"/>
    <dgm:cxn modelId="{092656B8-F120-4820-BD33-CA45C33D1958}" type="presOf" srcId="{3A65643C-9272-4A2C-9673-9B162EF6841E}" destId="{23370785-22B6-4CFD-94BC-F837BD4D4080}" srcOrd="1" destOrd="0" presId="urn:microsoft.com/office/officeart/2005/8/layout/hierarchy3"/>
    <dgm:cxn modelId="{060B84E8-BC2C-4021-810F-25A15C011878}" srcId="{383B89FD-1FE8-4A60-B1EB-6AC01B6711FD}" destId="{0CDCFBF8-EE27-474D-8BE7-F7BD7D796F4C}" srcOrd="0" destOrd="0" parTransId="{163E1E9B-CDD4-4DB4-A79F-D614EEF859E3}" sibTransId="{C931C2D0-F18E-4C70-93D6-1F6A1E1402A4}"/>
    <dgm:cxn modelId="{899EC0A8-8474-4E05-BE77-06E26A4FE395}" type="presOf" srcId="{94D72AF6-70D0-4C33-BA73-CAB9C8E1D716}" destId="{4D5B9EE1-7FCD-4A1D-8660-F0828156992F}" srcOrd="0" destOrd="0" presId="urn:microsoft.com/office/officeart/2005/8/layout/hierarchy3"/>
    <dgm:cxn modelId="{4EFFFD77-D099-4CC2-8B4E-323072B9DE95}" type="presOf" srcId="{6AB47C5B-08E5-42D9-B607-AE8A40F019AA}" destId="{4CA5383A-5023-4547-AE05-35695388F1C4}" srcOrd="0" destOrd="5" presId="urn:microsoft.com/office/officeart/2005/8/layout/hierarchy3"/>
    <dgm:cxn modelId="{48AFA863-0A5D-4FA8-BC8D-33A3214985E0}" srcId="{383B89FD-1FE8-4A60-B1EB-6AC01B6711FD}" destId="{A729AD8B-912C-4946-8A66-834789E9A82C}" srcOrd="2" destOrd="0" parTransId="{860BEE2F-7048-44D9-BA3B-999A5C1F0BD4}" sibTransId="{430748CC-2143-4A75-AEEA-37D3A5B99A9F}"/>
    <dgm:cxn modelId="{26300000-95AD-4BA5-B052-B438800C6AEA}" type="presOf" srcId="{0CDCFBF8-EE27-474D-8BE7-F7BD7D796F4C}" destId="{4CA5383A-5023-4547-AE05-35695388F1C4}" srcOrd="0" destOrd="1" presId="urn:microsoft.com/office/officeart/2005/8/layout/hierarchy3"/>
    <dgm:cxn modelId="{B436078B-B6B2-4B76-AF00-82B66C58F1D4}" type="presOf" srcId="{8DCD993F-3994-463C-AACA-E7A98020D7E2}" destId="{19927151-B1A5-4A51-982D-2A78ECD24761}" srcOrd="0" destOrd="0" presId="urn:microsoft.com/office/officeart/2005/8/layout/hierarchy3"/>
    <dgm:cxn modelId="{9D1E3FA4-337F-44D8-98B4-DD936CB9E616}" type="presOf" srcId="{388C7D7C-E1AC-4C10-9E79-68E072F22A62}" destId="{D98CE3C5-9B74-4811-87C8-9DC39F15DEE2}" srcOrd="0" destOrd="0" presId="urn:microsoft.com/office/officeart/2005/8/layout/hierarchy3"/>
    <dgm:cxn modelId="{9DB2E4F8-01C8-4660-913C-8D2229103331}" srcId="{383B89FD-1FE8-4A60-B1EB-6AC01B6711FD}" destId="{4EBDED97-321D-45CD-891F-0D27CAD2194B}" srcOrd="3" destOrd="0" parTransId="{EF91F2ED-98C9-4DF4-85D2-9220B54BC174}" sibTransId="{612527B6-D07E-403C-9E9D-0E67F6A14E0F}"/>
    <dgm:cxn modelId="{C4FB4A84-702B-48E6-AB29-DB886289FA6E}" type="presOf" srcId="{C0DC375A-5C05-4E8E-9D57-DF6535C36427}" destId="{9046CDC7-100E-4C2C-91CA-40728FB068F4}" srcOrd="0" destOrd="0" presId="urn:microsoft.com/office/officeart/2005/8/layout/hierarchy3"/>
    <dgm:cxn modelId="{7FFC05DB-F5CE-452C-9AE5-05FA137EDC96}" srcId="{09D7523E-7BB6-4694-A742-B5E67CD4C4B9}" destId="{3A65643C-9272-4A2C-9673-9B162EF6841E}" srcOrd="0" destOrd="0" parTransId="{924D73F9-2411-481E-AF4F-C7598CE0A028}" sibTransId="{F5280128-41E1-4194-B1B0-4F3E36895AE0}"/>
    <dgm:cxn modelId="{3120F205-9BCA-4FD3-A22D-54BFC1496FCC}" type="presOf" srcId="{A729AD8B-912C-4946-8A66-834789E9A82C}" destId="{4CA5383A-5023-4547-AE05-35695388F1C4}" srcOrd="0" destOrd="3" presId="urn:microsoft.com/office/officeart/2005/8/layout/hierarchy3"/>
    <dgm:cxn modelId="{74F3B5B3-14D6-45E9-B359-102A292E94E4}" srcId="{3A65643C-9272-4A2C-9673-9B162EF6841E}" destId="{388C7D7C-E1AC-4C10-9E79-68E072F22A62}" srcOrd="2" destOrd="0" parTransId="{8DCD993F-3994-463C-AACA-E7A98020D7E2}" sibTransId="{653C245C-BBBD-455F-A65A-56785ECADE7C}"/>
    <dgm:cxn modelId="{0925631B-43BE-4427-A0C5-AB23175CD3F4}" srcId="{3A65643C-9272-4A2C-9673-9B162EF6841E}" destId="{383B89FD-1FE8-4A60-B1EB-6AC01B6711FD}" srcOrd="0" destOrd="0" parTransId="{94D72AF6-70D0-4C33-BA73-CAB9C8E1D716}" sibTransId="{B91FE0F0-A441-4615-ABA9-0554808EDBF4}"/>
    <dgm:cxn modelId="{1A8B263F-32F3-42CC-9539-BE80D9DF6422}" type="presOf" srcId="{383B89FD-1FE8-4A60-B1EB-6AC01B6711FD}" destId="{4CA5383A-5023-4547-AE05-35695388F1C4}" srcOrd="0" destOrd="0" presId="urn:microsoft.com/office/officeart/2005/8/layout/hierarchy3"/>
    <dgm:cxn modelId="{5A7711E4-FA49-4F22-A464-716044733F8D}" type="presOf" srcId="{3A65643C-9272-4A2C-9673-9B162EF6841E}" destId="{D0D022B1-4484-4B9C-8AA9-0D8635DECD42}" srcOrd="0" destOrd="0" presId="urn:microsoft.com/office/officeart/2005/8/layout/hierarchy3"/>
    <dgm:cxn modelId="{1C2EF359-FA6E-4427-AC68-7D46BFBFFFFA}" type="presOf" srcId="{4EBDED97-321D-45CD-891F-0D27CAD2194B}" destId="{4CA5383A-5023-4547-AE05-35695388F1C4}" srcOrd="0" destOrd="4" presId="urn:microsoft.com/office/officeart/2005/8/layout/hierarchy3"/>
    <dgm:cxn modelId="{7F919CE2-3521-4003-8A7D-5971ECE956BE}" type="presOf" srcId="{7531362B-2E29-42AA-9DAE-D518FFF78FB2}" destId="{5699A60C-F7FD-447D-8010-272A43717920}" srcOrd="0" destOrd="0" presId="urn:microsoft.com/office/officeart/2005/8/layout/hierarchy3"/>
    <dgm:cxn modelId="{E55E6946-494E-443E-841F-392A4874EAB4}" srcId="{383B89FD-1FE8-4A60-B1EB-6AC01B6711FD}" destId="{BE2D7BBD-B80B-48C9-8A94-B1BA8D7D006D}" srcOrd="1" destOrd="0" parTransId="{422E4D29-75DC-45FA-A49C-B5C1A33B8EA3}" sibTransId="{A9D560A3-CAFB-4D62-AE8D-17F43DBCBC60}"/>
    <dgm:cxn modelId="{D5800E36-C8F9-469A-8C62-A1A0CC90608F}" type="presOf" srcId="{BE2D7BBD-B80B-48C9-8A94-B1BA8D7D006D}" destId="{4CA5383A-5023-4547-AE05-35695388F1C4}" srcOrd="0" destOrd="2" presId="urn:microsoft.com/office/officeart/2005/8/layout/hierarchy3"/>
    <dgm:cxn modelId="{147A75CB-84C3-4678-A78B-0A4DF81AD619}" srcId="{383B89FD-1FE8-4A60-B1EB-6AC01B6711FD}" destId="{6AB47C5B-08E5-42D9-B607-AE8A40F019AA}" srcOrd="4" destOrd="0" parTransId="{5486094E-DDAB-48F7-A00F-F8F400B3505B}" sibTransId="{A64EB4A1-4E48-4143-A152-35C43712DD30}"/>
    <dgm:cxn modelId="{0565FE3F-9F93-4954-A316-DBE8148B1B24}" type="presParOf" srcId="{F68B183F-C8D4-4E0B-A1B6-01CAAC1AA638}" destId="{04A93D4D-B7D3-42C5-B413-3709F58EFDBA}" srcOrd="0" destOrd="0" presId="urn:microsoft.com/office/officeart/2005/8/layout/hierarchy3"/>
    <dgm:cxn modelId="{1C755318-1599-4205-A60D-227142EE54E6}" type="presParOf" srcId="{04A93D4D-B7D3-42C5-B413-3709F58EFDBA}" destId="{DCDF706A-4BE7-4BCA-BBB2-769907CA580E}" srcOrd="0" destOrd="0" presId="urn:microsoft.com/office/officeart/2005/8/layout/hierarchy3"/>
    <dgm:cxn modelId="{CFAB19F0-DD72-4126-BD0B-4DC8BA519610}" type="presParOf" srcId="{DCDF706A-4BE7-4BCA-BBB2-769907CA580E}" destId="{D0D022B1-4484-4B9C-8AA9-0D8635DECD42}" srcOrd="0" destOrd="0" presId="urn:microsoft.com/office/officeart/2005/8/layout/hierarchy3"/>
    <dgm:cxn modelId="{490BA74B-A580-46EF-B03E-39C96C1FD31E}" type="presParOf" srcId="{DCDF706A-4BE7-4BCA-BBB2-769907CA580E}" destId="{23370785-22B6-4CFD-94BC-F837BD4D4080}" srcOrd="1" destOrd="0" presId="urn:microsoft.com/office/officeart/2005/8/layout/hierarchy3"/>
    <dgm:cxn modelId="{D3268FCF-4A69-4E61-9E23-76BC0ADD0928}" type="presParOf" srcId="{04A93D4D-B7D3-42C5-B413-3709F58EFDBA}" destId="{5237C72C-AB71-4E3A-B5CA-3F6A3846B1A6}" srcOrd="1" destOrd="0" presId="urn:microsoft.com/office/officeart/2005/8/layout/hierarchy3"/>
    <dgm:cxn modelId="{E76219CD-DA13-42C8-BDE6-76E7E5BBCAAD}" type="presParOf" srcId="{5237C72C-AB71-4E3A-B5CA-3F6A3846B1A6}" destId="{4D5B9EE1-7FCD-4A1D-8660-F0828156992F}" srcOrd="0" destOrd="0" presId="urn:microsoft.com/office/officeart/2005/8/layout/hierarchy3"/>
    <dgm:cxn modelId="{9036FAB1-648D-4A56-9D44-AAFBA85232CC}" type="presParOf" srcId="{5237C72C-AB71-4E3A-B5CA-3F6A3846B1A6}" destId="{4CA5383A-5023-4547-AE05-35695388F1C4}" srcOrd="1" destOrd="0" presId="urn:microsoft.com/office/officeart/2005/8/layout/hierarchy3"/>
    <dgm:cxn modelId="{AED5A106-0C0D-4261-87B4-27A026171F43}" type="presParOf" srcId="{5237C72C-AB71-4E3A-B5CA-3F6A3846B1A6}" destId="{9046CDC7-100E-4C2C-91CA-40728FB068F4}" srcOrd="2" destOrd="0" presId="urn:microsoft.com/office/officeart/2005/8/layout/hierarchy3"/>
    <dgm:cxn modelId="{2D4F05F9-09E6-413C-A844-A890940F4556}" type="presParOf" srcId="{5237C72C-AB71-4E3A-B5CA-3F6A3846B1A6}" destId="{5699A60C-F7FD-447D-8010-272A43717920}" srcOrd="3" destOrd="0" presId="urn:microsoft.com/office/officeart/2005/8/layout/hierarchy3"/>
    <dgm:cxn modelId="{37400728-36D4-47A9-9C19-37505B3AEC01}" type="presParOf" srcId="{5237C72C-AB71-4E3A-B5CA-3F6A3846B1A6}" destId="{19927151-B1A5-4A51-982D-2A78ECD24761}" srcOrd="4" destOrd="0" presId="urn:microsoft.com/office/officeart/2005/8/layout/hierarchy3"/>
    <dgm:cxn modelId="{D76E9B7C-0485-41F9-AEDC-A53052B1B9F1}" type="presParOf" srcId="{5237C72C-AB71-4E3A-B5CA-3F6A3846B1A6}" destId="{D98CE3C5-9B74-4811-87C8-9DC39F15DEE2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6CD8286D-C844-4FDE-9145-ED746C95E602}" type="doc">
      <dgm:prSet loTypeId="urn:microsoft.com/office/officeart/2005/8/layout/hierarchy3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CD0BB13-A2FB-48C4-AF95-DF91CE96DB43}">
      <dgm:prSet phldrT="[Текст]" custT="1"/>
      <dgm:spPr/>
      <dgm:t>
        <a:bodyPr/>
        <a:lstStyle/>
        <a:p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Відділ державних закупівель на підставі рішення тендерного комітету про проведення процедури закупівлі:</a:t>
          </a:r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7200A0A-7665-484D-AFEC-225CFB0B567E}" type="parTrans" cxnId="{A123D9DB-498E-40F4-AC5E-5939CBC41010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3799AB7-DC88-4DA6-800D-418A2D4E77AF}" type="sibTrans" cxnId="{A123D9DB-498E-40F4-AC5E-5939CBC41010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482E747-C089-4127-82A9-B294BA3469DF}">
      <dgm:prSet custT="1"/>
      <dgm:spPr/>
      <dgm:t>
        <a:bodyPr/>
        <a:lstStyle/>
        <a:p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оформлює протокол вибору процедури;</a:t>
          </a:r>
        </a:p>
      </dgm:t>
    </dgm:pt>
    <dgm:pt modelId="{E9689061-1006-4BC6-98CA-0B00925309F3}" type="parTrans" cxnId="{A0C8DBF9-1E02-4B8E-8285-010745C4FD7E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BCB4942-EE12-433E-8AA0-6B729D4BCBCF}" type="sibTrans" cxnId="{A0C8DBF9-1E02-4B8E-8285-010745C4FD7E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6E7D72C-3A67-4FE4-86DC-D605B8AE2755}">
      <dgm:prSet custT="1"/>
      <dgm:spPr/>
      <dgm:t>
        <a:bodyPr/>
        <a:lstStyle/>
        <a:p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розробляє та надає на затвердження тендерному комітету тендерну документацію, оформляє відповідним протоколом її  затвердження;</a:t>
          </a:r>
        </a:p>
      </dgm:t>
    </dgm:pt>
    <dgm:pt modelId="{7DED2281-E970-4B7F-B721-76D334350001}" type="parTrans" cxnId="{0402F3F4-28A1-494B-A30A-A51CE3D582E3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3C34034-66FC-44E0-9678-7CAB8A2908E4}" type="sibTrans" cxnId="{0402F3F4-28A1-494B-A30A-A51CE3D582E3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1F99FD1-6777-44C8-A7A4-26358C6B6DB0}">
      <dgm:prSet custT="1"/>
      <dgm:spPr/>
      <dgm:t>
        <a:bodyPr/>
        <a:lstStyle/>
        <a:p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складає оголошення про закупівлю та оприлюднює затверджену тендерну документацію та проект договору в системі Прозоро але не пізніше ніж за 15 днів до кінцевого строку подання тендерних пропозицій;</a:t>
          </a:r>
        </a:p>
      </dgm:t>
    </dgm:pt>
    <dgm:pt modelId="{F50C3756-A322-428E-8A31-09EC079E4E75}" type="parTrans" cxnId="{8F45D48D-0BF8-4A8D-9382-A33C310FCBA3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A3B0266-5798-46B6-A9CE-D8854D55F635}" type="sibTrans" cxnId="{8F45D48D-0BF8-4A8D-9382-A33C310FCBA3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13DB3D7-96DA-417C-B685-C33D695DA0D8}">
      <dgm:prSet custT="1"/>
      <dgm:spPr/>
      <dgm:t>
        <a:bodyPr/>
        <a:lstStyle/>
        <a:p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за наявності звернень учасників  готує для оприлюднення відповіді на звернення за роз’ясненнями та звернення щодо усунення порушення за поданням відповідального проректора за закупівлю протягом трьох робочих днів з дня їх надходження. Оформлює протокол відповіді на звернення</a:t>
          </a:r>
        </a:p>
      </dgm:t>
    </dgm:pt>
    <dgm:pt modelId="{5BB79FCE-AEEA-484B-9EEF-5A57A5799E0D}" type="parTrans" cxnId="{081E02A2-3A81-4861-B2B9-70E2B2C0D584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8899EBF-30D5-481A-A9D4-A92B2CEA3088}" type="sibTrans" cxnId="{081E02A2-3A81-4861-B2B9-70E2B2C0D584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A37F4E9-57E4-499C-B289-7D1CC942924E}">
      <dgm:prSet custT="1"/>
      <dgm:spPr/>
      <dgm:t>
        <a:bodyPr/>
        <a:lstStyle/>
        <a:p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у разі внесення змін до тендерної документації: підготовка та оприлюднення тендерної документації в новій редакції та переліку змін (окремий файл). Оформлення протоколу внесення змін до тендерної документації</a:t>
          </a:r>
        </a:p>
      </dgm:t>
    </dgm:pt>
    <dgm:pt modelId="{B4E29DE6-C2F6-4622-AEE0-CC1AFC70B349}" type="parTrans" cxnId="{DBE4EF49-514E-4CA1-90AE-984CE389831B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94C2F9E-D551-4E93-B2BC-1A894C4C4996}" type="sibTrans" cxnId="{DBE4EF49-514E-4CA1-90AE-984CE389831B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1818E24-AAB2-4C2C-A9D5-37AB9CAF3D33}">
      <dgm:prSet custT="1"/>
      <dgm:spPr/>
      <dgm:t>
        <a:bodyPr/>
        <a:lstStyle/>
        <a:p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за результатами аукціону - вивчає пропозиції учасника, яка визначена системою як найоптимальніша; погоджує з відповідальним проректором запропонованого учасником предмету закупівлі та  визначення переможця. АБО відхилення учасника у разі невідповідності учасника  та предмету закупівлі умовам тендерної документації</a:t>
          </a:r>
        </a:p>
      </dgm:t>
    </dgm:pt>
    <dgm:pt modelId="{C9AF3924-6D34-4E1A-8BC3-86FDFE27BE5A}" type="parTrans" cxnId="{549D56C0-35C1-4165-8B35-DA91DA66F30F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C36A202-6BC7-43DD-83AD-95C19F6DAB5F}" type="sibTrans" cxnId="{549D56C0-35C1-4165-8B35-DA91DA66F30F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F7BF660-F1DD-4931-AF05-9E25975D1FC7}">
      <dgm:prSet custT="1"/>
      <dgm:spPr/>
      <dgm:t>
        <a:bodyPr/>
        <a:lstStyle/>
        <a:p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перевіряє учасника по ст.17 по відкритим реєстрам (Єдиний державний реєстр осіб, які вчинили корупційні або пов’язані з корупцією правопорушення; витяг з ЄДР; відсутність заборгованості по податкам; Єдиний реєстр підприємств, щодо яких порушено провадження у справі про банкрутство). Оформлює для оприлюднення в системі протоколу оцінки / відхилення учасника</a:t>
          </a:r>
        </a:p>
      </dgm:t>
    </dgm:pt>
    <dgm:pt modelId="{9244374B-D91A-431D-B126-C5C4A5E041C6}" type="parTrans" cxnId="{2AEC8C1F-7E67-4511-B4C9-89CA29168723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C474526-B86B-48E4-9946-09BBFB4BE644}" type="sibTrans" cxnId="{2AEC8C1F-7E67-4511-B4C9-89CA29168723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52A2ABB-5D66-49D4-993D-119F0426079B}">
      <dgm:prSet custT="1"/>
      <dgm:spPr/>
      <dgm:t>
        <a:bodyPr/>
        <a:lstStyle/>
        <a:p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оприлюднює в системі Прозоро договору про закупівлю не раніше ніж 10 днів але не пізніше ніж через 20 днів після акцепту</a:t>
          </a:r>
        </a:p>
      </dgm:t>
    </dgm:pt>
    <dgm:pt modelId="{FD93292C-EF53-4489-BB5F-F3DFB3DDA2E0}" type="parTrans" cxnId="{3E67094C-958F-45DD-B685-2E86F2FE1385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6BDDAF6-D941-42B9-8418-2C25CE6F9C43}" type="sibTrans" cxnId="{3E67094C-958F-45DD-B685-2E86F2FE1385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D749A5B-9948-4DFA-8740-E583DC3383EC}">
      <dgm:prSet custT="1"/>
      <dgm:spPr/>
      <dgm:t>
        <a:bodyPr/>
        <a:lstStyle/>
        <a:p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готує документи для подання в бухгалтерську службу для реєстрації договірних зобов’язань в Державній казначейській службі</a:t>
          </a:r>
        </a:p>
      </dgm:t>
    </dgm:pt>
    <dgm:pt modelId="{67AEAF5C-C0AD-4B39-8E25-DD0895A4CFB7}" type="parTrans" cxnId="{0BBA9656-5DCA-4E3F-BBA5-2F36B191912D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75540AD-27A6-4E4E-8B6E-0D14F81B3630}" type="sibTrans" cxnId="{0BBA9656-5DCA-4E3F-BBA5-2F36B191912D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B3F39F4-E91D-441C-A43C-F4B98956BA93}">
      <dgm:prSet custT="1"/>
      <dgm:spPr/>
      <dgm:t>
        <a:bodyPr/>
        <a:lstStyle/>
        <a:p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у разі внесення змін до договору  - оприлюднює в системі додаткові угоди протягом трьох робочих днів.</a:t>
          </a:r>
        </a:p>
      </dgm:t>
    </dgm:pt>
    <dgm:pt modelId="{B724DDE5-EE83-46B6-ACC3-72D74466E19B}" type="parTrans" cxnId="{CAADB532-8D0E-4127-BC8F-389BEBA2718B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247B59D-919E-4809-B6CC-5CEB81770988}" type="sibTrans" cxnId="{CAADB532-8D0E-4127-BC8F-389BEBA2718B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FDA0808-AE46-4AD9-B882-2D59B118BBA2}">
      <dgm:prSet custT="1"/>
      <dgm:spPr/>
      <dgm:t>
        <a:bodyPr/>
        <a:lstStyle/>
        <a:p>
          <a:r>
            <a:rPr lang="uk-UA" sz="1100">
              <a:latin typeface="Times New Roman" panose="02020603050405020304" pitchFamily="18" charset="0"/>
              <a:cs typeface="Times New Roman" panose="02020603050405020304" pitchFamily="18" charset="0"/>
            </a:rPr>
            <a:t>по завершенню виконання договору оприлюднює в системі звіт про виконання договору</a:t>
          </a:r>
        </a:p>
      </dgm:t>
    </dgm:pt>
    <dgm:pt modelId="{A81E48EA-DD8C-4E57-8C3A-AEA5B91B0723}" type="parTrans" cxnId="{20916B8E-E80F-4838-8B88-6B803D035F9F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3C69BEE-CF0B-4082-A880-464F008635C0}" type="sibTrans" cxnId="{20916B8E-E80F-4838-8B88-6B803D035F9F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A85A7F7-B138-48B8-B6F7-B7D03100C213}">
      <dgm:prSet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оприлюднює обґрунтування технічних та якісних характеристик предмета закупівлі, розміру бюджетного призначення, очікуваної вартості предмета закупівлі шляхом розміщення на веб-сайті НУБіП України протягом п’яти робочих днів з дня оприлюднення оголошення про проведення конкурентної процедури закупівель або повідомлення про намір укласти договір про закупівлю за результатами переговорної процедури закупівель відповідно до Постанови КМУ від 11.10.2016 № 710 «Про ефективне використання державних коштів» (зі змінами))</a:t>
          </a:r>
          <a:endParaRPr lang="uk-UA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96FDB4A-7731-493D-8D51-366560F11C58}" type="parTrans" cxnId="{231E2E02-BCCA-427F-A47B-DB97FA5562BE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7227A2A-E2B7-4EE9-B899-D56BCABF62F8}" type="sibTrans" cxnId="{231E2E02-BCCA-427F-A47B-DB97FA5562BE}">
      <dgm:prSet/>
      <dgm:spPr/>
      <dgm:t>
        <a:bodyPr/>
        <a:lstStyle/>
        <a:p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A6760AE-8201-41DC-B317-1A419BC925B6}" type="pres">
      <dgm:prSet presAssocID="{6CD8286D-C844-4FDE-9145-ED746C95E602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9A48B780-C0D8-4BEA-B5E5-FC9DD6487998}" type="pres">
      <dgm:prSet presAssocID="{BCD0BB13-A2FB-48C4-AF95-DF91CE96DB43}" presName="root" presStyleCnt="0"/>
      <dgm:spPr/>
    </dgm:pt>
    <dgm:pt modelId="{7E4186F6-466C-4123-A381-9BBB50462B15}" type="pres">
      <dgm:prSet presAssocID="{BCD0BB13-A2FB-48C4-AF95-DF91CE96DB43}" presName="rootComposite" presStyleCnt="0"/>
      <dgm:spPr/>
    </dgm:pt>
    <dgm:pt modelId="{B9BF2319-25FA-43A9-91EB-02F491C60B69}" type="pres">
      <dgm:prSet presAssocID="{BCD0BB13-A2FB-48C4-AF95-DF91CE96DB43}" presName="rootText" presStyleLbl="node1" presStyleIdx="0" presStyleCnt="1" custScaleX="1603131" custScaleY="295774"/>
      <dgm:spPr/>
      <dgm:t>
        <a:bodyPr/>
        <a:lstStyle/>
        <a:p>
          <a:endParaRPr lang="ru-RU"/>
        </a:p>
      </dgm:t>
    </dgm:pt>
    <dgm:pt modelId="{45811C35-FD7C-48BE-A855-7A447EA2C1DA}" type="pres">
      <dgm:prSet presAssocID="{BCD0BB13-A2FB-48C4-AF95-DF91CE96DB43}" presName="rootConnector" presStyleLbl="node1" presStyleIdx="0" presStyleCnt="1"/>
      <dgm:spPr/>
      <dgm:t>
        <a:bodyPr/>
        <a:lstStyle/>
        <a:p>
          <a:endParaRPr lang="ru-RU"/>
        </a:p>
      </dgm:t>
    </dgm:pt>
    <dgm:pt modelId="{CD9893BF-DA71-451C-88CE-DFBF0693A978}" type="pres">
      <dgm:prSet presAssocID="{BCD0BB13-A2FB-48C4-AF95-DF91CE96DB43}" presName="childShape" presStyleCnt="0"/>
      <dgm:spPr/>
    </dgm:pt>
    <dgm:pt modelId="{34DD60FB-A753-4B13-BEC0-DBDABDF1FEC6}" type="pres">
      <dgm:prSet presAssocID="{E9689061-1006-4BC6-98CA-0B00925309F3}" presName="Name13" presStyleLbl="parChTrans1D2" presStyleIdx="0" presStyleCnt="12"/>
      <dgm:spPr/>
      <dgm:t>
        <a:bodyPr/>
        <a:lstStyle/>
        <a:p>
          <a:endParaRPr lang="ru-RU"/>
        </a:p>
      </dgm:t>
    </dgm:pt>
    <dgm:pt modelId="{3F4B8BEC-38EB-438E-A4FB-1F9BC6461D2D}" type="pres">
      <dgm:prSet presAssocID="{D482E747-C089-4127-82A9-B294BA3469DF}" presName="childText" presStyleLbl="bgAcc1" presStyleIdx="0" presStyleCnt="12" custScaleX="1676884" custScaleY="17567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ABB62D7-7976-41C4-BEC6-BDE6FB2D5985}" type="pres">
      <dgm:prSet presAssocID="{7DED2281-E970-4B7F-B721-76D334350001}" presName="Name13" presStyleLbl="parChTrans1D2" presStyleIdx="1" presStyleCnt="12"/>
      <dgm:spPr/>
      <dgm:t>
        <a:bodyPr/>
        <a:lstStyle/>
        <a:p>
          <a:endParaRPr lang="ru-RU"/>
        </a:p>
      </dgm:t>
    </dgm:pt>
    <dgm:pt modelId="{BB34470A-46C3-4A41-A8EB-5C2431A98461}" type="pres">
      <dgm:prSet presAssocID="{D6E7D72C-3A67-4FE4-86DC-D605B8AE2755}" presName="childText" presStyleLbl="bgAcc1" presStyleIdx="1" presStyleCnt="12" custScaleX="1676884" custScaleY="37798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CDD5754-B516-44EE-B4B4-7D554A33888F}" type="pres">
      <dgm:prSet presAssocID="{F50C3756-A322-428E-8A31-09EC079E4E75}" presName="Name13" presStyleLbl="parChTrans1D2" presStyleIdx="2" presStyleCnt="12"/>
      <dgm:spPr/>
      <dgm:t>
        <a:bodyPr/>
        <a:lstStyle/>
        <a:p>
          <a:endParaRPr lang="ru-RU"/>
        </a:p>
      </dgm:t>
    </dgm:pt>
    <dgm:pt modelId="{0B9DCCE2-05B1-4A7F-B0B3-BB07514592ED}" type="pres">
      <dgm:prSet presAssocID="{41F99FD1-6777-44C8-A7A4-26358C6B6DB0}" presName="childText" presStyleLbl="bgAcc1" presStyleIdx="2" presStyleCnt="12" custScaleX="1676884" custScaleY="37798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E1A0F08-32B1-4D1C-9D71-A59B3351C491}" type="pres">
      <dgm:prSet presAssocID="{F96FDB4A-7731-493D-8D51-366560F11C58}" presName="Name13" presStyleLbl="parChTrans1D2" presStyleIdx="3" presStyleCnt="12"/>
      <dgm:spPr/>
      <dgm:t>
        <a:bodyPr/>
        <a:lstStyle/>
        <a:p>
          <a:endParaRPr lang="ru-RU"/>
        </a:p>
      </dgm:t>
    </dgm:pt>
    <dgm:pt modelId="{FF0C1637-A1BE-4599-8875-4B848B159C99}" type="pres">
      <dgm:prSet presAssocID="{4A85A7F7-B138-48B8-B6F7-B7D03100C213}" presName="childText" presStyleLbl="bgAcc1" presStyleIdx="3" presStyleCnt="12" custScaleX="1676884" custScaleY="72682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7F6B741-454A-4141-891D-E900BAC90F0A}" type="pres">
      <dgm:prSet presAssocID="{5BB79FCE-AEEA-484B-9EEF-5A57A5799E0D}" presName="Name13" presStyleLbl="parChTrans1D2" presStyleIdx="4" presStyleCnt="12"/>
      <dgm:spPr/>
      <dgm:t>
        <a:bodyPr/>
        <a:lstStyle/>
        <a:p>
          <a:endParaRPr lang="ru-RU"/>
        </a:p>
      </dgm:t>
    </dgm:pt>
    <dgm:pt modelId="{5B6E26E3-9E35-434F-9F00-E5D3F14C14BA}" type="pres">
      <dgm:prSet presAssocID="{B13DB3D7-96DA-417C-B685-C33D695DA0D8}" presName="childText" presStyleLbl="bgAcc1" presStyleIdx="4" presStyleCnt="12" custScaleX="1676884" custScaleY="41042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54C24AF-8E8D-4511-9383-F936B1A1F36F}" type="pres">
      <dgm:prSet presAssocID="{B4E29DE6-C2F6-4622-AEE0-CC1AFC70B349}" presName="Name13" presStyleLbl="parChTrans1D2" presStyleIdx="5" presStyleCnt="12"/>
      <dgm:spPr/>
      <dgm:t>
        <a:bodyPr/>
        <a:lstStyle/>
        <a:p>
          <a:endParaRPr lang="ru-RU"/>
        </a:p>
      </dgm:t>
    </dgm:pt>
    <dgm:pt modelId="{9CA865CA-2751-43C8-8CC9-264D2F1CE810}" type="pres">
      <dgm:prSet presAssocID="{DA37F4E9-57E4-499C-B289-7D1CC942924E}" presName="childText" presStyleLbl="bgAcc1" presStyleIdx="5" presStyleCnt="12" custScaleX="1676884" custScaleY="37798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F963FCD-8F53-4A1E-83A4-3DFFC6817FBB}" type="pres">
      <dgm:prSet presAssocID="{C9AF3924-6D34-4E1A-8BC3-86FDFE27BE5A}" presName="Name13" presStyleLbl="parChTrans1D2" presStyleIdx="6" presStyleCnt="12"/>
      <dgm:spPr/>
      <dgm:t>
        <a:bodyPr/>
        <a:lstStyle/>
        <a:p>
          <a:endParaRPr lang="ru-RU"/>
        </a:p>
      </dgm:t>
    </dgm:pt>
    <dgm:pt modelId="{68FFC377-5D15-43C7-911B-31FDC502CB7F}" type="pres">
      <dgm:prSet presAssocID="{81818E24-AAB2-4C2C-A9D5-37AB9CAF3D33}" presName="childText" presStyleLbl="bgAcc1" presStyleIdx="6" presStyleCnt="12" custScaleX="1676884" custScaleY="4314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56FECC0-8CF7-4667-89BB-E8C5537490BC}" type="pres">
      <dgm:prSet presAssocID="{9244374B-D91A-431D-B126-C5C4A5E041C6}" presName="Name13" presStyleLbl="parChTrans1D2" presStyleIdx="7" presStyleCnt="12"/>
      <dgm:spPr/>
      <dgm:t>
        <a:bodyPr/>
        <a:lstStyle/>
        <a:p>
          <a:endParaRPr lang="ru-RU"/>
        </a:p>
      </dgm:t>
    </dgm:pt>
    <dgm:pt modelId="{5983C45E-D48F-41C9-8DCE-FE5D3C884D59}" type="pres">
      <dgm:prSet presAssocID="{4F7BF660-F1DD-4931-AF05-9E25975D1FC7}" presName="childText" presStyleLbl="bgAcc1" presStyleIdx="7" presStyleCnt="12" custScaleX="1676884" custScaleY="47996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59B1069-C633-437B-9D74-A2B5D38DFA0F}" type="pres">
      <dgm:prSet presAssocID="{FD93292C-EF53-4489-BB5F-F3DFB3DDA2E0}" presName="Name13" presStyleLbl="parChTrans1D2" presStyleIdx="8" presStyleCnt="12"/>
      <dgm:spPr/>
      <dgm:t>
        <a:bodyPr/>
        <a:lstStyle/>
        <a:p>
          <a:endParaRPr lang="ru-RU"/>
        </a:p>
      </dgm:t>
    </dgm:pt>
    <dgm:pt modelId="{DCBF33B8-188D-46E7-AB4E-11C119941FE9}" type="pres">
      <dgm:prSet presAssocID="{852A2ABB-5D66-49D4-993D-119F0426079B}" presName="childText" presStyleLbl="bgAcc1" presStyleIdx="8" presStyleCnt="12" custScaleX="1676884" custScaleY="30196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8504C19-1A9E-453E-81A1-7E3E51B6D09D}" type="pres">
      <dgm:prSet presAssocID="{67AEAF5C-C0AD-4B39-8E25-DD0895A4CFB7}" presName="Name13" presStyleLbl="parChTrans1D2" presStyleIdx="9" presStyleCnt="12"/>
      <dgm:spPr/>
      <dgm:t>
        <a:bodyPr/>
        <a:lstStyle/>
        <a:p>
          <a:endParaRPr lang="ru-RU"/>
        </a:p>
      </dgm:t>
    </dgm:pt>
    <dgm:pt modelId="{955C6023-F50B-4DB8-B966-542227EC856D}" type="pres">
      <dgm:prSet presAssocID="{CD749A5B-9948-4DFA-8740-E583DC3383EC}" presName="childText" presStyleLbl="bgAcc1" presStyleIdx="9" presStyleCnt="12" custScaleX="1676884" custScaleY="32712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DEF1457-94C9-4EAC-9D30-6079434BC505}" type="pres">
      <dgm:prSet presAssocID="{B724DDE5-EE83-46B6-ACC3-72D74466E19B}" presName="Name13" presStyleLbl="parChTrans1D2" presStyleIdx="10" presStyleCnt="12"/>
      <dgm:spPr/>
      <dgm:t>
        <a:bodyPr/>
        <a:lstStyle/>
        <a:p>
          <a:endParaRPr lang="ru-RU"/>
        </a:p>
      </dgm:t>
    </dgm:pt>
    <dgm:pt modelId="{01628985-6237-48FB-B9D8-9E10D11EEDB1}" type="pres">
      <dgm:prSet presAssocID="{BB3F39F4-E91D-441C-A43C-F4B98956BA93}" presName="childText" presStyleLbl="bgAcc1" presStyleIdx="10" presStyleCnt="12" custScaleX="1676884" custScaleY="27838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9479B95-01C5-4CF9-88A7-392D8ABD0D1F}" type="pres">
      <dgm:prSet presAssocID="{A81E48EA-DD8C-4E57-8C3A-AEA5B91B0723}" presName="Name13" presStyleLbl="parChTrans1D2" presStyleIdx="11" presStyleCnt="12"/>
      <dgm:spPr/>
      <dgm:t>
        <a:bodyPr/>
        <a:lstStyle/>
        <a:p>
          <a:endParaRPr lang="ru-RU"/>
        </a:p>
      </dgm:t>
    </dgm:pt>
    <dgm:pt modelId="{009ADB14-CA39-4EDC-BEDE-F008E49709E6}" type="pres">
      <dgm:prSet presAssocID="{5FDA0808-AE46-4AD9-B882-2D59B118BBA2}" presName="childText" presStyleLbl="bgAcc1" presStyleIdx="11" presStyleCnt="12" custScaleX="1676884" custScaleY="32089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3A9B588A-A8BE-4B59-9F88-E4ACA28A4E37}" type="presOf" srcId="{E9689061-1006-4BC6-98CA-0B00925309F3}" destId="{34DD60FB-A753-4B13-BEC0-DBDABDF1FEC6}" srcOrd="0" destOrd="0" presId="urn:microsoft.com/office/officeart/2005/8/layout/hierarchy3"/>
    <dgm:cxn modelId="{231E2E02-BCCA-427F-A47B-DB97FA5562BE}" srcId="{BCD0BB13-A2FB-48C4-AF95-DF91CE96DB43}" destId="{4A85A7F7-B138-48B8-B6F7-B7D03100C213}" srcOrd="3" destOrd="0" parTransId="{F96FDB4A-7731-493D-8D51-366560F11C58}" sibTransId="{A7227A2A-E2B7-4EE9-B899-D56BCABF62F8}"/>
    <dgm:cxn modelId="{33087086-8C26-4DF6-AA49-26BD7BD6C560}" type="presOf" srcId="{9244374B-D91A-431D-B126-C5C4A5E041C6}" destId="{C56FECC0-8CF7-4667-89BB-E8C5537490BC}" srcOrd="0" destOrd="0" presId="urn:microsoft.com/office/officeart/2005/8/layout/hierarchy3"/>
    <dgm:cxn modelId="{081E02A2-3A81-4861-B2B9-70E2B2C0D584}" srcId="{BCD0BB13-A2FB-48C4-AF95-DF91CE96DB43}" destId="{B13DB3D7-96DA-417C-B685-C33D695DA0D8}" srcOrd="4" destOrd="0" parTransId="{5BB79FCE-AEEA-484B-9EEF-5A57A5799E0D}" sibTransId="{18899EBF-30D5-481A-A9D4-A92B2CEA3088}"/>
    <dgm:cxn modelId="{2AEC8C1F-7E67-4511-B4C9-89CA29168723}" srcId="{BCD0BB13-A2FB-48C4-AF95-DF91CE96DB43}" destId="{4F7BF660-F1DD-4931-AF05-9E25975D1FC7}" srcOrd="7" destOrd="0" parTransId="{9244374B-D91A-431D-B126-C5C4A5E041C6}" sibTransId="{1C474526-B86B-48E4-9946-09BBFB4BE644}"/>
    <dgm:cxn modelId="{12FD32F3-0E90-4014-A856-FBF50F8B4BD1}" type="presOf" srcId="{D6E7D72C-3A67-4FE4-86DC-D605B8AE2755}" destId="{BB34470A-46C3-4A41-A8EB-5C2431A98461}" srcOrd="0" destOrd="0" presId="urn:microsoft.com/office/officeart/2005/8/layout/hierarchy3"/>
    <dgm:cxn modelId="{5AB54C31-5B1B-4505-9E4F-0A63405DD503}" type="presOf" srcId="{BCD0BB13-A2FB-48C4-AF95-DF91CE96DB43}" destId="{B9BF2319-25FA-43A9-91EB-02F491C60B69}" srcOrd="0" destOrd="0" presId="urn:microsoft.com/office/officeart/2005/8/layout/hierarchy3"/>
    <dgm:cxn modelId="{A0C8DBF9-1E02-4B8E-8285-010745C4FD7E}" srcId="{BCD0BB13-A2FB-48C4-AF95-DF91CE96DB43}" destId="{D482E747-C089-4127-82A9-B294BA3469DF}" srcOrd="0" destOrd="0" parTransId="{E9689061-1006-4BC6-98CA-0B00925309F3}" sibTransId="{6BCB4942-EE12-433E-8AA0-6B729D4BCBCF}"/>
    <dgm:cxn modelId="{0402F3F4-28A1-494B-A30A-A51CE3D582E3}" srcId="{BCD0BB13-A2FB-48C4-AF95-DF91CE96DB43}" destId="{D6E7D72C-3A67-4FE4-86DC-D605B8AE2755}" srcOrd="1" destOrd="0" parTransId="{7DED2281-E970-4B7F-B721-76D334350001}" sibTransId="{43C34034-66FC-44E0-9678-7CAB8A2908E4}"/>
    <dgm:cxn modelId="{D17BC085-F80C-4CFD-B5CE-A7F2172EE2BE}" type="presOf" srcId="{6CD8286D-C844-4FDE-9145-ED746C95E602}" destId="{0A6760AE-8201-41DC-B317-1A419BC925B6}" srcOrd="0" destOrd="0" presId="urn:microsoft.com/office/officeart/2005/8/layout/hierarchy3"/>
    <dgm:cxn modelId="{0C8E5E36-E6AB-490D-88D6-65A332A38DD4}" type="presOf" srcId="{5FDA0808-AE46-4AD9-B882-2D59B118BBA2}" destId="{009ADB14-CA39-4EDC-BEDE-F008E49709E6}" srcOrd="0" destOrd="0" presId="urn:microsoft.com/office/officeart/2005/8/layout/hierarchy3"/>
    <dgm:cxn modelId="{DBE4EF49-514E-4CA1-90AE-984CE389831B}" srcId="{BCD0BB13-A2FB-48C4-AF95-DF91CE96DB43}" destId="{DA37F4E9-57E4-499C-B289-7D1CC942924E}" srcOrd="5" destOrd="0" parTransId="{B4E29DE6-C2F6-4622-AEE0-CC1AFC70B349}" sibTransId="{394C2F9E-D551-4E93-B2BC-1A894C4C4996}"/>
    <dgm:cxn modelId="{549D56C0-35C1-4165-8B35-DA91DA66F30F}" srcId="{BCD0BB13-A2FB-48C4-AF95-DF91CE96DB43}" destId="{81818E24-AAB2-4C2C-A9D5-37AB9CAF3D33}" srcOrd="6" destOrd="0" parTransId="{C9AF3924-6D34-4E1A-8BC3-86FDFE27BE5A}" sibTransId="{CC36A202-6BC7-43DD-83AD-95C19F6DAB5F}"/>
    <dgm:cxn modelId="{AEB4D264-1A56-404D-B0B8-1A58DD1CE168}" type="presOf" srcId="{BB3F39F4-E91D-441C-A43C-F4B98956BA93}" destId="{01628985-6237-48FB-B9D8-9E10D11EEDB1}" srcOrd="0" destOrd="0" presId="urn:microsoft.com/office/officeart/2005/8/layout/hierarchy3"/>
    <dgm:cxn modelId="{4FAD930E-C04A-433E-8871-D44341818C7C}" type="presOf" srcId="{4A85A7F7-B138-48B8-B6F7-B7D03100C213}" destId="{FF0C1637-A1BE-4599-8875-4B848B159C99}" srcOrd="0" destOrd="0" presId="urn:microsoft.com/office/officeart/2005/8/layout/hierarchy3"/>
    <dgm:cxn modelId="{7E7A02A2-B95F-4DAB-909A-805DC809BE58}" type="presOf" srcId="{BCD0BB13-A2FB-48C4-AF95-DF91CE96DB43}" destId="{45811C35-FD7C-48BE-A855-7A447EA2C1DA}" srcOrd="1" destOrd="0" presId="urn:microsoft.com/office/officeart/2005/8/layout/hierarchy3"/>
    <dgm:cxn modelId="{5127F63E-FB22-494B-B715-AEF467B25075}" type="presOf" srcId="{B13DB3D7-96DA-417C-B685-C33D695DA0D8}" destId="{5B6E26E3-9E35-434F-9F00-E5D3F14C14BA}" srcOrd="0" destOrd="0" presId="urn:microsoft.com/office/officeart/2005/8/layout/hierarchy3"/>
    <dgm:cxn modelId="{A123D9DB-498E-40F4-AC5E-5939CBC41010}" srcId="{6CD8286D-C844-4FDE-9145-ED746C95E602}" destId="{BCD0BB13-A2FB-48C4-AF95-DF91CE96DB43}" srcOrd="0" destOrd="0" parTransId="{87200A0A-7665-484D-AFEC-225CFB0B567E}" sibTransId="{13799AB7-DC88-4DA6-800D-418A2D4E77AF}"/>
    <dgm:cxn modelId="{65F7E783-0AD5-462C-9704-004FE52CE278}" type="presOf" srcId="{F50C3756-A322-428E-8A31-09EC079E4E75}" destId="{5CDD5754-B516-44EE-B4B4-7D554A33888F}" srcOrd="0" destOrd="0" presId="urn:microsoft.com/office/officeart/2005/8/layout/hierarchy3"/>
    <dgm:cxn modelId="{6FBB503A-1A66-46A4-8C77-5F034281FF63}" type="presOf" srcId="{B4E29DE6-C2F6-4622-AEE0-CC1AFC70B349}" destId="{C54C24AF-8E8D-4511-9383-F936B1A1F36F}" srcOrd="0" destOrd="0" presId="urn:microsoft.com/office/officeart/2005/8/layout/hierarchy3"/>
    <dgm:cxn modelId="{0860CA25-29ED-49C9-8232-5EB21CAAE7F4}" type="presOf" srcId="{F96FDB4A-7731-493D-8D51-366560F11C58}" destId="{EE1A0F08-32B1-4D1C-9D71-A59B3351C491}" srcOrd="0" destOrd="0" presId="urn:microsoft.com/office/officeart/2005/8/layout/hierarchy3"/>
    <dgm:cxn modelId="{40D96511-1911-411B-AC81-980134C0CC5B}" type="presOf" srcId="{DA37F4E9-57E4-499C-B289-7D1CC942924E}" destId="{9CA865CA-2751-43C8-8CC9-264D2F1CE810}" srcOrd="0" destOrd="0" presId="urn:microsoft.com/office/officeart/2005/8/layout/hierarchy3"/>
    <dgm:cxn modelId="{82E3CED1-DF43-4889-A8F1-01369A8F9C89}" type="presOf" srcId="{7DED2281-E970-4B7F-B721-76D334350001}" destId="{BABB62D7-7976-41C4-BEC6-BDE6FB2D5985}" srcOrd="0" destOrd="0" presId="urn:microsoft.com/office/officeart/2005/8/layout/hierarchy3"/>
    <dgm:cxn modelId="{0BBA9656-5DCA-4E3F-BBA5-2F36B191912D}" srcId="{BCD0BB13-A2FB-48C4-AF95-DF91CE96DB43}" destId="{CD749A5B-9948-4DFA-8740-E583DC3383EC}" srcOrd="9" destOrd="0" parTransId="{67AEAF5C-C0AD-4B39-8E25-DD0895A4CFB7}" sibTransId="{375540AD-27A6-4E4E-8B6E-0D14F81B3630}"/>
    <dgm:cxn modelId="{2819F205-2AAA-43D6-9A26-E63873895ACF}" type="presOf" srcId="{A81E48EA-DD8C-4E57-8C3A-AEA5B91B0723}" destId="{39479B95-01C5-4CF9-88A7-392D8ABD0D1F}" srcOrd="0" destOrd="0" presId="urn:microsoft.com/office/officeart/2005/8/layout/hierarchy3"/>
    <dgm:cxn modelId="{CAADB532-8D0E-4127-BC8F-389BEBA2718B}" srcId="{BCD0BB13-A2FB-48C4-AF95-DF91CE96DB43}" destId="{BB3F39F4-E91D-441C-A43C-F4B98956BA93}" srcOrd="10" destOrd="0" parTransId="{B724DDE5-EE83-46B6-ACC3-72D74466E19B}" sibTransId="{E247B59D-919E-4809-B6CC-5CEB81770988}"/>
    <dgm:cxn modelId="{E6006D8A-97C4-478C-AB42-5FC2EDD53A1E}" type="presOf" srcId="{41F99FD1-6777-44C8-A7A4-26358C6B6DB0}" destId="{0B9DCCE2-05B1-4A7F-B0B3-BB07514592ED}" srcOrd="0" destOrd="0" presId="urn:microsoft.com/office/officeart/2005/8/layout/hierarchy3"/>
    <dgm:cxn modelId="{4C1CF118-3F9B-4ABF-B86C-AAE6C7279DC6}" type="presOf" srcId="{D482E747-C089-4127-82A9-B294BA3469DF}" destId="{3F4B8BEC-38EB-438E-A4FB-1F9BC6461D2D}" srcOrd="0" destOrd="0" presId="urn:microsoft.com/office/officeart/2005/8/layout/hierarchy3"/>
    <dgm:cxn modelId="{92634F3C-904E-4F88-A942-6FFA7CC91CD4}" type="presOf" srcId="{4F7BF660-F1DD-4931-AF05-9E25975D1FC7}" destId="{5983C45E-D48F-41C9-8DCE-FE5D3C884D59}" srcOrd="0" destOrd="0" presId="urn:microsoft.com/office/officeart/2005/8/layout/hierarchy3"/>
    <dgm:cxn modelId="{9F208C5A-BC5E-4ECF-9D32-AD97E468F235}" type="presOf" srcId="{81818E24-AAB2-4C2C-A9D5-37AB9CAF3D33}" destId="{68FFC377-5D15-43C7-911B-31FDC502CB7F}" srcOrd="0" destOrd="0" presId="urn:microsoft.com/office/officeart/2005/8/layout/hierarchy3"/>
    <dgm:cxn modelId="{3E67094C-958F-45DD-B685-2E86F2FE1385}" srcId="{BCD0BB13-A2FB-48C4-AF95-DF91CE96DB43}" destId="{852A2ABB-5D66-49D4-993D-119F0426079B}" srcOrd="8" destOrd="0" parTransId="{FD93292C-EF53-4489-BB5F-F3DFB3DDA2E0}" sibTransId="{D6BDDAF6-D941-42B9-8418-2C25CE6F9C43}"/>
    <dgm:cxn modelId="{A2142A6B-6418-4314-92D2-0045D1D788C1}" type="presOf" srcId="{852A2ABB-5D66-49D4-993D-119F0426079B}" destId="{DCBF33B8-188D-46E7-AB4E-11C119941FE9}" srcOrd="0" destOrd="0" presId="urn:microsoft.com/office/officeart/2005/8/layout/hierarchy3"/>
    <dgm:cxn modelId="{EF0FF0DC-AD9C-4911-BA6F-7C3800133157}" type="presOf" srcId="{B724DDE5-EE83-46B6-ACC3-72D74466E19B}" destId="{DDEF1457-94C9-4EAC-9D30-6079434BC505}" srcOrd="0" destOrd="0" presId="urn:microsoft.com/office/officeart/2005/8/layout/hierarchy3"/>
    <dgm:cxn modelId="{96C215AF-9DEA-4807-9A7C-7D0A31093432}" type="presOf" srcId="{FD93292C-EF53-4489-BB5F-F3DFB3DDA2E0}" destId="{A59B1069-C633-437B-9D74-A2B5D38DFA0F}" srcOrd="0" destOrd="0" presId="urn:microsoft.com/office/officeart/2005/8/layout/hierarchy3"/>
    <dgm:cxn modelId="{8F45D48D-0BF8-4A8D-9382-A33C310FCBA3}" srcId="{BCD0BB13-A2FB-48C4-AF95-DF91CE96DB43}" destId="{41F99FD1-6777-44C8-A7A4-26358C6B6DB0}" srcOrd="2" destOrd="0" parTransId="{F50C3756-A322-428E-8A31-09EC079E4E75}" sibTransId="{2A3B0266-5798-46B6-A9CE-D8854D55F635}"/>
    <dgm:cxn modelId="{8AA730E7-ECAE-4467-81FE-145D216B3027}" type="presOf" srcId="{5BB79FCE-AEEA-484B-9EEF-5A57A5799E0D}" destId="{97F6B741-454A-4141-891D-E900BAC90F0A}" srcOrd="0" destOrd="0" presId="urn:microsoft.com/office/officeart/2005/8/layout/hierarchy3"/>
    <dgm:cxn modelId="{A19305F8-AC62-479D-A500-AA5345ADA768}" type="presOf" srcId="{CD749A5B-9948-4DFA-8740-E583DC3383EC}" destId="{955C6023-F50B-4DB8-B966-542227EC856D}" srcOrd="0" destOrd="0" presId="urn:microsoft.com/office/officeart/2005/8/layout/hierarchy3"/>
    <dgm:cxn modelId="{7EA884B2-26DB-4535-88C4-E3E9B9FAC7C8}" type="presOf" srcId="{67AEAF5C-C0AD-4B39-8E25-DD0895A4CFB7}" destId="{E8504C19-1A9E-453E-81A1-7E3E51B6D09D}" srcOrd="0" destOrd="0" presId="urn:microsoft.com/office/officeart/2005/8/layout/hierarchy3"/>
    <dgm:cxn modelId="{20916B8E-E80F-4838-8B88-6B803D035F9F}" srcId="{BCD0BB13-A2FB-48C4-AF95-DF91CE96DB43}" destId="{5FDA0808-AE46-4AD9-B882-2D59B118BBA2}" srcOrd="11" destOrd="0" parTransId="{A81E48EA-DD8C-4E57-8C3A-AEA5B91B0723}" sibTransId="{A3C69BEE-CF0B-4082-A880-464F008635C0}"/>
    <dgm:cxn modelId="{94110FD1-A872-44BB-8DAA-B90B056E101B}" type="presOf" srcId="{C9AF3924-6D34-4E1A-8BC3-86FDFE27BE5A}" destId="{EF963FCD-8F53-4A1E-83A4-3DFFC6817FBB}" srcOrd="0" destOrd="0" presId="urn:microsoft.com/office/officeart/2005/8/layout/hierarchy3"/>
    <dgm:cxn modelId="{F5B9F8F8-359C-43CA-8832-47D75213AAD3}" type="presParOf" srcId="{0A6760AE-8201-41DC-B317-1A419BC925B6}" destId="{9A48B780-C0D8-4BEA-B5E5-FC9DD6487998}" srcOrd="0" destOrd="0" presId="urn:microsoft.com/office/officeart/2005/8/layout/hierarchy3"/>
    <dgm:cxn modelId="{39FE7928-A593-48DF-97C6-A652BF9C1098}" type="presParOf" srcId="{9A48B780-C0D8-4BEA-B5E5-FC9DD6487998}" destId="{7E4186F6-466C-4123-A381-9BBB50462B15}" srcOrd="0" destOrd="0" presId="urn:microsoft.com/office/officeart/2005/8/layout/hierarchy3"/>
    <dgm:cxn modelId="{FA0CB070-2A08-4D07-B86A-3DF0EC8BA2F6}" type="presParOf" srcId="{7E4186F6-466C-4123-A381-9BBB50462B15}" destId="{B9BF2319-25FA-43A9-91EB-02F491C60B69}" srcOrd="0" destOrd="0" presId="urn:microsoft.com/office/officeart/2005/8/layout/hierarchy3"/>
    <dgm:cxn modelId="{8C790230-D646-4BE5-AE3A-E18C856A8684}" type="presParOf" srcId="{7E4186F6-466C-4123-A381-9BBB50462B15}" destId="{45811C35-FD7C-48BE-A855-7A447EA2C1DA}" srcOrd="1" destOrd="0" presId="urn:microsoft.com/office/officeart/2005/8/layout/hierarchy3"/>
    <dgm:cxn modelId="{7E73A57A-FC70-4E15-8FE7-E1D6C4400DA0}" type="presParOf" srcId="{9A48B780-C0D8-4BEA-B5E5-FC9DD6487998}" destId="{CD9893BF-DA71-451C-88CE-DFBF0693A978}" srcOrd="1" destOrd="0" presId="urn:microsoft.com/office/officeart/2005/8/layout/hierarchy3"/>
    <dgm:cxn modelId="{26E0C489-6DEF-4BCF-A386-A40271657298}" type="presParOf" srcId="{CD9893BF-DA71-451C-88CE-DFBF0693A978}" destId="{34DD60FB-A753-4B13-BEC0-DBDABDF1FEC6}" srcOrd="0" destOrd="0" presId="urn:microsoft.com/office/officeart/2005/8/layout/hierarchy3"/>
    <dgm:cxn modelId="{F5A9B976-7822-45F5-8743-E91171AE6810}" type="presParOf" srcId="{CD9893BF-DA71-451C-88CE-DFBF0693A978}" destId="{3F4B8BEC-38EB-438E-A4FB-1F9BC6461D2D}" srcOrd="1" destOrd="0" presId="urn:microsoft.com/office/officeart/2005/8/layout/hierarchy3"/>
    <dgm:cxn modelId="{7A5844BD-A9ED-402C-975C-94274746B27F}" type="presParOf" srcId="{CD9893BF-DA71-451C-88CE-DFBF0693A978}" destId="{BABB62D7-7976-41C4-BEC6-BDE6FB2D5985}" srcOrd="2" destOrd="0" presId="urn:microsoft.com/office/officeart/2005/8/layout/hierarchy3"/>
    <dgm:cxn modelId="{9CB454E0-476B-4D21-B4D7-BA83ED711885}" type="presParOf" srcId="{CD9893BF-DA71-451C-88CE-DFBF0693A978}" destId="{BB34470A-46C3-4A41-A8EB-5C2431A98461}" srcOrd="3" destOrd="0" presId="urn:microsoft.com/office/officeart/2005/8/layout/hierarchy3"/>
    <dgm:cxn modelId="{B3AD014D-32DE-44A9-BA74-2165B3152DF4}" type="presParOf" srcId="{CD9893BF-DA71-451C-88CE-DFBF0693A978}" destId="{5CDD5754-B516-44EE-B4B4-7D554A33888F}" srcOrd="4" destOrd="0" presId="urn:microsoft.com/office/officeart/2005/8/layout/hierarchy3"/>
    <dgm:cxn modelId="{515F1E3A-A802-4361-861A-B7554D96EA05}" type="presParOf" srcId="{CD9893BF-DA71-451C-88CE-DFBF0693A978}" destId="{0B9DCCE2-05B1-4A7F-B0B3-BB07514592ED}" srcOrd="5" destOrd="0" presId="urn:microsoft.com/office/officeart/2005/8/layout/hierarchy3"/>
    <dgm:cxn modelId="{EE2D6F9E-7ED8-4805-B522-00674940FDC4}" type="presParOf" srcId="{CD9893BF-DA71-451C-88CE-DFBF0693A978}" destId="{EE1A0F08-32B1-4D1C-9D71-A59B3351C491}" srcOrd="6" destOrd="0" presId="urn:microsoft.com/office/officeart/2005/8/layout/hierarchy3"/>
    <dgm:cxn modelId="{A4CF4B19-99B1-4DEE-A252-CF1B854E58A2}" type="presParOf" srcId="{CD9893BF-DA71-451C-88CE-DFBF0693A978}" destId="{FF0C1637-A1BE-4599-8875-4B848B159C99}" srcOrd="7" destOrd="0" presId="urn:microsoft.com/office/officeart/2005/8/layout/hierarchy3"/>
    <dgm:cxn modelId="{6551A8B6-6E1E-4B91-B837-750AF46D5D5A}" type="presParOf" srcId="{CD9893BF-DA71-451C-88CE-DFBF0693A978}" destId="{97F6B741-454A-4141-891D-E900BAC90F0A}" srcOrd="8" destOrd="0" presId="urn:microsoft.com/office/officeart/2005/8/layout/hierarchy3"/>
    <dgm:cxn modelId="{FB9885BB-1007-40DE-9B59-113F05594D4C}" type="presParOf" srcId="{CD9893BF-DA71-451C-88CE-DFBF0693A978}" destId="{5B6E26E3-9E35-434F-9F00-E5D3F14C14BA}" srcOrd="9" destOrd="0" presId="urn:microsoft.com/office/officeart/2005/8/layout/hierarchy3"/>
    <dgm:cxn modelId="{3F7127BA-1E52-4966-A1C4-21A3546AF81A}" type="presParOf" srcId="{CD9893BF-DA71-451C-88CE-DFBF0693A978}" destId="{C54C24AF-8E8D-4511-9383-F936B1A1F36F}" srcOrd="10" destOrd="0" presId="urn:microsoft.com/office/officeart/2005/8/layout/hierarchy3"/>
    <dgm:cxn modelId="{C7A1348A-25B4-4DA0-9408-330601C3E232}" type="presParOf" srcId="{CD9893BF-DA71-451C-88CE-DFBF0693A978}" destId="{9CA865CA-2751-43C8-8CC9-264D2F1CE810}" srcOrd="11" destOrd="0" presId="urn:microsoft.com/office/officeart/2005/8/layout/hierarchy3"/>
    <dgm:cxn modelId="{EF52DEAC-C7A1-415C-945D-06C671D4066D}" type="presParOf" srcId="{CD9893BF-DA71-451C-88CE-DFBF0693A978}" destId="{EF963FCD-8F53-4A1E-83A4-3DFFC6817FBB}" srcOrd="12" destOrd="0" presId="urn:microsoft.com/office/officeart/2005/8/layout/hierarchy3"/>
    <dgm:cxn modelId="{FF54258D-4698-4035-B044-17375FE9F2DC}" type="presParOf" srcId="{CD9893BF-DA71-451C-88CE-DFBF0693A978}" destId="{68FFC377-5D15-43C7-911B-31FDC502CB7F}" srcOrd="13" destOrd="0" presId="urn:microsoft.com/office/officeart/2005/8/layout/hierarchy3"/>
    <dgm:cxn modelId="{835D19D0-C06C-4FCB-ACE2-20387EA11FBC}" type="presParOf" srcId="{CD9893BF-DA71-451C-88CE-DFBF0693A978}" destId="{C56FECC0-8CF7-4667-89BB-E8C5537490BC}" srcOrd="14" destOrd="0" presId="urn:microsoft.com/office/officeart/2005/8/layout/hierarchy3"/>
    <dgm:cxn modelId="{C1B14198-FEC9-4333-8DA4-3893C4523140}" type="presParOf" srcId="{CD9893BF-DA71-451C-88CE-DFBF0693A978}" destId="{5983C45E-D48F-41C9-8DCE-FE5D3C884D59}" srcOrd="15" destOrd="0" presId="urn:microsoft.com/office/officeart/2005/8/layout/hierarchy3"/>
    <dgm:cxn modelId="{4CE809A6-CEBF-44E0-A91E-43278B1FD5A1}" type="presParOf" srcId="{CD9893BF-DA71-451C-88CE-DFBF0693A978}" destId="{A59B1069-C633-437B-9D74-A2B5D38DFA0F}" srcOrd="16" destOrd="0" presId="urn:microsoft.com/office/officeart/2005/8/layout/hierarchy3"/>
    <dgm:cxn modelId="{AA053831-166E-4D97-B712-ADF84F4957B8}" type="presParOf" srcId="{CD9893BF-DA71-451C-88CE-DFBF0693A978}" destId="{DCBF33B8-188D-46E7-AB4E-11C119941FE9}" srcOrd="17" destOrd="0" presId="urn:microsoft.com/office/officeart/2005/8/layout/hierarchy3"/>
    <dgm:cxn modelId="{3BB0A251-55F8-4FAE-B635-4BBE0D1A8776}" type="presParOf" srcId="{CD9893BF-DA71-451C-88CE-DFBF0693A978}" destId="{E8504C19-1A9E-453E-81A1-7E3E51B6D09D}" srcOrd="18" destOrd="0" presId="urn:microsoft.com/office/officeart/2005/8/layout/hierarchy3"/>
    <dgm:cxn modelId="{3C85E21D-D726-41A9-A97B-657EAE813110}" type="presParOf" srcId="{CD9893BF-DA71-451C-88CE-DFBF0693A978}" destId="{955C6023-F50B-4DB8-B966-542227EC856D}" srcOrd="19" destOrd="0" presId="urn:microsoft.com/office/officeart/2005/8/layout/hierarchy3"/>
    <dgm:cxn modelId="{E81A8C95-1B83-4E41-9308-780C36BABB14}" type="presParOf" srcId="{CD9893BF-DA71-451C-88CE-DFBF0693A978}" destId="{DDEF1457-94C9-4EAC-9D30-6079434BC505}" srcOrd="20" destOrd="0" presId="urn:microsoft.com/office/officeart/2005/8/layout/hierarchy3"/>
    <dgm:cxn modelId="{77F81D80-D4B0-40A5-A951-52C896B31FE5}" type="presParOf" srcId="{CD9893BF-DA71-451C-88CE-DFBF0693A978}" destId="{01628985-6237-48FB-B9D8-9E10D11EEDB1}" srcOrd="21" destOrd="0" presId="urn:microsoft.com/office/officeart/2005/8/layout/hierarchy3"/>
    <dgm:cxn modelId="{E552BB3B-327E-4720-A832-2FA49D6D14A8}" type="presParOf" srcId="{CD9893BF-DA71-451C-88CE-DFBF0693A978}" destId="{39479B95-01C5-4CF9-88A7-392D8ABD0D1F}" srcOrd="22" destOrd="0" presId="urn:microsoft.com/office/officeart/2005/8/layout/hierarchy3"/>
    <dgm:cxn modelId="{FCDE1D81-4046-4733-A061-8E634B8C2596}" type="presParOf" srcId="{CD9893BF-DA71-451C-88CE-DFBF0693A978}" destId="{009ADB14-CA39-4EDC-BEDE-F008E49709E6}" srcOrd="2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3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7922C48-F334-495D-9216-3B17E73AC4F2}">
      <dsp:nvSpPr>
        <dsp:cNvPr id="0" name=""/>
        <dsp:cNvSpPr/>
      </dsp:nvSpPr>
      <dsp:spPr>
        <a:xfrm>
          <a:off x="0" y="272729"/>
          <a:ext cx="6316980" cy="2608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0268" tIns="374904" rIns="490268" bIns="85344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Що закуповує (товари, роботи,послуги) 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Які саме (вказати конкретну назву)?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Навіщо?</a:t>
          </a:r>
        </a:p>
        <a:p>
          <a:pPr marL="114300" lvl="1" indent="-114300" algn="just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Яка кількість і ціна за одиницю?</a:t>
          </a:r>
        </a:p>
        <a:p>
          <a:pPr marL="114300" lvl="1" indent="-114300" algn="just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Яка вартість закупівлі з урахуванням  Наказу Мінекономіки від 18.02.2020       № 275?</a:t>
          </a:r>
        </a:p>
        <a:p>
          <a:pPr marL="114300" lvl="1" indent="-114300" algn="just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Які технічні характеристики?</a:t>
          </a:r>
        </a:p>
        <a:p>
          <a:pPr marL="114300" lvl="1" indent="-114300" algn="just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Який код закупівлі за ЄЗС?</a:t>
          </a:r>
        </a:p>
        <a:p>
          <a:pPr marL="114300" lvl="1" indent="-114300" algn="just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Який предмет закупівлі з урахуванням Наказу Мінекономіки № 15.04.2020      № 708 "Про затвердження Порядку визначення предмета закупівлі" ?</a:t>
          </a:r>
        </a:p>
        <a:p>
          <a:pPr marL="114300" lvl="1" indent="-114300" algn="just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Якими документами підтверджуються технічні характеристики предмету закупівлі?</a:t>
          </a:r>
        </a:p>
      </dsp:txBody>
      <dsp:txXfrm>
        <a:off x="0" y="272729"/>
        <a:ext cx="6316980" cy="2608200"/>
      </dsp:txXfrm>
    </dsp:sp>
    <dsp:sp modelId="{EE1990B0-3AFF-408A-A9B2-00E22E2FF34B}">
      <dsp:nvSpPr>
        <dsp:cNvPr id="0" name=""/>
        <dsp:cNvSpPr/>
      </dsp:nvSpPr>
      <dsp:spPr>
        <a:xfrm>
          <a:off x="315849" y="7049"/>
          <a:ext cx="4421886" cy="53136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67137" tIns="0" rIns="167137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Ініціатор закупівлі повинен мати відповідь на питання: </a:t>
          </a:r>
        </a:p>
      </dsp:txBody>
      <dsp:txXfrm>
        <a:off x="341788" y="32988"/>
        <a:ext cx="4370008" cy="47948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4276A9B-D563-4F68-9A50-51E5F9BFA60D}">
      <dsp:nvSpPr>
        <dsp:cNvPr id="0" name=""/>
        <dsp:cNvSpPr/>
      </dsp:nvSpPr>
      <dsp:spPr>
        <a:xfrm>
          <a:off x="0" y="488164"/>
          <a:ext cx="6316980" cy="93650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0268" tIns="333248" rIns="490268" bIns="85344" numCol="1" spcCol="1270" anchor="t" anchorCtr="0">
          <a:noAutofit/>
        </a:bodyPr>
        <a:lstStyle/>
        <a:p>
          <a:pPr marL="114300" lvl="1" indent="-114300" algn="just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перевірки  коду за ЄЗС щодо  предмету закупівлі  (по 4-знаку класифікатора ЄС) та кожної номенклатури  закупівлі по (5-8 знаку класифікатора ЄЗС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перевірки визначеної  очікуваної вартості предмету закупівлі.</a:t>
          </a:r>
        </a:p>
      </dsp:txBody>
      <dsp:txXfrm>
        <a:off x="0" y="488164"/>
        <a:ext cx="6316980" cy="936508"/>
      </dsp:txXfrm>
    </dsp:sp>
    <dsp:sp modelId="{0703F561-390F-4C35-B43E-866359200308}">
      <dsp:nvSpPr>
        <dsp:cNvPr id="0" name=""/>
        <dsp:cNvSpPr/>
      </dsp:nvSpPr>
      <dsp:spPr>
        <a:xfrm>
          <a:off x="300426" y="267"/>
          <a:ext cx="6014416" cy="53640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67137" tIns="0" rIns="167137" bIns="0" numCol="1" spcCol="1270" anchor="ctr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Зведену інформацію по закупівлях відповідальні надають у відділ постачання і моніторингу цін для перевірки на предмет достовірності:</a:t>
          </a:r>
          <a:endParaRPr lang="ru-R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26611" y="26452"/>
        <a:ext cx="5962046" cy="48403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469862-0D1F-4DAA-A898-047243595A01}">
      <dsp:nvSpPr>
        <dsp:cNvPr id="0" name=""/>
        <dsp:cNvSpPr/>
      </dsp:nvSpPr>
      <dsp:spPr>
        <a:xfrm>
          <a:off x="18273" y="1406"/>
          <a:ext cx="6219472" cy="71938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Відділ постачання і моніторингу цін узагальнює інформацію  по закупівлях за ЄЗС по університету в цілому </a:t>
          </a: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9343" y="22476"/>
        <a:ext cx="6177332" cy="677246"/>
      </dsp:txXfrm>
    </dsp:sp>
    <dsp:sp modelId="{1BFB8747-4E33-4059-A196-CAD1454B5EEA}">
      <dsp:nvSpPr>
        <dsp:cNvPr id="0" name=""/>
        <dsp:cNvSpPr/>
      </dsp:nvSpPr>
      <dsp:spPr>
        <a:xfrm rot="5400000">
          <a:off x="2993124" y="738777"/>
          <a:ext cx="269770" cy="323724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3030893" y="765754"/>
        <a:ext cx="194234" cy="188839"/>
      </dsp:txXfrm>
    </dsp:sp>
    <dsp:sp modelId="{660AFBBD-AE7F-483E-B080-93D24B8F6602}">
      <dsp:nvSpPr>
        <dsp:cNvPr id="0" name=""/>
        <dsp:cNvSpPr/>
      </dsp:nvSpPr>
      <dsp:spPr>
        <a:xfrm>
          <a:off x="18273" y="1080486"/>
          <a:ext cx="6219472" cy="71938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Планово-фінансовий відділ на підставі зведеної інформації формує Річний план закупівель товарів, робіт, послуг за державні кошти на 2021 рік, на дає на затвердження Тендерному комітету.</a:t>
          </a:r>
        </a:p>
      </dsp:txBody>
      <dsp:txXfrm>
        <a:off x="39343" y="1101556"/>
        <a:ext cx="6177332" cy="677246"/>
      </dsp:txXfrm>
    </dsp:sp>
    <dsp:sp modelId="{5D53AD52-DCC2-48E2-AC6F-3A541BCFEB90}">
      <dsp:nvSpPr>
        <dsp:cNvPr id="0" name=""/>
        <dsp:cNvSpPr/>
      </dsp:nvSpPr>
      <dsp:spPr>
        <a:xfrm rot="5400000">
          <a:off x="2993124" y="1817858"/>
          <a:ext cx="269770" cy="323724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3030893" y="1844835"/>
        <a:ext cx="194234" cy="188839"/>
      </dsp:txXfrm>
    </dsp:sp>
    <dsp:sp modelId="{F2B352FD-C7FA-4361-ADEB-2A3765DB39CE}">
      <dsp:nvSpPr>
        <dsp:cNvPr id="0" name=""/>
        <dsp:cNvSpPr/>
      </dsp:nvSpPr>
      <dsp:spPr>
        <a:xfrm>
          <a:off x="18273" y="2159566"/>
          <a:ext cx="6219472" cy="71938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Відділ державних закупівель оприлюднює різний план закупівель в системі Прозоро протягом 5 роб. днів з дня затвердження.</a:t>
          </a:r>
        </a:p>
      </dsp:txBody>
      <dsp:txXfrm>
        <a:off x="39343" y="2180636"/>
        <a:ext cx="6177332" cy="677246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0D022B1-4484-4B9C-8AA9-0D8635DECD42}">
      <dsp:nvSpPr>
        <dsp:cNvPr id="0" name=""/>
        <dsp:cNvSpPr/>
      </dsp:nvSpPr>
      <dsp:spPr>
        <a:xfrm>
          <a:off x="840" y="337736"/>
          <a:ext cx="4517645" cy="59337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Відповідальний за закупівлю:</a:t>
          </a:r>
          <a:endParaRPr lang="ru-RU" sz="14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8219" y="355115"/>
        <a:ext cx="4482887" cy="558619"/>
      </dsp:txXfrm>
    </dsp:sp>
    <dsp:sp modelId="{4D5B9EE1-7FCD-4A1D-8660-F0828156992F}">
      <dsp:nvSpPr>
        <dsp:cNvPr id="0" name=""/>
        <dsp:cNvSpPr/>
      </dsp:nvSpPr>
      <dsp:spPr>
        <a:xfrm>
          <a:off x="452605" y="931113"/>
          <a:ext cx="451764" cy="19936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93675"/>
              </a:lnTo>
              <a:lnTo>
                <a:pt x="451764" y="199367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A5383A-5023-4547-AE05-35695388F1C4}">
      <dsp:nvSpPr>
        <dsp:cNvPr id="0" name=""/>
        <dsp:cNvSpPr/>
      </dsp:nvSpPr>
      <dsp:spPr>
        <a:xfrm>
          <a:off x="904369" y="1079458"/>
          <a:ext cx="4581189" cy="369066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t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за погодженням з ПФВ та відділом постачання та моніторингу цін, надає службову записку (</a:t>
          </a:r>
          <a:r>
            <a:rPr lang="uk-UA" sz="11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зразок службової записки - https://nubip.edu.ua/node/4228</a:t>
          </a: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)  з додатками на ім’я ректора для оголошення відповідної закупівлі, передбаченої Річним планом закупівель. </a:t>
          </a:r>
        </a:p>
        <a:p>
          <a:pPr marL="57150" lvl="1" indent="-57150" algn="just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службова записка повинна містити:</a:t>
          </a:r>
        </a:p>
        <a:p>
          <a:pPr marL="57150" lvl="1" indent="-57150" algn="just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техніко-економічне обґрунтування необхідності проведення закупівлі  </a:t>
          </a: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(конкретна мета здійснення даної закупівлі)</a:t>
          </a:r>
        </a:p>
        <a:p>
          <a:pPr marL="57150" lvl="1" indent="-57150" algn="just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технічна специфікація  </a:t>
          </a: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(найменування предмета закупівлі, його технічні параметри, що є визначальними для його подальшого використання, кількість, орієнтовна вартість за однницю з ПДВ, тощо)</a:t>
          </a:r>
        </a:p>
        <a:p>
          <a:pPr marL="57150" lvl="1" indent="-57150" algn="just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обґрунтування очікуваної вартості закупівлі  </a:t>
          </a: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(відповідно до Постанови КМУ від 11.10.2016 № 710 Головні розпорядники бюджетних коштів забезпечують оприлюднення обгрунтування очікуваної вартості закупівлі шляхом розміщення її на власному веб-сайті. Очікувана вартість предмета закупівлі розраховується відповідно до Наказу Мінекономіки від 18.02.2020 № 275, зокрема, методом порівняння ринкових цін)</a:t>
          </a:r>
        </a:p>
        <a:p>
          <a:pPr marL="57150" lvl="1" indent="-57150" algn="just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вимоги до кваліфікації учасників (у разі потреби) та спосіб їх документального підтвердження </a:t>
          </a: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(наприклад необхідність наявності в учасників специфічної для даної закупівлі матеріально-технічної бази, вузько кваліфікованих спеціалістів у штаті,  спеціальних дозволів, допусків тощо.)</a:t>
          </a:r>
        </a:p>
      </dsp:txBody>
      <dsp:txXfrm>
        <a:off x="1012465" y="1187554"/>
        <a:ext cx="4364997" cy="3474469"/>
      </dsp:txXfrm>
    </dsp:sp>
    <dsp:sp modelId="{9046CDC7-100E-4C2C-91CA-40728FB068F4}">
      <dsp:nvSpPr>
        <dsp:cNvPr id="0" name=""/>
        <dsp:cNvSpPr/>
      </dsp:nvSpPr>
      <dsp:spPr>
        <a:xfrm>
          <a:off x="452605" y="931113"/>
          <a:ext cx="451764" cy="42840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84038"/>
              </a:lnTo>
              <a:lnTo>
                <a:pt x="451764" y="428403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99A60C-F7FD-447D-8010-272A43717920}">
      <dsp:nvSpPr>
        <dsp:cNvPr id="0" name=""/>
        <dsp:cNvSpPr/>
      </dsp:nvSpPr>
      <dsp:spPr>
        <a:xfrm>
          <a:off x="904369" y="4918463"/>
          <a:ext cx="4581189" cy="5933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за умови проведення переговорної процедури надає обґрунтування закупівлі в одного учасника з дотриманням чинного законодавства</a:t>
          </a:r>
        </a:p>
      </dsp:txBody>
      <dsp:txXfrm>
        <a:off x="921748" y="4935842"/>
        <a:ext cx="4546431" cy="558619"/>
      </dsp:txXfrm>
    </dsp:sp>
    <dsp:sp modelId="{19927151-B1A5-4A51-982D-2A78ECD24761}">
      <dsp:nvSpPr>
        <dsp:cNvPr id="0" name=""/>
        <dsp:cNvSpPr/>
      </dsp:nvSpPr>
      <dsp:spPr>
        <a:xfrm>
          <a:off x="452605" y="931113"/>
          <a:ext cx="451764" cy="50257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025761"/>
              </a:lnTo>
              <a:lnTo>
                <a:pt x="451764" y="502576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8CE3C5-9B74-4811-87C8-9DC39F15DEE2}">
      <dsp:nvSpPr>
        <dsp:cNvPr id="0" name=""/>
        <dsp:cNvSpPr/>
      </dsp:nvSpPr>
      <dsp:spPr>
        <a:xfrm>
          <a:off x="904369" y="5660186"/>
          <a:ext cx="4581189" cy="5933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надає відповідну інформацію юридичному відділу  для розробки  істотних умов договору та проекту договору</a:t>
          </a:r>
        </a:p>
      </dsp:txBody>
      <dsp:txXfrm>
        <a:off x="921748" y="5677565"/>
        <a:ext cx="4546431" cy="558619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9BF2319-25FA-43A9-91EB-02F491C60B69}">
      <dsp:nvSpPr>
        <dsp:cNvPr id="0" name=""/>
        <dsp:cNvSpPr/>
      </dsp:nvSpPr>
      <dsp:spPr>
        <a:xfrm>
          <a:off x="2210" y="223424"/>
          <a:ext cx="5823894" cy="53724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Відділ державних закупівель на підставі рішення тендерного комітету про проведення процедури закупівлі:</a:t>
          </a: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7945" y="239159"/>
        <a:ext cx="5792424" cy="505777"/>
      </dsp:txXfrm>
    </dsp:sp>
    <dsp:sp modelId="{34DD60FB-A753-4B13-BEC0-DBDABDF1FEC6}">
      <dsp:nvSpPr>
        <dsp:cNvPr id="0" name=""/>
        <dsp:cNvSpPr/>
      </dsp:nvSpPr>
      <dsp:spPr>
        <a:xfrm>
          <a:off x="584599" y="760671"/>
          <a:ext cx="582389" cy="2049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4956"/>
              </a:lnTo>
              <a:lnTo>
                <a:pt x="582389" y="20495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4B8BEC-38EB-438E-A4FB-1F9BC6461D2D}">
      <dsp:nvSpPr>
        <dsp:cNvPr id="0" name=""/>
        <dsp:cNvSpPr/>
      </dsp:nvSpPr>
      <dsp:spPr>
        <a:xfrm>
          <a:off x="1166989" y="806081"/>
          <a:ext cx="4873460" cy="3190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оформлює протокол вибору процедури;</a:t>
          </a:r>
        </a:p>
      </dsp:txBody>
      <dsp:txXfrm>
        <a:off x="1176335" y="815427"/>
        <a:ext cx="4854768" cy="300400"/>
      </dsp:txXfrm>
    </dsp:sp>
    <dsp:sp modelId="{BABB62D7-7976-41C4-BEC6-BDE6FB2D5985}">
      <dsp:nvSpPr>
        <dsp:cNvPr id="0" name=""/>
        <dsp:cNvSpPr/>
      </dsp:nvSpPr>
      <dsp:spPr>
        <a:xfrm>
          <a:off x="584599" y="760671"/>
          <a:ext cx="582389" cy="7532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53201"/>
              </a:lnTo>
              <a:lnTo>
                <a:pt x="582389" y="75320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34470A-46C3-4A41-A8EB-5C2431A98461}">
      <dsp:nvSpPr>
        <dsp:cNvPr id="0" name=""/>
        <dsp:cNvSpPr/>
      </dsp:nvSpPr>
      <dsp:spPr>
        <a:xfrm>
          <a:off x="1166989" y="1170585"/>
          <a:ext cx="4873460" cy="68657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розробляє та надає на затвердження тендерному комітету тендерну документацію, оформляє відповідним протоколом її  затвердження;</a:t>
          </a:r>
        </a:p>
      </dsp:txBody>
      <dsp:txXfrm>
        <a:off x="1187098" y="1190694"/>
        <a:ext cx="4833242" cy="646358"/>
      </dsp:txXfrm>
    </dsp:sp>
    <dsp:sp modelId="{5CDD5754-B516-44EE-B4B4-7D554A33888F}">
      <dsp:nvSpPr>
        <dsp:cNvPr id="0" name=""/>
        <dsp:cNvSpPr/>
      </dsp:nvSpPr>
      <dsp:spPr>
        <a:xfrm>
          <a:off x="584599" y="760671"/>
          <a:ext cx="582389" cy="1485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5188"/>
              </a:lnTo>
              <a:lnTo>
                <a:pt x="582389" y="148518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9DCCE2-05B1-4A7F-B0B3-BB07514592ED}">
      <dsp:nvSpPr>
        <dsp:cNvPr id="0" name=""/>
        <dsp:cNvSpPr/>
      </dsp:nvSpPr>
      <dsp:spPr>
        <a:xfrm>
          <a:off x="1166989" y="1902571"/>
          <a:ext cx="4873460" cy="68657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складає оголошення про закупівлю та оприлюднює затверджену тендерну документацію та проект договору в системі Прозоро але не пізніше ніж за 15 днів до кінцевого строку подання тендерних пропозицій;</a:t>
          </a:r>
        </a:p>
      </dsp:txBody>
      <dsp:txXfrm>
        <a:off x="1187098" y="1922680"/>
        <a:ext cx="4833242" cy="646358"/>
      </dsp:txXfrm>
    </dsp:sp>
    <dsp:sp modelId="{EE1A0F08-32B1-4D1C-9D71-A59B3351C491}">
      <dsp:nvSpPr>
        <dsp:cNvPr id="0" name=""/>
        <dsp:cNvSpPr/>
      </dsp:nvSpPr>
      <dsp:spPr>
        <a:xfrm>
          <a:off x="584599" y="760671"/>
          <a:ext cx="582389" cy="25339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33997"/>
              </a:lnTo>
              <a:lnTo>
                <a:pt x="582389" y="253399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0C1637-A1BE-4599-8875-4B848B159C99}">
      <dsp:nvSpPr>
        <dsp:cNvPr id="0" name=""/>
        <dsp:cNvSpPr/>
      </dsp:nvSpPr>
      <dsp:spPr>
        <a:xfrm>
          <a:off x="1166989" y="2634558"/>
          <a:ext cx="4873460" cy="132022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оприлюднює обґрунтування технічних та якісних характеристик предмета закупівлі, розміру бюджетного призначення, очікуваної вартості предмета закупівлі шляхом розміщення на веб-сайті НУБіП України протягом п’яти робочих днів з дня оприлюднення оголошення про проведення конкурентної процедури закупівель або повідомлення про намір укласти договір про закупівлю за результатами переговорної процедури закупівель відповідно до Постанови КМУ від 11.10.2016 № 710 «Про ефективне використання державних коштів» (зі змінами))</a:t>
          </a:r>
          <a:endParaRPr lang="uk-UA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205657" y="2673226"/>
        <a:ext cx="4796124" cy="1242885"/>
      </dsp:txXfrm>
    </dsp:sp>
    <dsp:sp modelId="{97F6B741-454A-4141-891D-E900BAC90F0A}">
      <dsp:nvSpPr>
        <dsp:cNvPr id="0" name=""/>
        <dsp:cNvSpPr/>
      </dsp:nvSpPr>
      <dsp:spPr>
        <a:xfrm>
          <a:off x="584599" y="760671"/>
          <a:ext cx="582389" cy="36122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2264"/>
              </a:lnTo>
              <a:lnTo>
                <a:pt x="582389" y="361226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6E26E3-9E35-434F-9F00-E5D3F14C14BA}">
      <dsp:nvSpPr>
        <dsp:cNvPr id="0" name=""/>
        <dsp:cNvSpPr/>
      </dsp:nvSpPr>
      <dsp:spPr>
        <a:xfrm>
          <a:off x="1166989" y="4000190"/>
          <a:ext cx="4873460" cy="74549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за наявності звернень учасників  готує для оприлюднення відповіді на звернення за роз’ясненнями та звернення щодо усунення порушення за поданням відповідального проректора за закупівлю протягом трьох робочих днів з дня їх надходження. Оформлює протокол відповіді на звернення</a:t>
          </a:r>
        </a:p>
      </dsp:txBody>
      <dsp:txXfrm>
        <a:off x="1188824" y="4022025"/>
        <a:ext cx="4829790" cy="701821"/>
      </dsp:txXfrm>
    </dsp:sp>
    <dsp:sp modelId="{C54C24AF-8E8D-4511-9383-F936B1A1F36F}">
      <dsp:nvSpPr>
        <dsp:cNvPr id="0" name=""/>
        <dsp:cNvSpPr/>
      </dsp:nvSpPr>
      <dsp:spPr>
        <a:xfrm>
          <a:off x="584599" y="760671"/>
          <a:ext cx="582389" cy="43737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73709"/>
              </a:lnTo>
              <a:lnTo>
                <a:pt x="582389" y="437370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A865CA-2751-43C8-8CC9-264D2F1CE810}">
      <dsp:nvSpPr>
        <dsp:cNvPr id="0" name=""/>
        <dsp:cNvSpPr/>
      </dsp:nvSpPr>
      <dsp:spPr>
        <a:xfrm>
          <a:off x="1166989" y="4791092"/>
          <a:ext cx="4873460" cy="68657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у разі внесення змін до тендерної документації: підготовка та оприлюднення тендерної документації в новій редакції та переліку змін (окремий файл). Оформлення протоколу внесення змін до тендерної документації</a:t>
          </a:r>
        </a:p>
      </dsp:txBody>
      <dsp:txXfrm>
        <a:off x="1187098" y="4811201"/>
        <a:ext cx="4833242" cy="646358"/>
      </dsp:txXfrm>
    </dsp:sp>
    <dsp:sp modelId="{EF963FCD-8F53-4A1E-83A4-3DFFC6817FBB}">
      <dsp:nvSpPr>
        <dsp:cNvPr id="0" name=""/>
        <dsp:cNvSpPr/>
      </dsp:nvSpPr>
      <dsp:spPr>
        <a:xfrm>
          <a:off x="584599" y="760671"/>
          <a:ext cx="582389" cy="51542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54248"/>
              </a:lnTo>
              <a:lnTo>
                <a:pt x="582389" y="515424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FFC377-5D15-43C7-911B-31FDC502CB7F}">
      <dsp:nvSpPr>
        <dsp:cNvPr id="0" name=""/>
        <dsp:cNvSpPr/>
      </dsp:nvSpPr>
      <dsp:spPr>
        <a:xfrm>
          <a:off x="1166989" y="5523079"/>
          <a:ext cx="4873460" cy="7836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за результатами аукціону - вивчає пропозиції учасника, яка визначена системою як найоптимальніша; погоджує з відповідальним проректором запропонованого учасником предмету закупівлі та  визначення переможця. АБО відхилення учасника у разі невідповідності учасника  та предмету закупівлі умовам тендерної документації</a:t>
          </a:r>
        </a:p>
      </dsp:txBody>
      <dsp:txXfrm>
        <a:off x="1189942" y="5546032"/>
        <a:ext cx="4827554" cy="737774"/>
      </dsp:txXfrm>
    </dsp:sp>
    <dsp:sp modelId="{C56FECC0-8CF7-4667-89BB-E8C5537490BC}">
      <dsp:nvSpPr>
        <dsp:cNvPr id="0" name=""/>
        <dsp:cNvSpPr/>
      </dsp:nvSpPr>
      <dsp:spPr>
        <a:xfrm>
          <a:off x="584599" y="760671"/>
          <a:ext cx="582389" cy="60274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027409"/>
              </a:lnTo>
              <a:lnTo>
                <a:pt x="582389" y="602740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83C45E-D48F-41C9-8DCE-FE5D3C884D59}">
      <dsp:nvSpPr>
        <dsp:cNvPr id="0" name=""/>
        <dsp:cNvSpPr/>
      </dsp:nvSpPr>
      <dsp:spPr>
        <a:xfrm>
          <a:off x="1166989" y="6352170"/>
          <a:ext cx="4873460" cy="87182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перевіряє учасника по ст.17 по відкритим реєстрам (Єдиний державний реєстр осіб, які вчинили корупційні або пов’язані з корупцією правопорушення; витяг з ЄДР; відсутність заборгованості по податкам; Єдиний реєстр підприємств, щодо яких порушено провадження у справі про банкрутство). Оформлює для оприлюднення в системі протоколу оцінки / відхилення учасника</a:t>
          </a:r>
        </a:p>
      </dsp:txBody>
      <dsp:txXfrm>
        <a:off x="1192524" y="6377705"/>
        <a:ext cx="4822390" cy="820751"/>
      </dsp:txXfrm>
    </dsp:sp>
    <dsp:sp modelId="{A59B1069-C633-437B-9D74-A2B5D38DFA0F}">
      <dsp:nvSpPr>
        <dsp:cNvPr id="0" name=""/>
        <dsp:cNvSpPr/>
      </dsp:nvSpPr>
      <dsp:spPr>
        <a:xfrm>
          <a:off x="584599" y="760671"/>
          <a:ext cx="582389" cy="67829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82972"/>
              </a:lnTo>
              <a:lnTo>
                <a:pt x="582389" y="678297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BF33B8-188D-46E7-AB4E-11C119941FE9}">
      <dsp:nvSpPr>
        <dsp:cNvPr id="0" name=""/>
        <dsp:cNvSpPr/>
      </dsp:nvSpPr>
      <dsp:spPr>
        <a:xfrm>
          <a:off x="1166989" y="7269402"/>
          <a:ext cx="4873460" cy="5484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оприлюднює в системі Прозоро договору про закупівлю не раніше ніж 10 днів але не пізніше ніж через 20 днів після акцепту</a:t>
          </a:r>
        </a:p>
      </dsp:txBody>
      <dsp:txXfrm>
        <a:off x="1183054" y="7285467"/>
        <a:ext cx="4841330" cy="516353"/>
      </dsp:txXfrm>
    </dsp:sp>
    <dsp:sp modelId="{E8504C19-1A9E-453E-81A1-7E3E51B6D09D}">
      <dsp:nvSpPr>
        <dsp:cNvPr id="0" name=""/>
        <dsp:cNvSpPr/>
      </dsp:nvSpPr>
      <dsp:spPr>
        <a:xfrm>
          <a:off x="584599" y="760671"/>
          <a:ext cx="582389" cy="73997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99725"/>
              </a:lnTo>
              <a:lnTo>
                <a:pt x="582389" y="739972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5C6023-F50B-4DB8-B966-542227EC856D}">
      <dsp:nvSpPr>
        <dsp:cNvPr id="0" name=""/>
        <dsp:cNvSpPr/>
      </dsp:nvSpPr>
      <dsp:spPr>
        <a:xfrm>
          <a:off x="1166989" y="7863296"/>
          <a:ext cx="4873460" cy="59420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готує документи для подання в бухгалтерську службу для реєстрації договірних зобов’язань в Державній казначейській службі</a:t>
          </a:r>
        </a:p>
      </dsp:txBody>
      <dsp:txXfrm>
        <a:off x="1184393" y="7880700"/>
        <a:ext cx="4838652" cy="559393"/>
      </dsp:txXfrm>
    </dsp:sp>
    <dsp:sp modelId="{DDEF1457-94C9-4EAC-9D30-6079434BC505}">
      <dsp:nvSpPr>
        <dsp:cNvPr id="0" name=""/>
        <dsp:cNvSpPr/>
      </dsp:nvSpPr>
      <dsp:spPr>
        <a:xfrm>
          <a:off x="584599" y="760671"/>
          <a:ext cx="582389" cy="79950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995064"/>
              </a:lnTo>
              <a:lnTo>
                <a:pt x="582389" y="799506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628985-6237-48FB-B9D8-9E10D11EEDB1}">
      <dsp:nvSpPr>
        <dsp:cNvPr id="0" name=""/>
        <dsp:cNvSpPr/>
      </dsp:nvSpPr>
      <dsp:spPr>
        <a:xfrm>
          <a:off x="1166989" y="8502907"/>
          <a:ext cx="4873460" cy="50565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у разі внесення змін до договору  - оприлюднює в системі додаткові угоди протягом трьох робочих днів.</a:t>
          </a:r>
        </a:p>
      </dsp:txBody>
      <dsp:txXfrm>
        <a:off x="1181799" y="8517717"/>
        <a:ext cx="4843840" cy="476036"/>
      </dsp:txXfrm>
    </dsp:sp>
    <dsp:sp modelId="{39479B95-01C5-4CF9-88A7-392D8ABD0D1F}">
      <dsp:nvSpPr>
        <dsp:cNvPr id="0" name=""/>
        <dsp:cNvSpPr/>
      </dsp:nvSpPr>
      <dsp:spPr>
        <a:xfrm>
          <a:off x="584599" y="760671"/>
          <a:ext cx="582389" cy="85847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84743"/>
              </a:lnTo>
              <a:lnTo>
                <a:pt x="582389" y="858474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09ADB14-CA39-4EDC-BEDE-F008E49709E6}">
      <dsp:nvSpPr>
        <dsp:cNvPr id="0" name=""/>
        <dsp:cNvSpPr/>
      </dsp:nvSpPr>
      <dsp:spPr>
        <a:xfrm>
          <a:off x="1166989" y="9053974"/>
          <a:ext cx="4873460" cy="5828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по завершенню виконання договору оприлюднює в системі звіт про виконання договору</a:t>
          </a:r>
        </a:p>
      </dsp:txBody>
      <dsp:txXfrm>
        <a:off x="1184061" y="9071046"/>
        <a:ext cx="4839316" cy="5487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EAC9D-9D91-48A0-B417-1D154E54C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6660</Words>
  <Characters>3797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NOV</cp:lastModifiedBy>
  <cp:revision>3</cp:revision>
  <cp:lastPrinted>2021-03-11T12:34:00Z</cp:lastPrinted>
  <dcterms:created xsi:type="dcterms:W3CDTF">2021-03-11T12:46:00Z</dcterms:created>
  <dcterms:modified xsi:type="dcterms:W3CDTF">2021-03-11T12:48:00Z</dcterms:modified>
</cp:coreProperties>
</file>