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3577"/>
        <w:gridCol w:w="3131"/>
      </w:tblGrid>
      <w:tr w:rsidR="00FA7A12" w:rsidRPr="001E7A49" w:rsidTr="00FA7A12">
        <w:tc>
          <w:tcPr>
            <w:tcW w:w="3996" w:type="dxa"/>
            <w:shd w:val="clear" w:color="auto" w:fill="auto"/>
          </w:tcPr>
          <w:p w:rsidR="00FA7A12" w:rsidRPr="001E7A49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ru-RU"/>
              </w:rPr>
            </w:pPr>
            <w:r w:rsidRPr="001E7A49">
              <w:rPr>
                <w:rFonts w:ascii="Century Gothic" w:eastAsia="Calibri" w:hAnsi="Century Gothic"/>
                <w:b/>
                <w:caps/>
                <w:szCs w:val="28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3577" w:type="dxa"/>
            <w:shd w:val="clear" w:color="auto" w:fill="auto"/>
          </w:tcPr>
          <w:p w:rsidR="00FA7A12" w:rsidRPr="001E7A49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en-US"/>
              </w:rPr>
            </w:pPr>
            <w:r w:rsidRPr="001E7A49">
              <w:rPr>
                <w:rFonts w:ascii="Century Gothic" w:eastAsia="Calibri" w:hAnsi="Century Gothic"/>
                <w:b/>
                <w:caps/>
                <w:szCs w:val="28"/>
              </w:rPr>
              <w:t>Асоціація</w:t>
            </w:r>
          </w:p>
          <w:p w:rsidR="00FA7A12" w:rsidRPr="001E7A49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en-US"/>
              </w:rPr>
            </w:pPr>
            <w:r w:rsidRPr="001E7A49">
              <w:rPr>
                <w:rFonts w:ascii="Century Gothic" w:eastAsia="Calibri" w:hAnsi="Century Gothic"/>
                <w:b/>
                <w:caps/>
                <w:szCs w:val="28"/>
              </w:rPr>
              <w:t>«Земельна спілка України»</w:t>
            </w:r>
          </w:p>
        </w:tc>
        <w:tc>
          <w:tcPr>
            <w:tcW w:w="3131" w:type="dxa"/>
          </w:tcPr>
          <w:p w:rsidR="00FA7A12" w:rsidRPr="001E7A49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</w:rPr>
            </w:pPr>
            <w:r w:rsidRPr="00B839E2">
              <w:rPr>
                <w:rFonts w:ascii="Century Gothic" w:eastAsia="Calibri" w:hAnsi="Century Gothic"/>
                <w:b/>
                <w:caps/>
                <w:szCs w:val="28"/>
              </w:rPr>
              <w:t>ГО Асоціація фахівців землеуст</w:t>
            </w:r>
            <w:r w:rsidR="009879A8" w:rsidRPr="00B839E2">
              <w:rPr>
                <w:rFonts w:ascii="Century Gothic" w:eastAsia="Calibri" w:hAnsi="Century Gothic"/>
                <w:b/>
                <w:caps/>
                <w:szCs w:val="28"/>
              </w:rPr>
              <w:t>Р</w:t>
            </w:r>
            <w:r w:rsidRPr="00B839E2">
              <w:rPr>
                <w:rFonts w:ascii="Century Gothic" w:eastAsia="Calibri" w:hAnsi="Century Gothic"/>
                <w:b/>
                <w:caps/>
                <w:szCs w:val="28"/>
              </w:rPr>
              <w:t>ою україни</w:t>
            </w:r>
          </w:p>
        </w:tc>
      </w:tr>
    </w:tbl>
    <w:p w:rsidR="0073790C" w:rsidRPr="001E7A49" w:rsidRDefault="0073790C" w:rsidP="0031107D">
      <w:pPr>
        <w:spacing w:after="0" w:line="240" w:lineRule="auto"/>
        <w:rPr>
          <w:rFonts w:ascii="Century Gothic" w:hAnsi="Century Gothic"/>
          <w:b/>
          <w:caps/>
          <w:sz w:val="16"/>
          <w:szCs w:val="16"/>
        </w:rPr>
      </w:pPr>
    </w:p>
    <w:p w:rsidR="0073790C" w:rsidRPr="001E7A49" w:rsidRDefault="0073790C" w:rsidP="0031107D">
      <w:pPr>
        <w:spacing w:after="0" w:line="240" w:lineRule="auto"/>
        <w:rPr>
          <w:rFonts w:ascii="Century Gothic" w:hAnsi="Century Gothic"/>
          <w:b/>
          <w:caps/>
          <w:sz w:val="8"/>
          <w:szCs w:val="8"/>
        </w:rPr>
      </w:pPr>
    </w:p>
    <w:p w:rsidR="008612A1" w:rsidRPr="001E7A49" w:rsidRDefault="00654E7B" w:rsidP="00DD1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lang w:eastAsia="ru-RU"/>
        </w:rPr>
      </w:pPr>
      <w:r>
        <w:rPr>
          <w:rFonts w:ascii="Century Gothic" w:hAnsi="Century Gothic"/>
          <w:noProof/>
          <w:lang w:val="ru-RU" w:eastAsia="ru-RU"/>
        </w:rPr>
        <w:drawing>
          <wp:inline distT="0" distB="0" distL="0" distR="0">
            <wp:extent cx="1765935" cy="1860550"/>
            <wp:effectExtent l="0" t="0" r="0" b="0"/>
            <wp:docPr id="1" name="Рисунок 1" descr="Герб_НУБіП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УБіП_Украї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CAB" w:rsidRPr="001E7A49">
        <w:rPr>
          <w:rFonts w:ascii="Century Gothic" w:hAnsi="Century Gothic"/>
          <w:noProof/>
          <w:lang w:eastAsia="uk-UA"/>
        </w:rPr>
        <w:t xml:space="preserve">  </w:t>
      </w:r>
    </w:p>
    <w:p w:rsidR="0073790C" w:rsidRPr="001E7A49" w:rsidRDefault="0073790C" w:rsidP="00DD1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F44620" w:rsidRPr="001E7A49" w:rsidRDefault="00970E47" w:rsidP="00DD1B2F">
      <w:pPr>
        <w:spacing w:after="0" w:line="240" w:lineRule="auto"/>
        <w:jc w:val="center"/>
        <w:rPr>
          <w:rFonts w:ascii="Century Gothic" w:hAnsi="Century Gothic"/>
          <w:b/>
          <w:sz w:val="48"/>
          <w:szCs w:val="36"/>
        </w:rPr>
      </w:pPr>
      <w:r w:rsidRPr="001E7A49">
        <w:rPr>
          <w:rFonts w:ascii="Century Gothic" w:hAnsi="Century Gothic"/>
          <w:b/>
          <w:sz w:val="48"/>
          <w:szCs w:val="36"/>
        </w:rPr>
        <w:t>ПРОГРАМА</w:t>
      </w:r>
    </w:p>
    <w:p w:rsidR="0015038B" w:rsidRPr="001E7A49" w:rsidRDefault="00E50AD6" w:rsidP="00DD1B2F">
      <w:pPr>
        <w:spacing w:after="0" w:line="240" w:lineRule="auto"/>
        <w:jc w:val="center"/>
        <w:rPr>
          <w:rFonts w:ascii="Century Gothic" w:hAnsi="Century Gothic"/>
          <w:szCs w:val="28"/>
        </w:rPr>
      </w:pPr>
      <w:r w:rsidRPr="001E7A49">
        <w:rPr>
          <w:rFonts w:ascii="Century Gothic" w:hAnsi="Century Gothic"/>
          <w:sz w:val="48"/>
          <w:szCs w:val="36"/>
        </w:rPr>
        <w:t>Всеукраїнського науково-практичного семінару</w:t>
      </w:r>
    </w:p>
    <w:p w:rsidR="00B22FB0" w:rsidRPr="001C34E3" w:rsidRDefault="002C14CB" w:rsidP="00B22FB0">
      <w:pPr>
        <w:spacing w:after="0"/>
        <w:jc w:val="center"/>
        <w:rPr>
          <w:rFonts w:ascii="Century Gothic" w:hAnsi="Century Gothic"/>
          <w:b/>
          <w:caps/>
          <w:sz w:val="34"/>
          <w:szCs w:val="34"/>
        </w:rPr>
      </w:pPr>
      <w:r w:rsidRPr="001C34E3">
        <w:rPr>
          <w:rFonts w:ascii="Century Gothic" w:hAnsi="Century Gothic"/>
          <w:b/>
          <w:caps/>
          <w:sz w:val="34"/>
          <w:szCs w:val="34"/>
        </w:rPr>
        <w:t>«</w:t>
      </w:r>
      <w:r w:rsidR="00B22FB0" w:rsidRPr="001C34E3">
        <w:rPr>
          <w:rFonts w:ascii="Century Gothic" w:hAnsi="Century Gothic"/>
          <w:b/>
          <w:caps/>
          <w:sz w:val="34"/>
          <w:szCs w:val="34"/>
        </w:rPr>
        <w:t xml:space="preserve">Цільове призначення земель </w:t>
      </w:r>
    </w:p>
    <w:p w:rsidR="002C14CB" w:rsidRPr="001C34E3" w:rsidRDefault="00B22FB0" w:rsidP="00B22FB0">
      <w:pPr>
        <w:spacing w:after="0"/>
        <w:jc w:val="center"/>
        <w:rPr>
          <w:rFonts w:ascii="Century Gothic" w:hAnsi="Century Gothic"/>
          <w:b/>
          <w:caps/>
          <w:sz w:val="34"/>
          <w:szCs w:val="34"/>
        </w:rPr>
      </w:pPr>
      <w:r w:rsidRPr="001C34E3">
        <w:rPr>
          <w:rFonts w:ascii="Century Gothic" w:hAnsi="Century Gothic"/>
          <w:b/>
          <w:caps/>
          <w:sz w:val="34"/>
          <w:szCs w:val="34"/>
        </w:rPr>
        <w:t>та функціональне зонування територій – чи можлива гармонізація вимог землевпорядної та містобудівної документації?</w:t>
      </w:r>
      <w:r w:rsidR="002C14CB" w:rsidRPr="001C34E3">
        <w:rPr>
          <w:rFonts w:ascii="Century Gothic" w:hAnsi="Century Gothic"/>
          <w:b/>
          <w:caps/>
          <w:sz w:val="34"/>
          <w:szCs w:val="34"/>
        </w:rPr>
        <w:t>»</w:t>
      </w:r>
    </w:p>
    <w:p w:rsidR="005E1784" w:rsidRPr="001E7A49" w:rsidRDefault="00B22FB0" w:rsidP="00DD1B2F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16 травня</w:t>
      </w:r>
      <w:r w:rsidR="0015038B" w:rsidRPr="001E7A49">
        <w:rPr>
          <w:rFonts w:ascii="Century Gothic" w:hAnsi="Century Gothic"/>
          <w:b/>
          <w:sz w:val="36"/>
          <w:szCs w:val="36"/>
        </w:rPr>
        <w:t xml:space="preserve"> 201</w:t>
      </w:r>
      <w:r w:rsidR="00563B53" w:rsidRPr="005D69F0">
        <w:rPr>
          <w:rFonts w:ascii="Century Gothic" w:hAnsi="Century Gothic"/>
          <w:b/>
          <w:sz w:val="36"/>
          <w:szCs w:val="36"/>
        </w:rPr>
        <w:t>8</w:t>
      </w:r>
      <w:r w:rsidR="00FA7A12" w:rsidRPr="001E7A49">
        <w:rPr>
          <w:rFonts w:ascii="Century Gothic" w:hAnsi="Century Gothic"/>
          <w:b/>
          <w:sz w:val="36"/>
          <w:szCs w:val="36"/>
        </w:rPr>
        <w:t xml:space="preserve"> </w:t>
      </w:r>
      <w:r w:rsidR="0015038B" w:rsidRPr="001E7A49">
        <w:rPr>
          <w:rFonts w:ascii="Century Gothic" w:hAnsi="Century Gothic"/>
          <w:b/>
          <w:sz w:val="36"/>
          <w:szCs w:val="36"/>
        </w:rPr>
        <w:t>р.</w:t>
      </w:r>
    </w:p>
    <w:p w:rsidR="00BF5A8E" w:rsidRDefault="00654E7B" w:rsidP="00DD1B2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3578860" cy="2869565"/>
            <wp:effectExtent l="19050" t="0" r="2540" b="0"/>
            <wp:docPr id="11" name="Рисунок 11" descr="Картинки по запросу цільове признач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цільове призначен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8E" w:rsidRDefault="00BF5A8E" w:rsidP="00DD1B2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612A1" w:rsidRPr="001E7A49" w:rsidRDefault="00A7663A" w:rsidP="00DD1B2F">
      <w:pPr>
        <w:spacing w:after="0" w:line="240" w:lineRule="auto"/>
        <w:jc w:val="center"/>
        <w:rPr>
          <w:rFonts w:ascii="Century Gothic" w:hAnsi="Century Gothic"/>
          <w:b/>
          <w:sz w:val="2"/>
          <w:szCs w:val="2"/>
        </w:rPr>
      </w:pPr>
      <w:r w:rsidRPr="001E7A49">
        <w:rPr>
          <w:rFonts w:ascii="Century Gothic" w:hAnsi="Century Gothic"/>
          <w:b/>
          <w:sz w:val="36"/>
          <w:szCs w:val="36"/>
        </w:rPr>
        <w:t xml:space="preserve">м. </w:t>
      </w:r>
      <w:r w:rsidR="00CC0130" w:rsidRPr="001E7A49">
        <w:rPr>
          <w:rFonts w:ascii="Century Gothic" w:hAnsi="Century Gothic"/>
          <w:b/>
          <w:sz w:val="36"/>
          <w:szCs w:val="36"/>
        </w:rPr>
        <w:t>К</w:t>
      </w:r>
      <w:r w:rsidR="0015038B" w:rsidRPr="001E7A49">
        <w:rPr>
          <w:rFonts w:ascii="Century Gothic" w:hAnsi="Century Gothic"/>
          <w:b/>
          <w:sz w:val="36"/>
          <w:szCs w:val="36"/>
        </w:rPr>
        <w:t>иїв</w:t>
      </w:r>
      <w:r w:rsidR="002B7E01" w:rsidRPr="001E7A49">
        <w:rPr>
          <w:rFonts w:ascii="Century Gothic" w:hAnsi="Century Gothic"/>
          <w:b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8754"/>
      </w:tblGrid>
      <w:tr w:rsidR="00C900E3" w:rsidRPr="001C34E3" w:rsidTr="00D24E34">
        <w:trPr>
          <w:trHeight w:val="266"/>
        </w:trPr>
        <w:tc>
          <w:tcPr>
            <w:tcW w:w="5000" w:type="pct"/>
            <w:gridSpan w:val="2"/>
            <w:shd w:val="clear" w:color="auto" w:fill="CCCCCC"/>
          </w:tcPr>
          <w:p w:rsidR="00C900E3" w:rsidRPr="001C34E3" w:rsidRDefault="008612A1" w:rsidP="00DE1C98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szCs w:val="28"/>
              </w:rPr>
              <w:lastRenderedPageBreak/>
              <w:br w:type="page"/>
            </w:r>
            <w:r w:rsidR="00A042E8" w:rsidRPr="001C34E3">
              <w:rPr>
                <w:rFonts w:ascii="Century Gothic" w:hAnsi="Century Gothic"/>
                <w:b/>
                <w:szCs w:val="28"/>
                <w:lang w:eastAsia="ru-RU"/>
              </w:rPr>
              <w:br w:type="page"/>
            </w:r>
            <w:r w:rsidR="00DE1C98" w:rsidRPr="001C34E3">
              <w:rPr>
                <w:rFonts w:ascii="Century Gothic" w:hAnsi="Century Gothic"/>
                <w:b/>
                <w:szCs w:val="28"/>
                <w:lang w:val="ru-RU" w:eastAsia="ru-RU"/>
              </w:rPr>
              <w:t xml:space="preserve">16 </w:t>
            </w:r>
            <w:proofErr w:type="spellStart"/>
            <w:r w:rsidR="00DE1C98" w:rsidRPr="001C34E3">
              <w:rPr>
                <w:rFonts w:ascii="Century Gothic" w:hAnsi="Century Gothic"/>
                <w:b/>
                <w:szCs w:val="28"/>
                <w:lang w:val="ru-RU" w:eastAsia="ru-RU"/>
              </w:rPr>
              <w:t>травня</w:t>
            </w:r>
            <w:proofErr w:type="spellEnd"/>
            <w:r w:rsidR="00C20343" w:rsidRPr="001C34E3">
              <w:rPr>
                <w:rFonts w:ascii="Century Gothic" w:hAnsi="Century Gothic"/>
                <w:b/>
                <w:szCs w:val="28"/>
                <w:lang w:eastAsia="ru-RU"/>
              </w:rPr>
              <w:t xml:space="preserve"> 201</w:t>
            </w:r>
            <w:r w:rsidR="005C3AC2" w:rsidRPr="001C34E3">
              <w:rPr>
                <w:rFonts w:ascii="Century Gothic" w:hAnsi="Century Gothic"/>
                <w:b/>
                <w:szCs w:val="28"/>
                <w:lang w:val="ru-RU" w:eastAsia="ru-RU"/>
              </w:rPr>
              <w:t>8</w:t>
            </w:r>
            <w:r w:rsidRPr="001C34E3">
              <w:rPr>
                <w:rFonts w:ascii="Century Gothic" w:hAnsi="Century Gothic"/>
                <w:b/>
                <w:szCs w:val="28"/>
                <w:lang w:eastAsia="ru-RU"/>
              </w:rPr>
              <w:t xml:space="preserve"> року</w:t>
            </w:r>
            <w:r w:rsidR="00C900E3" w:rsidRPr="001C34E3">
              <w:rPr>
                <w:rFonts w:ascii="Century Gothic" w:hAnsi="Century Gothic"/>
                <w:b/>
                <w:szCs w:val="28"/>
                <w:lang w:eastAsia="ru-RU"/>
              </w:rPr>
              <w:t xml:space="preserve">, </w:t>
            </w:r>
            <w:r w:rsidR="00DE1C98" w:rsidRPr="001C34E3">
              <w:rPr>
                <w:rFonts w:ascii="Century Gothic" w:hAnsi="Century Gothic"/>
                <w:b/>
                <w:szCs w:val="28"/>
                <w:lang w:val="ru-RU" w:eastAsia="ru-RU"/>
              </w:rPr>
              <w:t>середа</w:t>
            </w:r>
          </w:p>
        </w:tc>
      </w:tr>
      <w:tr w:rsidR="00C900E3" w:rsidRPr="001C34E3" w:rsidTr="001C34E3">
        <w:trPr>
          <w:trHeight w:val="1330"/>
        </w:trPr>
        <w:tc>
          <w:tcPr>
            <w:tcW w:w="5000" w:type="pct"/>
            <w:gridSpan w:val="2"/>
          </w:tcPr>
          <w:p w:rsidR="00C900E3" w:rsidRPr="001C34E3" w:rsidRDefault="00C900E3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Привітання, доповіді</w:t>
            </w:r>
            <w:r w:rsidR="007B1EED" w:rsidRPr="001C34E3">
              <w:rPr>
                <w:rFonts w:ascii="Century Gothic" w:hAnsi="Century Gothic"/>
                <w:szCs w:val="28"/>
                <w:lang w:eastAsia="ru-RU"/>
              </w:rPr>
              <w:t>,</w:t>
            </w:r>
            <w:r w:rsidR="00D46899" w:rsidRPr="001C34E3">
              <w:rPr>
                <w:rFonts w:ascii="Century Gothic" w:hAnsi="Century Gothic"/>
                <w:szCs w:val="28"/>
                <w:lang w:eastAsia="ru-RU"/>
              </w:rPr>
              <w:t xml:space="preserve"> дискусія</w:t>
            </w:r>
            <w:r w:rsidR="00622517" w:rsidRPr="001C34E3">
              <w:rPr>
                <w:rFonts w:ascii="Century Gothic" w:hAnsi="Century Gothic"/>
                <w:szCs w:val="28"/>
                <w:lang w:eastAsia="ru-RU"/>
              </w:rPr>
              <w:t>.</w:t>
            </w:r>
          </w:p>
          <w:p w:rsidR="00CC2B9A" w:rsidRPr="001C34E3" w:rsidRDefault="00622517" w:rsidP="005C3AC2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 xml:space="preserve">Місце проведення: Національний університет біоресурсів і природокористування України, </w:t>
            </w:r>
            <w:r w:rsidR="000A3B72" w:rsidRPr="001C34E3">
              <w:rPr>
                <w:rFonts w:ascii="Century Gothic" w:hAnsi="Century Gothic"/>
                <w:szCs w:val="28"/>
                <w:lang w:eastAsia="ru-RU"/>
              </w:rPr>
              <w:t>Навчальний корпус №</w:t>
            </w:r>
            <w:r w:rsidR="005C3AC2" w:rsidRPr="001C34E3">
              <w:rPr>
                <w:rFonts w:ascii="Century Gothic" w:hAnsi="Century Gothic"/>
                <w:szCs w:val="28"/>
                <w:lang w:eastAsia="ru-RU"/>
              </w:rPr>
              <w:t xml:space="preserve">6, </w:t>
            </w:r>
            <w:r w:rsidR="005C3AC2" w:rsidRPr="001C34E3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вул. Васильківська, 17,  </w:t>
            </w:r>
            <w:proofErr w:type="spellStart"/>
            <w:r w:rsidR="005C3AC2" w:rsidRPr="001C34E3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ауд</w:t>
            </w:r>
            <w:proofErr w:type="spellEnd"/>
            <w:r w:rsidR="005C3AC2" w:rsidRPr="001C34E3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. 234</w:t>
            </w:r>
          </w:p>
        </w:tc>
      </w:tr>
      <w:tr w:rsidR="00C900E3" w:rsidRPr="001C34E3" w:rsidTr="007B2609">
        <w:trPr>
          <w:trHeight w:val="419"/>
        </w:trPr>
        <w:tc>
          <w:tcPr>
            <w:tcW w:w="911" w:type="pct"/>
            <w:shd w:val="clear" w:color="auto" w:fill="D9D9D9"/>
            <w:vAlign w:val="center"/>
          </w:tcPr>
          <w:p w:rsidR="00C900E3" w:rsidRPr="001C34E3" w:rsidRDefault="00271FE9" w:rsidP="00271FE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9.0</w:t>
            </w:r>
            <w:r w:rsidR="00622517" w:rsidRPr="001C34E3">
              <w:rPr>
                <w:rFonts w:ascii="Century Gothic" w:hAnsi="Century Gothic"/>
                <w:szCs w:val="28"/>
                <w:lang w:eastAsia="ru-RU"/>
              </w:rPr>
              <w:t>0 – 1</w:t>
            </w:r>
            <w:r w:rsidRPr="001C34E3">
              <w:rPr>
                <w:rFonts w:ascii="Century Gothic" w:hAnsi="Century Gothic"/>
                <w:szCs w:val="28"/>
                <w:lang w:eastAsia="ru-RU"/>
              </w:rPr>
              <w:t>0</w:t>
            </w:r>
            <w:r w:rsidR="00622517" w:rsidRPr="001C34E3">
              <w:rPr>
                <w:rFonts w:ascii="Century Gothic" w:hAnsi="Century Gothic"/>
                <w:szCs w:val="28"/>
                <w:lang w:eastAsia="ru-RU"/>
              </w:rPr>
              <w:t>.00</w:t>
            </w:r>
          </w:p>
        </w:tc>
        <w:tc>
          <w:tcPr>
            <w:tcW w:w="4089" w:type="pct"/>
            <w:vAlign w:val="center"/>
          </w:tcPr>
          <w:p w:rsidR="00C900E3" w:rsidRPr="001C34E3" w:rsidRDefault="00622517" w:rsidP="0031107D">
            <w:pPr>
              <w:spacing w:after="0" w:line="240" w:lineRule="auto"/>
              <w:ind w:left="209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Реєстрація учасникі</w:t>
            </w:r>
            <w:r w:rsidR="008612A1" w:rsidRPr="001C34E3">
              <w:rPr>
                <w:rFonts w:ascii="Century Gothic" w:hAnsi="Century Gothic"/>
                <w:szCs w:val="28"/>
                <w:lang w:eastAsia="ru-RU"/>
              </w:rPr>
              <w:t>в</w:t>
            </w:r>
          </w:p>
        </w:tc>
      </w:tr>
      <w:tr w:rsidR="00632BF6" w:rsidRPr="001C34E3" w:rsidTr="007B2609">
        <w:trPr>
          <w:trHeight w:val="20"/>
        </w:trPr>
        <w:tc>
          <w:tcPr>
            <w:tcW w:w="911" w:type="pct"/>
            <w:shd w:val="clear" w:color="auto" w:fill="D9D9D9"/>
          </w:tcPr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271FE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1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0</w:t>
            </w:r>
            <w:r w:rsidRPr="001C34E3">
              <w:rPr>
                <w:rFonts w:ascii="Century Gothic" w:hAnsi="Century Gothic"/>
                <w:szCs w:val="28"/>
                <w:lang w:eastAsia="ru-RU"/>
              </w:rPr>
              <w:t>.00 – 1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0</w:t>
            </w:r>
            <w:r w:rsidRPr="001C34E3">
              <w:rPr>
                <w:rFonts w:ascii="Century Gothic" w:hAnsi="Century Gothic"/>
                <w:szCs w:val="28"/>
                <w:lang w:eastAsia="ru-RU"/>
              </w:rPr>
              <w:t>.20</w:t>
            </w:r>
          </w:p>
        </w:tc>
        <w:tc>
          <w:tcPr>
            <w:tcW w:w="4089" w:type="pct"/>
            <w:vAlign w:val="center"/>
          </w:tcPr>
          <w:p w:rsidR="00632BF6" w:rsidRPr="001C34E3" w:rsidRDefault="00632BF6" w:rsidP="001E7A49">
            <w:pPr>
              <w:spacing w:before="120" w:after="0" w:line="240" w:lineRule="auto"/>
              <w:ind w:left="210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Виступи голови та співголів оргкомітету</w:t>
            </w:r>
          </w:p>
          <w:p w:rsidR="00EE5332" w:rsidRPr="001C34E3" w:rsidRDefault="005C3AC2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Кваша </w:t>
            </w:r>
            <w:r w:rsidR="005B7165"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Сергій Миколайович</w:t>
            </w: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-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проректор з навчальної і виховної роботи НУБіП України,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д.е.н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професор, академік НААН України, заслужений діяч науки і техніки України</w:t>
            </w:r>
          </w:p>
          <w:p w:rsidR="00632BF6" w:rsidRPr="001C34E3" w:rsidRDefault="00632BF6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Євсюков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Тарас Олексійович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–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декан факультету землевпорядкування НУБіП України, </w:t>
            </w:r>
            <w:proofErr w:type="spellStart"/>
            <w:r w:rsidR="008A4F19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</w:t>
            </w:r>
            <w:r w:rsidR="0068159E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.е.н</w:t>
            </w:r>
            <w:proofErr w:type="spellEnd"/>
            <w:r w:rsidR="0068159E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доцент</w:t>
            </w:r>
          </w:p>
          <w:p w:rsidR="000A3B72" w:rsidRPr="001C34E3" w:rsidRDefault="00632BF6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Кошиль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Андрій Григорович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</w:t>
            </w:r>
            <w:r w:rsidR="00B60BFA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резидент Асоціації «Земельна спілка України»</w:t>
            </w:r>
          </w:p>
          <w:p w:rsidR="00632BF6" w:rsidRPr="001C34E3" w:rsidRDefault="00632BF6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Полтавець Анатолій Миколайович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-  </w:t>
            </w:r>
            <w:r w:rsidR="00DA1E91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Голова правління ГО Асоціація фахівців землеустрою України</w:t>
            </w:r>
          </w:p>
        </w:tc>
      </w:tr>
      <w:tr w:rsidR="00632BF6" w:rsidRPr="001C34E3" w:rsidTr="007B2609">
        <w:trPr>
          <w:trHeight w:val="20"/>
        </w:trPr>
        <w:tc>
          <w:tcPr>
            <w:tcW w:w="911" w:type="pct"/>
            <w:shd w:val="clear" w:color="auto" w:fill="D9D9D9"/>
          </w:tcPr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1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0</w:t>
            </w:r>
            <w:r w:rsidRPr="001C34E3">
              <w:rPr>
                <w:rFonts w:ascii="Century Gothic" w:hAnsi="Century Gothic"/>
                <w:szCs w:val="28"/>
                <w:lang w:eastAsia="ru-RU"/>
              </w:rPr>
              <w:t xml:space="preserve">.20 – 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12</w:t>
            </w:r>
            <w:r w:rsidRPr="001C34E3">
              <w:rPr>
                <w:rFonts w:ascii="Century Gothic" w:hAnsi="Century Gothic"/>
                <w:szCs w:val="28"/>
                <w:lang w:eastAsia="ru-RU"/>
              </w:rPr>
              <w:t>.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30</w:t>
            </w: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</w:tc>
        <w:tc>
          <w:tcPr>
            <w:tcW w:w="4089" w:type="pct"/>
            <w:vAlign w:val="center"/>
          </w:tcPr>
          <w:p w:rsidR="00632BF6" w:rsidRPr="001C34E3" w:rsidRDefault="00023FE5" w:rsidP="000A3B72">
            <w:pPr>
              <w:spacing w:before="120" w:after="0" w:line="240" w:lineRule="auto"/>
              <w:ind w:left="210"/>
              <w:jc w:val="center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Основні виступи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(регламент</w:t>
            </w:r>
            <w:r w:rsidR="005D29F2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B22FB0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15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хв.)</w:t>
            </w:r>
          </w:p>
          <w:p w:rsidR="00C32E7B" w:rsidRPr="001C34E3" w:rsidRDefault="00B22FB0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Андрій Мартин</w:t>
            </w:r>
            <w:r w:rsidR="00BF5A8E"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–</w:t>
            </w:r>
            <w:r w:rsidR="00BF5A8E"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завідувач кафедри землевпорядного проектування НУБіП України;</w:t>
            </w:r>
          </w:p>
          <w:p w:rsidR="00B22FB0" w:rsidRPr="001C34E3" w:rsidRDefault="00B22FB0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Олександр </w:t>
            </w: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Краснолуцький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–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директор департаменту землеустрою, використання та охорони земель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Держгеокадастру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B22FB0" w:rsidRPr="001C34E3" w:rsidRDefault="00B22FB0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Юрій </w:t>
            </w: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Манцевич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–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голова ГО «</w:t>
            </w:r>
            <w:r w:rsidR="00934D55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Інститут просторового розвитку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»</w:t>
            </w:r>
            <w:r w:rsidR="00934D55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934D55" w:rsidRPr="001C34E3" w:rsidRDefault="00934D55" w:rsidP="00934D55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Дмитро </w:t>
            </w: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Ликов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- в.о. директора Департаменту містобудування та архітектури;</w:t>
            </w:r>
          </w:p>
          <w:p w:rsidR="00934D55" w:rsidRPr="001C34E3" w:rsidRDefault="00934D55" w:rsidP="00934D55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Василь </w:t>
            </w: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Бабенюк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- заступник директора департаменту містобудування та архітектури – начальник управління містобудівного кадастру;</w:t>
            </w:r>
          </w:p>
          <w:p w:rsidR="00271FE9" w:rsidRPr="001C34E3" w:rsidRDefault="00271FE9" w:rsidP="00934D55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Сергій Білоус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директор департаменту містобудування, архітектури та планування територій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Мінрегіону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934D55" w:rsidRPr="001C34E3" w:rsidRDefault="00934D55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Андрій </w:t>
            </w: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Куделін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–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експерт у сфері містобудування та архітектури;</w:t>
            </w:r>
          </w:p>
          <w:p w:rsidR="00271FE9" w:rsidRPr="001C34E3" w:rsidRDefault="00271FE9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Андрій </w:t>
            </w: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Тарнопольський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–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керівник ГО «Центр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геопросторових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даних України»</w:t>
            </w:r>
          </w:p>
          <w:p w:rsidR="00934D55" w:rsidRPr="001C34E3" w:rsidRDefault="00934D55" w:rsidP="00934D55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Йосип Дорош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- доцент кафедри земельного кадастру НУБіП України;</w:t>
            </w:r>
          </w:p>
          <w:p w:rsidR="00271FE9" w:rsidRPr="001C34E3" w:rsidRDefault="00271FE9" w:rsidP="00934D55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Олег Пілат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 експерт Офісу ефективного регулювання (BRDO), юрист;</w:t>
            </w:r>
          </w:p>
          <w:p w:rsidR="005D29F2" w:rsidRPr="001C34E3" w:rsidRDefault="00934D55" w:rsidP="00271FE9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Тетяна </w:t>
            </w: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Криштоп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- заступник директора інституту "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УкрНДПІцивілбуд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</w:t>
            </w:r>
            <w:r w:rsidR="00271FE9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</w:t>
            </w:r>
            <w:r w:rsidR="00C32E7B"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271FE9" w:rsidRPr="001C34E3" w:rsidTr="007B2609">
        <w:trPr>
          <w:trHeight w:val="274"/>
        </w:trPr>
        <w:tc>
          <w:tcPr>
            <w:tcW w:w="911" w:type="pct"/>
            <w:shd w:val="clear" w:color="auto" w:fill="D9D9D9"/>
          </w:tcPr>
          <w:p w:rsidR="00271FE9" w:rsidRPr="001C34E3" w:rsidRDefault="00271FE9" w:rsidP="00271FE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lastRenderedPageBreak/>
              <w:t>12.30 – 13.00</w:t>
            </w:r>
          </w:p>
        </w:tc>
        <w:tc>
          <w:tcPr>
            <w:tcW w:w="4089" w:type="pct"/>
          </w:tcPr>
          <w:p w:rsidR="00271FE9" w:rsidRPr="001C34E3" w:rsidRDefault="00271FE9" w:rsidP="000821A0">
            <w:pPr>
              <w:spacing w:after="0" w:line="240" w:lineRule="auto"/>
              <w:ind w:left="209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Перерва</w:t>
            </w:r>
          </w:p>
        </w:tc>
      </w:tr>
      <w:tr w:rsidR="00BF6EE5" w:rsidRPr="001C34E3" w:rsidTr="007B2609">
        <w:trPr>
          <w:trHeight w:val="482"/>
        </w:trPr>
        <w:tc>
          <w:tcPr>
            <w:tcW w:w="911" w:type="pct"/>
            <w:shd w:val="clear" w:color="auto" w:fill="D9D9D9"/>
          </w:tcPr>
          <w:p w:rsidR="00BF6EE5" w:rsidRPr="001C34E3" w:rsidRDefault="00654E7B" w:rsidP="007B260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13.0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 xml:space="preserve">0 – </w:t>
            </w:r>
            <w:r w:rsidRPr="001C34E3">
              <w:rPr>
                <w:rFonts w:ascii="Century Gothic" w:hAnsi="Century Gothic"/>
                <w:szCs w:val="28"/>
                <w:lang w:eastAsia="ru-RU"/>
              </w:rPr>
              <w:t>1</w:t>
            </w:r>
            <w:r w:rsidR="007B2609">
              <w:rPr>
                <w:rFonts w:ascii="Century Gothic" w:hAnsi="Century Gothic"/>
                <w:szCs w:val="28"/>
                <w:lang w:eastAsia="ru-RU"/>
              </w:rPr>
              <w:t>5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.</w:t>
            </w:r>
            <w:r w:rsidR="007B2609">
              <w:rPr>
                <w:rFonts w:ascii="Century Gothic" w:hAnsi="Century Gothic"/>
                <w:szCs w:val="28"/>
                <w:lang w:eastAsia="ru-RU"/>
              </w:rPr>
              <w:t>0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0</w:t>
            </w:r>
          </w:p>
        </w:tc>
        <w:tc>
          <w:tcPr>
            <w:tcW w:w="4089" w:type="pct"/>
            <w:vAlign w:val="center"/>
          </w:tcPr>
          <w:p w:rsidR="000A6E71" w:rsidRPr="001C34E3" w:rsidRDefault="00743C11" w:rsidP="007B2609">
            <w:pPr>
              <w:spacing w:after="0" w:line="240" w:lineRule="auto"/>
              <w:ind w:left="209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Загальна дискусія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(питання до учасників та короткі виступи до 5 хв. для осіб, які записались для виступу)</w:t>
            </w:r>
          </w:p>
        </w:tc>
      </w:tr>
      <w:tr w:rsidR="0031163D" w:rsidRPr="001C34E3" w:rsidTr="007B2609">
        <w:trPr>
          <w:trHeight w:val="696"/>
        </w:trPr>
        <w:tc>
          <w:tcPr>
            <w:tcW w:w="911" w:type="pct"/>
            <w:shd w:val="clear" w:color="auto" w:fill="D9D9D9"/>
          </w:tcPr>
          <w:p w:rsidR="0031163D" w:rsidRPr="001C34E3" w:rsidRDefault="0031163D" w:rsidP="00271FE9">
            <w:pPr>
              <w:spacing w:after="0" w:line="240" w:lineRule="auto"/>
              <w:rPr>
                <w:rFonts w:ascii="Century Gothic" w:hAnsi="Century Gothic"/>
                <w:szCs w:val="28"/>
                <w:highlight w:val="yellow"/>
                <w:lang w:eastAsia="ru-RU"/>
              </w:rPr>
            </w:pPr>
          </w:p>
        </w:tc>
        <w:tc>
          <w:tcPr>
            <w:tcW w:w="4089" w:type="pct"/>
          </w:tcPr>
          <w:p w:rsidR="0031163D" w:rsidRPr="001C34E3" w:rsidRDefault="0031163D" w:rsidP="0031107D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highlight w:val="yellow"/>
                <w:lang w:eastAsia="ru-RU"/>
              </w:rPr>
            </w:pP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Учасники </w:t>
            </w:r>
            <w:r w:rsidR="00817B7D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загальної дискусії:</w:t>
            </w:r>
          </w:p>
          <w:p w:rsidR="00DE44D9" w:rsidRPr="001C34E3" w:rsidRDefault="00DE44D9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Атаманюк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Інститут агроекології і природокористування НААН, науковий співробітник;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Балаба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Ф.,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Департамент архітектури та містобудування Черкаської міської ради, Начальник відділу містобудівного кадастру та ГІС;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Бойко О.,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НАУ, викладач;</w:t>
            </w:r>
          </w:p>
          <w:p w:rsidR="00631E04" w:rsidRPr="001C34E3" w:rsidRDefault="00631E04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Бутенко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Є.,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доцент кафедри управління земельними ресурсами НУБіП України;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Верес А.,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НАУ, відділ управління майном;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Гайченя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ПрАТ "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АК"Київводоканал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начальник управління;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Гончар О.,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"ЕНЕРДЖІ СОЛАР", заступник директора;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Гречко О.,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ПрАТ "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Укргідроенерго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заступник начальника відділу;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Гулак Н.,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ФОП, директор;</w:t>
            </w:r>
          </w:p>
          <w:p w:rsidR="00D403F1" w:rsidRPr="001C34E3" w:rsidRDefault="00D403F1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Гунько Л.,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землевпорядного проектування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Украiни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B839E2" w:rsidRPr="001C34E3" w:rsidRDefault="00B839E2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Діденко І.,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ГС "Аграрний союз України", куратор з земельних питань Аналітичного центра ГС "АСУ";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Євтушок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Ю.,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УкрНДПІцивілбуд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Інженер-дослідник (науковий співробітник) з землеустрою та кадастру;</w:t>
            </w:r>
          </w:p>
          <w:p w:rsidR="00B22D84" w:rsidRPr="001C34E3" w:rsidRDefault="00B22D84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Задорожня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Н.,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ДП "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УкрНДПІЦивільбуд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технік-землевпорядник;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Зозуля В.,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Баришівська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районна рада, депутат;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Ісайко К.,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"Академія Архітектури", спеціаліст;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Каденко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Д.,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Департамент містобудування та архітектури Київської ОДА, головний спеціаліст відділу містобудування та архітектури;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Книш О.,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"ГЕОЕКСПЕРТ ГРУП", директор;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Ковтун В.,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ГС УТГК,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Віцe-Прeзидeнт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9E330E" w:rsidRPr="001C34E3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Ковтюх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Н., </w:t>
            </w:r>
            <w:r w:rsidR="00631E04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ПП "Консалтингова група "АРГО-ЕКСПЕРТ", директор департаменту оцінки;</w:t>
            </w:r>
          </w:p>
          <w:p w:rsidR="00D24E34" w:rsidRPr="001C34E3" w:rsidRDefault="00D24E34" w:rsidP="00D24E3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Колганова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асистент кафедри землевпорядного проектування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Украiни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631E04" w:rsidRPr="001C34E3" w:rsidRDefault="00631E04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Колісник Г.,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старший викладач кафедри управління земельними ресурсами НУБіП України;</w:t>
            </w:r>
          </w:p>
          <w:p w:rsidR="00631E04" w:rsidRPr="001C34E3" w:rsidRDefault="00631E04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Кольоса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Л.,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завідувач Навчально-науково-виробничого центру "Охорона природних ресурсів та реформування земельних відносин" НУБіП України;</w:t>
            </w:r>
          </w:p>
          <w:p w:rsidR="00631E04" w:rsidRPr="001C34E3" w:rsidRDefault="00631E04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Кошель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геоінформатики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і аерокосмічних досліджень Землі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631E04" w:rsidRPr="001C34E3" w:rsidRDefault="00631E04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lastRenderedPageBreak/>
              <w:t>Крельштейн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П.,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КНУ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им.Т.Шевченка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631E04" w:rsidRPr="001C34E3" w:rsidRDefault="00631E04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Кулинич А.,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аспірант КНУ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им.Т.Шевченка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631E04" w:rsidRPr="001C34E3" w:rsidRDefault="001A5073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Кустовська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 О.,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доцент кафедри землевпорядного проектування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631E04" w:rsidRPr="001C34E3" w:rsidRDefault="00631E04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Леонець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"ЗКК "ЗЕМПРОІНФОРМ", директор;</w:t>
            </w:r>
          </w:p>
          <w:p w:rsidR="00631E04" w:rsidRPr="001C34E3" w:rsidRDefault="00631E04" w:rsidP="00D403F1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Лисенко Р.,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Департамент архітектури та містобудування Черкаської міської ради, начальник відділу контрольно-договірної роботи;</w:t>
            </w:r>
          </w:p>
          <w:p w:rsidR="00631E04" w:rsidRPr="001C34E3" w:rsidRDefault="00631E04" w:rsidP="00D403F1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Марущенко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Приватний сектор, землевпорядник;</w:t>
            </w:r>
          </w:p>
          <w:p w:rsidR="00D403F1" w:rsidRPr="001C34E3" w:rsidRDefault="00D403F1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Мединська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Н.,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доцент кафедри земельного кадастру НУБіП України;</w:t>
            </w:r>
          </w:p>
          <w:p w:rsidR="00631E04" w:rsidRPr="001C34E3" w:rsidRDefault="00BD6D48" w:rsidP="00557000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Мороз Ю.,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фахівець 1 категорії ННВЦ НУБіП України;</w:t>
            </w:r>
          </w:p>
          <w:p w:rsidR="00631E04" w:rsidRPr="001C34E3" w:rsidRDefault="00631E04" w:rsidP="00557000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Нечай Ю.,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КП "Васильківське бюро технічної інвентаризації і земельного кадастру", начальник відділу;</w:t>
            </w:r>
          </w:p>
          <w:p w:rsidR="00631E04" w:rsidRPr="001C34E3" w:rsidRDefault="00631E04" w:rsidP="00557000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Оксюта А.,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Адвокатське об'єднання "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Тотум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старший юрист;</w:t>
            </w:r>
          </w:p>
          <w:p w:rsidR="00631E04" w:rsidRPr="001C34E3" w:rsidRDefault="00631E04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Онищенко Т.,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Адвокатське об'єднання "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Тотум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провідний юрист, адвокат;</w:t>
            </w:r>
          </w:p>
          <w:p w:rsidR="00631E04" w:rsidRPr="001C34E3" w:rsidRDefault="00557000" w:rsidP="0044253C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Олефіренко Т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доцент кафедри глобальної економіки НУБіП України;</w:t>
            </w:r>
          </w:p>
          <w:p w:rsidR="00631E04" w:rsidRPr="001C34E3" w:rsidRDefault="00631E04" w:rsidP="0044253C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Палєй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Л.,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ПП "Земля Поліського Краю", керівник;</w:t>
            </w:r>
          </w:p>
          <w:p w:rsidR="001A5073" w:rsidRPr="001C34E3" w:rsidRDefault="00E33761" w:rsidP="0044253C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Патіюк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ZEMRES.COM, адміністратор порталу</w:t>
            </w:r>
            <w:r w:rsidR="00DE44D9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аспірант</w:t>
            </w:r>
            <w:r w:rsidR="001A5073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НУБіП України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631E04" w:rsidRPr="001C34E3" w:rsidRDefault="00631E04" w:rsidP="0044253C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Паценко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Є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ТОВ "ВІНД ПАУЕР" ДТЕК, менеджер;</w:t>
            </w:r>
          </w:p>
          <w:p w:rsidR="00631E04" w:rsidRPr="001C34E3" w:rsidRDefault="006A70A3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Поліщук С.,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Білоцерківський НАУ, асистент;</w:t>
            </w:r>
          </w:p>
          <w:p w:rsidR="00631E04" w:rsidRPr="001C34E3" w:rsidRDefault="00631E04" w:rsidP="00D403F1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Приймак Д.,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"НАУКОВО-ВИРОБНИЧЕ ОБ'ЄДНАННЯ "ГЕОГРУП", директор;</w:t>
            </w:r>
          </w:p>
          <w:p w:rsidR="00631E04" w:rsidRPr="001C34E3" w:rsidRDefault="00631E04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Савчук Д.,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Totum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LF, юрист;</w:t>
            </w:r>
          </w:p>
          <w:p w:rsidR="00D24E34" w:rsidRPr="001C34E3" w:rsidRDefault="00D24E34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Скороход О.,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Департамент містобудування та архітектури Київської ОДА, начальник відділу земельних відносин;</w:t>
            </w:r>
          </w:p>
          <w:p w:rsidR="00D24E34" w:rsidRPr="001C34E3" w:rsidRDefault="00D24E34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Соколов І.,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ДП «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НДІпроекреконструкція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» Дніпровська філія, заступник директора - головний архітектор інституту;</w:t>
            </w:r>
          </w:p>
          <w:p w:rsidR="00D24E34" w:rsidRPr="001C34E3" w:rsidRDefault="00D24E34" w:rsidP="00D24E3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Тихенко О.,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доцент кафедри земельного кадастру НУБіП України;</w:t>
            </w:r>
          </w:p>
          <w:p w:rsidR="00D24E34" w:rsidRPr="001C34E3" w:rsidRDefault="00D24E34" w:rsidP="00D403F1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Фалько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КДП "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Київгеоінформатика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інженер;</w:t>
            </w:r>
          </w:p>
          <w:p w:rsidR="00D24E34" w:rsidRPr="001C34E3" w:rsidRDefault="00D24E34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Феденко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ПП "Землемір-2010", головний інженер;</w:t>
            </w:r>
          </w:p>
          <w:p w:rsidR="00D24E34" w:rsidRPr="001C34E3" w:rsidRDefault="00D24E34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Хорошилов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С.,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ТОВ "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ДніпроЗемКонсалт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інженер-землевпорядник;</w:t>
            </w:r>
            <w:bookmarkStart w:id="0" w:name="_GoBack"/>
            <w:bookmarkEnd w:id="0"/>
          </w:p>
          <w:p w:rsidR="00D24E34" w:rsidRPr="001C34E3" w:rsidRDefault="00D24E34" w:rsidP="00D24E3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Чернишова А.,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"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ДніпроЗемКонсалт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інженер-землевпорядник;</w:t>
            </w:r>
          </w:p>
          <w:p w:rsidR="00D403F1" w:rsidRPr="001C34E3" w:rsidRDefault="00D403F1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Шевченко О.,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старший викладач кафедри геодезії та картографії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D403F1" w:rsidRPr="001C34E3" w:rsidRDefault="00D24E34" w:rsidP="001C34E3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highlight w:val="yellow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Шквир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І.,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Інститут Землеробства УААН, інженер-землевпорядник.</w:t>
            </w:r>
          </w:p>
        </w:tc>
      </w:tr>
    </w:tbl>
    <w:p w:rsidR="00C900E3" w:rsidRPr="00105392" w:rsidRDefault="00C900E3" w:rsidP="00BD6D48">
      <w:pPr>
        <w:tabs>
          <w:tab w:val="left" w:pos="3135"/>
        </w:tabs>
        <w:spacing w:line="240" w:lineRule="auto"/>
        <w:jc w:val="center"/>
        <w:rPr>
          <w:rFonts w:ascii="Century Gothic" w:hAnsi="Century Gothic"/>
          <w:b/>
          <w:sz w:val="32"/>
          <w:szCs w:val="32"/>
          <w:lang w:val="ru-RU" w:eastAsia="ru-RU"/>
        </w:rPr>
      </w:pPr>
    </w:p>
    <w:sectPr w:rsidR="00C900E3" w:rsidRPr="00105392" w:rsidSect="007B2609">
      <w:pgSz w:w="11906" w:h="16838"/>
      <w:pgMar w:top="737" w:right="709" w:bottom="73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A9" w:rsidRDefault="00F50EA9" w:rsidP="0066781D">
      <w:pPr>
        <w:spacing w:after="0" w:line="240" w:lineRule="auto"/>
      </w:pPr>
      <w:r>
        <w:separator/>
      </w:r>
    </w:p>
  </w:endnote>
  <w:endnote w:type="continuationSeparator" w:id="0">
    <w:p w:rsidR="00F50EA9" w:rsidRDefault="00F50EA9" w:rsidP="0066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A9" w:rsidRDefault="00F50EA9" w:rsidP="0066781D">
      <w:pPr>
        <w:spacing w:after="0" w:line="240" w:lineRule="auto"/>
      </w:pPr>
      <w:r>
        <w:separator/>
      </w:r>
    </w:p>
  </w:footnote>
  <w:footnote w:type="continuationSeparator" w:id="0">
    <w:p w:rsidR="00F50EA9" w:rsidRDefault="00F50EA9" w:rsidP="0066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729"/>
    <w:multiLevelType w:val="hybridMultilevel"/>
    <w:tmpl w:val="FE4AFE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D37FAD"/>
    <w:multiLevelType w:val="hybridMultilevel"/>
    <w:tmpl w:val="C082ED3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E4C6E"/>
    <w:multiLevelType w:val="hybridMultilevel"/>
    <w:tmpl w:val="A692D15E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>
    <w:nsid w:val="50DA6F28"/>
    <w:multiLevelType w:val="hybridMultilevel"/>
    <w:tmpl w:val="2A1A79EE"/>
    <w:lvl w:ilvl="0" w:tplc="04220005">
      <w:start w:val="1"/>
      <w:numFmt w:val="bullet"/>
      <w:lvlText w:val=""/>
      <w:lvlJc w:val="left"/>
      <w:pPr>
        <w:ind w:left="132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>
    <w:nsid w:val="53151D6C"/>
    <w:multiLevelType w:val="hybridMultilevel"/>
    <w:tmpl w:val="D444AB58"/>
    <w:lvl w:ilvl="0" w:tplc="330466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C1D5C"/>
    <w:multiLevelType w:val="hybridMultilevel"/>
    <w:tmpl w:val="03C4EA0C"/>
    <w:lvl w:ilvl="0" w:tplc="33046650">
      <w:start w:val="1"/>
      <w:numFmt w:val="bullet"/>
      <w:lvlText w:val="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E219DC"/>
    <w:multiLevelType w:val="hybridMultilevel"/>
    <w:tmpl w:val="A68E2B3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30578"/>
    <w:multiLevelType w:val="hybridMultilevel"/>
    <w:tmpl w:val="536E20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3A"/>
    <w:rsid w:val="00006D8D"/>
    <w:rsid w:val="00006E13"/>
    <w:rsid w:val="0001114C"/>
    <w:rsid w:val="000179FA"/>
    <w:rsid w:val="00023FE5"/>
    <w:rsid w:val="00025201"/>
    <w:rsid w:val="0003314E"/>
    <w:rsid w:val="00033CF7"/>
    <w:rsid w:val="000363A2"/>
    <w:rsid w:val="00037A45"/>
    <w:rsid w:val="00040B8D"/>
    <w:rsid w:val="00041D7A"/>
    <w:rsid w:val="000420F1"/>
    <w:rsid w:val="000440E9"/>
    <w:rsid w:val="000450ED"/>
    <w:rsid w:val="00047C1E"/>
    <w:rsid w:val="00050C27"/>
    <w:rsid w:val="0005444B"/>
    <w:rsid w:val="00054ABF"/>
    <w:rsid w:val="0005791C"/>
    <w:rsid w:val="000605BC"/>
    <w:rsid w:val="00063069"/>
    <w:rsid w:val="00066631"/>
    <w:rsid w:val="00071F64"/>
    <w:rsid w:val="0007738D"/>
    <w:rsid w:val="00081162"/>
    <w:rsid w:val="00081676"/>
    <w:rsid w:val="00084879"/>
    <w:rsid w:val="00085CD8"/>
    <w:rsid w:val="00096AB2"/>
    <w:rsid w:val="00096E63"/>
    <w:rsid w:val="00097B19"/>
    <w:rsid w:val="000A3B72"/>
    <w:rsid w:val="000A4EB0"/>
    <w:rsid w:val="000A6E71"/>
    <w:rsid w:val="000B212D"/>
    <w:rsid w:val="000B3EDB"/>
    <w:rsid w:val="000B61AF"/>
    <w:rsid w:val="000B6E68"/>
    <w:rsid w:val="000B7B0F"/>
    <w:rsid w:val="000C0E6A"/>
    <w:rsid w:val="000C32CD"/>
    <w:rsid w:val="000C4D67"/>
    <w:rsid w:val="000D0DB8"/>
    <w:rsid w:val="000D1666"/>
    <w:rsid w:val="000D7C60"/>
    <w:rsid w:val="000E41C4"/>
    <w:rsid w:val="000E62EE"/>
    <w:rsid w:val="000E6BEE"/>
    <w:rsid w:val="000E72EC"/>
    <w:rsid w:val="000E7DA7"/>
    <w:rsid w:val="000F2B2A"/>
    <w:rsid w:val="00105392"/>
    <w:rsid w:val="0011044B"/>
    <w:rsid w:val="00116430"/>
    <w:rsid w:val="00121646"/>
    <w:rsid w:val="00124794"/>
    <w:rsid w:val="00124B40"/>
    <w:rsid w:val="00127BF0"/>
    <w:rsid w:val="00130F9C"/>
    <w:rsid w:val="00134CDC"/>
    <w:rsid w:val="00134D5C"/>
    <w:rsid w:val="0015038B"/>
    <w:rsid w:val="0016453E"/>
    <w:rsid w:val="001651B0"/>
    <w:rsid w:val="00176D2E"/>
    <w:rsid w:val="00177AB7"/>
    <w:rsid w:val="00177C8D"/>
    <w:rsid w:val="001842E8"/>
    <w:rsid w:val="00194F6A"/>
    <w:rsid w:val="00195184"/>
    <w:rsid w:val="00197F73"/>
    <w:rsid w:val="001A1CDB"/>
    <w:rsid w:val="001A3279"/>
    <w:rsid w:val="001A5073"/>
    <w:rsid w:val="001A693A"/>
    <w:rsid w:val="001B5FC4"/>
    <w:rsid w:val="001C0AB2"/>
    <w:rsid w:val="001C34E3"/>
    <w:rsid w:val="001C5CC0"/>
    <w:rsid w:val="001C77C9"/>
    <w:rsid w:val="001D202E"/>
    <w:rsid w:val="001D7BD6"/>
    <w:rsid w:val="001D7CAB"/>
    <w:rsid w:val="001E010A"/>
    <w:rsid w:val="001E0232"/>
    <w:rsid w:val="001E03E7"/>
    <w:rsid w:val="001E35BF"/>
    <w:rsid w:val="001E410E"/>
    <w:rsid w:val="001E7A49"/>
    <w:rsid w:val="001F1DE6"/>
    <w:rsid w:val="001F28FC"/>
    <w:rsid w:val="00205737"/>
    <w:rsid w:val="00206046"/>
    <w:rsid w:val="00210D30"/>
    <w:rsid w:val="00223B05"/>
    <w:rsid w:val="00224BA1"/>
    <w:rsid w:val="00226C30"/>
    <w:rsid w:val="00231283"/>
    <w:rsid w:val="00253633"/>
    <w:rsid w:val="00254418"/>
    <w:rsid w:val="00265C82"/>
    <w:rsid w:val="00271FE9"/>
    <w:rsid w:val="002755AF"/>
    <w:rsid w:val="0027597A"/>
    <w:rsid w:val="00277C62"/>
    <w:rsid w:val="002860B5"/>
    <w:rsid w:val="002A01BD"/>
    <w:rsid w:val="002A179C"/>
    <w:rsid w:val="002A19A7"/>
    <w:rsid w:val="002A5E40"/>
    <w:rsid w:val="002B180C"/>
    <w:rsid w:val="002B1FA8"/>
    <w:rsid w:val="002B2D5C"/>
    <w:rsid w:val="002B56B3"/>
    <w:rsid w:val="002B7E01"/>
    <w:rsid w:val="002C14CB"/>
    <w:rsid w:val="002C15B9"/>
    <w:rsid w:val="002C611B"/>
    <w:rsid w:val="002C6577"/>
    <w:rsid w:val="002D0AE0"/>
    <w:rsid w:val="002D0E1F"/>
    <w:rsid w:val="002D12FB"/>
    <w:rsid w:val="002D2BE9"/>
    <w:rsid w:val="002D2EE8"/>
    <w:rsid w:val="002D3F42"/>
    <w:rsid w:val="002E00BF"/>
    <w:rsid w:val="002E52C3"/>
    <w:rsid w:val="002E5A0F"/>
    <w:rsid w:val="00304BC2"/>
    <w:rsid w:val="003055E4"/>
    <w:rsid w:val="00305651"/>
    <w:rsid w:val="003060C8"/>
    <w:rsid w:val="0031107D"/>
    <w:rsid w:val="0031163D"/>
    <w:rsid w:val="003244B1"/>
    <w:rsid w:val="00327175"/>
    <w:rsid w:val="00327CCF"/>
    <w:rsid w:val="00336026"/>
    <w:rsid w:val="00337CD3"/>
    <w:rsid w:val="00347FBA"/>
    <w:rsid w:val="00356BCD"/>
    <w:rsid w:val="003623CF"/>
    <w:rsid w:val="00364212"/>
    <w:rsid w:val="00377CBF"/>
    <w:rsid w:val="00382BC5"/>
    <w:rsid w:val="003868C9"/>
    <w:rsid w:val="00394941"/>
    <w:rsid w:val="003A2484"/>
    <w:rsid w:val="003C0555"/>
    <w:rsid w:val="003C1299"/>
    <w:rsid w:val="003C1C63"/>
    <w:rsid w:val="003C6905"/>
    <w:rsid w:val="003D0041"/>
    <w:rsid w:val="003D24E5"/>
    <w:rsid w:val="003D47CC"/>
    <w:rsid w:val="003E1749"/>
    <w:rsid w:val="003E4829"/>
    <w:rsid w:val="003E7074"/>
    <w:rsid w:val="00401722"/>
    <w:rsid w:val="004018CB"/>
    <w:rsid w:val="00403CF4"/>
    <w:rsid w:val="004077E7"/>
    <w:rsid w:val="004105B0"/>
    <w:rsid w:val="00426ECC"/>
    <w:rsid w:val="004362A4"/>
    <w:rsid w:val="004371A7"/>
    <w:rsid w:val="00437E36"/>
    <w:rsid w:val="0044253C"/>
    <w:rsid w:val="004433EF"/>
    <w:rsid w:val="004523FB"/>
    <w:rsid w:val="00455429"/>
    <w:rsid w:val="004636B8"/>
    <w:rsid w:val="004816BC"/>
    <w:rsid w:val="00484613"/>
    <w:rsid w:val="004930AE"/>
    <w:rsid w:val="004A0961"/>
    <w:rsid w:val="004A1668"/>
    <w:rsid w:val="004A56CB"/>
    <w:rsid w:val="004C00CD"/>
    <w:rsid w:val="004C7882"/>
    <w:rsid w:val="004D0E27"/>
    <w:rsid w:val="004D1707"/>
    <w:rsid w:val="004D34EE"/>
    <w:rsid w:val="004D7EEB"/>
    <w:rsid w:val="004E0820"/>
    <w:rsid w:val="004F1140"/>
    <w:rsid w:val="005056A6"/>
    <w:rsid w:val="00506EAF"/>
    <w:rsid w:val="00507E13"/>
    <w:rsid w:val="00510FDE"/>
    <w:rsid w:val="005143B2"/>
    <w:rsid w:val="0051742A"/>
    <w:rsid w:val="005202EF"/>
    <w:rsid w:val="0052222F"/>
    <w:rsid w:val="00523539"/>
    <w:rsid w:val="00524832"/>
    <w:rsid w:val="00524AF9"/>
    <w:rsid w:val="00525202"/>
    <w:rsid w:val="00526276"/>
    <w:rsid w:val="00534112"/>
    <w:rsid w:val="005361B8"/>
    <w:rsid w:val="005450E5"/>
    <w:rsid w:val="00557000"/>
    <w:rsid w:val="005576CF"/>
    <w:rsid w:val="0056357F"/>
    <w:rsid w:val="00563B53"/>
    <w:rsid w:val="0057047D"/>
    <w:rsid w:val="00571C3E"/>
    <w:rsid w:val="00572AE7"/>
    <w:rsid w:val="00580691"/>
    <w:rsid w:val="00584FAC"/>
    <w:rsid w:val="00586F09"/>
    <w:rsid w:val="00595CDA"/>
    <w:rsid w:val="00596F73"/>
    <w:rsid w:val="005A0127"/>
    <w:rsid w:val="005A2A4F"/>
    <w:rsid w:val="005A4B8C"/>
    <w:rsid w:val="005B07E7"/>
    <w:rsid w:val="005B3F10"/>
    <w:rsid w:val="005B7165"/>
    <w:rsid w:val="005B7AAF"/>
    <w:rsid w:val="005C3AC2"/>
    <w:rsid w:val="005C594A"/>
    <w:rsid w:val="005C73A6"/>
    <w:rsid w:val="005C73B5"/>
    <w:rsid w:val="005C7C4F"/>
    <w:rsid w:val="005D0EAD"/>
    <w:rsid w:val="005D29F2"/>
    <w:rsid w:val="005D5D3F"/>
    <w:rsid w:val="005D69F0"/>
    <w:rsid w:val="005E1784"/>
    <w:rsid w:val="006003AF"/>
    <w:rsid w:val="00601B92"/>
    <w:rsid w:val="00602714"/>
    <w:rsid w:val="00606B9B"/>
    <w:rsid w:val="00610244"/>
    <w:rsid w:val="00612280"/>
    <w:rsid w:val="00614FCA"/>
    <w:rsid w:val="00622517"/>
    <w:rsid w:val="006276C8"/>
    <w:rsid w:val="00631E04"/>
    <w:rsid w:val="0063298D"/>
    <w:rsid w:val="00632BF6"/>
    <w:rsid w:val="006466D8"/>
    <w:rsid w:val="0065086A"/>
    <w:rsid w:val="00650ABC"/>
    <w:rsid w:val="00653948"/>
    <w:rsid w:val="006549BA"/>
    <w:rsid w:val="00654E7B"/>
    <w:rsid w:val="00656D7E"/>
    <w:rsid w:val="00662C25"/>
    <w:rsid w:val="00662DB0"/>
    <w:rsid w:val="006644FB"/>
    <w:rsid w:val="006665DF"/>
    <w:rsid w:val="0066781D"/>
    <w:rsid w:val="0068159E"/>
    <w:rsid w:val="006831F6"/>
    <w:rsid w:val="00686776"/>
    <w:rsid w:val="006955AA"/>
    <w:rsid w:val="00697F30"/>
    <w:rsid w:val="006A2C30"/>
    <w:rsid w:val="006A70A3"/>
    <w:rsid w:val="006B06E1"/>
    <w:rsid w:val="006B5C05"/>
    <w:rsid w:val="006B79BB"/>
    <w:rsid w:val="006D468D"/>
    <w:rsid w:val="006E0A4F"/>
    <w:rsid w:val="006E53E3"/>
    <w:rsid w:val="006F322A"/>
    <w:rsid w:val="006F45B5"/>
    <w:rsid w:val="006F5904"/>
    <w:rsid w:val="006F663E"/>
    <w:rsid w:val="006F70A3"/>
    <w:rsid w:val="006F7AA7"/>
    <w:rsid w:val="00700916"/>
    <w:rsid w:val="00707B74"/>
    <w:rsid w:val="00710238"/>
    <w:rsid w:val="00716FE8"/>
    <w:rsid w:val="00720F01"/>
    <w:rsid w:val="007229EB"/>
    <w:rsid w:val="00722FB7"/>
    <w:rsid w:val="00723DFF"/>
    <w:rsid w:val="00731BDD"/>
    <w:rsid w:val="007326B2"/>
    <w:rsid w:val="00732B60"/>
    <w:rsid w:val="00735D77"/>
    <w:rsid w:val="0073790C"/>
    <w:rsid w:val="00740E21"/>
    <w:rsid w:val="0074302B"/>
    <w:rsid w:val="00743C11"/>
    <w:rsid w:val="0075135E"/>
    <w:rsid w:val="00751AE4"/>
    <w:rsid w:val="00774B23"/>
    <w:rsid w:val="0077716C"/>
    <w:rsid w:val="00784D83"/>
    <w:rsid w:val="00786A75"/>
    <w:rsid w:val="00786AAF"/>
    <w:rsid w:val="00795266"/>
    <w:rsid w:val="00796216"/>
    <w:rsid w:val="00796FE1"/>
    <w:rsid w:val="007A1002"/>
    <w:rsid w:val="007A4656"/>
    <w:rsid w:val="007A48BB"/>
    <w:rsid w:val="007B1EED"/>
    <w:rsid w:val="007B2609"/>
    <w:rsid w:val="007B28E6"/>
    <w:rsid w:val="007B391E"/>
    <w:rsid w:val="007C17A3"/>
    <w:rsid w:val="007C418E"/>
    <w:rsid w:val="007D4AF7"/>
    <w:rsid w:val="007D66E6"/>
    <w:rsid w:val="007E13D9"/>
    <w:rsid w:val="007E44EA"/>
    <w:rsid w:val="007F5212"/>
    <w:rsid w:val="007F7EB6"/>
    <w:rsid w:val="00801371"/>
    <w:rsid w:val="0080373D"/>
    <w:rsid w:val="00805972"/>
    <w:rsid w:val="00817B7D"/>
    <w:rsid w:val="00823A13"/>
    <w:rsid w:val="00824B19"/>
    <w:rsid w:val="00831760"/>
    <w:rsid w:val="0084053F"/>
    <w:rsid w:val="00840D3E"/>
    <w:rsid w:val="00842065"/>
    <w:rsid w:val="0084358B"/>
    <w:rsid w:val="008445FC"/>
    <w:rsid w:val="00844FD8"/>
    <w:rsid w:val="008507FA"/>
    <w:rsid w:val="00855656"/>
    <w:rsid w:val="00855B2E"/>
    <w:rsid w:val="00856651"/>
    <w:rsid w:val="008612A1"/>
    <w:rsid w:val="008635CB"/>
    <w:rsid w:val="00863A84"/>
    <w:rsid w:val="008651AE"/>
    <w:rsid w:val="0087122A"/>
    <w:rsid w:val="00871318"/>
    <w:rsid w:val="00874602"/>
    <w:rsid w:val="00875B3F"/>
    <w:rsid w:val="008810BE"/>
    <w:rsid w:val="0088234B"/>
    <w:rsid w:val="008946D1"/>
    <w:rsid w:val="0089788F"/>
    <w:rsid w:val="00897C6A"/>
    <w:rsid w:val="008A1E95"/>
    <w:rsid w:val="008A330B"/>
    <w:rsid w:val="008A4F19"/>
    <w:rsid w:val="008A601C"/>
    <w:rsid w:val="008B298D"/>
    <w:rsid w:val="008B7300"/>
    <w:rsid w:val="008C0492"/>
    <w:rsid w:val="008C5083"/>
    <w:rsid w:val="008D1DF4"/>
    <w:rsid w:val="008D41A5"/>
    <w:rsid w:val="008D5DDF"/>
    <w:rsid w:val="008E272C"/>
    <w:rsid w:val="008E7628"/>
    <w:rsid w:val="008F30E0"/>
    <w:rsid w:val="008F362C"/>
    <w:rsid w:val="008F3B6C"/>
    <w:rsid w:val="008F4F5E"/>
    <w:rsid w:val="009033BD"/>
    <w:rsid w:val="00903892"/>
    <w:rsid w:val="009106DB"/>
    <w:rsid w:val="00911919"/>
    <w:rsid w:val="00912222"/>
    <w:rsid w:val="00912C13"/>
    <w:rsid w:val="00917A55"/>
    <w:rsid w:val="00921CEB"/>
    <w:rsid w:val="009263D9"/>
    <w:rsid w:val="0093066F"/>
    <w:rsid w:val="0093158F"/>
    <w:rsid w:val="00931F65"/>
    <w:rsid w:val="00934D55"/>
    <w:rsid w:val="00940D9A"/>
    <w:rsid w:val="00946F30"/>
    <w:rsid w:val="009552C2"/>
    <w:rsid w:val="00961EE7"/>
    <w:rsid w:val="00967204"/>
    <w:rsid w:val="00970E47"/>
    <w:rsid w:val="00975814"/>
    <w:rsid w:val="0098157D"/>
    <w:rsid w:val="009879A8"/>
    <w:rsid w:val="00992D9E"/>
    <w:rsid w:val="0099360D"/>
    <w:rsid w:val="0099518B"/>
    <w:rsid w:val="009968B8"/>
    <w:rsid w:val="009A0032"/>
    <w:rsid w:val="009A76A6"/>
    <w:rsid w:val="009B6E1F"/>
    <w:rsid w:val="009C0F70"/>
    <w:rsid w:val="009C595E"/>
    <w:rsid w:val="009D1AA0"/>
    <w:rsid w:val="009D65BD"/>
    <w:rsid w:val="009E330E"/>
    <w:rsid w:val="009E3952"/>
    <w:rsid w:val="009E52BB"/>
    <w:rsid w:val="009E58DC"/>
    <w:rsid w:val="009E5FCC"/>
    <w:rsid w:val="009F522C"/>
    <w:rsid w:val="00A042E8"/>
    <w:rsid w:val="00A05457"/>
    <w:rsid w:val="00A244C8"/>
    <w:rsid w:val="00A26027"/>
    <w:rsid w:val="00A2662C"/>
    <w:rsid w:val="00A34BBB"/>
    <w:rsid w:val="00A40C65"/>
    <w:rsid w:val="00A43D6B"/>
    <w:rsid w:val="00A46932"/>
    <w:rsid w:val="00A621A4"/>
    <w:rsid w:val="00A63EB4"/>
    <w:rsid w:val="00A64E50"/>
    <w:rsid w:val="00A717A3"/>
    <w:rsid w:val="00A743E2"/>
    <w:rsid w:val="00A7663A"/>
    <w:rsid w:val="00A916F7"/>
    <w:rsid w:val="00A97EEA"/>
    <w:rsid w:val="00AA301F"/>
    <w:rsid w:val="00AA6FDA"/>
    <w:rsid w:val="00AB5EC2"/>
    <w:rsid w:val="00AC0A8B"/>
    <w:rsid w:val="00AD1177"/>
    <w:rsid w:val="00AD3880"/>
    <w:rsid w:val="00AE253B"/>
    <w:rsid w:val="00AE29F0"/>
    <w:rsid w:val="00AE3996"/>
    <w:rsid w:val="00AF4A50"/>
    <w:rsid w:val="00AF5CCF"/>
    <w:rsid w:val="00AF601E"/>
    <w:rsid w:val="00AF7187"/>
    <w:rsid w:val="00B04E6E"/>
    <w:rsid w:val="00B06259"/>
    <w:rsid w:val="00B17F8D"/>
    <w:rsid w:val="00B2268A"/>
    <w:rsid w:val="00B22D84"/>
    <w:rsid w:val="00B22FB0"/>
    <w:rsid w:val="00B271C7"/>
    <w:rsid w:val="00B33C8A"/>
    <w:rsid w:val="00B35217"/>
    <w:rsid w:val="00B41D2B"/>
    <w:rsid w:val="00B535CC"/>
    <w:rsid w:val="00B54247"/>
    <w:rsid w:val="00B5631C"/>
    <w:rsid w:val="00B60BFA"/>
    <w:rsid w:val="00B6143E"/>
    <w:rsid w:val="00B63147"/>
    <w:rsid w:val="00B63B2D"/>
    <w:rsid w:val="00B64A6E"/>
    <w:rsid w:val="00B6768D"/>
    <w:rsid w:val="00B67902"/>
    <w:rsid w:val="00B67BB4"/>
    <w:rsid w:val="00B705DE"/>
    <w:rsid w:val="00B72EA1"/>
    <w:rsid w:val="00B77D84"/>
    <w:rsid w:val="00B827C7"/>
    <w:rsid w:val="00B82B52"/>
    <w:rsid w:val="00B839E2"/>
    <w:rsid w:val="00B848CA"/>
    <w:rsid w:val="00B94D7F"/>
    <w:rsid w:val="00B96BFA"/>
    <w:rsid w:val="00BA1458"/>
    <w:rsid w:val="00BA66AD"/>
    <w:rsid w:val="00BB1DDC"/>
    <w:rsid w:val="00BB36E7"/>
    <w:rsid w:val="00BB5E52"/>
    <w:rsid w:val="00BB6E9A"/>
    <w:rsid w:val="00BC280D"/>
    <w:rsid w:val="00BC755B"/>
    <w:rsid w:val="00BD6D48"/>
    <w:rsid w:val="00BE3917"/>
    <w:rsid w:val="00BF0D54"/>
    <w:rsid w:val="00BF202B"/>
    <w:rsid w:val="00BF25A4"/>
    <w:rsid w:val="00BF26FA"/>
    <w:rsid w:val="00BF5A8E"/>
    <w:rsid w:val="00BF6EE5"/>
    <w:rsid w:val="00C0328F"/>
    <w:rsid w:val="00C04DCE"/>
    <w:rsid w:val="00C054CC"/>
    <w:rsid w:val="00C12F53"/>
    <w:rsid w:val="00C13F8A"/>
    <w:rsid w:val="00C150B4"/>
    <w:rsid w:val="00C15329"/>
    <w:rsid w:val="00C20343"/>
    <w:rsid w:val="00C218DA"/>
    <w:rsid w:val="00C24593"/>
    <w:rsid w:val="00C30274"/>
    <w:rsid w:val="00C32D26"/>
    <w:rsid w:val="00C32E7B"/>
    <w:rsid w:val="00C33A09"/>
    <w:rsid w:val="00C368AF"/>
    <w:rsid w:val="00C37019"/>
    <w:rsid w:val="00C46DD4"/>
    <w:rsid w:val="00C51797"/>
    <w:rsid w:val="00C52FA4"/>
    <w:rsid w:val="00C573E6"/>
    <w:rsid w:val="00C6498D"/>
    <w:rsid w:val="00C64C6F"/>
    <w:rsid w:val="00C66B31"/>
    <w:rsid w:val="00C74A51"/>
    <w:rsid w:val="00C812BC"/>
    <w:rsid w:val="00C81DCE"/>
    <w:rsid w:val="00C84097"/>
    <w:rsid w:val="00C8501E"/>
    <w:rsid w:val="00C900E3"/>
    <w:rsid w:val="00CA0E6E"/>
    <w:rsid w:val="00CA2D17"/>
    <w:rsid w:val="00CA57E7"/>
    <w:rsid w:val="00CB0B15"/>
    <w:rsid w:val="00CB1830"/>
    <w:rsid w:val="00CB20A9"/>
    <w:rsid w:val="00CB4491"/>
    <w:rsid w:val="00CC0130"/>
    <w:rsid w:val="00CC022A"/>
    <w:rsid w:val="00CC061F"/>
    <w:rsid w:val="00CC1652"/>
    <w:rsid w:val="00CC248F"/>
    <w:rsid w:val="00CC2B9A"/>
    <w:rsid w:val="00CC2F77"/>
    <w:rsid w:val="00CD0FCB"/>
    <w:rsid w:val="00CD6DE0"/>
    <w:rsid w:val="00CE0CF5"/>
    <w:rsid w:val="00CE32CA"/>
    <w:rsid w:val="00CE614F"/>
    <w:rsid w:val="00CF112B"/>
    <w:rsid w:val="00CF7AA9"/>
    <w:rsid w:val="00D0043D"/>
    <w:rsid w:val="00D01FC5"/>
    <w:rsid w:val="00D048F1"/>
    <w:rsid w:val="00D064C9"/>
    <w:rsid w:val="00D11DC5"/>
    <w:rsid w:val="00D1387F"/>
    <w:rsid w:val="00D14DAC"/>
    <w:rsid w:val="00D20A5B"/>
    <w:rsid w:val="00D20A83"/>
    <w:rsid w:val="00D23B3A"/>
    <w:rsid w:val="00D24309"/>
    <w:rsid w:val="00D24E34"/>
    <w:rsid w:val="00D27832"/>
    <w:rsid w:val="00D40146"/>
    <w:rsid w:val="00D403F1"/>
    <w:rsid w:val="00D4086F"/>
    <w:rsid w:val="00D40CDA"/>
    <w:rsid w:val="00D40D2D"/>
    <w:rsid w:val="00D46454"/>
    <w:rsid w:val="00D46645"/>
    <w:rsid w:val="00D46899"/>
    <w:rsid w:val="00D52F92"/>
    <w:rsid w:val="00D649AA"/>
    <w:rsid w:val="00D717AF"/>
    <w:rsid w:val="00D83200"/>
    <w:rsid w:val="00D90FD2"/>
    <w:rsid w:val="00D93AD1"/>
    <w:rsid w:val="00D96684"/>
    <w:rsid w:val="00DA1E91"/>
    <w:rsid w:val="00DA6037"/>
    <w:rsid w:val="00DA68EF"/>
    <w:rsid w:val="00DB72E6"/>
    <w:rsid w:val="00DC6EEA"/>
    <w:rsid w:val="00DD1B2F"/>
    <w:rsid w:val="00DE1275"/>
    <w:rsid w:val="00DE1C98"/>
    <w:rsid w:val="00DE44D9"/>
    <w:rsid w:val="00E02132"/>
    <w:rsid w:val="00E17947"/>
    <w:rsid w:val="00E22FFE"/>
    <w:rsid w:val="00E26BFF"/>
    <w:rsid w:val="00E33761"/>
    <w:rsid w:val="00E4708D"/>
    <w:rsid w:val="00E4779E"/>
    <w:rsid w:val="00E50953"/>
    <w:rsid w:val="00E50AD6"/>
    <w:rsid w:val="00E54A99"/>
    <w:rsid w:val="00E61BD3"/>
    <w:rsid w:val="00E665AC"/>
    <w:rsid w:val="00E67561"/>
    <w:rsid w:val="00E73D12"/>
    <w:rsid w:val="00E74DD6"/>
    <w:rsid w:val="00E76D85"/>
    <w:rsid w:val="00E8300C"/>
    <w:rsid w:val="00E85DE7"/>
    <w:rsid w:val="00E91A05"/>
    <w:rsid w:val="00E96734"/>
    <w:rsid w:val="00E96763"/>
    <w:rsid w:val="00EA2060"/>
    <w:rsid w:val="00EA26F7"/>
    <w:rsid w:val="00EA28E4"/>
    <w:rsid w:val="00EB3F1D"/>
    <w:rsid w:val="00EC0952"/>
    <w:rsid w:val="00EC3201"/>
    <w:rsid w:val="00EC4696"/>
    <w:rsid w:val="00ED6111"/>
    <w:rsid w:val="00EE158E"/>
    <w:rsid w:val="00EE5332"/>
    <w:rsid w:val="00EE6263"/>
    <w:rsid w:val="00F06972"/>
    <w:rsid w:val="00F073A5"/>
    <w:rsid w:val="00F153C7"/>
    <w:rsid w:val="00F22D1E"/>
    <w:rsid w:val="00F27A50"/>
    <w:rsid w:val="00F304A0"/>
    <w:rsid w:val="00F34224"/>
    <w:rsid w:val="00F362A9"/>
    <w:rsid w:val="00F41FCB"/>
    <w:rsid w:val="00F44620"/>
    <w:rsid w:val="00F46126"/>
    <w:rsid w:val="00F47F03"/>
    <w:rsid w:val="00F50EA9"/>
    <w:rsid w:val="00F51391"/>
    <w:rsid w:val="00F55DDC"/>
    <w:rsid w:val="00F60831"/>
    <w:rsid w:val="00F62EB4"/>
    <w:rsid w:val="00F71DCD"/>
    <w:rsid w:val="00F770BB"/>
    <w:rsid w:val="00F8228F"/>
    <w:rsid w:val="00F91D4C"/>
    <w:rsid w:val="00F92F56"/>
    <w:rsid w:val="00F96859"/>
    <w:rsid w:val="00FA32D9"/>
    <w:rsid w:val="00FA32FD"/>
    <w:rsid w:val="00FA4FFE"/>
    <w:rsid w:val="00FA7A12"/>
    <w:rsid w:val="00FB37AC"/>
    <w:rsid w:val="00FB5758"/>
    <w:rsid w:val="00FB7063"/>
    <w:rsid w:val="00FC08EC"/>
    <w:rsid w:val="00FC5D67"/>
    <w:rsid w:val="00FC635F"/>
    <w:rsid w:val="00FD4376"/>
    <w:rsid w:val="00FD5505"/>
    <w:rsid w:val="00FD6FBD"/>
    <w:rsid w:val="00FE064D"/>
    <w:rsid w:val="00FE3FC5"/>
    <w:rsid w:val="00FE6505"/>
    <w:rsid w:val="00FF103B"/>
    <w:rsid w:val="00FF39B4"/>
    <w:rsid w:val="00FF5C9D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116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43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4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3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1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90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8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1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1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005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1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648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510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34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2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631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662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068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8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12393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44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788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4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45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4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7645-883E-46C2-9319-FDFF3CF9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БІОРЕСУРСІВ</vt:lpstr>
    </vt:vector>
  </TitlesOfParts>
  <Company>Home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БІОРЕСУРСІВ</dc:title>
  <dc:creator>Администратор</dc:creator>
  <cp:lastModifiedBy>Gunko</cp:lastModifiedBy>
  <cp:revision>2</cp:revision>
  <cp:lastPrinted>2017-02-28T22:32:00Z</cp:lastPrinted>
  <dcterms:created xsi:type="dcterms:W3CDTF">2018-11-25T17:07:00Z</dcterms:created>
  <dcterms:modified xsi:type="dcterms:W3CDTF">2018-11-25T17:07:00Z</dcterms:modified>
</cp:coreProperties>
</file>