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45" w:rsidRDefault="004F5165" w:rsidP="0067004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670045">
        <w:rPr>
          <w:rFonts w:ascii="Times New Roman" w:hAnsi="Times New Roman" w:cs="Times New Roman"/>
        </w:rPr>
        <w:t xml:space="preserve">ПРОГРАМА </w:t>
      </w:r>
    </w:p>
    <w:p w:rsidR="00670045" w:rsidRPr="00670045" w:rsidRDefault="00670045" w:rsidP="00670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004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навчально-наукового семінару</w:t>
      </w:r>
    </w:p>
    <w:p w:rsidR="00670045" w:rsidRPr="00670045" w:rsidRDefault="00670045" w:rsidP="00670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0045">
        <w:rPr>
          <w:rFonts w:ascii="Times New Roman" w:hAnsi="Times New Roman" w:cs="Times New Roman"/>
          <w:b/>
          <w:bCs/>
          <w:sz w:val="28"/>
          <w:szCs w:val="28"/>
          <w:lang w:val="uk-UA"/>
        </w:rPr>
        <w:t>«Інновації у ветеринарній терапевтичній практиці»,</w:t>
      </w:r>
    </w:p>
    <w:p w:rsidR="00670045" w:rsidRDefault="00670045" w:rsidP="00670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00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присвяченого 100-річчю факультету ветеринарної медицини</w:t>
      </w:r>
    </w:p>
    <w:p w:rsidR="001F77CE" w:rsidRDefault="001F77CE" w:rsidP="00670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F77CE" w:rsidRPr="001F77CE" w:rsidTr="001F77CE">
        <w:tc>
          <w:tcPr>
            <w:tcW w:w="2235" w:type="dxa"/>
          </w:tcPr>
          <w:p w:rsidR="001F77CE" w:rsidRPr="001F77CE" w:rsidRDefault="001F77CE" w:rsidP="001F7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77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Співголови</w:t>
            </w:r>
          </w:p>
        </w:tc>
        <w:tc>
          <w:tcPr>
            <w:tcW w:w="7336" w:type="dxa"/>
          </w:tcPr>
          <w:p w:rsidR="001F77CE" w:rsidRPr="001F77CE" w:rsidRDefault="001F77CE" w:rsidP="001F7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F77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Цвіліховський</w:t>
            </w:r>
            <w:proofErr w:type="spellEnd"/>
            <w:r w:rsidRPr="001F77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М.І.</w:t>
            </w:r>
            <w:r w:rsidRPr="001F7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декан факультету ветеринарної медицини, академік НААН України, доктор біологічних наук, професор</w:t>
            </w:r>
          </w:p>
        </w:tc>
      </w:tr>
      <w:tr w:rsidR="001F77CE" w:rsidRPr="001F77CE" w:rsidTr="001F77CE">
        <w:tc>
          <w:tcPr>
            <w:tcW w:w="2235" w:type="dxa"/>
          </w:tcPr>
          <w:p w:rsidR="001F77CE" w:rsidRPr="001F77CE" w:rsidRDefault="001F77CE" w:rsidP="001F7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336" w:type="dxa"/>
          </w:tcPr>
          <w:p w:rsidR="001F77CE" w:rsidRPr="001F77CE" w:rsidRDefault="001F77CE" w:rsidP="001F7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77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Костенко В.М.</w:t>
            </w:r>
            <w:r w:rsidRPr="001F7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завідувач кафедри терапії і клінічної діагностики, кандидат ветеринарних наук, доцент </w:t>
            </w:r>
          </w:p>
        </w:tc>
      </w:tr>
      <w:tr w:rsidR="001F77CE" w:rsidRPr="001F77CE" w:rsidTr="001F77CE">
        <w:tc>
          <w:tcPr>
            <w:tcW w:w="2235" w:type="dxa"/>
          </w:tcPr>
          <w:p w:rsidR="001F77CE" w:rsidRPr="001F77CE" w:rsidRDefault="001F77CE" w:rsidP="001F7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77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7336" w:type="dxa"/>
          </w:tcPr>
          <w:p w:rsidR="001F77CE" w:rsidRPr="001F77CE" w:rsidRDefault="001F77CE" w:rsidP="001F7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F77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Немова</w:t>
            </w:r>
            <w:proofErr w:type="spellEnd"/>
            <w:r w:rsidRPr="001F77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Т.В. </w:t>
            </w:r>
            <w:r w:rsidRPr="001F7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доцент кафедри терапії і клінічної діагностики, кандидат ветеринарних наук</w:t>
            </w:r>
          </w:p>
        </w:tc>
      </w:tr>
    </w:tbl>
    <w:p w:rsidR="001F77CE" w:rsidRPr="001F77CE" w:rsidRDefault="001F77CE" w:rsidP="00670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77CE" w:rsidRPr="001F77CE" w:rsidRDefault="001F77CE" w:rsidP="001F77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77CE"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Члени організаційного комітету:</w:t>
      </w:r>
    </w:p>
    <w:p w:rsidR="001F77CE" w:rsidRPr="001F77CE" w:rsidRDefault="001F77CE" w:rsidP="001F77CE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>Грушанська</w:t>
      </w:r>
      <w:proofErr w:type="spellEnd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Н.Г.</w:t>
      </w:r>
      <w:r w:rsidRPr="001F77CE">
        <w:rPr>
          <w:rFonts w:ascii="Times New Roman" w:hAnsi="Times New Roman" w:cs="Times New Roman"/>
          <w:sz w:val="28"/>
          <w:szCs w:val="28"/>
          <w:lang w:val="uk-UA"/>
        </w:rPr>
        <w:t xml:space="preserve"> − доцент кафедри терапії і клінічної діагностики, доктор ветеринарних наук;</w:t>
      </w:r>
    </w:p>
    <w:p w:rsidR="001F77CE" w:rsidRPr="001F77CE" w:rsidRDefault="001F77CE" w:rsidP="001F77CE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>Голопура</w:t>
      </w:r>
      <w:proofErr w:type="spellEnd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С.І.</w:t>
      </w:r>
      <w:r w:rsidRPr="001F77CE">
        <w:rPr>
          <w:rFonts w:ascii="Times New Roman" w:hAnsi="Times New Roman" w:cs="Times New Roman"/>
          <w:sz w:val="28"/>
          <w:szCs w:val="28"/>
          <w:lang w:val="uk-UA"/>
        </w:rPr>
        <w:t xml:space="preserve"> - доцент кафедри терапії і клінічної діагностики, кандидат ветеринарних наук;</w:t>
      </w:r>
    </w:p>
    <w:p w:rsidR="001F77CE" w:rsidRPr="001F77CE" w:rsidRDefault="001F77CE" w:rsidP="001F77CE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>Бойко Н.І.</w:t>
      </w:r>
      <w:r w:rsidRPr="001F77CE">
        <w:rPr>
          <w:rFonts w:ascii="Times New Roman" w:hAnsi="Times New Roman" w:cs="Times New Roman"/>
          <w:sz w:val="28"/>
          <w:szCs w:val="28"/>
          <w:lang w:val="uk-UA"/>
        </w:rPr>
        <w:t xml:space="preserve"> – доцент кафедри терапії і клінічної діагностики, кандидат ветеринарних наук;</w:t>
      </w:r>
    </w:p>
    <w:p w:rsidR="001F77CE" w:rsidRPr="001F77CE" w:rsidRDefault="001F77CE" w:rsidP="001F77CE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>Макарін</w:t>
      </w:r>
      <w:proofErr w:type="spellEnd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</w:t>
      </w:r>
      <w:r w:rsidRPr="001F77CE">
        <w:rPr>
          <w:rFonts w:ascii="Times New Roman" w:hAnsi="Times New Roman" w:cs="Times New Roman"/>
          <w:sz w:val="28"/>
          <w:szCs w:val="28"/>
          <w:lang w:val="uk-UA"/>
        </w:rPr>
        <w:t xml:space="preserve"> - доцент кафедри терапії і клінічної діагностики, кандидат ветеринарних наук;</w:t>
      </w:r>
    </w:p>
    <w:p w:rsidR="001F77CE" w:rsidRPr="001F77CE" w:rsidRDefault="001F77CE" w:rsidP="001F77CE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>Якимчук</w:t>
      </w:r>
      <w:proofErr w:type="spellEnd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</w:t>
      </w:r>
      <w:r w:rsidRPr="001F77CE">
        <w:rPr>
          <w:rFonts w:ascii="Times New Roman" w:hAnsi="Times New Roman" w:cs="Times New Roman"/>
          <w:sz w:val="28"/>
          <w:szCs w:val="28"/>
          <w:lang w:val="uk-UA"/>
        </w:rPr>
        <w:t xml:space="preserve"> - доцент кафедри терапії і клінічної діагностики, кандидат ветеринарних наук;</w:t>
      </w:r>
    </w:p>
    <w:p w:rsidR="001F77CE" w:rsidRPr="001F77CE" w:rsidRDefault="001F77CE" w:rsidP="001F77CE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>Павелиця</w:t>
      </w:r>
      <w:proofErr w:type="spellEnd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О.О.</w:t>
      </w:r>
      <w:r w:rsidRPr="001F77CE">
        <w:rPr>
          <w:rFonts w:ascii="Times New Roman" w:hAnsi="Times New Roman" w:cs="Times New Roman"/>
          <w:sz w:val="28"/>
          <w:szCs w:val="28"/>
          <w:lang w:val="uk-UA"/>
        </w:rPr>
        <w:t xml:space="preserve"> - доцент кафедри терапії і клінічної діагностики, кандидат ветеринарних наук;</w:t>
      </w:r>
    </w:p>
    <w:p w:rsidR="001F77CE" w:rsidRPr="001F77CE" w:rsidRDefault="001F77CE" w:rsidP="001F77CE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>Палюх Т.А.</w:t>
      </w:r>
      <w:r w:rsidRPr="001F77CE">
        <w:rPr>
          <w:rFonts w:ascii="Times New Roman" w:hAnsi="Times New Roman" w:cs="Times New Roman"/>
          <w:sz w:val="28"/>
          <w:szCs w:val="28"/>
          <w:lang w:val="uk-UA"/>
        </w:rPr>
        <w:t xml:space="preserve"> – старший викладач кафедри терапії і клінічної діагностики, кандидат ветеринарних наук;</w:t>
      </w:r>
    </w:p>
    <w:p w:rsidR="001F77CE" w:rsidRPr="001F77CE" w:rsidRDefault="001F77CE" w:rsidP="001F77CE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>Маринюк</w:t>
      </w:r>
      <w:proofErr w:type="spellEnd"/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М.О.</w:t>
      </w:r>
      <w:r w:rsidRPr="001F77CE">
        <w:rPr>
          <w:rFonts w:ascii="Times New Roman" w:hAnsi="Times New Roman" w:cs="Times New Roman"/>
          <w:sz w:val="28"/>
          <w:szCs w:val="28"/>
          <w:lang w:val="uk-UA"/>
        </w:rPr>
        <w:t xml:space="preserve">  – старший викладач кафедри терапії і клінічної діагностики, кандидат ветеринарних наук.</w:t>
      </w:r>
    </w:p>
    <w:p w:rsidR="001F77CE" w:rsidRPr="00670045" w:rsidRDefault="001F77CE" w:rsidP="006700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77CE" w:rsidRDefault="001F77CE">
      <w:pPr>
        <w:rPr>
          <w:lang w:val="uk-UA"/>
        </w:rPr>
      </w:pPr>
      <w:r>
        <w:rPr>
          <w:lang w:val="uk-UA"/>
        </w:rPr>
        <w:br w:type="page"/>
      </w:r>
    </w:p>
    <w:p w:rsidR="009A5DE7" w:rsidRPr="009A5DE7" w:rsidRDefault="009A5DE7" w:rsidP="009A5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D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Розпорядок роботи семінару</w:t>
      </w:r>
    </w:p>
    <w:p w:rsidR="009A5DE7" w:rsidRDefault="009A5DE7" w:rsidP="009A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A5DE7">
        <w:rPr>
          <w:rFonts w:ascii="Times New Roman" w:hAnsi="Times New Roman" w:cs="Times New Roman"/>
          <w:sz w:val="28"/>
          <w:szCs w:val="28"/>
          <w:u w:val="single"/>
          <w:lang w:val="uk-UA"/>
        </w:rPr>
        <w:t>Середа, 2 жовтня 2019 року</w:t>
      </w:r>
    </w:p>
    <w:p w:rsidR="009A5DE7" w:rsidRPr="009A5DE7" w:rsidRDefault="009A5DE7" w:rsidP="009A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A5DE7" w:rsidRDefault="009A5DE7" w:rsidP="009A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9A5DE7">
        <w:rPr>
          <w:rFonts w:ascii="Times New Roman" w:hAnsi="Times New Roman" w:cs="Times New Roman"/>
          <w:sz w:val="28"/>
          <w:szCs w:val="28"/>
          <w:lang w:val="uk-UA"/>
        </w:rPr>
        <w:t>Реєстрація учасників: 109 блок Б , 10</w:t>
      </w:r>
      <w:r w:rsidRPr="009A5DE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9A5DE7">
        <w:rPr>
          <w:rFonts w:ascii="Times New Roman" w:hAnsi="Times New Roman" w:cs="Times New Roman"/>
          <w:sz w:val="28"/>
          <w:szCs w:val="28"/>
          <w:lang w:val="uk-UA"/>
        </w:rPr>
        <w:t>-10</w:t>
      </w:r>
      <w:r w:rsidRPr="009A5DE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15</w:t>
      </w:r>
    </w:p>
    <w:p w:rsidR="009A5DE7" w:rsidRPr="009A5DE7" w:rsidRDefault="009A5DE7" w:rsidP="009A5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9A5DE7" w:rsidRPr="009A5DE7" w:rsidRDefault="009A5DE7" w:rsidP="009A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DE7">
        <w:rPr>
          <w:rFonts w:ascii="Times New Roman" w:hAnsi="Times New Roman" w:cs="Times New Roman"/>
          <w:b/>
          <w:sz w:val="28"/>
          <w:szCs w:val="28"/>
          <w:lang w:val="uk-UA"/>
        </w:rPr>
        <w:t>Відкриття семінару</w:t>
      </w:r>
      <w:r w:rsidRPr="009A5DE7">
        <w:rPr>
          <w:rFonts w:ascii="Times New Roman" w:hAnsi="Times New Roman" w:cs="Times New Roman"/>
          <w:sz w:val="28"/>
          <w:szCs w:val="28"/>
          <w:lang w:val="uk-UA"/>
        </w:rPr>
        <w:t xml:space="preserve"> (модератор:</w:t>
      </w:r>
      <w:r w:rsidRPr="009A5DE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9A5DE7">
        <w:rPr>
          <w:rFonts w:ascii="Times New Roman" w:hAnsi="Times New Roman" w:cs="Times New Roman"/>
          <w:sz w:val="28"/>
          <w:szCs w:val="28"/>
          <w:lang w:val="uk-UA"/>
        </w:rPr>
        <w:t>Костенко В.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9A5DE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A5DE7" w:rsidRPr="009A5DE7" w:rsidRDefault="009A5DE7" w:rsidP="009A5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5DE7">
        <w:rPr>
          <w:rFonts w:ascii="Times New Roman" w:hAnsi="Times New Roman" w:cs="Times New Roman"/>
          <w:b/>
          <w:sz w:val="28"/>
          <w:szCs w:val="28"/>
          <w:lang w:val="uk-UA"/>
        </w:rPr>
        <w:t>Цвіліховський</w:t>
      </w:r>
      <w:proofErr w:type="spellEnd"/>
      <w:r w:rsidRPr="009A5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Іванович</w:t>
      </w:r>
      <w:r w:rsidRPr="009A5DE7">
        <w:rPr>
          <w:rFonts w:ascii="Times New Roman" w:hAnsi="Times New Roman" w:cs="Times New Roman"/>
          <w:sz w:val="28"/>
          <w:szCs w:val="28"/>
          <w:lang w:val="uk-UA"/>
        </w:rPr>
        <w:t>, декан факультету ветеринарної медицини</w:t>
      </w:r>
    </w:p>
    <w:p w:rsidR="009A5DE7" w:rsidRDefault="009A5DE7" w:rsidP="009A5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DE7">
        <w:rPr>
          <w:rFonts w:ascii="Times New Roman" w:hAnsi="Times New Roman" w:cs="Times New Roman"/>
          <w:b/>
          <w:sz w:val="28"/>
          <w:szCs w:val="28"/>
          <w:lang w:val="uk-UA"/>
        </w:rPr>
        <w:t>Костенко Віталій Михайлович</w:t>
      </w:r>
      <w:r w:rsidRPr="009A5DE7">
        <w:rPr>
          <w:rFonts w:ascii="Times New Roman" w:hAnsi="Times New Roman" w:cs="Times New Roman"/>
          <w:sz w:val="28"/>
          <w:szCs w:val="28"/>
          <w:lang w:val="uk-UA"/>
        </w:rPr>
        <w:t>, завідувач кафедри терапії і клінічної діагностики</w:t>
      </w:r>
    </w:p>
    <w:p w:rsidR="009A5DE7" w:rsidRDefault="009A5DE7" w:rsidP="009A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DE7" w:rsidRDefault="009A5DE7" w:rsidP="009A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77CE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9A5DE7">
        <w:rPr>
          <w:rFonts w:ascii="Times New Roman" w:hAnsi="Times New Roman" w:cs="Times New Roman"/>
          <w:b/>
          <w:sz w:val="28"/>
          <w:szCs w:val="28"/>
          <w:lang w:val="uk-UA"/>
        </w:rPr>
        <w:t>оповіді учасників семінару та дискусія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A5DE7">
        <w:rPr>
          <w:rFonts w:ascii="Times New Roman" w:hAnsi="Times New Roman" w:cs="Times New Roman"/>
          <w:sz w:val="28"/>
          <w:szCs w:val="28"/>
          <w:lang w:val="uk-UA"/>
        </w:rPr>
        <w:t>модератор:</w:t>
      </w:r>
      <w:r w:rsidRPr="009A5DE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9A5DE7">
        <w:rPr>
          <w:rFonts w:ascii="Times New Roman" w:hAnsi="Times New Roman" w:cs="Times New Roman"/>
          <w:sz w:val="28"/>
          <w:szCs w:val="28"/>
          <w:lang w:val="uk-UA"/>
        </w:rPr>
        <w:t>Костенко В.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9A5DE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18FC" w:rsidRDefault="007C18FC" w:rsidP="009A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C18FC" w:rsidRPr="007C18FC" w:rsidTr="006F5C86">
        <w:tc>
          <w:tcPr>
            <w:tcW w:w="1809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50</w:t>
            </w:r>
          </w:p>
        </w:tc>
        <w:tc>
          <w:tcPr>
            <w:tcW w:w="7762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Костюк Олена Сергіївна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(аспірант </w:t>
            </w:r>
            <w:proofErr w:type="spellStart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НУБіП</w:t>
            </w:r>
            <w:proofErr w:type="spellEnd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України,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ветеринарна к</w:t>
            </w:r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лініка </w:t>
            </w:r>
            <w:proofErr w:type="spellStart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Зоолюкс</w:t>
            </w:r>
            <w:proofErr w:type="spellEnd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Ультразвукова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 кардіології дрібних домашніх тварин» </w:t>
            </w:r>
          </w:p>
          <w:p w:rsidR="007C18FC" w:rsidRPr="008E2D6E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8FC" w:rsidRPr="00E47495" w:rsidTr="006F5C86">
        <w:tc>
          <w:tcPr>
            <w:tcW w:w="1809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25</w:t>
            </w:r>
          </w:p>
        </w:tc>
        <w:tc>
          <w:tcPr>
            <w:tcW w:w="7762" w:type="dxa"/>
          </w:tcPr>
          <w:p w:rsidR="007C18FC" w:rsidRDefault="007C18FC" w:rsidP="006F5C86">
            <w:pPr>
              <w:ind w:left="3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val="uk-UA" w:eastAsia="ru-RU"/>
              </w:rPr>
            </w:pPr>
            <w:r w:rsidRPr="008E2D6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val="uk-UA" w:eastAsia="ru-RU"/>
              </w:rPr>
              <w:t xml:space="preserve">Єгоров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val="uk-UA" w:eastAsia="ru-RU"/>
              </w:rPr>
              <w:t xml:space="preserve">Олексій Вікторович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val="uk-UA" w:eastAsia="ru-RU"/>
              </w:rPr>
              <w:t xml:space="preserve">(аспірант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val="uk-UA" w:eastAsia="ru-RU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val="uk-UA" w:eastAsia="ru-RU"/>
              </w:rPr>
              <w:t>) «</w:t>
            </w:r>
            <w:r w:rsidRPr="008E2D6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val="uk-UA" w:eastAsia="ru-RU"/>
              </w:rPr>
              <w:t xml:space="preserve">Впровадження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val="uk-UA" w:eastAsia="ru-RU"/>
              </w:rPr>
              <w:t>телеметричних</w:t>
            </w:r>
            <w:r w:rsidRPr="008E2D6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val="uk-UA" w:eastAsia="ru-RU"/>
              </w:rPr>
              <w:t xml:space="preserve"> технологій у ветеринарну терапевтичну практику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val="uk-UA" w:eastAsia="ru-RU"/>
              </w:rPr>
              <w:t xml:space="preserve">» ( </w:t>
            </w:r>
            <w:r w:rsidRPr="008E2D6E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48"/>
                <w:lang w:val="uk-UA" w:eastAsia="ru-RU"/>
              </w:rPr>
              <w:t>практична частина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48"/>
                <w:lang w:val="uk-UA" w:eastAsia="ru-RU"/>
              </w:rPr>
              <w:t>)</w:t>
            </w:r>
          </w:p>
          <w:p w:rsidR="007C18FC" w:rsidRPr="00981980" w:rsidRDefault="007C18FC" w:rsidP="006F5C86">
            <w:pPr>
              <w:spacing w:before="100" w:beforeAutospacing="1" w:after="100" w:afterAutospacing="1"/>
              <w:ind w:left="3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val="uk-UA" w:eastAsia="ru-RU"/>
              </w:rPr>
            </w:pPr>
          </w:p>
        </w:tc>
      </w:tr>
      <w:tr w:rsidR="007C18FC" w:rsidRPr="007C18FC" w:rsidTr="006F5C86">
        <w:tc>
          <w:tcPr>
            <w:tcW w:w="1809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7762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E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Якимчук</w:t>
            </w:r>
            <w:proofErr w:type="spellEnd"/>
            <w:r w:rsidRPr="008E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Іван</w:t>
            </w:r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E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Миколайович</w:t>
            </w:r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(аспірант </w:t>
            </w:r>
            <w:proofErr w:type="spellStart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НУБіП</w:t>
            </w:r>
            <w:proofErr w:type="spellEnd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України,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ветеринарна к</w:t>
            </w:r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лініка </w:t>
            </w:r>
            <w:proofErr w:type="spellStart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Зоолюкс</w:t>
            </w:r>
            <w:proofErr w:type="spellEnd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 «Особливості годування пацієнтів інтенсивної терапії»</w:t>
            </w:r>
          </w:p>
          <w:p w:rsidR="007C18FC" w:rsidRPr="008E2D6E" w:rsidRDefault="007C18FC" w:rsidP="006F5C86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C18FC" w:rsidTr="006F5C86">
        <w:tc>
          <w:tcPr>
            <w:tcW w:w="1809" w:type="dxa"/>
          </w:tcPr>
          <w:p w:rsidR="007C18FC" w:rsidRPr="00E47495" w:rsidRDefault="007C18FC" w:rsidP="006F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7762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2D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Бабкіна Ніла В’ячеславівна </w:t>
            </w:r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(ООО </w:t>
            </w:r>
            <w:proofErr w:type="spellStart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Біотестлаб</w:t>
            </w:r>
            <w:proofErr w:type="spellEnd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 «</w:t>
            </w:r>
            <w:proofErr w:type="spellStart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Ципроколін</w:t>
            </w:r>
            <w:proofErr w:type="spellEnd"/>
            <w:r w:rsidRPr="008E2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– антибіотик подвійної дії»</w:t>
            </w:r>
          </w:p>
          <w:p w:rsidR="007C18FC" w:rsidRPr="00BA1DD7" w:rsidRDefault="007C18FC" w:rsidP="006F5C86">
            <w:pPr>
              <w:rPr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7C18FC" w:rsidRPr="00E47495" w:rsidTr="006F5C86">
        <w:tc>
          <w:tcPr>
            <w:tcW w:w="1809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7762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Шевчук Наталія Олегівна </w:t>
            </w:r>
            <w:r w:rsidRPr="00944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компанія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Labvita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«Впровадження новітніх технологій в лабораторну практику»</w:t>
            </w:r>
          </w:p>
          <w:p w:rsidR="007C18FC" w:rsidRPr="00BA1DD7" w:rsidRDefault="007C18FC" w:rsidP="006F5C86">
            <w:pPr>
              <w:rPr>
                <w:rFonts w:ascii="Times New Roman" w:hAnsi="Times New Roman" w:cs="Times New Roman"/>
                <w:b/>
                <w:strike/>
                <w:sz w:val="18"/>
                <w:szCs w:val="18"/>
                <w:lang w:val="uk-UA"/>
              </w:rPr>
            </w:pPr>
          </w:p>
        </w:tc>
      </w:tr>
      <w:tr w:rsidR="007C18FC" w:rsidRPr="00E47495" w:rsidTr="006F5C86">
        <w:tc>
          <w:tcPr>
            <w:tcW w:w="1809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</w:p>
        </w:tc>
        <w:tc>
          <w:tcPr>
            <w:tcW w:w="7762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Перерва </w:t>
            </w:r>
            <w:r w:rsidRPr="00E47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E47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кава-брейк</w:t>
            </w:r>
            <w:proofErr w:type="spellEnd"/>
            <w:r w:rsidRPr="00E47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7C18FC" w:rsidRPr="00BA1DD7" w:rsidRDefault="007C18FC" w:rsidP="006F5C8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7C18FC" w:rsidTr="006F5C86">
        <w:tc>
          <w:tcPr>
            <w:tcW w:w="1809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8E2D6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7762" w:type="dxa"/>
          </w:tcPr>
          <w:p w:rsidR="007C18FC" w:rsidRPr="009443E1" w:rsidRDefault="007C18FC" w:rsidP="006F5C86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A5DE7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Олеся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A5DE7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Сергіївна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Коваль-Чудна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Pr="0067004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компанія АВЗ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67004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«Нефропат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ії»,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«За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хворювання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печ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інки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 ко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тів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 xml:space="preserve"> собак. Нов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>й препарат "</w:t>
            </w:r>
            <w:proofErr w:type="spellStart"/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>Гепасейф</w:t>
            </w:r>
            <w:proofErr w:type="spellEnd"/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 xml:space="preserve"> Плюс"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 «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>Антиоксидант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>антиг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>поксант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Застосування 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>ветеринарн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ій</w:t>
            </w:r>
            <w:proofErr w:type="spellEnd"/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A5D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7C18FC" w:rsidTr="006F5C86">
        <w:tc>
          <w:tcPr>
            <w:tcW w:w="1809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E2D6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</w:t>
            </w:r>
            <w:r w:rsidRPr="008E2D6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45</w:t>
            </w:r>
          </w:p>
        </w:tc>
        <w:tc>
          <w:tcPr>
            <w:tcW w:w="7762" w:type="dxa"/>
          </w:tcPr>
          <w:p w:rsidR="007C18FC" w:rsidRDefault="007C18FC" w:rsidP="006F5C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Обговорення. Закриття семінару</w:t>
            </w:r>
          </w:p>
        </w:tc>
      </w:tr>
    </w:tbl>
    <w:p w:rsidR="007C18FC" w:rsidRDefault="007C18FC" w:rsidP="009A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2D6E" w:rsidRDefault="008E2D6E" w:rsidP="009A5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527F" w:rsidRPr="00C8527F" w:rsidRDefault="00C8527F" w:rsidP="00C8527F">
      <w:pPr>
        <w:rPr>
          <w:lang w:val="uk-UA"/>
        </w:rPr>
      </w:pPr>
    </w:p>
    <w:sectPr w:rsidR="00C8527F" w:rsidRPr="00C8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90D"/>
    <w:multiLevelType w:val="hybridMultilevel"/>
    <w:tmpl w:val="2398C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2005"/>
    <w:multiLevelType w:val="hybridMultilevel"/>
    <w:tmpl w:val="3236A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F3B32"/>
    <w:multiLevelType w:val="hybridMultilevel"/>
    <w:tmpl w:val="DDEA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C3A49"/>
    <w:multiLevelType w:val="hybridMultilevel"/>
    <w:tmpl w:val="3B08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D34EC"/>
    <w:multiLevelType w:val="hybridMultilevel"/>
    <w:tmpl w:val="DB583BD6"/>
    <w:lvl w:ilvl="0" w:tplc="09A422C2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65"/>
    <w:rsid w:val="00146A87"/>
    <w:rsid w:val="001F77CE"/>
    <w:rsid w:val="004F5165"/>
    <w:rsid w:val="00670045"/>
    <w:rsid w:val="007C18FC"/>
    <w:rsid w:val="008106C6"/>
    <w:rsid w:val="0083302D"/>
    <w:rsid w:val="00896B28"/>
    <w:rsid w:val="008E2D6E"/>
    <w:rsid w:val="009A5DE7"/>
    <w:rsid w:val="009D2C78"/>
    <w:rsid w:val="00A41E1A"/>
    <w:rsid w:val="00C50A60"/>
    <w:rsid w:val="00C8527F"/>
    <w:rsid w:val="00F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9A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9A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NEMOVA</dc:creator>
  <cp:lastModifiedBy>NEMOVA</cp:lastModifiedBy>
  <cp:revision>7</cp:revision>
  <cp:lastPrinted>2019-09-25T07:24:00Z</cp:lastPrinted>
  <dcterms:created xsi:type="dcterms:W3CDTF">2019-09-25T07:19:00Z</dcterms:created>
  <dcterms:modified xsi:type="dcterms:W3CDTF">2019-10-07T09:52:00Z</dcterms:modified>
</cp:coreProperties>
</file>