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68" w:rsidRPr="00F828BB" w:rsidRDefault="00F95034" w:rsidP="00F95034">
      <w:pPr>
        <w:jc w:val="center"/>
        <w:rPr>
          <w:rFonts w:ascii="Arial" w:hAnsi="Arial" w:cs="Arial"/>
          <w:b/>
          <w:sz w:val="32"/>
          <w:szCs w:val="28"/>
        </w:rPr>
      </w:pPr>
      <w:r w:rsidRPr="00F828BB">
        <w:rPr>
          <w:rFonts w:ascii="Arial" w:hAnsi="Arial" w:cs="Arial"/>
          <w:b/>
          <w:sz w:val="32"/>
          <w:szCs w:val="28"/>
        </w:rPr>
        <w:t>РЕКОМЕНДАЦІЇ</w:t>
      </w:r>
    </w:p>
    <w:p w:rsidR="00F95034" w:rsidRPr="00F828BB" w:rsidRDefault="00E55B97" w:rsidP="00F95034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всеукраїнсько</w:t>
      </w:r>
      <w:r w:rsidR="00F95034" w:rsidRPr="00F828BB">
        <w:rPr>
          <w:rFonts w:ascii="Arial" w:hAnsi="Arial" w:cs="Arial"/>
          <w:b/>
          <w:sz w:val="32"/>
          <w:szCs w:val="28"/>
        </w:rPr>
        <w:t>го науково-</w:t>
      </w:r>
      <w:r>
        <w:rPr>
          <w:rFonts w:ascii="Arial" w:hAnsi="Arial" w:cs="Arial"/>
          <w:b/>
          <w:sz w:val="32"/>
          <w:szCs w:val="28"/>
        </w:rPr>
        <w:t>практич</w:t>
      </w:r>
      <w:r w:rsidR="00F95034" w:rsidRPr="00F828BB">
        <w:rPr>
          <w:rFonts w:ascii="Arial" w:hAnsi="Arial" w:cs="Arial"/>
          <w:b/>
          <w:sz w:val="32"/>
          <w:szCs w:val="28"/>
        </w:rPr>
        <w:t>ного семінару</w:t>
      </w:r>
    </w:p>
    <w:p w:rsidR="00F95034" w:rsidRPr="00F828BB" w:rsidRDefault="00F95034" w:rsidP="00F95034">
      <w:pPr>
        <w:jc w:val="center"/>
        <w:rPr>
          <w:rFonts w:ascii="Arial" w:hAnsi="Arial" w:cs="Arial"/>
          <w:b/>
          <w:sz w:val="32"/>
          <w:szCs w:val="28"/>
        </w:rPr>
      </w:pPr>
      <w:r w:rsidRPr="00F828BB">
        <w:rPr>
          <w:rFonts w:ascii="Arial" w:hAnsi="Arial" w:cs="Arial"/>
          <w:b/>
          <w:sz w:val="32"/>
          <w:szCs w:val="28"/>
        </w:rPr>
        <w:t>«</w:t>
      </w:r>
      <w:r w:rsidR="00E55B97">
        <w:rPr>
          <w:rFonts w:ascii="Arial" w:hAnsi="Arial" w:cs="Arial"/>
          <w:b/>
          <w:sz w:val="32"/>
          <w:szCs w:val="28"/>
        </w:rPr>
        <w:t>О</w:t>
      </w:r>
      <w:r w:rsidR="00E55B97" w:rsidRPr="00E55B97">
        <w:rPr>
          <w:rFonts w:ascii="Arial" w:hAnsi="Arial" w:cs="Arial"/>
          <w:b/>
          <w:sz w:val="32"/>
          <w:szCs w:val="28"/>
        </w:rPr>
        <w:t>хорона земель та контроль за з</w:t>
      </w:r>
      <w:r w:rsidR="00E55B97">
        <w:rPr>
          <w:rFonts w:ascii="Arial" w:hAnsi="Arial" w:cs="Arial"/>
          <w:b/>
          <w:sz w:val="32"/>
          <w:szCs w:val="28"/>
        </w:rPr>
        <w:t>береженням родючості ґрунтів у Н</w:t>
      </w:r>
      <w:r w:rsidR="00E55B97" w:rsidRPr="00E55B97">
        <w:rPr>
          <w:rFonts w:ascii="Arial" w:hAnsi="Arial" w:cs="Arial"/>
          <w:b/>
          <w:sz w:val="32"/>
          <w:szCs w:val="28"/>
        </w:rPr>
        <w:t>імеччині</w:t>
      </w:r>
      <w:r w:rsidRPr="00F828BB">
        <w:rPr>
          <w:rFonts w:ascii="Arial" w:hAnsi="Arial" w:cs="Arial"/>
          <w:b/>
          <w:sz w:val="32"/>
          <w:szCs w:val="28"/>
        </w:rPr>
        <w:t>»</w:t>
      </w:r>
    </w:p>
    <w:p w:rsidR="00F95034" w:rsidRPr="00F828BB" w:rsidRDefault="00F95034">
      <w:pPr>
        <w:rPr>
          <w:rFonts w:ascii="Arial" w:hAnsi="Arial" w:cs="Arial"/>
          <w:b/>
          <w:sz w:val="32"/>
          <w:szCs w:val="28"/>
        </w:rPr>
      </w:pPr>
    </w:p>
    <w:p w:rsidR="00F95034" w:rsidRPr="00781713" w:rsidRDefault="00F95034" w:rsidP="00F95034">
      <w:pPr>
        <w:jc w:val="center"/>
        <w:rPr>
          <w:rFonts w:ascii="Arial" w:hAnsi="Arial" w:cs="Arial"/>
          <w:sz w:val="28"/>
          <w:szCs w:val="28"/>
        </w:rPr>
      </w:pPr>
      <w:r w:rsidRPr="00781713">
        <w:rPr>
          <w:rFonts w:ascii="Arial" w:hAnsi="Arial" w:cs="Arial"/>
          <w:sz w:val="28"/>
          <w:szCs w:val="28"/>
        </w:rPr>
        <w:t>1</w:t>
      </w:r>
      <w:r w:rsidR="00E55B97">
        <w:rPr>
          <w:rFonts w:ascii="Arial" w:hAnsi="Arial" w:cs="Arial"/>
          <w:sz w:val="28"/>
          <w:szCs w:val="28"/>
        </w:rPr>
        <w:t>7</w:t>
      </w:r>
      <w:r w:rsidRPr="00781713">
        <w:rPr>
          <w:rFonts w:ascii="Arial" w:hAnsi="Arial" w:cs="Arial"/>
          <w:sz w:val="28"/>
          <w:szCs w:val="28"/>
        </w:rPr>
        <w:t xml:space="preserve"> </w:t>
      </w:r>
      <w:r w:rsidR="00E55B97">
        <w:rPr>
          <w:rFonts w:ascii="Arial" w:hAnsi="Arial" w:cs="Arial"/>
          <w:sz w:val="28"/>
          <w:szCs w:val="28"/>
        </w:rPr>
        <w:t>квітня</w:t>
      </w:r>
      <w:r w:rsidRPr="00781713">
        <w:rPr>
          <w:rFonts w:ascii="Arial" w:hAnsi="Arial" w:cs="Arial"/>
          <w:sz w:val="28"/>
          <w:szCs w:val="28"/>
        </w:rPr>
        <w:t xml:space="preserve"> 201</w:t>
      </w:r>
      <w:r w:rsidR="00E55B97">
        <w:rPr>
          <w:rFonts w:ascii="Arial" w:hAnsi="Arial" w:cs="Arial"/>
          <w:sz w:val="28"/>
          <w:szCs w:val="28"/>
        </w:rPr>
        <w:t>8</w:t>
      </w:r>
      <w:r w:rsidRPr="00781713">
        <w:rPr>
          <w:rFonts w:ascii="Arial" w:hAnsi="Arial" w:cs="Arial"/>
          <w:sz w:val="28"/>
          <w:szCs w:val="28"/>
        </w:rPr>
        <w:t xml:space="preserve"> р.</w:t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</w:r>
      <w:r w:rsidRPr="00781713">
        <w:rPr>
          <w:rFonts w:ascii="Arial" w:hAnsi="Arial" w:cs="Arial"/>
          <w:sz w:val="28"/>
          <w:szCs w:val="28"/>
        </w:rPr>
        <w:tab/>
        <w:t>м. Київ</w:t>
      </w:r>
    </w:p>
    <w:p w:rsidR="00F95034" w:rsidRPr="00781713" w:rsidRDefault="00F95034">
      <w:pPr>
        <w:rPr>
          <w:rFonts w:ascii="Arial" w:hAnsi="Arial" w:cs="Arial"/>
          <w:sz w:val="28"/>
          <w:szCs w:val="28"/>
        </w:rPr>
      </w:pPr>
    </w:p>
    <w:p w:rsidR="00F95034" w:rsidRPr="00781713" w:rsidRDefault="00F95034" w:rsidP="00F95034">
      <w:pPr>
        <w:rPr>
          <w:rFonts w:ascii="Arial" w:hAnsi="Arial" w:cs="Arial"/>
          <w:sz w:val="28"/>
          <w:szCs w:val="28"/>
        </w:rPr>
      </w:pPr>
    </w:p>
    <w:p w:rsidR="003157F3" w:rsidRDefault="003157F3" w:rsidP="003157F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81713">
        <w:rPr>
          <w:rFonts w:ascii="Arial" w:hAnsi="Arial" w:cs="Arial"/>
          <w:sz w:val="28"/>
          <w:szCs w:val="28"/>
        </w:rPr>
        <w:t xml:space="preserve">Учасники </w:t>
      </w:r>
      <w:r w:rsidR="00E55B97">
        <w:rPr>
          <w:rFonts w:ascii="Arial" w:hAnsi="Arial" w:cs="Arial"/>
          <w:sz w:val="28"/>
          <w:szCs w:val="28"/>
        </w:rPr>
        <w:t>всеукраїнськ</w:t>
      </w:r>
      <w:r w:rsidRPr="00781713">
        <w:rPr>
          <w:rFonts w:ascii="Arial" w:hAnsi="Arial" w:cs="Arial"/>
          <w:sz w:val="28"/>
          <w:szCs w:val="28"/>
        </w:rPr>
        <w:t>ого науково-</w:t>
      </w:r>
      <w:r w:rsidR="00E55B97">
        <w:rPr>
          <w:rFonts w:ascii="Arial" w:hAnsi="Arial" w:cs="Arial"/>
          <w:sz w:val="28"/>
          <w:szCs w:val="28"/>
        </w:rPr>
        <w:t>практ</w:t>
      </w:r>
      <w:r w:rsidRPr="00781713">
        <w:rPr>
          <w:rFonts w:ascii="Arial" w:hAnsi="Arial" w:cs="Arial"/>
          <w:sz w:val="28"/>
          <w:szCs w:val="28"/>
        </w:rPr>
        <w:t xml:space="preserve">ичного семінару відзначають </w:t>
      </w:r>
      <w:r w:rsidR="00F95034" w:rsidRPr="00781713">
        <w:rPr>
          <w:rFonts w:ascii="Arial" w:hAnsi="Arial" w:cs="Arial"/>
          <w:sz w:val="28"/>
          <w:szCs w:val="28"/>
        </w:rPr>
        <w:t xml:space="preserve">важливість розвитку науково-технічного співробітництва та обміну досвіду у галузі управління </w:t>
      </w:r>
      <w:r w:rsidRPr="00781713">
        <w:rPr>
          <w:rFonts w:ascii="Arial" w:hAnsi="Arial" w:cs="Arial"/>
          <w:sz w:val="28"/>
          <w:szCs w:val="28"/>
        </w:rPr>
        <w:t>територіями</w:t>
      </w:r>
      <w:r w:rsidR="00F95034" w:rsidRPr="00781713">
        <w:rPr>
          <w:rFonts w:ascii="Arial" w:hAnsi="Arial" w:cs="Arial"/>
          <w:sz w:val="28"/>
          <w:szCs w:val="28"/>
        </w:rPr>
        <w:t xml:space="preserve">, </w:t>
      </w:r>
      <w:r w:rsidRPr="00781713">
        <w:rPr>
          <w:rFonts w:ascii="Arial" w:hAnsi="Arial" w:cs="Arial"/>
          <w:sz w:val="28"/>
          <w:szCs w:val="28"/>
        </w:rPr>
        <w:t xml:space="preserve">сільського та муніципального розвитку, а </w:t>
      </w:r>
      <w:r w:rsidR="00F95034" w:rsidRPr="00781713">
        <w:rPr>
          <w:rFonts w:ascii="Arial" w:hAnsi="Arial" w:cs="Arial"/>
          <w:sz w:val="28"/>
          <w:szCs w:val="28"/>
        </w:rPr>
        <w:t>створення кадастрово-реєстраційних систем</w:t>
      </w:r>
      <w:r w:rsidRPr="00781713">
        <w:rPr>
          <w:rFonts w:ascii="Arial" w:hAnsi="Arial" w:cs="Arial"/>
          <w:sz w:val="28"/>
          <w:szCs w:val="28"/>
        </w:rPr>
        <w:t>,</w:t>
      </w:r>
      <w:r w:rsidR="00F95034" w:rsidRPr="00781713">
        <w:rPr>
          <w:rFonts w:ascii="Arial" w:hAnsi="Arial" w:cs="Arial"/>
          <w:sz w:val="28"/>
          <w:szCs w:val="28"/>
        </w:rPr>
        <w:t xml:space="preserve"> </w:t>
      </w:r>
      <w:r w:rsidRPr="00781713">
        <w:rPr>
          <w:rFonts w:ascii="Arial" w:hAnsi="Arial" w:cs="Arial"/>
          <w:sz w:val="28"/>
          <w:szCs w:val="28"/>
        </w:rPr>
        <w:t>між Національним університетом біоресурсів і природокористування України, Асоціацією «Земельна спілка України» та</w:t>
      </w:r>
      <w:r w:rsidR="00F95034" w:rsidRPr="00781713">
        <w:rPr>
          <w:rFonts w:ascii="Arial" w:hAnsi="Arial" w:cs="Arial"/>
          <w:sz w:val="28"/>
          <w:szCs w:val="28"/>
        </w:rPr>
        <w:t xml:space="preserve"> </w:t>
      </w:r>
      <w:r w:rsidR="00E55B97" w:rsidRPr="00E55B97">
        <w:rPr>
          <w:rFonts w:ascii="Arial" w:hAnsi="Arial" w:cs="Arial"/>
          <w:sz w:val="28"/>
          <w:szCs w:val="28"/>
        </w:rPr>
        <w:t>Федеральн</w:t>
      </w:r>
      <w:r w:rsidR="00E55B97">
        <w:rPr>
          <w:rFonts w:ascii="Arial" w:hAnsi="Arial" w:cs="Arial"/>
          <w:sz w:val="28"/>
          <w:szCs w:val="28"/>
        </w:rPr>
        <w:t>им</w:t>
      </w:r>
      <w:r w:rsidR="00E55B97" w:rsidRPr="00E55B97">
        <w:rPr>
          <w:rFonts w:ascii="Arial" w:hAnsi="Arial" w:cs="Arial"/>
          <w:sz w:val="28"/>
          <w:szCs w:val="28"/>
        </w:rPr>
        <w:t xml:space="preserve"> міністерство</w:t>
      </w:r>
      <w:r w:rsidR="00E55B97">
        <w:rPr>
          <w:rFonts w:ascii="Arial" w:hAnsi="Arial" w:cs="Arial"/>
          <w:sz w:val="28"/>
          <w:szCs w:val="28"/>
        </w:rPr>
        <w:t>м</w:t>
      </w:r>
      <w:r w:rsidR="00E55B97" w:rsidRPr="00E55B97">
        <w:rPr>
          <w:rFonts w:ascii="Arial" w:hAnsi="Arial" w:cs="Arial"/>
          <w:sz w:val="28"/>
          <w:szCs w:val="28"/>
        </w:rPr>
        <w:t xml:space="preserve"> продовольства та сільського господарства</w:t>
      </w:r>
      <w:r w:rsidR="00E55B97">
        <w:rPr>
          <w:rFonts w:ascii="Arial" w:hAnsi="Arial" w:cs="Arial"/>
          <w:sz w:val="28"/>
          <w:szCs w:val="28"/>
        </w:rPr>
        <w:t xml:space="preserve">, </w:t>
      </w:r>
      <w:r w:rsidR="00F95034" w:rsidRPr="00781713">
        <w:rPr>
          <w:rFonts w:ascii="Arial" w:hAnsi="Arial" w:cs="Arial"/>
          <w:sz w:val="28"/>
          <w:szCs w:val="28"/>
        </w:rPr>
        <w:t>Товариством з управління та продажу земель (</w:t>
      </w:r>
      <w:proofErr w:type="spellStart"/>
      <w:r w:rsidR="00F95034" w:rsidRPr="00781713">
        <w:rPr>
          <w:rFonts w:ascii="Arial" w:hAnsi="Arial" w:cs="Arial"/>
          <w:sz w:val="28"/>
          <w:szCs w:val="28"/>
        </w:rPr>
        <w:t>Bodenverwertungs</w:t>
      </w:r>
      <w:proofErr w:type="spellEnd"/>
      <w:r w:rsidR="00F95034" w:rsidRPr="00781713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F95034" w:rsidRPr="00781713">
        <w:rPr>
          <w:rFonts w:ascii="Arial" w:hAnsi="Arial" w:cs="Arial"/>
          <w:sz w:val="28"/>
          <w:szCs w:val="28"/>
        </w:rPr>
        <w:t>und</w:t>
      </w:r>
      <w:proofErr w:type="spellEnd"/>
      <w:r w:rsidR="00F95034" w:rsidRPr="00781713">
        <w:rPr>
          <w:rFonts w:ascii="Arial" w:hAnsi="Arial" w:cs="Arial"/>
          <w:sz w:val="28"/>
          <w:szCs w:val="28"/>
        </w:rPr>
        <w:t xml:space="preserve"> -</w:t>
      </w:r>
      <w:proofErr w:type="spellStart"/>
      <w:r w:rsidR="00F95034" w:rsidRPr="00781713">
        <w:rPr>
          <w:rFonts w:ascii="Arial" w:hAnsi="Arial" w:cs="Arial"/>
          <w:sz w:val="28"/>
          <w:szCs w:val="28"/>
        </w:rPr>
        <w:t>verwaltungs</w:t>
      </w:r>
      <w:proofErr w:type="spellEnd"/>
      <w:r w:rsidR="00F95034" w:rsidRPr="007817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5034" w:rsidRPr="00781713">
        <w:rPr>
          <w:rFonts w:ascii="Arial" w:hAnsi="Arial" w:cs="Arial"/>
          <w:sz w:val="28"/>
          <w:szCs w:val="28"/>
        </w:rPr>
        <w:t>GmbH</w:t>
      </w:r>
      <w:proofErr w:type="spellEnd"/>
      <w:r w:rsidR="00F95034" w:rsidRPr="00781713">
        <w:rPr>
          <w:rFonts w:ascii="Arial" w:hAnsi="Arial" w:cs="Arial"/>
          <w:sz w:val="28"/>
          <w:szCs w:val="28"/>
        </w:rPr>
        <w:t>), що здійснює управління землями державної власності у Східній Німеччині</w:t>
      </w:r>
      <w:r w:rsidRPr="00781713">
        <w:rPr>
          <w:rFonts w:ascii="Arial" w:hAnsi="Arial" w:cs="Arial"/>
          <w:sz w:val="28"/>
          <w:szCs w:val="28"/>
        </w:rPr>
        <w:t>.</w:t>
      </w:r>
    </w:p>
    <w:p w:rsidR="00FE5A9C" w:rsidRPr="00781713" w:rsidRDefault="00FE5A9C" w:rsidP="003157F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 xml:space="preserve">Ідея його проведення </w:t>
      </w:r>
      <w:r>
        <w:rPr>
          <w:rFonts w:ascii="Arial" w:hAnsi="Arial" w:cs="Arial"/>
          <w:sz w:val="28"/>
          <w:szCs w:val="28"/>
        </w:rPr>
        <w:t>семінару полягала в</w:t>
      </w:r>
      <w:r w:rsidRPr="00FE5A9C">
        <w:rPr>
          <w:rFonts w:ascii="Arial" w:hAnsi="Arial" w:cs="Arial"/>
          <w:sz w:val="28"/>
          <w:szCs w:val="28"/>
        </w:rPr>
        <w:t xml:space="preserve"> перейнятт</w:t>
      </w:r>
      <w:r>
        <w:rPr>
          <w:rFonts w:ascii="Arial" w:hAnsi="Arial" w:cs="Arial"/>
          <w:sz w:val="28"/>
          <w:szCs w:val="28"/>
        </w:rPr>
        <w:t>і</w:t>
      </w:r>
      <w:r w:rsidRPr="00FE5A9C">
        <w:rPr>
          <w:rFonts w:ascii="Arial" w:hAnsi="Arial" w:cs="Arial"/>
          <w:sz w:val="28"/>
          <w:szCs w:val="28"/>
        </w:rPr>
        <w:t xml:space="preserve"> досвіду в галузі охорони земель у країн Європейського Союзу загалом та на прикладі Німеччини, та побудови схожої системи в Україні.</w:t>
      </w:r>
    </w:p>
    <w:p w:rsidR="00F95034" w:rsidRPr="00781713" w:rsidRDefault="003157F3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81713">
        <w:rPr>
          <w:rFonts w:ascii="Arial" w:hAnsi="Arial" w:cs="Arial"/>
          <w:sz w:val="28"/>
          <w:szCs w:val="28"/>
        </w:rPr>
        <w:t xml:space="preserve">Заслухавши </w:t>
      </w:r>
      <w:r w:rsidR="00F95034" w:rsidRPr="00781713">
        <w:rPr>
          <w:rFonts w:ascii="Arial" w:hAnsi="Arial" w:cs="Arial"/>
          <w:sz w:val="28"/>
          <w:szCs w:val="28"/>
        </w:rPr>
        <w:t xml:space="preserve">виступи </w:t>
      </w:r>
      <w:r w:rsidRPr="00781713">
        <w:rPr>
          <w:rFonts w:ascii="Arial" w:hAnsi="Arial" w:cs="Arial"/>
          <w:sz w:val="28"/>
          <w:szCs w:val="28"/>
        </w:rPr>
        <w:t>та</w:t>
      </w:r>
      <w:r w:rsidR="00F95034" w:rsidRPr="00781713">
        <w:rPr>
          <w:rFonts w:ascii="Arial" w:hAnsi="Arial" w:cs="Arial"/>
          <w:sz w:val="28"/>
          <w:szCs w:val="28"/>
        </w:rPr>
        <w:t xml:space="preserve"> презентаці</w:t>
      </w:r>
      <w:r w:rsidRPr="00781713">
        <w:rPr>
          <w:rFonts w:ascii="Arial" w:hAnsi="Arial" w:cs="Arial"/>
          <w:sz w:val="28"/>
          <w:szCs w:val="28"/>
        </w:rPr>
        <w:t>ї</w:t>
      </w:r>
      <w:r w:rsidR="00FE5A9C" w:rsidRPr="00FE5A9C">
        <w:rPr>
          <w:rFonts w:ascii="Arial" w:hAnsi="Arial" w:cs="Arial"/>
          <w:sz w:val="28"/>
          <w:szCs w:val="28"/>
        </w:rPr>
        <w:t xml:space="preserve"> Доктор</w:t>
      </w:r>
      <w:r w:rsidR="00FE5A9C">
        <w:rPr>
          <w:rFonts w:ascii="Arial" w:hAnsi="Arial" w:cs="Arial"/>
          <w:sz w:val="28"/>
          <w:szCs w:val="28"/>
        </w:rPr>
        <w:t xml:space="preserve">а </w:t>
      </w:r>
      <w:proofErr w:type="spellStart"/>
      <w:r w:rsidR="00FE5A9C">
        <w:rPr>
          <w:rFonts w:ascii="Arial" w:hAnsi="Arial" w:cs="Arial"/>
          <w:sz w:val="28"/>
          <w:szCs w:val="28"/>
        </w:rPr>
        <w:t>Уте</w:t>
      </w:r>
      <w:proofErr w:type="spellEnd"/>
      <w:r w:rsidR="00FE5A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5A9C">
        <w:rPr>
          <w:rFonts w:ascii="Arial" w:hAnsi="Arial" w:cs="Arial"/>
          <w:sz w:val="28"/>
          <w:szCs w:val="28"/>
        </w:rPr>
        <w:t>Шультхайс</w:t>
      </w:r>
      <w:proofErr w:type="spellEnd"/>
      <w:r w:rsidR="00FE5A9C">
        <w:rPr>
          <w:rFonts w:ascii="Arial" w:hAnsi="Arial" w:cs="Arial"/>
          <w:sz w:val="28"/>
          <w:szCs w:val="28"/>
        </w:rPr>
        <w:t xml:space="preserve"> (</w:t>
      </w:r>
      <w:r w:rsidR="00FE5A9C" w:rsidRPr="00FE5A9C">
        <w:rPr>
          <w:rFonts w:ascii="Arial" w:hAnsi="Arial" w:cs="Arial"/>
          <w:sz w:val="28"/>
          <w:szCs w:val="28"/>
        </w:rPr>
        <w:t>Федеральне міністерство продовольства та сільського господарства</w:t>
      </w:r>
      <w:r w:rsidR="00FE5A9C">
        <w:rPr>
          <w:rFonts w:ascii="Arial" w:hAnsi="Arial" w:cs="Arial"/>
          <w:sz w:val="28"/>
          <w:szCs w:val="28"/>
        </w:rPr>
        <w:t>)</w:t>
      </w:r>
      <w:r w:rsidR="00FE5A9C" w:rsidRPr="00FE5A9C">
        <w:rPr>
          <w:rFonts w:ascii="Arial" w:hAnsi="Arial" w:cs="Arial"/>
          <w:sz w:val="28"/>
          <w:szCs w:val="28"/>
        </w:rPr>
        <w:t xml:space="preserve">, Крістіан 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Візе</w:t>
      </w:r>
      <w:proofErr w:type="spellEnd"/>
      <w:r w:rsidR="00FE5A9C" w:rsidRPr="00FE5A9C">
        <w:rPr>
          <w:rFonts w:ascii="Arial" w:hAnsi="Arial" w:cs="Arial"/>
          <w:sz w:val="28"/>
          <w:szCs w:val="28"/>
        </w:rPr>
        <w:t xml:space="preserve"> </w:t>
      </w:r>
      <w:r w:rsidR="00FE5A9C">
        <w:rPr>
          <w:rFonts w:ascii="Arial" w:hAnsi="Arial" w:cs="Arial"/>
          <w:sz w:val="28"/>
          <w:szCs w:val="28"/>
        </w:rPr>
        <w:t>(</w:t>
      </w:r>
      <w:r w:rsidR="00FE5A9C" w:rsidRPr="00FE5A9C">
        <w:rPr>
          <w:rFonts w:ascii="Arial" w:hAnsi="Arial" w:cs="Arial"/>
          <w:sz w:val="28"/>
          <w:szCs w:val="28"/>
        </w:rPr>
        <w:t xml:space="preserve">Управління екології району 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Штендаль</w:t>
      </w:r>
      <w:proofErr w:type="spellEnd"/>
      <w:r w:rsidR="00FE5A9C">
        <w:rPr>
          <w:rFonts w:ascii="Arial" w:hAnsi="Arial" w:cs="Arial"/>
          <w:sz w:val="28"/>
          <w:szCs w:val="28"/>
        </w:rPr>
        <w:t xml:space="preserve">), </w:t>
      </w:r>
      <w:r w:rsidR="00FE5A9C" w:rsidRPr="00FE5A9C">
        <w:rPr>
          <w:rFonts w:ascii="Arial" w:hAnsi="Arial" w:cs="Arial"/>
          <w:sz w:val="28"/>
          <w:szCs w:val="28"/>
        </w:rPr>
        <w:t>Доктор</w:t>
      </w:r>
      <w:r w:rsidR="00FE5A9C">
        <w:rPr>
          <w:rFonts w:ascii="Arial" w:hAnsi="Arial" w:cs="Arial"/>
          <w:sz w:val="28"/>
          <w:szCs w:val="28"/>
        </w:rPr>
        <w:t>а</w:t>
      </w:r>
      <w:r w:rsidR="00FE5A9C" w:rsidRPr="00FE5A9C">
        <w:rPr>
          <w:rFonts w:ascii="Arial" w:hAnsi="Arial" w:cs="Arial"/>
          <w:sz w:val="28"/>
          <w:szCs w:val="28"/>
        </w:rPr>
        <w:t xml:space="preserve"> Денис Грубер </w:t>
      </w:r>
      <w:r w:rsidR="00FE5A9C">
        <w:rPr>
          <w:rFonts w:ascii="Arial" w:hAnsi="Arial" w:cs="Arial"/>
          <w:sz w:val="28"/>
          <w:szCs w:val="28"/>
        </w:rPr>
        <w:t>(</w:t>
      </w:r>
      <w:r w:rsidR="00FE5A9C" w:rsidRPr="00FE5A9C">
        <w:rPr>
          <w:rFonts w:ascii="Arial" w:hAnsi="Arial" w:cs="Arial"/>
          <w:sz w:val="28"/>
          <w:szCs w:val="28"/>
        </w:rPr>
        <w:t xml:space="preserve">Управління екології району 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Штендаль</w:t>
      </w:r>
      <w:proofErr w:type="spellEnd"/>
      <w:r w:rsidR="00FE5A9C">
        <w:rPr>
          <w:rFonts w:ascii="Arial" w:hAnsi="Arial" w:cs="Arial"/>
          <w:sz w:val="28"/>
          <w:szCs w:val="28"/>
        </w:rPr>
        <w:t>)</w:t>
      </w:r>
      <w:r w:rsidR="00FE5A9C" w:rsidRPr="00FE5A9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Крістоф</w:t>
      </w:r>
      <w:proofErr w:type="spellEnd"/>
      <w:r w:rsidR="00FE5A9C" w:rsidRPr="00FE5A9C">
        <w:rPr>
          <w:rFonts w:ascii="Arial" w:hAnsi="Arial" w:cs="Arial"/>
          <w:sz w:val="28"/>
          <w:szCs w:val="28"/>
        </w:rPr>
        <w:t xml:space="preserve"> Конрад 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Гільген</w:t>
      </w:r>
      <w:proofErr w:type="spellEnd"/>
      <w:r w:rsidR="00FE5A9C" w:rsidRPr="00FE5A9C">
        <w:rPr>
          <w:rFonts w:ascii="Arial" w:hAnsi="Arial" w:cs="Arial"/>
          <w:sz w:val="28"/>
          <w:szCs w:val="28"/>
        </w:rPr>
        <w:t xml:space="preserve"> </w:t>
      </w:r>
      <w:r w:rsidR="00FE5A9C">
        <w:rPr>
          <w:rFonts w:ascii="Arial" w:hAnsi="Arial" w:cs="Arial"/>
          <w:sz w:val="28"/>
          <w:szCs w:val="28"/>
        </w:rPr>
        <w:t>(</w:t>
      </w:r>
      <w:r w:rsidR="00FE5A9C" w:rsidRPr="00FE5A9C">
        <w:rPr>
          <w:rFonts w:ascii="Arial" w:hAnsi="Arial" w:cs="Arial"/>
          <w:sz w:val="28"/>
          <w:szCs w:val="28"/>
        </w:rPr>
        <w:t>Товариство з реалізації та управління землями BVVG</w:t>
      </w:r>
      <w:r w:rsidR="00FE5A9C">
        <w:rPr>
          <w:rFonts w:ascii="Arial" w:hAnsi="Arial" w:cs="Arial"/>
          <w:sz w:val="28"/>
          <w:szCs w:val="28"/>
        </w:rPr>
        <w:t>)</w:t>
      </w:r>
      <w:r w:rsidRPr="00781713">
        <w:rPr>
          <w:rFonts w:ascii="Arial" w:hAnsi="Arial" w:cs="Arial"/>
          <w:sz w:val="28"/>
          <w:szCs w:val="28"/>
        </w:rPr>
        <w:t xml:space="preserve">; Андрія Мартина та Тараса </w:t>
      </w:r>
      <w:proofErr w:type="spellStart"/>
      <w:r w:rsidRPr="00781713">
        <w:rPr>
          <w:rFonts w:ascii="Arial" w:hAnsi="Arial" w:cs="Arial"/>
          <w:sz w:val="28"/>
          <w:szCs w:val="28"/>
        </w:rPr>
        <w:t>Євсюкова</w:t>
      </w:r>
      <w:proofErr w:type="spellEnd"/>
      <w:r w:rsidRPr="00781713">
        <w:rPr>
          <w:rFonts w:ascii="Arial" w:hAnsi="Arial" w:cs="Arial"/>
          <w:sz w:val="28"/>
          <w:szCs w:val="28"/>
        </w:rPr>
        <w:t xml:space="preserve"> (НУБіП України) щодо спільних рис та відмінностей </w:t>
      </w:r>
      <w:r w:rsidR="00FE5A9C">
        <w:rPr>
          <w:rFonts w:ascii="Arial" w:hAnsi="Arial" w:cs="Arial"/>
          <w:sz w:val="28"/>
          <w:szCs w:val="28"/>
        </w:rPr>
        <w:t xml:space="preserve">у </w:t>
      </w:r>
      <w:r w:rsidR="00FE5A9C" w:rsidRPr="00FE5A9C">
        <w:rPr>
          <w:rFonts w:ascii="Arial" w:hAnsi="Arial" w:cs="Arial"/>
          <w:sz w:val="28"/>
          <w:szCs w:val="28"/>
        </w:rPr>
        <w:t>забезпеченн</w:t>
      </w:r>
      <w:r w:rsidR="00FE5A9C">
        <w:rPr>
          <w:rFonts w:ascii="Arial" w:hAnsi="Arial" w:cs="Arial"/>
          <w:sz w:val="28"/>
          <w:szCs w:val="28"/>
        </w:rPr>
        <w:t>і</w:t>
      </w:r>
      <w:r w:rsidR="00FE5A9C" w:rsidRPr="00FE5A9C">
        <w:rPr>
          <w:rFonts w:ascii="Arial" w:hAnsi="Arial" w:cs="Arial"/>
          <w:sz w:val="28"/>
          <w:szCs w:val="28"/>
        </w:rPr>
        <w:t xml:space="preserve"> і збереженн</w:t>
      </w:r>
      <w:r w:rsidR="00FE5A9C">
        <w:rPr>
          <w:rFonts w:ascii="Arial" w:hAnsi="Arial" w:cs="Arial"/>
          <w:sz w:val="28"/>
          <w:szCs w:val="28"/>
        </w:rPr>
        <w:t>і</w:t>
      </w:r>
      <w:r w:rsidR="00FE5A9C" w:rsidRPr="00FE5A9C">
        <w:rPr>
          <w:rFonts w:ascii="Arial" w:hAnsi="Arial" w:cs="Arial"/>
          <w:sz w:val="28"/>
          <w:szCs w:val="28"/>
        </w:rPr>
        <w:t xml:space="preserve"> родючості ґрунту</w:t>
      </w:r>
      <w:r w:rsidRPr="00781713">
        <w:rPr>
          <w:rFonts w:ascii="Arial" w:hAnsi="Arial" w:cs="Arial"/>
          <w:sz w:val="28"/>
          <w:szCs w:val="28"/>
        </w:rPr>
        <w:t xml:space="preserve"> в Україні та різних федеральних землях Німеччини, учасники семінару вважають за доцільне висловити наступні рекомендації:</w:t>
      </w:r>
    </w:p>
    <w:p w:rsidR="003157F3" w:rsidRPr="00781713" w:rsidRDefault="003157F3" w:rsidP="00F9503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E5A9C" w:rsidRPr="00FE5A9C" w:rsidRDefault="003157F3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81713">
        <w:rPr>
          <w:rFonts w:ascii="Arial" w:hAnsi="Arial" w:cs="Arial"/>
          <w:sz w:val="28"/>
          <w:szCs w:val="28"/>
        </w:rPr>
        <w:t xml:space="preserve">1. </w:t>
      </w:r>
      <w:r w:rsidR="00FE5A9C" w:rsidRPr="00FE5A9C">
        <w:rPr>
          <w:rFonts w:ascii="Arial" w:hAnsi="Arial" w:cs="Arial"/>
          <w:sz w:val="28"/>
          <w:szCs w:val="28"/>
        </w:rPr>
        <w:t>Основні закони, що описують норми з охорони землі в Німеччині, це: Федеральний закон про охорону землі (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BBodSchG</w:t>
      </w:r>
      <w:proofErr w:type="spellEnd"/>
      <w:r w:rsidR="00FE5A9C" w:rsidRPr="00FE5A9C">
        <w:rPr>
          <w:rFonts w:ascii="Arial" w:hAnsi="Arial" w:cs="Arial"/>
          <w:sz w:val="28"/>
          <w:szCs w:val="28"/>
        </w:rPr>
        <w:t>) та Федеральна постанова про охорону землі та залишкову екологічну шкоду.</w:t>
      </w:r>
      <w:r w:rsidR="00FE5A9C" w:rsidRPr="00FE5A9C">
        <w:t xml:space="preserve"> </w:t>
      </w:r>
      <w:r w:rsidR="00FE5A9C" w:rsidRPr="00FE5A9C">
        <w:rPr>
          <w:rFonts w:ascii="Arial" w:hAnsi="Arial" w:cs="Arial"/>
          <w:sz w:val="28"/>
          <w:szCs w:val="28"/>
        </w:rPr>
        <w:t>Федеральна постанова про охорону землі та залишкову екологічну шкоду (</w:t>
      </w:r>
      <w:proofErr w:type="spellStart"/>
      <w:r w:rsidR="00FE5A9C" w:rsidRPr="00FE5A9C">
        <w:rPr>
          <w:rFonts w:ascii="Arial" w:hAnsi="Arial" w:cs="Arial"/>
          <w:sz w:val="28"/>
          <w:szCs w:val="28"/>
        </w:rPr>
        <w:t>BBodSchV</w:t>
      </w:r>
      <w:proofErr w:type="spellEnd"/>
      <w:r w:rsidR="00FE5A9C" w:rsidRPr="00FE5A9C">
        <w:rPr>
          <w:rFonts w:ascii="Arial" w:hAnsi="Arial" w:cs="Arial"/>
          <w:sz w:val="28"/>
          <w:szCs w:val="28"/>
        </w:rPr>
        <w:t>), яка була введена в дію з 1999 року, поширюється на: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>•</w:t>
      </w:r>
      <w:r w:rsidRPr="00FE5A9C">
        <w:rPr>
          <w:rFonts w:ascii="Arial" w:hAnsi="Arial" w:cs="Arial"/>
          <w:sz w:val="28"/>
          <w:szCs w:val="28"/>
        </w:rPr>
        <w:tab/>
        <w:t>дослідження та оцінку підозрілих земель, ділянок, де може бути залишкова екологічна шкода, шкідливих змін ґрунтів та залишкової шкоди, а також на вимоги щодо відбирання проб, проведення аналізів та забезпечення якості;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>•</w:t>
      </w:r>
      <w:r w:rsidRPr="00FE5A9C">
        <w:rPr>
          <w:rFonts w:ascii="Arial" w:hAnsi="Arial" w:cs="Arial"/>
          <w:sz w:val="28"/>
          <w:szCs w:val="28"/>
        </w:rPr>
        <w:tab/>
        <w:t>вимоги щодо відвернення загроз шляхом заходів з знезаражування та інших заходів безпеки, а також шляхом інших заходів охорони та обмеження;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>•</w:t>
      </w:r>
      <w:r w:rsidRPr="00FE5A9C">
        <w:rPr>
          <w:rFonts w:ascii="Arial" w:hAnsi="Arial" w:cs="Arial"/>
          <w:sz w:val="28"/>
          <w:szCs w:val="28"/>
        </w:rPr>
        <w:tab/>
        <w:t>додаткові вимоги до санаційних досліджень та планів санації за наявності певних видів залишкової екологічної шкоди;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lastRenderedPageBreak/>
        <w:t>•</w:t>
      </w:r>
      <w:r w:rsidRPr="00FE5A9C">
        <w:rPr>
          <w:rFonts w:ascii="Arial" w:hAnsi="Arial" w:cs="Arial"/>
          <w:sz w:val="28"/>
          <w:szCs w:val="28"/>
        </w:rPr>
        <w:tab/>
        <w:t>вимоги до профілактики виникнення шкідливих змін ґрунтів, а також вимоги щодо внесення матеріалів;</w:t>
      </w:r>
    </w:p>
    <w:p w:rsid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>•</w:t>
      </w:r>
      <w:r w:rsidRPr="00FE5A9C">
        <w:rPr>
          <w:rFonts w:ascii="Arial" w:hAnsi="Arial" w:cs="Arial"/>
          <w:sz w:val="28"/>
          <w:szCs w:val="28"/>
        </w:rPr>
        <w:tab/>
        <w:t>встановлення контрольних та оперативних показників, а також профілактичних показників, у тому числі додаткового обтяження.</w:t>
      </w:r>
    </w:p>
    <w:p w:rsidR="00E24D32" w:rsidRPr="00781713" w:rsidRDefault="00E24D32" w:rsidP="00E24D3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України відповідне правило доцільно реалізувати </w:t>
      </w:r>
      <w:r>
        <w:rPr>
          <w:rFonts w:ascii="Arial" w:hAnsi="Arial" w:cs="Arial"/>
          <w:sz w:val="28"/>
          <w:szCs w:val="28"/>
        </w:rPr>
        <w:t xml:space="preserve">для </w:t>
      </w:r>
      <w:r w:rsidRPr="00E24D32">
        <w:rPr>
          <w:rFonts w:ascii="Arial" w:hAnsi="Arial" w:cs="Arial"/>
          <w:sz w:val="28"/>
          <w:szCs w:val="28"/>
        </w:rPr>
        <w:t>охорона сільськогосподарських земель, передусім ріллі</w:t>
      </w:r>
      <w:r>
        <w:rPr>
          <w:rFonts w:ascii="Arial" w:hAnsi="Arial" w:cs="Arial"/>
          <w:sz w:val="28"/>
          <w:szCs w:val="28"/>
        </w:rPr>
        <w:t>.</w:t>
      </w:r>
    </w:p>
    <w:p w:rsidR="003157F3" w:rsidRPr="00781713" w:rsidRDefault="003157F3" w:rsidP="003157F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FE5A9C" w:rsidRPr="00FE5A9C" w:rsidRDefault="003157F3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81713">
        <w:rPr>
          <w:rFonts w:ascii="Arial" w:hAnsi="Arial" w:cs="Arial"/>
          <w:sz w:val="28"/>
          <w:szCs w:val="28"/>
        </w:rPr>
        <w:t xml:space="preserve">2. </w:t>
      </w:r>
      <w:r w:rsidR="00FE5A9C" w:rsidRPr="00FE5A9C">
        <w:rPr>
          <w:rFonts w:ascii="Arial" w:hAnsi="Arial" w:cs="Arial"/>
          <w:sz w:val="28"/>
          <w:szCs w:val="28"/>
        </w:rPr>
        <w:t>Щодо внесення добрив, то в Німеччині діють наступні законодавчі акти: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 xml:space="preserve">– Постанова про добрива; 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 xml:space="preserve">– Закон про добрива; 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 xml:space="preserve">– Постанова про електроенергетичний баланс; </w:t>
      </w:r>
    </w:p>
    <w:p w:rsidR="00FE5A9C" w:rsidRPr="00FE5A9C" w:rsidRDefault="00FE5A9C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E5A9C">
        <w:rPr>
          <w:rFonts w:ascii="Arial" w:hAnsi="Arial" w:cs="Arial"/>
          <w:sz w:val="28"/>
          <w:szCs w:val="28"/>
        </w:rPr>
        <w:t>– Постанова про засоби удобрення.</w:t>
      </w:r>
    </w:p>
    <w:p w:rsidR="00E24D32" w:rsidRDefault="00E24D32" w:rsidP="00FE5A9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E5A9C" w:rsidRPr="00FE5A9C">
        <w:rPr>
          <w:rFonts w:ascii="Arial" w:hAnsi="Arial" w:cs="Arial"/>
          <w:sz w:val="28"/>
          <w:szCs w:val="28"/>
        </w:rPr>
        <w:t>Відповідно до них здійснюється контроль за дотриманням граничнодопустимого обсягу добрив, захист природного балансу, та регулюється питання збереження гумусу і поживних речовин.</w:t>
      </w:r>
    </w:p>
    <w:p w:rsidR="00E24D32" w:rsidRPr="00781713" w:rsidRDefault="00E24D32" w:rsidP="00E24D3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81713">
        <w:rPr>
          <w:rFonts w:ascii="Arial" w:hAnsi="Arial" w:cs="Arial"/>
          <w:sz w:val="28"/>
          <w:szCs w:val="28"/>
        </w:rPr>
        <w:t xml:space="preserve">Таке правове регулювання фактично є більш розвиненим, ніж в Україні, а тому доцільно </w:t>
      </w:r>
      <w:r>
        <w:rPr>
          <w:rFonts w:ascii="Arial" w:hAnsi="Arial" w:cs="Arial"/>
          <w:sz w:val="28"/>
          <w:szCs w:val="28"/>
        </w:rPr>
        <w:t xml:space="preserve">на рівні спеціальних нормативно-правових актів розробити типові або примірні форми документів, що </w:t>
      </w:r>
      <w:r w:rsidRPr="00E24D32">
        <w:rPr>
          <w:rFonts w:ascii="Arial" w:hAnsi="Arial" w:cs="Arial"/>
          <w:sz w:val="28"/>
          <w:szCs w:val="28"/>
        </w:rPr>
        <w:t>враховують інтереси фермерів при застосуванні обмежень на внесення добрив.</w:t>
      </w:r>
    </w:p>
    <w:p w:rsidR="003157F3" w:rsidRPr="00781713" w:rsidRDefault="003157F3" w:rsidP="003157F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157F3" w:rsidRPr="00781713" w:rsidRDefault="006B18F8" w:rsidP="003157F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157F3" w:rsidRPr="00781713">
        <w:rPr>
          <w:rFonts w:ascii="Arial" w:hAnsi="Arial" w:cs="Arial"/>
          <w:sz w:val="28"/>
          <w:szCs w:val="28"/>
        </w:rPr>
        <w:t>. Чинне законодавство Німеччини не містить визначення поняття земельної ділянки. Разом з тим загальноприйнят</w:t>
      </w:r>
      <w:r>
        <w:rPr>
          <w:rFonts w:ascii="Arial" w:hAnsi="Arial" w:cs="Arial"/>
          <w:sz w:val="28"/>
          <w:szCs w:val="28"/>
        </w:rPr>
        <w:t>им є розуміння терміну</w:t>
      </w:r>
      <w:r w:rsidR="003157F3" w:rsidRPr="007817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="003157F3" w:rsidRPr="00781713">
        <w:rPr>
          <w:rFonts w:ascii="Arial" w:hAnsi="Arial" w:cs="Arial"/>
          <w:sz w:val="28"/>
          <w:szCs w:val="28"/>
        </w:rPr>
        <w:t>земельн</w:t>
      </w:r>
      <w:r>
        <w:rPr>
          <w:rFonts w:ascii="Arial" w:hAnsi="Arial" w:cs="Arial"/>
          <w:sz w:val="28"/>
          <w:szCs w:val="28"/>
        </w:rPr>
        <w:t xml:space="preserve">а </w:t>
      </w:r>
      <w:r w:rsidR="003157F3" w:rsidRPr="00781713">
        <w:rPr>
          <w:rFonts w:ascii="Arial" w:hAnsi="Arial" w:cs="Arial"/>
          <w:sz w:val="28"/>
          <w:szCs w:val="28"/>
        </w:rPr>
        <w:t>ділянк</w:t>
      </w:r>
      <w:r>
        <w:rPr>
          <w:rFonts w:ascii="Arial" w:hAnsi="Arial" w:cs="Arial"/>
          <w:sz w:val="28"/>
          <w:szCs w:val="28"/>
        </w:rPr>
        <w:t>а» як</w:t>
      </w:r>
      <w:r w:rsidR="003157F3" w:rsidRPr="00781713">
        <w:rPr>
          <w:rFonts w:ascii="Arial" w:hAnsi="Arial" w:cs="Arial"/>
          <w:sz w:val="28"/>
          <w:szCs w:val="28"/>
        </w:rPr>
        <w:t xml:space="preserve"> частин</w:t>
      </w:r>
      <w:r>
        <w:rPr>
          <w:rFonts w:ascii="Arial" w:hAnsi="Arial" w:cs="Arial"/>
          <w:sz w:val="28"/>
          <w:szCs w:val="28"/>
        </w:rPr>
        <w:t>и</w:t>
      </w:r>
      <w:r w:rsidR="003157F3" w:rsidRPr="00781713">
        <w:rPr>
          <w:rFonts w:ascii="Arial" w:hAnsi="Arial" w:cs="Arial"/>
          <w:sz w:val="28"/>
          <w:szCs w:val="28"/>
        </w:rPr>
        <w:t xml:space="preserve"> земної поверхні, яка певним чином використовується і має </w:t>
      </w:r>
      <w:r>
        <w:rPr>
          <w:rFonts w:ascii="Arial" w:hAnsi="Arial" w:cs="Arial"/>
          <w:sz w:val="28"/>
          <w:szCs w:val="28"/>
        </w:rPr>
        <w:t>визначену межу</w:t>
      </w:r>
      <w:r w:rsidR="003157F3" w:rsidRPr="0078171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Таке визначення принципово подібне до прийнятого в Україні. </w:t>
      </w:r>
      <w:r w:rsidR="003157F3" w:rsidRPr="00781713">
        <w:rPr>
          <w:rFonts w:ascii="Arial" w:hAnsi="Arial" w:cs="Arial"/>
          <w:sz w:val="28"/>
          <w:szCs w:val="28"/>
        </w:rPr>
        <w:t>Земельна ділянка та будинок з усіма спорудами, зведеними на ньому, утворюють по німецькому праву єдине ціле. Вони не можуть розглядатися в якості самостійних об'єктів / предметів права.</w:t>
      </w:r>
      <w:r>
        <w:rPr>
          <w:rFonts w:ascii="Arial" w:hAnsi="Arial" w:cs="Arial"/>
          <w:sz w:val="28"/>
          <w:szCs w:val="28"/>
        </w:rPr>
        <w:t xml:space="preserve"> Зважаючи на те, що в Україні земельна ділянка та споруди/будівлі розглядаються як самостійні об’єкти нерухомості, варто ініціювати зміни до законодавства України, що дозволили б поєднати юридичну долю земельних ділянок та земельних поліпшень.</w:t>
      </w:r>
    </w:p>
    <w:p w:rsidR="003157F3" w:rsidRPr="00781713" w:rsidRDefault="003157F3" w:rsidP="003157F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B18F8" w:rsidRDefault="006B18F8" w:rsidP="006B18F8">
      <w:pPr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  <w:r w:rsidRPr="00F828BB">
        <w:rPr>
          <w:rFonts w:ascii="Arial" w:hAnsi="Arial" w:cs="Arial"/>
          <w:sz w:val="28"/>
          <w:szCs w:val="28"/>
        </w:rPr>
        <w:t>Заступник голови оргкомітету</w:t>
      </w:r>
      <w:r>
        <w:rPr>
          <w:rFonts w:ascii="Arial" w:hAnsi="Arial" w:cs="Arial"/>
          <w:sz w:val="28"/>
          <w:szCs w:val="28"/>
        </w:rPr>
        <w:t>,</w:t>
      </w:r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декан факультету </w:t>
      </w:r>
      <w:r w:rsidRPr="00F828BB">
        <w:rPr>
          <w:rFonts w:ascii="Arial" w:hAnsi="Arial" w:cs="Arial"/>
          <w:sz w:val="28"/>
          <w:szCs w:val="28"/>
        </w:rPr>
        <w:t>зе</w:t>
      </w:r>
      <w:r>
        <w:rPr>
          <w:rFonts w:ascii="Arial" w:hAnsi="Arial" w:cs="Arial"/>
          <w:sz w:val="28"/>
          <w:szCs w:val="28"/>
        </w:rPr>
        <w:t>млевпорядкування</w:t>
      </w:r>
    </w:p>
    <w:p w:rsidR="00F828BB" w:rsidRP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НУБіП України, </w:t>
      </w:r>
      <w:proofErr w:type="spellStart"/>
      <w:r w:rsidRPr="00F828BB">
        <w:rPr>
          <w:rFonts w:ascii="Arial" w:hAnsi="Arial" w:cs="Arial"/>
          <w:sz w:val="28"/>
          <w:szCs w:val="28"/>
        </w:rPr>
        <w:t>к.е.н</w:t>
      </w:r>
      <w:proofErr w:type="spellEnd"/>
      <w:r w:rsidRPr="00F828BB">
        <w:rPr>
          <w:rFonts w:ascii="Arial" w:hAnsi="Arial" w:cs="Arial"/>
          <w:sz w:val="28"/>
          <w:szCs w:val="28"/>
        </w:rPr>
        <w:t>., доцент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Т.О. </w:t>
      </w:r>
      <w:proofErr w:type="spellStart"/>
      <w:r>
        <w:rPr>
          <w:rFonts w:ascii="Arial" w:hAnsi="Arial" w:cs="Arial"/>
          <w:sz w:val="28"/>
          <w:szCs w:val="28"/>
        </w:rPr>
        <w:t>Євсюков</w:t>
      </w:r>
      <w:proofErr w:type="spellEnd"/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  <w:r w:rsidRPr="00F828BB">
        <w:rPr>
          <w:rFonts w:ascii="Arial" w:hAnsi="Arial" w:cs="Arial"/>
          <w:sz w:val="28"/>
          <w:szCs w:val="28"/>
        </w:rPr>
        <w:t>Секретар оргкомітету</w:t>
      </w:r>
      <w:r>
        <w:rPr>
          <w:rFonts w:ascii="Arial" w:hAnsi="Arial" w:cs="Arial"/>
          <w:sz w:val="28"/>
          <w:szCs w:val="28"/>
        </w:rPr>
        <w:t>,</w:t>
      </w:r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доцент кафедри</w:t>
      </w:r>
    </w:p>
    <w:p w:rsidR="00F828BB" w:rsidRDefault="00F828BB" w:rsidP="00F828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землевпорядного проектування,</w:t>
      </w:r>
    </w:p>
    <w:p w:rsidR="006B18F8" w:rsidRPr="00781713" w:rsidRDefault="00F828BB" w:rsidP="00F828BB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к.е.н</w:t>
      </w:r>
      <w:proofErr w:type="spellEnd"/>
      <w:r>
        <w:rPr>
          <w:rFonts w:ascii="Arial" w:hAnsi="Arial" w:cs="Arial"/>
          <w:sz w:val="28"/>
          <w:szCs w:val="28"/>
        </w:rPr>
        <w:t>., доцент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Л.А. </w:t>
      </w:r>
      <w:r w:rsidRPr="00F828BB">
        <w:rPr>
          <w:rFonts w:ascii="Arial" w:hAnsi="Arial" w:cs="Arial"/>
          <w:sz w:val="28"/>
          <w:szCs w:val="28"/>
        </w:rPr>
        <w:t xml:space="preserve">Гунько </w:t>
      </w:r>
    </w:p>
    <w:sectPr w:rsidR="006B18F8" w:rsidRPr="00781713" w:rsidSect="00033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34"/>
    <w:rsid w:val="00033A68"/>
    <w:rsid w:val="000F0625"/>
    <w:rsid w:val="003157F3"/>
    <w:rsid w:val="006B18F8"/>
    <w:rsid w:val="00781713"/>
    <w:rsid w:val="008949C4"/>
    <w:rsid w:val="00B43828"/>
    <w:rsid w:val="00E24D32"/>
    <w:rsid w:val="00E55B97"/>
    <w:rsid w:val="00F828BB"/>
    <w:rsid w:val="00F95034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Gunko</cp:lastModifiedBy>
  <cp:revision>2</cp:revision>
  <dcterms:created xsi:type="dcterms:W3CDTF">2018-11-25T23:53:00Z</dcterms:created>
  <dcterms:modified xsi:type="dcterms:W3CDTF">2018-11-25T23:53:00Z</dcterms:modified>
</cp:coreProperties>
</file>