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2F244" w14:textId="77777777" w:rsidR="00351044" w:rsidRPr="0085069D" w:rsidRDefault="00351044" w:rsidP="00351044">
      <w:pPr>
        <w:jc w:val="center"/>
        <w:rPr>
          <w:rFonts w:ascii="Times New Roman CYR" w:hAnsi="Times New Roman CYR"/>
          <w:b/>
          <w:szCs w:val="24"/>
          <w:lang w:val="uk-UA"/>
        </w:rPr>
      </w:pPr>
      <w:r w:rsidRPr="0085069D">
        <w:rPr>
          <w:rFonts w:ascii="Times New Roman CYR" w:hAnsi="Times New Roman CYR"/>
          <w:b/>
          <w:szCs w:val="24"/>
          <w:lang w:val="uk-UA"/>
        </w:rPr>
        <w:t>РОЗРАХУНОК</w:t>
      </w:r>
    </w:p>
    <w:p w14:paraId="1D64CF3B" w14:textId="77777777" w:rsidR="00351044" w:rsidRPr="0085069D" w:rsidRDefault="00351044" w:rsidP="00351044">
      <w:pPr>
        <w:jc w:val="center"/>
        <w:rPr>
          <w:rFonts w:ascii="Times New Roman CYR" w:hAnsi="Times New Roman CYR"/>
          <w:b/>
          <w:szCs w:val="24"/>
          <w:lang w:val="ru-RU"/>
        </w:rPr>
      </w:pPr>
      <w:r w:rsidRPr="0085069D">
        <w:rPr>
          <w:rFonts w:ascii="Times New Roman CYR" w:hAnsi="Times New Roman CYR"/>
          <w:b/>
          <w:szCs w:val="24"/>
          <w:lang w:val="uk-UA"/>
        </w:rPr>
        <w:t>витрат на інші видатки</w:t>
      </w:r>
    </w:p>
    <w:p w14:paraId="3F6ECA93" w14:textId="098FB3A0" w:rsidR="00351044" w:rsidRDefault="00351044" w:rsidP="00351044">
      <w:pPr>
        <w:jc w:val="center"/>
        <w:rPr>
          <w:rFonts w:ascii="Times New Roman CYR" w:hAnsi="Times New Roman CYR"/>
          <w:b/>
          <w:szCs w:val="24"/>
          <w:lang w:val="uk-UA"/>
        </w:rPr>
      </w:pPr>
    </w:p>
    <w:p w14:paraId="0055F12F" w14:textId="77777777" w:rsidR="007F7A4F" w:rsidRPr="007F7A4F" w:rsidRDefault="007F7A4F" w:rsidP="00351044">
      <w:pPr>
        <w:jc w:val="center"/>
        <w:rPr>
          <w:rFonts w:ascii="Times New Roman CYR" w:eastAsiaTheme="minorEastAsia" w:hAnsi="Times New Roman CYR"/>
          <w:b/>
          <w:szCs w:val="24"/>
          <w:lang w:val="uk-UA" w:eastAsia="zh-CN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560"/>
        <w:gridCol w:w="2367"/>
        <w:gridCol w:w="1583"/>
        <w:gridCol w:w="1241"/>
      </w:tblGrid>
      <w:tr w:rsidR="00FA3E1C" w:rsidRPr="0085069D" w14:paraId="5CF727FE" w14:textId="77777777" w:rsidTr="00E12D6A">
        <w:tc>
          <w:tcPr>
            <w:tcW w:w="0" w:type="auto"/>
          </w:tcPr>
          <w:p w14:paraId="185E2F77" w14:textId="77777777" w:rsidR="00351044" w:rsidRPr="0085069D" w:rsidRDefault="00351044" w:rsidP="00E12D6A">
            <w:pPr>
              <w:rPr>
                <w:rFonts w:ascii="Times New Roman CYR" w:hAnsi="Times New Roman CYR"/>
                <w:b/>
                <w:szCs w:val="24"/>
                <w:lang w:val="uk-UA"/>
              </w:rPr>
            </w:pPr>
            <w:r w:rsidRPr="0085069D">
              <w:rPr>
                <w:rFonts w:ascii="Times New Roman CYR" w:hAnsi="Times New Roman CYR"/>
                <w:b/>
                <w:szCs w:val="24"/>
                <w:lang w:val="uk-UA"/>
              </w:rPr>
              <w:t>№ п/п</w:t>
            </w:r>
          </w:p>
        </w:tc>
        <w:tc>
          <w:tcPr>
            <w:tcW w:w="0" w:type="auto"/>
          </w:tcPr>
          <w:p w14:paraId="704F9556" w14:textId="77777777" w:rsidR="00351044" w:rsidRPr="0085069D" w:rsidRDefault="00351044" w:rsidP="00E12D6A">
            <w:pPr>
              <w:jc w:val="center"/>
              <w:rPr>
                <w:rFonts w:ascii="Times New Roman CYR" w:hAnsi="Times New Roman CYR"/>
                <w:b/>
                <w:szCs w:val="24"/>
                <w:lang w:val="uk-UA"/>
              </w:rPr>
            </w:pPr>
            <w:r w:rsidRPr="0085069D">
              <w:rPr>
                <w:rFonts w:ascii="Times New Roman CYR" w:hAnsi="Times New Roman CYR"/>
                <w:b/>
                <w:szCs w:val="24"/>
                <w:lang w:val="uk-UA"/>
              </w:rPr>
              <w:t>Найменування установ і організацій-співвиконавців</w:t>
            </w:r>
          </w:p>
        </w:tc>
        <w:tc>
          <w:tcPr>
            <w:tcW w:w="0" w:type="auto"/>
          </w:tcPr>
          <w:p w14:paraId="3820EB6B" w14:textId="77777777" w:rsidR="00351044" w:rsidRPr="0085069D" w:rsidRDefault="00351044" w:rsidP="00E12D6A">
            <w:pPr>
              <w:jc w:val="center"/>
              <w:rPr>
                <w:rFonts w:ascii="Times New Roman CYR" w:hAnsi="Times New Roman CYR"/>
                <w:b/>
                <w:szCs w:val="24"/>
                <w:lang w:val="uk-UA"/>
              </w:rPr>
            </w:pPr>
            <w:r w:rsidRPr="0085069D">
              <w:rPr>
                <w:rFonts w:ascii="Times New Roman CYR" w:hAnsi="Times New Roman CYR"/>
                <w:b/>
                <w:szCs w:val="24"/>
                <w:lang w:val="uk-UA"/>
              </w:rPr>
              <w:t>Найменування виконуваних робіт</w:t>
            </w:r>
          </w:p>
        </w:tc>
        <w:tc>
          <w:tcPr>
            <w:tcW w:w="1583" w:type="dxa"/>
          </w:tcPr>
          <w:p w14:paraId="61F4465B" w14:textId="77777777" w:rsidR="00351044" w:rsidRPr="0085069D" w:rsidRDefault="00351044" w:rsidP="00E12D6A">
            <w:pPr>
              <w:jc w:val="center"/>
              <w:rPr>
                <w:rFonts w:ascii="Times New Roman CYR" w:hAnsi="Times New Roman CYR"/>
                <w:b/>
                <w:szCs w:val="24"/>
                <w:lang w:val="uk-UA"/>
              </w:rPr>
            </w:pPr>
            <w:r w:rsidRPr="0085069D">
              <w:rPr>
                <w:rFonts w:ascii="Times New Roman CYR" w:hAnsi="Times New Roman CYR"/>
                <w:b/>
                <w:szCs w:val="24"/>
                <w:lang w:val="uk-UA"/>
              </w:rPr>
              <w:t>Термін виконання</w:t>
            </w:r>
          </w:p>
        </w:tc>
        <w:tc>
          <w:tcPr>
            <w:tcW w:w="1241" w:type="dxa"/>
          </w:tcPr>
          <w:p w14:paraId="733BECC5" w14:textId="77777777" w:rsidR="00351044" w:rsidRPr="0085069D" w:rsidRDefault="00351044" w:rsidP="00E12D6A">
            <w:pPr>
              <w:jc w:val="center"/>
              <w:rPr>
                <w:rFonts w:ascii="Times New Roman CYR" w:hAnsi="Times New Roman CYR"/>
                <w:b/>
                <w:szCs w:val="24"/>
                <w:lang w:val="en-US"/>
              </w:rPr>
            </w:pPr>
            <w:r w:rsidRPr="0085069D">
              <w:rPr>
                <w:rFonts w:ascii="Times New Roman CYR" w:hAnsi="Times New Roman CYR"/>
                <w:b/>
                <w:szCs w:val="24"/>
                <w:lang w:val="uk-UA"/>
              </w:rPr>
              <w:t>Обсяги робіт, грн.</w:t>
            </w:r>
          </w:p>
        </w:tc>
      </w:tr>
      <w:tr w:rsidR="00FA3E1C" w:rsidRPr="007F7A4F" w14:paraId="0EE81669" w14:textId="77777777" w:rsidTr="00E12D6A">
        <w:tc>
          <w:tcPr>
            <w:tcW w:w="0" w:type="auto"/>
          </w:tcPr>
          <w:p w14:paraId="10C620CE" w14:textId="77777777" w:rsidR="00351044" w:rsidRPr="0085069D" w:rsidRDefault="00351044" w:rsidP="00E12D6A">
            <w:pPr>
              <w:pStyle w:val="1"/>
              <w:rPr>
                <w:rFonts w:ascii="Times New Roman CYR" w:hAnsi="Times New Roman CYR"/>
                <w:b w:val="0"/>
                <w:snapToGrid/>
                <w:sz w:val="24"/>
                <w:szCs w:val="24"/>
                <w:highlight w:val="yellow"/>
              </w:rPr>
            </w:pPr>
            <w:r w:rsidRPr="0085069D">
              <w:rPr>
                <w:rFonts w:ascii="Times New Roman CYR" w:hAnsi="Times New Roman CYR"/>
                <w:b w:val="0"/>
                <w:snapToGrid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BE53709" w14:textId="1C5B4EAE" w:rsidR="00351044" w:rsidRPr="004D2F53" w:rsidRDefault="00FA3E1C" w:rsidP="00E12D6A">
            <w:pPr>
              <w:jc w:val="center"/>
              <w:rPr>
                <w:rFonts w:ascii="Times New Roman CYR" w:hAnsi="Times New Roman CYR"/>
                <w:sz w:val="22"/>
                <w:szCs w:val="22"/>
                <w:lang w:val="uk-UA"/>
              </w:rPr>
            </w:pPr>
            <w:r w:rsidRPr="004D2F53">
              <w:rPr>
                <w:rFonts w:ascii="Times New Roman CYR" w:hAnsi="Times New Roman CYR"/>
                <w:sz w:val="22"/>
                <w:szCs w:val="22"/>
                <w:lang w:val="uk-UA"/>
              </w:rPr>
              <w:t>НАЦІОНАЛЬНИЙ ОРГАН ІНТЕЛЕКТУАЛЬНОЇ ВЛАСНОСТІ</w:t>
            </w:r>
          </w:p>
          <w:p w14:paraId="437D1096" w14:textId="1B2F9C82" w:rsidR="00351044" w:rsidRPr="0085069D" w:rsidRDefault="00FA3E1C" w:rsidP="00E12D6A">
            <w:pPr>
              <w:jc w:val="center"/>
              <w:rPr>
                <w:rFonts w:ascii="Times New Roman CYR" w:hAnsi="Times New Roman CYR"/>
                <w:szCs w:val="24"/>
                <w:highlight w:val="yellow"/>
                <w:lang w:val="uk-UA"/>
              </w:rPr>
            </w:pPr>
            <w:r w:rsidRPr="004D2F53">
              <w:rPr>
                <w:rFonts w:ascii="Times New Roman CYR" w:hAnsi="Times New Roman CYR"/>
                <w:sz w:val="22"/>
                <w:szCs w:val="22"/>
                <w:lang w:val="uk-UA"/>
              </w:rPr>
              <w:t>ДЕРЖАВНА ОРГАНІЗАЦІЯ «УКРАЇНСЬКИЙ НАЦІОНАЛЬНИЙ ОФІС ІНТЕЛЕКТУАЛЬНОЇ ВЛАСНОСТІ ТА ІННОВАЦІЙ» (</w:t>
            </w:r>
            <w:bookmarkStart w:id="1" w:name="_Hlk128051126"/>
            <w:r w:rsidRPr="004D2F53">
              <w:rPr>
                <w:rFonts w:ascii="Times New Roman CYR" w:hAnsi="Times New Roman CYR"/>
                <w:sz w:val="22"/>
                <w:szCs w:val="22"/>
                <w:lang w:val="uk-UA"/>
              </w:rPr>
              <w:t>УКРНОІВІ</w:t>
            </w:r>
            <w:bookmarkEnd w:id="1"/>
            <w:r w:rsidRPr="004D2F53">
              <w:rPr>
                <w:rFonts w:ascii="Times New Roman CYR" w:hAnsi="Times New Roman CYR"/>
                <w:sz w:val="22"/>
                <w:szCs w:val="22"/>
                <w:lang w:val="uk-UA"/>
              </w:rPr>
              <w:t>)</w:t>
            </w:r>
          </w:p>
        </w:tc>
        <w:tc>
          <w:tcPr>
            <w:tcW w:w="0" w:type="auto"/>
          </w:tcPr>
          <w:p w14:paraId="2FF22CCD" w14:textId="77777777" w:rsidR="00351044" w:rsidRPr="0085069D" w:rsidRDefault="00351044" w:rsidP="00E12D6A">
            <w:pPr>
              <w:ind w:right="-108"/>
              <w:rPr>
                <w:rFonts w:ascii="Times New Roman CYR" w:hAnsi="Times New Roman CYR"/>
                <w:szCs w:val="24"/>
                <w:lang w:val="uk-UA"/>
              </w:rPr>
            </w:pPr>
            <w:r w:rsidRPr="0085069D">
              <w:rPr>
                <w:rFonts w:ascii="Times New Roman CYR" w:hAnsi="Times New Roman CYR"/>
                <w:szCs w:val="24"/>
                <w:lang w:val="uk-UA"/>
              </w:rPr>
              <w:t>Подання заявки та отримання патенту на:</w:t>
            </w:r>
          </w:p>
          <w:p w14:paraId="78AD73EF" w14:textId="77777777" w:rsidR="00351044" w:rsidRPr="0085069D" w:rsidRDefault="00351044" w:rsidP="00E12D6A">
            <w:pPr>
              <w:pStyle w:val="a3"/>
              <w:ind w:left="-108" w:right="-108"/>
              <w:rPr>
                <w:rFonts w:ascii="Times New Roman CYR" w:hAnsi="Times New Roman CYR"/>
                <w:szCs w:val="24"/>
                <w:lang w:val="uk-UA"/>
              </w:rPr>
            </w:pPr>
            <w:r w:rsidRPr="0085069D">
              <w:rPr>
                <w:rFonts w:ascii="Times New Roman CYR" w:hAnsi="Times New Roman CYR"/>
                <w:szCs w:val="24"/>
                <w:lang w:val="ru-RU"/>
              </w:rPr>
              <w:t xml:space="preserve"> </w:t>
            </w:r>
            <w:r w:rsidRPr="0085069D">
              <w:rPr>
                <w:rFonts w:ascii="Times New Roman CYR" w:hAnsi="Times New Roman CYR"/>
                <w:szCs w:val="24"/>
                <w:lang w:val="uk-UA"/>
              </w:rPr>
              <w:t>Винахід</w:t>
            </w:r>
          </w:p>
          <w:p w14:paraId="31459242" w14:textId="77777777" w:rsidR="00351044" w:rsidRPr="0085069D" w:rsidRDefault="00351044" w:rsidP="00E12D6A">
            <w:pPr>
              <w:pStyle w:val="a3"/>
              <w:ind w:left="-23" w:right="-108"/>
              <w:rPr>
                <w:rFonts w:ascii="Times New Roman CYR" w:hAnsi="Times New Roman CYR"/>
                <w:szCs w:val="24"/>
                <w:lang w:val="uk-UA"/>
              </w:rPr>
            </w:pPr>
            <w:r w:rsidRPr="0085069D">
              <w:rPr>
                <w:rFonts w:ascii="Times New Roman CYR" w:hAnsi="Times New Roman CYR"/>
                <w:szCs w:val="24"/>
                <w:lang w:val="uk-UA"/>
              </w:rPr>
              <w:t>Корисну модель</w:t>
            </w:r>
          </w:p>
          <w:p w14:paraId="5508C052" w14:textId="77777777" w:rsidR="00351044" w:rsidRPr="0085069D" w:rsidRDefault="00351044" w:rsidP="00E12D6A">
            <w:pPr>
              <w:pStyle w:val="a3"/>
              <w:ind w:left="-23" w:right="-108"/>
              <w:rPr>
                <w:rFonts w:ascii="Times New Roman CYR" w:hAnsi="Times New Roman CYR"/>
                <w:szCs w:val="24"/>
                <w:lang w:val="uk-UA"/>
              </w:rPr>
            </w:pPr>
            <w:r w:rsidRPr="0085069D">
              <w:rPr>
                <w:rFonts w:ascii="Times New Roman CYR" w:hAnsi="Times New Roman CYR"/>
                <w:szCs w:val="24"/>
                <w:lang w:val="uk-UA"/>
              </w:rPr>
              <w:t>Подання заявки на отримання свідоцтва на</w:t>
            </w:r>
            <w:r w:rsidRPr="0085069D">
              <w:rPr>
                <w:rFonts w:ascii="Times New Roman CYR" w:hAnsi="Times New Roman CYR"/>
                <w:szCs w:val="24"/>
                <w:lang w:val="ru-RU"/>
              </w:rPr>
              <w:t xml:space="preserve"> </w:t>
            </w:r>
            <w:r w:rsidRPr="0085069D">
              <w:rPr>
                <w:rFonts w:ascii="Times New Roman CYR" w:hAnsi="Times New Roman CYR"/>
                <w:szCs w:val="24"/>
                <w:lang w:val="uk-UA"/>
              </w:rPr>
              <w:t>службовий твір</w:t>
            </w:r>
          </w:p>
        </w:tc>
        <w:tc>
          <w:tcPr>
            <w:tcW w:w="0" w:type="auto"/>
          </w:tcPr>
          <w:p w14:paraId="4BC6FB88" w14:textId="77777777" w:rsidR="00351044" w:rsidRPr="0085069D" w:rsidRDefault="00351044" w:rsidP="00E12D6A">
            <w:pPr>
              <w:jc w:val="center"/>
              <w:rPr>
                <w:rFonts w:ascii="Times New Roman CYR" w:hAnsi="Times New Roman CYR"/>
                <w:szCs w:val="24"/>
                <w:highlight w:val="yellow"/>
                <w:lang w:val="uk-UA"/>
              </w:rPr>
            </w:pPr>
          </w:p>
        </w:tc>
        <w:tc>
          <w:tcPr>
            <w:tcW w:w="0" w:type="auto"/>
          </w:tcPr>
          <w:p w14:paraId="2BAC5FE8" w14:textId="77777777" w:rsidR="00351044" w:rsidRPr="0085069D" w:rsidRDefault="00351044" w:rsidP="00E12D6A">
            <w:pPr>
              <w:jc w:val="center"/>
              <w:rPr>
                <w:rFonts w:ascii="Times New Roman CYR" w:hAnsi="Times New Roman CYR"/>
                <w:b/>
                <w:szCs w:val="24"/>
                <w:highlight w:val="yellow"/>
                <w:lang w:val="uk-UA"/>
              </w:rPr>
            </w:pPr>
          </w:p>
        </w:tc>
      </w:tr>
      <w:tr w:rsidR="00FA3E1C" w:rsidRPr="004D2F53" w14:paraId="6A83BE97" w14:textId="77777777" w:rsidTr="00E12D6A">
        <w:tc>
          <w:tcPr>
            <w:tcW w:w="0" w:type="auto"/>
          </w:tcPr>
          <w:p w14:paraId="78B0666D" w14:textId="77777777" w:rsidR="00351044" w:rsidRPr="0085069D" w:rsidRDefault="00351044" w:rsidP="00E12D6A">
            <w:pPr>
              <w:pStyle w:val="1"/>
              <w:rPr>
                <w:rFonts w:ascii="Times New Roman CYR" w:hAnsi="Times New Roman CYR"/>
                <w:snapToGrid/>
                <w:sz w:val="24"/>
                <w:szCs w:val="24"/>
              </w:rPr>
            </w:pPr>
          </w:p>
        </w:tc>
        <w:tc>
          <w:tcPr>
            <w:tcW w:w="0" w:type="auto"/>
          </w:tcPr>
          <w:p w14:paraId="22564ADA" w14:textId="77777777" w:rsidR="00351044" w:rsidRPr="004D2F53" w:rsidRDefault="00351044" w:rsidP="00E12D6A">
            <w:pPr>
              <w:rPr>
                <w:rFonts w:ascii="Times New Roman CYR" w:hAnsi="Times New Roman CYR"/>
                <w:szCs w:val="24"/>
                <w:lang w:val="uk-UA"/>
              </w:rPr>
            </w:pPr>
            <w:r w:rsidRPr="004D2F53">
              <w:rPr>
                <w:rFonts w:ascii="Times New Roman CYR" w:hAnsi="Times New Roman CYR"/>
                <w:szCs w:val="24"/>
                <w:lang w:val="uk-UA"/>
              </w:rPr>
              <w:t>Всього:</w:t>
            </w:r>
          </w:p>
        </w:tc>
        <w:tc>
          <w:tcPr>
            <w:tcW w:w="0" w:type="auto"/>
          </w:tcPr>
          <w:p w14:paraId="63824C5C" w14:textId="77777777" w:rsidR="00351044" w:rsidRPr="004D2F53" w:rsidRDefault="00351044" w:rsidP="00E12D6A">
            <w:pPr>
              <w:jc w:val="center"/>
              <w:rPr>
                <w:rFonts w:ascii="Times New Roman CYR" w:hAnsi="Times New Roman CYR"/>
                <w:b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18B843FC" w14:textId="77777777" w:rsidR="00351044" w:rsidRPr="004D2F53" w:rsidRDefault="00351044" w:rsidP="00E12D6A">
            <w:pPr>
              <w:jc w:val="center"/>
              <w:rPr>
                <w:rFonts w:ascii="Times New Roman CYR" w:hAnsi="Times New Roman CYR"/>
                <w:b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014D6DD" w14:textId="77777777" w:rsidR="00351044" w:rsidRPr="004D2F53" w:rsidRDefault="00351044" w:rsidP="00E12D6A">
            <w:pPr>
              <w:jc w:val="center"/>
              <w:rPr>
                <w:rFonts w:ascii="Times New Roman CYR" w:hAnsi="Times New Roman CYR"/>
                <w:b/>
                <w:szCs w:val="24"/>
                <w:lang w:val="uk-UA"/>
              </w:rPr>
            </w:pPr>
          </w:p>
        </w:tc>
      </w:tr>
    </w:tbl>
    <w:p w14:paraId="5B338CAF" w14:textId="77777777" w:rsidR="00351044" w:rsidRPr="004D2F53" w:rsidRDefault="00351044" w:rsidP="00351044">
      <w:pPr>
        <w:spacing w:line="276" w:lineRule="auto"/>
        <w:jc w:val="both"/>
        <w:rPr>
          <w:rFonts w:ascii="Times New Roman CYR" w:hAnsi="Times New Roman CYR"/>
          <w:b/>
          <w:szCs w:val="24"/>
          <w:lang w:val="uk-UA"/>
        </w:rPr>
      </w:pPr>
      <w:r w:rsidRPr="004D2F53">
        <w:rPr>
          <w:rFonts w:ascii="Times New Roman CYR" w:hAnsi="Times New Roman CYR"/>
          <w:b/>
          <w:szCs w:val="24"/>
          <w:lang w:val="uk-UA"/>
        </w:rPr>
        <w:tab/>
        <w:t>Довідкова інформація:</w:t>
      </w:r>
    </w:p>
    <w:p w14:paraId="63A8E9A4" w14:textId="74DE50D1" w:rsidR="00351044" w:rsidRPr="004D2F53" w:rsidRDefault="00351044" w:rsidP="00351044">
      <w:pPr>
        <w:spacing w:line="276" w:lineRule="auto"/>
        <w:jc w:val="both"/>
        <w:rPr>
          <w:rFonts w:ascii="Times New Roman CYR" w:hAnsi="Times New Roman CYR"/>
          <w:szCs w:val="24"/>
          <w:lang w:val="uk-UA"/>
        </w:rPr>
      </w:pPr>
      <w:r w:rsidRPr="004D2F53">
        <w:rPr>
          <w:rFonts w:ascii="Times New Roman CYR" w:hAnsi="Times New Roman CYR"/>
          <w:szCs w:val="24"/>
          <w:lang w:val="uk-UA"/>
        </w:rPr>
        <w:t xml:space="preserve">1. Для отримання патенту на </w:t>
      </w:r>
      <w:r w:rsidRPr="004D2F53">
        <w:rPr>
          <w:rFonts w:ascii="Times New Roman CYR" w:hAnsi="Times New Roman CYR"/>
          <w:b/>
          <w:szCs w:val="24"/>
          <w:lang w:val="uk-UA"/>
        </w:rPr>
        <w:t>корисну модель</w:t>
      </w:r>
      <w:r w:rsidRPr="004D2F53">
        <w:rPr>
          <w:rFonts w:ascii="Times New Roman CYR" w:hAnsi="Times New Roman CYR"/>
          <w:szCs w:val="24"/>
          <w:lang w:val="uk-UA"/>
        </w:rPr>
        <w:t xml:space="preserve"> потрібно приблизно 7 місяців (від дати подачі заявки до отримання патенту). Для отримання патенту у поточному році, щоб здійснити платежі у повному обсязі, заявка має бути подана в </w:t>
      </w:r>
      <w:r w:rsidR="00FA3E1C" w:rsidRPr="004D2F53">
        <w:rPr>
          <w:rFonts w:ascii="Times New Roman CYR" w:hAnsi="Times New Roman CYR"/>
          <w:szCs w:val="24"/>
          <w:lang w:val="uk-UA"/>
        </w:rPr>
        <w:t>УКРНОІВІ</w:t>
      </w:r>
      <w:r w:rsidRPr="004D2F53">
        <w:rPr>
          <w:rFonts w:ascii="Times New Roman CYR" w:hAnsi="Times New Roman CYR"/>
          <w:szCs w:val="24"/>
          <w:lang w:val="uk-UA"/>
        </w:rPr>
        <w:t xml:space="preserve"> до липня місяця. З липня, в залежності від строків розгляду матеріалів в </w:t>
      </w:r>
      <w:r w:rsidR="00FA3E1C" w:rsidRPr="004D2F53">
        <w:rPr>
          <w:rFonts w:ascii="Times New Roman CYR" w:hAnsi="Times New Roman CYR"/>
          <w:szCs w:val="24"/>
          <w:lang w:val="uk-UA"/>
        </w:rPr>
        <w:t>УКРНОІВІ</w:t>
      </w:r>
      <w:r w:rsidRPr="004D2F53">
        <w:rPr>
          <w:rFonts w:ascii="Times New Roman CYR" w:hAnsi="Times New Roman CYR"/>
          <w:szCs w:val="24"/>
          <w:lang w:val="uk-UA"/>
        </w:rPr>
        <w:t xml:space="preserve"> потрібний буде індивідуальний розрахунок витрат на збори, пов’язані з охороною прав інтелектуальної власності. До рейтингу 30 год на всіх авторів.</w:t>
      </w:r>
    </w:p>
    <w:p w14:paraId="62183123" w14:textId="561D1B69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4D2F53">
        <w:rPr>
          <w:rFonts w:ascii="Times New Roman CYR" w:hAnsi="Times New Roman CYR"/>
          <w:szCs w:val="24"/>
          <w:lang w:val="uk-UA"/>
        </w:rPr>
        <w:t xml:space="preserve">1. </w:t>
      </w:r>
      <w:r w:rsidRPr="00A77E7C">
        <w:rPr>
          <w:rFonts w:ascii="Times New Roman CYR" w:hAnsi="Times New Roman CYR"/>
          <w:szCs w:val="24"/>
          <w:lang w:val="uk-UA"/>
        </w:rPr>
        <w:t>Подання заявки</w:t>
      </w:r>
      <w:r w:rsidRPr="00A77E7C">
        <w:rPr>
          <w:rFonts w:ascii="Times New Roman CYR" w:hAnsi="Times New Roman CYR"/>
          <w:szCs w:val="24"/>
          <w:lang w:val="uk-UA"/>
        </w:rPr>
        <w:tab/>
      </w:r>
      <w:r w:rsidRPr="00A77E7C">
        <w:rPr>
          <w:rFonts w:ascii="Times New Roman CYR" w:hAnsi="Times New Roman CYR"/>
          <w:szCs w:val="24"/>
          <w:lang w:val="uk-UA"/>
        </w:rPr>
        <w:tab/>
      </w:r>
      <w:r w:rsidR="00F200AB">
        <w:rPr>
          <w:rFonts w:ascii="Times New Roman CYR" w:hAnsi="Times New Roman CYR"/>
          <w:szCs w:val="24"/>
          <w:lang w:val="uk-UA"/>
        </w:rPr>
        <w:t xml:space="preserve">576,00 </w:t>
      </w:r>
      <w:r w:rsidRPr="00A77E7C">
        <w:rPr>
          <w:rFonts w:ascii="Times New Roman CYR" w:hAnsi="Times New Roman CYR"/>
          <w:szCs w:val="24"/>
          <w:lang w:val="uk-UA"/>
        </w:rPr>
        <w:t>грн</w:t>
      </w:r>
    </w:p>
    <w:p w14:paraId="5521EF85" w14:textId="35B17BD6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>2. Публікація па</w:t>
      </w:r>
      <w:r w:rsidR="00F200AB">
        <w:rPr>
          <w:rFonts w:ascii="Times New Roman CYR" w:hAnsi="Times New Roman CYR"/>
          <w:szCs w:val="24"/>
          <w:lang w:val="uk-UA"/>
        </w:rPr>
        <w:t xml:space="preserve">тенту </w:t>
      </w:r>
      <w:r w:rsidR="00F200AB">
        <w:rPr>
          <w:rFonts w:ascii="Times New Roman CYR" w:hAnsi="Times New Roman CYR"/>
          <w:szCs w:val="24"/>
          <w:lang w:val="uk-UA"/>
        </w:rPr>
        <w:tab/>
        <w:t>180,00</w:t>
      </w:r>
      <w:r w:rsidRPr="00A77E7C">
        <w:rPr>
          <w:rFonts w:ascii="Times New Roman CYR" w:hAnsi="Times New Roman CYR"/>
          <w:szCs w:val="24"/>
          <w:lang w:val="uk-UA"/>
        </w:rPr>
        <w:t xml:space="preserve"> грн</w:t>
      </w:r>
    </w:p>
    <w:p w14:paraId="11EE9910" w14:textId="74E8A1C5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>3. Держмито</w:t>
      </w:r>
      <w:r w:rsidRPr="00A77E7C">
        <w:rPr>
          <w:rFonts w:ascii="Times New Roman CYR" w:hAnsi="Times New Roman CYR"/>
          <w:szCs w:val="24"/>
          <w:lang w:val="uk-UA"/>
        </w:rPr>
        <w:tab/>
      </w:r>
      <w:r w:rsidRPr="00A77E7C">
        <w:rPr>
          <w:rFonts w:ascii="Times New Roman CYR" w:hAnsi="Times New Roman CYR"/>
          <w:szCs w:val="24"/>
          <w:lang w:val="uk-UA"/>
        </w:rPr>
        <w:tab/>
      </w:r>
      <w:r w:rsidRPr="00A77E7C">
        <w:rPr>
          <w:rFonts w:ascii="Times New Roman CYR" w:hAnsi="Times New Roman CYR"/>
          <w:szCs w:val="24"/>
          <w:lang w:val="uk-UA"/>
        </w:rPr>
        <w:tab/>
        <w:t xml:space="preserve">  17,0</w:t>
      </w:r>
      <w:r w:rsidR="00F200AB">
        <w:rPr>
          <w:rFonts w:ascii="Times New Roman CYR" w:hAnsi="Times New Roman CYR"/>
          <w:szCs w:val="24"/>
          <w:lang w:val="uk-UA"/>
        </w:rPr>
        <w:t>0</w:t>
      </w:r>
      <w:r w:rsidRPr="00A77E7C">
        <w:rPr>
          <w:rFonts w:ascii="Times New Roman CYR" w:hAnsi="Times New Roman CYR"/>
          <w:szCs w:val="24"/>
          <w:lang w:val="uk-UA"/>
        </w:rPr>
        <w:t xml:space="preserve"> грн</w:t>
      </w:r>
    </w:p>
    <w:p w14:paraId="0972A2D4" w14:textId="1B930B63" w:rsidR="00351044" w:rsidRPr="004D2F53" w:rsidRDefault="00351044" w:rsidP="00351044">
      <w:pPr>
        <w:tabs>
          <w:tab w:val="left" w:pos="6285"/>
        </w:tabs>
        <w:ind w:firstLine="708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>4. Чинність 1, 2 рік</w:t>
      </w:r>
      <w:r w:rsidRPr="00A77E7C">
        <w:rPr>
          <w:rFonts w:ascii="Times New Roman CYR" w:hAnsi="Times New Roman CYR"/>
          <w:b/>
          <w:szCs w:val="24"/>
          <w:lang w:val="uk-UA"/>
        </w:rPr>
        <w:t xml:space="preserve">            </w:t>
      </w:r>
      <w:r w:rsidR="00F200AB">
        <w:rPr>
          <w:rFonts w:ascii="Times New Roman CYR" w:hAnsi="Times New Roman CYR"/>
          <w:szCs w:val="24"/>
          <w:lang w:val="uk-UA"/>
        </w:rPr>
        <w:t>по 270,00</w:t>
      </w:r>
      <w:r w:rsidRPr="00A77E7C">
        <w:rPr>
          <w:rFonts w:ascii="Times New Roman CYR" w:hAnsi="Times New Roman CYR"/>
          <w:szCs w:val="24"/>
          <w:lang w:val="uk-UA"/>
        </w:rPr>
        <w:t xml:space="preserve"> грн</w:t>
      </w:r>
      <w:r w:rsidRPr="004D2F53">
        <w:rPr>
          <w:rFonts w:ascii="Times New Roman CYR" w:hAnsi="Times New Roman CYR"/>
          <w:szCs w:val="24"/>
          <w:lang w:val="uk-UA"/>
        </w:rPr>
        <w:tab/>
      </w:r>
    </w:p>
    <w:p w14:paraId="0DDD5258" w14:textId="7328A283" w:rsidR="00351044" w:rsidRPr="004D2F53" w:rsidRDefault="00F200AB" w:rsidP="00351044">
      <w:pPr>
        <w:tabs>
          <w:tab w:val="left" w:pos="6285"/>
        </w:tabs>
        <w:ind w:firstLine="708"/>
        <w:rPr>
          <w:rFonts w:ascii="Times New Roman CYR" w:hAnsi="Times New Roman CYR"/>
          <w:szCs w:val="24"/>
          <w:u w:val="single"/>
          <w:lang w:val="uk-UA"/>
        </w:rPr>
      </w:pPr>
      <w:r>
        <w:rPr>
          <w:rFonts w:ascii="Times New Roman CYR" w:hAnsi="Times New Roman CYR"/>
          <w:szCs w:val="24"/>
          <w:u w:val="single"/>
          <w:lang w:val="uk-UA"/>
        </w:rPr>
        <w:t>Всього: 1313,00</w:t>
      </w:r>
      <w:r w:rsidR="00351044" w:rsidRPr="004D2F53">
        <w:rPr>
          <w:rFonts w:ascii="Times New Roman CYR" w:hAnsi="Times New Roman CYR"/>
          <w:szCs w:val="24"/>
          <w:u w:val="single"/>
          <w:lang w:val="uk-UA"/>
        </w:rPr>
        <w:t xml:space="preserve"> грн. (до липня вся сума).</w:t>
      </w:r>
    </w:p>
    <w:p w14:paraId="7EACBDB3" w14:textId="6800781D" w:rsidR="00351044" w:rsidRPr="004D2F53" w:rsidRDefault="00351044" w:rsidP="00351044">
      <w:pPr>
        <w:jc w:val="both"/>
        <w:rPr>
          <w:rFonts w:ascii="Times New Roman CYR" w:hAnsi="Times New Roman CYR"/>
          <w:b/>
          <w:szCs w:val="24"/>
          <w:lang w:val="uk-UA"/>
        </w:rPr>
      </w:pPr>
      <w:r w:rsidRPr="004D2F53">
        <w:rPr>
          <w:rFonts w:ascii="Times New Roman CYR" w:hAnsi="Times New Roman CYR"/>
          <w:szCs w:val="24"/>
          <w:lang w:val="uk-UA"/>
        </w:rPr>
        <w:t xml:space="preserve">2. Для отримання патенту на </w:t>
      </w:r>
      <w:r w:rsidRPr="004D2F53">
        <w:rPr>
          <w:rFonts w:ascii="Times New Roman CYR" w:hAnsi="Times New Roman CYR"/>
          <w:b/>
          <w:szCs w:val="24"/>
          <w:lang w:val="uk-UA"/>
        </w:rPr>
        <w:t>винахід</w:t>
      </w:r>
      <w:r w:rsidRPr="004D2F53">
        <w:rPr>
          <w:rFonts w:ascii="Times New Roman CYR" w:hAnsi="Times New Roman CYR"/>
          <w:szCs w:val="24"/>
          <w:lang w:val="uk-UA"/>
        </w:rPr>
        <w:t xml:space="preserve"> потрібно приблизно 24 місяці (від дати подачі заявки до отримання патенту). Тому платежі, які будуть здійснені в поточному році, стосуються лише оплати зборів по розгляду заявки та проведення кваліфікаційної експертизи</w:t>
      </w:r>
      <w:r w:rsidR="004D2F53" w:rsidRPr="004D2F53">
        <w:rPr>
          <w:rFonts w:ascii="Times New Roman CYR" w:hAnsi="Times New Roman CYR"/>
          <w:szCs w:val="24"/>
          <w:lang w:val="uk-UA"/>
        </w:rPr>
        <w:t xml:space="preserve"> в разі подання заявки до липня місяця</w:t>
      </w:r>
      <w:r w:rsidRPr="004D2F53">
        <w:rPr>
          <w:rFonts w:ascii="Times New Roman CYR" w:hAnsi="Times New Roman CYR"/>
          <w:szCs w:val="24"/>
          <w:lang w:val="uk-UA"/>
        </w:rPr>
        <w:t>. Публікація, державне мито та чинність патенту планується термін від 18 місяців від дати подачі. До рейтингу 150 год на всіх авторів.</w:t>
      </w:r>
    </w:p>
    <w:p w14:paraId="43F68406" w14:textId="507BA74C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4D2F53">
        <w:rPr>
          <w:rFonts w:ascii="Times New Roman CYR" w:hAnsi="Times New Roman CYR"/>
          <w:szCs w:val="24"/>
          <w:lang w:val="uk-UA"/>
        </w:rPr>
        <w:t xml:space="preserve">1. </w:t>
      </w:r>
      <w:r w:rsidRPr="00A77E7C">
        <w:rPr>
          <w:rFonts w:ascii="Times New Roman CYR" w:hAnsi="Times New Roman CYR"/>
          <w:szCs w:val="24"/>
          <w:lang w:val="uk-UA"/>
        </w:rPr>
        <w:t xml:space="preserve">Подання заявки </w:t>
      </w:r>
      <w:r w:rsidRPr="00A77E7C">
        <w:rPr>
          <w:rFonts w:ascii="Times New Roman CYR" w:hAnsi="Times New Roman CYR"/>
          <w:szCs w:val="24"/>
          <w:lang w:val="uk-UA"/>
        </w:rPr>
        <w:tab/>
      </w:r>
      <w:r w:rsidRPr="00A77E7C">
        <w:rPr>
          <w:rFonts w:ascii="Times New Roman CYR" w:hAnsi="Times New Roman CYR"/>
          <w:szCs w:val="24"/>
          <w:lang w:val="uk-UA"/>
        </w:rPr>
        <w:tab/>
        <w:t xml:space="preserve">    </w:t>
      </w:r>
      <w:r w:rsidR="00F200AB">
        <w:rPr>
          <w:rFonts w:ascii="Times New Roman CYR" w:hAnsi="Times New Roman CYR"/>
          <w:szCs w:val="24"/>
          <w:lang w:val="uk-UA"/>
        </w:rPr>
        <w:t xml:space="preserve">              154,00</w:t>
      </w:r>
      <w:r w:rsidRPr="00A77E7C">
        <w:rPr>
          <w:rFonts w:ascii="Times New Roman CYR" w:hAnsi="Times New Roman CYR"/>
          <w:szCs w:val="24"/>
          <w:lang w:val="uk-UA"/>
        </w:rPr>
        <w:t xml:space="preserve"> грн</w:t>
      </w:r>
    </w:p>
    <w:p w14:paraId="6333A7BB" w14:textId="32CDE0A8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>2. К</w:t>
      </w:r>
      <w:r w:rsidR="00F200AB">
        <w:rPr>
          <w:rFonts w:ascii="Times New Roman CYR" w:hAnsi="Times New Roman CYR"/>
          <w:szCs w:val="24"/>
          <w:lang w:val="uk-UA"/>
        </w:rPr>
        <w:t>валіфікаційна експертиза               720,00</w:t>
      </w:r>
      <w:r w:rsidRPr="00A77E7C">
        <w:rPr>
          <w:rFonts w:ascii="Times New Roman CYR" w:hAnsi="Times New Roman CYR"/>
          <w:szCs w:val="24"/>
          <w:lang w:val="uk-UA"/>
        </w:rPr>
        <w:t xml:space="preserve"> грн за 1 пункт формули</w:t>
      </w:r>
    </w:p>
    <w:p w14:paraId="4FB68AB2" w14:textId="1F3062E7" w:rsidR="00351044" w:rsidRPr="00A77E7C" w:rsidRDefault="00351044" w:rsidP="00351044">
      <w:pPr>
        <w:ind w:firstLine="709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>3. Прискорення</w:t>
      </w:r>
      <w:r w:rsidRPr="00A77E7C">
        <w:rPr>
          <w:rFonts w:ascii="Times New Roman CYR" w:hAnsi="Times New Roman CYR"/>
          <w:szCs w:val="24"/>
          <w:lang w:val="uk-UA"/>
        </w:rPr>
        <w:tab/>
      </w:r>
      <w:r w:rsidRPr="00A77E7C">
        <w:rPr>
          <w:rFonts w:ascii="Times New Roman CYR" w:hAnsi="Times New Roman CYR"/>
          <w:szCs w:val="24"/>
          <w:lang w:val="uk-UA"/>
        </w:rPr>
        <w:tab/>
      </w:r>
      <w:r w:rsidRPr="00A77E7C">
        <w:rPr>
          <w:rFonts w:ascii="Times New Roman CYR" w:hAnsi="Times New Roman CYR"/>
          <w:szCs w:val="24"/>
          <w:lang w:val="uk-UA"/>
        </w:rPr>
        <w:tab/>
        <w:t xml:space="preserve">      40,0</w:t>
      </w:r>
      <w:r w:rsidR="00F200AB">
        <w:rPr>
          <w:rFonts w:ascii="Times New Roman CYR" w:hAnsi="Times New Roman CYR"/>
          <w:szCs w:val="24"/>
          <w:lang w:val="uk-UA"/>
        </w:rPr>
        <w:t>0</w:t>
      </w:r>
      <w:r w:rsidRPr="00A77E7C">
        <w:rPr>
          <w:rFonts w:ascii="Times New Roman CYR" w:hAnsi="Times New Roman CYR"/>
          <w:szCs w:val="24"/>
          <w:lang w:val="uk-UA"/>
        </w:rPr>
        <w:t xml:space="preserve"> грн</w:t>
      </w:r>
    </w:p>
    <w:p w14:paraId="28F3BFBC" w14:textId="1E4EF18A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>4.</w:t>
      </w:r>
      <w:r w:rsidR="00F200AB">
        <w:rPr>
          <w:rFonts w:ascii="Times New Roman CYR" w:hAnsi="Times New Roman CYR"/>
          <w:szCs w:val="24"/>
          <w:lang w:val="uk-UA"/>
        </w:rPr>
        <w:t xml:space="preserve"> Публікація патенту </w:t>
      </w:r>
      <w:r w:rsidR="00F200AB">
        <w:rPr>
          <w:rFonts w:ascii="Times New Roman CYR" w:hAnsi="Times New Roman CYR"/>
          <w:szCs w:val="24"/>
          <w:lang w:val="uk-UA"/>
        </w:rPr>
        <w:tab/>
      </w:r>
      <w:r w:rsidR="00F200AB">
        <w:rPr>
          <w:rFonts w:ascii="Times New Roman CYR" w:hAnsi="Times New Roman CYR"/>
          <w:szCs w:val="24"/>
          <w:lang w:val="uk-UA"/>
        </w:rPr>
        <w:tab/>
        <w:t xml:space="preserve">      48,00</w:t>
      </w:r>
      <w:r w:rsidRPr="00A77E7C">
        <w:rPr>
          <w:rFonts w:ascii="Times New Roman CYR" w:hAnsi="Times New Roman CYR"/>
          <w:szCs w:val="24"/>
          <w:lang w:val="uk-UA"/>
        </w:rPr>
        <w:t xml:space="preserve"> грн</w:t>
      </w:r>
    </w:p>
    <w:p w14:paraId="2A0F4672" w14:textId="559508C2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 xml:space="preserve">5. Держмито </w:t>
      </w:r>
      <w:r w:rsidRPr="00A77E7C">
        <w:rPr>
          <w:rFonts w:ascii="Times New Roman CYR" w:hAnsi="Times New Roman CYR"/>
          <w:szCs w:val="24"/>
          <w:lang w:val="uk-UA"/>
        </w:rPr>
        <w:tab/>
      </w:r>
      <w:r w:rsidRPr="00A77E7C">
        <w:rPr>
          <w:rFonts w:ascii="Times New Roman CYR" w:hAnsi="Times New Roman CYR"/>
          <w:szCs w:val="24"/>
          <w:lang w:val="uk-UA"/>
        </w:rPr>
        <w:tab/>
      </w:r>
      <w:r w:rsidRPr="00A77E7C">
        <w:rPr>
          <w:rFonts w:ascii="Times New Roman CYR" w:hAnsi="Times New Roman CYR"/>
          <w:szCs w:val="24"/>
          <w:lang w:val="uk-UA"/>
        </w:rPr>
        <w:tab/>
        <w:t xml:space="preserve">     </w:t>
      </w:r>
      <w:r w:rsidR="00F200AB">
        <w:rPr>
          <w:rFonts w:ascii="Times New Roman CYR" w:hAnsi="Times New Roman CYR"/>
          <w:szCs w:val="24"/>
          <w:lang w:val="uk-UA"/>
        </w:rPr>
        <w:t xml:space="preserve">            </w:t>
      </w:r>
      <w:r w:rsidRPr="00A77E7C">
        <w:rPr>
          <w:rFonts w:ascii="Times New Roman CYR" w:hAnsi="Times New Roman CYR"/>
          <w:szCs w:val="24"/>
          <w:lang w:val="uk-UA"/>
        </w:rPr>
        <w:t xml:space="preserve"> 17,0</w:t>
      </w:r>
      <w:r w:rsidR="00F200AB">
        <w:rPr>
          <w:rFonts w:ascii="Times New Roman CYR" w:hAnsi="Times New Roman CYR"/>
          <w:szCs w:val="24"/>
          <w:lang w:val="uk-UA"/>
        </w:rPr>
        <w:t>0</w:t>
      </w:r>
      <w:r w:rsidRPr="00A77E7C">
        <w:rPr>
          <w:rFonts w:ascii="Times New Roman CYR" w:hAnsi="Times New Roman CYR"/>
          <w:szCs w:val="24"/>
          <w:lang w:val="uk-UA"/>
        </w:rPr>
        <w:t xml:space="preserve"> грн</w:t>
      </w:r>
    </w:p>
    <w:p w14:paraId="270E5144" w14:textId="63CC6DD0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>6. Чин</w:t>
      </w:r>
      <w:r w:rsidR="00F200AB">
        <w:rPr>
          <w:rFonts w:ascii="Times New Roman CYR" w:hAnsi="Times New Roman CYR"/>
          <w:szCs w:val="24"/>
          <w:lang w:val="uk-UA"/>
        </w:rPr>
        <w:t xml:space="preserve">ність 1,2 рік </w:t>
      </w:r>
      <w:r w:rsidR="00F200AB">
        <w:rPr>
          <w:rFonts w:ascii="Times New Roman CYR" w:hAnsi="Times New Roman CYR"/>
          <w:szCs w:val="24"/>
          <w:lang w:val="uk-UA"/>
        </w:rPr>
        <w:tab/>
        <w:t xml:space="preserve">                         по 54,00</w:t>
      </w:r>
      <w:r w:rsidRPr="00A77E7C">
        <w:rPr>
          <w:rFonts w:ascii="Times New Roman CYR" w:hAnsi="Times New Roman CYR"/>
          <w:szCs w:val="24"/>
          <w:lang w:val="uk-UA"/>
        </w:rPr>
        <w:t xml:space="preserve"> грн</w:t>
      </w:r>
    </w:p>
    <w:p w14:paraId="6B506CFA" w14:textId="77777777" w:rsidR="00351044" w:rsidRPr="00A77E7C" w:rsidRDefault="00351044" w:rsidP="00351044">
      <w:pPr>
        <w:ind w:firstLine="708"/>
        <w:rPr>
          <w:rFonts w:ascii="Times New Roman CYR" w:hAnsi="Times New Roman CYR"/>
          <w:szCs w:val="24"/>
          <w:lang w:val="uk-UA"/>
        </w:rPr>
      </w:pPr>
      <w:r w:rsidRPr="00A77E7C">
        <w:rPr>
          <w:rFonts w:ascii="Times New Roman CYR" w:hAnsi="Times New Roman CYR"/>
          <w:szCs w:val="24"/>
          <w:lang w:val="uk-UA"/>
        </w:rPr>
        <w:t>7. Чинність 3 рік</w:t>
      </w:r>
    </w:p>
    <w:p w14:paraId="07719368" w14:textId="644F6D33" w:rsidR="00351044" w:rsidRPr="004D2F53" w:rsidRDefault="00F200AB" w:rsidP="00351044">
      <w:pPr>
        <w:ind w:firstLine="708"/>
        <w:rPr>
          <w:rFonts w:ascii="Times New Roman CYR" w:hAnsi="Times New Roman CYR"/>
          <w:szCs w:val="24"/>
          <w:u w:val="single"/>
          <w:lang w:val="uk-UA"/>
        </w:rPr>
      </w:pPr>
      <w:r>
        <w:rPr>
          <w:rFonts w:ascii="Times New Roman CYR" w:hAnsi="Times New Roman CYR"/>
          <w:szCs w:val="24"/>
          <w:u w:val="single"/>
          <w:lang w:val="uk-UA"/>
        </w:rPr>
        <w:t>Всього: 1047,00</w:t>
      </w:r>
      <w:r w:rsidR="00351044" w:rsidRPr="00A77E7C">
        <w:rPr>
          <w:rFonts w:ascii="Times New Roman CYR" w:hAnsi="Times New Roman CYR"/>
          <w:szCs w:val="24"/>
          <w:u w:val="single"/>
          <w:lang w:val="uk-UA"/>
        </w:rPr>
        <w:t xml:space="preserve"> грн</w:t>
      </w:r>
      <w:r w:rsidR="00351044" w:rsidRPr="004D2F53">
        <w:rPr>
          <w:rFonts w:ascii="Times New Roman CYR" w:hAnsi="Times New Roman CYR"/>
          <w:szCs w:val="24"/>
          <w:u w:val="single"/>
          <w:lang w:val="uk-UA"/>
        </w:rPr>
        <w:t xml:space="preserve">  (</w:t>
      </w:r>
      <w:r w:rsidR="00351044" w:rsidRPr="004D2F53">
        <w:rPr>
          <w:rFonts w:ascii="Times New Roman CYR" w:hAnsi="Times New Roman CYR"/>
          <w:szCs w:val="24"/>
          <w:lang w:val="uk-UA"/>
        </w:rPr>
        <w:t>решта суми на наступний рік).</w:t>
      </w:r>
    </w:p>
    <w:p w14:paraId="2B30B581" w14:textId="7D0F56A3" w:rsidR="00351044" w:rsidRPr="004D2F53" w:rsidRDefault="00351044" w:rsidP="00351044">
      <w:pPr>
        <w:jc w:val="both"/>
        <w:rPr>
          <w:rFonts w:ascii="Times New Roman CYR" w:hAnsi="Times New Roman CYR"/>
          <w:szCs w:val="24"/>
          <w:lang w:val="uk-UA"/>
        </w:rPr>
      </w:pPr>
      <w:r w:rsidRPr="004D2F53">
        <w:rPr>
          <w:rFonts w:ascii="Times New Roman CYR" w:hAnsi="Times New Roman CYR"/>
          <w:szCs w:val="24"/>
          <w:lang w:val="uk-UA"/>
        </w:rPr>
        <w:t xml:space="preserve">3. </w:t>
      </w:r>
      <w:r w:rsidR="00FB7CCF">
        <w:rPr>
          <w:rFonts w:ascii="Times New Roman CYR" w:hAnsi="Times New Roman CYR"/>
          <w:szCs w:val="24"/>
          <w:lang w:val="uk-UA"/>
        </w:rPr>
        <w:t>Вартість</w:t>
      </w:r>
      <w:r w:rsidRPr="004D2F53">
        <w:rPr>
          <w:rFonts w:ascii="Times New Roman CYR" w:hAnsi="Times New Roman CYR"/>
          <w:szCs w:val="24"/>
          <w:lang w:val="uk-UA"/>
        </w:rPr>
        <w:t xml:space="preserve"> отримання </w:t>
      </w:r>
      <w:r w:rsidRPr="00F200AB">
        <w:rPr>
          <w:rFonts w:ascii="Times New Roman CYR" w:hAnsi="Times New Roman CYR"/>
          <w:b/>
          <w:szCs w:val="24"/>
          <w:lang w:val="uk-UA"/>
        </w:rPr>
        <w:t>авторського свідоцтва</w:t>
      </w:r>
      <w:r w:rsidRPr="004D2F53">
        <w:rPr>
          <w:rFonts w:ascii="Times New Roman CYR" w:hAnsi="Times New Roman CYR"/>
          <w:szCs w:val="24"/>
          <w:lang w:val="uk-UA"/>
        </w:rPr>
        <w:t xml:space="preserve"> </w:t>
      </w:r>
      <w:r w:rsidR="00F200AB">
        <w:rPr>
          <w:rFonts w:ascii="Times New Roman CYR" w:hAnsi="Times New Roman CYR"/>
          <w:szCs w:val="24"/>
          <w:lang w:val="uk-UA"/>
        </w:rPr>
        <w:t xml:space="preserve">  </w:t>
      </w:r>
      <w:r w:rsidR="00FB7CCF">
        <w:rPr>
          <w:rFonts w:ascii="Times New Roman CYR" w:hAnsi="Times New Roman CYR"/>
          <w:szCs w:val="24"/>
          <w:lang w:val="uk-UA"/>
        </w:rPr>
        <w:t>510,00 грн.</w:t>
      </w:r>
      <w:r w:rsidRPr="004D2F53">
        <w:rPr>
          <w:rFonts w:ascii="Times New Roman CYR" w:hAnsi="Times New Roman CYR"/>
          <w:szCs w:val="24"/>
          <w:lang w:val="uk-UA"/>
        </w:rPr>
        <w:t xml:space="preserve"> </w:t>
      </w:r>
    </w:p>
    <w:p w14:paraId="06AFDC99" w14:textId="2C6412C4" w:rsidR="00351044" w:rsidRPr="004D2F53" w:rsidRDefault="00351044" w:rsidP="00351044">
      <w:pPr>
        <w:ind w:firstLine="708"/>
        <w:jc w:val="both"/>
        <w:rPr>
          <w:rFonts w:ascii="Times New Roman CYR" w:hAnsi="Times New Roman CYR"/>
          <w:szCs w:val="24"/>
          <w:lang w:val="uk-UA"/>
        </w:rPr>
      </w:pPr>
      <w:r w:rsidRPr="004D2F53">
        <w:rPr>
          <w:rFonts w:ascii="Times New Roman CYR" w:hAnsi="Times New Roman CYR"/>
          <w:szCs w:val="24"/>
          <w:lang w:val="uk-UA"/>
        </w:rPr>
        <w:t xml:space="preserve">Розраховану суму в залежності від кількості запланованих службових авторських творів потрібно планувати на квартал подачі матеріалів (включно до </w:t>
      </w:r>
      <w:r w:rsidR="004D2F53">
        <w:rPr>
          <w:rFonts w:ascii="Times New Roman CYR" w:hAnsi="Times New Roman CYR"/>
          <w:szCs w:val="24"/>
          <w:lang w:val="uk-UA"/>
        </w:rPr>
        <w:t>початку</w:t>
      </w:r>
      <w:r w:rsidR="004D2F53" w:rsidRPr="004D2F53">
        <w:rPr>
          <w:rFonts w:ascii="Times New Roman CYR" w:hAnsi="Times New Roman CYR"/>
          <w:szCs w:val="24"/>
          <w:lang w:val="uk-UA"/>
        </w:rPr>
        <w:t xml:space="preserve"> жовтня</w:t>
      </w:r>
      <w:r w:rsidRPr="004D2F53">
        <w:rPr>
          <w:rFonts w:ascii="Times New Roman CYR" w:hAnsi="Times New Roman CYR"/>
          <w:szCs w:val="24"/>
          <w:lang w:val="uk-UA"/>
        </w:rPr>
        <w:t xml:space="preserve">). Свідоцтво можна отримати від 2 до 3 місяців з моменту подачі до </w:t>
      </w:r>
      <w:r w:rsidR="004D2F53" w:rsidRPr="004D2F53">
        <w:rPr>
          <w:rFonts w:ascii="Times New Roman CYR" w:hAnsi="Times New Roman CYR"/>
          <w:szCs w:val="24"/>
          <w:lang w:val="uk-UA"/>
        </w:rPr>
        <w:t>УКРНОІВІ</w:t>
      </w:r>
      <w:r w:rsidRPr="004D2F53">
        <w:rPr>
          <w:rFonts w:ascii="Times New Roman CYR" w:hAnsi="Times New Roman CYR"/>
          <w:szCs w:val="24"/>
          <w:lang w:val="uk-UA"/>
        </w:rPr>
        <w:t>. До рейтингу 30 год на всіх авторів.</w:t>
      </w:r>
    </w:p>
    <w:p w14:paraId="23AE9F0B" w14:textId="77777777" w:rsidR="00351044" w:rsidRPr="004D2F53" w:rsidRDefault="00351044" w:rsidP="00351044">
      <w:pPr>
        <w:rPr>
          <w:rFonts w:ascii="Times New Roman" w:hAnsi="Times New Roman"/>
          <w:b/>
          <w:szCs w:val="24"/>
          <w:lang w:val="uk-UA"/>
        </w:rPr>
      </w:pPr>
    </w:p>
    <w:p w14:paraId="44C34960" w14:textId="77777777" w:rsidR="00D74A71" w:rsidRDefault="00D74A71"/>
    <w:sectPr w:rsidR="00D74A71" w:rsidSect="004D2F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F"/>
    <w:rsid w:val="00037F80"/>
    <w:rsid w:val="000C029B"/>
    <w:rsid w:val="0018025F"/>
    <w:rsid w:val="00351044"/>
    <w:rsid w:val="004D2F53"/>
    <w:rsid w:val="00710C3C"/>
    <w:rsid w:val="007F7A4F"/>
    <w:rsid w:val="00A77E7C"/>
    <w:rsid w:val="00D74A71"/>
    <w:rsid w:val="00E554B9"/>
    <w:rsid w:val="00EC6FC3"/>
    <w:rsid w:val="00F200AB"/>
    <w:rsid w:val="00FA3E1C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73FC"/>
  <w15:chartTrackingRefBased/>
  <w15:docId w15:val="{0EAF64E5-2F83-4F41-944A-C45849A9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044"/>
    <w:pPr>
      <w:spacing w:after="0" w:line="240" w:lineRule="auto"/>
    </w:pPr>
    <w:rPr>
      <w:rFonts w:ascii="TimesET" w:eastAsia="Times New Roman" w:hAnsi="TimesET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351044"/>
    <w:pPr>
      <w:keepNext/>
      <w:outlineLvl w:val="3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1044"/>
    <w:rPr>
      <w:rFonts w:ascii="Times New Roman CYR" w:eastAsia="Times New Roman" w:hAnsi="Times New Roman CYR" w:cs="Times New Roman"/>
      <w:b/>
      <w:sz w:val="28"/>
      <w:szCs w:val="20"/>
      <w:lang w:val="uk-UA" w:eastAsia="ru-RU"/>
    </w:rPr>
  </w:style>
  <w:style w:type="paragraph" w:customStyle="1" w:styleId="1">
    <w:name w:val="Основной текст1"/>
    <w:basedOn w:val="a"/>
    <w:rsid w:val="00351044"/>
    <w:pPr>
      <w:jc w:val="center"/>
    </w:pPr>
    <w:rPr>
      <w:rFonts w:ascii="Times New Roman" w:hAnsi="Times New Roman"/>
      <w:b/>
      <w:snapToGrid w:val="0"/>
      <w:sz w:val="28"/>
      <w:lang w:val="uk-UA"/>
    </w:rPr>
  </w:style>
  <w:style w:type="paragraph" w:styleId="a3">
    <w:name w:val="List Paragraph"/>
    <w:basedOn w:val="a"/>
    <w:uiPriority w:val="34"/>
    <w:qFormat/>
    <w:rsid w:val="0035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2023-08-22T07:57:00Z</cp:lastPrinted>
  <dcterms:created xsi:type="dcterms:W3CDTF">2023-09-15T12:24:00Z</dcterms:created>
  <dcterms:modified xsi:type="dcterms:W3CDTF">2023-09-15T12:24:00Z</dcterms:modified>
</cp:coreProperties>
</file>