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8379665"/>
    <w:bookmarkEnd w:id="0"/>
    <w:p w14:paraId="2BD55366" w14:textId="191FCCD0" w:rsidR="00365A18" w:rsidRDefault="00BF6BBE">
      <w:r w:rsidRPr="00BF6BBE">
        <w:object w:dxaOrig="9355" w:dyaOrig="14339" w14:anchorId="17812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4" o:title=""/>
          </v:shape>
          <o:OLEObject Type="Embed" ProgID="Word.Document.12" ShapeID="_x0000_i1025" DrawAspect="Content" ObjectID="_1788442417" r:id="rId5">
            <o:FieldCodes>\s</o:FieldCodes>
          </o:OLEObject>
        </w:objec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37"/>
        <w:gridCol w:w="3099"/>
        <w:gridCol w:w="1532"/>
        <w:gridCol w:w="1879"/>
        <w:gridCol w:w="2224"/>
      </w:tblGrid>
      <w:tr w:rsidR="00245C1C" w14:paraId="387EFCDF" w14:textId="77777777" w:rsidTr="00245C1C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7DF97" w14:textId="6E15B631" w:rsidR="00245C1C" w:rsidRDefault="00245C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97049" w14:textId="0985E793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для збереження власної популяції.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69D33" w14:textId="65B8655E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FF40C" w14:textId="4C800122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226A" w14:textId="7111A1FB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</w:p>
        </w:tc>
      </w:tr>
      <w:tr w:rsidR="00245C1C" w14:paraId="7B70D420" w14:textId="77777777" w:rsidTr="00245C1C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7D1F9" w14:textId="77777777" w:rsidR="00245C1C" w:rsidRDefault="00245C1C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2AED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Мікрофлора основних біотопів тіла тварин та її значення.</w:t>
            </w:r>
          </w:p>
          <w:p w14:paraId="701EAE78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Дослідження мікрофлори шкіри та слизових оболонок верхніх дихальних шляхів.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832D8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квітень</w:t>
            </w:r>
          </w:p>
          <w:p w14:paraId="0F636F0D" w14:textId="0D1C35EC" w:rsidR="00245C1C" w:rsidRPr="001C7599" w:rsidRDefault="00245C1C" w:rsidP="00245C1C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C759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7EC62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69246150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33B621B0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73ECB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  <w:tr w:rsidR="00245C1C" w14:paraId="24EB0E3E" w14:textId="77777777" w:rsidTr="00245C1C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6BC7F" w14:textId="77777777" w:rsidR="00245C1C" w:rsidRDefault="00245C1C">
            <w:pPr>
              <w:jc w:val="center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A2B20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Шляхи і причини контамінації кормів та продукції тваринництва невластивою для них мікрофлорою.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56669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травень</w:t>
            </w:r>
          </w:p>
          <w:p w14:paraId="7C468050" w14:textId="466EDDC4" w:rsidR="00245C1C" w:rsidRPr="001C7599" w:rsidRDefault="00245C1C" w:rsidP="00245C1C">
            <w:pPr>
              <w:rPr>
                <w:sz w:val="24"/>
                <w:szCs w:val="24"/>
                <w:lang w:val="en-US"/>
              </w:rPr>
            </w:pPr>
            <w:r w:rsidRPr="00245C1C">
              <w:rPr>
                <w:sz w:val="24"/>
                <w:szCs w:val="24"/>
                <w:lang w:val="uk-UA"/>
              </w:rPr>
              <w:t>202</w:t>
            </w:r>
            <w:r w:rsidR="001C759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589C7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Навчально-наукова лабораторія мікробіології</w:t>
            </w:r>
          </w:p>
          <w:p w14:paraId="4A7375ED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 xml:space="preserve">ауд.120, </w:t>
            </w:r>
          </w:p>
          <w:p w14:paraId="4A7FEEBF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онлайн 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6F393" w14:textId="77777777" w:rsidR="00245C1C" w:rsidRPr="00245C1C" w:rsidRDefault="00245C1C" w:rsidP="00245C1C">
            <w:pPr>
              <w:rPr>
                <w:sz w:val="24"/>
                <w:szCs w:val="24"/>
                <w:lang w:val="uk-UA"/>
              </w:rPr>
            </w:pPr>
            <w:r w:rsidRPr="00245C1C">
              <w:rPr>
                <w:sz w:val="24"/>
                <w:szCs w:val="24"/>
                <w:lang w:val="uk-UA"/>
              </w:rPr>
              <w:t>Мазур Т.В.</w:t>
            </w:r>
          </w:p>
        </w:tc>
      </w:tr>
    </w:tbl>
    <w:p w14:paraId="688E3112" w14:textId="77777777" w:rsidR="00245C1C" w:rsidRDefault="00245C1C" w:rsidP="00245C1C">
      <w:pPr>
        <w:rPr>
          <w:rFonts w:eastAsia="Times New Roman"/>
          <w:caps/>
          <w:sz w:val="28"/>
          <w:szCs w:val="28"/>
          <w:lang w:val="uk-UA" w:eastAsia="ru-RU"/>
        </w:rPr>
      </w:pPr>
    </w:p>
    <w:p w14:paraId="31FD637F" w14:textId="77777777" w:rsidR="00245C1C" w:rsidRDefault="00245C1C" w:rsidP="00245C1C">
      <w:pPr>
        <w:rPr>
          <w:lang w:val="uk-UA"/>
        </w:rPr>
      </w:pPr>
    </w:p>
    <w:p w14:paraId="60DEBE73" w14:textId="77777777" w:rsidR="00245C1C" w:rsidRDefault="00245C1C" w:rsidP="00245C1C">
      <w:pPr>
        <w:pStyle w:val="a3"/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</w:pP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Керівник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наукового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гуртка</w:t>
      </w:r>
      <w:proofErr w:type="spellEnd"/>
      <w:r>
        <w:rPr>
          <w:b/>
          <w:iCs/>
          <w:caps w:val="0"/>
          <w:sz w:val="24"/>
          <w:szCs w:val="24"/>
          <w:bdr w:val="none" w:sz="0" w:space="0" w:color="auto" w:frame="1"/>
        </w:rPr>
        <w:t xml:space="preserve">, 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д</w:t>
      </w:r>
      <w:r>
        <w:rPr>
          <w:b/>
          <w:iCs/>
          <w:caps w:val="0"/>
          <w:sz w:val="24"/>
          <w:szCs w:val="24"/>
          <w:bdr w:val="none" w:sz="0" w:space="0" w:color="auto" w:frame="1"/>
        </w:rPr>
        <w:t>.</w:t>
      </w:r>
      <w:proofErr w:type="spellStart"/>
      <w:r>
        <w:rPr>
          <w:b/>
          <w:iCs/>
          <w:caps w:val="0"/>
          <w:sz w:val="24"/>
          <w:szCs w:val="24"/>
          <w:bdr w:val="none" w:sz="0" w:space="0" w:color="auto" w:frame="1"/>
        </w:rPr>
        <w:t>вет.н</w:t>
      </w:r>
      <w:proofErr w:type="spellEnd"/>
      <w:r>
        <w:rPr>
          <w:b/>
          <w:iCs/>
          <w:caps w:val="0"/>
          <w:sz w:val="24"/>
          <w:szCs w:val="24"/>
          <w:bdr w:val="none" w:sz="0" w:space="0" w:color="auto" w:frame="1"/>
        </w:rPr>
        <w:t>.</w:t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. проф.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 xml:space="preserve"> </w:t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 w:rsidRPr="00245C1C"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ab/>
      </w:r>
      <w:r>
        <w:rPr>
          <w:b/>
          <w:iCs/>
          <w:caps w:val="0"/>
          <w:sz w:val="24"/>
          <w:szCs w:val="24"/>
          <w:bdr w:val="none" w:sz="0" w:space="0" w:color="auto" w:frame="1"/>
          <w:lang w:val="uk-UA"/>
        </w:rPr>
        <w:t>Тетяна Мазур</w:t>
      </w:r>
    </w:p>
    <w:p w14:paraId="5C3D2E46" w14:textId="77777777" w:rsidR="00245C1C" w:rsidRPr="00245C1C" w:rsidRDefault="00245C1C" w:rsidP="00245C1C">
      <w:pPr>
        <w:pStyle w:val="a3"/>
        <w:rPr>
          <w:b/>
          <w:iCs/>
          <w:sz w:val="24"/>
          <w:szCs w:val="24"/>
          <w:bdr w:val="none" w:sz="0" w:space="0" w:color="auto" w:frame="1"/>
          <w:lang w:val="uk-UA"/>
        </w:rPr>
      </w:pPr>
    </w:p>
    <w:p w14:paraId="141846CE" w14:textId="7D6FCD2F" w:rsidR="006741F1" w:rsidRPr="006741F1" w:rsidRDefault="00245C1C" w:rsidP="006741F1">
      <w:pPr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 xml:space="preserve">Завідувач кафедри </w:t>
      </w:r>
      <w:r w:rsidR="006741F1"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вет</w:t>
      </w:r>
      <w:r w:rsid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е</w:t>
      </w:r>
      <w:r w:rsidR="006741F1"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ринарної епідеміології</w:t>
      </w:r>
    </w:p>
    <w:p w14:paraId="5291E0B4" w14:textId="38BFE68C" w:rsidR="00245C1C" w:rsidRPr="006741F1" w:rsidRDefault="006741F1" w:rsidP="006741F1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 xml:space="preserve">та охорони </w:t>
      </w:r>
      <w:proofErr w:type="spellStart"/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>здоров»я</w:t>
      </w:r>
      <w:proofErr w:type="spellEnd"/>
      <w:r w:rsidRPr="006741F1">
        <w:rPr>
          <w:rFonts w:ascii="Times New Roman" w:hAnsi="Times New Roman" w:cs="Times New Roman"/>
          <w:b/>
          <w:bCs/>
          <w:bdr w:val="none" w:sz="0" w:space="0" w:color="auto" w:frame="1"/>
          <w:lang w:val="uk-UA"/>
        </w:rPr>
        <w:t xml:space="preserve"> тварин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к.в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ет</w:t>
      </w:r>
      <w:proofErr w:type="spellEnd"/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н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.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, доцент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ab/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/>
        </w:rPr>
        <w:t>Володимир М</w:t>
      </w:r>
      <w:r w:rsidR="00245C1C" w:rsidRPr="006741F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ельник</w:t>
      </w:r>
    </w:p>
    <w:p w14:paraId="4166382D" w14:textId="77777777" w:rsidR="00245C1C" w:rsidRDefault="00245C1C" w:rsidP="00245C1C">
      <w:pPr>
        <w:rPr>
          <w:b/>
          <w:sz w:val="28"/>
          <w:szCs w:val="28"/>
          <w:lang w:val="uk-UA"/>
        </w:rPr>
      </w:pPr>
    </w:p>
    <w:p w14:paraId="7401053A" w14:textId="77777777" w:rsidR="00353AE1" w:rsidRPr="00245C1C" w:rsidRDefault="00353AE1">
      <w:pPr>
        <w:rPr>
          <w:lang w:val="uk-UA"/>
        </w:rPr>
      </w:pPr>
    </w:p>
    <w:sectPr w:rsidR="00353AE1" w:rsidRPr="0024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DB"/>
    <w:rsid w:val="001C7599"/>
    <w:rsid w:val="00245C1C"/>
    <w:rsid w:val="00353AE1"/>
    <w:rsid w:val="00365A18"/>
    <w:rsid w:val="00563E13"/>
    <w:rsid w:val="006644D7"/>
    <w:rsid w:val="006741F1"/>
    <w:rsid w:val="00BF6BBE"/>
    <w:rsid w:val="00E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CBA3"/>
  <w15:chartTrackingRefBased/>
  <w15:docId w15:val="{61A4F6EB-F302-4C8D-A09C-87D98B05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C1C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table" w:styleId="a4">
    <w:name w:val="Table Grid"/>
    <w:basedOn w:val="a1"/>
    <w:uiPriority w:val="59"/>
    <w:rsid w:val="00245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2024-09-21T13:47:00Z</dcterms:created>
  <dcterms:modified xsi:type="dcterms:W3CDTF">2024-09-21T13:47:00Z</dcterms:modified>
</cp:coreProperties>
</file>