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BF85" w14:textId="77777777" w:rsidR="00360C37" w:rsidRDefault="00360C37">
      <w:pPr>
        <w:pStyle w:val="a3"/>
        <w:spacing w:before="9"/>
        <w:rPr>
          <w:sz w:val="3"/>
          <w:u w:val="none"/>
        </w:rPr>
      </w:pPr>
    </w:p>
    <w:p w14:paraId="2BE73B91" w14:textId="77777777" w:rsidR="00360C37" w:rsidRDefault="00511DF0" w:rsidP="00464568">
      <w:pPr>
        <w:pStyle w:val="a3"/>
        <w:ind w:left="104"/>
        <w:rPr>
          <w:sz w:val="20"/>
          <w:u w:val="none"/>
        </w:rPr>
      </w:pPr>
      <w:r>
        <w:rPr>
          <w:noProof/>
          <w:sz w:val="20"/>
          <w:u w:val="none"/>
        </w:rPr>
        <w:drawing>
          <wp:inline distT="0" distB="0" distL="0" distR="0" wp14:anchorId="2906D007" wp14:editId="05675711">
            <wp:extent cx="1009184" cy="1000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184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4F2E1" w14:textId="56CBFCA7" w:rsidR="00360C37" w:rsidRDefault="009922C2">
      <w:pPr>
        <w:pStyle w:val="a3"/>
        <w:spacing w:before="7"/>
        <w:rPr>
          <w:sz w:val="28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883D554" wp14:editId="38F62A92">
                <wp:simplePos x="0" y="0"/>
                <wp:positionH relativeFrom="page">
                  <wp:posOffset>591185</wp:posOffset>
                </wp:positionH>
                <wp:positionV relativeFrom="paragraph">
                  <wp:posOffset>224790</wp:posOffset>
                </wp:positionV>
                <wp:extent cx="1752600" cy="127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931 931"/>
                            <a:gd name="T1" fmla="*/ T0 w 2760"/>
                            <a:gd name="T2" fmla="+- 0 3691 931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2246" id="docshape1" o:spid="_x0000_s1026" style="position:absolute;margin-left:46.55pt;margin-top:17.7pt;width:1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" path="m,l2760,e" filled="f" strokeweight=".16969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4A468D56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0FA8EFCA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5F03E02A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32BB858C" w14:textId="77777777" w:rsidR="00464568" w:rsidRDefault="00464568">
      <w:pPr>
        <w:spacing w:before="9"/>
        <w:ind w:left="110" w:right="12691"/>
        <w:rPr>
          <w:b/>
          <w:sz w:val="24"/>
        </w:rPr>
      </w:pPr>
    </w:p>
    <w:p w14:paraId="5EFF20FA" w14:textId="77777777" w:rsidR="00464568" w:rsidRDefault="00464568">
      <w:pPr>
        <w:spacing w:before="9"/>
        <w:ind w:left="110" w:right="12691"/>
        <w:rPr>
          <w:b/>
          <w:spacing w:val="40"/>
          <w:sz w:val="24"/>
        </w:rPr>
      </w:pPr>
    </w:p>
    <w:p w14:paraId="7CA0FDD8" w14:textId="77777777" w:rsidR="00464568" w:rsidRDefault="00464568" w:rsidP="00464568">
      <w:pPr>
        <w:spacing w:before="9"/>
        <w:ind w:left="110" w:right="12691"/>
        <w:rPr>
          <w:b/>
          <w:spacing w:val="40"/>
          <w:sz w:val="24"/>
        </w:rPr>
      </w:pPr>
      <w:r>
        <w:rPr>
          <w:b/>
          <w:sz w:val="24"/>
        </w:rPr>
        <w:t>Лектор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40"/>
          <w:sz w:val="24"/>
        </w:rPr>
        <w:t xml:space="preserve"> </w:t>
      </w:r>
    </w:p>
    <w:p w14:paraId="47373E4E" w14:textId="77777777" w:rsidR="00360C37" w:rsidRDefault="00511DF0">
      <w:pPr>
        <w:spacing w:before="9"/>
        <w:ind w:left="110" w:right="12691"/>
        <w:rPr>
          <w:b/>
          <w:sz w:val="24"/>
        </w:rPr>
      </w:pPr>
      <w:r>
        <w:rPr>
          <w:b/>
          <w:sz w:val="24"/>
        </w:rPr>
        <w:t>Контактна інформація лектора (e-mail) Сторінка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курсу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eLearn</w:t>
      </w:r>
    </w:p>
    <w:p w14:paraId="2D5E1379" w14:textId="77777777" w:rsidR="00360C37" w:rsidRDefault="00360C37">
      <w:pPr>
        <w:pStyle w:val="a3"/>
        <w:spacing w:before="3"/>
        <w:rPr>
          <w:b/>
          <w:sz w:val="16"/>
          <w:u w:val="none"/>
        </w:rPr>
      </w:pPr>
    </w:p>
    <w:p w14:paraId="0D1DDA55" w14:textId="45EBCE67" w:rsidR="00360C37" w:rsidRDefault="009922C2">
      <w:pPr>
        <w:spacing w:before="91"/>
        <w:ind w:left="5432" w:right="5671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49BF386" wp14:editId="72F897FE">
                <wp:simplePos x="0" y="0"/>
                <wp:positionH relativeFrom="page">
                  <wp:posOffset>2402840</wp:posOffset>
                </wp:positionH>
                <wp:positionV relativeFrom="paragraph">
                  <wp:posOffset>-2806700</wp:posOffset>
                </wp:positionV>
                <wp:extent cx="7579360" cy="2692400"/>
                <wp:effectExtent l="0" t="0" r="0" b="0"/>
                <wp:wrapNone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9360" cy="2692400"/>
                          <a:chOff x="3784" y="-4420"/>
                          <a:chExt cx="11936" cy="4240"/>
                        </a:xfrm>
                      </wpg:grpSpPr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3783" y="-4416"/>
                            <a:ext cx="11936" cy="4236"/>
                          </a:xfrm>
                          <a:custGeom>
                            <a:avLst/>
                            <a:gdLst>
                              <a:gd name="T0" fmla="+- 0 3799 3784"/>
                              <a:gd name="T1" fmla="*/ T0 w 11936"/>
                              <a:gd name="T2" fmla="+- 0 -1277 -4416"/>
                              <a:gd name="T3" fmla="*/ -1277 h 4236"/>
                              <a:gd name="T4" fmla="+- 0 3784 3784"/>
                              <a:gd name="T5" fmla="*/ T4 w 11936"/>
                              <a:gd name="T6" fmla="+- 0 -1277 -4416"/>
                              <a:gd name="T7" fmla="*/ -1277 h 4236"/>
                              <a:gd name="T8" fmla="+- 0 3784 3784"/>
                              <a:gd name="T9" fmla="*/ T8 w 11936"/>
                              <a:gd name="T10" fmla="+- 0 -1006 -4416"/>
                              <a:gd name="T11" fmla="*/ -1006 h 4236"/>
                              <a:gd name="T12" fmla="+- 0 3784 3784"/>
                              <a:gd name="T13" fmla="*/ T12 w 11936"/>
                              <a:gd name="T14" fmla="+- 0 -1006 -4416"/>
                              <a:gd name="T15" fmla="*/ -1006 h 4236"/>
                              <a:gd name="T16" fmla="+- 0 3784 3784"/>
                              <a:gd name="T17" fmla="*/ T16 w 11936"/>
                              <a:gd name="T18" fmla="+- 0 -451 -4416"/>
                              <a:gd name="T19" fmla="*/ -451 h 4236"/>
                              <a:gd name="T20" fmla="+- 0 3784 3784"/>
                              <a:gd name="T21" fmla="*/ T20 w 11936"/>
                              <a:gd name="T22" fmla="+- 0 -451 -4416"/>
                              <a:gd name="T23" fmla="*/ -451 h 4236"/>
                              <a:gd name="T24" fmla="+- 0 3784 3784"/>
                              <a:gd name="T25" fmla="*/ T24 w 11936"/>
                              <a:gd name="T26" fmla="+- 0 -181 -4416"/>
                              <a:gd name="T27" fmla="*/ -181 h 4236"/>
                              <a:gd name="T28" fmla="+- 0 3799 3784"/>
                              <a:gd name="T29" fmla="*/ T28 w 11936"/>
                              <a:gd name="T30" fmla="+- 0 -181 -4416"/>
                              <a:gd name="T31" fmla="*/ -181 h 4236"/>
                              <a:gd name="T32" fmla="+- 0 3799 3784"/>
                              <a:gd name="T33" fmla="*/ T32 w 11936"/>
                              <a:gd name="T34" fmla="+- 0 -451 -4416"/>
                              <a:gd name="T35" fmla="*/ -451 h 4236"/>
                              <a:gd name="T36" fmla="+- 0 3799 3784"/>
                              <a:gd name="T37" fmla="*/ T36 w 11936"/>
                              <a:gd name="T38" fmla="+- 0 -451 -4416"/>
                              <a:gd name="T39" fmla="*/ -451 h 4236"/>
                              <a:gd name="T40" fmla="+- 0 3799 3784"/>
                              <a:gd name="T41" fmla="*/ T40 w 11936"/>
                              <a:gd name="T42" fmla="+- 0 -1006 -4416"/>
                              <a:gd name="T43" fmla="*/ -1006 h 4236"/>
                              <a:gd name="T44" fmla="+- 0 3799 3784"/>
                              <a:gd name="T45" fmla="*/ T44 w 11936"/>
                              <a:gd name="T46" fmla="+- 0 -1006 -4416"/>
                              <a:gd name="T47" fmla="*/ -1006 h 4236"/>
                              <a:gd name="T48" fmla="+- 0 3799 3784"/>
                              <a:gd name="T49" fmla="*/ T48 w 11936"/>
                              <a:gd name="T50" fmla="+- 0 -1277 -4416"/>
                              <a:gd name="T51" fmla="*/ -1277 h 4236"/>
                              <a:gd name="T52" fmla="+- 0 3799 3784"/>
                              <a:gd name="T53" fmla="*/ T52 w 11936"/>
                              <a:gd name="T54" fmla="+- 0 -3304 -4416"/>
                              <a:gd name="T55" fmla="*/ -3304 h 4236"/>
                              <a:gd name="T56" fmla="+- 0 3784 3784"/>
                              <a:gd name="T57" fmla="*/ T56 w 11936"/>
                              <a:gd name="T58" fmla="+- 0 -3304 -4416"/>
                              <a:gd name="T59" fmla="*/ -3304 h 4236"/>
                              <a:gd name="T60" fmla="+- 0 3784 3784"/>
                              <a:gd name="T61" fmla="*/ T60 w 11936"/>
                              <a:gd name="T62" fmla="+- 0 -3034 -4416"/>
                              <a:gd name="T63" fmla="*/ -3034 h 4236"/>
                              <a:gd name="T64" fmla="+- 0 3784 3784"/>
                              <a:gd name="T65" fmla="*/ T64 w 11936"/>
                              <a:gd name="T66" fmla="+- 0 -2704 -4416"/>
                              <a:gd name="T67" fmla="*/ -2704 h 4236"/>
                              <a:gd name="T68" fmla="+- 0 3784 3784"/>
                              <a:gd name="T69" fmla="*/ T68 w 11936"/>
                              <a:gd name="T70" fmla="+- 0 -2148 -4416"/>
                              <a:gd name="T71" fmla="*/ -2148 h 4236"/>
                              <a:gd name="T72" fmla="+- 0 3799 3784"/>
                              <a:gd name="T73" fmla="*/ T72 w 11936"/>
                              <a:gd name="T74" fmla="+- 0 -2148 -4416"/>
                              <a:gd name="T75" fmla="*/ -2148 h 4236"/>
                              <a:gd name="T76" fmla="+- 0 3799 3784"/>
                              <a:gd name="T77" fmla="*/ T76 w 11936"/>
                              <a:gd name="T78" fmla="+- 0 -2704 -4416"/>
                              <a:gd name="T79" fmla="*/ -2704 h 4236"/>
                              <a:gd name="T80" fmla="+- 0 3799 3784"/>
                              <a:gd name="T81" fmla="*/ T80 w 11936"/>
                              <a:gd name="T82" fmla="+- 0 -3034 -4416"/>
                              <a:gd name="T83" fmla="*/ -3034 h 4236"/>
                              <a:gd name="T84" fmla="+- 0 3799 3784"/>
                              <a:gd name="T85" fmla="*/ T84 w 11936"/>
                              <a:gd name="T86" fmla="+- 0 -3304 -4416"/>
                              <a:gd name="T87" fmla="*/ -3304 h 4236"/>
                              <a:gd name="T88" fmla="+- 0 3799 3784"/>
                              <a:gd name="T89" fmla="*/ T88 w 11936"/>
                              <a:gd name="T90" fmla="+- 0 -4416 -4416"/>
                              <a:gd name="T91" fmla="*/ -4416 h 4236"/>
                              <a:gd name="T92" fmla="+- 0 3784 3784"/>
                              <a:gd name="T93" fmla="*/ T92 w 11936"/>
                              <a:gd name="T94" fmla="+- 0 -4416 -4416"/>
                              <a:gd name="T95" fmla="*/ -4416 h 4236"/>
                              <a:gd name="T96" fmla="+- 0 3784 3784"/>
                              <a:gd name="T97" fmla="*/ T96 w 11936"/>
                              <a:gd name="T98" fmla="+- 0 -3860 -4416"/>
                              <a:gd name="T99" fmla="*/ -3860 h 4236"/>
                              <a:gd name="T100" fmla="+- 0 3784 3784"/>
                              <a:gd name="T101" fmla="*/ T100 w 11936"/>
                              <a:gd name="T102" fmla="+- 0 -3860 -4416"/>
                              <a:gd name="T103" fmla="*/ -3860 h 4236"/>
                              <a:gd name="T104" fmla="+- 0 3784 3784"/>
                              <a:gd name="T105" fmla="*/ T104 w 11936"/>
                              <a:gd name="T106" fmla="+- 0 -3305 -4416"/>
                              <a:gd name="T107" fmla="*/ -3305 h 4236"/>
                              <a:gd name="T108" fmla="+- 0 3799 3784"/>
                              <a:gd name="T109" fmla="*/ T108 w 11936"/>
                              <a:gd name="T110" fmla="+- 0 -3305 -4416"/>
                              <a:gd name="T111" fmla="*/ -3305 h 4236"/>
                              <a:gd name="T112" fmla="+- 0 3799 3784"/>
                              <a:gd name="T113" fmla="*/ T112 w 11936"/>
                              <a:gd name="T114" fmla="+- 0 -3860 -4416"/>
                              <a:gd name="T115" fmla="*/ -3860 h 4236"/>
                              <a:gd name="T116" fmla="+- 0 3799 3784"/>
                              <a:gd name="T117" fmla="*/ T116 w 11936"/>
                              <a:gd name="T118" fmla="+- 0 -3860 -4416"/>
                              <a:gd name="T119" fmla="*/ -3860 h 4236"/>
                              <a:gd name="T120" fmla="+- 0 3799 3784"/>
                              <a:gd name="T121" fmla="*/ T120 w 11936"/>
                              <a:gd name="T122" fmla="+- 0 -4416 -4416"/>
                              <a:gd name="T123" fmla="*/ -4416 h 4236"/>
                              <a:gd name="T124" fmla="+- 0 15719 3784"/>
                              <a:gd name="T125" fmla="*/ T124 w 11936"/>
                              <a:gd name="T126" fmla="+- 0 -1292 -4416"/>
                              <a:gd name="T127" fmla="*/ -1292 h 4236"/>
                              <a:gd name="T128" fmla="+- 0 3799 3784"/>
                              <a:gd name="T129" fmla="*/ T128 w 11936"/>
                              <a:gd name="T130" fmla="+- 0 -1292 -4416"/>
                              <a:gd name="T131" fmla="*/ -1292 h 4236"/>
                              <a:gd name="T132" fmla="+- 0 3799 3784"/>
                              <a:gd name="T133" fmla="*/ T132 w 11936"/>
                              <a:gd name="T134" fmla="+- 0 -1562 -4416"/>
                              <a:gd name="T135" fmla="*/ -1562 h 4236"/>
                              <a:gd name="T136" fmla="+- 0 3799 3784"/>
                              <a:gd name="T137" fmla="*/ T136 w 11936"/>
                              <a:gd name="T138" fmla="+- 0 -1562 -4416"/>
                              <a:gd name="T139" fmla="*/ -1562 h 4236"/>
                              <a:gd name="T140" fmla="+- 0 3799 3784"/>
                              <a:gd name="T141" fmla="*/ T140 w 11936"/>
                              <a:gd name="T142" fmla="+- 0 -1847 -4416"/>
                              <a:gd name="T143" fmla="*/ -1847 h 4236"/>
                              <a:gd name="T144" fmla="+- 0 3799 3784"/>
                              <a:gd name="T145" fmla="*/ T144 w 11936"/>
                              <a:gd name="T146" fmla="+- 0 -2148 -4416"/>
                              <a:gd name="T147" fmla="*/ -2148 h 4236"/>
                              <a:gd name="T148" fmla="+- 0 3784 3784"/>
                              <a:gd name="T149" fmla="*/ T148 w 11936"/>
                              <a:gd name="T150" fmla="+- 0 -2148 -4416"/>
                              <a:gd name="T151" fmla="*/ -2148 h 4236"/>
                              <a:gd name="T152" fmla="+- 0 3784 3784"/>
                              <a:gd name="T153" fmla="*/ T152 w 11936"/>
                              <a:gd name="T154" fmla="+- 0 -1847 -4416"/>
                              <a:gd name="T155" fmla="*/ -1847 h 4236"/>
                              <a:gd name="T156" fmla="+- 0 3784 3784"/>
                              <a:gd name="T157" fmla="*/ T156 w 11936"/>
                              <a:gd name="T158" fmla="+- 0 -1562 -4416"/>
                              <a:gd name="T159" fmla="*/ -1562 h 4236"/>
                              <a:gd name="T160" fmla="+- 0 3784 3784"/>
                              <a:gd name="T161" fmla="*/ T160 w 11936"/>
                              <a:gd name="T162" fmla="+- 0 -1562 -4416"/>
                              <a:gd name="T163" fmla="*/ -1562 h 4236"/>
                              <a:gd name="T164" fmla="+- 0 3784 3784"/>
                              <a:gd name="T165" fmla="*/ T164 w 11936"/>
                              <a:gd name="T166" fmla="+- 0 -1292 -4416"/>
                              <a:gd name="T167" fmla="*/ -1292 h 4236"/>
                              <a:gd name="T168" fmla="+- 0 3784 3784"/>
                              <a:gd name="T169" fmla="*/ T168 w 11936"/>
                              <a:gd name="T170" fmla="+- 0 -1277 -4416"/>
                              <a:gd name="T171" fmla="*/ -1277 h 4236"/>
                              <a:gd name="T172" fmla="+- 0 3799 3784"/>
                              <a:gd name="T173" fmla="*/ T172 w 11936"/>
                              <a:gd name="T174" fmla="+- 0 -1277 -4416"/>
                              <a:gd name="T175" fmla="*/ -1277 h 4236"/>
                              <a:gd name="T176" fmla="+- 0 15719 3784"/>
                              <a:gd name="T177" fmla="*/ T176 w 11936"/>
                              <a:gd name="T178" fmla="+- 0 -1277 -4416"/>
                              <a:gd name="T179" fmla="*/ -1277 h 4236"/>
                              <a:gd name="T180" fmla="+- 0 15719 3784"/>
                              <a:gd name="T181" fmla="*/ T180 w 11936"/>
                              <a:gd name="T182" fmla="+- 0 -1292 -4416"/>
                              <a:gd name="T183" fmla="*/ -1292 h 4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936" h="4236">
                                <a:moveTo>
                                  <a:pt x="15" y="3139"/>
                                </a:moveTo>
                                <a:lnTo>
                                  <a:pt x="0" y="3139"/>
                                </a:lnTo>
                                <a:lnTo>
                                  <a:pt x="0" y="3410"/>
                                </a:lnTo>
                                <a:lnTo>
                                  <a:pt x="0" y="3965"/>
                                </a:lnTo>
                                <a:lnTo>
                                  <a:pt x="0" y="4235"/>
                                </a:lnTo>
                                <a:lnTo>
                                  <a:pt x="15" y="4235"/>
                                </a:lnTo>
                                <a:lnTo>
                                  <a:pt x="15" y="3965"/>
                                </a:lnTo>
                                <a:lnTo>
                                  <a:pt x="15" y="3410"/>
                                </a:lnTo>
                                <a:lnTo>
                                  <a:pt x="15" y="3139"/>
                                </a:lnTo>
                                <a:close/>
                                <a:moveTo>
                                  <a:pt x="15" y="1112"/>
                                </a:moveTo>
                                <a:lnTo>
                                  <a:pt x="0" y="1112"/>
                                </a:lnTo>
                                <a:lnTo>
                                  <a:pt x="0" y="1382"/>
                                </a:lnTo>
                                <a:lnTo>
                                  <a:pt x="0" y="1712"/>
                                </a:lnTo>
                                <a:lnTo>
                                  <a:pt x="0" y="2268"/>
                                </a:lnTo>
                                <a:lnTo>
                                  <a:pt x="15" y="2268"/>
                                </a:lnTo>
                                <a:lnTo>
                                  <a:pt x="15" y="1712"/>
                                </a:lnTo>
                                <a:lnTo>
                                  <a:pt x="15" y="1382"/>
                                </a:lnTo>
                                <a:lnTo>
                                  <a:pt x="15" y="1112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6"/>
                                </a:lnTo>
                                <a:lnTo>
                                  <a:pt x="0" y="1111"/>
                                </a:lnTo>
                                <a:lnTo>
                                  <a:pt x="15" y="1111"/>
                                </a:lnTo>
                                <a:lnTo>
                                  <a:pt x="15" y="556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11935" y="3124"/>
                                </a:moveTo>
                                <a:lnTo>
                                  <a:pt x="15" y="3124"/>
                                </a:lnTo>
                                <a:lnTo>
                                  <a:pt x="15" y="2854"/>
                                </a:lnTo>
                                <a:lnTo>
                                  <a:pt x="15" y="2569"/>
                                </a:lnTo>
                                <a:lnTo>
                                  <a:pt x="15" y="2268"/>
                                </a:lnTo>
                                <a:lnTo>
                                  <a:pt x="0" y="2268"/>
                                </a:lnTo>
                                <a:lnTo>
                                  <a:pt x="0" y="2569"/>
                                </a:lnTo>
                                <a:lnTo>
                                  <a:pt x="0" y="2854"/>
                                </a:lnTo>
                                <a:lnTo>
                                  <a:pt x="0" y="3124"/>
                                </a:lnTo>
                                <a:lnTo>
                                  <a:pt x="0" y="3139"/>
                                </a:lnTo>
                                <a:lnTo>
                                  <a:pt x="15" y="3139"/>
                                </a:lnTo>
                                <a:lnTo>
                                  <a:pt x="11935" y="3139"/>
                                </a:lnTo>
                                <a:lnTo>
                                  <a:pt x="11935" y="3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3783" y="-4420"/>
                            <a:ext cx="11936" cy="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A26C3" w14:textId="77777777" w:rsidR="00360C37" w:rsidRDefault="00511DF0">
                              <w:pPr>
                                <w:spacing w:line="266" w:lineRule="exact"/>
                                <w:ind w:left="3171" w:right="316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13D4F"/>
                                  <w:sz w:val="24"/>
                                </w:rPr>
                                <w:t>СИЛАБУС</w:t>
                              </w:r>
                              <w:r>
                                <w:rPr>
                                  <w:b/>
                                  <w:color w:val="313D4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13D4F"/>
                                  <w:spacing w:val="-2"/>
                                  <w:sz w:val="24"/>
                                </w:rPr>
                                <w:t>ДИСЦИПЛІНИ</w:t>
                              </w:r>
                            </w:p>
                            <w:p w14:paraId="050DBA78" w14:textId="77777777" w:rsidR="00360C37" w:rsidRDefault="00511DF0">
                              <w:pPr>
                                <w:spacing w:before="9"/>
                                <w:ind w:left="3171" w:right="317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«</w:t>
                              </w:r>
                              <w:r w:rsidR="00064002"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ЛАБОРАТОРНА ДІАГНОСТИКА ЗАРАЗНИХ ХВОРОБ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»</w:t>
                              </w:r>
                            </w:p>
                            <w:p w14:paraId="7AB746D6" w14:textId="77777777" w:rsidR="00360C37" w:rsidRDefault="00360C37">
                              <w:pPr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64257740" w14:textId="77777777" w:rsidR="00360C37" w:rsidRDefault="00511DF0">
                              <w:pPr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Ступінь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вищої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освіти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Магістр</w:t>
                              </w:r>
                            </w:p>
                            <w:p w14:paraId="0C5CC7AB" w14:textId="77777777" w:rsidR="00360C37" w:rsidRDefault="00511DF0">
                              <w:pPr>
                                <w:spacing w:before="9"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Спеціальність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211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Ветеринарна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медицина</w:t>
                              </w:r>
                            </w:p>
                            <w:p w14:paraId="5E64906F" w14:textId="77777777" w:rsidR="00360C37" w:rsidRPr="00464568" w:rsidRDefault="00511DF0">
                              <w:pPr>
                                <w:tabs>
                                  <w:tab w:val="left" w:pos="6774"/>
                                </w:tabs>
                                <w:spacing w:line="273" w:lineRule="exact"/>
                                <w:ind w:left="120"/>
                                <w:rPr>
                                  <w:b/>
                                  <w:bCs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Освітня програма</w:t>
                              </w:r>
                              <w:r>
                                <w:rPr>
                                  <w:b/>
                                  <w:spacing w:val="44"/>
                                  <w:sz w:val="24"/>
                                </w:rPr>
                                <w:t xml:space="preserve"> </w:t>
                              </w:r>
                              <w:r w:rsidR="00464568" w:rsidRPr="00464568">
                                <w:rPr>
                                  <w:b/>
                                  <w:bCs/>
                                  <w:szCs w:val="28"/>
                                </w:rPr>
                                <w:t>211 – “ Ветеринарна медицина”</w:t>
                              </w:r>
                            </w:p>
                            <w:p w14:paraId="5305DDB2" w14:textId="77777777" w:rsidR="00360C37" w:rsidRDefault="00511DF0">
                              <w:pPr>
                                <w:tabs>
                                  <w:tab w:val="left" w:pos="2116"/>
                                  <w:tab w:val="left" w:pos="2717"/>
                                  <w:tab w:val="left" w:pos="3267"/>
                                  <w:tab w:val="left" w:pos="3982"/>
                                  <w:tab w:val="left" w:pos="4353"/>
                                  <w:tab w:val="left" w:pos="5609"/>
                                </w:tabs>
                                <w:spacing w:before="55" w:line="242" w:lineRule="auto"/>
                                <w:ind w:left="120" w:right="632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Рік навчання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464568" w:rsidRPr="00464568">
                                <w:rPr>
                                  <w:b/>
                                  <w:bCs/>
                                  <w:sz w:val="24"/>
                                  <w:u w:val="single"/>
                                  <w:lang w:val="ru-RU"/>
                                </w:rPr>
                                <w:t>6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, семестр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 w:rsidR="00464568" w:rsidRPr="00464568">
                                <w:rPr>
                                  <w:b/>
                                  <w:sz w:val="24"/>
                                  <w:lang w:val="ru-RU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Форма навчання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денна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(денна,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заочна)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Кількість кредитів ЄКТС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464568" w:rsidRPr="00464568">
                                <w:rPr>
                                  <w:b/>
                                  <w:bCs/>
                                  <w:sz w:val="24"/>
                                  <w:u w:val="single"/>
                                  <w:lang w:val="ru-RU"/>
                                </w:rPr>
                                <w:t>4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316DAAB" w14:textId="77777777" w:rsidR="00360C37" w:rsidRDefault="00511DF0">
                              <w:pPr>
                                <w:spacing w:before="20"/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Мова</w:t>
                              </w:r>
                              <w:r>
                                <w:rPr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викладання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>українська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(українська,</w:t>
                              </w:r>
                              <w:r>
                                <w:rPr>
                                  <w:spacing w:val="4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англійська,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німецька)</w:t>
                              </w:r>
                            </w:p>
                            <w:p w14:paraId="3ECFA644" w14:textId="77777777" w:rsidR="00360C37" w:rsidRDefault="00360C37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3F2A57DE" w14:textId="77777777" w:rsidR="00360C37" w:rsidRDefault="00511DF0">
                              <w:pPr>
                                <w:tabs>
                                  <w:tab w:val="left" w:pos="6673"/>
                                </w:tabs>
                                <w:spacing w:line="352" w:lineRule="auto"/>
                                <w:ind w:left="120" w:right="259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д.вет.н.,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професор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кафедри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епізоотології,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мікробіології</w:t>
                              </w:r>
                              <w:r>
                                <w:rPr>
                                  <w:b/>
                                  <w:spacing w:val="2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вірусології</w:t>
                              </w:r>
                              <w:r>
                                <w:rPr>
                                  <w:b/>
                                  <w:spacing w:val="18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pacing w:val="18"/>
                                  <w:sz w:val="24"/>
                                  <w:u w:val="thick"/>
                                </w:rPr>
                                <w:t>Мазур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.В.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, к.вет.н., доцент кафедри</w:t>
                              </w:r>
                              <w:r w:rsidR="00464568">
                                <w:rPr>
                                  <w:b/>
                                  <w:spacing w:val="-15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епізоотології,</w:t>
                              </w:r>
                              <w:r w:rsidR="00464568">
                                <w:rPr>
                                  <w:b/>
                                  <w:spacing w:val="-4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мікробіології</w:t>
                              </w:r>
                              <w:r w:rsidR="00464568">
                                <w:rPr>
                                  <w:b/>
                                  <w:spacing w:val="2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і</w:t>
                              </w:r>
                              <w:r w:rsidR="00464568"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 w:rsidR="00464568">
                                <w:rPr>
                                  <w:b/>
                                  <w:sz w:val="24"/>
                                  <w:u w:val="thick"/>
                                </w:rPr>
                                <w:t>вірусології Мельник М.В.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BF386" id="docshapegroup2" o:spid="_x0000_s1026" style="position:absolute;left:0;text-align:left;margin-left:189.2pt;margin-top:-221pt;width:596.8pt;height:212pt;z-index:15729152;mso-position-horizontal-relative:page" coordorigin="3784,-4420" coordsize="11936,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">
                <v:shape id="docshape3" o:spid="_x0000_s1027" style="position:absolute;left:3783;top:-4416;width:11936;height:4236;visibility:visible;mso-wrap-style:square;v-text-anchor:top" coordsize="11936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" path="m15,3139r-15,l,3410r,555l,4235r15,l15,3965r,-555l15,3139xm15,1112r-15,l,1382r,330l,2268r15,l15,1712r,-330l15,1112xm15,l,,,556r,555l15,1111r,-555l15,xm11935,3124l15,3124r,-270l15,2569r,-301l,2268r,301l,2854r,270l,3139r15,l11935,3139r,-15xe" fillcolor="black" stroked="f">
                  <v:path arrowok="t" o:connecttype="custom" o:connectlocs="15,-1277;0,-1277;0,-1006;0,-1006;0,-451;0,-451;0,-181;15,-181;15,-451;15,-451;15,-1006;15,-1006;15,-1277;15,-3304;0,-3304;0,-3034;0,-2704;0,-2148;15,-2148;15,-2704;15,-3034;15,-3304;15,-4416;0,-4416;0,-3860;0,-3860;0,-3305;15,-3305;15,-3860;15,-3860;15,-4416;11935,-1292;15,-1292;15,-1562;15,-1562;15,-1847;15,-2148;0,-2148;0,-1847;0,-1562;0,-1562;0,-1292;0,-1277;15,-1277;11935,-1277;11935,-1292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3783;top:-4420;width:11936;height:4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DDA26C3" w14:textId="77777777" w:rsidR="00360C37" w:rsidRDefault="00511DF0">
                        <w:pPr>
                          <w:spacing w:line="266" w:lineRule="exact"/>
                          <w:ind w:left="3171" w:right="316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13D4F"/>
                            <w:sz w:val="24"/>
                          </w:rPr>
                          <w:t>СИЛАБУС</w:t>
                        </w:r>
                        <w:r>
                          <w:rPr>
                            <w:b/>
                            <w:color w:val="313D4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13D4F"/>
                            <w:spacing w:val="-2"/>
                            <w:sz w:val="24"/>
                          </w:rPr>
                          <w:t>ДИСЦИПЛІНИ</w:t>
                        </w:r>
                      </w:p>
                      <w:p w14:paraId="050DBA78" w14:textId="77777777" w:rsidR="00360C37" w:rsidRDefault="00511DF0">
                        <w:pPr>
                          <w:spacing w:before="9"/>
                          <w:ind w:left="3171" w:right="31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«</w:t>
                        </w:r>
                        <w:r w:rsidR="00064002"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ЛАБОРАТОРНА ДІАГНОСТИКА ЗАРАЗНИХ ХВОРОБ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»</w:t>
                        </w:r>
                      </w:p>
                      <w:p w14:paraId="7AB746D6" w14:textId="77777777" w:rsidR="00360C37" w:rsidRDefault="00360C37">
                        <w:pPr>
                          <w:rPr>
                            <w:b/>
                            <w:sz w:val="23"/>
                          </w:rPr>
                        </w:pPr>
                      </w:p>
                      <w:p w14:paraId="64257740" w14:textId="77777777" w:rsidR="00360C37" w:rsidRDefault="00511DF0">
                        <w:pPr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Ступінь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вищої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освіти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Магістр</w:t>
                        </w:r>
                      </w:p>
                      <w:p w14:paraId="0C5CC7AB" w14:textId="77777777" w:rsidR="00360C37" w:rsidRDefault="00511DF0">
                        <w:pPr>
                          <w:spacing w:before="9"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Спеціальність</w:t>
                        </w:r>
                        <w:r>
                          <w:rPr>
                            <w:b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211</w:t>
                        </w:r>
                        <w:r>
                          <w:rPr>
                            <w:b/>
                            <w:spacing w:val="-1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Ветеринарна</w:t>
                        </w:r>
                        <w:r>
                          <w:rPr>
                            <w:b/>
                            <w:spacing w:val="-10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медицина</w:t>
                        </w:r>
                      </w:p>
                      <w:p w14:paraId="5E64906F" w14:textId="77777777" w:rsidR="00360C37" w:rsidRPr="00464568" w:rsidRDefault="00511DF0">
                        <w:pPr>
                          <w:tabs>
                            <w:tab w:val="left" w:pos="6774"/>
                          </w:tabs>
                          <w:spacing w:line="273" w:lineRule="exact"/>
                          <w:ind w:left="120"/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Освітня програма</w:t>
                        </w:r>
                        <w:r>
                          <w:rPr>
                            <w:b/>
                            <w:spacing w:val="44"/>
                            <w:sz w:val="24"/>
                          </w:rPr>
                          <w:t xml:space="preserve"> </w:t>
                        </w:r>
                        <w:r w:rsidR="00464568" w:rsidRPr="00464568">
                          <w:rPr>
                            <w:b/>
                            <w:bCs/>
                            <w:szCs w:val="28"/>
                          </w:rPr>
                          <w:t>211 – “ Ветеринарна медицина”</w:t>
                        </w:r>
                      </w:p>
                      <w:p w14:paraId="5305DDB2" w14:textId="77777777" w:rsidR="00360C37" w:rsidRDefault="00511DF0">
                        <w:pPr>
                          <w:tabs>
                            <w:tab w:val="left" w:pos="2116"/>
                            <w:tab w:val="left" w:pos="2717"/>
                            <w:tab w:val="left" w:pos="3267"/>
                            <w:tab w:val="left" w:pos="3982"/>
                            <w:tab w:val="left" w:pos="4353"/>
                            <w:tab w:val="left" w:pos="5609"/>
                          </w:tabs>
                          <w:spacing w:before="55" w:line="242" w:lineRule="auto"/>
                          <w:ind w:left="120" w:right="632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Рік навчання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464568" w:rsidRPr="00464568">
                          <w:rPr>
                            <w:b/>
                            <w:bCs/>
                            <w:sz w:val="24"/>
                            <w:u w:val="single"/>
                            <w:lang w:val="ru-RU"/>
                          </w:rPr>
                          <w:t>6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, семестр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 w:rsidR="00464568" w:rsidRPr="00464568">
                          <w:rPr>
                            <w:b/>
                            <w:sz w:val="24"/>
                            <w:lang w:val="ru-RU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 xml:space="preserve"> Форма навчання </w:t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денна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pacing w:val="-5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(денна,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заочна) </w:t>
                        </w:r>
                        <w:r>
                          <w:rPr>
                            <w:b/>
                            <w:sz w:val="24"/>
                          </w:rPr>
                          <w:t>Кількість кредитів ЄКТС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 w:rsidR="00464568" w:rsidRPr="00464568">
                          <w:rPr>
                            <w:b/>
                            <w:bCs/>
                            <w:sz w:val="24"/>
                            <w:u w:val="single"/>
                            <w:lang w:val="ru-RU"/>
                          </w:rPr>
                          <w:t>4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316DAAB" w14:textId="77777777" w:rsidR="00360C37" w:rsidRDefault="00511DF0">
                        <w:pPr>
                          <w:spacing w:before="20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викладання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>українська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(українська,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англійська,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німецька)</w:t>
                        </w:r>
                      </w:p>
                      <w:p w14:paraId="3ECFA644" w14:textId="77777777" w:rsidR="00360C37" w:rsidRDefault="00360C37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3F2A57DE" w14:textId="77777777" w:rsidR="00360C37" w:rsidRDefault="00511DF0">
                        <w:pPr>
                          <w:tabs>
                            <w:tab w:val="left" w:pos="6673"/>
                          </w:tabs>
                          <w:spacing w:line="352" w:lineRule="auto"/>
                          <w:ind w:left="120" w:right="25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_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д.вет.н.,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професор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кафедри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епізоотології,</w:t>
                        </w:r>
                        <w:r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мікробіології</w:t>
                        </w:r>
                        <w:r>
                          <w:rPr>
                            <w:b/>
                            <w:spacing w:val="2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і</w:t>
                        </w:r>
                        <w:r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вірусології</w:t>
                        </w:r>
                        <w:r>
                          <w:rPr>
                            <w:b/>
                            <w:spacing w:val="18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pacing w:val="18"/>
                            <w:sz w:val="24"/>
                            <w:u w:val="thick"/>
                          </w:rPr>
                          <w:t>Мазур</w:t>
                        </w:r>
                        <w:r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>Т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.В.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, к.вет.н., доцент кафедри</w:t>
                        </w:r>
                        <w:r w:rsidR="00464568">
                          <w:rPr>
                            <w:b/>
                            <w:spacing w:val="-15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епізоотології,</w:t>
                        </w:r>
                        <w:r w:rsidR="00464568">
                          <w:rPr>
                            <w:b/>
                            <w:spacing w:val="-4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мікробіології</w:t>
                        </w:r>
                        <w:r w:rsidR="00464568">
                          <w:rPr>
                            <w:b/>
                            <w:spacing w:val="23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і</w:t>
                        </w:r>
                        <w:r w:rsidR="00464568"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 w:rsidR="00464568">
                          <w:rPr>
                            <w:b/>
                            <w:sz w:val="24"/>
                            <w:u w:val="thick"/>
                          </w:rPr>
                          <w:t>вірусології Мельник М.В.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_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1DF0">
        <w:rPr>
          <w:b/>
          <w:color w:val="313D4F"/>
          <w:sz w:val="24"/>
        </w:rPr>
        <w:t>ОПИС</w:t>
      </w:r>
      <w:r w:rsidR="00511DF0">
        <w:rPr>
          <w:b/>
          <w:color w:val="313D4F"/>
          <w:spacing w:val="-3"/>
          <w:sz w:val="24"/>
        </w:rPr>
        <w:t xml:space="preserve"> </w:t>
      </w:r>
      <w:r w:rsidR="00511DF0">
        <w:rPr>
          <w:b/>
          <w:color w:val="313D4F"/>
          <w:spacing w:val="-2"/>
          <w:sz w:val="24"/>
        </w:rPr>
        <w:t>ДИСЦИПЛІНИ</w:t>
      </w:r>
    </w:p>
    <w:p w14:paraId="4D4DAC65" w14:textId="77777777" w:rsidR="00360C37" w:rsidRDefault="00511DF0">
      <w:pPr>
        <w:spacing w:before="11"/>
        <w:ind w:left="5428" w:right="5701"/>
        <w:jc w:val="center"/>
        <w:rPr>
          <w:i/>
          <w:sz w:val="19"/>
        </w:rPr>
      </w:pPr>
      <w:r>
        <w:rPr>
          <w:i/>
          <w:sz w:val="19"/>
        </w:rPr>
        <w:t>(до</w:t>
      </w:r>
      <w:r>
        <w:rPr>
          <w:i/>
          <w:spacing w:val="38"/>
          <w:sz w:val="19"/>
        </w:rPr>
        <w:t xml:space="preserve"> </w:t>
      </w:r>
      <w:r>
        <w:rPr>
          <w:i/>
          <w:sz w:val="19"/>
        </w:rPr>
        <w:t>1000</w:t>
      </w:r>
      <w:r>
        <w:rPr>
          <w:i/>
          <w:spacing w:val="38"/>
          <w:sz w:val="19"/>
        </w:rPr>
        <w:t xml:space="preserve"> </w:t>
      </w:r>
      <w:r>
        <w:rPr>
          <w:i/>
          <w:sz w:val="19"/>
        </w:rPr>
        <w:t>друкованих</w:t>
      </w:r>
      <w:r>
        <w:rPr>
          <w:i/>
          <w:spacing w:val="31"/>
          <w:sz w:val="19"/>
        </w:rPr>
        <w:t xml:space="preserve"> </w:t>
      </w:r>
      <w:r>
        <w:rPr>
          <w:i/>
          <w:spacing w:val="-2"/>
          <w:sz w:val="19"/>
        </w:rPr>
        <w:t>знаків)</w:t>
      </w:r>
    </w:p>
    <w:p w14:paraId="37DB7D67" w14:textId="77777777" w:rsidR="00360C37" w:rsidRDefault="00064002">
      <w:pPr>
        <w:pStyle w:val="a3"/>
        <w:spacing w:before="7" w:line="237" w:lineRule="auto"/>
        <w:ind w:left="320" w:right="544"/>
        <w:jc w:val="both"/>
        <w:rPr>
          <w:u w:val="none"/>
        </w:rPr>
      </w:pPr>
      <w:r>
        <w:t xml:space="preserve">Основа діяльності лікаря ветеринарної медицини – швидке й точне визначення діагнозу, зокрема на інфекційне захворювання. Проведення робіт такого роду не є можливим без розуміння та застосування знань та навичок, які майбутній фахівець отримуватиме при опануванні дисципліни «Лабораторна діагностика заразних хвороб». Цей напрямок освітнього процесу передбачає </w:t>
      </w:r>
      <w:r w:rsidR="00F26FA3">
        <w:t xml:space="preserve">забезпечення знань та умінь при застосуванні </w:t>
      </w:r>
      <w:r w:rsidR="00F26FA3" w:rsidRPr="006515BA">
        <w:rPr>
          <w:sz w:val="22"/>
          <w:szCs w:val="22"/>
        </w:rPr>
        <w:t>державн</w:t>
      </w:r>
      <w:r w:rsidR="00F26FA3">
        <w:rPr>
          <w:sz w:val="22"/>
          <w:szCs w:val="22"/>
        </w:rPr>
        <w:t>их</w:t>
      </w:r>
      <w:r w:rsidR="00F26FA3" w:rsidRPr="006515BA">
        <w:rPr>
          <w:sz w:val="22"/>
          <w:szCs w:val="22"/>
        </w:rPr>
        <w:t xml:space="preserve"> та Міжнародн</w:t>
      </w:r>
      <w:r w:rsidR="00F26FA3">
        <w:rPr>
          <w:sz w:val="22"/>
          <w:szCs w:val="22"/>
        </w:rPr>
        <w:t>их</w:t>
      </w:r>
      <w:r w:rsidR="00F26FA3" w:rsidRPr="006515BA">
        <w:rPr>
          <w:sz w:val="22"/>
          <w:szCs w:val="22"/>
        </w:rPr>
        <w:t xml:space="preserve"> стандарт</w:t>
      </w:r>
      <w:r w:rsidR="00F26FA3">
        <w:rPr>
          <w:sz w:val="22"/>
          <w:szCs w:val="22"/>
        </w:rPr>
        <w:t xml:space="preserve">ів щодо організації роботи лабораторій інфекційного профілю, оцінювання придатності методик та інтерпретації результатів досліджень, </w:t>
      </w:r>
      <w:r w:rsidR="00F26FA3" w:rsidRPr="006515BA">
        <w:rPr>
          <w:sz w:val="22"/>
          <w:szCs w:val="22"/>
        </w:rPr>
        <w:t>забезпечення біологічної безпеки при роботі з патогенними біологічними агентами</w:t>
      </w:r>
      <w:r w:rsidR="00F26FA3">
        <w:rPr>
          <w:sz w:val="22"/>
          <w:szCs w:val="22"/>
        </w:rPr>
        <w:t xml:space="preserve">, формує </w:t>
      </w:r>
      <w:r w:rsidR="00A670CC">
        <w:rPr>
          <w:sz w:val="22"/>
          <w:szCs w:val="22"/>
        </w:rPr>
        <w:t xml:space="preserve">орієнтацію </w:t>
      </w:r>
      <w:r w:rsidR="00F26FA3">
        <w:rPr>
          <w:sz w:val="22"/>
          <w:szCs w:val="22"/>
        </w:rPr>
        <w:t xml:space="preserve">дбати про дотримання та регулювання питань </w:t>
      </w:r>
      <w:r w:rsidR="00F26FA3" w:rsidRPr="006515BA">
        <w:rPr>
          <w:sz w:val="22"/>
          <w:szCs w:val="22"/>
        </w:rPr>
        <w:t>біобезпеки та біозахисту у діяльності</w:t>
      </w:r>
      <w:r w:rsidR="00F26FA3">
        <w:rPr>
          <w:sz w:val="22"/>
          <w:szCs w:val="22"/>
        </w:rPr>
        <w:t xml:space="preserve"> профільного фахівця.</w:t>
      </w:r>
    </w:p>
    <w:p w14:paraId="7A66A2AB" w14:textId="77777777" w:rsidR="00360C37" w:rsidRDefault="00511DF0">
      <w:pPr>
        <w:pStyle w:val="a3"/>
        <w:spacing w:before="18" w:line="235" w:lineRule="auto"/>
        <w:ind w:left="320" w:right="564"/>
        <w:jc w:val="both"/>
        <w:rPr>
          <w:u w:val="none"/>
        </w:rPr>
      </w:pPr>
      <w:r>
        <w:t xml:space="preserve">Метою викладання </w:t>
      </w:r>
      <w:r w:rsidR="00A670CC">
        <w:t>«Лабораторної діагностики заразних хвороб»</w:t>
      </w:r>
      <w:r>
        <w:rPr>
          <w:spacing w:val="40"/>
        </w:rPr>
        <w:t xml:space="preserve"> </w:t>
      </w:r>
      <w:r>
        <w:t xml:space="preserve">є засвоєння студентами теоретичних і методологічних основ </w:t>
      </w:r>
      <w:r w:rsidR="00A670CC">
        <w:t>дослідження властивостей збудників інфекційних хвороб, харчових і кормових токсикоінфекцій, санітарно-мікробіологічного стану об'єктів довкілля, чутливості мікроорганізмів до протимікробних сполук різних груп.</w:t>
      </w:r>
    </w:p>
    <w:p w14:paraId="4E7B7A8C" w14:textId="77777777" w:rsidR="00360C37" w:rsidRDefault="00360C37">
      <w:pPr>
        <w:pStyle w:val="a3"/>
        <w:spacing w:before="6"/>
        <w:rPr>
          <w:sz w:val="16"/>
          <w:u w:val="none"/>
        </w:rPr>
      </w:pPr>
    </w:p>
    <w:p w14:paraId="72193395" w14:textId="77777777" w:rsidR="00360C37" w:rsidRDefault="00511DF0">
      <w:pPr>
        <w:spacing w:before="91" w:after="23"/>
        <w:ind w:left="5432" w:right="5682"/>
        <w:jc w:val="center"/>
        <w:rPr>
          <w:b/>
          <w:sz w:val="24"/>
        </w:rPr>
      </w:pPr>
      <w:r>
        <w:rPr>
          <w:b/>
          <w:color w:val="313D4F"/>
          <w:spacing w:val="-2"/>
          <w:sz w:val="24"/>
        </w:rPr>
        <w:t>СТРУКТУРА</w:t>
      </w:r>
      <w:r>
        <w:rPr>
          <w:b/>
          <w:color w:val="313D4F"/>
          <w:spacing w:val="8"/>
          <w:sz w:val="24"/>
        </w:rPr>
        <w:t xml:space="preserve"> </w:t>
      </w:r>
      <w:r>
        <w:rPr>
          <w:b/>
          <w:color w:val="313D4F"/>
          <w:spacing w:val="-4"/>
          <w:sz w:val="24"/>
        </w:rPr>
        <w:t>КУРСУ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069C607D" w14:textId="77777777">
        <w:trPr>
          <w:trHeight w:val="1186"/>
        </w:trPr>
        <w:tc>
          <w:tcPr>
            <w:tcW w:w="3543" w:type="dxa"/>
          </w:tcPr>
          <w:p w14:paraId="4BDCDC74" w14:textId="77777777" w:rsidR="00360C37" w:rsidRDefault="00360C37">
            <w:pPr>
              <w:pStyle w:val="TableParagraph"/>
              <w:spacing w:before="11"/>
              <w:rPr>
                <w:b/>
                <w:sz w:val="37"/>
              </w:rPr>
            </w:pPr>
          </w:p>
          <w:p w14:paraId="73023BC2" w14:textId="77777777" w:rsidR="00360C37" w:rsidRDefault="00511DF0">
            <w:pPr>
              <w:pStyle w:val="TableParagraph"/>
              <w:ind w:left="1484" w:right="146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76" w:type="dxa"/>
          </w:tcPr>
          <w:p w14:paraId="37BB77B7" w14:textId="77777777" w:rsidR="00360C37" w:rsidRDefault="00511DF0">
            <w:pPr>
              <w:pStyle w:val="TableParagraph"/>
              <w:spacing w:line="247" w:lineRule="exact"/>
              <w:ind w:left="137" w:right="10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Години</w:t>
            </w:r>
          </w:p>
          <w:p w14:paraId="2DEC733C" w14:textId="77777777" w:rsidR="00360C37" w:rsidRDefault="00511DF0">
            <w:pPr>
              <w:pStyle w:val="TableParagraph"/>
              <w:spacing w:before="26" w:line="247" w:lineRule="auto"/>
              <w:ind w:left="128" w:right="103" w:firstLine="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(лекції/ лабораторні</w:t>
            </w:r>
          </w:p>
          <w:p w14:paraId="630D90C6" w14:textId="77777777" w:rsidR="00360C37" w:rsidRDefault="00511DF0">
            <w:pPr>
              <w:pStyle w:val="TableParagraph"/>
              <w:ind w:left="136" w:right="104"/>
              <w:jc w:val="center"/>
              <w:rPr>
                <w:sz w:val="19"/>
              </w:rPr>
            </w:pPr>
            <w:r>
              <w:rPr>
                <w:sz w:val="19"/>
              </w:rPr>
              <w:t>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практичні,</w:t>
            </w:r>
          </w:p>
          <w:p w14:paraId="1A77DCD1" w14:textId="77777777" w:rsidR="00360C37" w:rsidRDefault="00511DF0">
            <w:pPr>
              <w:pStyle w:val="TableParagraph"/>
              <w:spacing w:before="22" w:line="202" w:lineRule="exact"/>
              <w:ind w:left="137" w:right="10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семінарські)</w:t>
            </w:r>
          </w:p>
        </w:tc>
        <w:tc>
          <w:tcPr>
            <w:tcW w:w="6816" w:type="dxa"/>
          </w:tcPr>
          <w:p w14:paraId="035EEC16" w14:textId="77777777" w:rsidR="00360C37" w:rsidRDefault="00360C37">
            <w:pPr>
              <w:pStyle w:val="TableParagraph"/>
              <w:spacing w:before="11"/>
              <w:rPr>
                <w:b/>
                <w:sz w:val="37"/>
              </w:rPr>
            </w:pPr>
          </w:p>
          <w:p w14:paraId="6B93B745" w14:textId="77777777" w:rsidR="00360C37" w:rsidRDefault="00511DF0">
            <w:pPr>
              <w:pStyle w:val="TableParagraph"/>
              <w:ind w:left="2218" w:right="22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696" w:type="dxa"/>
          </w:tcPr>
          <w:p w14:paraId="1CEAC383" w14:textId="77777777" w:rsidR="00360C37" w:rsidRDefault="00360C37">
            <w:pPr>
              <w:pStyle w:val="TableParagraph"/>
              <w:spacing w:before="11"/>
              <w:rPr>
                <w:b/>
                <w:sz w:val="37"/>
              </w:rPr>
            </w:pPr>
          </w:p>
          <w:p w14:paraId="755B2C5D" w14:textId="77777777" w:rsidR="00360C37" w:rsidRDefault="00511DF0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Завдання</w:t>
            </w:r>
          </w:p>
        </w:tc>
        <w:tc>
          <w:tcPr>
            <w:tcW w:w="1561" w:type="dxa"/>
          </w:tcPr>
          <w:p w14:paraId="45C1D955" w14:textId="77777777" w:rsidR="00360C37" w:rsidRDefault="00360C37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38BB5AEF" w14:textId="77777777" w:rsidR="00360C37" w:rsidRDefault="00511DF0">
            <w:pPr>
              <w:pStyle w:val="TableParagraph"/>
              <w:spacing w:line="235" w:lineRule="auto"/>
              <w:ind w:left="713" w:right="150" w:hanging="5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Оцінюванн </w:t>
            </w:r>
            <w:r>
              <w:rPr>
                <w:b/>
                <w:spacing w:val="-10"/>
                <w:sz w:val="24"/>
              </w:rPr>
              <w:t>я</w:t>
            </w:r>
          </w:p>
        </w:tc>
      </w:tr>
      <w:tr w:rsidR="00360C37" w14:paraId="63DFE8C6" w14:textId="77777777">
        <w:trPr>
          <w:trHeight w:val="267"/>
        </w:trPr>
        <w:tc>
          <w:tcPr>
            <w:tcW w:w="14892" w:type="dxa"/>
            <w:gridSpan w:val="5"/>
            <w:tcBorders>
              <w:bottom w:val="single" w:sz="8" w:space="0" w:color="000000"/>
            </w:tcBorders>
          </w:tcPr>
          <w:p w14:paraId="382E50D6" w14:textId="77777777" w:rsidR="00360C37" w:rsidRDefault="00511DF0">
            <w:pPr>
              <w:pStyle w:val="TableParagraph"/>
              <w:spacing w:line="248" w:lineRule="exact"/>
              <w:ind w:left="2818" w:right="28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календарного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плану*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4034B1">
              <w:rPr>
                <w:b/>
                <w:sz w:val="24"/>
              </w:rPr>
              <w:t>12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семестр)</w:t>
            </w:r>
          </w:p>
        </w:tc>
      </w:tr>
      <w:tr w:rsidR="00360C37" w14:paraId="1B8F434F" w14:textId="77777777">
        <w:trPr>
          <w:trHeight w:val="267"/>
        </w:trPr>
        <w:tc>
          <w:tcPr>
            <w:tcW w:w="14892" w:type="dxa"/>
            <w:gridSpan w:val="5"/>
            <w:tcBorders>
              <w:top w:val="single" w:sz="8" w:space="0" w:color="000000"/>
            </w:tcBorders>
          </w:tcPr>
          <w:p w14:paraId="1FF1D544" w14:textId="77777777" w:rsidR="00360C37" w:rsidRDefault="00511DF0">
            <w:pPr>
              <w:pStyle w:val="TableParagraph"/>
              <w:spacing w:line="248" w:lineRule="exact"/>
              <w:ind w:left="2818" w:right="2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4034B1" w:rsidRPr="00196393">
              <w:rPr>
                <w:b/>
              </w:rPr>
              <w:t>ЛАБОРАТОРНА ДІАГНОСТИКА БАКТЕРІОЗІВ ТВАРИН</w:t>
            </w:r>
          </w:p>
        </w:tc>
      </w:tr>
      <w:tr w:rsidR="00360C37" w14:paraId="45754393" w14:textId="77777777">
        <w:trPr>
          <w:trHeight w:val="916"/>
        </w:trPr>
        <w:tc>
          <w:tcPr>
            <w:tcW w:w="3543" w:type="dxa"/>
          </w:tcPr>
          <w:p w14:paraId="6215EA9D" w14:textId="77777777" w:rsidR="00B6489D" w:rsidRPr="00B3228C" w:rsidRDefault="00B6489D" w:rsidP="00B6489D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 w:rsidRPr="007A507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  <w:lastRenderedPageBreak/>
              <w:t xml:space="preserve"> </w:t>
            </w:r>
            <w:r w:rsidR="00511DF0" w:rsidRPr="007A507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  <w:t>Тема</w:t>
            </w:r>
            <w:r w:rsidR="00511DF0" w:rsidRPr="007A5072">
              <w:rPr>
                <w:rFonts w:ascii="Times New Roman" w:hAnsi="Times New Roman" w:cs="Times New Roman"/>
                <w:b w:val="0"/>
                <w:bCs w:val="0"/>
                <w:spacing w:val="3"/>
                <w:sz w:val="18"/>
                <w:szCs w:val="18"/>
                <w:lang w:val="uk-UA"/>
              </w:rPr>
              <w:t xml:space="preserve"> </w:t>
            </w:r>
            <w:r w:rsidR="00511DF0" w:rsidRPr="007A507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uk-UA"/>
              </w:rPr>
              <w:t>1</w:t>
            </w:r>
            <w:r w:rsidR="00511DF0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.</w:t>
            </w:r>
            <w:r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7A5072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Алгоритм індикації та ідентифікування сибіркової бацили у досліджуваному матеріалі. </w:t>
            </w:r>
            <w:r w:rsidR="007A5072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Її диференціація від сапрофітних антракоїдів.</w:t>
            </w:r>
          </w:p>
          <w:p w14:paraId="7DD67CB9" w14:textId="77777777" w:rsidR="00360C37" w:rsidRPr="00B6489D" w:rsidRDefault="00360C37">
            <w:pPr>
              <w:pStyle w:val="TableParagraph"/>
              <w:ind w:left="112"/>
              <w:rPr>
                <w:sz w:val="19"/>
                <w:lang w:val="ru-RU"/>
              </w:rPr>
            </w:pPr>
          </w:p>
        </w:tc>
        <w:tc>
          <w:tcPr>
            <w:tcW w:w="1276" w:type="dxa"/>
          </w:tcPr>
          <w:p w14:paraId="287BB06E" w14:textId="77777777" w:rsidR="00360C37" w:rsidRDefault="00360C3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2C2C431B" w14:textId="77777777" w:rsidR="00360C37" w:rsidRDefault="00511DF0">
            <w:pPr>
              <w:pStyle w:val="TableParagraph"/>
              <w:spacing w:before="1"/>
              <w:ind w:left="119" w:righ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39171FCD" w14:textId="77777777" w:rsidR="00697AE0" w:rsidRDefault="00511DF0" w:rsidP="00697AE0">
            <w:pPr>
              <w:pStyle w:val="TableParagraph"/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z w:val="19"/>
              </w:rPr>
              <w:t xml:space="preserve"> </w:t>
            </w:r>
            <w:r w:rsidR="00697AE0" w:rsidRPr="00697AE0">
              <w:rPr>
                <w:sz w:val="20"/>
                <w:szCs w:val="20"/>
              </w:rPr>
              <w:t>біологію та екологію збудник</w:t>
            </w:r>
            <w:r w:rsidR="00B3228C">
              <w:rPr>
                <w:sz w:val="20"/>
                <w:szCs w:val="20"/>
              </w:rPr>
              <w:t>а сибірки</w:t>
            </w:r>
            <w:r w:rsidR="00697AE0" w:rsidRPr="00697AE0">
              <w:rPr>
                <w:sz w:val="20"/>
                <w:szCs w:val="20"/>
              </w:rPr>
              <w:t xml:space="preserve">. </w:t>
            </w:r>
          </w:p>
          <w:p w14:paraId="472BCFC4" w14:textId="77777777" w:rsidR="00360C37" w:rsidRDefault="00697AE0" w:rsidP="00697AE0">
            <w:pPr>
              <w:pStyle w:val="TableParagraph"/>
              <w:ind w:left="113" w:righ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>
              <w:rPr>
                <w:spacing w:val="40"/>
                <w:sz w:val="19"/>
              </w:rPr>
              <w:t xml:space="preserve"> </w:t>
            </w:r>
            <w:r w:rsidRPr="00697AE0">
              <w:rPr>
                <w:sz w:val="20"/>
                <w:szCs w:val="20"/>
              </w:rPr>
              <w:t>Патогенез захворювання, імуногенез. Засоби та методи діагностики.</w:t>
            </w:r>
          </w:p>
        </w:tc>
        <w:tc>
          <w:tcPr>
            <w:tcW w:w="1696" w:type="dxa"/>
          </w:tcPr>
          <w:p w14:paraId="76CE794D" w14:textId="77777777" w:rsidR="00360C37" w:rsidRDefault="00511DF0">
            <w:pPr>
              <w:pStyle w:val="TableParagraph"/>
              <w:spacing w:before="3" w:line="247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6A107CC6" w14:textId="77777777" w:rsidR="00360C37" w:rsidRDefault="00511DF0">
            <w:pPr>
              <w:pStyle w:val="TableParagraph"/>
              <w:spacing w:before="15" w:line="203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158FB73C" w14:textId="77777777" w:rsidR="00360C37" w:rsidRDefault="00360C37">
            <w:pPr>
              <w:pStyle w:val="TableParagraph"/>
            </w:pPr>
          </w:p>
        </w:tc>
      </w:tr>
    </w:tbl>
    <w:p w14:paraId="3EAE42E2" w14:textId="77777777" w:rsidR="00360C37" w:rsidRDefault="00360C37">
      <w:pPr>
        <w:sectPr w:rsidR="00360C37">
          <w:type w:val="continuous"/>
          <w:pgSz w:w="16850" w:h="11910" w:orient="landscape"/>
          <w:pgMar w:top="82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6C28CA94" w14:textId="77777777">
        <w:trPr>
          <w:trHeight w:val="451"/>
        </w:trPr>
        <w:tc>
          <w:tcPr>
            <w:tcW w:w="3543" w:type="dxa"/>
          </w:tcPr>
          <w:p w14:paraId="3E48A1D5" w14:textId="77777777" w:rsidR="00697AE0" w:rsidRPr="00B3228C" w:rsidRDefault="00697AE0" w:rsidP="007A507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 w:rsidRPr="00697AE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Тема 2. </w:t>
            </w:r>
            <w:r w:rsidR="00B3228C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Алгоритм індикації та ідентифікування  патогенний анаеробів у досліджуваному матеріалі. </w:t>
            </w:r>
            <w:r w:rsidR="00B3228C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Їх диференціація та серотипування.</w:t>
            </w:r>
          </w:p>
          <w:p w14:paraId="03753808" w14:textId="77777777" w:rsidR="00360C37" w:rsidRPr="00697AE0" w:rsidRDefault="00360C37" w:rsidP="007A507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276" w:type="dxa"/>
          </w:tcPr>
          <w:p w14:paraId="42F3419B" w14:textId="77777777" w:rsidR="00360C37" w:rsidRDefault="00697AE0" w:rsidP="00697AE0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0928A1B7" w14:textId="77777777" w:rsidR="005E6CA3" w:rsidRDefault="005E6CA3">
            <w:pPr>
              <w:pStyle w:val="TableParagraph"/>
              <w:spacing w:line="226" w:lineRule="exact"/>
              <w:ind w:left="113"/>
              <w:rPr>
                <w:sz w:val="20"/>
                <w:szCs w:val="20"/>
              </w:rPr>
            </w:pPr>
            <w:r w:rsidRPr="005E6CA3">
              <w:rPr>
                <w:sz w:val="20"/>
                <w:szCs w:val="20"/>
                <w:u w:val="single"/>
              </w:rPr>
              <w:t>Знати</w:t>
            </w:r>
            <w:r w:rsidRPr="005E6CA3">
              <w:rPr>
                <w:sz w:val="20"/>
                <w:szCs w:val="20"/>
              </w:rPr>
              <w:t xml:space="preserve"> біологію та екологію</w:t>
            </w:r>
            <w:r w:rsidR="00B3228C">
              <w:rPr>
                <w:sz w:val="20"/>
                <w:szCs w:val="20"/>
              </w:rPr>
              <w:t xml:space="preserve"> патогенних анаеробів</w:t>
            </w:r>
            <w:r w:rsidRPr="005E6CA3">
              <w:rPr>
                <w:sz w:val="20"/>
                <w:szCs w:val="20"/>
              </w:rPr>
              <w:t xml:space="preserve">. </w:t>
            </w:r>
          </w:p>
          <w:p w14:paraId="76D0AB1D" w14:textId="77777777" w:rsidR="00360C37" w:rsidRDefault="005E6CA3">
            <w:pPr>
              <w:pStyle w:val="TableParagraph"/>
              <w:spacing w:line="226" w:lineRule="exact"/>
              <w:ind w:left="113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5E6CA3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</w:t>
            </w:r>
            <w:r w:rsidRPr="00196393">
              <w:t>.</w:t>
            </w:r>
          </w:p>
        </w:tc>
        <w:tc>
          <w:tcPr>
            <w:tcW w:w="1696" w:type="dxa"/>
          </w:tcPr>
          <w:p w14:paraId="3E417C3C" w14:textId="77777777" w:rsidR="00360C37" w:rsidRDefault="005E6CA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7147D7A5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7ECF65DB" w14:textId="77777777" w:rsidTr="007A5072">
        <w:trPr>
          <w:trHeight w:val="978"/>
        </w:trPr>
        <w:tc>
          <w:tcPr>
            <w:tcW w:w="3543" w:type="dxa"/>
          </w:tcPr>
          <w:p w14:paraId="73F0707F" w14:textId="77777777" w:rsidR="00A50D61" w:rsidRPr="00B3228C" w:rsidRDefault="00511DF0" w:rsidP="007A5072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Тема </w:t>
            </w:r>
            <w:r w:rsidR="00863907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3.</w:t>
            </w:r>
            <w:r w:rsidR="00A50D61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 xml:space="preserve"> </w:t>
            </w:r>
            <w:r w:rsidR="00B3228C" w:rsidRPr="00B3228C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Алгоритм індикації та ідентифікування бруцел у досліджуваному матеріалі.Серотипування збудників бруцельозу.</w:t>
            </w:r>
          </w:p>
          <w:p w14:paraId="6A18A528" w14:textId="77777777" w:rsidR="00360C37" w:rsidRPr="00B3228C" w:rsidRDefault="00360C37" w:rsidP="007A5072">
            <w:pPr>
              <w:pStyle w:val="TableParagraph"/>
              <w:spacing w:line="264" w:lineRule="auto"/>
              <w:ind w:left="112"/>
              <w:rPr>
                <w:sz w:val="19"/>
              </w:rPr>
            </w:pPr>
          </w:p>
        </w:tc>
        <w:tc>
          <w:tcPr>
            <w:tcW w:w="1276" w:type="dxa"/>
          </w:tcPr>
          <w:p w14:paraId="4E84D476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58D7800B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5E580348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7182C076" w14:textId="77777777" w:rsidR="005E1CB7" w:rsidRDefault="00511DF0" w:rsidP="005E1CB7">
            <w:pPr>
              <w:pStyle w:val="TableParagraph"/>
              <w:spacing w:before="6" w:line="252" w:lineRule="auto"/>
              <w:ind w:left="113" w:right="97"/>
              <w:jc w:val="both"/>
            </w:pPr>
            <w:r>
              <w:rPr>
                <w:sz w:val="19"/>
                <w:u w:val="single"/>
              </w:rPr>
              <w:t>Знати</w:t>
            </w:r>
            <w:r>
              <w:rPr>
                <w:sz w:val="19"/>
              </w:rPr>
              <w:t xml:space="preserve"> </w:t>
            </w:r>
            <w:r w:rsidR="005E1CB7" w:rsidRPr="00196393">
              <w:t>біологію</w:t>
            </w:r>
            <w:r w:rsidR="005E1CB7" w:rsidRPr="00196393">
              <w:tab/>
              <w:t xml:space="preserve"> та екологію </w:t>
            </w:r>
            <w:r w:rsidR="00B3228C">
              <w:t>бруцел</w:t>
            </w:r>
            <w:r w:rsidR="005E1CB7" w:rsidRPr="00196393">
              <w:t xml:space="preserve">. </w:t>
            </w:r>
          </w:p>
          <w:p w14:paraId="401E70DE" w14:textId="77777777" w:rsidR="00360C37" w:rsidRDefault="005E1CB7" w:rsidP="005E1CB7">
            <w:pPr>
              <w:pStyle w:val="TableParagraph"/>
              <w:spacing w:before="6" w:line="252" w:lineRule="auto"/>
              <w:ind w:left="113" w:right="97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5E6CA3">
              <w:rPr>
                <w:sz w:val="20"/>
                <w:szCs w:val="20"/>
              </w:rPr>
              <w:t xml:space="preserve"> </w:t>
            </w:r>
            <w:r w:rsidRPr="007A5072">
              <w:rPr>
                <w:sz w:val="20"/>
                <w:szCs w:val="20"/>
              </w:rPr>
              <w:t>Патогенез захворювання, імуногенез. Засоби та методи діагностики.</w:t>
            </w:r>
          </w:p>
        </w:tc>
        <w:tc>
          <w:tcPr>
            <w:tcW w:w="1696" w:type="dxa"/>
          </w:tcPr>
          <w:p w14:paraId="6ADCD42E" w14:textId="77777777" w:rsidR="00360C37" w:rsidRDefault="00511DF0">
            <w:pPr>
              <w:pStyle w:val="TableParagraph"/>
              <w:spacing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34C4D941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536CF97B" w14:textId="77777777">
        <w:trPr>
          <w:trHeight w:val="916"/>
        </w:trPr>
        <w:tc>
          <w:tcPr>
            <w:tcW w:w="3543" w:type="dxa"/>
          </w:tcPr>
          <w:p w14:paraId="75837B31" w14:textId="77777777" w:rsidR="00360C37" w:rsidRDefault="00511DF0" w:rsidP="007A5072">
            <w:pPr>
              <w:pStyle w:val="TableParagraph"/>
              <w:spacing w:line="264" w:lineRule="auto"/>
              <w:ind w:left="112" w:right="277"/>
              <w:rPr>
                <w:sz w:val="19"/>
              </w:rPr>
            </w:pPr>
            <w:r>
              <w:rPr>
                <w:sz w:val="19"/>
              </w:rPr>
              <w:t xml:space="preserve">Тема </w:t>
            </w:r>
            <w:r w:rsidR="007A5072">
              <w:rPr>
                <w:sz w:val="19"/>
              </w:rPr>
              <w:t>4</w:t>
            </w:r>
            <w:r w:rsidRPr="00522C17">
              <w:rPr>
                <w:sz w:val="20"/>
                <w:szCs w:val="20"/>
              </w:rPr>
              <w:t xml:space="preserve">. </w:t>
            </w:r>
            <w:r w:rsidR="00522C17" w:rsidRPr="00522C17">
              <w:rPr>
                <w:sz w:val="20"/>
                <w:szCs w:val="20"/>
              </w:rPr>
              <w:t>Алгоритм індикації та ідентифікування збудника туберкульозу та паратуберкульозу у досліджуваному матеріалі. Диференціація патогенних мікобактерій від атипових форм.</w:t>
            </w:r>
          </w:p>
        </w:tc>
        <w:tc>
          <w:tcPr>
            <w:tcW w:w="1276" w:type="dxa"/>
          </w:tcPr>
          <w:p w14:paraId="5019F1B9" w14:textId="77777777" w:rsidR="00360C37" w:rsidRDefault="00360C3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0E5B27D8" w14:textId="77777777" w:rsidR="00360C37" w:rsidRDefault="00511DF0">
            <w:pPr>
              <w:pStyle w:val="TableParagraph"/>
              <w:spacing w:before="1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5A143094" w14:textId="77777777" w:rsidR="007A5072" w:rsidRDefault="007A5072">
            <w:pPr>
              <w:pStyle w:val="TableParagraph"/>
              <w:spacing w:line="192" w:lineRule="exact"/>
              <w:ind w:left="113"/>
              <w:jc w:val="both"/>
              <w:rPr>
                <w:sz w:val="20"/>
                <w:szCs w:val="20"/>
              </w:rPr>
            </w:pPr>
            <w:r>
              <w:rPr>
                <w:sz w:val="19"/>
                <w:u w:val="single"/>
              </w:rPr>
              <w:t xml:space="preserve">Знати </w:t>
            </w:r>
            <w:r w:rsidRPr="007A5072">
              <w:rPr>
                <w:sz w:val="20"/>
                <w:szCs w:val="20"/>
              </w:rPr>
              <w:t xml:space="preserve">біологію та екологію </w:t>
            </w:r>
            <w:r w:rsidR="00522C17">
              <w:rPr>
                <w:sz w:val="20"/>
                <w:szCs w:val="20"/>
              </w:rPr>
              <w:t>мікобактерій</w:t>
            </w:r>
            <w:r w:rsidRPr="007A5072">
              <w:rPr>
                <w:sz w:val="20"/>
                <w:szCs w:val="20"/>
              </w:rPr>
              <w:t xml:space="preserve">. </w:t>
            </w:r>
          </w:p>
          <w:p w14:paraId="539896EC" w14:textId="77777777" w:rsidR="00360C37" w:rsidRDefault="007A5072">
            <w:pPr>
              <w:pStyle w:val="TableParagraph"/>
              <w:spacing w:line="192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1FE2D0ED" w14:textId="77777777" w:rsidR="00360C37" w:rsidRDefault="00511DF0">
            <w:pPr>
              <w:pStyle w:val="TableParagraph"/>
              <w:spacing w:before="3"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5B75CADE" w14:textId="77777777" w:rsidR="00360C37" w:rsidRDefault="00511DF0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50F49E62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6BC335EC" w14:textId="77777777">
        <w:trPr>
          <w:trHeight w:val="915"/>
        </w:trPr>
        <w:tc>
          <w:tcPr>
            <w:tcW w:w="3543" w:type="dxa"/>
          </w:tcPr>
          <w:p w14:paraId="16ABC265" w14:textId="77777777" w:rsidR="00360C37" w:rsidRDefault="00511DF0">
            <w:pPr>
              <w:pStyle w:val="TableParagraph"/>
              <w:spacing w:line="264" w:lineRule="auto"/>
              <w:ind w:left="112" w:right="277"/>
              <w:rPr>
                <w:sz w:val="19"/>
              </w:rPr>
            </w:pPr>
            <w:r>
              <w:rPr>
                <w:sz w:val="19"/>
              </w:rPr>
              <w:t xml:space="preserve">Тема </w:t>
            </w:r>
            <w:r w:rsidR="00DD0918">
              <w:rPr>
                <w:sz w:val="19"/>
              </w:rPr>
              <w:t>5</w:t>
            </w:r>
            <w:r>
              <w:rPr>
                <w:sz w:val="19"/>
              </w:rPr>
              <w:t xml:space="preserve">. </w:t>
            </w:r>
            <w:r w:rsidR="00DD0918" w:rsidRPr="00DD0918">
              <w:rPr>
                <w:sz w:val="20"/>
                <w:szCs w:val="20"/>
              </w:rPr>
              <w:t>Алгоритм індикації та ідентифікування   псевдотуберкульозу та антропозоонозної чуми у досліджуваному матеріалі. Методологія серотипування патогенних мікроорганізмів цих видів.</w:t>
            </w:r>
          </w:p>
        </w:tc>
        <w:tc>
          <w:tcPr>
            <w:tcW w:w="1276" w:type="dxa"/>
          </w:tcPr>
          <w:p w14:paraId="564D66F2" w14:textId="77777777" w:rsidR="00360C37" w:rsidRDefault="00360C37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72732BFA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476AFC66" w14:textId="77777777" w:rsidR="00DD0918" w:rsidRDefault="00511DF0" w:rsidP="00DD0918">
            <w:pPr>
              <w:pStyle w:val="TableParagraph"/>
              <w:spacing w:before="2" w:line="256" w:lineRule="auto"/>
              <w:ind w:left="113" w:right="9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pacing w:val="40"/>
                <w:sz w:val="19"/>
              </w:rPr>
              <w:t xml:space="preserve"> </w:t>
            </w:r>
            <w:r w:rsidR="00DD0918" w:rsidRPr="007A5072">
              <w:rPr>
                <w:sz w:val="20"/>
                <w:szCs w:val="20"/>
              </w:rPr>
              <w:t xml:space="preserve">біологію та екологію </w:t>
            </w:r>
            <w:r w:rsidR="00DD0918">
              <w:rPr>
                <w:sz w:val="20"/>
                <w:szCs w:val="20"/>
              </w:rPr>
              <w:t>ієрсіній</w:t>
            </w:r>
            <w:r w:rsidR="00DD0918" w:rsidRPr="007A5072">
              <w:rPr>
                <w:sz w:val="20"/>
                <w:szCs w:val="20"/>
              </w:rPr>
              <w:t>.</w:t>
            </w:r>
          </w:p>
          <w:p w14:paraId="6E61A227" w14:textId="77777777" w:rsidR="00360C37" w:rsidRDefault="00DD0918">
            <w:pPr>
              <w:pStyle w:val="TableParagraph"/>
              <w:spacing w:line="192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3296AEDA" w14:textId="77777777" w:rsidR="00360C37" w:rsidRDefault="00511DF0">
            <w:pPr>
              <w:pStyle w:val="TableParagraph"/>
              <w:spacing w:before="2"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59BE9E43" w14:textId="77777777" w:rsidR="00360C37" w:rsidRDefault="00511DF0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00CA4B9B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00741AD6" w14:textId="77777777">
        <w:trPr>
          <w:trHeight w:val="2538"/>
        </w:trPr>
        <w:tc>
          <w:tcPr>
            <w:tcW w:w="3543" w:type="dxa"/>
          </w:tcPr>
          <w:p w14:paraId="3AF89CEA" w14:textId="77777777" w:rsidR="00360C37" w:rsidRDefault="00511DF0">
            <w:pPr>
              <w:pStyle w:val="TableParagraph"/>
              <w:spacing w:line="247" w:lineRule="auto"/>
              <w:ind w:left="112" w:right="277"/>
              <w:rPr>
                <w:sz w:val="19"/>
              </w:rPr>
            </w:pPr>
            <w:r>
              <w:rPr>
                <w:sz w:val="19"/>
              </w:rPr>
              <w:t xml:space="preserve">Тема </w:t>
            </w:r>
            <w:r w:rsidR="00A85692">
              <w:rPr>
                <w:sz w:val="19"/>
              </w:rPr>
              <w:t>6</w:t>
            </w:r>
            <w:r w:rsidRPr="00497870">
              <w:rPr>
                <w:sz w:val="20"/>
                <w:szCs w:val="20"/>
              </w:rPr>
              <w:t xml:space="preserve">. </w:t>
            </w:r>
            <w:r w:rsidR="00497870" w:rsidRPr="00497870">
              <w:rPr>
                <w:sz w:val="20"/>
                <w:szCs w:val="20"/>
              </w:rPr>
              <w:t>Алгоритм індикації та ідентифікування    патогенних коків та ентеробактерій у досліджуваному матеріалі. Їх диференціація та серотипування.</w:t>
            </w:r>
          </w:p>
        </w:tc>
        <w:tc>
          <w:tcPr>
            <w:tcW w:w="1276" w:type="dxa"/>
          </w:tcPr>
          <w:p w14:paraId="6EA89DE3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55BE0859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765313F9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6C3228E5" w14:textId="77777777" w:rsidR="00360C37" w:rsidRDefault="00511DF0">
            <w:pPr>
              <w:pStyle w:val="TableParagraph"/>
              <w:spacing w:before="215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5B57D9B1" w14:textId="77777777" w:rsidR="00497870" w:rsidRDefault="00497870" w:rsidP="00497870">
            <w:pPr>
              <w:pStyle w:val="TableParagraph"/>
              <w:spacing w:before="2" w:line="256" w:lineRule="auto"/>
              <w:ind w:left="113" w:right="9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pacing w:val="40"/>
                <w:sz w:val="19"/>
              </w:rPr>
              <w:t xml:space="preserve"> </w:t>
            </w:r>
            <w:r w:rsidRPr="007A5072">
              <w:rPr>
                <w:sz w:val="20"/>
                <w:szCs w:val="20"/>
              </w:rPr>
              <w:t>біологію та екологію</w:t>
            </w:r>
            <w:r w:rsidR="001572C9">
              <w:rPr>
                <w:sz w:val="20"/>
                <w:szCs w:val="20"/>
              </w:rPr>
              <w:t xml:space="preserve">, </w:t>
            </w:r>
            <w:r w:rsidR="001572C9" w:rsidRPr="00497870">
              <w:rPr>
                <w:sz w:val="20"/>
                <w:szCs w:val="20"/>
              </w:rPr>
              <w:t>ідентифікування патогенних коків та ентеробактерій</w:t>
            </w:r>
            <w:r w:rsidRPr="007A5072">
              <w:rPr>
                <w:sz w:val="20"/>
                <w:szCs w:val="20"/>
              </w:rPr>
              <w:t>.</w:t>
            </w:r>
          </w:p>
          <w:p w14:paraId="544748EC" w14:textId="77777777" w:rsidR="00360C37" w:rsidRDefault="00497870" w:rsidP="00497870">
            <w:pPr>
              <w:pStyle w:val="TableParagraph"/>
              <w:spacing w:before="6" w:line="217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4DC5559B" w14:textId="77777777" w:rsidR="00360C37" w:rsidRDefault="00511DF0">
            <w:pPr>
              <w:pStyle w:val="TableParagraph"/>
              <w:spacing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26720D47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360C37" w14:paraId="5BC66C16" w14:textId="77777777">
        <w:trPr>
          <w:trHeight w:val="1606"/>
        </w:trPr>
        <w:tc>
          <w:tcPr>
            <w:tcW w:w="3543" w:type="dxa"/>
          </w:tcPr>
          <w:p w14:paraId="01364682" w14:textId="77777777" w:rsidR="00360C37" w:rsidRDefault="00511DF0">
            <w:pPr>
              <w:pStyle w:val="TableParagraph"/>
              <w:spacing w:line="256" w:lineRule="auto"/>
              <w:ind w:left="112"/>
              <w:rPr>
                <w:sz w:val="19"/>
              </w:rPr>
            </w:pPr>
            <w:r>
              <w:rPr>
                <w:sz w:val="19"/>
              </w:rPr>
              <w:lastRenderedPageBreak/>
              <w:t xml:space="preserve">Тема </w:t>
            </w:r>
            <w:r w:rsidR="001572C9">
              <w:rPr>
                <w:sz w:val="19"/>
              </w:rPr>
              <w:t>7</w:t>
            </w:r>
            <w:r>
              <w:rPr>
                <w:sz w:val="19"/>
              </w:rPr>
              <w:t xml:space="preserve">. </w:t>
            </w:r>
            <w:r w:rsidR="001572C9" w:rsidRPr="001572C9">
              <w:rPr>
                <w:sz w:val="20"/>
                <w:szCs w:val="20"/>
              </w:rPr>
              <w:t>Алгоритм індикації та ідентифікування    лептоспір та борелій  у досліджуваному матеріалі. Їх сероипування.</w:t>
            </w:r>
          </w:p>
        </w:tc>
        <w:tc>
          <w:tcPr>
            <w:tcW w:w="1276" w:type="dxa"/>
          </w:tcPr>
          <w:p w14:paraId="1A3B96A3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7B0EAD09" w14:textId="77777777" w:rsidR="00360C37" w:rsidRDefault="00360C37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D111E33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0/2</w:t>
            </w:r>
          </w:p>
        </w:tc>
        <w:tc>
          <w:tcPr>
            <w:tcW w:w="6816" w:type="dxa"/>
          </w:tcPr>
          <w:p w14:paraId="14C090BA" w14:textId="77777777" w:rsidR="001572C9" w:rsidRDefault="001572C9" w:rsidP="001572C9">
            <w:pPr>
              <w:pStyle w:val="TableParagraph"/>
              <w:spacing w:before="2" w:line="256" w:lineRule="auto"/>
              <w:ind w:left="113" w:right="99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Знати</w:t>
            </w:r>
            <w:r>
              <w:rPr>
                <w:spacing w:val="40"/>
                <w:sz w:val="19"/>
              </w:rPr>
              <w:t xml:space="preserve"> </w:t>
            </w:r>
            <w:r w:rsidRPr="007A5072">
              <w:rPr>
                <w:sz w:val="20"/>
                <w:szCs w:val="20"/>
              </w:rPr>
              <w:t>біологію та екологію</w:t>
            </w:r>
            <w:r>
              <w:rPr>
                <w:sz w:val="20"/>
                <w:szCs w:val="20"/>
              </w:rPr>
              <w:t xml:space="preserve">, </w:t>
            </w:r>
            <w:r w:rsidRPr="00497870">
              <w:rPr>
                <w:sz w:val="20"/>
                <w:szCs w:val="20"/>
              </w:rPr>
              <w:t xml:space="preserve">ідентифікування патогенних </w:t>
            </w:r>
            <w:r w:rsidRPr="001572C9">
              <w:rPr>
                <w:sz w:val="20"/>
                <w:szCs w:val="20"/>
              </w:rPr>
              <w:t xml:space="preserve">лептоспір та борелій </w:t>
            </w:r>
            <w:r w:rsidRPr="007A5072">
              <w:rPr>
                <w:sz w:val="20"/>
                <w:szCs w:val="20"/>
              </w:rPr>
              <w:t>.</w:t>
            </w:r>
          </w:p>
          <w:p w14:paraId="3A7CEF56" w14:textId="77777777" w:rsidR="00360C37" w:rsidRDefault="001572C9" w:rsidP="001572C9">
            <w:pPr>
              <w:pStyle w:val="TableParagraph"/>
              <w:spacing w:line="217" w:lineRule="exact"/>
              <w:ind w:left="113"/>
              <w:jc w:val="both"/>
              <w:rPr>
                <w:sz w:val="19"/>
              </w:rPr>
            </w:pPr>
            <w:r>
              <w:rPr>
                <w:sz w:val="19"/>
                <w:u w:val="single"/>
              </w:rPr>
              <w:t>Розуміти</w:t>
            </w:r>
            <w:r w:rsidRPr="007A5072">
              <w:rPr>
                <w:sz w:val="20"/>
                <w:szCs w:val="20"/>
              </w:rPr>
              <w:t xml:space="preserve"> Патогенез захворювання, імуногенез. Засоби та методи діагностики. Роль в патології тварин і людини, особливості імунітету.</w:t>
            </w:r>
          </w:p>
        </w:tc>
        <w:tc>
          <w:tcPr>
            <w:tcW w:w="1696" w:type="dxa"/>
          </w:tcPr>
          <w:p w14:paraId="65F67FD2" w14:textId="77777777" w:rsidR="00360C37" w:rsidRDefault="001572C9" w:rsidP="001572C9">
            <w:pPr>
              <w:pStyle w:val="TableParagraph"/>
              <w:spacing w:before="108" w:line="254" w:lineRule="auto"/>
              <w:ind w:left="142" w:right="120" w:hanging="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3C92835D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</w:tbl>
    <w:p w14:paraId="662D7802" w14:textId="77777777" w:rsidR="00360C37" w:rsidRDefault="00360C37">
      <w:pPr>
        <w:rPr>
          <w:sz w:val="18"/>
        </w:rPr>
        <w:sectPr w:rsidR="00360C37">
          <w:type w:val="continuous"/>
          <w:pgSz w:w="16850" w:h="11910" w:orient="landscape"/>
          <w:pgMar w:top="56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78358AC4" w14:textId="77777777">
        <w:trPr>
          <w:trHeight w:val="810"/>
        </w:trPr>
        <w:tc>
          <w:tcPr>
            <w:tcW w:w="3543" w:type="dxa"/>
          </w:tcPr>
          <w:p w14:paraId="7961D3C4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39060DC0" w14:textId="77777777" w:rsidR="00360C37" w:rsidRDefault="00511DF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384A48DB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14D9C5B0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0181B966" w14:textId="77777777" w:rsidR="00360C37" w:rsidRDefault="00511DF0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Написання</w:t>
            </w:r>
          </w:p>
          <w:p w14:paraId="68B223F7" w14:textId="77777777" w:rsidR="00360C37" w:rsidRDefault="00511DF0">
            <w:pPr>
              <w:pStyle w:val="TableParagraph"/>
              <w:spacing w:before="4" w:line="270" w:lineRule="exact"/>
              <w:ind w:left="113" w:righ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письмової роботи</w:t>
            </w:r>
          </w:p>
        </w:tc>
        <w:tc>
          <w:tcPr>
            <w:tcW w:w="1561" w:type="dxa"/>
          </w:tcPr>
          <w:p w14:paraId="151AB77D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3CFE05E9" w14:textId="77777777" w:rsidR="00360C37" w:rsidRDefault="00511DF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0-100</w:t>
            </w:r>
          </w:p>
        </w:tc>
      </w:tr>
      <w:tr w:rsidR="00360C37" w14:paraId="217250F2" w14:textId="77777777">
        <w:trPr>
          <w:trHeight w:val="270"/>
        </w:trPr>
        <w:tc>
          <w:tcPr>
            <w:tcW w:w="14892" w:type="dxa"/>
            <w:gridSpan w:val="5"/>
          </w:tcPr>
          <w:p w14:paraId="39197A37" w14:textId="77777777" w:rsidR="00360C37" w:rsidRDefault="00511DF0">
            <w:pPr>
              <w:pStyle w:val="TableParagraph"/>
              <w:spacing w:line="250" w:lineRule="exact"/>
              <w:ind w:left="2818" w:right="27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9F6881" w:rsidRPr="009F6881">
              <w:rPr>
                <w:b/>
                <w:sz w:val="24"/>
                <w:szCs w:val="24"/>
              </w:rPr>
              <w:t>ЛАБОРАТОРНА ДІАГНОСТИКА ВІРОЗІВ ТВАРИН</w:t>
            </w:r>
          </w:p>
        </w:tc>
      </w:tr>
      <w:tr w:rsidR="00360C37" w14:paraId="1C498262" w14:textId="77777777">
        <w:trPr>
          <w:trHeight w:val="916"/>
        </w:trPr>
        <w:tc>
          <w:tcPr>
            <w:tcW w:w="3543" w:type="dxa"/>
          </w:tcPr>
          <w:p w14:paraId="399819E6" w14:textId="77777777" w:rsidR="00360C37" w:rsidRDefault="00511DF0">
            <w:pPr>
              <w:pStyle w:val="TableParagraph"/>
              <w:spacing w:line="264" w:lineRule="auto"/>
              <w:ind w:left="112"/>
              <w:rPr>
                <w:sz w:val="19"/>
              </w:rPr>
            </w:pPr>
            <w:r>
              <w:rPr>
                <w:sz w:val="19"/>
              </w:rPr>
              <w:t xml:space="preserve">Тема 1. </w:t>
            </w:r>
            <w:r w:rsidR="009F6881" w:rsidRPr="009F6881">
              <w:rPr>
                <w:sz w:val="20"/>
                <w:szCs w:val="20"/>
              </w:rPr>
              <w:t>Виділення та культивування вірусів в чутливих системах.</w:t>
            </w:r>
          </w:p>
        </w:tc>
        <w:tc>
          <w:tcPr>
            <w:tcW w:w="1276" w:type="dxa"/>
          </w:tcPr>
          <w:p w14:paraId="1B26590F" w14:textId="77777777" w:rsidR="00360C37" w:rsidRDefault="00360C37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9335963" w14:textId="77777777" w:rsidR="00360C37" w:rsidRDefault="00511DF0">
            <w:pPr>
              <w:pStyle w:val="TableParagraph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31F8E2A3" w14:textId="77777777" w:rsidR="009F6881" w:rsidRDefault="00511DF0">
            <w:pPr>
              <w:pStyle w:val="TableParagraph"/>
              <w:spacing w:before="3" w:line="256" w:lineRule="auto"/>
              <w:ind w:left="113" w:right="92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</w:t>
            </w:r>
            <w:r w:rsidR="009F6881">
              <w:rPr>
                <w:sz w:val="19"/>
              </w:rPr>
              <w:t>культивування вірусів поза межами організму.</w:t>
            </w:r>
          </w:p>
          <w:p w14:paraId="341B5F7B" w14:textId="77777777" w:rsidR="00360C37" w:rsidRDefault="009F6881" w:rsidP="009F6881">
            <w:pPr>
              <w:pStyle w:val="TableParagraph"/>
              <w:spacing w:before="3" w:line="256" w:lineRule="auto"/>
              <w:ind w:left="113" w:right="92"/>
              <w:jc w:val="both"/>
              <w:rPr>
                <w:sz w:val="19"/>
              </w:rPr>
            </w:pPr>
            <w:r>
              <w:rPr>
                <w:sz w:val="19"/>
              </w:rPr>
              <w:t>Вміти отримувати вірусмістимий матеріал для подальшої індикації та ідекнтифікації збудника.</w:t>
            </w:r>
          </w:p>
        </w:tc>
        <w:tc>
          <w:tcPr>
            <w:tcW w:w="1696" w:type="dxa"/>
          </w:tcPr>
          <w:p w14:paraId="192ACA7A" w14:textId="77777777" w:rsidR="00360C37" w:rsidRDefault="00511DF0">
            <w:pPr>
              <w:pStyle w:val="TableParagraph"/>
              <w:spacing w:before="3"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19A6672A" w14:textId="77777777" w:rsidR="00360C37" w:rsidRDefault="00511DF0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1FD07C9E" w14:textId="77777777" w:rsidR="00360C37" w:rsidRDefault="00360C37">
            <w:pPr>
              <w:pStyle w:val="TableParagraph"/>
              <w:rPr>
                <w:sz w:val="18"/>
              </w:rPr>
            </w:pPr>
          </w:p>
        </w:tc>
      </w:tr>
      <w:tr w:rsidR="00060F95" w14:paraId="480DFD66" w14:textId="77777777">
        <w:trPr>
          <w:trHeight w:val="1201"/>
        </w:trPr>
        <w:tc>
          <w:tcPr>
            <w:tcW w:w="3543" w:type="dxa"/>
          </w:tcPr>
          <w:p w14:paraId="4B1B99EE" w14:textId="77777777" w:rsidR="00060F95" w:rsidRPr="00060F95" w:rsidRDefault="00060F95" w:rsidP="00060F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0F95">
              <w:rPr>
                <w:sz w:val="20"/>
                <w:szCs w:val="20"/>
              </w:rPr>
              <w:t>Тема 2. Експрес-методи діагностики вірусних хвороб. Діагностика вірозів за допомогою еритроцитарних реакцій.</w:t>
            </w:r>
          </w:p>
        </w:tc>
        <w:tc>
          <w:tcPr>
            <w:tcW w:w="1276" w:type="dxa"/>
          </w:tcPr>
          <w:p w14:paraId="7CED1F5E" w14:textId="77777777" w:rsidR="00060F95" w:rsidRPr="00060F95" w:rsidRDefault="00060F95" w:rsidP="00060F95">
            <w:pPr>
              <w:pStyle w:val="TableParagraph"/>
              <w:rPr>
                <w:b/>
                <w:sz w:val="20"/>
                <w:szCs w:val="20"/>
              </w:rPr>
            </w:pPr>
          </w:p>
          <w:p w14:paraId="2FD9462C" w14:textId="77777777" w:rsidR="00060F95" w:rsidRPr="00060F95" w:rsidRDefault="00060F95" w:rsidP="00060F95">
            <w:pPr>
              <w:pStyle w:val="TableParagraph"/>
              <w:spacing w:before="152"/>
              <w:ind w:right="470"/>
              <w:jc w:val="right"/>
              <w:rPr>
                <w:sz w:val="24"/>
                <w:szCs w:val="24"/>
              </w:rPr>
            </w:pPr>
            <w:r w:rsidRPr="00060F95">
              <w:rPr>
                <w:spacing w:val="-5"/>
                <w:sz w:val="24"/>
                <w:szCs w:val="24"/>
              </w:rPr>
              <w:t>2/0</w:t>
            </w:r>
          </w:p>
        </w:tc>
        <w:tc>
          <w:tcPr>
            <w:tcW w:w="6816" w:type="dxa"/>
          </w:tcPr>
          <w:p w14:paraId="3D65C48D" w14:textId="77777777" w:rsidR="00060F95" w:rsidRPr="00060F95" w:rsidRDefault="00060F95" w:rsidP="00060F95">
            <w:pPr>
              <w:rPr>
                <w:sz w:val="20"/>
                <w:szCs w:val="20"/>
              </w:rPr>
            </w:pPr>
            <w:r w:rsidRPr="00060F95">
              <w:rPr>
                <w:spacing w:val="-8"/>
                <w:sz w:val="20"/>
                <w:szCs w:val="20"/>
              </w:rPr>
              <w:t>Знати</w:t>
            </w:r>
            <w:r w:rsidRPr="00060F95">
              <w:rPr>
                <w:sz w:val="20"/>
                <w:szCs w:val="20"/>
              </w:rPr>
              <w:t xml:space="preserve"> принципи експрес діагностики вірозів.</w:t>
            </w:r>
          </w:p>
          <w:p w14:paraId="04322267" w14:textId="77777777" w:rsidR="00060F95" w:rsidRPr="00060F95" w:rsidRDefault="00060F95" w:rsidP="00060F95">
            <w:pPr>
              <w:rPr>
                <w:sz w:val="20"/>
                <w:szCs w:val="20"/>
              </w:rPr>
            </w:pPr>
            <w:r w:rsidRPr="00060F95">
              <w:rPr>
                <w:sz w:val="20"/>
                <w:szCs w:val="20"/>
              </w:rPr>
              <w:t>Вміти відтворювати та інтерпретувати результати еритроцитарних реакцій.</w:t>
            </w:r>
          </w:p>
          <w:p w14:paraId="125E8058" w14:textId="77777777" w:rsidR="00060F95" w:rsidRDefault="00060F95" w:rsidP="00060F95">
            <w:pPr>
              <w:pStyle w:val="TableParagraph"/>
              <w:tabs>
                <w:tab w:val="left" w:pos="1762"/>
                <w:tab w:val="left" w:pos="3292"/>
                <w:tab w:val="left" w:pos="4343"/>
                <w:tab w:val="left" w:pos="5799"/>
              </w:tabs>
              <w:spacing w:line="240" w:lineRule="atLeast"/>
              <w:ind w:left="113" w:right="95"/>
              <w:rPr>
                <w:rFonts w:ascii="Century Schoolbook" w:hAnsi="Century Schoolbook"/>
                <w:sz w:val="19"/>
              </w:rPr>
            </w:pPr>
          </w:p>
        </w:tc>
        <w:tc>
          <w:tcPr>
            <w:tcW w:w="1696" w:type="dxa"/>
          </w:tcPr>
          <w:p w14:paraId="4E6E68EA" w14:textId="77777777" w:rsidR="00060F95" w:rsidRDefault="00060F95" w:rsidP="00060F95">
            <w:pPr>
              <w:pStyle w:val="TableParagraph"/>
              <w:spacing w:before="153"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7CBBB4A4" w14:textId="77777777" w:rsidR="00060F95" w:rsidRDefault="00060F95" w:rsidP="00060F95">
            <w:pPr>
              <w:pStyle w:val="TableParagraph"/>
              <w:rPr>
                <w:sz w:val="18"/>
              </w:rPr>
            </w:pPr>
          </w:p>
        </w:tc>
      </w:tr>
      <w:tr w:rsidR="00060F95" w14:paraId="5DC5C495" w14:textId="77777777">
        <w:trPr>
          <w:trHeight w:val="1847"/>
        </w:trPr>
        <w:tc>
          <w:tcPr>
            <w:tcW w:w="3543" w:type="dxa"/>
          </w:tcPr>
          <w:p w14:paraId="5BBF1BC7" w14:textId="77777777" w:rsidR="00060F95" w:rsidRPr="002D7444" w:rsidRDefault="00060F95" w:rsidP="00060F95">
            <w:pPr>
              <w:pStyle w:val="TableParagraph"/>
              <w:spacing w:before="187" w:line="247" w:lineRule="auto"/>
              <w:ind w:left="112"/>
              <w:rPr>
                <w:sz w:val="19"/>
              </w:rPr>
            </w:pPr>
            <w:r w:rsidRPr="002D7444">
              <w:rPr>
                <w:sz w:val="19"/>
              </w:rPr>
              <w:t xml:space="preserve">Тема 3. </w:t>
            </w:r>
            <w:r w:rsidR="002D7444" w:rsidRPr="002D7444">
              <w:rPr>
                <w:sz w:val="20"/>
                <w:szCs w:val="20"/>
              </w:rPr>
              <w:t>Титрування вірусів в РН. Особливості застосування РЗК у діагностиці вірусних хвороб.</w:t>
            </w:r>
          </w:p>
        </w:tc>
        <w:tc>
          <w:tcPr>
            <w:tcW w:w="1276" w:type="dxa"/>
          </w:tcPr>
          <w:p w14:paraId="4D998672" w14:textId="77777777" w:rsidR="002D7444" w:rsidRDefault="002D7444" w:rsidP="002D7444">
            <w:pPr>
              <w:pStyle w:val="TableParagraph"/>
              <w:jc w:val="center"/>
              <w:rPr>
                <w:spacing w:val="-5"/>
                <w:sz w:val="24"/>
                <w:szCs w:val="24"/>
              </w:rPr>
            </w:pPr>
          </w:p>
          <w:p w14:paraId="15C7A580" w14:textId="77777777" w:rsidR="00060F95" w:rsidRDefault="002D7444" w:rsidP="002D7444">
            <w:pPr>
              <w:pStyle w:val="TableParagraph"/>
              <w:jc w:val="center"/>
              <w:rPr>
                <w:sz w:val="18"/>
              </w:rPr>
            </w:pPr>
            <w:r w:rsidRPr="00060F95">
              <w:rPr>
                <w:spacing w:val="-5"/>
                <w:sz w:val="24"/>
                <w:szCs w:val="24"/>
              </w:rPr>
              <w:t>2/0</w:t>
            </w:r>
          </w:p>
        </w:tc>
        <w:tc>
          <w:tcPr>
            <w:tcW w:w="6816" w:type="dxa"/>
          </w:tcPr>
          <w:p w14:paraId="2724CA10" w14:textId="77777777" w:rsidR="002D7444" w:rsidRDefault="00060F95" w:rsidP="002D7444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</w:t>
            </w:r>
            <w:r w:rsidR="002D7444">
              <w:rPr>
                <w:sz w:val="19"/>
              </w:rPr>
              <w:t>принципи та методи титрування вірусів.</w:t>
            </w:r>
          </w:p>
          <w:p w14:paraId="496881E2" w14:textId="77777777" w:rsidR="002D7444" w:rsidRDefault="002D7444" w:rsidP="002D7444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>відтворювати та інтерпретувати результати</w:t>
            </w:r>
            <w:r w:rsidR="009B520A">
              <w:rPr>
                <w:sz w:val="20"/>
                <w:szCs w:val="20"/>
              </w:rPr>
              <w:t xml:space="preserve"> РН та РЗК.</w:t>
            </w:r>
          </w:p>
          <w:p w14:paraId="494B8C2C" w14:textId="77777777" w:rsidR="00060F95" w:rsidRDefault="00060F95" w:rsidP="00060F95">
            <w:pPr>
              <w:pStyle w:val="TableParagraph"/>
              <w:spacing w:before="1" w:line="217" w:lineRule="exact"/>
              <w:ind w:left="113"/>
              <w:jc w:val="both"/>
              <w:rPr>
                <w:sz w:val="19"/>
              </w:rPr>
            </w:pPr>
          </w:p>
        </w:tc>
        <w:tc>
          <w:tcPr>
            <w:tcW w:w="1696" w:type="dxa"/>
          </w:tcPr>
          <w:p w14:paraId="724D625A" w14:textId="77777777" w:rsidR="00060F95" w:rsidRDefault="00060F95" w:rsidP="00060F95">
            <w:pPr>
              <w:pStyle w:val="TableParagraph"/>
              <w:spacing w:line="252" w:lineRule="auto"/>
              <w:ind w:left="113" w:right="165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 лекції</w:t>
            </w:r>
          </w:p>
        </w:tc>
        <w:tc>
          <w:tcPr>
            <w:tcW w:w="1561" w:type="dxa"/>
          </w:tcPr>
          <w:p w14:paraId="1DC305E4" w14:textId="77777777" w:rsidR="00060F95" w:rsidRDefault="00060F95" w:rsidP="00060F95">
            <w:pPr>
              <w:pStyle w:val="TableParagraph"/>
              <w:rPr>
                <w:sz w:val="18"/>
              </w:rPr>
            </w:pPr>
          </w:p>
        </w:tc>
      </w:tr>
      <w:tr w:rsidR="00060F95" w14:paraId="5AAA8841" w14:textId="77777777">
        <w:trPr>
          <w:trHeight w:val="901"/>
        </w:trPr>
        <w:tc>
          <w:tcPr>
            <w:tcW w:w="3543" w:type="dxa"/>
          </w:tcPr>
          <w:p w14:paraId="07137048" w14:textId="77777777" w:rsidR="00060F95" w:rsidRDefault="00060F95" w:rsidP="00060F95">
            <w:pPr>
              <w:pStyle w:val="TableParagraph"/>
              <w:ind w:left="112"/>
              <w:rPr>
                <w:sz w:val="19"/>
              </w:rPr>
            </w:pPr>
            <w:r>
              <w:rPr>
                <w:sz w:val="19"/>
              </w:rPr>
              <w:t>Тема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4.</w:t>
            </w:r>
            <w:r>
              <w:rPr>
                <w:spacing w:val="9"/>
                <w:sz w:val="19"/>
              </w:rPr>
              <w:t xml:space="preserve"> </w:t>
            </w:r>
            <w:r w:rsidR="009B520A" w:rsidRPr="009B520A">
              <w:rPr>
                <w:sz w:val="20"/>
                <w:szCs w:val="20"/>
              </w:rPr>
              <w:t>Застосування ІФА в лабораторній практиці. Молекулярно-генетичні методи у вірусології (ПЛР).</w:t>
            </w:r>
          </w:p>
        </w:tc>
        <w:tc>
          <w:tcPr>
            <w:tcW w:w="1276" w:type="dxa"/>
          </w:tcPr>
          <w:p w14:paraId="0FC74011" w14:textId="77777777" w:rsidR="00060F95" w:rsidRDefault="00060F95" w:rsidP="00060F95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69F191B5" w14:textId="77777777" w:rsidR="00060F95" w:rsidRDefault="00060F95" w:rsidP="00060F95">
            <w:pPr>
              <w:pStyle w:val="TableParagraph"/>
              <w:spacing w:before="1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736FBC2B" w14:textId="77777777" w:rsidR="009B520A" w:rsidRDefault="009B520A" w:rsidP="009B520A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>Знати принципи та методи відтворення ІФА та ПЛР.</w:t>
            </w:r>
          </w:p>
          <w:p w14:paraId="2092C1A6" w14:textId="77777777" w:rsidR="009B520A" w:rsidRDefault="009B520A" w:rsidP="009B520A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>відтворювати 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>ІФА та ПЛР</w:t>
            </w:r>
            <w:r>
              <w:rPr>
                <w:sz w:val="20"/>
                <w:szCs w:val="20"/>
              </w:rPr>
              <w:t>.</w:t>
            </w:r>
          </w:p>
          <w:p w14:paraId="391BB2E1" w14:textId="77777777" w:rsidR="00060F95" w:rsidRDefault="00060F95" w:rsidP="00060F95">
            <w:pPr>
              <w:pStyle w:val="TableParagraph"/>
              <w:spacing w:line="202" w:lineRule="exact"/>
              <w:ind w:left="113"/>
              <w:rPr>
                <w:sz w:val="19"/>
              </w:rPr>
            </w:pPr>
          </w:p>
        </w:tc>
        <w:tc>
          <w:tcPr>
            <w:tcW w:w="1696" w:type="dxa"/>
          </w:tcPr>
          <w:p w14:paraId="76AA36B4" w14:textId="77777777" w:rsidR="00060F95" w:rsidRDefault="00060F95" w:rsidP="00060F95">
            <w:pPr>
              <w:pStyle w:val="TableParagraph"/>
              <w:spacing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Написання </w:t>
            </w:r>
            <w:r>
              <w:rPr>
                <w:sz w:val="19"/>
              </w:rPr>
              <w:t xml:space="preserve">реферату в разі </w:t>
            </w:r>
            <w:r>
              <w:rPr>
                <w:spacing w:val="-2"/>
                <w:sz w:val="19"/>
              </w:rPr>
              <w:t>пропущення</w:t>
            </w:r>
          </w:p>
          <w:p w14:paraId="7B0196D7" w14:textId="77777777" w:rsidR="00060F95" w:rsidRDefault="00060F95" w:rsidP="00060F95"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</w:tcPr>
          <w:p w14:paraId="0704B543" w14:textId="77777777" w:rsidR="00060F95" w:rsidRDefault="00060F95" w:rsidP="00060F95">
            <w:pPr>
              <w:pStyle w:val="TableParagraph"/>
              <w:rPr>
                <w:sz w:val="18"/>
              </w:rPr>
            </w:pPr>
          </w:p>
        </w:tc>
      </w:tr>
    </w:tbl>
    <w:p w14:paraId="5B3A194D" w14:textId="77777777" w:rsidR="00360C37" w:rsidRDefault="00360C37">
      <w:pPr>
        <w:rPr>
          <w:sz w:val="18"/>
        </w:rPr>
        <w:sectPr w:rsidR="00360C37">
          <w:type w:val="continuous"/>
          <w:pgSz w:w="16850" w:h="11910" w:orient="landscape"/>
          <w:pgMar w:top="560" w:right="56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276"/>
        <w:gridCol w:w="6816"/>
        <w:gridCol w:w="1696"/>
        <w:gridCol w:w="1561"/>
      </w:tblGrid>
      <w:tr w:rsidR="00360C37" w14:paraId="614F8055" w14:textId="77777777">
        <w:trPr>
          <w:trHeight w:val="826"/>
        </w:trPr>
        <w:tc>
          <w:tcPr>
            <w:tcW w:w="3543" w:type="dxa"/>
          </w:tcPr>
          <w:p w14:paraId="5EE98A32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4067773B" w14:textId="77777777" w:rsidR="00360C37" w:rsidRDefault="00511DF0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5C55EED2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67B7C6B4" w14:textId="77777777" w:rsidR="00360C37" w:rsidRDefault="00360C37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104ECE1F" w14:textId="77777777" w:rsidR="00360C37" w:rsidRDefault="00511DF0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Написання</w:t>
            </w:r>
          </w:p>
          <w:p w14:paraId="3A462FDD" w14:textId="77777777" w:rsidR="00360C37" w:rsidRDefault="00511DF0">
            <w:pPr>
              <w:pStyle w:val="TableParagraph"/>
              <w:spacing w:before="14" w:line="235" w:lineRule="auto"/>
              <w:ind w:left="113" w:righ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письмової роботи</w:t>
            </w:r>
          </w:p>
        </w:tc>
        <w:tc>
          <w:tcPr>
            <w:tcW w:w="1561" w:type="dxa"/>
          </w:tcPr>
          <w:p w14:paraId="31A6F865" w14:textId="77777777" w:rsidR="00360C37" w:rsidRDefault="00360C37">
            <w:pPr>
              <w:pStyle w:val="TableParagraph"/>
              <w:spacing w:before="3"/>
              <w:rPr>
                <w:b/>
              </w:rPr>
            </w:pPr>
          </w:p>
          <w:p w14:paraId="6D93FCA0" w14:textId="77777777" w:rsidR="00360C37" w:rsidRDefault="00511DF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0-100</w:t>
            </w:r>
          </w:p>
        </w:tc>
      </w:tr>
      <w:tr w:rsidR="00360C37" w14:paraId="5A1ED171" w14:textId="77777777">
        <w:trPr>
          <w:trHeight w:val="270"/>
        </w:trPr>
        <w:tc>
          <w:tcPr>
            <w:tcW w:w="14892" w:type="dxa"/>
            <w:gridSpan w:val="5"/>
          </w:tcPr>
          <w:p w14:paraId="41FB209C" w14:textId="77777777" w:rsidR="00360C37" w:rsidRDefault="00511DF0">
            <w:pPr>
              <w:pStyle w:val="TableParagraph"/>
              <w:spacing w:line="247" w:lineRule="exact"/>
              <w:ind w:left="2818" w:right="27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E46199" w:rsidRPr="00233776">
              <w:rPr>
                <w:b/>
                <w:bCs/>
                <w:sz w:val="24"/>
              </w:rPr>
              <w:t>МІКРООРГАНІЗМИ У СИРОВИНІ ТА ГОТОВИХ ПРОДУКТАХ ХАРЧУВАННЯ. НОРМУВАННЯ ЯКОСТІ ХАРЧОВИХ ПРОДУКТІВ</w:t>
            </w:r>
          </w:p>
        </w:tc>
      </w:tr>
      <w:tr w:rsidR="009229CC" w14:paraId="7EEA291D" w14:textId="77777777" w:rsidTr="009E12C4">
        <w:trPr>
          <w:trHeight w:val="270"/>
        </w:trPr>
        <w:tc>
          <w:tcPr>
            <w:tcW w:w="3543" w:type="dxa"/>
          </w:tcPr>
          <w:p w14:paraId="6B55D4E8" w14:textId="77777777" w:rsidR="009229CC" w:rsidRPr="009229CC" w:rsidRDefault="009229CC" w:rsidP="009229CC">
            <w:pPr>
              <w:spacing w:line="276" w:lineRule="auto"/>
              <w:rPr>
                <w:sz w:val="20"/>
                <w:szCs w:val="20"/>
              </w:rPr>
            </w:pPr>
            <w:r w:rsidRPr="009229CC">
              <w:rPr>
                <w:sz w:val="20"/>
                <w:szCs w:val="20"/>
              </w:rPr>
              <w:t>Тема 1. Санітарно-мікробіологічний контроль м’яса та ковбасних виробів.</w:t>
            </w:r>
          </w:p>
        </w:tc>
        <w:tc>
          <w:tcPr>
            <w:tcW w:w="1276" w:type="dxa"/>
          </w:tcPr>
          <w:p w14:paraId="56D5C7F5" w14:textId="77777777" w:rsidR="009229CC" w:rsidRDefault="009229CC" w:rsidP="009229CC">
            <w:pPr>
              <w:pStyle w:val="TableParagraph"/>
              <w:spacing w:line="248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</w:tcPr>
          <w:p w14:paraId="6264EF9F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9229CC">
              <w:rPr>
                <w:sz w:val="20"/>
                <w:szCs w:val="20"/>
              </w:rPr>
              <w:t>м’яса та ковбасних виробів</w:t>
            </w:r>
            <w:r>
              <w:rPr>
                <w:sz w:val="19"/>
              </w:rPr>
              <w:t>.</w:t>
            </w:r>
          </w:p>
          <w:p w14:paraId="55499CFF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 xml:space="preserve">мікробіологічного контролю </w:t>
            </w:r>
            <w:r w:rsidRPr="009229CC">
              <w:rPr>
                <w:sz w:val="20"/>
                <w:szCs w:val="20"/>
              </w:rPr>
              <w:t>м’яса та ковбасних виробів</w:t>
            </w:r>
            <w:r>
              <w:rPr>
                <w:sz w:val="19"/>
              </w:rPr>
              <w:t>.</w:t>
            </w:r>
          </w:p>
          <w:p w14:paraId="0418D49B" w14:textId="77777777" w:rsidR="009229CC" w:rsidRDefault="009229CC" w:rsidP="009229CC">
            <w:pPr>
              <w:pStyle w:val="TableParagraph"/>
              <w:tabs>
                <w:tab w:val="left" w:pos="1791"/>
                <w:tab w:val="left" w:pos="2511"/>
                <w:tab w:val="left" w:pos="3424"/>
                <w:tab w:val="left" w:pos="3741"/>
                <w:tab w:val="left" w:pos="4776"/>
                <w:tab w:val="left" w:pos="5944"/>
              </w:tabs>
              <w:spacing w:before="33" w:line="252" w:lineRule="auto"/>
              <w:ind w:left="113" w:right="114"/>
              <w:rPr>
                <w:sz w:val="19"/>
              </w:rPr>
            </w:pPr>
          </w:p>
        </w:tc>
        <w:tc>
          <w:tcPr>
            <w:tcW w:w="1696" w:type="dxa"/>
            <w:vMerge w:val="restart"/>
          </w:tcPr>
          <w:p w14:paraId="47A0FC59" w14:textId="77777777" w:rsidR="008A1DB6" w:rsidRDefault="009229CC" w:rsidP="008A1DB6">
            <w:pPr>
              <w:pStyle w:val="TableParagraph"/>
              <w:spacing w:line="256" w:lineRule="auto"/>
              <w:ind w:left="113"/>
              <w:rPr>
                <w:sz w:val="19"/>
              </w:rPr>
            </w:pPr>
            <w:r>
              <w:rPr>
                <w:spacing w:val="-2"/>
                <w:sz w:val="19"/>
              </w:rPr>
              <w:t>Написання реферат</w:t>
            </w:r>
            <w:r w:rsidR="008A1DB6">
              <w:rPr>
                <w:spacing w:val="-2"/>
                <w:sz w:val="19"/>
              </w:rPr>
              <w:t xml:space="preserve">у </w:t>
            </w:r>
            <w:r w:rsidR="008A1DB6">
              <w:rPr>
                <w:sz w:val="19"/>
              </w:rPr>
              <w:t xml:space="preserve">в разі </w:t>
            </w:r>
            <w:r w:rsidR="008A1DB6">
              <w:rPr>
                <w:spacing w:val="-2"/>
                <w:sz w:val="19"/>
              </w:rPr>
              <w:t>пропущення</w:t>
            </w:r>
          </w:p>
          <w:p w14:paraId="05FDCB76" w14:textId="77777777" w:rsidR="009229CC" w:rsidRDefault="008A1DB6" w:rsidP="008A1DB6">
            <w:pPr>
              <w:pStyle w:val="TableParagraph"/>
              <w:spacing w:line="264" w:lineRule="auto"/>
              <w:ind w:left="113" w:right="96"/>
              <w:rPr>
                <w:sz w:val="19"/>
              </w:rPr>
            </w:pPr>
            <w:r>
              <w:rPr>
                <w:spacing w:val="-2"/>
                <w:sz w:val="19"/>
              </w:rPr>
              <w:t>лекції</w:t>
            </w:r>
          </w:p>
        </w:tc>
        <w:tc>
          <w:tcPr>
            <w:tcW w:w="1561" w:type="dxa"/>
            <w:vMerge w:val="restart"/>
          </w:tcPr>
          <w:p w14:paraId="74731B45" w14:textId="77777777" w:rsidR="009229CC" w:rsidRDefault="009229CC" w:rsidP="009229CC">
            <w:pPr>
              <w:pStyle w:val="TableParagraph"/>
              <w:rPr>
                <w:sz w:val="18"/>
              </w:rPr>
            </w:pPr>
          </w:p>
        </w:tc>
      </w:tr>
      <w:tr w:rsidR="00DC31ED" w14:paraId="24E8DA1F" w14:textId="77777777" w:rsidTr="00687F1C">
        <w:trPr>
          <w:trHeight w:val="270"/>
        </w:trPr>
        <w:tc>
          <w:tcPr>
            <w:tcW w:w="3543" w:type="dxa"/>
          </w:tcPr>
          <w:p w14:paraId="783831E5" w14:textId="77777777" w:rsidR="00DC31ED" w:rsidRPr="00DC31ED" w:rsidRDefault="00DC31ED" w:rsidP="00DC31ED">
            <w:pPr>
              <w:spacing w:line="276" w:lineRule="auto"/>
              <w:rPr>
                <w:sz w:val="20"/>
                <w:szCs w:val="20"/>
              </w:rPr>
            </w:pPr>
            <w:r w:rsidRPr="00DC31ED">
              <w:rPr>
                <w:sz w:val="20"/>
                <w:szCs w:val="20"/>
              </w:rPr>
              <w:t xml:space="preserve">Тема 2. Санітарно-мікробіологічний контроль риби і рибних продуктів, </w:t>
            </w:r>
            <w:r w:rsidRPr="00DC31ED">
              <w:rPr>
                <w:sz w:val="20"/>
                <w:szCs w:val="20"/>
              </w:rPr>
              <w:lastRenderedPageBreak/>
              <w:t>напівфабрикатів.</w:t>
            </w:r>
          </w:p>
        </w:tc>
        <w:tc>
          <w:tcPr>
            <w:tcW w:w="1276" w:type="dxa"/>
          </w:tcPr>
          <w:p w14:paraId="1EDF21D8" w14:textId="77777777" w:rsidR="00DC31ED" w:rsidRDefault="00DC31ED" w:rsidP="00DC31ED">
            <w:pPr>
              <w:pStyle w:val="TableParagraph"/>
              <w:spacing w:line="247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2/0</w:t>
            </w:r>
          </w:p>
        </w:tc>
        <w:tc>
          <w:tcPr>
            <w:tcW w:w="6816" w:type="dxa"/>
            <w:tcBorders>
              <w:top w:val="nil"/>
            </w:tcBorders>
          </w:tcPr>
          <w:p w14:paraId="7122147D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DC31ED">
              <w:rPr>
                <w:sz w:val="20"/>
                <w:szCs w:val="20"/>
              </w:rPr>
              <w:t>риби і рибних продуктів, напівфабрикатів</w:t>
            </w:r>
            <w:r>
              <w:rPr>
                <w:sz w:val="19"/>
              </w:rPr>
              <w:t>.</w:t>
            </w:r>
          </w:p>
          <w:p w14:paraId="4378E204" w14:textId="77777777" w:rsidR="008A1DB6" w:rsidRDefault="008A1DB6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lastRenderedPageBreak/>
              <w:t xml:space="preserve">мікробіологічного контролю </w:t>
            </w:r>
            <w:r w:rsidRPr="00DC31ED">
              <w:rPr>
                <w:sz w:val="20"/>
                <w:szCs w:val="20"/>
              </w:rPr>
              <w:t>риби і рибних продуктів, напівфабрикатів.</w:t>
            </w:r>
          </w:p>
          <w:p w14:paraId="0F838ECB" w14:textId="77777777" w:rsidR="00DC31ED" w:rsidRDefault="00DC31ED" w:rsidP="008A1DB6">
            <w:pPr>
              <w:pStyle w:val="TableParagraph"/>
              <w:spacing w:before="3" w:line="252" w:lineRule="auto"/>
              <w:ind w:left="113" w:right="96"/>
              <w:jc w:val="both"/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4509C555" w14:textId="77777777" w:rsidR="00DC31ED" w:rsidRDefault="00DC31ED" w:rsidP="00DC31ED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2E42193" w14:textId="77777777" w:rsidR="00DC31ED" w:rsidRDefault="00DC31ED" w:rsidP="00DC31ED">
            <w:pPr>
              <w:rPr>
                <w:sz w:val="2"/>
                <w:szCs w:val="2"/>
              </w:rPr>
            </w:pPr>
          </w:p>
        </w:tc>
      </w:tr>
      <w:tr w:rsidR="009851B3" w14:paraId="299B7A8A" w14:textId="77777777" w:rsidTr="006E6B58">
        <w:trPr>
          <w:trHeight w:val="270"/>
        </w:trPr>
        <w:tc>
          <w:tcPr>
            <w:tcW w:w="3543" w:type="dxa"/>
          </w:tcPr>
          <w:p w14:paraId="1404A950" w14:textId="77777777" w:rsidR="009851B3" w:rsidRDefault="009851B3" w:rsidP="009851B3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Тема 3. </w:t>
            </w:r>
            <w:r w:rsidRPr="00DC31ED">
              <w:rPr>
                <w:sz w:val="20"/>
                <w:szCs w:val="20"/>
              </w:rPr>
              <w:t>Санітарно-мікробіологічний аналіз молока та кисломолочних продуктів</w:t>
            </w:r>
          </w:p>
        </w:tc>
        <w:tc>
          <w:tcPr>
            <w:tcW w:w="1276" w:type="dxa"/>
          </w:tcPr>
          <w:p w14:paraId="11E01192" w14:textId="77777777" w:rsidR="009851B3" w:rsidRDefault="009851B3" w:rsidP="009851B3">
            <w:pPr>
              <w:pStyle w:val="TableParagraph"/>
              <w:spacing w:line="251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  <w:tcBorders>
              <w:top w:val="nil"/>
            </w:tcBorders>
          </w:tcPr>
          <w:p w14:paraId="5C0EC7A8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DC31ED">
              <w:rPr>
                <w:sz w:val="20"/>
                <w:szCs w:val="20"/>
              </w:rPr>
              <w:t>молока та кисломолочних продуктів</w:t>
            </w:r>
            <w:r>
              <w:rPr>
                <w:sz w:val="20"/>
                <w:szCs w:val="20"/>
              </w:rPr>
              <w:t>.</w:t>
            </w:r>
          </w:p>
          <w:p w14:paraId="3E0E6C05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 xml:space="preserve">мікробіологічного контролю </w:t>
            </w:r>
            <w:r w:rsidRPr="00DC31ED">
              <w:rPr>
                <w:sz w:val="20"/>
                <w:szCs w:val="20"/>
              </w:rPr>
              <w:t>молока та кисломолочних продуктів</w:t>
            </w:r>
            <w:r>
              <w:rPr>
                <w:sz w:val="19"/>
              </w:rPr>
              <w:t>.</w:t>
            </w:r>
          </w:p>
          <w:p w14:paraId="4A52DC8C" w14:textId="77777777" w:rsidR="009851B3" w:rsidRDefault="009851B3" w:rsidP="009851B3">
            <w:pPr>
              <w:pStyle w:val="TableParagraph"/>
              <w:tabs>
                <w:tab w:val="left" w:pos="1791"/>
                <w:tab w:val="left" w:pos="2511"/>
                <w:tab w:val="left" w:pos="3424"/>
                <w:tab w:val="left" w:pos="3741"/>
                <w:tab w:val="left" w:pos="4776"/>
                <w:tab w:val="left" w:pos="5944"/>
              </w:tabs>
              <w:spacing w:before="33" w:line="252" w:lineRule="auto"/>
              <w:ind w:left="113" w:right="114"/>
              <w:rPr>
                <w:sz w:val="19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67E3D3CE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A4163B9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</w:tr>
      <w:tr w:rsidR="009851B3" w14:paraId="039F6176" w14:textId="77777777" w:rsidTr="002F682C">
        <w:trPr>
          <w:trHeight w:val="269"/>
        </w:trPr>
        <w:tc>
          <w:tcPr>
            <w:tcW w:w="3543" w:type="dxa"/>
          </w:tcPr>
          <w:p w14:paraId="4CB8BACD" w14:textId="77777777" w:rsidR="009851B3" w:rsidRDefault="009851B3" w:rsidP="009851B3">
            <w:pPr>
              <w:pStyle w:val="TableParagraph"/>
              <w:spacing w:before="17"/>
              <w:ind w:left="112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Тема 4. </w:t>
            </w:r>
            <w:r w:rsidRPr="00DC31ED">
              <w:rPr>
                <w:sz w:val="20"/>
                <w:szCs w:val="20"/>
              </w:rPr>
              <w:t>Мікробіологічний аналіз яєць і  яйцепродуктів, контроль якості меду та інших продуктів бджільництва.</w:t>
            </w:r>
          </w:p>
        </w:tc>
        <w:tc>
          <w:tcPr>
            <w:tcW w:w="1276" w:type="dxa"/>
          </w:tcPr>
          <w:p w14:paraId="65E32CED" w14:textId="77777777" w:rsidR="009851B3" w:rsidRDefault="009851B3" w:rsidP="009851B3">
            <w:pPr>
              <w:pStyle w:val="TableParagraph"/>
              <w:spacing w:line="250" w:lineRule="exact"/>
              <w:ind w:right="47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2/0</w:t>
            </w:r>
          </w:p>
        </w:tc>
        <w:tc>
          <w:tcPr>
            <w:tcW w:w="6816" w:type="dxa"/>
            <w:tcBorders>
              <w:top w:val="nil"/>
            </w:tcBorders>
          </w:tcPr>
          <w:p w14:paraId="573F73DC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Знати принципи та методи мікробіологічного контролю </w:t>
            </w:r>
            <w:r w:rsidRPr="00DC31ED">
              <w:rPr>
                <w:sz w:val="20"/>
                <w:szCs w:val="20"/>
              </w:rPr>
              <w:t>яєць і  яйцепродуктів,  якості меду та інших продуктів бджільництва.</w:t>
            </w:r>
          </w:p>
          <w:p w14:paraId="384CB11D" w14:textId="77777777" w:rsidR="009851B3" w:rsidRDefault="009851B3" w:rsidP="009851B3">
            <w:pPr>
              <w:pStyle w:val="TableParagraph"/>
              <w:spacing w:before="3" w:line="252" w:lineRule="auto"/>
              <w:ind w:left="113" w:right="96"/>
              <w:jc w:val="both"/>
              <w:rPr>
                <w:sz w:val="19"/>
              </w:rPr>
            </w:pPr>
            <w:r>
              <w:rPr>
                <w:sz w:val="19"/>
              </w:rPr>
              <w:t xml:space="preserve">Вміти </w:t>
            </w:r>
            <w:r w:rsidRPr="00060F95">
              <w:rPr>
                <w:sz w:val="20"/>
                <w:szCs w:val="20"/>
              </w:rPr>
              <w:t xml:space="preserve">відтворювати </w:t>
            </w:r>
            <w:r>
              <w:rPr>
                <w:sz w:val="20"/>
                <w:szCs w:val="20"/>
              </w:rPr>
              <w:t xml:space="preserve">методики </w:t>
            </w:r>
            <w:r w:rsidRPr="00060F95">
              <w:rPr>
                <w:sz w:val="20"/>
                <w:szCs w:val="20"/>
              </w:rPr>
              <w:t>та інтерпретувати результати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9"/>
              </w:rPr>
              <w:t xml:space="preserve">мікробіологічного контролю </w:t>
            </w:r>
            <w:r w:rsidRPr="00DC31ED">
              <w:rPr>
                <w:sz w:val="20"/>
                <w:szCs w:val="20"/>
              </w:rPr>
              <w:t>яєць і  яйцепродуктів, якості меду та інших продуктів бджільництва.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14:paraId="7133787A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EA1E371" w14:textId="77777777" w:rsidR="009851B3" w:rsidRDefault="009851B3" w:rsidP="009851B3">
            <w:pPr>
              <w:rPr>
                <w:sz w:val="2"/>
                <w:szCs w:val="2"/>
              </w:rPr>
            </w:pPr>
          </w:p>
        </w:tc>
      </w:tr>
      <w:tr w:rsidR="009851B3" w14:paraId="35E2935C" w14:textId="77777777">
        <w:trPr>
          <w:trHeight w:val="811"/>
        </w:trPr>
        <w:tc>
          <w:tcPr>
            <w:tcW w:w="3543" w:type="dxa"/>
          </w:tcPr>
          <w:p w14:paraId="146AA591" w14:textId="77777777" w:rsidR="009851B3" w:rsidRDefault="009851B3" w:rsidP="009851B3">
            <w:pPr>
              <w:pStyle w:val="TableParagraph"/>
              <w:spacing w:before="3"/>
              <w:rPr>
                <w:b/>
              </w:rPr>
            </w:pPr>
          </w:p>
          <w:p w14:paraId="5A5E59E8" w14:textId="77777777" w:rsidR="009851B3" w:rsidRDefault="009851B3" w:rsidP="009851B3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Написання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1276" w:type="dxa"/>
          </w:tcPr>
          <w:p w14:paraId="70ABF5E4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10051927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2EA2A13F" w14:textId="77777777" w:rsidR="009851B3" w:rsidRDefault="009851B3" w:rsidP="009851B3">
            <w:pPr>
              <w:pStyle w:val="TableParagraph"/>
              <w:spacing w:line="24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Написання</w:t>
            </w:r>
          </w:p>
          <w:p w14:paraId="3010AA94" w14:textId="77777777" w:rsidR="009851B3" w:rsidRDefault="009851B3" w:rsidP="009851B3">
            <w:pPr>
              <w:pStyle w:val="TableParagraph"/>
              <w:spacing w:before="4" w:line="270" w:lineRule="exact"/>
              <w:ind w:left="113" w:righ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письмової роботи</w:t>
            </w:r>
          </w:p>
        </w:tc>
        <w:tc>
          <w:tcPr>
            <w:tcW w:w="1561" w:type="dxa"/>
          </w:tcPr>
          <w:p w14:paraId="0A6CCE8E" w14:textId="77777777" w:rsidR="009851B3" w:rsidRDefault="009851B3" w:rsidP="009851B3">
            <w:pPr>
              <w:pStyle w:val="TableParagraph"/>
              <w:spacing w:before="3"/>
              <w:rPr>
                <w:b/>
              </w:rPr>
            </w:pPr>
          </w:p>
          <w:p w14:paraId="0B3CC873" w14:textId="77777777" w:rsidR="009851B3" w:rsidRDefault="009851B3" w:rsidP="009851B3">
            <w:pPr>
              <w:pStyle w:val="TableParagraph"/>
              <w:spacing w:before="1"/>
              <w:ind w:left="492" w:right="475"/>
              <w:jc w:val="center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0-</w:t>
            </w: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9851B3" w14:paraId="74D7AD53" w14:textId="77777777">
        <w:trPr>
          <w:trHeight w:val="270"/>
        </w:trPr>
        <w:tc>
          <w:tcPr>
            <w:tcW w:w="13331" w:type="dxa"/>
            <w:gridSpan w:val="4"/>
          </w:tcPr>
          <w:p w14:paraId="503BF102" w14:textId="77777777" w:rsidR="009851B3" w:rsidRDefault="009851B3" w:rsidP="009851B3">
            <w:pPr>
              <w:pStyle w:val="TableParagraph"/>
              <w:spacing w:line="25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561" w:type="dxa"/>
          </w:tcPr>
          <w:p w14:paraId="2699C999" w14:textId="77777777" w:rsidR="009851B3" w:rsidRDefault="009851B3" w:rsidP="009851B3">
            <w:pPr>
              <w:pStyle w:val="TableParagraph"/>
              <w:spacing w:line="250" w:lineRule="exact"/>
              <w:ind w:left="492" w:right="46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70**</w:t>
            </w:r>
          </w:p>
        </w:tc>
      </w:tr>
      <w:tr w:rsidR="009851B3" w14:paraId="2F171610" w14:textId="77777777">
        <w:trPr>
          <w:trHeight w:val="285"/>
        </w:trPr>
        <w:tc>
          <w:tcPr>
            <w:tcW w:w="3543" w:type="dxa"/>
          </w:tcPr>
          <w:p w14:paraId="11213294" w14:textId="77777777" w:rsidR="009851B3" w:rsidRDefault="009851B3" w:rsidP="009851B3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</w:t>
            </w:r>
          </w:p>
        </w:tc>
        <w:tc>
          <w:tcPr>
            <w:tcW w:w="1276" w:type="dxa"/>
          </w:tcPr>
          <w:p w14:paraId="419E211F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6816" w:type="dxa"/>
          </w:tcPr>
          <w:p w14:paraId="6A69756E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6ACAEEA0" w14:textId="77777777" w:rsidR="009851B3" w:rsidRDefault="009851B3" w:rsidP="009851B3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06315F06" w14:textId="77777777" w:rsidR="009851B3" w:rsidRDefault="009851B3" w:rsidP="009851B3">
            <w:pPr>
              <w:pStyle w:val="TableParagraph"/>
              <w:spacing w:line="262" w:lineRule="exact"/>
              <w:ind w:left="492" w:right="46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9851B3" w14:paraId="40704362" w14:textId="77777777">
        <w:trPr>
          <w:trHeight w:val="901"/>
        </w:trPr>
        <w:tc>
          <w:tcPr>
            <w:tcW w:w="14892" w:type="dxa"/>
            <w:gridSpan w:val="5"/>
          </w:tcPr>
          <w:p w14:paraId="23B63616" w14:textId="77777777" w:rsidR="009851B3" w:rsidRDefault="009851B3" w:rsidP="009851B3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Примітка.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Проведення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видів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занять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здійснюється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відповідно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графіку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освітнього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процесу</w:t>
            </w:r>
          </w:p>
          <w:p w14:paraId="2045AE67" w14:textId="77777777" w:rsidR="009851B3" w:rsidRDefault="009851B3" w:rsidP="009851B3">
            <w:pPr>
              <w:pStyle w:val="TableParagraph"/>
              <w:spacing w:before="22"/>
              <w:ind w:left="112"/>
              <w:rPr>
                <w:sz w:val="19"/>
              </w:rPr>
            </w:pPr>
            <w:r>
              <w:rPr>
                <w:sz w:val="19"/>
              </w:rPr>
              <w:t>**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Рейтинг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з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навчальної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роботи: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нр=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0,70×R(І)ом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×R(2)ом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хR(3)ом</w:t>
            </w:r>
            <w:r>
              <w:rPr>
                <w:spacing w:val="51"/>
                <w:sz w:val="19"/>
              </w:rPr>
              <w:t xml:space="preserve"> </w:t>
            </w:r>
            <w:r>
              <w:rPr>
                <w:sz w:val="19"/>
              </w:rPr>
              <w:t>×R(4)ом+RдР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spacing w:val="10"/>
                <w:sz w:val="19"/>
              </w:rPr>
              <w:t>-</w:t>
            </w:r>
            <w:r>
              <w:rPr>
                <w:spacing w:val="-4"/>
                <w:sz w:val="19"/>
              </w:rPr>
              <w:t>RШтр</w:t>
            </w:r>
          </w:p>
          <w:p w14:paraId="2C40790A" w14:textId="77777777" w:rsidR="009851B3" w:rsidRDefault="009851B3" w:rsidP="009851B3">
            <w:pPr>
              <w:pStyle w:val="TableParagraph"/>
              <w:spacing w:line="220" w:lineRule="atLeast"/>
              <w:ind w:left="112"/>
              <w:rPr>
                <w:sz w:val="19"/>
              </w:rPr>
            </w:pPr>
            <w:r>
              <w:rPr>
                <w:sz w:val="19"/>
              </w:rPr>
              <w:t>***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Для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визначення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рейтингу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студента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(слухача)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засвоєння дисципліни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RДИС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100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балів)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одержаний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рейтинг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з атестації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балів)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додається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рейтингу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студента (слухача)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 навчальної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роботи RНР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(до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70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балів):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R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ДИС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= R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z w:val="19"/>
              </w:rPr>
              <w:t>НР</w:t>
            </w:r>
            <w:r>
              <w:rPr>
                <w:spacing w:val="78"/>
                <w:sz w:val="19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R АТ</w:t>
            </w:r>
          </w:p>
        </w:tc>
      </w:tr>
    </w:tbl>
    <w:p w14:paraId="2DD5DCC5" w14:textId="77777777" w:rsidR="00360C37" w:rsidRDefault="00360C37">
      <w:pPr>
        <w:pStyle w:val="a3"/>
        <w:spacing w:before="1"/>
        <w:rPr>
          <w:b/>
          <w:sz w:val="16"/>
          <w:u w:val="none"/>
        </w:rPr>
      </w:pPr>
    </w:p>
    <w:p w14:paraId="00834710" w14:textId="77777777" w:rsidR="00360C37" w:rsidRDefault="00511DF0">
      <w:pPr>
        <w:spacing w:before="90" w:after="8"/>
        <w:ind w:left="5432" w:right="5688"/>
        <w:jc w:val="center"/>
        <w:rPr>
          <w:b/>
          <w:sz w:val="24"/>
        </w:rPr>
      </w:pPr>
      <w:r>
        <w:rPr>
          <w:b/>
          <w:color w:val="313D4F"/>
          <w:spacing w:val="-2"/>
          <w:sz w:val="24"/>
        </w:rPr>
        <w:t>ПОЛІТИКА</w:t>
      </w:r>
      <w:r>
        <w:rPr>
          <w:b/>
          <w:color w:val="313D4F"/>
          <w:spacing w:val="3"/>
          <w:sz w:val="24"/>
        </w:rPr>
        <w:t xml:space="preserve"> </w:t>
      </w:r>
      <w:r>
        <w:rPr>
          <w:b/>
          <w:color w:val="313D4F"/>
          <w:spacing w:val="-2"/>
          <w:sz w:val="24"/>
        </w:rPr>
        <w:t>ОЦІНЮВАННЯ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2777"/>
      </w:tblGrid>
      <w:tr w:rsidR="00360C37" w14:paraId="5D0DFC07" w14:textId="77777777">
        <w:trPr>
          <w:trHeight w:val="3451"/>
        </w:trPr>
        <w:tc>
          <w:tcPr>
            <w:tcW w:w="2267" w:type="dxa"/>
            <w:tcBorders>
              <w:bottom w:val="single" w:sz="8" w:space="0" w:color="000000"/>
            </w:tcBorders>
          </w:tcPr>
          <w:p w14:paraId="4749EDF4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7A3A8BDF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3314D456" w14:textId="77777777" w:rsidR="00360C37" w:rsidRDefault="00360C37">
            <w:pPr>
              <w:pStyle w:val="TableParagraph"/>
              <w:rPr>
                <w:b/>
                <w:sz w:val="26"/>
              </w:rPr>
            </w:pPr>
          </w:p>
          <w:p w14:paraId="4122B77E" w14:textId="77777777" w:rsidR="00360C37" w:rsidRDefault="00360C37">
            <w:pPr>
              <w:pStyle w:val="TableParagraph"/>
              <w:spacing w:before="5"/>
              <w:rPr>
                <w:b/>
                <w:sz w:val="34"/>
              </w:rPr>
            </w:pPr>
          </w:p>
          <w:p w14:paraId="6BE624DA" w14:textId="77777777" w:rsidR="00360C37" w:rsidRDefault="00511DF0">
            <w:pPr>
              <w:pStyle w:val="TableParagraph"/>
              <w:spacing w:line="242" w:lineRule="auto"/>
              <w:ind w:left="112" w:right="45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щодо дедлайнів та </w:t>
            </w:r>
            <w:r>
              <w:rPr>
                <w:b/>
                <w:i/>
                <w:spacing w:val="-2"/>
                <w:sz w:val="24"/>
              </w:rPr>
              <w:t>перескладання:</w:t>
            </w:r>
          </w:p>
        </w:tc>
        <w:tc>
          <w:tcPr>
            <w:tcW w:w="12777" w:type="dxa"/>
            <w:tcBorders>
              <w:bottom w:val="single" w:sz="8" w:space="0" w:color="000000"/>
            </w:tcBorders>
          </w:tcPr>
          <w:p w14:paraId="7720B55B" w14:textId="77777777" w:rsidR="00360C37" w:rsidRDefault="00511DF0">
            <w:pPr>
              <w:pStyle w:val="TableParagraph"/>
              <w:spacing w:before="2"/>
              <w:ind w:left="112"/>
              <w:rPr>
                <w:sz w:val="19"/>
              </w:rPr>
            </w:pPr>
            <w:r>
              <w:rPr>
                <w:sz w:val="19"/>
              </w:rPr>
              <w:t>До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основних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принципів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проведення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занять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належать:</w:t>
            </w:r>
          </w:p>
          <w:p w14:paraId="3CDA4F22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7"/>
              <w:ind w:hanging="196"/>
              <w:rPr>
                <w:sz w:val="19"/>
              </w:rPr>
            </w:pPr>
            <w:r>
              <w:rPr>
                <w:sz w:val="19"/>
              </w:rPr>
              <w:t>Відкритість</w:t>
            </w:r>
            <w:r>
              <w:rPr>
                <w:spacing w:val="33"/>
                <w:sz w:val="19"/>
              </w:rPr>
              <w:t xml:space="preserve">  </w:t>
            </w:r>
            <w:r>
              <w:rPr>
                <w:sz w:val="19"/>
              </w:rPr>
              <w:t>до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нових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ідей,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толерантність,</w:t>
            </w:r>
            <w:r>
              <w:rPr>
                <w:spacing w:val="73"/>
                <w:sz w:val="19"/>
              </w:rPr>
              <w:t xml:space="preserve"> </w:t>
            </w:r>
            <w:r>
              <w:rPr>
                <w:sz w:val="19"/>
              </w:rPr>
              <w:t>доброзичлива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партнерська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атмосфера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взаєморозуміння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можливість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творчого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розвитку;</w:t>
            </w:r>
          </w:p>
          <w:p w14:paraId="1E1A948F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7"/>
              <w:ind w:hanging="196"/>
              <w:rPr>
                <w:sz w:val="19"/>
              </w:rPr>
            </w:pPr>
            <w:r>
              <w:rPr>
                <w:sz w:val="19"/>
              </w:rPr>
              <w:t>Усі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завдання,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передбачені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програмою,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мають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бути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виконані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у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встановлений</w:t>
            </w:r>
            <w:r>
              <w:rPr>
                <w:spacing w:val="7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термін;</w:t>
            </w:r>
          </w:p>
          <w:p w14:paraId="7CC1F72E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22" w:line="247" w:lineRule="auto"/>
              <w:ind w:left="112" w:right="110" w:firstLine="0"/>
              <w:jc w:val="both"/>
              <w:rPr>
                <w:sz w:val="19"/>
              </w:rPr>
            </w:pPr>
            <w:r>
              <w:rPr>
                <w:sz w:val="19"/>
              </w:rPr>
              <w:t>Різноманітні моделі роботи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на заняттях,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дадуть можливість здобувачам вищої освіти розкрити свій власний потенціал, навчитись довіряти своїм партнерам, розвинути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навички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інтелектуальної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роботи 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команді;</w:t>
            </w:r>
          </w:p>
          <w:p w14:paraId="3834999F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56" w:lineRule="auto"/>
              <w:ind w:left="112" w:right="114" w:firstLine="0"/>
              <w:jc w:val="both"/>
              <w:rPr>
                <w:sz w:val="19"/>
              </w:rPr>
            </w:pPr>
            <w:r>
              <w:rPr>
                <w:sz w:val="19"/>
              </w:rPr>
              <w:t>Передбачено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інтенсивне</w:t>
            </w:r>
            <w:r>
              <w:rPr>
                <w:spacing w:val="70"/>
                <w:sz w:val="19"/>
              </w:rPr>
              <w:t xml:space="preserve"> </w:t>
            </w:r>
            <w:r>
              <w:rPr>
                <w:sz w:val="19"/>
              </w:rPr>
              <w:t>використання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мобільних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технологій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навчання,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що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дає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змогу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здобувачам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вищої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освіти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викладачеві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спілкуватися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один з одним у будь-який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зручний для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них час, а здобувачам вищої освіти,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які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відсутні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 заняттях,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отримати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необхідну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навчальну інформацію та представити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виконані завдання;</w:t>
            </w:r>
          </w:p>
          <w:p w14:paraId="54F6309E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64" w:lineRule="auto"/>
              <w:ind w:left="112" w:right="102" w:firstLine="0"/>
              <w:jc w:val="both"/>
              <w:rPr>
                <w:sz w:val="19"/>
              </w:rPr>
            </w:pPr>
            <w:r>
              <w:rPr>
                <w:sz w:val="19"/>
              </w:rPr>
              <w:t>Протягом навчання активно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розвиваються і підтримуються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навички здобувачів, які можуть підготувати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додаткову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інформацію за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темою, що не увійшла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переліку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лабораторних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занять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змістовних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модулів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виступити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презентацією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інформуванням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аудиторії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додатково;</w:t>
            </w:r>
          </w:p>
          <w:p w14:paraId="03B3FEA9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03" w:lineRule="exact"/>
              <w:ind w:hanging="196"/>
              <w:jc w:val="both"/>
              <w:rPr>
                <w:sz w:val="19"/>
              </w:rPr>
            </w:pPr>
            <w:r>
              <w:rPr>
                <w:sz w:val="19"/>
              </w:rPr>
              <w:t>Роботи,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які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здаються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порушенням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термінів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без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поважних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причин,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оцінюються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нижчу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оцінку.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Перескладання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модулів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відбува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z w:val="19"/>
              </w:rPr>
              <w:t>ється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дозволу</w:t>
            </w:r>
          </w:p>
          <w:p w14:paraId="2B3D4408" w14:textId="77777777" w:rsidR="00360C37" w:rsidRDefault="00511DF0">
            <w:pPr>
              <w:pStyle w:val="TableParagraph"/>
              <w:ind w:left="112"/>
              <w:jc w:val="both"/>
              <w:rPr>
                <w:sz w:val="19"/>
              </w:rPr>
            </w:pPr>
            <w:r>
              <w:rPr>
                <w:sz w:val="19"/>
              </w:rPr>
              <w:t>лектора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наявності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поважних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(наприклад,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лікарняний);</w:t>
            </w:r>
          </w:p>
          <w:p w14:paraId="6867A7F1" w14:textId="77777777" w:rsidR="00360C37" w:rsidRDefault="00511DF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18"/>
              <w:ind w:hanging="196"/>
              <w:jc w:val="both"/>
              <w:rPr>
                <w:sz w:val="19"/>
              </w:rPr>
            </w:pPr>
            <w:r>
              <w:rPr>
                <w:sz w:val="19"/>
              </w:rPr>
              <w:t>Якщо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здобувач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вищої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освіти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відсутній</w:t>
            </w:r>
            <w:r>
              <w:rPr>
                <w:spacing w:val="74"/>
                <w:sz w:val="19"/>
              </w:rPr>
              <w:t xml:space="preserve"> </w:t>
            </w:r>
            <w:r>
              <w:rPr>
                <w:sz w:val="19"/>
              </w:rPr>
              <w:t>з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поважної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причини,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то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він/вона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повинні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презентувати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виконані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самостійно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завдання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під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час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самостійної</w:t>
            </w:r>
          </w:p>
          <w:p w14:paraId="6BA2BBDD" w14:textId="77777777" w:rsidR="00360C37" w:rsidRDefault="00511DF0">
            <w:pPr>
              <w:pStyle w:val="TableParagraph"/>
              <w:spacing w:before="6" w:line="220" w:lineRule="atLeast"/>
              <w:ind w:left="112" w:right="115"/>
              <w:jc w:val="both"/>
              <w:rPr>
                <w:sz w:val="19"/>
              </w:rPr>
            </w:pPr>
            <w:r>
              <w:rPr>
                <w:sz w:val="19"/>
              </w:rPr>
              <w:t>підготовки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 консультації викладача у час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виділений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для відпрацювань з науково-педагогічним працівником 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відповідно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розробленим розкладом </w:t>
            </w:r>
            <w:r>
              <w:rPr>
                <w:spacing w:val="-2"/>
                <w:sz w:val="19"/>
              </w:rPr>
              <w:t>консультацій.</w:t>
            </w:r>
          </w:p>
        </w:tc>
      </w:tr>
      <w:tr w:rsidR="00360C37" w14:paraId="6494F7EB" w14:textId="77777777">
        <w:trPr>
          <w:trHeight w:val="808"/>
        </w:trPr>
        <w:tc>
          <w:tcPr>
            <w:tcW w:w="2267" w:type="dxa"/>
            <w:tcBorders>
              <w:top w:val="single" w:sz="8" w:space="0" w:color="000000"/>
            </w:tcBorders>
          </w:tcPr>
          <w:p w14:paraId="7C8A845D" w14:textId="77777777" w:rsidR="00360C37" w:rsidRDefault="00511DF0">
            <w:pPr>
              <w:pStyle w:val="TableParagraph"/>
              <w:spacing w:line="245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щодо</w:t>
            </w:r>
          </w:p>
          <w:p w14:paraId="6904CC3C" w14:textId="77777777" w:rsidR="00360C37" w:rsidRDefault="00511DF0">
            <w:pPr>
              <w:pStyle w:val="TableParagraph"/>
              <w:spacing w:before="4" w:line="270" w:lineRule="exact"/>
              <w:ind w:left="112" w:right="454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академічної доброчесності:</w:t>
            </w:r>
          </w:p>
        </w:tc>
        <w:tc>
          <w:tcPr>
            <w:tcW w:w="12777" w:type="dxa"/>
            <w:tcBorders>
              <w:top w:val="single" w:sz="8" w:space="0" w:color="000000"/>
            </w:tcBorders>
          </w:tcPr>
          <w:p w14:paraId="781BFBBA" w14:textId="77777777" w:rsidR="00360C37" w:rsidRDefault="00511DF0">
            <w:pPr>
              <w:pStyle w:val="TableParagraph"/>
              <w:spacing w:before="60" w:line="256" w:lineRule="auto"/>
              <w:ind w:left="112" w:right="104"/>
              <w:jc w:val="both"/>
              <w:rPr>
                <w:sz w:val="19"/>
              </w:rPr>
            </w:pPr>
            <w:r>
              <w:rPr>
                <w:sz w:val="19"/>
              </w:rPr>
              <w:t>Списування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під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час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контрольних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робіт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екзаменів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заборонені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т.ч.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використанням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мобільних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девайсів).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Реферати,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ессе,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пр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езентаційні матеріали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повинні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мати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коректні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текстові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посилання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використану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літературу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Під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час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роботи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над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індивідуальними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науково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-дослідним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 завданнями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не допустимо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порушення академічної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доброчесності.</w:t>
            </w:r>
          </w:p>
        </w:tc>
      </w:tr>
      <w:tr w:rsidR="00360C37" w14:paraId="23AF1136" w14:textId="77777777">
        <w:trPr>
          <w:trHeight w:val="555"/>
        </w:trPr>
        <w:tc>
          <w:tcPr>
            <w:tcW w:w="2267" w:type="dxa"/>
          </w:tcPr>
          <w:p w14:paraId="41F7DB32" w14:textId="77777777" w:rsidR="00360C37" w:rsidRDefault="00511DF0">
            <w:pPr>
              <w:pStyle w:val="TableParagraph"/>
              <w:spacing w:line="26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Політика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щодо</w:t>
            </w:r>
          </w:p>
          <w:p w14:paraId="5CA0EB6C" w14:textId="77777777" w:rsidR="00360C37" w:rsidRDefault="00511DF0">
            <w:pPr>
              <w:pStyle w:val="TableParagraph"/>
              <w:spacing w:before="9" w:line="264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відвідування:</w:t>
            </w:r>
          </w:p>
        </w:tc>
        <w:tc>
          <w:tcPr>
            <w:tcW w:w="12777" w:type="dxa"/>
          </w:tcPr>
          <w:p w14:paraId="24747B68" w14:textId="77777777" w:rsidR="00360C37" w:rsidRDefault="00511DF0">
            <w:pPr>
              <w:pStyle w:val="TableParagraph"/>
              <w:spacing w:before="47" w:line="264" w:lineRule="auto"/>
              <w:ind w:left="112"/>
              <w:rPr>
                <w:sz w:val="19"/>
              </w:rPr>
            </w:pPr>
            <w:r>
              <w:rPr>
                <w:sz w:val="19"/>
              </w:rPr>
              <w:t>Відвідування</w:t>
            </w:r>
            <w:r>
              <w:rPr>
                <w:spacing w:val="64"/>
                <w:sz w:val="19"/>
              </w:rPr>
              <w:t xml:space="preserve">  </w:t>
            </w:r>
            <w:r>
              <w:rPr>
                <w:sz w:val="19"/>
              </w:rPr>
              <w:t>занять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є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обов’язковим.</w:t>
            </w:r>
            <w:r>
              <w:rPr>
                <w:spacing w:val="79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об’єктивних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причин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(наприклад,</w:t>
            </w:r>
            <w:r>
              <w:rPr>
                <w:spacing w:val="40"/>
                <w:sz w:val="19"/>
              </w:rPr>
              <w:t xml:space="preserve">  </w:t>
            </w:r>
            <w:r>
              <w:rPr>
                <w:sz w:val="19"/>
              </w:rPr>
              <w:t>хвороба,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міжнародне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стажування)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sz w:val="19"/>
              </w:rPr>
              <w:t>навчання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може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відбуватись індивідуально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(в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он-лайн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формі за погодженням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із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деканом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факультету)</w:t>
            </w:r>
          </w:p>
        </w:tc>
      </w:tr>
    </w:tbl>
    <w:p w14:paraId="0E340296" w14:textId="77777777" w:rsidR="00360C37" w:rsidRDefault="00360C37">
      <w:pPr>
        <w:spacing w:line="264" w:lineRule="auto"/>
        <w:rPr>
          <w:sz w:val="19"/>
        </w:rPr>
        <w:sectPr w:rsidR="00360C37">
          <w:type w:val="continuous"/>
          <w:pgSz w:w="16850" w:h="11910" w:orient="landscape"/>
          <w:pgMar w:top="560" w:right="560" w:bottom="280" w:left="820" w:header="720" w:footer="720" w:gutter="0"/>
          <w:cols w:space="720"/>
        </w:sectPr>
      </w:pPr>
    </w:p>
    <w:p w14:paraId="7C53F048" w14:textId="77777777" w:rsidR="00360C37" w:rsidRDefault="00511DF0">
      <w:pPr>
        <w:spacing w:before="77" w:after="24"/>
        <w:ind w:left="5432" w:right="5701"/>
        <w:jc w:val="center"/>
        <w:rPr>
          <w:b/>
          <w:sz w:val="24"/>
        </w:rPr>
      </w:pPr>
      <w:r>
        <w:rPr>
          <w:b/>
          <w:color w:val="313D4F"/>
          <w:spacing w:val="-2"/>
          <w:sz w:val="24"/>
        </w:rPr>
        <w:lastRenderedPageBreak/>
        <w:t>ШКАЛА</w:t>
      </w:r>
      <w:r>
        <w:rPr>
          <w:b/>
          <w:color w:val="313D4F"/>
          <w:spacing w:val="-13"/>
          <w:sz w:val="24"/>
        </w:rPr>
        <w:t xml:space="preserve"> </w:t>
      </w:r>
      <w:r>
        <w:rPr>
          <w:b/>
          <w:color w:val="313D4F"/>
          <w:spacing w:val="-2"/>
          <w:sz w:val="24"/>
        </w:rPr>
        <w:t>ОЦІНЮВАННЯ</w:t>
      </w:r>
      <w:r>
        <w:rPr>
          <w:b/>
          <w:color w:val="313D4F"/>
          <w:spacing w:val="35"/>
          <w:sz w:val="24"/>
        </w:rPr>
        <w:t xml:space="preserve"> </w:t>
      </w:r>
      <w:r>
        <w:rPr>
          <w:b/>
          <w:color w:val="313D4F"/>
          <w:spacing w:val="-2"/>
          <w:sz w:val="24"/>
        </w:rPr>
        <w:t>СТУДЕНТІВ</w:t>
      </w:r>
    </w:p>
    <w:tbl>
      <w:tblPr>
        <w:tblStyle w:val="TableNormal"/>
        <w:tblW w:w="0" w:type="auto"/>
        <w:tblInd w:w="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5479"/>
        <w:gridCol w:w="4533"/>
      </w:tblGrid>
      <w:tr w:rsidR="00360C37" w14:paraId="108C29D3" w14:textId="77777777">
        <w:trPr>
          <w:trHeight w:val="270"/>
        </w:trPr>
        <w:tc>
          <w:tcPr>
            <w:tcW w:w="4879" w:type="dxa"/>
            <w:vMerge w:val="restart"/>
          </w:tcPr>
          <w:p w14:paraId="3B35F869" w14:textId="77777777" w:rsidR="00360C37" w:rsidRDefault="00511DF0">
            <w:pPr>
              <w:pStyle w:val="TableParagraph"/>
              <w:spacing w:before="121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Рейтинг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бали</w:t>
            </w:r>
          </w:p>
        </w:tc>
        <w:tc>
          <w:tcPr>
            <w:tcW w:w="10012" w:type="dxa"/>
            <w:gridSpan w:val="2"/>
          </w:tcPr>
          <w:p w14:paraId="2087B089" w14:textId="77777777" w:rsidR="00360C37" w:rsidRDefault="00511DF0">
            <w:pPr>
              <w:pStyle w:val="TableParagraph"/>
              <w:spacing w:line="247" w:lineRule="exact"/>
              <w:ind w:left="1542" w:right="15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складання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екзаменів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заліків</w:t>
            </w:r>
          </w:p>
        </w:tc>
      </w:tr>
      <w:tr w:rsidR="00360C37" w14:paraId="799FB9DC" w14:textId="77777777">
        <w:trPr>
          <w:trHeight w:val="270"/>
        </w:trPr>
        <w:tc>
          <w:tcPr>
            <w:tcW w:w="4879" w:type="dxa"/>
            <w:vMerge/>
            <w:tcBorders>
              <w:top w:val="nil"/>
            </w:tcBorders>
          </w:tcPr>
          <w:p w14:paraId="6C2D4403" w14:textId="77777777" w:rsidR="00360C37" w:rsidRDefault="00360C37">
            <w:pPr>
              <w:rPr>
                <w:sz w:val="2"/>
                <w:szCs w:val="2"/>
              </w:rPr>
            </w:pPr>
          </w:p>
        </w:tc>
        <w:tc>
          <w:tcPr>
            <w:tcW w:w="5479" w:type="dxa"/>
          </w:tcPr>
          <w:p w14:paraId="1F97286B" w14:textId="77777777" w:rsidR="00360C37" w:rsidRDefault="00511DF0">
            <w:pPr>
              <w:pStyle w:val="TableParagraph"/>
              <w:spacing w:line="247" w:lineRule="exact"/>
              <w:ind w:left="2058" w:right="20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екзаменів</w:t>
            </w:r>
          </w:p>
        </w:tc>
        <w:tc>
          <w:tcPr>
            <w:tcW w:w="4533" w:type="dxa"/>
          </w:tcPr>
          <w:p w14:paraId="04F65822" w14:textId="77777777" w:rsidR="00360C37" w:rsidRDefault="00511DF0">
            <w:pPr>
              <w:pStyle w:val="TableParagraph"/>
              <w:spacing w:line="247" w:lineRule="exact"/>
              <w:ind w:left="1535" w:right="15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заліків</w:t>
            </w:r>
          </w:p>
        </w:tc>
      </w:tr>
      <w:tr w:rsidR="00360C37" w14:paraId="0C9DE7CF" w14:textId="77777777">
        <w:trPr>
          <w:trHeight w:val="267"/>
        </w:trPr>
        <w:tc>
          <w:tcPr>
            <w:tcW w:w="4879" w:type="dxa"/>
          </w:tcPr>
          <w:p w14:paraId="7FAA1EE2" w14:textId="77777777" w:rsidR="00360C37" w:rsidRDefault="00511DF0">
            <w:pPr>
              <w:pStyle w:val="TableParagraph"/>
              <w:spacing w:line="247" w:lineRule="exact"/>
              <w:ind w:right="2077"/>
              <w:jc w:val="right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5479" w:type="dxa"/>
          </w:tcPr>
          <w:p w14:paraId="3C6FCEF2" w14:textId="77777777" w:rsidR="00360C37" w:rsidRDefault="00511DF0">
            <w:pPr>
              <w:pStyle w:val="TableParagraph"/>
              <w:spacing w:line="247" w:lineRule="exact"/>
              <w:ind w:left="2062" w:right="20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відмінно</w:t>
            </w:r>
          </w:p>
        </w:tc>
        <w:tc>
          <w:tcPr>
            <w:tcW w:w="4533" w:type="dxa"/>
            <w:vMerge w:val="restart"/>
            <w:tcBorders>
              <w:bottom w:val="single" w:sz="8" w:space="0" w:color="000000"/>
            </w:tcBorders>
          </w:tcPr>
          <w:p w14:paraId="2862E3B8" w14:textId="77777777" w:rsidR="00360C37" w:rsidRDefault="00360C3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4C6E075" w14:textId="77777777" w:rsidR="00360C37" w:rsidRDefault="00511DF0">
            <w:pPr>
              <w:pStyle w:val="TableParagraph"/>
              <w:ind w:left="1689" w:right="16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360C37" w14:paraId="12C2553F" w14:textId="77777777">
        <w:trPr>
          <w:trHeight w:val="265"/>
        </w:trPr>
        <w:tc>
          <w:tcPr>
            <w:tcW w:w="4879" w:type="dxa"/>
          </w:tcPr>
          <w:p w14:paraId="20D2BB0E" w14:textId="77777777" w:rsidR="00360C37" w:rsidRDefault="00511DF0">
            <w:pPr>
              <w:pStyle w:val="TableParagraph"/>
              <w:spacing w:line="246" w:lineRule="exact"/>
              <w:ind w:right="2137"/>
              <w:jc w:val="right"/>
              <w:rPr>
                <w:sz w:val="24"/>
              </w:rPr>
            </w:pPr>
            <w:r>
              <w:rPr>
                <w:sz w:val="24"/>
              </w:rPr>
              <w:t>74-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5479" w:type="dxa"/>
          </w:tcPr>
          <w:p w14:paraId="4F5ECD2B" w14:textId="77777777" w:rsidR="00360C37" w:rsidRDefault="00511DF0">
            <w:pPr>
              <w:pStyle w:val="TableParagraph"/>
              <w:spacing w:line="246" w:lineRule="exact"/>
              <w:ind w:left="2051" w:right="20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добре</w:t>
            </w:r>
          </w:p>
        </w:tc>
        <w:tc>
          <w:tcPr>
            <w:tcW w:w="4533" w:type="dxa"/>
            <w:vMerge/>
            <w:tcBorders>
              <w:top w:val="nil"/>
              <w:bottom w:val="single" w:sz="8" w:space="0" w:color="000000"/>
            </w:tcBorders>
          </w:tcPr>
          <w:p w14:paraId="02F1D699" w14:textId="77777777" w:rsidR="00360C37" w:rsidRDefault="00360C37">
            <w:pPr>
              <w:rPr>
                <w:sz w:val="2"/>
                <w:szCs w:val="2"/>
              </w:rPr>
            </w:pPr>
          </w:p>
        </w:tc>
      </w:tr>
      <w:tr w:rsidR="00360C37" w14:paraId="50C5BA0A" w14:textId="77777777">
        <w:trPr>
          <w:trHeight w:val="264"/>
        </w:trPr>
        <w:tc>
          <w:tcPr>
            <w:tcW w:w="4879" w:type="dxa"/>
            <w:tcBorders>
              <w:bottom w:val="single" w:sz="8" w:space="0" w:color="000000"/>
            </w:tcBorders>
          </w:tcPr>
          <w:p w14:paraId="444D0511" w14:textId="77777777" w:rsidR="00360C37" w:rsidRDefault="00511DF0">
            <w:pPr>
              <w:pStyle w:val="TableParagraph"/>
              <w:spacing w:line="245" w:lineRule="exact"/>
              <w:ind w:right="2137"/>
              <w:jc w:val="right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73</w:t>
            </w:r>
          </w:p>
        </w:tc>
        <w:tc>
          <w:tcPr>
            <w:tcW w:w="5479" w:type="dxa"/>
            <w:tcBorders>
              <w:bottom w:val="single" w:sz="8" w:space="0" w:color="000000"/>
            </w:tcBorders>
          </w:tcPr>
          <w:p w14:paraId="59C829FA" w14:textId="77777777" w:rsidR="00360C37" w:rsidRDefault="00511DF0">
            <w:pPr>
              <w:pStyle w:val="TableParagraph"/>
              <w:spacing w:line="245" w:lineRule="exact"/>
              <w:ind w:left="2062" w:right="20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задовільно</w:t>
            </w:r>
          </w:p>
        </w:tc>
        <w:tc>
          <w:tcPr>
            <w:tcW w:w="4533" w:type="dxa"/>
            <w:vMerge/>
            <w:tcBorders>
              <w:top w:val="nil"/>
              <w:bottom w:val="single" w:sz="8" w:space="0" w:color="000000"/>
            </w:tcBorders>
          </w:tcPr>
          <w:p w14:paraId="6EFF3CA0" w14:textId="77777777" w:rsidR="00360C37" w:rsidRDefault="00360C37">
            <w:pPr>
              <w:rPr>
                <w:sz w:val="2"/>
                <w:szCs w:val="2"/>
              </w:rPr>
            </w:pPr>
          </w:p>
        </w:tc>
      </w:tr>
      <w:tr w:rsidR="00360C37" w14:paraId="3D595CF7" w14:textId="77777777">
        <w:trPr>
          <w:trHeight w:val="267"/>
        </w:trPr>
        <w:tc>
          <w:tcPr>
            <w:tcW w:w="4879" w:type="dxa"/>
            <w:tcBorders>
              <w:top w:val="single" w:sz="8" w:space="0" w:color="000000"/>
            </w:tcBorders>
          </w:tcPr>
          <w:p w14:paraId="4C7EEB79" w14:textId="77777777" w:rsidR="00360C37" w:rsidRDefault="00511DF0">
            <w:pPr>
              <w:pStyle w:val="TableParagraph"/>
              <w:spacing w:line="248" w:lineRule="exact"/>
              <w:ind w:left="2204" w:right="2189"/>
              <w:jc w:val="center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79" w:type="dxa"/>
            <w:tcBorders>
              <w:top w:val="single" w:sz="8" w:space="0" w:color="000000"/>
            </w:tcBorders>
          </w:tcPr>
          <w:p w14:paraId="3C1C52A1" w14:textId="77777777" w:rsidR="00360C37" w:rsidRDefault="00511DF0">
            <w:pPr>
              <w:pStyle w:val="TableParagraph"/>
              <w:spacing w:line="248" w:lineRule="exact"/>
              <w:ind w:left="2062" w:right="20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незадовільно</w:t>
            </w:r>
          </w:p>
        </w:tc>
        <w:tc>
          <w:tcPr>
            <w:tcW w:w="4533" w:type="dxa"/>
            <w:tcBorders>
              <w:top w:val="single" w:sz="8" w:space="0" w:color="000000"/>
            </w:tcBorders>
          </w:tcPr>
          <w:p w14:paraId="259AC3E1" w14:textId="77777777" w:rsidR="00360C37" w:rsidRDefault="00511DF0">
            <w:pPr>
              <w:pStyle w:val="TableParagraph"/>
              <w:spacing w:line="248" w:lineRule="exact"/>
              <w:ind w:left="1539" w:right="152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зараховано</w:t>
            </w:r>
          </w:p>
        </w:tc>
      </w:tr>
    </w:tbl>
    <w:p w14:paraId="28503B7C" w14:textId="77777777" w:rsidR="00511DF0" w:rsidRDefault="00511DF0"/>
    <w:sectPr w:rsidR="00511DF0">
      <w:pgSz w:w="16850" w:h="11910" w:orient="landscape"/>
      <w:pgMar w:top="740" w:right="5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C828F1"/>
    <w:multiLevelType w:val="hybridMultilevel"/>
    <w:tmpl w:val="E1B21E0E"/>
    <w:lvl w:ilvl="0" w:tplc="5BD462B6">
      <w:start w:val="1"/>
      <w:numFmt w:val="decimal"/>
      <w:lvlText w:val="%1."/>
      <w:lvlJc w:val="left"/>
      <w:pPr>
        <w:ind w:left="307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2"/>
        <w:sz w:val="19"/>
        <w:szCs w:val="19"/>
        <w:lang w:val="uk-UA" w:eastAsia="en-US" w:bidi="ar-SA"/>
      </w:rPr>
    </w:lvl>
    <w:lvl w:ilvl="1" w:tplc="57329B26">
      <w:numFmt w:val="bullet"/>
      <w:lvlText w:val="•"/>
      <w:lvlJc w:val="left"/>
      <w:pPr>
        <w:ind w:left="1546" w:hanging="195"/>
      </w:pPr>
      <w:rPr>
        <w:rFonts w:hint="default"/>
        <w:lang w:val="uk-UA" w:eastAsia="en-US" w:bidi="ar-SA"/>
      </w:rPr>
    </w:lvl>
    <w:lvl w:ilvl="2" w:tplc="AE068930">
      <w:numFmt w:val="bullet"/>
      <w:lvlText w:val="•"/>
      <w:lvlJc w:val="left"/>
      <w:pPr>
        <w:ind w:left="2792" w:hanging="195"/>
      </w:pPr>
      <w:rPr>
        <w:rFonts w:hint="default"/>
        <w:lang w:val="uk-UA" w:eastAsia="en-US" w:bidi="ar-SA"/>
      </w:rPr>
    </w:lvl>
    <w:lvl w:ilvl="3" w:tplc="5CA49E0E">
      <w:numFmt w:val="bullet"/>
      <w:lvlText w:val="•"/>
      <w:lvlJc w:val="left"/>
      <w:pPr>
        <w:ind w:left="4038" w:hanging="195"/>
      </w:pPr>
      <w:rPr>
        <w:rFonts w:hint="default"/>
        <w:lang w:val="uk-UA" w:eastAsia="en-US" w:bidi="ar-SA"/>
      </w:rPr>
    </w:lvl>
    <w:lvl w:ilvl="4" w:tplc="2CFE6860">
      <w:numFmt w:val="bullet"/>
      <w:lvlText w:val="•"/>
      <w:lvlJc w:val="left"/>
      <w:pPr>
        <w:ind w:left="5284" w:hanging="195"/>
      </w:pPr>
      <w:rPr>
        <w:rFonts w:hint="default"/>
        <w:lang w:val="uk-UA" w:eastAsia="en-US" w:bidi="ar-SA"/>
      </w:rPr>
    </w:lvl>
    <w:lvl w:ilvl="5" w:tplc="9086E1E4">
      <w:numFmt w:val="bullet"/>
      <w:lvlText w:val="•"/>
      <w:lvlJc w:val="left"/>
      <w:pPr>
        <w:ind w:left="6531" w:hanging="195"/>
      </w:pPr>
      <w:rPr>
        <w:rFonts w:hint="default"/>
        <w:lang w:val="uk-UA" w:eastAsia="en-US" w:bidi="ar-SA"/>
      </w:rPr>
    </w:lvl>
    <w:lvl w:ilvl="6" w:tplc="85EE6294">
      <w:numFmt w:val="bullet"/>
      <w:lvlText w:val="•"/>
      <w:lvlJc w:val="left"/>
      <w:pPr>
        <w:ind w:left="7777" w:hanging="195"/>
      </w:pPr>
      <w:rPr>
        <w:rFonts w:hint="default"/>
        <w:lang w:val="uk-UA" w:eastAsia="en-US" w:bidi="ar-SA"/>
      </w:rPr>
    </w:lvl>
    <w:lvl w:ilvl="7" w:tplc="28E4227E">
      <w:numFmt w:val="bullet"/>
      <w:lvlText w:val="•"/>
      <w:lvlJc w:val="left"/>
      <w:pPr>
        <w:ind w:left="9023" w:hanging="195"/>
      </w:pPr>
      <w:rPr>
        <w:rFonts w:hint="default"/>
        <w:lang w:val="uk-UA" w:eastAsia="en-US" w:bidi="ar-SA"/>
      </w:rPr>
    </w:lvl>
    <w:lvl w:ilvl="8" w:tplc="B5E4A448">
      <w:numFmt w:val="bullet"/>
      <w:lvlText w:val="•"/>
      <w:lvlJc w:val="left"/>
      <w:pPr>
        <w:ind w:left="10269" w:hanging="195"/>
      </w:pPr>
      <w:rPr>
        <w:rFonts w:hint="default"/>
        <w:lang w:val="uk-UA" w:eastAsia="en-US" w:bidi="ar-SA"/>
      </w:rPr>
    </w:lvl>
  </w:abstractNum>
  <w:num w:numId="1" w16cid:durableId="169319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37"/>
    <w:rsid w:val="00060F95"/>
    <w:rsid w:val="00064002"/>
    <w:rsid w:val="0006592B"/>
    <w:rsid w:val="00106715"/>
    <w:rsid w:val="001572C9"/>
    <w:rsid w:val="00280B2E"/>
    <w:rsid w:val="002D7444"/>
    <w:rsid w:val="00360C37"/>
    <w:rsid w:val="004034B1"/>
    <w:rsid w:val="00464568"/>
    <w:rsid w:val="00497870"/>
    <w:rsid w:val="00511DF0"/>
    <w:rsid w:val="00522C17"/>
    <w:rsid w:val="005E1CB7"/>
    <w:rsid w:val="005E6CA3"/>
    <w:rsid w:val="00697AE0"/>
    <w:rsid w:val="007A5072"/>
    <w:rsid w:val="007C7008"/>
    <w:rsid w:val="00863907"/>
    <w:rsid w:val="008A1DB6"/>
    <w:rsid w:val="009229CC"/>
    <w:rsid w:val="009851B3"/>
    <w:rsid w:val="009922C2"/>
    <w:rsid w:val="009B520A"/>
    <w:rsid w:val="009F6881"/>
    <w:rsid w:val="00A50D61"/>
    <w:rsid w:val="00A670CC"/>
    <w:rsid w:val="00A85692"/>
    <w:rsid w:val="00B3228C"/>
    <w:rsid w:val="00B6489D"/>
    <w:rsid w:val="00DC31ED"/>
    <w:rsid w:val="00DD0918"/>
    <w:rsid w:val="00E46199"/>
    <w:rsid w:val="00F14DE3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F2DB"/>
  <w15:docId w15:val="{665094BF-7EBF-4629-BB88-49E93180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3">
    <w:name w:val="Основной текст (3)_"/>
    <w:link w:val="30"/>
    <w:uiPriority w:val="99"/>
    <w:locked/>
    <w:rsid w:val="00B6489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6489D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 Мельник</dc:creator>
  <cp:lastModifiedBy>zhukovskyi.maksym@gmail.com</cp:lastModifiedBy>
  <cp:revision>2</cp:revision>
  <dcterms:created xsi:type="dcterms:W3CDTF">2022-06-21T12:46:00Z</dcterms:created>
  <dcterms:modified xsi:type="dcterms:W3CDTF">2022-06-21T12:46:00Z</dcterms:modified>
</cp:coreProperties>
</file>