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0AB64" w14:textId="77777777" w:rsidR="00A034F7" w:rsidRPr="00C950A5" w:rsidRDefault="00A034F7" w:rsidP="00C950A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C950A5">
        <w:rPr>
          <w:rFonts w:ascii="Times New Roman" w:hAnsi="Times New Roman"/>
          <w:b/>
          <w:sz w:val="24"/>
          <w:szCs w:val="24"/>
        </w:rPr>
        <w:t>Долаток</w:t>
      </w:r>
      <w:proofErr w:type="spellEnd"/>
      <w:r w:rsidRPr="00C950A5">
        <w:rPr>
          <w:rFonts w:ascii="Times New Roman" w:hAnsi="Times New Roman"/>
          <w:b/>
          <w:sz w:val="24"/>
          <w:szCs w:val="24"/>
        </w:rPr>
        <w:t xml:space="preserve"> 3</w:t>
      </w:r>
    </w:p>
    <w:tbl>
      <w:tblPr>
        <w:tblW w:w="0" w:type="auto"/>
        <w:tblInd w:w="-318" w:type="dxa"/>
        <w:tblBorders>
          <w:bottom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6911"/>
      </w:tblGrid>
      <w:tr w:rsidR="00A034F7" w:rsidRPr="00C44B38" w14:paraId="0C75AB58" w14:textId="77777777" w:rsidTr="00C44B38">
        <w:tc>
          <w:tcPr>
            <w:tcW w:w="2978" w:type="dxa"/>
            <w:vMerge w:val="restart"/>
          </w:tcPr>
          <w:p w14:paraId="44BC07FA" w14:textId="42966EAB" w:rsidR="00A034F7" w:rsidRPr="00C44B38" w:rsidRDefault="00D55F5F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B541E9B" wp14:editId="6DE34336">
                  <wp:extent cx="998220" cy="1021080"/>
                  <wp:effectExtent l="0" t="0" r="0" b="0"/>
                  <wp:docPr id="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7C8AD237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14:paraId="74AF845C" w14:textId="4AD4A542" w:rsidR="00A034F7" w:rsidRPr="00C44B38" w:rsidRDefault="00A034F7" w:rsidP="00325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AE4CA1">
              <w:rPr>
                <w:rFonts w:ascii="Times New Roman" w:hAnsi="Times New Roman"/>
                <w:b/>
                <w:sz w:val="24"/>
                <w:szCs w:val="24"/>
              </w:rPr>
              <w:t>Ветеринарне забезпечення бджільництва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034F7" w:rsidRPr="00C44B38" w14:paraId="61BE887D" w14:textId="77777777" w:rsidTr="00C44B38">
        <w:tc>
          <w:tcPr>
            <w:tcW w:w="2978" w:type="dxa"/>
            <w:vMerge/>
          </w:tcPr>
          <w:p w14:paraId="193B146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A8B820D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08E825" w14:textId="12B46F34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Ступінь вищої освіти -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>Магістр</w:t>
            </w:r>
          </w:p>
        </w:tc>
      </w:tr>
      <w:tr w:rsidR="00A034F7" w:rsidRPr="00C44B38" w14:paraId="15410A73" w14:textId="77777777" w:rsidTr="00C44B38">
        <w:tc>
          <w:tcPr>
            <w:tcW w:w="2978" w:type="dxa"/>
            <w:vMerge/>
          </w:tcPr>
          <w:p w14:paraId="65871453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A23AA18" w14:textId="38192543" w:rsidR="00A034F7" w:rsidRPr="00C44B38" w:rsidRDefault="00A034F7" w:rsidP="003617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Спеціальність </w:t>
            </w:r>
            <w:r w:rsidR="005F43C4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21</w:t>
            </w:r>
            <w:r w:rsidR="003617EF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1</w:t>
            </w:r>
            <w:r w:rsidR="005F43C4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 w:rsidR="0014148D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Ветеринарна медицина</w:t>
            </w:r>
          </w:p>
        </w:tc>
      </w:tr>
      <w:tr w:rsidR="00A034F7" w:rsidRPr="00C44B38" w14:paraId="79D7E883" w14:textId="77777777" w:rsidTr="00C44B38">
        <w:tc>
          <w:tcPr>
            <w:tcW w:w="2978" w:type="dxa"/>
            <w:vMerge/>
          </w:tcPr>
          <w:p w14:paraId="7B3AAC4D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14F0ED9A" w14:textId="25FC0D00" w:rsidR="00A034F7" w:rsidRPr="00C44B38" w:rsidRDefault="0014148D" w:rsidP="00BA3F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Освітня програма - «</w:t>
            </w:r>
            <w:r w:rsidR="00BA3F0B" w:rsidRPr="00BA3F0B">
              <w:rPr>
                <w:rFonts w:ascii="Times New Roman" w:hAnsi="Times New Roman"/>
                <w:b/>
                <w:sz w:val="24"/>
                <w:szCs w:val="24"/>
              </w:rPr>
              <w:t>Ветеринарна медицина</w:t>
            </w:r>
            <w:r w:rsidR="00A034F7" w:rsidRPr="00C44B3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034F7" w:rsidRPr="00C44B38" w14:paraId="00C88A74" w14:textId="77777777" w:rsidTr="00C44B38">
        <w:tc>
          <w:tcPr>
            <w:tcW w:w="2978" w:type="dxa"/>
            <w:vMerge/>
          </w:tcPr>
          <w:p w14:paraId="6AFFD2F0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34C2A02" w14:textId="58CED963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Рік навчання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325B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, семестр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325B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14:paraId="4BF4936D" w14:textId="49681ACC" w:rsidR="00A034F7" w:rsidRPr="00C44B38" w:rsidRDefault="00A034F7" w:rsidP="001414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Форма навчання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>- денна</w:t>
            </w:r>
          </w:p>
        </w:tc>
      </w:tr>
      <w:tr w:rsidR="00A034F7" w:rsidRPr="00C44B38" w14:paraId="3E3D96D9" w14:textId="77777777" w:rsidTr="00C44B38">
        <w:tc>
          <w:tcPr>
            <w:tcW w:w="2978" w:type="dxa"/>
            <w:vMerge/>
          </w:tcPr>
          <w:p w14:paraId="28742D0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BF12C4F" w14:textId="27B48F02" w:rsidR="00A034F7" w:rsidRPr="00C44B38" w:rsidRDefault="00A034F7" w:rsidP="00325B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Кількість кредитів ЄКТС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="00325BA3">
              <w:rPr>
                <w:rFonts w:ascii="Times New Roman" w:hAnsi="Times New Roman"/>
                <w:b/>
                <w:sz w:val="24"/>
                <w:szCs w:val="24"/>
              </w:rPr>
              <w:t xml:space="preserve"> 5</w:t>
            </w:r>
          </w:p>
        </w:tc>
      </w:tr>
      <w:tr w:rsidR="00A034F7" w:rsidRPr="00C44B38" w14:paraId="6F202787" w14:textId="77777777" w:rsidTr="00C44B38">
        <w:tc>
          <w:tcPr>
            <w:tcW w:w="2978" w:type="dxa"/>
            <w:vMerge/>
          </w:tcPr>
          <w:p w14:paraId="5BD0D13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4F827EA" w14:textId="2FFA6A56" w:rsidR="00A034F7" w:rsidRPr="00C44B38" w:rsidRDefault="00A034F7" w:rsidP="001414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Мова викладання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>- українська</w:t>
            </w:r>
          </w:p>
        </w:tc>
      </w:tr>
      <w:tr w:rsidR="00A034F7" w:rsidRPr="00C44B38" w14:paraId="395D6A74" w14:textId="77777777" w:rsidTr="00C44B38">
        <w:tc>
          <w:tcPr>
            <w:tcW w:w="2978" w:type="dxa"/>
          </w:tcPr>
          <w:p w14:paraId="3F99590F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B38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14:paraId="78FA6764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034F7" w:rsidRPr="00C44B38" w14:paraId="00278CF3" w14:textId="77777777" w:rsidTr="00C44B38">
        <w:tc>
          <w:tcPr>
            <w:tcW w:w="2978" w:type="dxa"/>
          </w:tcPr>
          <w:p w14:paraId="4FC9B92F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Лектор дисципліни</w:t>
            </w:r>
          </w:p>
        </w:tc>
        <w:tc>
          <w:tcPr>
            <w:tcW w:w="6911" w:type="dxa"/>
          </w:tcPr>
          <w:p w14:paraId="08D22023" w14:textId="229DDA90" w:rsidR="00A034F7" w:rsidRPr="00C44B38" w:rsidRDefault="0014148D" w:rsidP="001414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Литвиненко Віктор Миколайович</w:t>
            </w:r>
            <w:r w:rsidR="00A034F7" w:rsidRPr="00C44B38">
              <w:rPr>
                <w:rFonts w:ascii="Times New Roman" w:hAnsi="Times New Roman"/>
                <w:b/>
                <w:sz w:val="24"/>
                <w:szCs w:val="24"/>
              </w:rPr>
              <w:t>_________________</w:t>
            </w:r>
          </w:p>
        </w:tc>
      </w:tr>
      <w:tr w:rsidR="00A034F7" w:rsidRPr="00C44B38" w14:paraId="5541070F" w14:textId="77777777" w:rsidTr="00C44B38">
        <w:tc>
          <w:tcPr>
            <w:tcW w:w="2978" w:type="dxa"/>
          </w:tcPr>
          <w:p w14:paraId="0856FC87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Контактна інформація лектора (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14:paraId="0C228E01" w14:textId="2023376F" w:rsidR="00A034F7" w:rsidRPr="00C44B38" w:rsidRDefault="0014148D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14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lytvynenko_vm@nubip.edu.ua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A034F7" w:rsidRPr="00C44B38">
              <w:rPr>
                <w:rFonts w:ascii="Times New Roman" w:hAnsi="Times New Roman"/>
                <w:b/>
                <w:sz w:val="24"/>
                <w:szCs w:val="24"/>
              </w:rPr>
              <w:t>_______________________</w:t>
            </w:r>
          </w:p>
          <w:p w14:paraId="24AE7EB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</w:t>
            </w:r>
          </w:p>
        </w:tc>
      </w:tr>
      <w:tr w:rsidR="00A034F7" w:rsidRPr="00C44B38" w14:paraId="24193AF9" w14:textId="77777777" w:rsidTr="00C44B38">
        <w:tc>
          <w:tcPr>
            <w:tcW w:w="2978" w:type="dxa"/>
            <w:tcBorders>
              <w:bottom w:val="single" w:sz="4" w:space="0" w:color="auto"/>
            </w:tcBorders>
          </w:tcPr>
          <w:p w14:paraId="3AB89AB3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Сторінка дисципліни 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eLearn</w:t>
            </w:r>
            <w:proofErr w:type="spellEnd"/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57138D1B" w14:textId="0C9736EF" w:rsidR="00A034F7" w:rsidRPr="0014148D" w:rsidRDefault="0014148D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14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https://elearn.nubip.edu.ua/course/view.php?id=5011</w:t>
            </w:r>
          </w:p>
        </w:tc>
      </w:tr>
    </w:tbl>
    <w:p w14:paraId="76F82717" w14:textId="77777777" w:rsidR="00A034F7" w:rsidRPr="00A71D92" w:rsidRDefault="00A034F7" w:rsidP="001309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0085E2" w14:textId="77777777" w:rsidR="00A034F7" w:rsidRPr="00581698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581698">
        <w:rPr>
          <w:rFonts w:ascii="Times New Roman" w:hAnsi="Times New Roman"/>
          <w:b/>
          <w:color w:val="17365D"/>
          <w:sz w:val="24"/>
          <w:szCs w:val="24"/>
        </w:rPr>
        <w:t>ОПИС ДИСЦИПЛІНИ</w:t>
      </w:r>
    </w:p>
    <w:p w14:paraId="141CF191" w14:textId="77777777" w:rsidR="00A034F7" w:rsidRPr="00581698" w:rsidRDefault="00A034F7" w:rsidP="00A71D92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81698">
        <w:rPr>
          <w:rFonts w:ascii="Times New Roman" w:hAnsi="Times New Roman"/>
          <w:i/>
          <w:sz w:val="20"/>
          <w:szCs w:val="20"/>
        </w:rPr>
        <w:t>(до 1000 друкованих знаків)</w:t>
      </w:r>
    </w:p>
    <w:p w14:paraId="4B7A89BD" w14:textId="3D9BECD6" w:rsidR="00685D0C" w:rsidRDefault="00685D0C" w:rsidP="0014148D">
      <w:pPr>
        <w:spacing w:after="0"/>
        <w:ind w:firstLine="720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Впорядкування ветеринарного забезпечення бджільництва дозволить галузі більш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комфортно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та якісно виробляти продукцію бджільництва яка займає щільне місце на Міжнародному ринку. Здобуті знання майбутніх фахівців ветеринарної медицини з </w:t>
      </w:r>
      <w:r w:rsidR="00267A2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факторів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, що</w:t>
      </w:r>
      <w:r w:rsidR="00267A2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обумовлюють прояв симптомів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хвороб</w:t>
      </w:r>
      <w:proofErr w:type="spellEnd"/>
      <w:r w:rsidR="00267A2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на</w:t>
      </w:r>
      <w:r w:rsidR="00A24A1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дає</w:t>
      </w:r>
      <w:r w:rsidR="00267A2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студенту зрозуміти </w:t>
      </w:r>
      <w:proofErr w:type="spellStart"/>
      <w:r w:rsidR="00267A2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патоген</w:t>
      </w:r>
      <w:r w:rsidR="00A24A1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ичні</w:t>
      </w:r>
      <w:proofErr w:type="spellEnd"/>
      <w:r w:rsidR="00A24A1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процеси їх організму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та потреби бд</w:t>
      </w:r>
      <w:r w:rsidR="00A24A1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жолиної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сім’ї</w:t>
      </w:r>
      <w:r w:rsidR="00A24A1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як цілісного організму.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Забезпечення благополуччя в існуванні запорука профілактики захворювань. Екологічні та технологічні виклики сьогодення потребують грамотного аналізу причин виникнення</w:t>
      </w:r>
      <w:r w:rsidR="007164F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для більш успішної диференційної діагностики захворювань. Асоційований перебіг </w:t>
      </w:r>
      <w:proofErr w:type="spellStart"/>
      <w:r w:rsidR="007164F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хвороб</w:t>
      </w:r>
      <w:proofErr w:type="spellEnd"/>
      <w:r w:rsidR="007164F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потребує більш складних і сучасних лабораторних досліджень. На основі яких і будуть розроблені профілактичні, превентивні і ліквідаційні заходи.</w:t>
      </w:r>
    </w:p>
    <w:p w14:paraId="751D9F9E" w14:textId="1FA27A89" w:rsidR="0014148D" w:rsidRPr="009948A7" w:rsidRDefault="007164FF" w:rsidP="0014148D">
      <w:pPr>
        <w:spacing w:after="0"/>
        <w:ind w:firstLine="720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Оскільки в</w:t>
      </w:r>
      <w:r w:rsidR="0014148D" w:rsidRPr="009948A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плив держави на процес розвитку бджільництва поєдну</w:t>
      </w:r>
      <w:r w:rsidR="00A24A1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є</w:t>
      </w:r>
      <w:r w:rsidR="0014148D" w:rsidRPr="009948A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важелі державного впливу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ветеринарної служби </w:t>
      </w:r>
      <w:r w:rsidR="0014148D" w:rsidRPr="009948A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і ринкового самоврядування, що забезпечу</w:t>
      </w:r>
      <w:r w:rsidR="00A24A1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єть</w:t>
      </w:r>
      <w:r w:rsidR="0014148D" w:rsidRPr="009948A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ся вет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еринарно-санітарним контролем,</w:t>
      </w:r>
      <w:r w:rsidR="0014148D" w:rsidRPr="009948A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інспектуванням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та наглядом</w:t>
      </w:r>
      <w:r w:rsidR="0014148D" w:rsidRPr="009948A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кінцева мета яких</w:t>
      </w:r>
      <w:r w:rsidR="0014148D" w:rsidRPr="009948A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отримання якісної продукції бджільництва.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Ветеринарно-профілактичні заходи мають проводитися у визначені терміни з використанням засобів, що не впливають на якість продукції бджільництва. </w:t>
      </w:r>
    </w:p>
    <w:p w14:paraId="69FCA9F4" w14:textId="3743AD64" w:rsidR="00A24A15" w:rsidRDefault="0014148D" w:rsidP="00A24A15">
      <w:pPr>
        <w:spacing w:after="0"/>
        <w:ind w:firstLine="720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9948A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Важливим є також вивчення законодавства України і вимог </w:t>
      </w:r>
      <w:r w:rsidR="00A24A1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Міжн</w:t>
      </w:r>
      <w:r w:rsidR="0045672E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а</w:t>
      </w:r>
      <w:r w:rsidR="00A24A1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родного права</w:t>
      </w:r>
      <w:r w:rsidRPr="009948A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щодо функціонування галузі. Вступ України до Світової Організації Торгівлі вимагає від вітчизняного виробника чіткого дотримання технологічних режимів отримання продукції, в тому числі при проведенні заходів щодо профілактики і боротьби з хворобами бджіл.</w:t>
      </w:r>
    </w:p>
    <w:p w14:paraId="25BBDB90" w14:textId="59FC71D7" w:rsidR="00AE4CA1" w:rsidRPr="00A73737" w:rsidRDefault="00267A21" w:rsidP="00A24A15">
      <w:pPr>
        <w:spacing w:after="0"/>
        <w:ind w:firstLine="720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A7373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Метою курсу є </w:t>
      </w:r>
      <w:r w:rsidR="00C5574F" w:rsidRPr="003F2FB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оволодіння методами діагностики</w:t>
      </w:r>
      <w:r w:rsidR="00C5574F" w:rsidRPr="00A7373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,</w:t>
      </w:r>
      <w:r w:rsidR="00C5574F" w:rsidRPr="003F2FB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C5574F" w:rsidRPr="00A7373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профілактики та </w:t>
      </w:r>
      <w:r w:rsidR="00C5574F" w:rsidRPr="003F2FB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проведення </w:t>
      </w:r>
      <w:r w:rsidR="00C5574F" w:rsidRPr="00A7373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ветеринарно-санітарного і </w:t>
      </w:r>
      <w:r w:rsidR="00C5574F" w:rsidRPr="003F2FB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епізоотичн</w:t>
      </w:r>
      <w:r w:rsidR="00C5574F" w:rsidRPr="00A7373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ого</w:t>
      </w:r>
      <w:r w:rsidR="00C5574F" w:rsidRPr="003F2FB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C5574F" w:rsidRPr="00A7373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нагляду на пасіках</w:t>
      </w:r>
      <w:r w:rsidR="00C5574F" w:rsidRPr="003F2FB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.</w:t>
      </w:r>
    </w:p>
    <w:p w14:paraId="438D7299" w14:textId="24722F66" w:rsidR="00AE4CA1" w:rsidRPr="00A73737" w:rsidRDefault="00AE4CA1" w:rsidP="00A24A15">
      <w:pPr>
        <w:spacing w:after="0"/>
        <w:ind w:firstLine="720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</w:p>
    <w:p w14:paraId="4B913166" w14:textId="1C20EBA0" w:rsidR="00AE4CA1" w:rsidRDefault="00AE4CA1" w:rsidP="00A24A15">
      <w:pPr>
        <w:spacing w:after="0"/>
        <w:ind w:firstLine="720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</w:p>
    <w:p w14:paraId="35FC1D3C" w14:textId="77777777" w:rsidR="00AE4CA1" w:rsidRPr="00F65794" w:rsidRDefault="00AE4CA1" w:rsidP="00A24A15">
      <w:pPr>
        <w:spacing w:after="0"/>
        <w:ind w:firstLine="720"/>
        <w:jc w:val="both"/>
        <w:rPr>
          <w:rFonts w:eastAsia="Times New Roman" w:cs="Calibri"/>
          <w:color w:val="222222"/>
        </w:rPr>
      </w:pPr>
    </w:p>
    <w:p w14:paraId="0B387137" w14:textId="77777777"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5BF10C" w14:textId="77777777" w:rsidR="00A034F7" w:rsidRPr="00F82151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>
        <w:rPr>
          <w:rFonts w:ascii="Times New Roman" w:hAnsi="Times New Roman"/>
          <w:b/>
          <w:color w:val="17365D"/>
          <w:sz w:val="24"/>
          <w:szCs w:val="24"/>
        </w:rPr>
        <w:t>СТРУКТУРА ДИЦИПЛІНИ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72"/>
        <w:gridCol w:w="1325"/>
        <w:gridCol w:w="2478"/>
        <w:gridCol w:w="1658"/>
        <w:gridCol w:w="1412"/>
      </w:tblGrid>
      <w:tr w:rsidR="00CB21F5" w:rsidRPr="00C44B38" w14:paraId="7B8C3EC4" w14:textId="77777777" w:rsidTr="00CB21F5">
        <w:tc>
          <w:tcPr>
            <w:tcW w:w="2472" w:type="dxa"/>
            <w:vAlign w:val="center"/>
          </w:tcPr>
          <w:p w14:paraId="553B1753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325" w:type="dxa"/>
            <w:vAlign w:val="center"/>
          </w:tcPr>
          <w:p w14:paraId="56FAAD4F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Години</w:t>
            </w:r>
          </w:p>
          <w:p w14:paraId="738F1C11" w14:textId="77777777" w:rsidR="00810EE5" w:rsidRDefault="00A034F7" w:rsidP="00810E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B38">
              <w:rPr>
                <w:rFonts w:ascii="Times New Roman" w:hAnsi="Times New Roman"/>
                <w:sz w:val="20"/>
                <w:szCs w:val="20"/>
              </w:rPr>
              <w:t>(лекції/</w:t>
            </w:r>
          </w:p>
          <w:p w14:paraId="69D78796" w14:textId="5434A368" w:rsidR="00A034F7" w:rsidRPr="00C44B38" w:rsidRDefault="00CB21F5" w:rsidP="00810E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лабораторні</w:t>
            </w:r>
            <w:r w:rsidR="00A034F7" w:rsidRPr="00C44B3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78" w:type="dxa"/>
            <w:vAlign w:val="center"/>
          </w:tcPr>
          <w:p w14:paraId="0C79882C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658" w:type="dxa"/>
            <w:vAlign w:val="center"/>
          </w:tcPr>
          <w:p w14:paraId="2D69AB1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412" w:type="dxa"/>
            <w:vAlign w:val="center"/>
          </w:tcPr>
          <w:p w14:paraId="49D49606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Оцінювання</w:t>
            </w:r>
          </w:p>
        </w:tc>
      </w:tr>
      <w:tr w:rsidR="00A034F7" w:rsidRPr="00C44B38" w14:paraId="0E3612B6" w14:textId="77777777" w:rsidTr="00CB21F5">
        <w:tc>
          <w:tcPr>
            <w:tcW w:w="9345" w:type="dxa"/>
            <w:gridSpan w:val="5"/>
          </w:tcPr>
          <w:p w14:paraId="4E50D63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</w:tr>
      <w:tr w:rsidR="00A034F7" w:rsidRPr="00C44B38" w14:paraId="682F5D78" w14:textId="77777777" w:rsidTr="00CB21F5">
        <w:tc>
          <w:tcPr>
            <w:tcW w:w="9345" w:type="dxa"/>
            <w:gridSpan w:val="5"/>
          </w:tcPr>
          <w:p w14:paraId="4B787BBA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Модуль 1</w:t>
            </w:r>
          </w:p>
        </w:tc>
      </w:tr>
      <w:tr w:rsidR="00325BA3" w:rsidRPr="00C44B38" w14:paraId="7931E595" w14:textId="77777777" w:rsidTr="00CB21F5">
        <w:tc>
          <w:tcPr>
            <w:tcW w:w="2472" w:type="dxa"/>
          </w:tcPr>
          <w:p w14:paraId="3251A848" w14:textId="5D90B2E6" w:rsidR="00325BA3" w:rsidRPr="00325BA3" w:rsidRDefault="00325BA3" w:rsidP="00325B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BA3"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Pr="003F2FBD">
              <w:rPr>
                <w:rFonts w:ascii="Times New Roman" w:hAnsi="Times New Roman"/>
                <w:sz w:val="24"/>
                <w:szCs w:val="24"/>
              </w:rPr>
              <w:t xml:space="preserve">Підвищення </w:t>
            </w:r>
            <w:proofErr w:type="spellStart"/>
            <w:r w:rsidRPr="003F2FBD">
              <w:rPr>
                <w:rFonts w:ascii="Times New Roman" w:hAnsi="Times New Roman"/>
                <w:sz w:val="24"/>
                <w:szCs w:val="24"/>
              </w:rPr>
              <w:t>резистенності</w:t>
            </w:r>
            <w:proofErr w:type="spellEnd"/>
            <w:r w:rsidRPr="003F2FBD">
              <w:rPr>
                <w:rFonts w:ascii="Times New Roman" w:hAnsi="Times New Roman"/>
                <w:sz w:val="24"/>
                <w:szCs w:val="24"/>
              </w:rPr>
              <w:t xml:space="preserve"> і сили бджолиних сімей. Не заразні хвороби бджіл</w:t>
            </w:r>
            <w:r w:rsidRPr="00325B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25" w:type="dxa"/>
          </w:tcPr>
          <w:p w14:paraId="663EFBC3" w14:textId="04B048F9" w:rsidR="00325BA3" w:rsidRPr="00C44B38" w:rsidRDefault="00325BA3" w:rsidP="00325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17C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2478" w:type="dxa"/>
            <w:vMerge w:val="restart"/>
          </w:tcPr>
          <w:p w14:paraId="7A9E9DDA" w14:textId="77777777" w:rsidR="00325BA3" w:rsidRDefault="00325BA3" w:rsidP="009C05F2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pacing w:val="0"/>
                <w:sz w:val="24"/>
                <w:szCs w:val="24"/>
                <w:lang w:val="uk-UA"/>
              </w:rPr>
            </w:pPr>
            <w:r w:rsidRPr="00CB21F5">
              <w:rPr>
                <w:rFonts w:ascii="Times New Roman" w:hAnsi="Times New Roman"/>
                <w:b/>
                <w:spacing w:val="0"/>
                <w:sz w:val="24"/>
                <w:szCs w:val="24"/>
                <w:lang w:val="uk-UA"/>
              </w:rPr>
              <w:t>Знати</w:t>
            </w:r>
            <w:r w:rsidRPr="002C4AAA">
              <w:rPr>
                <w:rFonts w:ascii="Times New Roman" w:hAnsi="Times New Roman"/>
                <w:spacing w:val="0"/>
                <w:sz w:val="24"/>
                <w:szCs w:val="24"/>
                <w:lang w:val="uk-UA"/>
              </w:rPr>
              <w:t xml:space="preserve">: </w:t>
            </w:r>
          </w:p>
          <w:p w14:paraId="721E8C6B" w14:textId="77777777" w:rsidR="00325BA3" w:rsidRPr="003F2FBD" w:rsidRDefault="00325BA3" w:rsidP="009C05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Cs w:val="28"/>
              </w:rPr>
            </w:pPr>
            <w:r w:rsidRPr="003F2FBD">
              <w:rPr>
                <w:rFonts w:ascii="Times New Roman" w:eastAsia="Times New Roman" w:hAnsi="Times New Roman"/>
                <w:bCs/>
                <w:szCs w:val="28"/>
              </w:rPr>
              <w:t>Принципи протиепізоотичної роботи. Основи епізоотологічного прогнозування.</w:t>
            </w:r>
          </w:p>
          <w:p w14:paraId="5E97A3AA" w14:textId="77777777" w:rsidR="00325BA3" w:rsidRPr="003F2FBD" w:rsidRDefault="00325BA3" w:rsidP="009C05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Cs w:val="28"/>
              </w:rPr>
            </w:pPr>
            <w:r w:rsidRPr="003F2FBD">
              <w:rPr>
                <w:rFonts w:ascii="Times New Roman" w:eastAsia="Times New Roman" w:hAnsi="Times New Roman"/>
                <w:bCs/>
                <w:szCs w:val="28"/>
              </w:rPr>
              <w:t>Хвороби, не заразні.</w:t>
            </w:r>
          </w:p>
          <w:p w14:paraId="7A6EAA70" w14:textId="77777777" w:rsidR="00325BA3" w:rsidRPr="003F2FBD" w:rsidRDefault="00325BA3" w:rsidP="009C05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Cs w:val="28"/>
              </w:rPr>
            </w:pPr>
            <w:r w:rsidRPr="003F2FBD">
              <w:rPr>
                <w:rFonts w:ascii="Times New Roman" w:eastAsia="Times New Roman" w:hAnsi="Times New Roman"/>
                <w:bCs/>
                <w:szCs w:val="28"/>
              </w:rPr>
              <w:t>Хвороби бджолиного розплоду.</w:t>
            </w:r>
          </w:p>
          <w:p w14:paraId="028D8A4B" w14:textId="77777777" w:rsidR="00325BA3" w:rsidRPr="003F2FBD" w:rsidRDefault="00325BA3" w:rsidP="009C05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Cs w:val="28"/>
              </w:rPr>
            </w:pPr>
            <w:r w:rsidRPr="003F2FBD">
              <w:rPr>
                <w:rFonts w:ascii="Times New Roman" w:eastAsia="Times New Roman" w:hAnsi="Times New Roman"/>
                <w:bCs/>
                <w:szCs w:val="28"/>
              </w:rPr>
              <w:t>Хвороби бджіл.</w:t>
            </w:r>
          </w:p>
          <w:p w14:paraId="0AFF1F9D" w14:textId="77777777" w:rsidR="00325BA3" w:rsidRPr="003F2FBD" w:rsidRDefault="00325BA3" w:rsidP="009C05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Cs w:val="28"/>
              </w:rPr>
            </w:pPr>
            <w:r w:rsidRPr="003F2FBD">
              <w:rPr>
                <w:rFonts w:ascii="Times New Roman" w:eastAsia="Times New Roman" w:hAnsi="Times New Roman"/>
                <w:bCs/>
                <w:szCs w:val="28"/>
              </w:rPr>
              <w:t>Хвороби заразні.</w:t>
            </w:r>
          </w:p>
          <w:p w14:paraId="28FC2087" w14:textId="77777777" w:rsidR="00325BA3" w:rsidRDefault="00325BA3" w:rsidP="009C05F2">
            <w:pPr>
              <w:pStyle w:val="a7"/>
              <w:shd w:val="clear" w:color="auto" w:fill="auto"/>
              <w:spacing w:line="240" w:lineRule="auto"/>
              <w:rPr>
                <w:rFonts w:ascii="Times New Roman" w:eastAsia="Times New Roman" w:hAnsi="Times New Roman"/>
                <w:bCs/>
                <w:szCs w:val="28"/>
                <w:lang w:val="uk-UA"/>
              </w:rPr>
            </w:pPr>
            <w:r w:rsidRPr="003F2FBD">
              <w:rPr>
                <w:rFonts w:ascii="Times New Roman" w:eastAsia="Times New Roman" w:hAnsi="Times New Roman"/>
                <w:bCs/>
                <w:szCs w:val="28"/>
                <w:lang w:val="uk-UA"/>
              </w:rPr>
              <w:t>Отруєння бджіл</w:t>
            </w:r>
          </w:p>
          <w:p w14:paraId="4213CC8C" w14:textId="75431150" w:rsidR="00325BA3" w:rsidRPr="002C4AAA" w:rsidRDefault="00325BA3" w:rsidP="009C05F2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pacing w:val="0"/>
                <w:sz w:val="24"/>
                <w:szCs w:val="24"/>
                <w:lang w:val="uk-UA"/>
              </w:rPr>
            </w:pPr>
            <w:r w:rsidRPr="00CB21F5">
              <w:rPr>
                <w:rFonts w:ascii="Times New Roman" w:hAnsi="Times New Roman"/>
                <w:b/>
                <w:spacing w:val="0"/>
                <w:sz w:val="24"/>
                <w:szCs w:val="24"/>
                <w:lang w:val="uk-UA"/>
              </w:rPr>
              <w:t>Вміти</w:t>
            </w:r>
            <w:r w:rsidRPr="002C4AAA">
              <w:rPr>
                <w:rFonts w:ascii="Times New Roman" w:hAnsi="Times New Roman"/>
                <w:spacing w:val="0"/>
                <w:sz w:val="24"/>
                <w:szCs w:val="24"/>
                <w:lang w:val="uk-UA"/>
              </w:rPr>
              <w:t>:</w:t>
            </w:r>
          </w:p>
          <w:p w14:paraId="7C00D787" w14:textId="6337BA84" w:rsidR="00325BA3" w:rsidRPr="003F2FBD" w:rsidRDefault="00325BA3" w:rsidP="009C05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Cs w:val="28"/>
              </w:rPr>
            </w:pPr>
            <w:r w:rsidRPr="003F2FBD">
              <w:rPr>
                <w:rFonts w:ascii="Times New Roman" w:eastAsia="Times New Roman" w:hAnsi="Times New Roman"/>
                <w:bCs/>
                <w:szCs w:val="28"/>
              </w:rPr>
              <w:t>Написати акт ревізії пасіки.</w:t>
            </w:r>
          </w:p>
          <w:p w14:paraId="475944C9" w14:textId="77777777" w:rsidR="00325BA3" w:rsidRPr="003F2FBD" w:rsidRDefault="00325BA3" w:rsidP="009C05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Cs w:val="28"/>
              </w:rPr>
            </w:pPr>
            <w:r w:rsidRPr="003F2FBD">
              <w:rPr>
                <w:rFonts w:ascii="Times New Roman" w:eastAsia="Times New Roman" w:hAnsi="Times New Roman"/>
                <w:bCs/>
                <w:szCs w:val="28"/>
              </w:rPr>
              <w:t>Виявляти шляхи занесення збудника інфекції на пасіку та чинники впливу в конкретних умовах даного вогнища.</w:t>
            </w:r>
          </w:p>
          <w:p w14:paraId="46B0BED7" w14:textId="4C67DADE" w:rsidR="00325BA3" w:rsidRPr="003F2FBD" w:rsidRDefault="00325BA3" w:rsidP="009C05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8"/>
              </w:rPr>
            </w:pPr>
            <w:r w:rsidRPr="003F2FBD">
              <w:rPr>
                <w:rFonts w:ascii="Times New Roman" w:eastAsia="Times New Roman" w:hAnsi="Times New Roman"/>
                <w:b/>
                <w:bCs/>
                <w:szCs w:val="28"/>
              </w:rPr>
              <w:t xml:space="preserve">Розробляти </w:t>
            </w:r>
          </w:p>
          <w:p w14:paraId="11D31603" w14:textId="6BFB4B64" w:rsidR="00325BA3" w:rsidRDefault="00325BA3" w:rsidP="009C05F2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8"/>
              </w:rPr>
            </w:pPr>
            <w:r w:rsidRPr="003F2FBD">
              <w:rPr>
                <w:rFonts w:ascii="Times New Roman" w:eastAsia="Times New Roman" w:hAnsi="Times New Roman"/>
                <w:bCs/>
                <w:szCs w:val="28"/>
              </w:rPr>
              <w:t xml:space="preserve">систему діагностичних та профілактичних заходів за різних заразних </w:t>
            </w:r>
            <w:proofErr w:type="spellStart"/>
            <w:r w:rsidRPr="003F2FBD">
              <w:rPr>
                <w:rFonts w:ascii="Times New Roman" w:eastAsia="Times New Roman" w:hAnsi="Times New Roman"/>
                <w:bCs/>
                <w:szCs w:val="28"/>
              </w:rPr>
              <w:t>хвороб</w:t>
            </w:r>
            <w:proofErr w:type="spellEnd"/>
            <w:r w:rsidRPr="003F2FBD">
              <w:rPr>
                <w:rFonts w:ascii="Times New Roman" w:eastAsia="Times New Roman" w:hAnsi="Times New Roman"/>
                <w:bCs/>
                <w:szCs w:val="28"/>
              </w:rPr>
              <w:t>.</w:t>
            </w:r>
          </w:p>
          <w:p w14:paraId="28B106C1" w14:textId="19836184" w:rsidR="00325BA3" w:rsidRPr="00C44B38" w:rsidRDefault="00325BA3" w:rsidP="009C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Диференціювати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захворювання бджолиних сімей.</w:t>
            </w:r>
          </w:p>
          <w:p w14:paraId="08948A44" w14:textId="77777777" w:rsidR="00325BA3" w:rsidRDefault="00325BA3" w:rsidP="009C05F2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8"/>
              </w:rPr>
            </w:pPr>
            <w:r w:rsidRPr="00CB21F5">
              <w:rPr>
                <w:rFonts w:ascii="Times New Roman" w:hAnsi="Times New Roman"/>
                <w:b/>
                <w:sz w:val="24"/>
                <w:szCs w:val="24"/>
              </w:rPr>
              <w:t>Застосовувати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FBD">
              <w:rPr>
                <w:rFonts w:ascii="Times New Roman" w:eastAsia="Times New Roman" w:hAnsi="Times New Roman"/>
                <w:bCs/>
                <w:szCs w:val="28"/>
              </w:rPr>
              <w:t>конкретні заходи, спрямовані на швидку локалізацію та попередження нових захворювань і повну ліквідацію захворювання.</w:t>
            </w:r>
          </w:p>
          <w:p w14:paraId="5CE42F72" w14:textId="01DBAEDF" w:rsidR="00325BA3" w:rsidRPr="002C4AAA" w:rsidRDefault="00325BA3" w:rsidP="009C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1F5">
              <w:rPr>
                <w:rFonts w:ascii="Times New Roman" w:hAnsi="Times New Roman"/>
                <w:b/>
                <w:sz w:val="24"/>
                <w:szCs w:val="24"/>
              </w:rPr>
              <w:t>Використовувати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Законодавство України та Міжнародне право за ліквідації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хвороб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бджіл</w:t>
            </w:r>
          </w:p>
        </w:tc>
        <w:tc>
          <w:tcPr>
            <w:tcW w:w="1658" w:type="dxa"/>
            <w:vMerge w:val="restart"/>
          </w:tcPr>
          <w:p w14:paraId="157EA502" w14:textId="1F966FA5" w:rsidR="00325BA3" w:rsidRPr="00C44B38" w:rsidRDefault="00325BA3" w:rsidP="00325B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Проведення лабораторної роботи. Співбесіда.</w:t>
            </w:r>
          </w:p>
          <w:p w14:paraId="368CF9D2" w14:textId="3CADB64D" w:rsidR="00325BA3" w:rsidRPr="00C44B38" w:rsidRDefault="00325BA3" w:rsidP="00325B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Складання тестів.</w:t>
            </w:r>
          </w:p>
          <w:p w14:paraId="5958BAB0" w14:textId="77777777" w:rsidR="00325BA3" w:rsidRPr="00C44B38" w:rsidRDefault="00325BA3" w:rsidP="00325B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Виконання самостійної роботи (</w:t>
            </w:r>
            <w:proofErr w:type="spellStart"/>
            <w:r w:rsidRPr="00C44B38">
              <w:rPr>
                <w:rFonts w:ascii="Times New Roman" w:hAnsi="Times New Roman"/>
                <w:sz w:val="24"/>
                <w:szCs w:val="24"/>
              </w:rPr>
              <w:t>в.т.ч</w:t>
            </w:r>
            <w:proofErr w:type="spellEnd"/>
            <w:r w:rsidRPr="00C44B38">
              <w:rPr>
                <w:rFonts w:ascii="Times New Roman" w:hAnsi="Times New Roman"/>
                <w:sz w:val="24"/>
                <w:szCs w:val="24"/>
              </w:rPr>
              <w:t>. в</w:t>
            </w:r>
            <w:r w:rsidRPr="00C44B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4B38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C44B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BFEE421" w14:textId="782E7253" w:rsidR="00325BA3" w:rsidRPr="00C44B38" w:rsidRDefault="00325BA3" w:rsidP="00325B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3C8298EF" w14:textId="723E019F" w:rsidR="00325BA3" w:rsidRPr="00C44B38" w:rsidRDefault="00325BA3" w:rsidP="00325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325BA3" w:rsidRPr="00C44B38" w14:paraId="0AFB481D" w14:textId="77777777" w:rsidTr="00CB21F5">
        <w:tc>
          <w:tcPr>
            <w:tcW w:w="2472" w:type="dxa"/>
          </w:tcPr>
          <w:p w14:paraId="0A418064" w14:textId="1E48EA76" w:rsidR="00325BA3" w:rsidRPr="00325BA3" w:rsidRDefault="00325BA3" w:rsidP="00325BA3">
            <w:pPr>
              <w:rPr>
                <w:rFonts w:ascii="Times New Roman" w:hAnsi="Times New Roman"/>
                <w:sz w:val="24"/>
                <w:szCs w:val="24"/>
              </w:rPr>
            </w:pPr>
            <w:r w:rsidRPr="00325BA3"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r w:rsidRPr="003F2FBD">
              <w:rPr>
                <w:rFonts w:ascii="Times New Roman" w:hAnsi="Times New Roman"/>
                <w:sz w:val="24"/>
                <w:szCs w:val="24"/>
              </w:rPr>
              <w:t>Паразитарні захворювання бджіл </w:t>
            </w:r>
            <w:r w:rsidRPr="00325B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25" w:type="dxa"/>
          </w:tcPr>
          <w:p w14:paraId="0DE7282A" w14:textId="7170033F" w:rsidR="00325BA3" w:rsidRPr="00C44B38" w:rsidRDefault="00325BA3" w:rsidP="00325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617C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2478" w:type="dxa"/>
            <w:vMerge/>
          </w:tcPr>
          <w:p w14:paraId="77FC90B2" w14:textId="77777777" w:rsidR="00325BA3" w:rsidRPr="00C44B38" w:rsidRDefault="00325BA3" w:rsidP="00325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2F47FAC5" w14:textId="77777777" w:rsidR="00325BA3" w:rsidRPr="00C44B38" w:rsidRDefault="00325BA3" w:rsidP="00325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776C2603" w14:textId="7229AB5E" w:rsidR="00325BA3" w:rsidRPr="00C44B38" w:rsidRDefault="00325BA3" w:rsidP="00325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45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325BA3" w:rsidRPr="00C44B38" w14:paraId="648D2C70" w14:textId="77777777" w:rsidTr="00CB21F5">
        <w:tc>
          <w:tcPr>
            <w:tcW w:w="2472" w:type="dxa"/>
          </w:tcPr>
          <w:p w14:paraId="650A404C" w14:textId="2DD8E5CB" w:rsidR="00325BA3" w:rsidRPr="00325BA3" w:rsidRDefault="00325BA3" w:rsidP="00325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BA3">
              <w:rPr>
                <w:rFonts w:ascii="Times New Roman" w:hAnsi="Times New Roman"/>
                <w:sz w:val="24"/>
                <w:szCs w:val="24"/>
              </w:rPr>
              <w:t xml:space="preserve">Тема 3. </w:t>
            </w:r>
            <w:r w:rsidRPr="003F2FBD">
              <w:rPr>
                <w:rFonts w:ascii="Times New Roman" w:hAnsi="Times New Roman"/>
                <w:sz w:val="24"/>
                <w:szCs w:val="24"/>
              </w:rPr>
              <w:t>Хвороби бджіл бактеріальної етіології</w:t>
            </w:r>
            <w:r w:rsidRPr="00325B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325" w:type="dxa"/>
          </w:tcPr>
          <w:p w14:paraId="5551938D" w14:textId="474EEA4B" w:rsidR="00325BA3" w:rsidRPr="00C44B38" w:rsidRDefault="00325BA3" w:rsidP="00325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617C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2478" w:type="dxa"/>
            <w:vMerge/>
          </w:tcPr>
          <w:p w14:paraId="3596704D" w14:textId="77777777" w:rsidR="00325BA3" w:rsidRPr="00C44B38" w:rsidRDefault="00325BA3" w:rsidP="00325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675EF8E9" w14:textId="77777777" w:rsidR="00325BA3" w:rsidRPr="00C44B38" w:rsidRDefault="00325BA3" w:rsidP="00325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417FF2AA" w14:textId="43A0320E" w:rsidR="00325BA3" w:rsidRPr="00C44B38" w:rsidRDefault="00325BA3" w:rsidP="00325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45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325BA3" w:rsidRPr="00C44B38" w14:paraId="10301798" w14:textId="77777777" w:rsidTr="00CB21F5">
        <w:tc>
          <w:tcPr>
            <w:tcW w:w="2472" w:type="dxa"/>
          </w:tcPr>
          <w:p w14:paraId="44452585" w14:textId="5D1ADC57" w:rsidR="00325BA3" w:rsidRPr="00325BA3" w:rsidRDefault="00325BA3" w:rsidP="00325BA3">
            <w:pPr>
              <w:rPr>
                <w:rFonts w:ascii="Times New Roman" w:hAnsi="Times New Roman"/>
                <w:sz w:val="24"/>
                <w:szCs w:val="24"/>
              </w:rPr>
            </w:pPr>
            <w:r w:rsidRPr="00325BA3">
              <w:rPr>
                <w:rFonts w:ascii="Times New Roman" w:hAnsi="Times New Roman"/>
                <w:sz w:val="24"/>
                <w:szCs w:val="24"/>
              </w:rPr>
              <w:t xml:space="preserve">Тема 4. </w:t>
            </w:r>
            <w:proofErr w:type="spellStart"/>
            <w:r w:rsidRPr="003F2FBD">
              <w:rPr>
                <w:rFonts w:ascii="Times New Roman" w:hAnsi="Times New Roman"/>
                <w:sz w:val="24"/>
                <w:szCs w:val="24"/>
              </w:rPr>
              <w:t>Мікозні</w:t>
            </w:r>
            <w:proofErr w:type="spellEnd"/>
            <w:r w:rsidRPr="003F2FBD">
              <w:rPr>
                <w:rFonts w:ascii="Times New Roman" w:hAnsi="Times New Roman"/>
                <w:sz w:val="24"/>
                <w:szCs w:val="24"/>
              </w:rPr>
              <w:t xml:space="preserve"> захворювання бджіл </w:t>
            </w:r>
          </w:p>
        </w:tc>
        <w:tc>
          <w:tcPr>
            <w:tcW w:w="1325" w:type="dxa"/>
          </w:tcPr>
          <w:p w14:paraId="2BBD2826" w14:textId="45B6A68F" w:rsidR="00325BA3" w:rsidRPr="00C44B38" w:rsidRDefault="00325BA3" w:rsidP="00325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617C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2478" w:type="dxa"/>
            <w:vMerge/>
          </w:tcPr>
          <w:p w14:paraId="12BA0290" w14:textId="77777777" w:rsidR="00325BA3" w:rsidRPr="00C44B38" w:rsidRDefault="00325BA3" w:rsidP="00325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0501101A" w14:textId="77777777" w:rsidR="00325BA3" w:rsidRPr="00C44B38" w:rsidRDefault="00325BA3" w:rsidP="00325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14D37B5B" w14:textId="73AD1521" w:rsidR="00325BA3" w:rsidRPr="00C44B38" w:rsidRDefault="00325BA3" w:rsidP="00325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45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325BA3" w:rsidRPr="00C44B38" w14:paraId="70EAC54A" w14:textId="77777777" w:rsidTr="00CB21F5">
        <w:tc>
          <w:tcPr>
            <w:tcW w:w="2472" w:type="dxa"/>
          </w:tcPr>
          <w:p w14:paraId="299FC2CE" w14:textId="6196ED99" w:rsidR="00325BA3" w:rsidRPr="00325BA3" w:rsidRDefault="00325BA3" w:rsidP="00325BA3">
            <w:pPr>
              <w:rPr>
                <w:rFonts w:ascii="Times New Roman" w:hAnsi="Times New Roman"/>
                <w:sz w:val="24"/>
                <w:szCs w:val="24"/>
              </w:rPr>
            </w:pPr>
            <w:r w:rsidRPr="00325BA3">
              <w:rPr>
                <w:rFonts w:ascii="Times New Roman" w:hAnsi="Times New Roman"/>
                <w:sz w:val="24"/>
                <w:szCs w:val="24"/>
              </w:rPr>
              <w:t xml:space="preserve">Тема 5. </w:t>
            </w:r>
            <w:bookmarkStart w:id="0" w:name="_Toc372184558"/>
            <w:bookmarkStart w:id="1" w:name="_Toc372184557"/>
            <w:r w:rsidRPr="00325BA3">
              <w:rPr>
                <w:rFonts w:ascii="Times New Roman" w:hAnsi="Times New Roman"/>
                <w:sz w:val="24"/>
                <w:szCs w:val="24"/>
              </w:rPr>
              <w:t>Періоди річного циклу життя бджолиної сім’ї</w:t>
            </w:r>
            <w:bookmarkEnd w:id="0"/>
            <w:r w:rsidRPr="00325BA3">
              <w:rPr>
                <w:rFonts w:ascii="Times New Roman" w:hAnsi="Times New Roman"/>
                <w:sz w:val="24"/>
                <w:szCs w:val="24"/>
              </w:rPr>
              <w:t>.</w:t>
            </w:r>
            <w:bookmarkEnd w:id="1"/>
          </w:p>
        </w:tc>
        <w:tc>
          <w:tcPr>
            <w:tcW w:w="1325" w:type="dxa"/>
          </w:tcPr>
          <w:p w14:paraId="71010F3B" w14:textId="02B2315D" w:rsidR="00325BA3" w:rsidRPr="00C44B38" w:rsidRDefault="00325BA3" w:rsidP="00325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617C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2478" w:type="dxa"/>
            <w:vMerge/>
          </w:tcPr>
          <w:p w14:paraId="50B245B1" w14:textId="77777777" w:rsidR="00325BA3" w:rsidRPr="00C44B38" w:rsidRDefault="00325BA3" w:rsidP="00325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6228697F" w14:textId="77777777" w:rsidR="00325BA3" w:rsidRPr="00C44B38" w:rsidRDefault="00325BA3" w:rsidP="00325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436410F1" w14:textId="52108F38" w:rsidR="00325BA3" w:rsidRPr="00C44B38" w:rsidRDefault="00325BA3" w:rsidP="00325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45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325BA3" w:rsidRPr="00C44B38" w14:paraId="49BBF85A" w14:textId="77777777" w:rsidTr="00CB21F5">
        <w:tc>
          <w:tcPr>
            <w:tcW w:w="2472" w:type="dxa"/>
          </w:tcPr>
          <w:p w14:paraId="74A158AE" w14:textId="49B50589" w:rsidR="00325BA3" w:rsidRPr="00325BA3" w:rsidRDefault="00325BA3" w:rsidP="00325BA3">
            <w:pPr>
              <w:rPr>
                <w:rFonts w:ascii="Times New Roman" w:hAnsi="Times New Roman"/>
                <w:sz w:val="24"/>
                <w:szCs w:val="24"/>
              </w:rPr>
            </w:pPr>
            <w:bookmarkStart w:id="2" w:name="_Toc372184563"/>
            <w:r w:rsidRPr="00325BA3">
              <w:rPr>
                <w:rFonts w:ascii="Times New Roman" w:hAnsi="Times New Roman"/>
                <w:sz w:val="24"/>
                <w:szCs w:val="24"/>
              </w:rPr>
              <w:t xml:space="preserve">Тема 6. </w:t>
            </w:r>
            <w:bookmarkEnd w:id="2"/>
            <w:proofErr w:type="spellStart"/>
            <w:r w:rsidRPr="003F2FBD">
              <w:rPr>
                <w:rFonts w:ascii="Times New Roman" w:hAnsi="Times New Roman"/>
                <w:sz w:val="24"/>
                <w:szCs w:val="24"/>
              </w:rPr>
              <w:t>Вірози</w:t>
            </w:r>
            <w:proofErr w:type="spellEnd"/>
            <w:r w:rsidRPr="003F2F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25" w:type="dxa"/>
          </w:tcPr>
          <w:p w14:paraId="6CD40E42" w14:textId="60612949" w:rsidR="00325BA3" w:rsidRPr="00C44B38" w:rsidRDefault="00325BA3" w:rsidP="00325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617C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2478" w:type="dxa"/>
            <w:vMerge/>
          </w:tcPr>
          <w:p w14:paraId="1E33EE58" w14:textId="77777777" w:rsidR="00325BA3" w:rsidRPr="00C44B38" w:rsidRDefault="00325BA3" w:rsidP="00325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494B5CE4" w14:textId="77777777" w:rsidR="00325BA3" w:rsidRPr="00C44B38" w:rsidRDefault="00325BA3" w:rsidP="00325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6B377622" w14:textId="6053377A" w:rsidR="00325BA3" w:rsidRPr="00C44B38" w:rsidRDefault="00325BA3" w:rsidP="00325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45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325BA3" w:rsidRPr="00C44B38" w14:paraId="1BD709C7" w14:textId="77777777" w:rsidTr="00CB21F5">
        <w:tc>
          <w:tcPr>
            <w:tcW w:w="2472" w:type="dxa"/>
          </w:tcPr>
          <w:p w14:paraId="7942CD84" w14:textId="00A0A15D" w:rsidR="00325BA3" w:rsidRPr="00325BA3" w:rsidRDefault="00325BA3" w:rsidP="00325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BA3">
              <w:rPr>
                <w:rFonts w:ascii="Times New Roman" w:hAnsi="Times New Roman"/>
                <w:sz w:val="24"/>
                <w:szCs w:val="24"/>
              </w:rPr>
              <w:t xml:space="preserve">Тема 7. </w:t>
            </w:r>
            <w:r w:rsidRPr="003F2FBD">
              <w:rPr>
                <w:rFonts w:ascii="Times New Roman" w:hAnsi="Times New Roman"/>
                <w:sz w:val="24"/>
                <w:szCs w:val="24"/>
              </w:rPr>
              <w:t>Екологія та профілактика отруєнь бджіл</w:t>
            </w:r>
            <w:r w:rsidRPr="00325B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25" w:type="dxa"/>
          </w:tcPr>
          <w:p w14:paraId="12D33A57" w14:textId="04B8DEFB" w:rsidR="00325BA3" w:rsidRPr="00C44B38" w:rsidRDefault="00325BA3" w:rsidP="00325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44B3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8" w:type="dxa"/>
            <w:vMerge/>
          </w:tcPr>
          <w:p w14:paraId="4C71D8F9" w14:textId="77777777" w:rsidR="00325BA3" w:rsidRPr="00C44B38" w:rsidRDefault="00325BA3" w:rsidP="00325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469D993B" w14:textId="77777777" w:rsidR="00325BA3" w:rsidRPr="00C44B38" w:rsidRDefault="00325BA3" w:rsidP="00325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270C3EEE" w14:textId="73841EE1" w:rsidR="00325BA3" w:rsidRPr="00C44B38" w:rsidRDefault="00325BA3" w:rsidP="00325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CB21F5" w:rsidRPr="00C44B38" w14:paraId="1AFA7CEB" w14:textId="77777777" w:rsidTr="00CB21F5">
        <w:tc>
          <w:tcPr>
            <w:tcW w:w="2472" w:type="dxa"/>
          </w:tcPr>
          <w:p w14:paraId="42326E95" w14:textId="206893BD" w:rsidR="0045672E" w:rsidRPr="00C44B38" w:rsidRDefault="0045672E" w:rsidP="00810E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Всього за 1 семестр</w:t>
            </w:r>
          </w:p>
        </w:tc>
        <w:tc>
          <w:tcPr>
            <w:tcW w:w="1325" w:type="dxa"/>
          </w:tcPr>
          <w:p w14:paraId="23C9289E" w14:textId="5FFB53A3" w:rsidR="0045672E" w:rsidRPr="00C44B38" w:rsidRDefault="00536F9A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15/15</w:t>
            </w:r>
            <w:bookmarkStart w:id="3" w:name="_GoBack"/>
            <w:bookmarkEnd w:id="3"/>
          </w:p>
        </w:tc>
        <w:tc>
          <w:tcPr>
            <w:tcW w:w="2478" w:type="dxa"/>
            <w:vMerge/>
          </w:tcPr>
          <w:p w14:paraId="7727EABF" w14:textId="77777777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516587D0" w14:textId="77777777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3F181C17" w14:textId="77777777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21F5" w:rsidRPr="00C44B38" w14:paraId="30654652" w14:textId="77777777" w:rsidTr="00CB21F5">
        <w:tc>
          <w:tcPr>
            <w:tcW w:w="2472" w:type="dxa"/>
          </w:tcPr>
          <w:p w14:paraId="2A5AE5ED" w14:textId="6285BBD3" w:rsidR="0045672E" w:rsidRPr="00C44B38" w:rsidRDefault="00325BA3" w:rsidP="00810E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Залік</w:t>
            </w:r>
          </w:p>
        </w:tc>
        <w:tc>
          <w:tcPr>
            <w:tcW w:w="1325" w:type="dxa"/>
          </w:tcPr>
          <w:p w14:paraId="7C3373E2" w14:textId="0970AB9F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  <w:vMerge/>
          </w:tcPr>
          <w:p w14:paraId="5CF1AD8B" w14:textId="77777777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3E9BA4DB" w14:textId="77777777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74104CF5" w14:textId="77777777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21F5" w:rsidRPr="00C44B38" w14:paraId="129778E5" w14:textId="77777777" w:rsidTr="00CB21F5">
        <w:tc>
          <w:tcPr>
            <w:tcW w:w="2472" w:type="dxa"/>
          </w:tcPr>
          <w:p w14:paraId="16EEA5DF" w14:textId="131121B1" w:rsidR="0045672E" w:rsidRPr="00C44B38" w:rsidRDefault="0045672E" w:rsidP="00810E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325" w:type="dxa"/>
          </w:tcPr>
          <w:p w14:paraId="5C5E260A" w14:textId="72D081BB" w:rsidR="0045672E" w:rsidRPr="00C44B38" w:rsidRDefault="00536F9A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2478" w:type="dxa"/>
            <w:vMerge/>
          </w:tcPr>
          <w:p w14:paraId="22E63928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752B801B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20DE7E14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672E" w:rsidRPr="00C44B38" w14:paraId="7CA9A7B7" w14:textId="77777777" w:rsidTr="00CB21F5">
        <w:tc>
          <w:tcPr>
            <w:tcW w:w="7933" w:type="dxa"/>
            <w:gridSpan w:val="4"/>
          </w:tcPr>
          <w:p w14:paraId="5805A26F" w14:textId="2144F054" w:rsidR="0045672E" w:rsidRPr="00C44B38" w:rsidRDefault="0045672E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6B3573D5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B21F5" w:rsidRPr="00C44B38" w14:paraId="1D940F96" w14:textId="77777777" w:rsidTr="00CB21F5">
        <w:tc>
          <w:tcPr>
            <w:tcW w:w="2472" w:type="dxa"/>
          </w:tcPr>
          <w:p w14:paraId="139402B5" w14:textId="6CC47F4F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</w:tcPr>
          <w:p w14:paraId="30388A89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14:paraId="042766C4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769E1B22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2A83CE74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30 </w:t>
            </w:r>
          </w:p>
        </w:tc>
      </w:tr>
      <w:tr w:rsidR="0045672E" w:rsidRPr="00C44B38" w14:paraId="4474A704" w14:textId="77777777" w:rsidTr="00CB21F5">
        <w:tc>
          <w:tcPr>
            <w:tcW w:w="7933" w:type="dxa"/>
            <w:gridSpan w:val="4"/>
          </w:tcPr>
          <w:p w14:paraId="54269FFE" w14:textId="4954EDC3" w:rsidR="0045672E" w:rsidRPr="00C44B38" w:rsidRDefault="0045672E" w:rsidP="00C44B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68D4BD72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14:paraId="4A380DCF" w14:textId="77777777"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76915E" w14:textId="77777777"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B3B4D0" w14:textId="77777777"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lastRenderedPageBreak/>
        <w:t>ПОЛІТИКА ОЦІНЮВАННЯ</w:t>
      </w:r>
    </w:p>
    <w:p w14:paraId="472C7E75" w14:textId="77777777" w:rsidR="00A034F7" w:rsidRPr="00F82151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0"/>
        <w:gridCol w:w="6715"/>
      </w:tblGrid>
      <w:tr w:rsidR="00A034F7" w:rsidRPr="00C44B38" w14:paraId="68EB3379" w14:textId="77777777" w:rsidTr="00C44B38">
        <w:tc>
          <w:tcPr>
            <w:tcW w:w="2660" w:type="dxa"/>
          </w:tcPr>
          <w:p w14:paraId="10FC21C1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6911" w:type="dxa"/>
          </w:tcPr>
          <w:p w14:paraId="3F0CCB97" w14:textId="0FF9B3F5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</w:t>
            </w:r>
            <w:r w:rsidR="00322F45">
              <w:rPr>
                <w:rFonts w:ascii="Times New Roman" w:hAnsi="Times New Roman"/>
                <w:sz w:val="24"/>
                <w:szCs w:val="24"/>
              </w:rPr>
              <w:t>х причин</w:t>
            </w:r>
            <w:r w:rsidRPr="00C44B3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A034F7" w:rsidRPr="00C44B38" w14:paraId="05AF3365" w14:textId="77777777" w:rsidTr="00C44B38">
        <w:tc>
          <w:tcPr>
            <w:tcW w:w="2660" w:type="dxa"/>
          </w:tcPr>
          <w:p w14:paraId="22229E1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7BD06B3E" w14:textId="2F1F9627" w:rsidR="00A034F7" w:rsidRPr="00C44B38" w:rsidRDefault="00A034F7" w:rsidP="00322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 xml:space="preserve">Списування під час контрольних робіт та екзаменів заборонені. </w:t>
            </w:r>
            <w:r w:rsidR="00322F45">
              <w:rPr>
                <w:rFonts w:ascii="Times New Roman" w:hAnsi="Times New Roman"/>
                <w:sz w:val="24"/>
                <w:szCs w:val="24"/>
              </w:rPr>
              <w:t xml:space="preserve">Лабораторні і самостійні </w:t>
            </w:r>
            <w:r w:rsidR="00322F45" w:rsidRPr="00C44B38">
              <w:rPr>
                <w:rFonts w:ascii="Times New Roman" w:hAnsi="Times New Roman"/>
                <w:sz w:val="24"/>
                <w:szCs w:val="24"/>
              </w:rPr>
              <w:t>роботи</w:t>
            </w:r>
            <w:r w:rsidR="00322F45">
              <w:rPr>
                <w:rFonts w:ascii="Times New Roman" w:hAnsi="Times New Roman"/>
                <w:sz w:val="24"/>
                <w:szCs w:val="24"/>
              </w:rPr>
              <w:t xml:space="preserve"> та завдання</w:t>
            </w:r>
            <w:r w:rsidRPr="00C44B38">
              <w:rPr>
                <w:rFonts w:ascii="Times New Roman" w:hAnsi="Times New Roman"/>
                <w:sz w:val="24"/>
                <w:szCs w:val="24"/>
              </w:rPr>
              <w:t>, повинні мати коректні текстові посилання на використану літературу</w:t>
            </w:r>
          </w:p>
        </w:tc>
      </w:tr>
      <w:tr w:rsidR="00A034F7" w:rsidRPr="00C44B38" w14:paraId="196BBC3A" w14:textId="77777777" w:rsidTr="00C44B38">
        <w:tc>
          <w:tcPr>
            <w:tcW w:w="2660" w:type="dxa"/>
          </w:tcPr>
          <w:p w14:paraId="2D536590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10F4C665" w14:textId="2C0B890A" w:rsidR="00A034F7" w:rsidRPr="00C44B38" w:rsidRDefault="00A034F7" w:rsidP="00F84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Відвідування занять є обов’язковим. За об’єктивних причин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5520C500" w14:textId="77777777"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327939" w14:textId="77777777" w:rsidR="00A034F7" w:rsidRPr="00A71D92" w:rsidRDefault="00A034F7" w:rsidP="001309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6172F2" w14:textId="77777777"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 xml:space="preserve">ШКАЛА ОЦІНЮВАННЯ </w:t>
      </w:r>
      <w:r>
        <w:rPr>
          <w:rFonts w:ascii="Times New Roman" w:hAnsi="Times New Roman"/>
          <w:b/>
          <w:color w:val="17365D"/>
          <w:sz w:val="24"/>
          <w:szCs w:val="24"/>
        </w:rPr>
        <w:t xml:space="preserve">ЗНАНЬ </w:t>
      </w:r>
      <w:r w:rsidRPr="00F82151">
        <w:rPr>
          <w:rFonts w:ascii="Times New Roman" w:hAnsi="Times New Roman"/>
          <w:b/>
          <w:color w:val="17365D"/>
          <w:sz w:val="24"/>
          <w:szCs w:val="24"/>
        </w:rPr>
        <w:t>СТУДЕНТІВ</w:t>
      </w:r>
    </w:p>
    <w:p w14:paraId="218395B1" w14:textId="77777777" w:rsidR="00A034F7" w:rsidRPr="00F82151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8"/>
        <w:gridCol w:w="3902"/>
        <w:gridCol w:w="3115"/>
      </w:tblGrid>
      <w:tr w:rsidR="00A034F7" w:rsidRPr="00C44B38" w14:paraId="1552F016" w14:textId="77777777" w:rsidTr="00C44B38">
        <w:tc>
          <w:tcPr>
            <w:tcW w:w="2376" w:type="dxa"/>
            <w:vMerge w:val="restart"/>
          </w:tcPr>
          <w:p w14:paraId="501270BB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Рейтинг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студента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, бали</w:t>
            </w:r>
          </w:p>
        </w:tc>
        <w:tc>
          <w:tcPr>
            <w:tcW w:w="7195" w:type="dxa"/>
            <w:gridSpan w:val="2"/>
          </w:tcPr>
          <w:p w14:paraId="6E7B901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034F7" w:rsidRPr="00C44B38" w14:paraId="0A1B2358" w14:textId="77777777" w:rsidTr="00C44B38">
        <w:tc>
          <w:tcPr>
            <w:tcW w:w="2376" w:type="dxa"/>
            <w:vMerge/>
          </w:tcPr>
          <w:p w14:paraId="29D1450D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5C52BB05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14:paraId="6CDD8A9A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заліків</w:t>
            </w:r>
          </w:p>
        </w:tc>
      </w:tr>
      <w:tr w:rsidR="00A034F7" w:rsidRPr="00C44B38" w14:paraId="3B61A41B" w14:textId="77777777" w:rsidTr="00C44B38">
        <w:tc>
          <w:tcPr>
            <w:tcW w:w="2376" w:type="dxa"/>
          </w:tcPr>
          <w:p w14:paraId="4E27A1F0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617C4C27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7882577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зараховано</w:t>
            </w:r>
          </w:p>
        </w:tc>
      </w:tr>
      <w:tr w:rsidR="00A034F7" w:rsidRPr="00C44B38" w14:paraId="48F89312" w14:textId="77777777" w:rsidTr="00C44B38">
        <w:tc>
          <w:tcPr>
            <w:tcW w:w="2376" w:type="dxa"/>
          </w:tcPr>
          <w:p w14:paraId="2BE164AB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00DFCB31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2482CCD3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4F7" w:rsidRPr="00C44B38" w14:paraId="4939A2A0" w14:textId="77777777" w:rsidTr="00C44B38">
        <w:tc>
          <w:tcPr>
            <w:tcW w:w="2376" w:type="dxa"/>
          </w:tcPr>
          <w:p w14:paraId="032EE568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39238A11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23748C5D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4F7" w:rsidRPr="00C44B38" w14:paraId="14E63F91" w14:textId="77777777" w:rsidTr="00C44B38">
        <w:tc>
          <w:tcPr>
            <w:tcW w:w="2376" w:type="dxa"/>
          </w:tcPr>
          <w:p w14:paraId="4320C1F8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5ABE2BDF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4CA5EF9D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не зараховано</w:t>
            </w:r>
          </w:p>
        </w:tc>
      </w:tr>
    </w:tbl>
    <w:p w14:paraId="602155DF" w14:textId="77777777"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E82EB0" w14:textId="77777777"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A034F7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16F1"/>
    <w:multiLevelType w:val="multilevel"/>
    <w:tmpl w:val="14F8B92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AA"/>
    <w:rsid w:val="000C2BE6"/>
    <w:rsid w:val="0011205C"/>
    <w:rsid w:val="00130933"/>
    <w:rsid w:val="0014148D"/>
    <w:rsid w:val="001431F8"/>
    <w:rsid w:val="0020200E"/>
    <w:rsid w:val="00211636"/>
    <w:rsid w:val="002171BC"/>
    <w:rsid w:val="00246136"/>
    <w:rsid w:val="00267A21"/>
    <w:rsid w:val="002C4AAA"/>
    <w:rsid w:val="00322F45"/>
    <w:rsid w:val="00325BA3"/>
    <w:rsid w:val="003617EF"/>
    <w:rsid w:val="003B6079"/>
    <w:rsid w:val="0045672E"/>
    <w:rsid w:val="004D3E3A"/>
    <w:rsid w:val="00536F9A"/>
    <w:rsid w:val="00544D46"/>
    <w:rsid w:val="00581698"/>
    <w:rsid w:val="005D323C"/>
    <w:rsid w:val="005F1878"/>
    <w:rsid w:val="005F43C4"/>
    <w:rsid w:val="00654D54"/>
    <w:rsid w:val="00685D0C"/>
    <w:rsid w:val="007164FF"/>
    <w:rsid w:val="00810EE5"/>
    <w:rsid w:val="008927AA"/>
    <w:rsid w:val="009C05F2"/>
    <w:rsid w:val="009D67D5"/>
    <w:rsid w:val="009E0079"/>
    <w:rsid w:val="00A034F7"/>
    <w:rsid w:val="00A24A15"/>
    <w:rsid w:val="00A71D92"/>
    <w:rsid w:val="00A73737"/>
    <w:rsid w:val="00A96EF1"/>
    <w:rsid w:val="00AE4CA1"/>
    <w:rsid w:val="00BA3F0B"/>
    <w:rsid w:val="00C44B38"/>
    <w:rsid w:val="00C5574F"/>
    <w:rsid w:val="00C950A5"/>
    <w:rsid w:val="00CA3641"/>
    <w:rsid w:val="00CB21F5"/>
    <w:rsid w:val="00D55F5F"/>
    <w:rsid w:val="00DD7841"/>
    <w:rsid w:val="00EC07A1"/>
    <w:rsid w:val="00ED3451"/>
    <w:rsid w:val="00F82151"/>
    <w:rsid w:val="00F8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340CA"/>
  <w15:docId w15:val="{8653F1DC-13C5-4E27-AF6E-8848C51E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7D5"/>
    <w:pPr>
      <w:spacing w:after="200" w:line="276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43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431F8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link w:val="a7"/>
    <w:rsid w:val="002C4AAA"/>
    <w:rPr>
      <w:spacing w:val="10"/>
      <w:shd w:val="clear" w:color="auto" w:fill="FFFFFF"/>
    </w:rPr>
  </w:style>
  <w:style w:type="paragraph" w:customStyle="1" w:styleId="a7">
    <w:name w:val="Основний текст"/>
    <w:basedOn w:val="a"/>
    <w:link w:val="a6"/>
    <w:rsid w:val="002C4AAA"/>
    <w:pPr>
      <w:widowControl w:val="0"/>
      <w:shd w:val="clear" w:color="auto" w:fill="FFFFFF"/>
      <w:spacing w:after="0" w:line="490" w:lineRule="exact"/>
    </w:pPr>
    <w:rPr>
      <w:spacing w:val="10"/>
      <w:sz w:val="20"/>
      <w:szCs w:val="20"/>
      <w:lang w:val="en-US"/>
    </w:rPr>
  </w:style>
  <w:style w:type="character" w:styleId="a8">
    <w:name w:val="Hyperlink"/>
    <w:rsid w:val="00325B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klikh</dc:creator>
  <cp:keywords/>
  <dc:description/>
  <cp:lastModifiedBy>Victor Litvynenko</cp:lastModifiedBy>
  <cp:revision>2</cp:revision>
  <dcterms:created xsi:type="dcterms:W3CDTF">2022-06-01T10:47:00Z</dcterms:created>
  <dcterms:modified xsi:type="dcterms:W3CDTF">2022-06-01T10:47:00Z</dcterms:modified>
</cp:coreProperties>
</file>