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C4" w:rsidRPr="007D27C4" w:rsidRDefault="007D27C4" w:rsidP="007D27C4">
      <w:pPr>
        <w:ind w:left="2342" w:hanging="761"/>
        <w:rPr>
          <w:b/>
          <w:sz w:val="28"/>
        </w:rPr>
      </w:pPr>
    </w:p>
    <w:p w:rsidR="007D27C4" w:rsidRPr="007D27C4" w:rsidRDefault="007D27C4" w:rsidP="007D27C4">
      <w:pPr>
        <w:ind w:left="2342" w:hanging="761"/>
        <w:rPr>
          <w:b/>
          <w:sz w:val="28"/>
        </w:rPr>
      </w:pPr>
      <w:r w:rsidRPr="007D27C4">
        <w:rPr>
          <w:b/>
          <w:sz w:val="28"/>
        </w:rPr>
        <w:t>НАЦІОНАЛЬНИЙ</w:t>
      </w:r>
      <w:r w:rsidRPr="007D27C4">
        <w:rPr>
          <w:b/>
          <w:spacing w:val="-13"/>
          <w:sz w:val="28"/>
        </w:rPr>
        <w:t xml:space="preserve"> </w:t>
      </w:r>
      <w:r w:rsidRPr="007D27C4">
        <w:rPr>
          <w:b/>
          <w:sz w:val="28"/>
        </w:rPr>
        <w:t>УНІВЕРСИТЕТ</w:t>
      </w:r>
      <w:r w:rsidRPr="007D27C4">
        <w:rPr>
          <w:b/>
          <w:spacing w:val="-11"/>
          <w:sz w:val="28"/>
        </w:rPr>
        <w:t xml:space="preserve"> </w:t>
      </w:r>
      <w:r w:rsidRPr="007D27C4">
        <w:rPr>
          <w:b/>
          <w:sz w:val="28"/>
        </w:rPr>
        <w:t>БІОРЕСУРСІВ</w:t>
      </w:r>
      <w:r w:rsidRPr="007D27C4">
        <w:rPr>
          <w:b/>
          <w:spacing w:val="-13"/>
          <w:sz w:val="28"/>
        </w:rPr>
        <w:t xml:space="preserve"> </w:t>
      </w:r>
      <w:r w:rsidRPr="007D27C4">
        <w:rPr>
          <w:b/>
          <w:sz w:val="28"/>
        </w:rPr>
        <w:t>І ПРИРОДОКОРИСТУВАННЯ УКРАЇНИ</w:t>
      </w:r>
    </w:p>
    <w:p w:rsidR="007D27C4" w:rsidRPr="007D27C4" w:rsidRDefault="007D27C4" w:rsidP="007D27C4">
      <w:pPr>
        <w:pStyle w:val="a3"/>
        <w:tabs>
          <w:tab w:val="left" w:pos="9838"/>
        </w:tabs>
        <w:spacing w:line="321" w:lineRule="exact"/>
        <w:ind w:left="140"/>
        <w:jc w:val="center"/>
      </w:pPr>
      <w:r w:rsidRPr="007D27C4">
        <w:t>Кафедра конструювання машин і обладнання</w:t>
      </w:r>
    </w:p>
    <w:p w:rsidR="007D27C4" w:rsidRPr="007D27C4" w:rsidRDefault="007D27C4" w:rsidP="007D27C4">
      <w:pPr>
        <w:pStyle w:val="a3"/>
        <w:tabs>
          <w:tab w:val="left" w:pos="9838"/>
        </w:tabs>
        <w:spacing w:line="321" w:lineRule="exact"/>
        <w:ind w:left="140"/>
      </w:pPr>
    </w:p>
    <w:p w:rsidR="007D27C4" w:rsidRPr="007D27C4" w:rsidRDefault="007D27C4" w:rsidP="007D27C4">
      <w:pPr>
        <w:pStyle w:val="a3"/>
        <w:spacing w:before="274"/>
        <w:rPr>
          <w:sz w:val="24"/>
        </w:rPr>
      </w:pPr>
    </w:p>
    <w:p w:rsidR="007D27C4" w:rsidRPr="007D27C4" w:rsidRDefault="007D27C4" w:rsidP="007D27C4">
      <w:pPr>
        <w:pStyle w:val="a3"/>
        <w:spacing w:before="274"/>
        <w:rPr>
          <w:sz w:val="24"/>
        </w:rPr>
      </w:pPr>
    </w:p>
    <w:p w:rsidR="007D27C4" w:rsidRPr="007D27C4" w:rsidRDefault="007D27C4" w:rsidP="007D27C4">
      <w:pPr>
        <w:pStyle w:val="a3"/>
        <w:spacing w:before="274"/>
        <w:rPr>
          <w:sz w:val="24"/>
        </w:rPr>
      </w:pPr>
    </w:p>
    <w:p w:rsidR="007D27C4" w:rsidRPr="007D27C4" w:rsidRDefault="007D27C4" w:rsidP="007D27C4">
      <w:pPr>
        <w:ind w:left="5670"/>
        <w:jc w:val="center"/>
        <w:rPr>
          <w:b/>
          <w:sz w:val="24"/>
        </w:rPr>
      </w:pPr>
      <w:r w:rsidRPr="007D27C4">
        <w:rPr>
          <w:b/>
          <w:spacing w:val="-2"/>
          <w:sz w:val="24"/>
        </w:rPr>
        <w:t>ЗАТВЕРДЖЕНО</w:t>
      </w:r>
    </w:p>
    <w:p w:rsidR="007D27C4" w:rsidRPr="007D27C4" w:rsidRDefault="007D27C4" w:rsidP="007D27C4">
      <w:pPr>
        <w:tabs>
          <w:tab w:val="left" w:pos="9765"/>
        </w:tabs>
        <w:spacing w:before="1"/>
        <w:ind w:left="5670"/>
        <w:jc w:val="center"/>
        <w:rPr>
          <w:sz w:val="24"/>
        </w:rPr>
      </w:pPr>
      <w:r w:rsidRPr="007D27C4">
        <w:rPr>
          <w:sz w:val="24"/>
        </w:rPr>
        <w:t>Факультет</w:t>
      </w:r>
      <w:r w:rsidRPr="007D27C4">
        <w:rPr>
          <w:spacing w:val="-5"/>
          <w:sz w:val="24"/>
        </w:rPr>
        <w:t xml:space="preserve"> </w:t>
      </w:r>
      <w:r w:rsidRPr="007D27C4">
        <w:rPr>
          <w:spacing w:val="-4"/>
          <w:sz w:val="24"/>
        </w:rPr>
        <w:t>(ННІ)</w:t>
      </w:r>
      <w:r w:rsidRPr="007D27C4">
        <w:rPr>
          <w:spacing w:val="-4"/>
          <w:sz w:val="24"/>
        </w:rPr>
        <w:t xml:space="preserve"> </w:t>
      </w:r>
      <w:r w:rsidRPr="007D27C4">
        <w:rPr>
          <w:sz w:val="24"/>
          <w:szCs w:val="24"/>
        </w:rPr>
        <w:t>механіко-технологічний</w:t>
      </w:r>
    </w:p>
    <w:p w:rsidR="007D27C4" w:rsidRPr="007D27C4" w:rsidRDefault="007D27C4" w:rsidP="007D27C4">
      <w:pPr>
        <w:ind w:left="5670"/>
        <w:jc w:val="center"/>
        <w:rPr>
          <w:i/>
          <w:sz w:val="16"/>
          <w:szCs w:val="16"/>
        </w:rPr>
      </w:pPr>
      <w:r w:rsidRPr="007D27C4">
        <w:rPr>
          <w:i/>
          <w:spacing w:val="-2"/>
          <w:sz w:val="16"/>
          <w:szCs w:val="16"/>
        </w:rPr>
        <w:t>(назва)</w:t>
      </w:r>
    </w:p>
    <w:p w:rsidR="007D27C4" w:rsidRPr="007D27C4" w:rsidRDefault="007D27C4" w:rsidP="007D27C4">
      <w:pPr>
        <w:tabs>
          <w:tab w:val="left" w:pos="6432"/>
          <w:tab w:val="left" w:pos="9060"/>
          <w:tab w:val="left" w:pos="9595"/>
        </w:tabs>
        <w:ind w:left="5670"/>
        <w:jc w:val="center"/>
        <w:rPr>
          <w:sz w:val="24"/>
        </w:rPr>
      </w:pPr>
      <w:r w:rsidRPr="007D27C4">
        <w:rPr>
          <w:spacing w:val="-10"/>
          <w:sz w:val="24"/>
        </w:rPr>
        <w:t>“</w:t>
      </w:r>
      <w:r w:rsidRPr="007D27C4">
        <w:rPr>
          <w:sz w:val="24"/>
        </w:rPr>
        <w:t>11</w:t>
      </w:r>
      <w:r w:rsidRPr="007D27C4">
        <w:rPr>
          <w:spacing w:val="-10"/>
          <w:sz w:val="24"/>
        </w:rPr>
        <w:t>”</w:t>
      </w:r>
      <w:r w:rsidRPr="007D27C4">
        <w:rPr>
          <w:spacing w:val="-10"/>
          <w:sz w:val="24"/>
        </w:rPr>
        <w:t xml:space="preserve"> </w:t>
      </w:r>
      <w:r w:rsidRPr="007D27C4">
        <w:rPr>
          <w:sz w:val="24"/>
        </w:rPr>
        <w:t xml:space="preserve">червня </w:t>
      </w:r>
      <w:r w:rsidRPr="007D27C4">
        <w:rPr>
          <w:spacing w:val="-5"/>
          <w:sz w:val="24"/>
        </w:rPr>
        <w:t>20</w:t>
      </w:r>
      <w:r w:rsidRPr="007D27C4">
        <w:rPr>
          <w:sz w:val="24"/>
        </w:rPr>
        <w:t>25</w:t>
      </w:r>
      <w:r w:rsidRPr="007D27C4">
        <w:rPr>
          <w:spacing w:val="-5"/>
          <w:sz w:val="24"/>
        </w:rPr>
        <w:t>р.</w:t>
      </w:r>
    </w:p>
    <w:p w:rsidR="007D27C4" w:rsidRPr="007D27C4" w:rsidRDefault="007D27C4" w:rsidP="007D27C4">
      <w:pPr>
        <w:pStyle w:val="a3"/>
        <w:rPr>
          <w:sz w:val="24"/>
        </w:rPr>
      </w:pPr>
    </w:p>
    <w:p w:rsidR="007D27C4" w:rsidRPr="007D27C4" w:rsidRDefault="007D27C4" w:rsidP="007D27C4">
      <w:pPr>
        <w:pStyle w:val="a3"/>
        <w:rPr>
          <w:sz w:val="24"/>
        </w:rPr>
      </w:pPr>
    </w:p>
    <w:p w:rsidR="007D27C4" w:rsidRPr="007D27C4" w:rsidRDefault="007D27C4" w:rsidP="007D27C4">
      <w:pPr>
        <w:pStyle w:val="a3"/>
        <w:rPr>
          <w:sz w:val="24"/>
        </w:rPr>
      </w:pPr>
    </w:p>
    <w:p w:rsidR="007D27C4" w:rsidRPr="007D27C4" w:rsidRDefault="007D27C4" w:rsidP="007D27C4">
      <w:pPr>
        <w:pStyle w:val="a3"/>
        <w:rPr>
          <w:sz w:val="24"/>
        </w:rPr>
      </w:pPr>
    </w:p>
    <w:p w:rsidR="007D27C4" w:rsidRPr="007D27C4" w:rsidRDefault="007D27C4" w:rsidP="007D27C4">
      <w:pPr>
        <w:pStyle w:val="a3"/>
        <w:rPr>
          <w:sz w:val="24"/>
        </w:rPr>
      </w:pPr>
    </w:p>
    <w:p w:rsidR="007D27C4" w:rsidRPr="007D27C4" w:rsidRDefault="007D27C4" w:rsidP="007D27C4">
      <w:pPr>
        <w:pStyle w:val="a3"/>
        <w:rPr>
          <w:sz w:val="24"/>
        </w:rPr>
      </w:pPr>
    </w:p>
    <w:p w:rsidR="007D27C4" w:rsidRPr="007D27C4" w:rsidRDefault="007D27C4" w:rsidP="007D27C4">
      <w:pPr>
        <w:pStyle w:val="a3"/>
        <w:spacing w:before="1"/>
        <w:rPr>
          <w:sz w:val="24"/>
        </w:rPr>
      </w:pPr>
    </w:p>
    <w:p w:rsidR="007D27C4" w:rsidRPr="007D27C4" w:rsidRDefault="007D27C4" w:rsidP="007D27C4">
      <w:pPr>
        <w:ind w:left="3333" w:right="1796" w:firstLine="537"/>
        <w:rPr>
          <w:b/>
          <w:sz w:val="28"/>
        </w:rPr>
      </w:pPr>
      <w:r w:rsidRPr="007D27C4">
        <w:rPr>
          <w:b/>
          <w:sz w:val="28"/>
        </w:rPr>
        <w:t>РОБОЧА ПРОГРАМА НАВЧАЛЬНОЇ</w:t>
      </w:r>
      <w:r w:rsidRPr="007D27C4">
        <w:rPr>
          <w:b/>
          <w:spacing w:val="-18"/>
          <w:sz w:val="28"/>
        </w:rPr>
        <w:t xml:space="preserve"> </w:t>
      </w:r>
      <w:r w:rsidRPr="007D27C4">
        <w:rPr>
          <w:b/>
          <w:sz w:val="28"/>
        </w:rPr>
        <w:t>ДИСЦИПЛІНИ</w:t>
      </w:r>
    </w:p>
    <w:p w:rsidR="007D27C4" w:rsidRPr="007D27C4" w:rsidRDefault="007D27C4" w:rsidP="007D27C4">
      <w:pPr>
        <w:ind w:left="3333" w:right="1796" w:firstLine="537"/>
        <w:rPr>
          <w:b/>
          <w:sz w:val="28"/>
        </w:rPr>
      </w:pPr>
    </w:p>
    <w:p w:rsidR="007D27C4" w:rsidRPr="007D27C4" w:rsidRDefault="007D27C4" w:rsidP="007D27C4">
      <w:pPr>
        <w:ind w:left="3333" w:right="1796" w:firstLine="537"/>
        <w:jc w:val="center"/>
        <w:rPr>
          <w:b/>
          <w:sz w:val="28"/>
        </w:rPr>
      </w:pPr>
    </w:p>
    <w:p w:rsidR="007D27C4" w:rsidRPr="007D27C4" w:rsidRDefault="007D27C4" w:rsidP="007D27C4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7D27C4">
        <w:rPr>
          <w:b/>
          <w:sz w:val="28"/>
          <w:szCs w:val="28"/>
        </w:rPr>
        <w:t>ДЕТАЛІ МАШИН</w:t>
      </w:r>
    </w:p>
    <w:p w:rsidR="007D27C4" w:rsidRPr="007D27C4" w:rsidRDefault="007D27C4" w:rsidP="007D27C4">
      <w:pPr>
        <w:pStyle w:val="a5"/>
        <w:spacing w:line="360" w:lineRule="auto"/>
        <w:ind w:left="0" w:firstLine="0"/>
        <w:jc w:val="center"/>
        <w:rPr>
          <w:b/>
          <w:sz w:val="20"/>
          <w:szCs w:val="20"/>
        </w:rPr>
      </w:pPr>
      <w:r w:rsidRPr="007D27C4">
        <w:rPr>
          <w:b/>
          <w:sz w:val="20"/>
          <w:szCs w:val="20"/>
        </w:rPr>
        <w:t>(СКОРОЧЕНИЙ ТЕРМІН)</w:t>
      </w:r>
    </w:p>
    <w:p w:rsidR="007D27C4" w:rsidRPr="007D27C4" w:rsidRDefault="007D27C4" w:rsidP="007D27C4">
      <w:pPr>
        <w:pStyle w:val="a3"/>
        <w:spacing w:before="61"/>
        <w:rPr>
          <w:b/>
          <w:sz w:val="20"/>
        </w:rPr>
      </w:pPr>
    </w:p>
    <w:p w:rsidR="007D27C4" w:rsidRPr="007D27C4" w:rsidRDefault="007D27C4" w:rsidP="007D27C4">
      <w:pPr>
        <w:pStyle w:val="a3"/>
        <w:spacing w:before="61"/>
        <w:rPr>
          <w:b/>
          <w:sz w:val="20"/>
        </w:rPr>
      </w:pPr>
    </w:p>
    <w:p w:rsidR="007D27C4" w:rsidRPr="007D27C4" w:rsidRDefault="007D27C4" w:rsidP="007D27C4">
      <w:pPr>
        <w:pStyle w:val="a3"/>
        <w:spacing w:before="61"/>
        <w:rPr>
          <w:b/>
          <w:sz w:val="20"/>
        </w:rPr>
      </w:pPr>
    </w:p>
    <w:p w:rsidR="007D27C4" w:rsidRPr="007D27C4" w:rsidRDefault="007D27C4" w:rsidP="007D27C4">
      <w:pPr>
        <w:pStyle w:val="a3"/>
        <w:spacing w:before="61"/>
        <w:rPr>
          <w:b/>
          <w:sz w:val="20"/>
        </w:rPr>
      </w:pPr>
    </w:p>
    <w:p w:rsidR="007D27C4" w:rsidRPr="007D27C4" w:rsidRDefault="007D27C4" w:rsidP="007D27C4">
      <w:pPr>
        <w:pStyle w:val="a3"/>
        <w:spacing w:before="61"/>
        <w:rPr>
          <w:b/>
          <w:sz w:val="20"/>
        </w:rPr>
      </w:pPr>
    </w:p>
    <w:p w:rsidR="007D27C4" w:rsidRPr="007D27C4" w:rsidRDefault="007D27C4" w:rsidP="007D27C4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7D27C4">
        <w:t>Галузь знань 20 «Аграрні науки та продовольство»</w:t>
      </w:r>
    </w:p>
    <w:p w:rsidR="007D27C4" w:rsidRPr="007D27C4" w:rsidRDefault="007D27C4" w:rsidP="007D27C4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7D27C4">
        <w:t>Спеціальність 208 «</w:t>
      </w:r>
      <w:proofErr w:type="spellStart"/>
      <w:r w:rsidRPr="007D27C4">
        <w:t>Агроінженерія</w:t>
      </w:r>
      <w:proofErr w:type="spellEnd"/>
      <w:r w:rsidRPr="007D27C4">
        <w:t xml:space="preserve">» </w:t>
      </w:r>
    </w:p>
    <w:p w:rsidR="007D27C4" w:rsidRPr="007D27C4" w:rsidRDefault="007D27C4" w:rsidP="007D27C4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7D27C4">
        <w:t xml:space="preserve">Освітня програма </w:t>
      </w:r>
      <w:proofErr w:type="spellStart"/>
      <w:r w:rsidRPr="007D27C4">
        <w:t>Агроінженерія</w:t>
      </w:r>
      <w:proofErr w:type="spellEnd"/>
    </w:p>
    <w:p w:rsidR="007D27C4" w:rsidRPr="007D27C4" w:rsidRDefault="007D27C4" w:rsidP="007D27C4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7D27C4">
        <w:t>Факультет (ННІ) механіко-технологічний</w:t>
      </w:r>
    </w:p>
    <w:p w:rsidR="007D27C4" w:rsidRPr="007D27C4" w:rsidRDefault="007D27C4" w:rsidP="007D27C4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7D27C4">
        <w:t xml:space="preserve">Розробник:  Коробко М.М., доцент кафедри конструювання машин і обладнання, </w:t>
      </w:r>
      <w:proofErr w:type="spellStart"/>
      <w:r w:rsidRPr="007D27C4">
        <w:t>к.т.н</w:t>
      </w:r>
      <w:proofErr w:type="spellEnd"/>
      <w:r w:rsidRPr="007D27C4">
        <w:t>.</w:t>
      </w:r>
    </w:p>
    <w:p w:rsidR="007D27C4" w:rsidRPr="007D27C4" w:rsidRDefault="007D27C4" w:rsidP="007D27C4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7D27C4" w:rsidRPr="007D27C4" w:rsidRDefault="007D27C4" w:rsidP="007D27C4">
      <w:pPr>
        <w:pStyle w:val="a3"/>
        <w:ind w:left="2510"/>
      </w:pPr>
    </w:p>
    <w:p w:rsidR="007D27C4" w:rsidRPr="007D27C4" w:rsidRDefault="007D27C4" w:rsidP="007D27C4">
      <w:pPr>
        <w:pStyle w:val="a3"/>
        <w:ind w:left="2510"/>
      </w:pPr>
    </w:p>
    <w:p w:rsidR="007D27C4" w:rsidRPr="007D27C4" w:rsidRDefault="007D27C4" w:rsidP="007D27C4">
      <w:pPr>
        <w:pStyle w:val="a3"/>
        <w:ind w:left="2510"/>
      </w:pPr>
    </w:p>
    <w:p w:rsidR="007D27C4" w:rsidRPr="007D27C4" w:rsidRDefault="007D27C4" w:rsidP="007D27C4">
      <w:pPr>
        <w:pStyle w:val="a3"/>
      </w:pPr>
    </w:p>
    <w:p w:rsidR="007D27C4" w:rsidRPr="007D27C4" w:rsidRDefault="007D27C4" w:rsidP="007D27C4">
      <w:pPr>
        <w:pStyle w:val="a3"/>
        <w:spacing w:before="1"/>
      </w:pPr>
    </w:p>
    <w:p w:rsidR="007D27C4" w:rsidRPr="007D27C4" w:rsidRDefault="007D27C4" w:rsidP="007D27C4">
      <w:pPr>
        <w:pStyle w:val="a3"/>
        <w:tabs>
          <w:tab w:val="left" w:pos="1592"/>
        </w:tabs>
        <w:ind w:left="-1" w:right="565"/>
        <w:jc w:val="center"/>
      </w:pPr>
      <w:r w:rsidRPr="007D27C4">
        <w:t>Київ</w:t>
      </w:r>
      <w:r w:rsidRPr="007D27C4">
        <w:rPr>
          <w:spacing w:val="-4"/>
        </w:rPr>
        <w:t xml:space="preserve"> </w:t>
      </w:r>
      <w:r w:rsidRPr="007D27C4">
        <w:t xml:space="preserve">– </w:t>
      </w:r>
      <w:r w:rsidRPr="007D27C4">
        <w:rPr>
          <w:spacing w:val="-5"/>
        </w:rPr>
        <w:t>20</w:t>
      </w:r>
      <w:r w:rsidRPr="007D27C4">
        <w:t>25</w:t>
      </w:r>
      <w:r w:rsidRPr="007D27C4">
        <w:rPr>
          <w:spacing w:val="-5"/>
        </w:rPr>
        <w:t>р.</w:t>
      </w:r>
    </w:p>
    <w:p w:rsidR="007D27C4" w:rsidRPr="007D27C4" w:rsidRDefault="007D27C4" w:rsidP="007D27C4"/>
    <w:p w:rsidR="007D27C4" w:rsidRPr="007D27C4" w:rsidRDefault="007D27C4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 w:rsidRPr="007D27C4">
        <w:br w:type="page"/>
      </w:r>
    </w:p>
    <w:p w:rsidR="00D303C8" w:rsidRPr="007D27C4" w:rsidRDefault="00D303C8" w:rsidP="00D303C8">
      <w:pPr>
        <w:pStyle w:val="1"/>
      </w:pPr>
      <w:r w:rsidRPr="007D27C4">
        <w:lastRenderedPageBreak/>
        <w:t>НАЦІОНАЛЬНИЙ</w:t>
      </w:r>
      <w:r w:rsidRPr="007D27C4">
        <w:rPr>
          <w:spacing w:val="-13"/>
        </w:rPr>
        <w:t xml:space="preserve"> </w:t>
      </w:r>
      <w:r w:rsidRPr="007D27C4">
        <w:t>УНІВЕРСИТЕТ</w:t>
      </w:r>
      <w:r w:rsidRPr="007D27C4">
        <w:rPr>
          <w:spacing w:val="-11"/>
        </w:rPr>
        <w:t xml:space="preserve"> </w:t>
      </w:r>
      <w:r w:rsidRPr="007D27C4">
        <w:t>БІОРЕСУРСІВ</w:t>
      </w:r>
      <w:r w:rsidRPr="007D27C4">
        <w:rPr>
          <w:spacing w:val="-13"/>
        </w:rPr>
        <w:t xml:space="preserve"> </w:t>
      </w:r>
      <w:r w:rsidRPr="007D27C4">
        <w:t>І ПРИРОДОКОРИСТУВАННЯ УКРАЇНИ</w:t>
      </w:r>
    </w:p>
    <w:p w:rsidR="000B34D4" w:rsidRPr="007D27C4" w:rsidRDefault="000B34D4" w:rsidP="00D303C8">
      <w:pPr>
        <w:pStyle w:val="1"/>
      </w:pPr>
    </w:p>
    <w:p w:rsidR="00D303C8" w:rsidRPr="007D27C4" w:rsidRDefault="00D303C8" w:rsidP="00261A2A">
      <w:pPr>
        <w:pStyle w:val="a3"/>
        <w:tabs>
          <w:tab w:val="left" w:pos="9838"/>
        </w:tabs>
        <w:spacing w:line="321" w:lineRule="exact"/>
        <w:ind w:left="140"/>
        <w:jc w:val="center"/>
      </w:pPr>
      <w:r w:rsidRPr="007D27C4">
        <w:t xml:space="preserve">Кафедра </w:t>
      </w:r>
      <w:r w:rsidR="00261A2A" w:rsidRPr="007D27C4">
        <w:t>конструювання машин і обладнання</w:t>
      </w:r>
    </w:p>
    <w:p w:rsidR="000B34D4" w:rsidRPr="007D27C4" w:rsidRDefault="000B34D4" w:rsidP="00261A2A">
      <w:pPr>
        <w:pStyle w:val="a3"/>
        <w:tabs>
          <w:tab w:val="left" w:pos="9838"/>
        </w:tabs>
        <w:spacing w:line="321" w:lineRule="exact"/>
        <w:ind w:left="140"/>
        <w:jc w:val="center"/>
      </w:pPr>
    </w:p>
    <w:p w:rsidR="00D303C8" w:rsidRPr="007D27C4" w:rsidRDefault="00D303C8" w:rsidP="00D303C8">
      <w:pPr>
        <w:pStyle w:val="a3"/>
        <w:spacing w:before="2"/>
        <w:rPr>
          <w:sz w:val="20"/>
        </w:rPr>
      </w:pPr>
    </w:p>
    <w:p w:rsidR="00D303C8" w:rsidRPr="007D27C4" w:rsidRDefault="00D303C8" w:rsidP="00D303C8">
      <w:pPr>
        <w:pStyle w:val="a3"/>
        <w:rPr>
          <w:sz w:val="20"/>
        </w:rPr>
        <w:sectPr w:rsidR="00D303C8" w:rsidRPr="007D27C4" w:rsidSect="000B34D4">
          <w:pgSz w:w="11910" w:h="16840"/>
          <w:pgMar w:top="851" w:right="425" w:bottom="1140" w:left="992" w:header="722" w:footer="947" w:gutter="0"/>
          <w:cols w:space="720"/>
        </w:sectPr>
      </w:pPr>
    </w:p>
    <w:p w:rsidR="00D303C8" w:rsidRPr="007D27C4" w:rsidRDefault="00D303C8" w:rsidP="00261A2A">
      <w:pPr>
        <w:spacing w:before="90"/>
        <w:ind w:left="-709"/>
        <w:jc w:val="center"/>
        <w:rPr>
          <w:b/>
          <w:sz w:val="24"/>
        </w:rPr>
      </w:pPr>
      <w:r w:rsidRPr="007D27C4">
        <w:rPr>
          <w:b/>
          <w:spacing w:val="-2"/>
          <w:sz w:val="24"/>
        </w:rPr>
        <w:t>ЗАТВЕРДЖУЮ</w:t>
      </w:r>
    </w:p>
    <w:p w:rsidR="00D303C8" w:rsidRPr="007D27C4" w:rsidRDefault="00D303C8" w:rsidP="00261A2A">
      <w:pPr>
        <w:rPr>
          <w:sz w:val="24"/>
        </w:rPr>
      </w:pPr>
      <w:r w:rsidRPr="007D27C4">
        <w:rPr>
          <w:sz w:val="24"/>
        </w:rPr>
        <w:t>Декан</w:t>
      </w:r>
      <w:r w:rsidR="00261A2A" w:rsidRPr="007D27C4">
        <w:rPr>
          <w:sz w:val="24"/>
        </w:rPr>
        <w:t xml:space="preserve"> </w:t>
      </w:r>
      <w:r w:rsidR="00261A2A" w:rsidRPr="007D27C4">
        <w:rPr>
          <w:sz w:val="24"/>
          <w:szCs w:val="24"/>
        </w:rPr>
        <w:t>механіко-технологічного</w:t>
      </w:r>
      <w:r w:rsidRPr="007D27C4">
        <w:rPr>
          <w:spacing w:val="-5"/>
          <w:sz w:val="28"/>
        </w:rPr>
        <w:t xml:space="preserve"> </w:t>
      </w:r>
      <w:r w:rsidRPr="007D27C4">
        <w:rPr>
          <w:sz w:val="24"/>
        </w:rPr>
        <w:t>факультету</w:t>
      </w:r>
      <w:r w:rsidRPr="007D27C4">
        <w:rPr>
          <w:spacing w:val="-4"/>
          <w:sz w:val="24"/>
        </w:rPr>
        <w:t xml:space="preserve"> </w:t>
      </w:r>
      <w:r w:rsidRPr="007D27C4">
        <w:rPr>
          <w:sz w:val="24"/>
        </w:rPr>
        <w:t>(директор</w:t>
      </w:r>
      <w:r w:rsidRPr="007D27C4">
        <w:rPr>
          <w:spacing w:val="-4"/>
          <w:sz w:val="24"/>
        </w:rPr>
        <w:t xml:space="preserve"> ННІ)</w:t>
      </w:r>
    </w:p>
    <w:p w:rsidR="00D303C8" w:rsidRPr="007D27C4" w:rsidRDefault="00D303C8" w:rsidP="00D303C8">
      <w:pPr>
        <w:spacing w:before="90"/>
        <w:ind w:left="3492"/>
        <w:rPr>
          <w:b/>
          <w:sz w:val="24"/>
        </w:rPr>
      </w:pPr>
      <w:r w:rsidRPr="007D27C4">
        <w:br w:type="column"/>
      </w:r>
      <w:r w:rsidRPr="007D27C4">
        <w:rPr>
          <w:b/>
          <w:spacing w:val="-2"/>
          <w:sz w:val="24"/>
        </w:rPr>
        <w:t>СХВАЛЕНО</w:t>
      </w:r>
    </w:p>
    <w:p w:rsidR="00261A2A" w:rsidRPr="007D27C4" w:rsidRDefault="00D303C8" w:rsidP="00261A2A">
      <w:pPr>
        <w:jc w:val="right"/>
        <w:rPr>
          <w:sz w:val="24"/>
          <w:szCs w:val="24"/>
        </w:rPr>
      </w:pPr>
      <w:r w:rsidRPr="007D27C4">
        <w:rPr>
          <w:sz w:val="24"/>
        </w:rPr>
        <w:t>на</w:t>
      </w:r>
      <w:r w:rsidRPr="007D27C4">
        <w:rPr>
          <w:spacing w:val="-4"/>
          <w:sz w:val="24"/>
        </w:rPr>
        <w:t xml:space="preserve"> </w:t>
      </w:r>
      <w:r w:rsidRPr="007D27C4">
        <w:rPr>
          <w:sz w:val="24"/>
        </w:rPr>
        <w:t>засіданні</w:t>
      </w:r>
      <w:r w:rsidRPr="007D27C4">
        <w:rPr>
          <w:spacing w:val="-2"/>
          <w:sz w:val="24"/>
        </w:rPr>
        <w:t xml:space="preserve"> кафедри</w:t>
      </w:r>
      <w:r w:rsidR="00261A2A" w:rsidRPr="007D27C4">
        <w:rPr>
          <w:sz w:val="24"/>
          <w:u w:val="single"/>
        </w:rPr>
        <w:t xml:space="preserve"> </w:t>
      </w:r>
      <w:r w:rsidR="00261A2A" w:rsidRPr="007D27C4">
        <w:rPr>
          <w:sz w:val="24"/>
          <w:szCs w:val="24"/>
        </w:rPr>
        <w:t xml:space="preserve">конструювання </w:t>
      </w:r>
    </w:p>
    <w:p w:rsidR="00261A2A" w:rsidRPr="007D27C4" w:rsidRDefault="00261A2A" w:rsidP="00261A2A">
      <w:pPr>
        <w:jc w:val="right"/>
        <w:rPr>
          <w:sz w:val="24"/>
          <w:szCs w:val="24"/>
        </w:rPr>
      </w:pPr>
      <w:r w:rsidRPr="007D27C4">
        <w:rPr>
          <w:sz w:val="24"/>
          <w:szCs w:val="24"/>
        </w:rPr>
        <w:t>машин і обладнання</w:t>
      </w:r>
    </w:p>
    <w:p w:rsidR="00D303C8" w:rsidRPr="007D27C4" w:rsidRDefault="00D303C8" w:rsidP="00D303C8">
      <w:pPr>
        <w:tabs>
          <w:tab w:val="left" w:pos="4939"/>
        </w:tabs>
        <w:ind w:left="1068"/>
        <w:rPr>
          <w:sz w:val="24"/>
        </w:rPr>
      </w:pPr>
    </w:p>
    <w:p w:rsidR="00D303C8" w:rsidRPr="007D27C4" w:rsidRDefault="00D303C8" w:rsidP="00D303C8">
      <w:pPr>
        <w:rPr>
          <w:sz w:val="24"/>
        </w:rPr>
        <w:sectPr w:rsidR="00D303C8" w:rsidRPr="007D27C4">
          <w:type w:val="continuous"/>
          <w:pgSz w:w="11910" w:h="16840"/>
          <w:pgMar w:top="1940" w:right="425" w:bottom="280" w:left="992" w:header="722" w:footer="947" w:gutter="0"/>
          <w:cols w:num="2" w:space="720" w:equalWidth="0">
            <w:col w:w="4855" w:space="40"/>
            <w:col w:w="5598"/>
          </w:cols>
        </w:sectPr>
      </w:pPr>
    </w:p>
    <w:p w:rsidR="00261A2A" w:rsidRPr="007D27C4" w:rsidRDefault="00261A2A" w:rsidP="00940BF0">
      <w:pPr>
        <w:ind w:firstLine="140"/>
        <w:jc w:val="right"/>
        <w:rPr>
          <w:sz w:val="28"/>
          <w:szCs w:val="28"/>
        </w:rPr>
      </w:pPr>
      <w:r w:rsidRPr="007D27C4">
        <w:rPr>
          <w:sz w:val="24"/>
          <w:u w:val="single"/>
        </w:rPr>
        <w:t xml:space="preserve">    </w:t>
      </w:r>
      <w:r w:rsidR="00D303C8" w:rsidRPr="007D27C4">
        <w:rPr>
          <w:sz w:val="24"/>
          <w:u w:val="single"/>
        </w:rPr>
        <w:tab/>
      </w:r>
      <w:r w:rsidRPr="007D27C4">
        <w:rPr>
          <w:sz w:val="24"/>
          <w:u w:val="single"/>
        </w:rPr>
        <w:t xml:space="preserve">                </w:t>
      </w:r>
      <w:r w:rsidR="002666CC" w:rsidRPr="007D27C4">
        <w:rPr>
          <w:sz w:val="24"/>
        </w:rPr>
        <w:t xml:space="preserve">     </w:t>
      </w:r>
      <w:proofErr w:type="spellStart"/>
      <w:r w:rsidRPr="007D27C4">
        <w:rPr>
          <w:sz w:val="28"/>
          <w:szCs w:val="28"/>
        </w:rPr>
        <w:t>Вячеслав</w:t>
      </w:r>
      <w:proofErr w:type="spellEnd"/>
      <w:r w:rsidRPr="007D27C4">
        <w:rPr>
          <w:sz w:val="28"/>
          <w:szCs w:val="28"/>
        </w:rPr>
        <w:t xml:space="preserve"> БРАТІШКО </w:t>
      </w:r>
      <w:r w:rsidR="00790F30" w:rsidRPr="007D27C4">
        <w:rPr>
          <w:sz w:val="28"/>
          <w:szCs w:val="28"/>
        </w:rPr>
        <w:t xml:space="preserve"> </w:t>
      </w:r>
      <w:r w:rsidRPr="007D27C4">
        <w:rPr>
          <w:sz w:val="28"/>
          <w:szCs w:val="28"/>
        </w:rPr>
        <w:t xml:space="preserve">          </w:t>
      </w:r>
      <w:r w:rsidR="00063C53" w:rsidRPr="007D27C4">
        <w:rPr>
          <w:sz w:val="28"/>
          <w:szCs w:val="28"/>
        </w:rPr>
        <w:tab/>
      </w:r>
      <w:r w:rsidR="00940BF0" w:rsidRPr="007D27C4">
        <w:rPr>
          <w:sz w:val="28"/>
          <w:szCs w:val="28"/>
        </w:rPr>
        <w:tab/>
      </w:r>
      <w:r w:rsidR="00790F30" w:rsidRPr="007D27C4">
        <w:rPr>
          <w:sz w:val="28"/>
          <w:szCs w:val="28"/>
        </w:rPr>
        <w:t xml:space="preserve"> </w:t>
      </w:r>
      <w:r w:rsidRPr="007D27C4">
        <w:rPr>
          <w:sz w:val="24"/>
        </w:rPr>
        <w:t xml:space="preserve"> </w:t>
      </w:r>
      <w:r w:rsidR="00940BF0" w:rsidRPr="007D27C4">
        <w:rPr>
          <w:sz w:val="24"/>
        </w:rPr>
        <w:t>Протокол</w:t>
      </w:r>
      <w:r w:rsidR="00940BF0" w:rsidRPr="007D27C4">
        <w:rPr>
          <w:spacing w:val="1"/>
          <w:sz w:val="24"/>
        </w:rPr>
        <w:t xml:space="preserve"> </w:t>
      </w:r>
      <w:r w:rsidR="00940BF0" w:rsidRPr="007D27C4">
        <w:rPr>
          <w:spacing w:val="-10"/>
          <w:sz w:val="24"/>
        </w:rPr>
        <w:t>№</w:t>
      </w:r>
      <w:r w:rsidR="00940BF0" w:rsidRPr="007D27C4">
        <w:rPr>
          <w:sz w:val="24"/>
        </w:rPr>
        <w:t xml:space="preserve"> 12 від </w:t>
      </w:r>
      <w:r w:rsidR="00940BF0" w:rsidRPr="007D27C4">
        <w:rPr>
          <w:spacing w:val="-10"/>
          <w:sz w:val="24"/>
        </w:rPr>
        <w:t>“</w:t>
      </w:r>
      <w:r w:rsidR="00940BF0" w:rsidRPr="007D27C4">
        <w:rPr>
          <w:sz w:val="24"/>
        </w:rPr>
        <w:t>06</w:t>
      </w:r>
      <w:r w:rsidR="00940BF0" w:rsidRPr="007D27C4">
        <w:rPr>
          <w:spacing w:val="-10"/>
          <w:sz w:val="24"/>
        </w:rPr>
        <w:t xml:space="preserve">” червня  </w:t>
      </w:r>
      <w:r w:rsidR="00940BF0" w:rsidRPr="007D27C4">
        <w:rPr>
          <w:spacing w:val="-5"/>
          <w:sz w:val="24"/>
        </w:rPr>
        <w:t>20</w:t>
      </w:r>
      <w:r w:rsidR="00940BF0" w:rsidRPr="007D27C4">
        <w:rPr>
          <w:sz w:val="24"/>
        </w:rPr>
        <w:t>25</w:t>
      </w:r>
      <w:r w:rsidR="00940BF0" w:rsidRPr="007D27C4">
        <w:rPr>
          <w:spacing w:val="-5"/>
          <w:sz w:val="24"/>
        </w:rPr>
        <w:t>р.</w:t>
      </w:r>
    </w:p>
    <w:p w:rsidR="00D303C8" w:rsidRPr="007D27C4" w:rsidRDefault="00D303C8" w:rsidP="00261A2A">
      <w:pPr>
        <w:tabs>
          <w:tab w:val="left" w:pos="3141"/>
          <w:tab w:val="left" w:pos="5918"/>
          <w:tab w:val="left" w:pos="9813"/>
        </w:tabs>
        <w:spacing w:before="1"/>
        <w:rPr>
          <w:sz w:val="24"/>
        </w:rPr>
      </w:pPr>
    </w:p>
    <w:p w:rsidR="00D303C8" w:rsidRPr="007D27C4" w:rsidRDefault="00D303C8" w:rsidP="00D303C8">
      <w:pPr>
        <w:rPr>
          <w:sz w:val="24"/>
        </w:rPr>
        <w:sectPr w:rsidR="00D303C8" w:rsidRPr="007D27C4">
          <w:type w:val="continuous"/>
          <w:pgSz w:w="11910" w:h="16840"/>
          <w:pgMar w:top="1940" w:right="425" w:bottom="280" w:left="992" w:header="722" w:footer="947" w:gutter="0"/>
          <w:cols w:space="720"/>
        </w:sectPr>
      </w:pPr>
    </w:p>
    <w:p w:rsidR="00D303C8" w:rsidRPr="007D27C4" w:rsidRDefault="00D303C8" w:rsidP="00D303C8">
      <w:pPr>
        <w:tabs>
          <w:tab w:val="left" w:pos="726"/>
          <w:tab w:val="left" w:pos="3354"/>
          <w:tab w:val="left" w:pos="3889"/>
        </w:tabs>
        <w:ind w:left="140"/>
        <w:rPr>
          <w:sz w:val="24"/>
        </w:rPr>
      </w:pPr>
      <w:r w:rsidRPr="007D27C4">
        <w:rPr>
          <w:spacing w:val="-10"/>
          <w:sz w:val="24"/>
        </w:rPr>
        <w:t>“</w:t>
      </w:r>
      <w:r w:rsidRPr="007D27C4">
        <w:rPr>
          <w:sz w:val="24"/>
          <w:u w:val="single"/>
        </w:rPr>
        <w:tab/>
      </w:r>
      <w:r w:rsidRPr="007D27C4">
        <w:rPr>
          <w:spacing w:val="-10"/>
          <w:sz w:val="24"/>
        </w:rPr>
        <w:t>”</w:t>
      </w:r>
      <w:r w:rsidRPr="007D27C4">
        <w:rPr>
          <w:sz w:val="24"/>
          <w:u w:val="single"/>
        </w:rPr>
        <w:tab/>
      </w:r>
      <w:r w:rsidRPr="007D27C4">
        <w:rPr>
          <w:spacing w:val="-5"/>
          <w:sz w:val="24"/>
        </w:rPr>
        <w:t>20</w:t>
      </w:r>
      <w:r w:rsidR="00261A2A" w:rsidRPr="007D27C4">
        <w:rPr>
          <w:sz w:val="24"/>
        </w:rPr>
        <w:t>25</w:t>
      </w:r>
      <w:r w:rsidRPr="007D27C4">
        <w:rPr>
          <w:spacing w:val="-5"/>
          <w:sz w:val="24"/>
        </w:rPr>
        <w:t>р.</w:t>
      </w:r>
    </w:p>
    <w:p w:rsidR="00D303C8" w:rsidRPr="007D27C4" w:rsidRDefault="00D303C8" w:rsidP="00261A2A">
      <w:pPr>
        <w:tabs>
          <w:tab w:val="left" w:pos="1698"/>
          <w:tab w:val="left" w:pos="2652"/>
          <w:tab w:val="left" w:pos="3237"/>
          <w:tab w:val="left" w:pos="3772"/>
        </w:tabs>
        <w:ind w:right="22"/>
        <w:jc w:val="right"/>
        <w:rPr>
          <w:sz w:val="24"/>
        </w:rPr>
      </w:pPr>
      <w:r w:rsidRPr="007D27C4">
        <w:br w:type="column"/>
      </w:r>
      <w:r w:rsidRPr="007D27C4">
        <w:rPr>
          <w:sz w:val="24"/>
        </w:rPr>
        <w:t>Завідувач</w:t>
      </w:r>
      <w:r w:rsidRPr="007D27C4">
        <w:rPr>
          <w:spacing w:val="-5"/>
          <w:sz w:val="24"/>
        </w:rPr>
        <w:t xml:space="preserve"> </w:t>
      </w:r>
      <w:r w:rsidRPr="007D27C4">
        <w:rPr>
          <w:spacing w:val="-2"/>
          <w:sz w:val="24"/>
        </w:rPr>
        <w:t>кафедри</w:t>
      </w:r>
    </w:p>
    <w:p w:rsidR="00D303C8" w:rsidRPr="007D27C4" w:rsidRDefault="00261A2A" w:rsidP="00261A2A">
      <w:pPr>
        <w:tabs>
          <w:tab w:val="left" w:pos="2280"/>
        </w:tabs>
        <w:ind w:right="22"/>
        <w:jc w:val="right"/>
        <w:rPr>
          <w:sz w:val="24"/>
        </w:rPr>
      </w:pPr>
      <w:r w:rsidRPr="007D27C4">
        <w:rPr>
          <w:sz w:val="24"/>
        </w:rPr>
        <w:t>__________</w:t>
      </w:r>
      <w:r w:rsidR="002666CC" w:rsidRPr="007D27C4">
        <w:rPr>
          <w:sz w:val="24"/>
        </w:rPr>
        <w:t xml:space="preserve">   </w:t>
      </w:r>
      <w:proofErr w:type="spellStart"/>
      <w:r w:rsidRPr="007D27C4">
        <w:rPr>
          <w:sz w:val="28"/>
          <w:szCs w:val="28"/>
        </w:rPr>
        <w:t>Вячеслав</w:t>
      </w:r>
      <w:proofErr w:type="spellEnd"/>
      <w:r w:rsidRPr="007D27C4">
        <w:rPr>
          <w:sz w:val="28"/>
          <w:szCs w:val="28"/>
        </w:rPr>
        <w:t xml:space="preserve">  ЛОВЕЙКІН</w:t>
      </w:r>
    </w:p>
    <w:p w:rsidR="00D303C8" w:rsidRPr="007D27C4" w:rsidRDefault="00D303C8" w:rsidP="00261A2A">
      <w:pPr>
        <w:pStyle w:val="a3"/>
        <w:spacing w:before="45"/>
        <w:ind w:right="22"/>
        <w:rPr>
          <w:sz w:val="24"/>
        </w:rPr>
      </w:pPr>
    </w:p>
    <w:p w:rsidR="00D303C8" w:rsidRPr="007D27C4" w:rsidRDefault="00D303C8" w:rsidP="00261A2A">
      <w:pPr>
        <w:spacing w:before="1"/>
        <w:ind w:right="22"/>
        <w:jc w:val="right"/>
        <w:rPr>
          <w:b/>
          <w:sz w:val="24"/>
        </w:rPr>
      </w:pPr>
      <w:r w:rsidRPr="007D27C4">
        <w:rPr>
          <w:b/>
          <w:spacing w:val="-2"/>
          <w:sz w:val="24"/>
        </w:rPr>
        <w:t>РОЗГЛЯНУТО</w:t>
      </w:r>
    </w:p>
    <w:p w:rsidR="00790F30" w:rsidRPr="007D27C4" w:rsidRDefault="00D303C8" w:rsidP="00790F30">
      <w:pPr>
        <w:tabs>
          <w:tab w:val="left" w:pos="3926"/>
        </w:tabs>
        <w:ind w:right="22"/>
        <w:jc w:val="right"/>
        <w:rPr>
          <w:sz w:val="28"/>
          <w:szCs w:val="28"/>
        </w:rPr>
      </w:pPr>
      <w:r w:rsidRPr="007D27C4">
        <w:rPr>
          <w:sz w:val="24"/>
        </w:rPr>
        <w:t>Гарант</w:t>
      </w:r>
      <w:r w:rsidRPr="007D27C4">
        <w:rPr>
          <w:spacing w:val="-2"/>
          <w:sz w:val="24"/>
        </w:rPr>
        <w:t xml:space="preserve"> </w:t>
      </w:r>
      <w:r w:rsidRPr="007D27C4">
        <w:rPr>
          <w:spacing w:val="-5"/>
          <w:sz w:val="24"/>
        </w:rPr>
        <w:t>ОП</w:t>
      </w:r>
      <w:r w:rsidR="00261A2A" w:rsidRPr="007D27C4">
        <w:rPr>
          <w:spacing w:val="-5"/>
          <w:sz w:val="24"/>
        </w:rPr>
        <w:t xml:space="preserve"> </w:t>
      </w:r>
      <w:r w:rsidR="00261A2A" w:rsidRPr="007D27C4">
        <w:rPr>
          <w:sz w:val="24"/>
        </w:rPr>
        <w:t xml:space="preserve"> </w:t>
      </w:r>
      <w:r w:rsidR="009501E3" w:rsidRPr="007D27C4">
        <w:rPr>
          <w:sz w:val="28"/>
          <w:szCs w:val="28"/>
        </w:rPr>
        <w:t>208</w:t>
      </w:r>
      <w:r w:rsidR="00261A2A" w:rsidRPr="007D27C4">
        <w:rPr>
          <w:sz w:val="28"/>
          <w:szCs w:val="28"/>
        </w:rPr>
        <w:t xml:space="preserve"> «</w:t>
      </w:r>
      <w:proofErr w:type="spellStart"/>
      <w:r w:rsidR="00261A2A" w:rsidRPr="007D27C4">
        <w:rPr>
          <w:sz w:val="28"/>
          <w:szCs w:val="28"/>
        </w:rPr>
        <w:t>Агроінженерія</w:t>
      </w:r>
      <w:proofErr w:type="spellEnd"/>
      <w:r w:rsidR="00261A2A" w:rsidRPr="007D27C4">
        <w:rPr>
          <w:sz w:val="28"/>
          <w:szCs w:val="28"/>
        </w:rPr>
        <w:t>»</w:t>
      </w:r>
    </w:p>
    <w:p w:rsidR="00790F30" w:rsidRPr="007D27C4" w:rsidRDefault="00790F30" w:rsidP="00790F30">
      <w:pPr>
        <w:tabs>
          <w:tab w:val="left" w:pos="3926"/>
        </w:tabs>
        <w:ind w:right="22"/>
        <w:jc w:val="right"/>
        <w:rPr>
          <w:sz w:val="28"/>
          <w:szCs w:val="28"/>
        </w:rPr>
      </w:pPr>
    </w:p>
    <w:p w:rsidR="00D303C8" w:rsidRPr="007D27C4" w:rsidRDefault="00D303C8" w:rsidP="00261A2A">
      <w:pPr>
        <w:ind w:right="22"/>
        <w:jc w:val="right"/>
        <w:rPr>
          <w:sz w:val="28"/>
          <w:szCs w:val="28"/>
        </w:rPr>
        <w:sectPr w:rsidR="00D303C8" w:rsidRPr="007D27C4">
          <w:type w:val="continuous"/>
          <w:pgSz w:w="11910" w:h="16840"/>
          <w:pgMar w:top="1940" w:right="425" w:bottom="280" w:left="992" w:header="722" w:footer="947" w:gutter="0"/>
          <w:cols w:num="2" w:space="720" w:equalWidth="0">
            <w:col w:w="4115" w:space="1536"/>
            <w:col w:w="4842"/>
          </w:cols>
        </w:sectPr>
      </w:pPr>
    </w:p>
    <w:p w:rsidR="00D303C8" w:rsidRPr="007D27C4" w:rsidRDefault="00D303C8" w:rsidP="00261A2A">
      <w:pPr>
        <w:pStyle w:val="a3"/>
        <w:spacing w:line="20" w:lineRule="exact"/>
        <w:ind w:left="6999" w:right="22"/>
        <w:rPr>
          <w:sz w:val="2"/>
        </w:rPr>
      </w:pPr>
    </w:p>
    <w:p w:rsidR="00D303C8" w:rsidRPr="007D27C4" w:rsidRDefault="00D303C8" w:rsidP="00261A2A">
      <w:pPr>
        <w:tabs>
          <w:tab w:val="left" w:pos="8069"/>
        </w:tabs>
        <w:ind w:left="6629" w:right="22"/>
        <w:jc w:val="right"/>
        <w:rPr>
          <w:sz w:val="24"/>
        </w:rPr>
      </w:pPr>
      <w:r w:rsidRPr="007D27C4">
        <w:rPr>
          <w:sz w:val="24"/>
          <w:u w:val="single"/>
        </w:rPr>
        <w:tab/>
      </w:r>
      <w:r w:rsidR="00261A2A" w:rsidRPr="007D27C4">
        <w:rPr>
          <w:sz w:val="24"/>
          <w:u w:val="single"/>
        </w:rPr>
        <w:t xml:space="preserve">    </w:t>
      </w:r>
      <w:r w:rsidR="00261A2A" w:rsidRPr="007D27C4">
        <w:rPr>
          <w:sz w:val="28"/>
          <w:szCs w:val="28"/>
        </w:rPr>
        <w:t>Ігор СІВАК</w:t>
      </w:r>
    </w:p>
    <w:p w:rsidR="00D303C8" w:rsidRPr="007D27C4" w:rsidRDefault="00D303C8" w:rsidP="00D303C8">
      <w:pPr>
        <w:pStyle w:val="a3"/>
        <w:spacing w:before="31"/>
        <w:rPr>
          <w:sz w:val="24"/>
        </w:rPr>
      </w:pPr>
    </w:p>
    <w:p w:rsidR="000B34D4" w:rsidRPr="007D27C4" w:rsidRDefault="000B34D4" w:rsidP="00D303C8">
      <w:pPr>
        <w:ind w:left="3333" w:right="1796" w:firstLine="537"/>
        <w:rPr>
          <w:b/>
          <w:sz w:val="28"/>
        </w:rPr>
      </w:pPr>
    </w:p>
    <w:p w:rsidR="000B34D4" w:rsidRPr="007D27C4" w:rsidRDefault="000B34D4" w:rsidP="00D303C8">
      <w:pPr>
        <w:ind w:left="3333" w:right="1796" w:firstLine="537"/>
        <w:rPr>
          <w:b/>
          <w:sz w:val="28"/>
        </w:rPr>
      </w:pPr>
    </w:p>
    <w:p w:rsidR="000B34D4" w:rsidRPr="007D27C4" w:rsidRDefault="000B34D4" w:rsidP="00D303C8">
      <w:pPr>
        <w:ind w:left="3333" w:right="1796" w:firstLine="537"/>
        <w:rPr>
          <w:b/>
          <w:sz w:val="28"/>
        </w:rPr>
      </w:pPr>
    </w:p>
    <w:p w:rsidR="000B34D4" w:rsidRPr="007D27C4" w:rsidRDefault="000B34D4" w:rsidP="00D303C8">
      <w:pPr>
        <w:ind w:left="3333" w:right="1796" w:firstLine="537"/>
        <w:rPr>
          <w:b/>
          <w:sz w:val="28"/>
        </w:rPr>
      </w:pPr>
    </w:p>
    <w:p w:rsidR="00D303C8" w:rsidRPr="007D27C4" w:rsidRDefault="00D303C8" w:rsidP="00D303C8">
      <w:pPr>
        <w:ind w:left="3333" w:right="1796" w:firstLine="537"/>
        <w:rPr>
          <w:b/>
          <w:sz w:val="28"/>
        </w:rPr>
      </w:pPr>
      <w:r w:rsidRPr="007D27C4">
        <w:rPr>
          <w:b/>
          <w:sz w:val="28"/>
        </w:rPr>
        <w:t>РОБОЧА ПРОГРАМА НАВЧАЛЬНОЇ</w:t>
      </w:r>
      <w:r w:rsidRPr="007D27C4">
        <w:rPr>
          <w:b/>
          <w:spacing w:val="-18"/>
          <w:sz w:val="28"/>
        </w:rPr>
        <w:t xml:space="preserve"> </w:t>
      </w:r>
      <w:r w:rsidRPr="007D27C4">
        <w:rPr>
          <w:b/>
          <w:sz w:val="28"/>
        </w:rPr>
        <w:t>ДИСЦИПЛІНИ</w:t>
      </w:r>
    </w:p>
    <w:p w:rsidR="00261A2A" w:rsidRPr="007D27C4" w:rsidRDefault="00261A2A" w:rsidP="00D303C8">
      <w:pPr>
        <w:ind w:left="3333" w:right="1796" w:firstLine="537"/>
        <w:rPr>
          <w:b/>
          <w:sz w:val="28"/>
        </w:rPr>
      </w:pPr>
    </w:p>
    <w:p w:rsidR="00261A2A" w:rsidRPr="007D27C4" w:rsidRDefault="00261A2A" w:rsidP="00261A2A">
      <w:pPr>
        <w:ind w:left="3333" w:right="1796" w:firstLine="537"/>
        <w:jc w:val="center"/>
        <w:rPr>
          <w:b/>
          <w:sz w:val="28"/>
        </w:rPr>
      </w:pPr>
    </w:p>
    <w:p w:rsidR="00261A2A" w:rsidRPr="007D27C4" w:rsidRDefault="002D37F1" w:rsidP="00261A2A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7D27C4">
        <w:rPr>
          <w:b/>
          <w:sz w:val="28"/>
          <w:szCs w:val="28"/>
        </w:rPr>
        <w:t>ДЕТАЛІ МАШИН</w:t>
      </w:r>
    </w:p>
    <w:p w:rsidR="008C11E6" w:rsidRPr="007D27C4" w:rsidRDefault="007842B5" w:rsidP="00261A2A">
      <w:pPr>
        <w:pStyle w:val="a5"/>
        <w:spacing w:line="360" w:lineRule="auto"/>
        <w:ind w:left="0" w:firstLine="0"/>
        <w:jc w:val="center"/>
        <w:rPr>
          <w:b/>
          <w:sz w:val="20"/>
          <w:szCs w:val="20"/>
        </w:rPr>
      </w:pPr>
      <w:r w:rsidRPr="007D27C4">
        <w:rPr>
          <w:b/>
          <w:sz w:val="20"/>
          <w:szCs w:val="20"/>
        </w:rPr>
        <w:t>(</w:t>
      </w:r>
      <w:r w:rsidR="008C11E6" w:rsidRPr="007D27C4">
        <w:rPr>
          <w:b/>
          <w:sz w:val="20"/>
          <w:szCs w:val="20"/>
        </w:rPr>
        <w:t>СКОРОЧЕНИЙ ТЕРМІН</w:t>
      </w:r>
      <w:r w:rsidRPr="007D27C4">
        <w:rPr>
          <w:b/>
          <w:sz w:val="20"/>
          <w:szCs w:val="20"/>
        </w:rPr>
        <w:t>)</w:t>
      </w:r>
    </w:p>
    <w:p w:rsidR="00D303C8" w:rsidRPr="007D27C4" w:rsidRDefault="00D303C8" w:rsidP="00D303C8">
      <w:pPr>
        <w:pStyle w:val="a3"/>
        <w:spacing w:before="61"/>
        <w:rPr>
          <w:b/>
          <w:sz w:val="20"/>
        </w:rPr>
      </w:pPr>
    </w:p>
    <w:p w:rsidR="00787D7F" w:rsidRPr="007D27C4" w:rsidRDefault="00787D7F" w:rsidP="00D303C8">
      <w:pPr>
        <w:pStyle w:val="a3"/>
        <w:spacing w:before="61"/>
        <w:rPr>
          <w:b/>
          <w:sz w:val="20"/>
        </w:rPr>
      </w:pPr>
    </w:p>
    <w:p w:rsidR="00787D7F" w:rsidRPr="007D27C4" w:rsidRDefault="00787D7F" w:rsidP="00D303C8">
      <w:pPr>
        <w:pStyle w:val="a3"/>
        <w:spacing w:before="61"/>
        <w:rPr>
          <w:b/>
          <w:sz w:val="20"/>
        </w:rPr>
      </w:pPr>
    </w:p>
    <w:p w:rsidR="00787D7F" w:rsidRPr="007D27C4" w:rsidRDefault="00787D7F" w:rsidP="00D303C8">
      <w:pPr>
        <w:pStyle w:val="a3"/>
        <w:spacing w:before="61"/>
        <w:rPr>
          <w:b/>
          <w:sz w:val="20"/>
        </w:rPr>
      </w:pPr>
    </w:p>
    <w:p w:rsidR="00787D7F" w:rsidRPr="007D27C4" w:rsidRDefault="00787D7F" w:rsidP="00D303C8">
      <w:pPr>
        <w:pStyle w:val="a3"/>
        <w:spacing w:before="61"/>
        <w:rPr>
          <w:b/>
          <w:sz w:val="20"/>
        </w:rPr>
      </w:pPr>
    </w:p>
    <w:p w:rsidR="00261A2A" w:rsidRPr="007D27C4" w:rsidRDefault="00D303C8" w:rsidP="00261A2A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7D27C4">
        <w:t>Галузь знань</w:t>
      </w:r>
      <w:r w:rsidR="003D7CBD" w:rsidRPr="007D27C4">
        <w:t xml:space="preserve"> </w:t>
      </w:r>
      <w:r w:rsidR="00A937B0" w:rsidRPr="007D27C4">
        <w:t>20 «Аграрні науки та продовольство»</w:t>
      </w:r>
    </w:p>
    <w:p w:rsidR="00261A2A" w:rsidRPr="007D27C4" w:rsidRDefault="00D303C8" w:rsidP="00261A2A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7D27C4">
        <w:t xml:space="preserve">Спеціальність </w:t>
      </w:r>
      <w:r w:rsidR="009501E3" w:rsidRPr="007D27C4">
        <w:t>208</w:t>
      </w:r>
      <w:r w:rsidR="00261A2A" w:rsidRPr="007D27C4">
        <w:t xml:space="preserve"> «</w:t>
      </w:r>
      <w:proofErr w:type="spellStart"/>
      <w:r w:rsidR="00261A2A" w:rsidRPr="007D27C4">
        <w:t>Агроінженерія</w:t>
      </w:r>
      <w:proofErr w:type="spellEnd"/>
      <w:r w:rsidR="00261A2A" w:rsidRPr="007D27C4">
        <w:t xml:space="preserve">» </w:t>
      </w:r>
    </w:p>
    <w:p w:rsidR="00790F30" w:rsidRPr="007D27C4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7D27C4">
        <w:t xml:space="preserve">Освітня програма </w:t>
      </w:r>
      <w:proofErr w:type="spellStart"/>
      <w:r w:rsidR="008534A6" w:rsidRPr="007D27C4">
        <w:t>Агроінженерія</w:t>
      </w:r>
      <w:proofErr w:type="spellEnd"/>
    </w:p>
    <w:p w:rsidR="00790F30" w:rsidRPr="007D27C4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7D27C4">
        <w:t>Факультет (ННІ)</w:t>
      </w:r>
      <w:r w:rsidR="003D7CBD" w:rsidRPr="007D27C4">
        <w:t xml:space="preserve"> </w:t>
      </w:r>
      <w:r w:rsidR="00790F30" w:rsidRPr="007D27C4">
        <w:t>механіко-технологічний</w:t>
      </w:r>
    </w:p>
    <w:p w:rsidR="00261A2A" w:rsidRPr="007D27C4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7D27C4">
        <w:t xml:space="preserve">Розробник: </w:t>
      </w:r>
      <w:r w:rsidR="00261A2A" w:rsidRPr="007D27C4">
        <w:t xml:space="preserve"> Коробко М.М., доцент кафедри конструювання машин і обладнання, </w:t>
      </w:r>
      <w:proofErr w:type="spellStart"/>
      <w:r w:rsidR="00261A2A" w:rsidRPr="007D27C4">
        <w:t>к.т.н</w:t>
      </w:r>
      <w:proofErr w:type="spellEnd"/>
      <w:r w:rsidR="00261A2A" w:rsidRPr="007D27C4">
        <w:t>.</w:t>
      </w:r>
    </w:p>
    <w:p w:rsidR="00D303C8" w:rsidRPr="007D27C4" w:rsidRDefault="00D303C8" w:rsidP="00D303C8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D303C8" w:rsidRPr="007D27C4" w:rsidRDefault="00D303C8" w:rsidP="00D303C8">
      <w:pPr>
        <w:pStyle w:val="a3"/>
        <w:ind w:left="2510"/>
      </w:pPr>
    </w:p>
    <w:p w:rsidR="00D303C8" w:rsidRPr="007D27C4" w:rsidRDefault="00D303C8" w:rsidP="00D303C8">
      <w:pPr>
        <w:pStyle w:val="a3"/>
      </w:pPr>
    </w:p>
    <w:p w:rsidR="00D303C8" w:rsidRPr="007D27C4" w:rsidRDefault="00D303C8" w:rsidP="00D303C8">
      <w:pPr>
        <w:pStyle w:val="a3"/>
        <w:spacing w:before="1"/>
      </w:pPr>
    </w:p>
    <w:p w:rsidR="00D303C8" w:rsidRPr="007D27C4" w:rsidRDefault="00D303C8" w:rsidP="00D303C8">
      <w:pPr>
        <w:pStyle w:val="a3"/>
        <w:tabs>
          <w:tab w:val="left" w:pos="1592"/>
        </w:tabs>
        <w:ind w:left="-1" w:right="565"/>
        <w:jc w:val="center"/>
      </w:pPr>
      <w:r w:rsidRPr="007D27C4">
        <w:t>Київ</w:t>
      </w:r>
      <w:r w:rsidRPr="007D27C4">
        <w:rPr>
          <w:spacing w:val="-4"/>
        </w:rPr>
        <w:t xml:space="preserve"> </w:t>
      </w:r>
      <w:r w:rsidRPr="007D27C4">
        <w:t xml:space="preserve">– </w:t>
      </w:r>
      <w:r w:rsidRPr="007D27C4">
        <w:rPr>
          <w:spacing w:val="-5"/>
        </w:rPr>
        <w:t>20</w:t>
      </w:r>
      <w:r w:rsidR="003D7CBD" w:rsidRPr="007D27C4">
        <w:t>25</w:t>
      </w:r>
      <w:r w:rsidRPr="007D27C4">
        <w:rPr>
          <w:spacing w:val="-5"/>
        </w:rPr>
        <w:t>р.</w:t>
      </w:r>
    </w:p>
    <w:p w:rsidR="00D303C8" w:rsidRPr="007D27C4" w:rsidRDefault="00D303C8" w:rsidP="00D303C8">
      <w:pPr>
        <w:pStyle w:val="a3"/>
        <w:jc w:val="center"/>
        <w:sectPr w:rsidR="00D303C8" w:rsidRPr="007D27C4">
          <w:type w:val="continuous"/>
          <w:pgSz w:w="11910" w:h="16840"/>
          <w:pgMar w:top="1940" w:right="425" w:bottom="280" w:left="992" w:header="722" w:footer="947" w:gutter="0"/>
          <w:cols w:space="720"/>
        </w:sectPr>
      </w:pPr>
    </w:p>
    <w:p w:rsidR="00FF1D2A" w:rsidRPr="007D27C4" w:rsidRDefault="00D303C8" w:rsidP="000B34D4">
      <w:pPr>
        <w:pStyle w:val="2"/>
        <w:tabs>
          <w:tab w:val="left" w:pos="7133"/>
        </w:tabs>
        <w:spacing w:before="245"/>
        <w:ind w:left="-1" w:firstLine="0"/>
        <w:jc w:val="center"/>
        <w:rPr>
          <w:b w:val="0"/>
          <w:bCs w:val="0"/>
          <w:i/>
          <w:sz w:val="20"/>
          <w:szCs w:val="22"/>
        </w:rPr>
      </w:pPr>
      <w:r w:rsidRPr="007D27C4">
        <w:lastRenderedPageBreak/>
        <w:t>Опис</w:t>
      </w:r>
      <w:r w:rsidRPr="007D27C4">
        <w:rPr>
          <w:spacing w:val="-5"/>
        </w:rPr>
        <w:t xml:space="preserve"> </w:t>
      </w:r>
      <w:r w:rsidRPr="007D27C4">
        <w:t>навчальної</w:t>
      </w:r>
      <w:r w:rsidRPr="007D27C4">
        <w:rPr>
          <w:spacing w:val="-4"/>
        </w:rPr>
        <w:t xml:space="preserve"> </w:t>
      </w:r>
      <w:r w:rsidRPr="007D27C4">
        <w:rPr>
          <w:spacing w:val="-2"/>
        </w:rPr>
        <w:t>дисципліни</w:t>
      </w:r>
    </w:p>
    <w:p w:rsidR="00FF1D2A" w:rsidRPr="007D27C4" w:rsidRDefault="00FF1D2A" w:rsidP="000B34D4">
      <w:pPr>
        <w:pStyle w:val="2"/>
        <w:tabs>
          <w:tab w:val="left" w:pos="7133"/>
        </w:tabs>
        <w:spacing w:before="245"/>
        <w:ind w:left="-1" w:firstLine="710"/>
        <w:jc w:val="both"/>
        <w:rPr>
          <w:b w:val="0"/>
          <w:bCs w:val="0"/>
          <w:i/>
          <w:sz w:val="20"/>
          <w:szCs w:val="22"/>
        </w:rPr>
      </w:pPr>
      <w:r w:rsidRPr="007D27C4">
        <w:rPr>
          <w:b w:val="0"/>
        </w:rPr>
        <w:t xml:space="preserve">Дисципліна </w:t>
      </w:r>
      <w:r w:rsidR="00FA24DB" w:rsidRPr="007D27C4">
        <w:rPr>
          <w:b w:val="0"/>
        </w:rPr>
        <w:t>«Деталі машин» є складовою фундаментальної інженерної підготовки здобувачів вищої освіти за спеціальністю 208 «</w:t>
      </w:r>
      <w:proofErr w:type="spellStart"/>
      <w:r w:rsidR="00FA24DB" w:rsidRPr="007D27C4">
        <w:rPr>
          <w:b w:val="0"/>
        </w:rPr>
        <w:t>Агроінженерія</w:t>
      </w:r>
      <w:proofErr w:type="spellEnd"/>
      <w:r w:rsidR="00FA24DB" w:rsidRPr="007D27C4">
        <w:rPr>
          <w:b w:val="0"/>
        </w:rPr>
        <w:t xml:space="preserve">» та спрямована на формування теоретичних знань і практичних навичок щодо принципів роботи, розрахунку, </w:t>
      </w:r>
      <w:proofErr w:type="spellStart"/>
      <w:r w:rsidR="00FA24DB" w:rsidRPr="007D27C4">
        <w:rPr>
          <w:b w:val="0"/>
        </w:rPr>
        <w:t>проєктування</w:t>
      </w:r>
      <w:proofErr w:type="spellEnd"/>
      <w:r w:rsidR="00FA24DB" w:rsidRPr="007D27C4">
        <w:rPr>
          <w:b w:val="0"/>
        </w:rPr>
        <w:t xml:space="preserve"> та експлуатації основних елементів машин і механізмів, які широко застосовуються в аграрній техніці.</w:t>
      </w:r>
      <w:r w:rsidRPr="007D27C4">
        <w:rPr>
          <w:b w:val="0"/>
        </w:rPr>
        <w:t xml:space="preserve"> </w:t>
      </w:r>
      <w:r w:rsidR="00AB677F" w:rsidRPr="007D27C4">
        <w:rPr>
          <w:b w:val="0"/>
        </w:rPr>
        <w:t>В курсі в</w:t>
      </w:r>
      <w:r w:rsidRPr="007D27C4">
        <w:rPr>
          <w:b w:val="0"/>
        </w:rPr>
        <w:t>ивчаються основи проект</w:t>
      </w:r>
      <w:r w:rsidR="00AB677F" w:rsidRPr="007D27C4">
        <w:rPr>
          <w:b w:val="0"/>
        </w:rPr>
        <w:t>ування, технічної експлуатації машин, що використовуються</w:t>
      </w:r>
      <w:r w:rsidRPr="007D27C4">
        <w:rPr>
          <w:b w:val="0"/>
        </w:rPr>
        <w:t xml:space="preserve"> </w:t>
      </w:r>
      <w:r w:rsidR="00AB677F" w:rsidRPr="007D27C4">
        <w:rPr>
          <w:b w:val="0"/>
        </w:rPr>
        <w:t>в АПК</w:t>
      </w:r>
      <w:r w:rsidRPr="007D27C4">
        <w:rPr>
          <w:b w:val="0"/>
        </w:rPr>
        <w:t xml:space="preserve">. Освоєння дисципліни забезпечує здатність вирішувати інженерні завдання, пов’язані з вибором, експлуатацією та модернізацією </w:t>
      </w:r>
      <w:r w:rsidR="00FA24DB" w:rsidRPr="007D27C4">
        <w:rPr>
          <w:b w:val="0"/>
        </w:rPr>
        <w:t>машин</w:t>
      </w:r>
      <w:r w:rsidRPr="007D27C4">
        <w:rPr>
          <w:b w:val="0"/>
        </w:rPr>
        <w:t xml:space="preserve"> у різних галузях промисловості.</w:t>
      </w:r>
    </w:p>
    <w:p w:rsidR="00FF1D2A" w:rsidRPr="007D27C4" w:rsidRDefault="00FF1D2A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8"/>
        <w:gridCol w:w="2863"/>
      </w:tblGrid>
      <w:tr w:rsidR="00D303C8" w:rsidRPr="007D27C4" w:rsidTr="001F2389">
        <w:trPr>
          <w:trHeight w:val="967"/>
        </w:trPr>
        <w:tc>
          <w:tcPr>
            <w:tcW w:w="9855" w:type="dxa"/>
            <w:gridSpan w:val="3"/>
          </w:tcPr>
          <w:p w:rsidR="00D303C8" w:rsidRPr="007D27C4" w:rsidRDefault="00D303C8" w:rsidP="001F2389">
            <w:pPr>
              <w:pStyle w:val="TableParagraph"/>
              <w:rPr>
                <w:i/>
                <w:sz w:val="28"/>
              </w:rPr>
            </w:pPr>
          </w:p>
          <w:p w:rsidR="00D303C8" w:rsidRPr="007D27C4" w:rsidRDefault="00D303C8" w:rsidP="001F2389">
            <w:pPr>
              <w:pStyle w:val="TableParagraph"/>
              <w:ind w:left="871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Галузь</w:t>
            </w:r>
            <w:r w:rsidRPr="007D27C4">
              <w:rPr>
                <w:b/>
                <w:spacing w:val="-9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знань,</w:t>
            </w:r>
            <w:r w:rsidRPr="007D27C4">
              <w:rPr>
                <w:b/>
                <w:spacing w:val="-7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спеціальність,</w:t>
            </w:r>
            <w:r w:rsidRPr="007D27C4">
              <w:rPr>
                <w:b/>
                <w:spacing w:val="-8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освітня</w:t>
            </w:r>
            <w:r w:rsidRPr="007D27C4">
              <w:rPr>
                <w:b/>
                <w:spacing w:val="-10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програма,</w:t>
            </w:r>
            <w:r w:rsidRPr="007D27C4">
              <w:rPr>
                <w:b/>
                <w:spacing w:val="-7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освітній</w:t>
            </w:r>
            <w:r w:rsidRPr="007D27C4">
              <w:rPr>
                <w:b/>
                <w:spacing w:val="-7"/>
                <w:sz w:val="28"/>
              </w:rPr>
              <w:t xml:space="preserve"> </w:t>
            </w:r>
            <w:r w:rsidRPr="007D27C4">
              <w:rPr>
                <w:b/>
                <w:spacing w:val="-2"/>
                <w:sz w:val="28"/>
              </w:rPr>
              <w:t>ступінь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Освітній</w:t>
            </w:r>
            <w:r w:rsidRPr="007D27C4">
              <w:rPr>
                <w:spacing w:val="-4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ступінь</w:t>
            </w:r>
          </w:p>
        </w:tc>
        <w:tc>
          <w:tcPr>
            <w:tcW w:w="5551" w:type="dxa"/>
            <w:gridSpan w:val="2"/>
          </w:tcPr>
          <w:p w:rsidR="00D303C8" w:rsidRPr="007D27C4" w:rsidRDefault="004B7B78" w:rsidP="00953A4F">
            <w:pPr>
              <w:pStyle w:val="TableParagraph"/>
              <w:spacing w:line="301" w:lineRule="exact"/>
              <w:jc w:val="center"/>
              <w:rPr>
                <w:i/>
                <w:sz w:val="28"/>
              </w:rPr>
            </w:pPr>
            <w:r w:rsidRPr="007D27C4">
              <w:rPr>
                <w:i/>
                <w:sz w:val="28"/>
              </w:rPr>
              <w:t>бакалавр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551" w:type="dxa"/>
            <w:gridSpan w:val="2"/>
          </w:tcPr>
          <w:p w:rsidR="00D303C8" w:rsidRPr="007D27C4" w:rsidRDefault="009501E3" w:rsidP="00953A4F">
            <w:pPr>
              <w:pStyle w:val="TableParagraph"/>
              <w:spacing w:line="301" w:lineRule="exact"/>
              <w:ind w:left="108"/>
              <w:jc w:val="center"/>
              <w:rPr>
                <w:i/>
                <w:sz w:val="28"/>
              </w:rPr>
            </w:pPr>
            <w:r w:rsidRPr="007D27C4">
              <w:rPr>
                <w:i/>
                <w:sz w:val="28"/>
                <w:szCs w:val="28"/>
              </w:rPr>
              <w:t xml:space="preserve">208 </w:t>
            </w:r>
            <w:r w:rsidR="004B7B78" w:rsidRPr="007D27C4">
              <w:rPr>
                <w:i/>
                <w:sz w:val="28"/>
                <w:szCs w:val="28"/>
              </w:rPr>
              <w:t xml:space="preserve"> «</w:t>
            </w:r>
            <w:proofErr w:type="spellStart"/>
            <w:r w:rsidR="004B7B78" w:rsidRPr="007D27C4">
              <w:rPr>
                <w:i/>
                <w:sz w:val="28"/>
                <w:szCs w:val="28"/>
              </w:rPr>
              <w:t>Агроінженерія</w:t>
            </w:r>
            <w:proofErr w:type="spellEnd"/>
            <w:r w:rsidR="004B7B78" w:rsidRPr="007D27C4">
              <w:rPr>
                <w:i/>
                <w:sz w:val="28"/>
                <w:szCs w:val="28"/>
              </w:rPr>
              <w:t>»</w:t>
            </w:r>
          </w:p>
        </w:tc>
      </w:tr>
      <w:tr w:rsidR="00D303C8" w:rsidRPr="007D27C4" w:rsidTr="001F2389">
        <w:trPr>
          <w:trHeight w:val="323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Освітня</w:t>
            </w:r>
            <w:r w:rsidRPr="007D27C4">
              <w:rPr>
                <w:spacing w:val="-5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програма</w:t>
            </w:r>
          </w:p>
        </w:tc>
        <w:tc>
          <w:tcPr>
            <w:tcW w:w="5551" w:type="dxa"/>
            <w:gridSpan w:val="2"/>
          </w:tcPr>
          <w:p w:rsidR="00D303C8" w:rsidRPr="007D27C4" w:rsidRDefault="004B7B78" w:rsidP="00953A4F">
            <w:pPr>
              <w:pStyle w:val="TableParagraph"/>
              <w:spacing w:line="304" w:lineRule="exact"/>
              <w:ind w:left="108"/>
              <w:jc w:val="center"/>
              <w:rPr>
                <w:i/>
                <w:sz w:val="28"/>
              </w:rPr>
            </w:pPr>
            <w:proofErr w:type="spellStart"/>
            <w:r w:rsidRPr="007D27C4">
              <w:rPr>
                <w:i/>
                <w:sz w:val="28"/>
                <w:szCs w:val="28"/>
              </w:rPr>
              <w:t>Агроінженерія</w:t>
            </w:r>
            <w:proofErr w:type="spellEnd"/>
          </w:p>
        </w:tc>
      </w:tr>
      <w:tr w:rsidR="00D303C8" w:rsidRPr="007D27C4" w:rsidTr="001F2389">
        <w:trPr>
          <w:trHeight w:val="321"/>
        </w:trPr>
        <w:tc>
          <w:tcPr>
            <w:tcW w:w="9855" w:type="dxa"/>
            <w:gridSpan w:val="3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79" w:right="74"/>
              <w:jc w:val="center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Характеристика</w:t>
            </w:r>
            <w:r w:rsidRPr="007D27C4">
              <w:rPr>
                <w:b/>
                <w:spacing w:val="-10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навчальної</w:t>
            </w:r>
            <w:r w:rsidRPr="007D27C4">
              <w:rPr>
                <w:b/>
                <w:spacing w:val="-10"/>
                <w:sz w:val="28"/>
              </w:rPr>
              <w:t xml:space="preserve"> </w:t>
            </w:r>
            <w:r w:rsidRPr="007D27C4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pacing w:val="-5"/>
                <w:sz w:val="28"/>
              </w:rPr>
              <w:t>Вид</w:t>
            </w:r>
          </w:p>
        </w:tc>
        <w:tc>
          <w:tcPr>
            <w:tcW w:w="5551" w:type="dxa"/>
            <w:gridSpan w:val="2"/>
          </w:tcPr>
          <w:p w:rsidR="00D303C8" w:rsidRPr="007D27C4" w:rsidRDefault="00FA24DB" w:rsidP="004B7B78">
            <w:pPr>
              <w:pStyle w:val="TableParagraph"/>
              <w:spacing w:line="301" w:lineRule="exact"/>
              <w:ind w:left="50"/>
              <w:jc w:val="center"/>
              <w:rPr>
                <w:i/>
                <w:sz w:val="28"/>
              </w:rPr>
            </w:pPr>
            <w:r w:rsidRPr="007D27C4">
              <w:rPr>
                <w:i/>
                <w:sz w:val="28"/>
              </w:rPr>
              <w:t>обов’язкова</w:t>
            </w:r>
          </w:p>
        </w:tc>
      </w:tr>
      <w:tr w:rsidR="00D303C8" w:rsidRPr="007D27C4" w:rsidTr="001F2389">
        <w:trPr>
          <w:trHeight w:val="323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Загальна</w:t>
            </w:r>
            <w:r w:rsidRPr="007D27C4">
              <w:rPr>
                <w:spacing w:val="-9"/>
                <w:sz w:val="28"/>
              </w:rPr>
              <w:t xml:space="preserve"> </w:t>
            </w:r>
            <w:r w:rsidRPr="007D27C4">
              <w:rPr>
                <w:sz w:val="28"/>
              </w:rPr>
              <w:t>кількість</w:t>
            </w:r>
            <w:r w:rsidRPr="007D27C4">
              <w:rPr>
                <w:spacing w:val="-6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годин</w:t>
            </w:r>
          </w:p>
        </w:tc>
        <w:tc>
          <w:tcPr>
            <w:tcW w:w="5551" w:type="dxa"/>
            <w:gridSpan w:val="2"/>
          </w:tcPr>
          <w:p w:rsidR="00D303C8" w:rsidRPr="007D27C4" w:rsidRDefault="00FA24DB" w:rsidP="008C11E6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1</w:t>
            </w:r>
            <w:r w:rsidR="008C11E6" w:rsidRPr="007D27C4">
              <w:rPr>
                <w:i/>
                <w:sz w:val="24"/>
              </w:rPr>
              <w:t>5</w:t>
            </w:r>
            <w:r w:rsidRPr="007D27C4">
              <w:rPr>
                <w:i/>
                <w:sz w:val="24"/>
              </w:rPr>
              <w:t>0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Кількість</w:t>
            </w:r>
            <w:r w:rsidRPr="007D27C4">
              <w:rPr>
                <w:spacing w:val="-10"/>
                <w:sz w:val="28"/>
              </w:rPr>
              <w:t xml:space="preserve"> </w:t>
            </w:r>
            <w:r w:rsidRPr="007D27C4">
              <w:rPr>
                <w:sz w:val="28"/>
              </w:rPr>
              <w:t>кредитів</w:t>
            </w:r>
            <w:r w:rsidRPr="007D27C4">
              <w:rPr>
                <w:spacing w:val="-9"/>
                <w:sz w:val="28"/>
              </w:rPr>
              <w:t xml:space="preserve"> </w:t>
            </w:r>
            <w:r w:rsidRPr="007D27C4">
              <w:rPr>
                <w:spacing w:val="-4"/>
                <w:sz w:val="28"/>
              </w:rPr>
              <w:t>ECTS</w:t>
            </w:r>
          </w:p>
        </w:tc>
        <w:tc>
          <w:tcPr>
            <w:tcW w:w="5551" w:type="dxa"/>
            <w:gridSpan w:val="2"/>
          </w:tcPr>
          <w:p w:rsidR="00D303C8" w:rsidRPr="007D27C4" w:rsidRDefault="00FA24DB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5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Кількість</w:t>
            </w:r>
            <w:r w:rsidRPr="007D27C4">
              <w:rPr>
                <w:spacing w:val="-9"/>
                <w:sz w:val="28"/>
              </w:rPr>
              <w:t xml:space="preserve"> </w:t>
            </w:r>
            <w:r w:rsidRPr="007D27C4">
              <w:rPr>
                <w:sz w:val="28"/>
              </w:rPr>
              <w:t>змістових</w:t>
            </w:r>
            <w:r w:rsidRPr="007D27C4">
              <w:rPr>
                <w:spacing w:val="-9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модулів</w:t>
            </w:r>
          </w:p>
        </w:tc>
        <w:tc>
          <w:tcPr>
            <w:tcW w:w="5551" w:type="dxa"/>
            <w:gridSpan w:val="2"/>
          </w:tcPr>
          <w:p w:rsidR="00D303C8" w:rsidRPr="007D27C4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2</w:t>
            </w:r>
          </w:p>
        </w:tc>
      </w:tr>
      <w:tr w:rsidR="00D303C8" w:rsidRPr="007D27C4" w:rsidTr="001F2389">
        <w:trPr>
          <w:trHeight w:val="645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Курсовий</w:t>
            </w:r>
            <w:r w:rsidRPr="007D27C4">
              <w:rPr>
                <w:spacing w:val="-10"/>
                <w:sz w:val="28"/>
              </w:rPr>
              <w:t xml:space="preserve"> </w:t>
            </w:r>
            <w:proofErr w:type="spellStart"/>
            <w:r w:rsidRPr="007D27C4">
              <w:rPr>
                <w:sz w:val="28"/>
              </w:rPr>
              <w:t>проєкт</w:t>
            </w:r>
            <w:proofErr w:type="spellEnd"/>
            <w:r w:rsidRPr="007D27C4">
              <w:rPr>
                <w:spacing w:val="-11"/>
                <w:sz w:val="28"/>
              </w:rPr>
              <w:t xml:space="preserve"> </w:t>
            </w:r>
            <w:r w:rsidRPr="007D27C4">
              <w:rPr>
                <w:sz w:val="28"/>
              </w:rPr>
              <w:t>/</w:t>
            </w:r>
            <w:r w:rsidRPr="007D27C4">
              <w:rPr>
                <w:spacing w:val="-7"/>
                <w:sz w:val="28"/>
              </w:rPr>
              <w:t xml:space="preserve"> </w:t>
            </w:r>
            <w:r w:rsidRPr="007D27C4">
              <w:rPr>
                <w:sz w:val="28"/>
              </w:rPr>
              <w:t>робота</w:t>
            </w:r>
            <w:r w:rsidRPr="007D27C4">
              <w:rPr>
                <w:spacing w:val="-7"/>
                <w:sz w:val="28"/>
              </w:rPr>
              <w:t xml:space="preserve"> </w:t>
            </w:r>
            <w:r w:rsidRPr="007D27C4">
              <w:rPr>
                <w:sz w:val="28"/>
              </w:rPr>
              <w:t xml:space="preserve">(за </w:t>
            </w:r>
            <w:r w:rsidRPr="007D27C4">
              <w:rPr>
                <w:spacing w:val="-2"/>
                <w:sz w:val="28"/>
              </w:rPr>
              <w:t>наявності)</w:t>
            </w:r>
          </w:p>
        </w:tc>
        <w:tc>
          <w:tcPr>
            <w:tcW w:w="5551" w:type="dxa"/>
            <w:gridSpan w:val="2"/>
          </w:tcPr>
          <w:p w:rsidR="00D303C8" w:rsidRPr="007D27C4" w:rsidRDefault="00FA24DB" w:rsidP="00FA24DB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7D27C4">
              <w:rPr>
                <w:i/>
                <w:sz w:val="28"/>
                <w:szCs w:val="28"/>
              </w:rPr>
              <w:t>так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Форма</w:t>
            </w:r>
            <w:r w:rsidRPr="007D27C4">
              <w:rPr>
                <w:spacing w:val="-5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контролю</w:t>
            </w:r>
          </w:p>
        </w:tc>
        <w:tc>
          <w:tcPr>
            <w:tcW w:w="5551" w:type="dxa"/>
            <w:gridSpan w:val="2"/>
          </w:tcPr>
          <w:p w:rsidR="00D303C8" w:rsidRPr="007D27C4" w:rsidRDefault="00D303C8" w:rsidP="004B7B78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 w:rsidRPr="007D27C4">
              <w:rPr>
                <w:i/>
                <w:sz w:val="28"/>
              </w:rPr>
              <w:t>екзамен</w:t>
            </w:r>
          </w:p>
        </w:tc>
      </w:tr>
      <w:tr w:rsidR="00D303C8" w:rsidRPr="007D27C4" w:rsidTr="001F2389">
        <w:trPr>
          <w:trHeight w:val="642"/>
        </w:trPr>
        <w:tc>
          <w:tcPr>
            <w:tcW w:w="9855" w:type="dxa"/>
            <w:gridSpan w:val="3"/>
          </w:tcPr>
          <w:p w:rsidR="00D303C8" w:rsidRPr="007D27C4" w:rsidRDefault="00D303C8" w:rsidP="001F2389">
            <w:pPr>
              <w:pStyle w:val="TableParagraph"/>
              <w:spacing w:line="322" w:lineRule="exact"/>
              <w:ind w:left="79" w:right="72"/>
              <w:jc w:val="center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Показники</w:t>
            </w:r>
            <w:r w:rsidRPr="007D27C4">
              <w:rPr>
                <w:b/>
                <w:spacing w:val="-8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навчальної</w:t>
            </w:r>
            <w:r w:rsidRPr="007D27C4">
              <w:rPr>
                <w:b/>
                <w:spacing w:val="-5"/>
                <w:sz w:val="28"/>
              </w:rPr>
              <w:t xml:space="preserve"> </w:t>
            </w:r>
            <w:r w:rsidRPr="007D27C4">
              <w:rPr>
                <w:b/>
                <w:spacing w:val="-2"/>
                <w:sz w:val="28"/>
              </w:rPr>
              <w:t>дисципліни</w:t>
            </w:r>
          </w:p>
          <w:p w:rsidR="00D303C8" w:rsidRPr="007D27C4" w:rsidRDefault="00D303C8" w:rsidP="001F2389">
            <w:pPr>
              <w:pStyle w:val="TableParagraph"/>
              <w:spacing w:line="301" w:lineRule="exact"/>
              <w:ind w:left="79"/>
              <w:jc w:val="center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для</w:t>
            </w:r>
            <w:r w:rsidRPr="007D27C4">
              <w:rPr>
                <w:b/>
                <w:spacing w:val="-8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денної</w:t>
            </w:r>
            <w:r w:rsidRPr="007D27C4">
              <w:rPr>
                <w:b/>
                <w:spacing w:val="-6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та</w:t>
            </w:r>
            <w:r w:rsidRPr="007D27C4">
              <w:rPr>
                <w:b/>
                <w:spacing w:val="-3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заочної</w:t>
            </w:r>
            <w:r w:rsidRPr="007D27C4">
              <w:rPr>
                <w:b/>
                <w:spacing w:val="-3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форм</w:t>
            </w:r>
            <w:r w:rsidRPr="007D27C4">
              <w:rPr>
                <w:b/>
                <w:spacing w:val="-4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здобуття</w:t>
            </w:r>
            <w:r w:rsidRPr="007D27C4">
              <w:rPr>
                <w:b/>
                <w:spacing w:val="-6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>вищої</w:t>
            </w:r>
            <w:r w:rsidRPr="007D27C4">
              <w:rPr>
                <w:b/>
                <w:spacing w:val="-4"/>
                <w:sz w:val="28"/>
              </w:rPr>
              <w:t xml:space="preserve"> </w:t>
            </w:r>
            <w:r w:rsidRPr="007D27C4">
              <w:rPr>
                <w:b/>
                <w:spacing w:val="-2"/>
                <w:sz w:val="28"/>
              </w:rPr>
              <w:t>освіти</w:t>
            </w:r>
          </w:p>
        </w:tc>
      </w:tr>
      <w:tr w:rsidR="00D303C8" w:rsidRPr="007D27C4" w:rsidTr="001F2389">
        <w:trPr>
          <w:trHeight w:val="323"/>
        </w:trPr>
        <w:tc>
          <w:tcPr>
            <w:tcW w:w="4304" w:type="dxa"/>
            <w:vMerge w:val="restart"/>
          </w:tcPr>
          <w:p w:rsidR="00D303C8" w:rsidRPr="007D27C4" w:rsidRDefault="00D303C8" w:rsidP="001F2389">
            <w:pPr>
              <w:pStyle w:val="TableParagraph"/>
              <w:rPr>
                <w:sz w:val="24"/>
              </w:rPr>
            </w:pPr>
          </w:p>
        </w:tc>
        <w:tc>
          <w:tcPr>
            <w:tcW w:w="5551" w:type="dxa"/>
            <w:gridSpan w:val="2"/>
          </w:tcPr>
          <w:p w:rsidR="00D303C8" w:rsidRPr="007D27C4" w:rsidRDefault="00D303C8" w:rsidP="001F2389">
            <w:pPr>
              <w:pStyle w:val="TableParagraph"/>
              <w:spacing w:before="2" w:line="301" w:lineRule="exact"/>
              <w:ind w:left="1013"/>
              <w:rPr>
                <w:sz w:val="28"/>
              </w:rPr>
            </w:pPr>
            <w:r w:rsidRPr="007D27C4">
              <w:rPr>
                <w:sz w:val="28"/>
              </w:rPr>
              <w:t>Форма</w:t>
            </w:r>
            <w:r w:rsidRPr="007D27C4">
              <w:rPr>
                <w:spacing w:val="-6"/>
                <w:sz w:val="28"/>
              </w:rPr>
              <w:t xml:space="preserve"> </w:t>
            </w:r>
            <w:r w:rsidRPr="007D27C4">
              <w:rPr>
                <w:sz w:val="28"/>
              </w:rPr>
              <w:t>здобуття</w:t>
            </w:r>
            <w:r w:rsidRPr="007D27C4">
              <w:rPr>
                <w:spacing w:val="-6"/>
                <w:sz w:val="28"/>
              </w:rPr>
              <w:t xml:space="preserve"> </w:t>
            </w:r>
            <w:r w:rsidRPr="007D27C4">
              <w:rPr>
                <w:sz w:val="28"/>
              </w:rPr>
              <w:t>вищої</w:t>
            </w:r>
            <w:r w:rsidRPr="007D27C4">
              <w:rPr>
                <w:spacing w:val="-7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освіти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  <w:vMerge/>
            <w:tcBorders>
              <w:top w:val="nil"/>
            </w:tcBorders>
          </w:tcPr>
          <w:p w:rsidR="00D303C8" w:rsidRPr="007D27C4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денна</w:t>
            </w:r>
          </w:p>
        </w:tc>
        <w:tc>
          <w:tcPr>
            <w:tcW w:w="2863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заочна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 w:rsidRPr="007D27C4">
              <w:rPr>
                <w:sz w:val="28"/>
              </w:rPr>
              <w:t>Курс</w:t>
            </w:r>
            <w:r w:rsidRPr="007D27C4">
              <w:rPr>
                <w:spacing w:val="-2"/>
                <w:sz w:val="28"/>
              </w:rPr>
              <w:t xml:space="preserve"> </w:t>
            </w:r>
            <w:r w:rsidRPr="007D27C4">
              <w:rPr>
                <w:sz w:val="28"/>
              </w:rPr>
              <w:t>(рік</w:t>
            </w:r>
            <w:r w:rsidRPr="007D27C4">
              <w:rPr>
                <w:spacing w:val="-2"/>
                <w:sz w:val="28"/>
              </w:rPr>
              <w:t xml:space="preserve"> підготовки)</w:t>
            </w:r>
          </w:p>
        </w:tc>
        <w:tc>
          <w:tcPr>
            <w:tcW w:w="2688" w:type="dxa"/>
          </w:tcPr>
          <w:p w:rsidR="00D303C8" w:rsidRPr="007D27C4" w:rsidRDefault="00FA24DB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2</w:t>
            </w:r>
          </w:p>
        </w:tc>
        <w:tc>
          <w:tcPr>
            <w:tcW w:w="2863" w:type="dxa"/>
          </w:tcPr>
          <w:p w:rsidR="00D303C8" w:rsidRPr="007D27C4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2-3</w:t>
            </w:r>
          </w:p>
        </w:tc>
      </w:tr>
      <w:tr w:rsidR="00D303C8" w:rsidRPr="007D27C4" w:rsidTr="001F2389">
        <w:trPr>
          <w:trHeight w:val="324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before="3" w:line="301" w:lineRule="exact"/>
              <w:ind w:left="107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Семестр</w:t>
            </w:r>
          </w:p>
        </w:tc>
        <w:tc>
          <w:tcPr>
            <w:tcW w:w="2688" w:type="dxa"/>
          </w:tcPr>
          <w:p w:rsidR="00D303C8" w:rsidRPr="007D27C4" w:rsidRDefault="00FA24DB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4</w:t>
            </w:r>
          </w:p>
        </w:tc>
        <w:tc>
          <w:tcPr>
            <w:tcW w:w="2863" w:type="dxa"/>
          </w:tcPr>
          <w:p w:rsidR="00D303C8" w:rsidRPr="007D27C4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4-5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Лекційні</w:t>
            </w:r>
            <w:r w:rsidRPr="007D27C4">
              <w:rPr>
                <w:spacing w:val="-6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7D27C4" w:rsidRDefault="00953A4F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30</w:t>
            </w:r>
            <w:r w:rsidR="004B7B78" w:rsidRPr="007D27C4">
              <w:rPr>
                <w:i/>
                <w:spacing w:val="-4"/>
                <w:sz w:val="28"/>
              </w:rPr>
              <w:t xml:space="preserve"> </w:t>
            </w:r>
            <w:r w:rsidR="00D303C8" w:rsidRPr="007D27C4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7D27C4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 xml:space="preserve">8 </w:t>
            </w:r>
            <w:r w:rsidR="00D303C8" w:rsidRPr="007D27C4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Практичні,</w:t>
            </w:r>
            <w:r w:rsidRPr="007D27C4">
              <w:rPr>
                <w:spacing w:val="-11"/>
                <w:sz w:val="28"/>
              </w:rPr>
              <w:t xml:space="preserve"> </w:t>
            </w:r>
            <w:r w:rsidRPr="007D27C4">
              <w:rPr>
                <w:sz w:val="28"/>
              </w:rPr>
              <w:t>семінарські</w:t>
            </w:r>
            <w:r w:rsidRPr="007D27C4">
              <w:rPr>
                <w:spacing w:val="-7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7D27C4" w:rsidRDefault="00AA73A7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-</w:t>
            </w:r>
          </w:p>
        </w:tc>
        <w:tc>
          <w:tcPr>
            <w:tcW w:w="2863" w:type="dxa"/>
          </w:tcPr>
          <w:p w:rsidR="00D303C8" w:rsidRPr="007D27C4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-</w:t>
            </w:r>
          </w:p>
        </w:tc>
      </w:tr>
      <w:tr w:rsidR="00D303C8" w:rsidRPr="007D27C4" w:rsidTr="001F2389">
        <w:trPr>
          <w:trHeight w:val="323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Лабораторні</w:t>
            </w:r>
            <w:r w:rsidRPr="007D27C4">
              <w:rPr>
                <w:spacing w:val="-6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7D27C4" w:rsidRDefault="00953A4F" w:rsidP="004B7B78">
            <w:pPr>
              <w:pStyle w:val="TableParagraph"/>
              <w:spacing w:before="2" w:line="301" w:lineRule="exact"/>
              <w:ind w:right="92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45</w:t>
            </w:r>
            <w:r w:rsidR="004B7B78" w:rsidRPr="007D27C4">
              <w:rPr>
                <w:i/>
                <w:spacing w:val="-4"/>
                <w:sz w:val="28"/>
              </w:rPr>
              <w:t xml:space="preserve"> </w:t>
            </w:r>
            <w:r w:rsidR="00D303C8" w:rsidRPr="007D27C4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7D27C4" w:rsidRDefault="00AA73A7" w:rsidP="004B7B78">
            <w:pPr>
              <w:pStyle w:val="TableParagraph"/>
              <w:spacing w:before="2" w:line="301" w:lineRule="exact"/>
              <w:ind w:right="89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 xml:space="preserve">6 </w:t>
            </w:r>
            <w:r w:rsidR="00D303C8" w:rsidRPr="007D27C4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RPr="007D27C4" w:rsidTr="001F2389">
        <w:trPr>
          <w:trHeight w:val="321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Самостійна</w:t>
            </w:r>
            <w:r w:rsidRPr="007D27C4">
              <w:rPr>
                <w:spacing w:val="-8"/>
                <w:sz w:val="28"/>
              </w:rPr>
              <w:t xml:space="preserve"> </w:t>
            </w:r>
            <w:r w:rsidRPr="007D27C4">
              <w:rPr>
                <w:spacing w:val="-2"/>
                <w:sz w:val="28"/>
              </w:rPr>
              <w:t>робота</w:t>
            </w:r>
          </w:p>
        </w:tc>
        <w:tc>
          <w:tcPr>
            <w:tcW w:w="2688" w:type="dxa"/>
          </w:tcPr>
          <w:p w:rsidR="00D303C8" w:rsidRPr="007D27C4" w:rsidRDefault="008C11E6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4</w:t>
            </w:r>
            <w:r w:rsidR="00953A4F" w:rsidRPr="007D27C4">
              <w:rPr>
                <w:i/>
                <w:spacing w:val="-4"/>
                <w:sz w:val="28"/>
              </w:rPr>
              <w:t>5</w:t>
            </w:r>
            <w:r w:rsidR="004B7B78" w:rsidRPr="007D27C4">
              <w:rPr>
                <w:i/>
                <w:spacing w:val="-4"/>
                <w:sz w:val="28"/>
              </w:rPr>
              <w:t xml:space="preserve"> </w:t>
            </w:r>
            <w:r w:rsidR="00D303C8" w:rsidRPr="007D27C4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7D27C4" w:rsidRDefault="00D303C8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RPr="007D27C4" w:rsidTr="001F2389">
        <w:trPr>
          <w:trHeight w:val="966"/>
        </w:trPr>
        <w:tc>
          <w:tcPr>
            <w:tcW w:w="4304" w:type="dxa"/>
          </w:tcPr>
          <w:p w:rsidR="00D303C8" w:rsidRPr="007D27C4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7D27C4">
              <w:rPr>
                <w:sz w:val="28"/>
              </w:rPr>
              <w:t>Кількість тижневих аудиторних годин</w:t>
            </w:r>
            <w:r w:rsidRPr="007D27C4">
              <w:rPr>
                <w:spacing w:val="-9"/>
                <w:sz w:val="28"/>
              </w:rPr>
              <w:t xml:space="preserve"> </w:t>
            </w:r>
            <w:r w:rsidRPr="007D27C4">
              <w:rPr>
                <w:sz w:val="28"/>
              </w:rPr>
              <w:t>для</w:t>
            </w:r>
            <w:r w:rsidRPr="007D27C4">
              <w:rPr>
                <w:spacing w:val="-12"/>
                <w:sz w:val="28"/>
              </w:rPr>
              <w:t xml:space="preserve"> </w:t>
            </w:r>
            <w:r w:rsidRPr="007D27C4">
              <w:rPr>
                <w:sz w:val="28"/>
              </w:rPr>
              <w:t>денної</w:t>
            </w:r>
            <w:r w:rsidRPr="007D27C4">
              <w:rPr>
                <w:spacing w:val="-8"/>
                <w:sz w:val="28"/>
              </w:rPr>
              <w:t xml:space="preserve"> </w:t>
            </w:r>
            <w:r w:rsidRPr="007D27C4">
              <w:rPr>
                <w:sz w:val="28"/>
              </w:rPr>
              <w:t>форми</w:t>
            </w:r>
            <w:r w:rsidRPr="007D27C4">
              <w:rPr>
                <w:spacing w:val="-9"/>
                <w:sz w:val="28"/>
              </w:rPr>
              <w:t xml:space="preserve"> </w:t>
            </w:r>
            <w:r w:rsidRPr="007D27C4">
              <w:rPr>
                <w:sz w:val="28"/>
              </w:rPr>
              <w:t>здобуття вищої освіти</w:t>
            </w:r>
          </w:p>
        </w:tc>
        <w:tc>
          <w:tcPr>
            <w:tcW w:w="2688" w:type="dxa"/>
          </w:tcPr>
          <w:p w:rsidR="00D303C8" w:rsidRPr="007D27C4" w:rsidRDefault="00FA24DB" w:rsidP="004B7B78">
            <w:pPr>
              <w:pStyle w:val="TableParagraph"/>
              <w:ind w:right="90"/>
              <w:jc w:val="center"/>
              <w:rPr>
                <w:i/>
                <w:sz w:val="28"/>
              </w:rPr>
            </w:pPr>
            <w:r w:rsidRPr="007D27C4">
              <w:rPr>
                <w:i/>
                <w:spacing w:val="-4"/>
                <w:sz w:val="28"/>
              </w:rPr>
              <w:t>5</w:t>
            </w:r>
            <w:r w:rsidR="004B7B78" w:rsidRPr="007D27C4">
              <w:rPr>
                <w:i/>
                <w:spacing w:val="-4"/>
                <w:sz w:val="28"/>
              </w:rPr>
              <w:t xml:space="preserve"> </w:t>
            </w:r>
            <w:r w:rsidR="00D303C8" w:rsidRPr="007D27C4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7D27C4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7D27C4">
              <w:rPr>
                <w:i/>
                <w:sz w:val="24"/>
              </w:rPr>
              <w:t>-</w:t>
            </w:r>
          </w:p>
        </w:tc>
      </w:tr>
    </w:tbl>
    <w:p w:rsidR="0089313D" w:rsidRPr="007D27C4" w:rsidRDefault="0089313D" w:rsidP="00D303C8">
      <w:pPr>
        <w:pStyle w:val="a3"/>
        <w:spacing w:before="7"/>
        <w:rPr>
          <w:i/>
        </w:rPr>
      </w:pPr>
    </w:p>
    <w:p w:rsidR="0089313D" w:rsidRPr="007D27C4" w:rsidRDefault="0089313D">
      <w:pPr>
        <w:widowControl/>
        <w:autoSpaceDE/>
        <w:autoSpaceDN/>
        <w:spacing w:after="160" w:line="259" w:lineRule="auto"/>
        <w:rPr>
          <w:i/>
          <w:sz w:val="28"/>
          <w:szCs w:val="28"/>
        </w:rPr>
      </w:pPr>
      <w:r w:rsidRPr="007D27C4">
        <w:rPr>
          <w:i/>
        </w:rPr>
        <w:br w:type="page"/>
      </w:r>
    </w:p>
    <w:p w:rsidR="00D303C8" w:rsidRPr="007D27C4" w:rsidRDefault="00D303C8" w:rsidP="00D303C8">
      <w:pPr>
        <w:pStyle w:val="2"/>
        <w:numPr>
          <w:ilvl w:val="0"/>
          <w:numId w:val="4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ind w:right="710" w:hanging="396"/>
        <w:jc w:val="left"/>
      </w:pPr>
      <w:r w:rsidRPr="007D27C4">
        <w:rPr>
          <w:spacing w:val="-2"/>
        </w:rPr>
        <w:lastRenderedPageBreak/>
        <w:t>Мета,</w:t>
      </w:r>
      <w:r w:rsidRPr="007D27C4">
        <w:tab/>
      </w:r>
      <w:r w:rsidRPr="007D27C4">
        <w:rPr>
          <w:spacing w:val="-2"/>
        </w:rPr>
        <w:t>компетентності</w:t>
      </w:r>
      <w:r w:rsidRPr="007D27C4">
        <w:tab/>
      </w:r>
      <w:r w:rsidRPr="007D27C4">
        <w:rPr>
          <w:spacing w:val="-6"/>
        </w:rPr>
        <w:t>та</w:t>
      </w:r>
      <w:r w:rsidRPr="007D27C4">
        <w:tab/>
      </w:r>
      <w:r w:rsidRPr="007D27C4">
        <w:rPr>
          <w:spacing w:val="-2"/>
        </w:rPr>
        <w:t>програмні</w:t>
      </w:r>
      <w:r w:rsidRPr="007D27C4">
        <w:tab/>
      </w:r>
      <w:r w:rsidRPr="007D27C4">
        <w:rPr>
          <w:spacing w:val="-2"/>
        </w:rPr>
        <w:t>результати</w:t>
      </w:r>
      <w:r w:rsidRPr="007D27C4">
        <w:tab/>
      </w:r>
      <w:r w:rsidRPr="007D27C4">
        <w:rPr>
          <w:spacing w:val="-2"/>
        </w:rPr>
        <w:t>навчальної дисципліни</w:t>
      </w:r>
    </w:p>
    <w:p w:rsidR="00AA73A7" w:rsidRPr="007D27C4" w:rsidRDefault="00D303C8" w:rsidP="00F15D8F">
      <w:pPr>
        <w:tabs>
          <w:tab w:val="left" w:pos="10065"/>
        </w:tabs>
        <w:adjustRightInd w:val="0"/>
        <w:ind w:right="428" w:firstLine="708"/>
        <w:jc w:val="both"/>
        <w:rPr>
          <w:bCs/>
          <w:sz w:val="28"/>
          <w:szCs w:val="28"/>
        </w:rPr>
      </w:pPr>
      <w:r w:rsidRPr="007D27C4">
        <w:rPr>
          <w:b/>
          <w:sz w:val="28"/>
          <w:szCs w:val="28"/>
        </w:rPr>
        <w:t>Мета</w:t>
      </w:r>
      <w:r w:rsidR="00AA73A7" w:rsidRPr="007D27C4">
        <w:rPr>
          <w:sz w:val="28"/>
          <w:szCs w:val="28"/>
        </w:rPr>
        <w:t>.</w:t>
      </w:r>
      <w:r w:rsidRPr="007D27C4">
        <w:rPr>
          <w:sz w:val="28"/>
          <w:szCs w:val="28"/>
        </w:rPr>
        <w:t xml:space="preserve"> </w:t>
      </w:r>
      <w:r w:rsidR="00FA24DB" w:rsidRPr="007D27C4">
        <w:rPr>
          <w:sz w:val="28"/>
          <w:szCs w:val="28"/>
        </w:rPr>
        <w:t xml:space="preserve">Метою вивчення дисципліни «Деталі машин» є формування у здобувачів освіти теоретичних знань і практичних навичок, необхідних для конструювання, розрахунку, вибору та експлуатації елементів машин і механізмів, що застосовуються в АПК. Дисципліна спрямована на забезпечення здатності майбутніх </w:t>
      </w:r>
      <w:proofErr w:type="spellStart"/>
      <w:r w:rsidR="00FA24DB" w:rsidRPr="007D27C4">
        <w:rPr>
          <w:sz w:val="28"/>
          <w:szCs w:val="28"/>
        </w:rPr>
        <w:t>агроінженерів</w:t>
      </w:r>
      <w:proofErr w:type="spellEnd"/>
      <w:r w:rsidR="00FA24DB" w:rsidRPr="007D27C4">
        <w:rPr>
          <w:sz w:val="28"/>
          <w:szCs w:val="28"/>
        </w:rPr>
        <w:t xml:space="preserve"> раціонально використовувати основи механіки, матеріалознавства та інженерних програм для аналізу та проектування конструктивних вузлів машин, з урахуванням вимог надійності, довговічності, безпеки та енергоефективності.</w:t>
      </w:r>
    </w:p>
    <w:p w:rsidR="00D303C8" w:rsidRPr="007D27C4" w:rsidRDefault="00AA73A7" w:rsidP="00F15D8F">
      <w:pPr>
        <w:tabs>
          <w:tab w:val="left" w:pos="10065"/>
        </w:tabs>
        <w:adjustRightInd w:val="0"/>
        <w:ind w:right="428"/>
        <w:jc w:val="both"/>
      </w:pPr>
      <w:r w:rsidRPr="007D27C4">
        <w:rPr>
          <w:bCs/>
          <w:sz w:val="28"/>
          <w:szCs w:val="28"/>
        </w:rPr>
        <w:tab/>
      </w:r>
    </w:p>
    <w:p w:rsidR="00D303C8" w:rsidRPr="007D27C4" w:rsidRDefault="00D303C8" w:rsidP="00F15D8F">
      <w:pPr>
        <w:pStyle w:val="3"/>
        <w:tabs>
          <w:tab w:val="left" w:pos="10065"/>
        </w:tabs>
        <w:ind w:right="428"/>
        <w:jc w:val="both"/>
      </w:pPr>
      <w:r w:rsidRPr="007D27C4">
        <w:t>Набуття</w:t>
      </w:r>
      <w:r w:rsidRPr="007D27C4">
        <w:rPr>
          <w:spacing w:val="-5"/>
        </w:rPr>
        <w:t xml:space="preserve"> </w:t>
      </w:r>
      <w:r w:rsidRPr="007D27C4">
        <w:rPr>
          <w:spacing w:val="-2"/>
        </w:rPr>
        <w:t>компетентностей:</w:t>
      </w:r>
      <w:r w:rsidR="00150B2C" w:rsidRPr="007D27C4">
        <w:rPr>
          <w:spacing w:val="-2"/>
        </w:rPr>
        <w:t xml:space="preserve"> </w:t>
      </w:r>
      <w:r w:rsidRPr="007D27C4">
        <w:t>інтегральна</w:t>
      </w:r>
      <w:r w:rsidRPr="007D27C4">
        <w:rPr>
          <w:spacing w:val="-14"/>
        </w:rPr>
        <w:t xml:space="preserve"> </w:t>
      </w:r>
      <w:r w:rsidRPr="007D27C4">
        <w:t>компетентність</w:t>
      </w:r>
      <w:r w:rsidRPr="007D27C4">
        <w:rPr>
          <w:spacing w:val="-11"/>
        </w:rPr>
        <w:t xml:space="preserve"> </w:t>
      </w:r>
      <w:r w:rsidRPr="007D27C4">
        <w:rPr>
          <w:spacing w:val="-2"/>
        </w:rPr>
        <w:t>(ІК):</w:t>
      </w:r>
      <w:r w:rsidR="00AA73A7" w:rsidRPr="007D27C4">
        <w:rPr>
          <w:b w:val="0"/>
          <w:i w:val="0"/>
        </w:rPr>
        <w:t xml:space="preserve"> </w:t>
      </w:r>
      <w:r w:rsidR="00AA73A7" w:rsidRPr="007D27C4">
        <w:rPr>
          <w:b w:val="0"/>
        </w:rPr>
        <w:t>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  <w:r w:rsidR="00150B2C" w:rsidRPr="007D27C4">
        <w:rPr>
          <w:b w:val="0"/>
        </w:rPr>
        <w:t>.</w:t>
      </w:r>
    </w:p>
    <w:p w:rsidR="00FB4C22" w:rsidRPr="007D27C4" w:rsidRDefault="00150B2C" w:rsidP="00F15D8F">
      <w:pPr>
        <w:tabs>
          <w:tab w:val="left" w:pos="10065"/>
        </w:tabs>
        <w:spacing w:before="245"/>
        <w:ind w:left="707" w:right="428" w:firstLine="141"/>
        <w:jc w:val="both"/>
        <w:rPr>
          <w:b/>
          <w:sz w:val="28"/>
          <w:szCs w:val="28"/>
        </w:rPr>
      </w:pPr>
      <w:r w:rsidRPr="007D27C4">
        <w:rPr>
          <w:b/>
          <w:sz w:val="28"/>
          <w:szCs w:val="28"/>
        </w:rPr>
        <w:t>З</w:t>
      </w:r>
      <w:r w:rsidR="00D303C8" w:rsidRPr="007D27C4">
        <w:rPr>
          <w:b/>
          <w:sz w:val="28"/>
          <w:szCs w:val="28"/>
        </w:rPr>
        <w:t>агальні компетентності (ЗК):</w:t>
      </w:r>
      <w:r w:rsidR="00AA73A7" w:rsidRPr="007D27C4">
        <w:rPr>
          <w:b/>
          <w:sz w:val="28"/>
          <w:szCs w:val="28"/>
        </w:rPr>
        <w:t xml:space="preserve"> </w:t>
      </w:r>
    </w:p>
    <w:p w:rsidR="00FB4C22" w:rsidRPr="007D27C4" w:rsidRDefault="00FB4C22" w:rsidP="00F15D8F">
      <w:pPr>
        <w:tabs>
          <w:tab w:val="left" w:pos="10065"/>
        </w:tabs>
        <w:ind w:right="428" w:firstLine="142"/>
        <w:jc w:val="both"/>
        <w:rPr>
          <w:sz w:val="28"/>
          <w:szCs w:val="28"/>
        </w:rPr>
      </w:pPr>
      <w:r w:rsidRPr="007D27C4">
        <w:rPr>
          <w:sz w:val="28"/>
          <w:szCs w:val="28"/>
        </w:rPr>
        <w:t xml:space="preserve">ЗК 6. Знання та розуміння предметної області та розуміння професії. </w:t>
      </w:r>
    </w:p>
    <w:p w:rsidR="00FB4C22" w:rsidRPr="007D27C4" w:rsidRDefault="00FB4C22" w:rsidP="00F15D8F">
      <w:pPr>
        <w:tabs>
          <w:tab w:val="left" w:pos="10065"/>
        </w:tabs>
        <w:ind w:right="428" w:firstLine="142"/>
        <w:jc w:val="both"/>
        <w:rPr>
          <w:sz w:val="28"/>
          <w:szCs w:val="28"/>
        </w:rPr>
      </w:pPr>
      <w:r w:rsidRPr="007D27C4">
        <w:rPr>
          <w:sz w:val="28"/>
          <w:szCs w:val="28"/>
        </w:rPr>
        <w:t xml:space="preserve">ЗК 7. Здатність застосовувати знання у практичних ситуаціях. </w:t>
      </w:r>
    </w:p>
    <w:p w:rsidR="00FB4C22" w:rsidRPr="007D27C4" w:rsidRDefault="00FB4C22" w:rsidP="00F15D8F">
      <w:pPr>
        <w:tabs>
          <w:tab w:val="left" w:pos="10065"/>
        </w:tabs>
        <w:ind w:right="428" w:firstLine="142"/>
        <w:jc w:val="both"/>
        <w:rPr>
          <w:sz w:val="28"/>
          <w:szCs w:val="28"/>
        </w:rPr>
      </w:pPr>
      <w:r w:rsidRPr="007D27C4">
        <w:rPr>
          <w:sz w:val="28"/>
          <w:szCs w:val="28"/>
        </w:rPr>
        <w:t xml:space="preserve">ЗК 8. Здатність вчитися і оволодівати сучасними знаннями. </w:t>
      </w:r>
    </w:p>
    <w:p w:rsidR="00FB4C22" w:rsidRPr="007D27C4" w:rsidRDefault="00D303C8" w:rsidP="00F15D8F">
      <w:pPr>
        <w:tabs>
          <w:tab w:val="left" w:pos="10065"/>
        </w:tabs>
        <w:spacing w:before="245"/>
        <w:ind w:left="707" w:right="428" w:firstLine="141"/>
        <w:jc w:val="both"/>
        <w:rPr>
          <w:sz w:val="28"/>
          <w:szCs w:val="28"/>
        </w:rPr>
      </w:pPr>
      <w:r w:rsidRPr="007D27C4">
        <w:rPr>
          <w:sz w:val="28"/>
          <w:szCs w:val="28"/>
        </w:rPr>
        <w:t>(СК):</w:t>
      </w:r>
      <w:r w:rsidR="00FB4C22" w:rsidRPr="007D27C4">
        <w:rPr>
          <w:sz w:val="28"/>
          <w:szCs w:val="28"/>
        </w:rPr>
        <w:t xml:space="preserve"> </w:t>
      </w:r>
    </w:p>
    <w:p w:rsidR="00FB4C22" w:rsidRPr="007D27C4" w:rsidRDefault="00FB4C22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>СК 1.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виробництва.</w:t>
      </w:r>
    </w:p>
    <w:p w:rsidR="003A5A84" w:rsidRPr="007D27C4" w:rsidRDefault="003A5A84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>СК 4. Здатність до конструювання машин на основі графічних моделей просторових форм та інструментів автоматизованого проектування.</w:t>
      </w:r>
    </w:p>
    <w:p w:rsidR="003A5A84" w:rsidRPr="007D27C4" w:rsidRDefault="003A5A84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>СК 9. Здатність виконувати монтаж, налагодження, діагностування та випробування сільськогосподарської техніки, технологічного обладнання, систем керування і забезпечувати якість цих робіт.</w:t>
      </w:r>
    </w:p>
    <w:p w:rsidR="003A5A84" w:rsidRPr="007D27C4" w:rsidRDefault="003A5A84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>СК 11. Здатність планувати і здійснювати технічне обслуговування та усувати відмови сільськогосподарської техніки та технологічного обладнання.</w:t>
      </w:r>
    </w:p>
    <w:p w:rsidR="003A5A84" w:rsidRPr="007D27C4" w:rsidRDefault="003A5A84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 xml:space="preserve">СК 12. Здатність аналізувати та систематизувати </w:t>
      </w:r>
      <w:proofErr w:type="spellStart"/>
      <w:r w:rsidRPr="007D27C4">
        <w:rPr>
          <w:sz w:val="28"/>
          <w:szCs w:val="28"/>
        </w:rPr>
        <w:t>науковотехнічну</w:t>
      </w:r>
      <w:proofErr w:type="spellEnd"/>
      <w:r w:rsidRPr="007D27C4">
        <w:rPr>
          <w:sz w:val="28"/>
          <w:szCs w:val="28"/>
        </w:rPr>
        <w:t xml:space="preserve"> інформацію для організації матеріально-технічного забезпечення аграрного виробництва.</w:t>
      </w:r>
    </w:p>
    <w:p w:rsidR="003A5A84" w:rsidRPr="007D27C4" w:rsidRDefault="003A5A84" w:rsidP="00F15D8F">
      <w:pPr>
        <w:tabs>
          <w:tab w:val="left" w:pos="10065"/>
        </w:tabs>
        <w:spacing w:before="245"/>
        <w:ind w:left="707" w:right="428" w:firstLine="141"/>
        <w:jc w:val="both"/>
      </w:pPr>
    </w:p>
    <w:p w:rsidR="00D303C8" w:rsidRPr="007D27C4" w:rsidRDefault="00D303C8" w:rsidP="00F15D8F">
      <w:pPr>
        <w:tabs>
          <w:tab w:val="left" w:pos="10065"/>
        </w:tabs>
        <w:spacing w:before="245"/>
        <w:ind w:left="707" w:right="428" w:firstLine="141"/>
        <w:jc w:val="both"/>
        <w:rPr>
          <w:sz w:val="28"/>
          <w:szCs w:val="28"/>
          <w:u w:val="single"/>
        </w:rPr>
      </w:pPr>
      <w:r w:rsidRPr="007D27C4">
        <w:rPr>
          <w:sz w:val="28"/>
          <w:szCs w:val="28"/>
        </w:rPr>
        <w:t xml:space="preserve"> </w:t>
      </w:r>
      <w:r w:rsidRPr="007D27C4">
        <w:rPr>
          <w:b/>
          <w:i/>
          <w:sz w:val="28"/>
          <w:szCs w:val="28"/>
        </w:rPr>
        <w:t>Програмні результати навчання (ПРН</w:t>
      </w:r>
      <w:r w:rsidRPr="007D27C4">
        <w:rPr>
          <w:sz w:val="28"/>
          <w:szCs w:val="28"/>
        </w:rPr>
        <w:t>):</w:t>
      </w:r>
    </w:p>
    <w:p w:rsidR="003A5A84" w:rsidRPr="007D27C4" w:rsidRDefault="003A5A84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 xml:space="preserve">ПРН 8. Оцінювати та аргументувати значимість отриманих результатів випробувань сільськогосподарської техніки. </w:t>
      </w:r>
    </w:p>
    <w:p w:rsidR="00FB4C22" w:rsidRPr="007D27C4" w:rsidRDefault="003A5A84" w:rsidP="00F15D8F">
      <w:pPr>
        <w:tabs>
          <w:tab w:val="left" w:pos="10065"/>
        </w:tabs>
        <w:ind w:right="428"/>
        <w:jc w:val="both"/>
        <w:rPr>
          <w:sz w:val="28"/>
          <w:szCs w:val="28"/>
        </w:rPr>
      </w:pPr>
      <w:r w:rsidRPr="007D27C4">
        <w:rPr>
          <w:sz w:val="28"/>
          <w:szCs w:val="28"/>
        </w:rPr>
        <w:t>ПРН 13. Описувати будову та пояснювати принцип дії сільськогосподарської техніки. Вибирати робочі органи машин відповідно до ґрунтово-кліматичних умов та особливостей сільськогосподарських матеріалів.</w:t>
      </w:r>
    </w:p>
    <w:p w:rsidR="0089313D" w:rsidRPr="007D27C4" w:rsidRDefault="0089313D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9313D" w:rsidRDefault="0089313D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F15D8F" w:rsidRDefault="00F15D8F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F15D8F" w:rsidRDefault="00F15D8F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F15D8F" w:rsidRPr="007D27C4" w:rsidRDefault="00F15D8F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D303C8" w:rsidRPr="007D27C4" w:rsidRDefault="00D303C8" w:rsidP="00D303C8">
      <w:pPr>
        <w:pStyle w:val="2"/>
        <w:numPr>
          <w:ilvl w:val="0"/>
          <w:numId w:val="4"/>
        </w:numPr>
        <w:tabs>
          <w:tab w:val="left" w:pos="1352"/>
        </w:tabs>
        <w:ind w:left="1352" w:hanging="359"/>
        <w:jc w:val="left"/>
      </w:pPr>
      <w:r w:rsidRPr="007D27C4">
        <w:t>Програма</w:t>
      </w:r>
      <w:r w:rsidRPr="007D27C4">
        <w:rPr>
          <w:spacing w:val="-11"/>
        </w:rPr>
        <w:t xml:space="preserve"> </w:t>
      </w:r>
      <w:r w:rsidRPr="007D27C4">
        <w:t>та</w:t>
      </w:r>
      <w:r w:rsidRPr="007D27C4">
        <w:rPr>
          <w:spacing w:val="-5"/>
        </w:rPr>
        <w:t xml:space="preserve"> </w:t>
      </w:r>
      <w:r w:rsidRPr="007D27C4">
        <w:t>структура</w:t>
      </w:r>
      <w:r w:rsidRPr="007D27C4">
        <w:rPr>
          <w:spacing w:val="-5"/>
        </w:rPr>
        <w:t xml:space="preserve"> </w:t>
      </w:r>
      <w:r w:rsidRPr="007D27C4">
        <w:t>навчальної</w:t>
      </w:r>
      <w:r w:rsidRPr="007D27C4">
        <w:rPr>
          <w:spacing w:val="-4"/>
        </w:rPr>
        <w:t xml:space="preserve"> </w:t>
      </w:r>
      <w:r w:rsidRPr="007D27C4">
        <w:rPr>
          <w:spacing w:val="-2"/>
        </w:rPr>
        <w:t>дисципліни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395"/>
        <w:gridCol w:w="535"/>
        <w:gridCol w:w="521"/>
        <w:gridCol w:w="438"/>
        <w:gridCol w:w="410"/>
        <w:gridCol w:w="402"/>
        <w:gridCol w:w="541"/>
        <w:gridCol w:w="537"/>
        <w:gridCol w:w="488"/>
        <w:gridCol w:w="488"/>
        <w:gridCol w:w="492"/>
        <w:gridCol w:w="396"/>
        <w:gridCol w:w="530"/>
        <w:gridCol w:w="5"/>
      </w:tblGrid>
      <w:tr w:rsidR="003A5A84" w:rsidRPr="007D27C4" w:rsidTr="00F15D8F">
        <w:trPr>
          <w:trHeight w:val="206"/>
          <w:jc w:val="center"/>
        </w:trPr>
        <w:tc>
          <w:tcPr>
            <w:tcW w:w="1759" w:type="pct"/>
            <w:vMerge w:val="restart"/>
            <w:vAlign w:val="center"/>
          </w:tcPr>
          <w:p w:rsidR="003A5A84" w:rsidRPr="007D27C4" w:rsidRDefault="003A5A84" w:rsidP="003A5A84">
            <w:pPr>
              <w:jc w:val="center"/>
            </w:pPr>
            <w:r w:rsidRPr="007D27C4">
              <w:t>Назви змістових модулів і тем</w:t>
            </w:r>
          </w:p>
        </w:tc>
        <w:tc>
          <w:tcPr>
            <w:tcW w:w="3241" w:type="pct"/>
            <w:gridSpan w:val="14"/>
          </w:tcPr>
          <w:p w:rsidR="003A5A84" w:rsidRPr="007D27C4" w:rsidRDefault="003A5A84" w:rsidP="003A5A84">
            <w:pPr>
              <w:jc w:val="center"/>
            </w:pPr>
            <w:r w:rsidRPr="007D27C4">
              <w:t>Кількість годин</w:t>
            </w:r>
          </w:p>
        </w:tc>
      </w:tr>
      <w:tr w:rsidR="006964D4" w:rsidRPr="007D27C4" w:rsidTr="00F15D8F">
        <w:trPr>
          <w:trHeight w:val="206"/>
          <w:jc w:val="center"/>
        </w:trPr>
        <w:tc>
          <w:tcPr>
            <w:tcW w:w="1759" w:type="pct"/>
            <w:vMerge/>
          </w:tcPr>
          <w:p w:rsidR="003A5A84" w:rsidRPr="007D27C4" w:rsidRDefault="003A5A84" w:rsidP="003A5A84"/>
        </w:tc>
        <w:tc>
          <w:tcPr>
            <w:tcW w:w="1703" w:type="pct"/>
            <w:gridSpan w:val="7"/>
          </w:tcPr>
          <w:p w:rsidR="003A5A84" w:rsidRPr="007D27C4" w:rsidRDefault="003A5A84" w:rsidP="003A5A84">
            <w:pPr>
              <w:jc w:val="center"/>
            </w:pPr>
            <w:r w:rsidRPr="007D27C4">
              <w:t>денна форма</w:t>
            </w:r>
          </w:p>
        </w:tc>
        <w:tc>
          <w:tcPr>
            <w:tcW w:w="1538" w:type="pct"/>
            <w:gridSpan w:val="7"/>
          </w:tcPr>
          <w:p w:rsidR="003A5A84" w:rsidRPr="007D27C4" w:rsidRDefault="003A5A84" w:rsidP="003A5A84">
            <w:pPr>
              <w:jc w:val="center"/>
            </w:pPr>
            <w:r w:rsidRPr="007D27C4">
              <w:t>Заочна форма</w:t>
            </w:r>
          </w:p>
        </w:tc>
      </w:tr>
      <w:tr w:rsidR="006964D4" w:rsidRPr="007D27C4" w:rsidTr="00F15D8F">
        <w:trPr>
          <w:trHeight w:val="206"/>
          <w:jc w:val="center"/>
        </w:trPr>
        <w:tc>
          <w:tcPr>
            <w:tcW w:w="1759" w:type="pct"/>
            <w:vMerge/>
          </w:tcPr>
          <w:p w:rsidR="003A5A84" w:rsidRPr="007D27C4" w:rsidRDefault="003A5A84" w:rsidP="003A5A84"/>
        </w:tc>
        <w:tc>
          <w:tcPr>
            <w:tcW w:w="208" w:type="pct"/>
            <w:vMerge w:val="restar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тижні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усього</w:t>
            </w:r>
          </w:p>
        </w:tc>
        <w:tc>
          <w:tcPr>
            <w:tcW w:w="1214" w:type="pct"/>
            <w:gridSpan w:val="5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у тому числі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усього</w:t>
            </w:r>
          </w:p>
        </w:tc>
        <w:tc>
          <w:tcPr>
            <w:tcW w:w="1256" w:type="pct"/>
            <w:gridSpan w:val="6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у тому числі</w:t>
            </w:r>
          </w:p>
        </w:tc>
      </w:tr>
      <w:tr w:rsidR="006964D4" w:rsidRPr="007D27C4" w:rsidTr="00F15D8F">
        <w:trPr>
          <w:gridAfter w:val="1"/>
          <w:trHeight w:val="206"/>
          <w:jc w:val="center"/>
        </w:trPr>
        <w:tc>
          <w:tcPr>
            <w:tcW w:w="1759" w:type="pct"/>
            <w:vMerge/>
          </w:tcPr>
          <w:p w:rsidR="003A5A84" w:rsidRPr="007D27C4" w:rsidRDefault="003A5A84" w:rsidP="003A5A84"/>
        </w:tc>
        <w:tc>
          <w:tcPr>
            <w:tcW w:w="208" w:type="pct"/>
            <w:vMerge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л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п</w:t>
            </w:r>
          </w:p>
        </w:tc>
        <w:tc>
          <w:tcPr>
            <w:tcW w:w="215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proofErr w:type="spellStart"/>
            <w:r w:rsidRPr="007D27C4">
              <w:rPr>
                <w:sz w:val="18"/>
                <w:szCs w:val="18"/>
              </w:rPr>
              <w:t>лаб</w:t>
            </w:r>
            <w:proofErr w:type="spellEnd"/>
          </w:p>
        </w:tc>
        <w:tc>
          <w:tcPr>
            <w:tcW w:w="211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proofErr w:type="spellStart"/>
            <w:r w:rsidRPr="007D27C4">
              <w:rPr>
                <w:sz w:val="18"/>
                <w:szCs w:val="18"/>
              </w:rPr>
              <w:t>інд</w:t>
            </w:r>
            <w:proofErr w:type="spellEnd"/>
          </w:p>
        </w:tc>
        <w:tc>
          <w:tcPr>
            <w:tcW w:w="282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proofErr w:type="spellStart"/>
            <w:r w:rsidRPr="007D27C4">
              <w:rPr>
                <w:sz w:val="18"/>
                <w:szCs w:val="18"/>
              </w:rPr>
              <w:t>с.р</w:t>
            </w:r>
            <w:proofErr w:type="spellEnd"/>
            <w:r w:rsidRPr="007D27C4">
              <w:rPr>
                <w:sz w:val="18"/>
                <w:szCs w:val="18"/>
              </w:rPr>
              <w:t>.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227182">
            <w:pPr>
              <w:ind w:right="-108"/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л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п</w:t>
            </w:r>
          </w:p>
        </w:tc>
        <w:tc>
          <w:tcPr>
            <w:tcW w:w="258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proofErr w:type="spellStart"/>
            <w:r w:rsidRPr="007D27C4">
              <w:rPr>
                <w:sz w:val="18"/>
                <w:szCs w:val="18"/>
              </w:rPr>
              <w:t>лаб</w:t>
            </w:r>
            <w:proofErr w:type="spellEnd"/>
          </w:p>
        </w:tc>
        <w:tc>
          <w:tcPr>
            <w:tcW w:w="208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proofErr w:type="spellStart"/>
            <w:r w:rsidRPr="007D27C4">
              <w:rPr>
                <w:sz w:val="18"/>
                <w:szCs w:val="18"/>
              </w:rPr>
              <w:t>інд</w:t>
            </w:r>
            <w:proofErr w:type="spellEnd"/>
          </w:p>
        </w:tc>
        <w:tc>
          <w:tcPr>
            <w:tcW w:w="278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proofErr w:type="spellStart"/>
            <w:r w:rsidRPr="007D27C4">
              <w:rPr>
                <w:sz w:val="18"/>
                <w:szCs w:val="18"/>
              </w:rPr>
              <w:t>с.р</w:t>
            </w:r>
            <w:proofErr w:type="spellEnd"/>
            <w:r w:rsidRPr="007D27C4">
              <w:rPr>
                <w:sz w:val="18"/>
                <w:szCs w:val="18"/>
              </w:rPr>
              <w:t>.</w:t>
            </w:r>
          </w:p>
        </w:tc>
      </w:tr>
      <w:tr w:rsidR="006964D4" w:rsidRPr="007D27C4" w:rsidTr="00F15D8F">
        <w:trPr>
          <w:gridAfter w:val="1"/>
          <w:trHeight w:val="206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2</w:t>
            </w:r>
          </w:p>
        </w:tc>
        <w:tc>
          <w:tcPr>
            <w:tcW w:w="281" w:type="pct"/>
            <w:shd w:val="clear" w:color="auto" w:fill="auto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4</w:t>
            </w:r>
          </w:p>
        </w:tc>
        <w:tc>
          <w:tcPr>
            <w:tcW w:w="230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5</w:t>
            </w:r>
          </w:p>
        </w:tc>
        <w:tc>
          <w:tcPr>
            <w:tcW w:w="215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6</w:t>
            </w:r>
          </w:p>
        </w:tc>
        <w:tc>
          <w:tcPr>
            <w:tcW w:w="211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7</w:t>
            </w:r>
          </w:p>
        </w:tc>
        <w:tc>
          <w:tcPr>
            <w:tcW w:w="282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9</w:t>
            </w:r>
          </w:p>
        </w:tc>
        <w:tc>
          <w:tcPr>
            <w:tcW w:w="256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10</w:t>
            </w:r>
          </w:p>
        </w:tc>
        <w:tc>
          <w:tcPr>
            <w:tcW w:w="258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11</w:t>
            </w:r>
          </w:p>
        </w:tc>
        <w:tc>
          <w:tcPr>
            <w:tcW w:w="208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12</w:t>
            </w:r>
          </w:p>
        </w:tc>
        <w:tc>
          <w:tcPr>
            <w:tcW w:w="278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13</w:t>
            </w:r>
          </w:p>
        </w:tc>
      </w:tr>
      <w:tr w:rsidR="003A5A84" w:rsidRPr="007D27C4" w:rsidTr="00F15D8F">
        <w:trPr>
          <w:trHeight w:val="206"/>
          <w:jc w:val="center"/>
        </w:trPr>
        <w:tc>
          <w:tcPr>
            <w:tcW w:w="5000" w:type="pct"/>
            <w:gridSpan w:val="15"/>
          </w:tcPr>
          <w:p w:rsidR="003A5A84" w:rsidRPr="007D27C4" w:rsidRDefault="003A5A84" w:rsidP="003A5A84">
            <w:pPr>
              <w:jc w:val="center"/>
            </w:pPr>
            <w:r w:rsidRPr="007D27C4">
              <w:rPr>
                <w:bCs/>
              </w:rPr>
              <w:t>Змістовий модуль 1</w:t>
            </w:r>
            <w:r w:rsidRPr="007D27C4">
              <w:t>. Механічні</w:t>
            </w:r>
            <w:r w:rsidRPr="007D27C4">
              <w:rPr>
                <w:color w:val="000000"/>
                <w:spacing w:val="-1"/>
              </w:rPr>
              <w:t xml:space="preserve"> передачі</w:t>
            </w:r>
            <w:r w:rsidRPr="007D27C4">
              <w:t xml:space="preserve"> .</w:t>
            </w:r>
          </w:p>
        </w:tc>
      </w:tr>
      <w:tr w:rsidR="006964D4" w:rsidRPr="007D27C4" w:rsidTr="00F15D8F">
        <w:trPr>
          <w:gridAfter w:val="1"/>
          <w:trHeight w:val="426"/>
          <w:jc w:val="center"/>
        </w:trPr>
        <w:tc>
          <w:tcPr>
            <w:tcW w:w="1759" w:type="pct"/>
          </w:tcPr>
          <w:p w:rsidR="003A5A84" w:rsidRPr="007D27C4" w:rsidRDefault="003A5A84" w:rsidP="003A5A84">
            <w:r w:rsidRPr="007D27C4">
              <w:rPr>
                <w:bCs/>
              </w:rPr>
              <w:t xml:space="preserve">Тема 1. </w:t>
            </w:r>
            <w:r w:rsidRPr="007D27C4">
              <w:t>Вступ. Вибір стандартних виробів.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</w:tr>
      <w:tr w:rsidR="006964D4" w:rsidRPr="007D27C4" w:rsidTr="00F15D8F">
        <w:trPr>
          <w:gridAfter w:val="1"/>
          <w:trHeight w:val="412"/>
          <w:jc w:val="center"/>
        </w:trPr>
        <w:tc>
          <w:tcPr>
            <w:tcW w:w="1759" w:type="pct"/>
          </w:tcPr>
          <w:p w:rsidR="003A5A84" w:rsidRPr="007D27C4" w:rsidRDefault="003A5A84" w:rsidP="003A5A84">
            <w:r w:rsidRPr="007D27C4">
              <w:rPr>
                <w:bCs/>
              </w:rPr>
              <w:t>Тема 2.</w:t>
            </w:r>
            <w:r w:rsidRPr="007D27C4">
              <w:t xml:space="preserve"> Кінематичний розрахунок привода.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7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</w:tr>
      <w:tr w:rsidR="006964D4" w:rsidRPr="007D27C4" w:rsidTr="00F15D8F">
        <w:trPr>
          <w:gridAfter w:val="1"/>
          <w:trHeight w:val="1281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3.</w:t>
            </w:r>
            <w:r w:rsidRPr="007D27C4">
              <w:t xml:space="preserve"> Загальні 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</w:tr>
      <w:tr w:rsidR="006964D4" w:rsidRPr="007D27C4" w:rsidTr="00F15D8F">
        <w:trPr>
          <w:gridAfter w:val="1"/>
          <w:trHeight w:val="633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 xml:space="preserve">Тема 4.Вибір електродвигуна, редуктора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</w:tr>
      <w:tr w:rsidR="006964D4" w:rsidRPr="007D27C4" w:rsidTr="00F15D8F">
        <w:trPr>
          <w:gridAfter w:val="1"/>
          <w:trHeight w:val="1060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5.</w:t>
            </w:r>
            <w:r w:rsidRPr="007D27C4">
              <w:rPr>
                <w:color w:val="000000"/>
              </w:rPr>
              <w:t xml:space="preserve"> Зубчасті передачі </w:t>
            </w:r>
            <w:r w:rsidRPr="007D27C4">
              <w:rPr>
                <w:bCs/>
                <w:color w:val="000000"/>
              </w:rPr>
              <w:t xml:space="preserve">циліндричними прямозубими і </w:t>
            </w:r>
            <w:proofErr w:type="spellStart"/>
            <w:r w:rsidRPr="007D27C4">
              <w:rPr>
                <w:color w:val="000000"/>
              </w:rPr>
              <w:t>косозубими</w:t>
            </w:r>
            <w:proofErr w:type="spellEnd"/>
            <w:r w:rsidRPr="007D27C4">
              <w:rPr>
                <w:color w:val="000000"/>
              </w:rPr>
              <w:t xml:space="preserve"> колесами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</w:tr>
      <w:tr w:rsidR="006964D4" w:rsidRPr="007D27C4" w:rsidTr="00F15D8F">
        <w:trPr>
          <w:gridAfter w:val="1"/>
          <w:trHeight w:val="633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6.Методика проектування зубчатих передач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</w:tr>
      <w:tr w:rsidR="006964D4" w:rsidRPr="007D27C4" w:rsidTr="00F15D8F">
        <w:trPr>
          <w:gridAfter w:val="1"/>
          <w:trHeight w:val="412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7.</w:t>
            </w:r>
            <w:r w:rsidRPr="007D27C4">
              <w:rPr>
                <w:color w:val="000000"/>
              </w:rPr>
              <w:t>Конічні зубчасті передачі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2,5</w:t>
            </w:r>
          </w:p>
        </w:tc>
      </w:tr>
      <w:tr w:rsidR="006964D4" w:rsidRPr="007D27C4" w:rsidTr="00F15D8F">
        <w:trPr>
          <w:gridAfter w:val="1"/>
          <w:trHeight w:val="1281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8</w:t>
            </w:r>
            <w:r w:rsidRPr="007D27C4">
              <w:t>Вивчення конструкції та визначення основних параметрів циліндричного редуктора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</w:tr>
      <w:tr w:rsidR="006964D4" w:rsidRPr="007D27C4" w:rsidTr="00F15D8F">
        <w:trPr>
          <w:gridAfter w:val="1"/>
          <w:trHeight w:val="426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9.</w:t>
            </w:r>
            <w:r w:rsidRPr="007D27C4">
              <w:rPr>
                <w:color w:val="000000"/>
              </w:rPr>
              <w:t xml:space="preserve"> Черв’ячні передачі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</w:tr>
      <w:tr w:rsidR="006964D4" w:rsidRPr="007D27C4" w:rsidTr="00F15D8F">
        <w:trPr>
          <w:gridAfter w:val="1"/>
          <w:trHeight w:val="840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10.</w:t>
            </w:r>
            <w:r w:rsidRPr="007D27C4">
              <w:t>Вивчення конструкції та визначення параметрів конічного редуктора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</w:tr>
      <w:tr w:rsidR="006964D4" w:rsidRPr="007D27C4" w:rsidTr="00F15D8F">
        <w:trPr>
          <w:gridAfter w:val="1"/>
          <w:trHeight w:val="426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shd w:val="clear" w:color="auto" w:fill="FFFFFF"/>
              <w:ind w:firstLine="34"/>
              <w:rPr>
                <w:bCs/>
              </w:rPr>
            </w:pPr>
            <w:r w:rsidRPr="007D27C4">
              <w:rPr>
                <w:bCs/>
              </w:rPr>
              <w:t>Тема11.</w:t>
            </w:r>
            <w:r w:rsidRPr="007D27C4">
              <w:rPr>
                <w:color w:val="000000"/>
                <w:spacing w:val="4"/>
              </w:rPr>
              <w:t>Ланцюгові передачі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6964D4" w:rsidRPr="007D27C4" w:rsidTr="00F15D8F">
        <w:trPr>
          <w:gridAfter w:val="1"/>
          <w:trHeight w:val="840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12.</w:t>
            </w:r>
            <w:r w:rsidRPr="007D27C4">
              <w:t>Вивчення конструкції та визначення параметрів черв’ячного редуктора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</w:tr>
      <w:tr w:rsidR="006964D4" w:rsidRPr="007D27C4" w:rsidTr="00F15D8F">
        <w:trPr>
          <w:gridAfter w:val="1"/>
          <w:trHeight w:val="426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13.</w:t>
            </w:r>
            <w:r w:rsidRPr="007D27C4">
              <w:rPr>
                <w:color w:val="000000"/>
                <w:spacing w:val="9"/>
              </w:rPr>
              <w:t xml:space="preserve"> Пасові передачі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6964D4" w:rsidRPr="007D27C4" w:rsidTr="00F15D8F">
        <w:trPr>
          <w:gridAfter w:val="1"/>
          <w:trHeight w:val="840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14.Вивчення параметрів відкритих ланцюгових і пасових передач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</w:tr>
      <w:tr w:rsidR="006964D4" w:rsidRPr="007D27C4" w:rsidTr="00F15D8F">
        <w:trPr>
          <w:gridAfter w:val="1"/>
          <w:trHeight w:val="633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 15.Виконання ескізної компоновки проміжного валу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6964D4" w:rsidRPr="007D27C4" w:rsidTr="00F15D8F">
        <w:trPr>
          <w:gridAfter w:val="1"/>
          <w:trHeight w:val="426"/>
          <w:jc w:val="center"/>
        </w:trPr>
        <w:tc>
          <w:tcPr>
            <w:tcW w:w="1759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Разом за змістовим модулем 1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14</w:t>
            </w:r>
          </w:p>
        </w:tc>
        <w:tc>
          <w:tcPr>
            <w:tcW w:w="23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25</w:t>
            </w:r>
          </w:p>
        </w:tc>
        <w:tc>
          <w:tcPr>
            <w:tcW w:w="211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53,5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8,5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8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37</w:t>
            </w:r>
          </w:p>
        </w:tc>
      </w:tr>
    </w:tbl>
    <w:p w:rsidR="006964D4" w:rsidRPr="007D27C4" w:rsidRDefault="006964D4">
      <w:r w:rsidRPr="007D27C4">
        <w:br w:type="page"/>
      </w:r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397"/>
        <w:gridCol w:w="553"/>
        <w:gridCol w:w="522"/>
        <w:gridCol w:w="473"/>
        <w:gridCol w:w="10"/>
        <w:gridCol w:w="377"/>
        <w:gridCol w:w="410"/>
        <w:gridCol w:w="577"/>
        <w:gridCol w:w="538"/>
        <w:gridCol w:w="486"/>
        <w:gridCol w:w="513"/>
        <w:gridCol w:w="450"/>
        <w:gridCol w:w="10"/>
        <w:gridCol w:w="398"/>
        <w:gridCol w:w="498"/>
        <w:gridCol w:w="5"/>
      </w:tblGrid>
      <w:tr w:rsidR="003A5A84" w:rsidRPr="007D27C4" w:rsidTr="00F15D8F">
        <w:trPr>
          <w:trHeight w:val="238"/>
          <w:jc w:val="center"/>
        </w:trPr>
        <w:tc>
          <w:tcPr>
            <w:tcW w:w="5000" w:type="pct"/>
            <w:gridSpan w:val="17"/>
          </w:tcPr>
          <w:p w:rsidR="003A5A84" w:rsidRPr="007D27C4" w:rsidRDefault="003A5A84" w:rsidP="007842B5">
            <w:pPr>
              <w:tabs>
                <w:tab w:val="left" w:pos="284"/>
                <w:tab w:val="left" w:pos="567"/>
              </w:tabs>
              <w:ind w:firstLine="567"/>
              <w:jc w:val="center"/>
            </w:pPr>
            <w:r w:rsidRPr="007D27C4">
              <w:rPr>
                <w:bCs/>
              </w:rPr>
              <w:lastRenderedPageBreak/>
              <w:t>Змістовий модуль 2</w:t>
            </w:r>
            <w:r w:rsidR="007842B5" w:rsidRPr="007D27C4">
              <w:rPr>
                <w:bCs/>
              </w:rPr>
              <w:t xml:space="preserve">. </w:t>
            </w:r>
            <w:r w:rsidRPr="007D27C4">
              <w:t>Елементи , що обслуговують обертальний рух. З’єднання.</w:t>
            </w:r>
          </w:p>
        </w:tc>
      </w:tr>
      <w:tr w:rsidR="007842B5" w:rsidRPr="007D27C4" w:rsidTr="00F15D8F">
        <w:trPr>
          <w:gridAfter w:val="1"/>
          <w:trHeight w:val="330"/>
          <w:jc w:val="center"/>
        </w:trPr>
        <w:tc>
          <w:tcPr>
            <w:tcW w:w="1767" w:type="pct"/>
          </w:tcPr>
          <w:p w:rsidR="003A5A84" w:rsidRPr="007D27C4" w:rsidRDefault="003A5A84" w:rsidP="003A5A84">
            <w:r w:rsidRPr="007D27C4">
              <w:rPr>
                <w:bCs/>
              </w:rPr>
              <w:t>Тема</w:t>
            </w:r>
            <w:r w:rsidRPr="007D27C4">
              <w:t xml:space="preserve"> 1. Осі та вали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2,5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</w:tr>
      <w:tr w:rsidR="007842B5" w:rsidRPr="007D27C4" w:rsidTr="00F15D8F">
        <w:trPr>
          <w:gridAfter w:val="1"/>
          <w:trHeight w:val="730"/>
          <w:jc w:val="center"/>
        </w:trPr>
        <w:tc>
          <w:tcPr>
            <w:tcW w:w="1767" w:type="pct"/>
          </w:tcPr>
          <w:p w:rsidR="003A5A84" w:rsidRPr="007D27C4" w:rsidRDefault="003A5A84" w:rsidP="003A5A84">
            <w:r w:rsidRPr="007D27C4">
              <w:rPr>
                <w:bCs/>
              </w:rPr>
              <w:t xml:space="preserve">Тема 2. </w:t>
            </w:r>
            <w:r w:rsidRPr="007D27C4">
              <w:t>Дослідження явища резонансу валу, що обертається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1,0</w:t>
            </w:r>
          </w:p>
        </w:tc>
      </w:tr>
      <w:tr w:rsidR="007842B5" w:rsidRPr="007D27C4" w:rsidTr="00F15D8F">
        <w:trPr>
          <w:gridAfter w:val="1"/>
          <w:trHeight w:val="238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3.</w:t>
            </w:r>
            <w:r w:rsidRPr="007D27C4">
              <w:rPr>
                <w:color w:val="000000"/>
                <w:spacing w:val="3"/>
              </w:rPr>
              <w:t>Підшипники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2,5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1,5</w:t>
            </w:r>
          </w:p>
        </w:tc>
      </w:tr>
      <w:tr w:rsidR="007842B5" w:rsidRPr="007D27C4" w:rsidTr="00F15D8F">
        <w:trPr>
          <w:gridAfter w:val="1"/>
          <w:trHeight w:val="1222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4.Вивчення конструкції та визначення основних параметрів підшипників кочення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</w:tr>
      <w:tr w:rsidR="007842B5" w:rsidRPr="007D27C4" w:rsidTr="00F15D8F">
        <w:trPr>
          <w:gridAfter w:val="1"/>
          <w:trHeight w:val="1222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5.</w:t>
            </w:r>
            <w:r w:rsidRPr="007D27C4">
              <w:rPr>
                <w:color w:val="000000"/>
                <w:spacing w:val="3"/>
              </w:rPr>
              <w:t xml:space="preserve"> Вибір підшипників кочення за динамічною та статичною вантажопідйомністю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7842B5" w:rsidRPr="007D27C4" w:rsidTr="00F15D8F">
        <w:trPr>
          <w:gridAfter w:val="1"/>
          <w:trHeight w:val="730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6. Визначення витрат на тертя у підшипниках кочення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476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7.</w:t>
            </w:r>
            <w:r w:rsidRPr="007D27C4">
              <w:rPr>
                <w:color w:val="000000"/>
                <w:spacing w:val="3"/>
              </w:rPr>
              <w:t>З’єднання деталей машин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2,5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0,5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7842B5" w:rsidRPr="007D27C4" w:rsidTr="00F15D8F">
        <w:trPr>
          <w:gridAfter w:val="1"/>
          <w:trHeight w:val="730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8. Вивчення конструкцій та вибір постійних муфт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521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shd w:val="clear" w:color="auto" w:fill="FFFFFF"/>
              <w:spacing w:before="36"/>
              <w:ind w:left="36" w:hanging="2"/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9.</w:t>
            </w:r>
            <w:r w:rsidRPr="007D27C4">
              <w:rPr>
                <w:color w:val="000000"/>
              </w:rPr>
              <w:t>Нарізні з'єднання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0B34D4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7842B5" w:rsidRPr="007D27C4" w:rsidTr="00F15D8F">
        <w:trPr>
          <w:gridAfter w:val="1"/>
          <w:trHeight w:val="745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10.Дослідження коефіцієнта тертя в різі та на торці гайки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238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11Розрахунок різі.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7842B5" w:rsidRPr="007D27C4" w:rsidTr="00F15D8F">
        <w:trPr>
          <w:gridAfter w:val="1"/>
          <w:trHeight w:val="730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12 Дослідження болтового </w:t>
            </w:r>
            <w:proofErr w:type="spellStart"/>
            <w:r w:rsidRPr="007D27C4">
              <w:t>з΄єднання</w:t>
            </w:r>
            <w:proofErr w:type="spellEnd"/>
            <w:r w:rsidRPr="007D27C4">
              <w:t xml:space="preserve"> , що працює на зсув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476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13. .</w:t>
            </w:r>
            <w:r w:rsidRPr="007D27C4">
              <w:rPr>
                <w:color w:val="000000"/>
              </w:rPr>
              <w:t xml:space="preserve"> Шпонкові, шліцові з'єднання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7842B5" w:rsidRPr="007D27C4" w:rsidTr="00F15D8F">
        <w:trPr>
          <w:gridAfter w:val="1"/>
          <w:trHeight w:val="730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14. Шпонкові </w:t>
            </w:r>
            <w:proofErr w:type="spellStart"/>
            <w:r w:rsidRPr="007D27C4">
              <w:t>з΄єднання</w:t>
            </w:r>
            <w:proofErr w:type="spellEnd"/>
            <w:r w:rsidRPr="007D27C4">
              <w:t>, вибір та розрахунок на міцність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491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shd w:val="clear" w:color="auto" w:fill="FFFFFF"/>
              <w:ind w:left="34"/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15.</w:t>
            </w:r>
            <w:r w:rsidRPr="007D27C4">
              <w:rPr>
                <w:color w:val="000000"/>
              </w:rPr>
              <w:t xml:space="preserve"> Зварні, паяні та клеєні з'єднання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</w:tr>
      <w:tr w:rsidR="007842B5" w:rsidRPr="007D27C4" w:rsidTr="00F15D8F">
        <w:trPr>
          <w:gridAfter w:val="1"/>
          <w:trHeight w:val="983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16.Вивчення конструкції та проектування зварних рам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476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Тема</w:t>
            </w:r>
            <w:r w:rsidRPr="007D27C4">
              <w:t xml:space="preserve"> 17.</w:t>
            </w:r>
            <w:r w:rsidRPr="007D27C4">
              <w:rPr>
                <w:color w:val="000000"/>
                <w:spacing w:val="3"/>
              </w:rPr>
              <w:t xml:space="preserve"> Заклепкові з'єднання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</w:t>
            </w:r>
          </w:p>
        </w:tc>
      </w:tr>
      <w:tr w:rsidR="007842B5" w:rsidRPr="007D27C4" w:rsidTr="00F15D8F">
        <w:trPr>
          <w:gridAfter w:val="1"/>
          <w:trHeight w:val="491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rPr>
                <w:bCs/>
              </w:rPr>
            </w:pPr>
            <w:r w:rsidRPr="007D27C4">
              <w:rPr>
                <w:bCs/>
              </w:rPr>
              <w:t>Разом за змістовим модулем 2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16</w:t>
            </w:r>
          </w:p>
        </w:tc>
        <w:tc>
          <w:tcPr>
            <w:tcW w:w="24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20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36,5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6,5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7</w:t>
            </w:r>
          </w:p>
        </w:tc>
        <w:tc>
          <w:tcPr>
            <w:tcW w:w="20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23</w:t>
            </w:r>
          </w:p>
        </w:tc>
      </w:tr>
      <w:tr w:rsidR="007842B5" w:rsidRPr="007D27C4" w:rsidTr="00F15D8F">
        <w:trPr>
          <w:gridAfter w:val="1"/>
          <w:trHeight w:val="238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keepNext/>
              <w:outlineLvl w:val="3"/>
              <w:rPr>
                <w:bCs/>
              </w:rPr>
            </w:pPr>
            <w:r w:rsidRPr="007D27C4">
              <w:rPr>
                <w:bCs/>
              </w:rPr>
              <w:t xml:space="preserve">Усього годин 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120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30</w:t>
            </w:r>
          </w:p>
        </w:tc>
        <w:tc>
          <w:tcPr>
            <w:tcW w:w="25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45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45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90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15</w:t>
            </w: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18"/>
                <w:szCs w:val="18"/>
              </w:rPr>
            </w:pPr>
            <w:r w:rsidRPr="007D27C4">
              <w:rPr>
                <w:sz w:val="18"/>
                <w:szCs w:val="18"/>
              </w:rPr>
              <w:t>60</w:t>
            </w:r>
          </w:p>
        </w:tc>
      </w:tr>
      <w:tr w:rsidR="007842B5" w:rsidRPr="007D27C4" w:rsidTr="00F15D8F">
        <w:trPr>
          <w:gridAfter w:val="1"/>
          <w:trHeight w:val="968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ind w:right="-160"/>
              <w:rPr>
                <w:b/>
              </w:rPr>
            </w:pPr>
            <w:r w:rsidRPr="007D27C4">
              <w:t xml:space="preserve">Курсовий проект (робота) з деталей машин «Спроектувати </w:t>
            </w:r>
            <w:proofErr w:type="spellStart"/>
            <w:r w:rsidRPr="007D27C4">
              <w:t>урухомник</w:t>
            </w:r>
            <w:proofErr w:type="spellEnd"/>
            <w:r w:rsidRPr="007D27C4">
              <w:t xml:space="preserve"> ...»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6" w:type="pct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b/>
                <w:sz w:val="20"/>
                <w:szCs w:val="20"/>
              </w:rPr>
            </w:pPr>
            <w:r w:rsidRPr="007D27C4">
              <w:rPr>
                <w:b/>
                <w:sz w:val="20"/>
                <w:szCs w:val="20"/>
              </w:rPr>
              <w:t>-</w:t>
            </w:r>
          </w:p>
        </w:tc>
      </w:tr>
      <w:tr w:rsidR="007842B5" w:rsidRPr="007D27C4" w:rsidTr="00F15D8F">
        <w:trPr>
          <w:gridAfter w:val="1"/>
          <w:trHeight w:val="252"/>
          <w:jc w:val="center"/>
        </w:trPr>
        <w:tc>
          <w:tcPr>
            <w:tcW w:w="1767" w:type="pct"/>
          </w:tcPr>
          <w:p w:rsidR="003A5A84" w:rsidRPr="007D27C4" w:rsidRDefault="003A5A84" w:rsidP="003A5A84">
            <w:pPr>
              <w:keepNext/>
              <w:outlineLvl w:val="3"/>
              <w:rPr>
                <w:bCs/>
              </w:rPr>
            </w:pPr>
            <w:r w:rsidRPr="007D27C4">
              <w:rPr>
                <w:bCs/>
              </w:rPr>
              <w:t>Усього годин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300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  <w:r w:rsidRPr="007D27C4">
              <w:rPr>
                <w:sz w:val="20"/>
                <w:szCs w:val="20"/>
              </w:rPr>
              <w:t>30</w:t>
            </w:r>
          </w:p>
        </w:tc>
        <w:tc>
          <w:tcPr>
            <w:tcW w:w="259" w:type="pct"/>
            <w:vAlign w:val="center"/>
          </w:tcPr>
          <w:p w:rsidR="003A5A84" w:rsidRPr="007D27C4" w:rsidRDefault="003A5A84" w:rsidP="002271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64D4" w:rsidRPr="007D27C4" w:rsidRDefault="006964D4" w:rsidP="006964D4">
      <w:pPr>
        <w:pStyle w:val="2"/>
        <w:tabs>
          <w:tab w:val="left" w:pos="1352"/>
        </w:tabs>
        <w:spacing w:before="216"/>
        <w:ind w:firstLine="0"/>
      </w:pPr>
    </w:p>
    <w:p w:rsidR="006964D4" w:rsidRPr="007D27C4" w:rsidRDefault="006964D4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 w:rsidRPr="007D27C4">
        <w:br w:type="page"/>
      </w:r>
    </w:p>
    <w:p w:rsidR="006964D4" w:rsidRPr="007D27C4" w:rsidRDefault="006964D4" w:rsidP="006964D4">
      <w:pPr>
        <w:pStyle w:val="2"/>
        <w:tabs>
          <w:tab w:val="left" w:pos="1352"/>
        </w:tabs>
        <w:spacing w:before="216"/>
        <w:ind w:firstLine="0"/>
      </w:pPr>
    </w:p>
    <w:p w:rsidR="00D303C8" w:rsidRPr="007D27C4" w:rsidRDefault="00D303C8" w:rsidP="0089313D">
      <w:pPr>
        <w:pStyle w:val="2"/>
        <w:numPr>
          <w:ilvl w:val="0"/>
          <w:numId w:val="4"/>
        </w:numPr>
        <w:tabs>
          <w:tab w:val="left" w:pos="1352"/>
        </w:tabs>
        <w:spacing w:before="216"/>
        <w:ind w:left="1352" w:hanging="359"/>
        <w:jc w:val="left"/>
      </w:pPr>
      <w:r w:rsidRPr="007D27C4">
        <w:t>Теми</w:t>
      </w:r>
      <w:r w:rsidRPr="007D27C4">
        <w:rPr>
          <w:spacing w:val="-3"/>
        </w:rPr>
        <w:t xml:space="preserve"> </w:t>
      </w:r>
      <w:r w:rsidRPr="007D27C4">
        <w:rPr>
          <w:spacing w:val="-2"/>
        </w:rPr>
        <w:t>лекцій</w:t>
      </w:r>
    </w:p>
    <w:tbl>
      <w:tblPr>
        <w:tblStyle w:val="TableNormal"/>
        <w:tblW w:w="968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7683"/>
        <w:gridCol w:w="1290"/>
      </w:tblGrid>
      <w:tr w:rsidR="00D303C8" w:rsidRPr="007D27C4" w:rsidTr="006964D4">
        <w:trPr>
          <w:trHeight w:val="643"/>
        </w:trPr>
        <w:tc>
          <w:tcPr>
            <w:tcW w:w="713" w:type="dxa"/>
          </w:tcPr>
          <w:p w:rsidR="00D303C8" w:rsidRPr="007D27C4" w:rsidRDefault="00D303C8" w:rsidP="001F2389">
            <w:pPr>
              <w:pStyle w:val="TableParagraph"/>
              <w:spacing w:line="322" w:lineRule="exact"/>
              <w:ind w:left="186" w:right="170" w:firstLine="36"/>
              <w:rPr>
                <w:b/>
                <w:sz w:val="28"/>
              </w:rPr>
            </w:pPr>
            <w:r w:rsidRPr="007D27C4">
              <w:rPr>
                <w:b/>
                <w:spacing w:val="-10"/>
                <w:sz w:val="28"/>
              </w:rPr>
              <w:t xml:space="preserve">№ </w:t>
            </w:r>
            <w:r w:rsidRPr="007D27C4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683" w:type="dxa"/>
          </w:tcPr>
          <w:p w:rsidR="00D303C8" w:rsidRPr="007D27C4" w:rsidRDefault="00D303C8" w:rsidP="001F2389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Назва</w:t>
            </w:r>
            <w:r w:rsidRPr="007D27C4">
              <w:rPr>
                <w:b/>
                <w:spacing w:val="-3"/>
                <w:sz w:val="28"/>
              </w:rPr>
              <w:t xml:space="preserve"> </w:t>
            </w:r>
            <w:r w:rsidRPr="007D27C4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290" w:type="dxa"/>
          </w:tcPr>
          <w:p w:rsidR="00D303C8" w:rsidRPr="007D27C4" w:rsidRDefault="00D303C8" w:rsidP="00D1568C">
            <w:pPr>
              <w:pStyle w:val="TableParagraph"/>
              <w:spacing w:line="322" w:lineRule="exact"/>
              <w:ind w:hanging="2"/>
              <w:jc w:val="center"/>
              <w:rPr>
                <w:b/>
                <w:sz w:val="28"/>
              </w:rPr>
            </w:pPr>
            <w:r w:rsidRPr="007D27C4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3A5A84" w:rsidRPr="007D27C4" w:rsidTr="006964D4">
        <w:trPr>
          <w:trHeight w:val="322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 w:rsidRPr="007D27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bCs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Вступ. Вибір стандартних виробів.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0,5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D27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 xml:space="preserve">Кінематичний розрахунок привода. 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 w:right="4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3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Загальні відомості про механічні передачі, які застосовуються в сільськогосподарському виробництві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0,5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bCs/>
                <w:sz w:val="24"/>
                <w:szCs w:val="24"/>
              </w:rPr>
              <w:t xml:space="preserve">Вибір електродвигуна, редуктора 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 xml:space="preserve">Зубчасті передачі </w:t>
            </w:r>
            <w:r w:rsidRPr="007D27C4">
              <w:rPr>
                <w:bCs/>
                <w:color w:val="000000"/>
                <w:sz w:val="24"/>
                <w:szCs w:val="24"/>
              </w:rPr>
              <w:t xml:space="preserve">циліндричними прямозубими і </w:t>
            </w:r>
            <w:proofErr w:type="spellStart"/>
            <w:r w:rsidRPr="007D27C4">
              <w:rPr>
                <w:color w:val="000000"/>
                <w:sz w:val="24"/>
                <w:szCs w:val="24"/>
              </w:rPr>
              <w:t>косозубими</w:t>
            </w:r>
            <w:proofErr w:type="spellEnd"/>
            <w:r w:rsidRPr="007D27C4">
              <w:rPr>
                <w:color w:val="000000"/>
                <w:sz w:val="24"/>
                <w:szCs w:val="24"/>
              </w:rPr>
              <w:t xml:space="preserve"> колесами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bCs/>
                <w:sz w:val="24"/>
                <w:szCs w:val="24"/>
              </w:rPr>
              <w:t>Методика проектування зубчатих передач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>Конічні зубчасті передачі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3A5A84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Вивчення конструкції та визначення основних параметрів циліндричного редуктора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>Черв’ячні передачі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Вивчення конструкції та визначення параметрів конічного редуктора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683" w:type="dxa"/>
          </w:tcPr>
          <w:p w:rsidR="003A5A84" w:rsidRPr="007D27C4" w:rsidRDefault="003A5A84" w:rsidP="0024583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pacing w:val="4"/>
                <w:sz w:val="24"/>
                <w:szCs w:val="24"/>
              </w:rPr>
              <w:t>Ланцюгові передачі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Вивчення конструкції та визначення параметрів черв’ячного редуктора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pacing w:val="9"/>
                <w:sz w:val="24"/>
                <w:szCs w:val="24"/>
              </w:rPr>
              <w:t>Пасові передачі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bCs/>
                <w:sz w:val="24"/>
                <w:szCs w:val="24"/>
              </w:rPr>
              <w:t>Вивчення параметрів відкритих ланцюгових і пасових передач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bCs/>
                <w:sz w:val="24"/>
                <w:szCs w:val="24"/>
              </w:rPr>
              <w:t>Виконання ескізної компоновки проміжного валу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Осі та вали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Дослідження явища резонансу валу, що обертається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pacing w:val="3"/>
                <w:sz w:val="24"/>
                <w:szCs w:val="24"/>
              </w:rPr>
              <w:t>Підшипники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Вивчення конструкції та визначення основних параметрів підшипників кочення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683" w:type="dxa"/>
          </w:tcPr>
          <w:p w:rsidR="003A5A84" w:rsidRPr="007D27C4" w:rsidRDefault="003A5A84" w:rsidP="0024583B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pacing w:val="3"/>
                <w:sz w:val="24"/>
                <w:szCs w:val="24"/>
              </w:rPr>
              <w:t>Вибір підшипників кочення за динамічною та статичною вантажопідйомністю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0,5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Визначення витрат на тертя у підшипниках кочення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pacing w:val="3"/>
                <w:sz w:val="24"/>
                <w:szCs w:val="24"/>
              </w:rPr>
              <w:t>З’єднання деталей машин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Вивчення конструкцій та вибір постійних муфт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683" w:type="dxa"/>
          </w:tcPr>
          <w:p w:rsidR="003A5A84" w:rsidRPr="007D27C4" w:rsidRDefault="003A5A84" w:rsidP="0024583B">
            <w:pPr>
              <w:shd w:val="clear" w:color="auto" w:fill="FFFFFF"/>
              <w:spacing w:before="36"/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>Нарізні з'єднання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Дослідження коефіцієнта тертя в різі та на торці гайки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Розрахунок різі.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 xml:space="preserve">Дослідження болтового </w:t>
            </w:r>
            <w:proofErr w:type="spellStart"/>
            <w:r w:rsidRPr="007D27C4">
              <w:rPr>
                <w:sz w:val="24"/>
                <w:szCs w:val="24"/>
              </w:rPr>
              <w:t>з΄єднання</w:t>
            </w:r>
            <w:proofErr w:type="spellEnd"/>
            <w:r w:rsidRPr="007D27C4">
              <w:rPr>
                <w:sz w:val="24"/>
                <w:szCs w:val="24"/>
              </w:rPr>
              <w:t xml:space="preserve"> , що працює на зсув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>Шпонкові, шліцові з'єднання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 xml:space="preserve">Шпонкові </w:t>
            </w:r>
            <w:proofErr w:type="spellStart"/>
            <w:r w:rsidRPr="007D27C4">
              <w:rPr>
                <w:sz w:val="24"/>
                <w:szCs w:val="24"/>
              </w:rPr>
              <w:t>з΄єднання</w:t>
            </w:r>
            <w:proofErr w:type="spellEnd"/>
            <w:r w:rsidRPr="007D27C4">
              <w:rPr>
                <w:sz w:val="24"/>
                <w:szCs w:val="24"/>
              </w:rPr>
              <w:t>, вибір та розрахунок на міцність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683" w:type="dxa"/>
          </w:tcPr>
          <w:p w:rsidR="003A5A84" w:rsidRPr="007D27C4" w:rsidRDefault="003A5A84" w:rsidP="0024583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>Зварні, паяні та клеєні з'єднання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683" w:type="dxa"/>
          </w:tcPr>
          <w:p w:rsidR="003A5A84" w:rsidRPr="007D27C4" w:rsidRDefault="003A5A84" w:rsidP="003A5A84">
            <w:pPr>
              <w:rPr>
                <w:bCs/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Вивчення конструкції та проектування зварних рам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</w:tr>
      <w:tr w:rsidR="003A5A84" w:rsidRPr="007D27C4" w:rsidTr="006964D4">
        <w:trPr>
          <w:trHeight w:val="321"/>
        </w:trPr>
        <w:tc>
          <w:tcPr>
            <w:tcW w:w="713" w:type="dxa"/>
          </w:tcPr>
          <w:p w:rsidR="003A5A84" w:rsidRPr="007D27C4" w:rsidRDefault="0022630C" w:rsidP="003A5A84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D27C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683" w:type="dxa"/>
          </w:tcPr>
          <w:p w:rsidR="003A5A84" w:rsidRPr="007D27C4" w:rsidRDefault="003A5A84" w:rsidP="0024583B">
            <w:pPr>
              <w:rPr>
                <w:bCs/>
                <w:sz w:val="24"/>
                <w:szCs w:val="24"/>
              </w:rPr>
            </w:pPr>
            <w:r w:rsidRPr="007D27C4">
              <w:rPr>
                <w:color w:val="000000"/>
                <w:spacing w:val="3"/>
                <w:sz w:val="24"/>
                <w:szCs w:val="24"/>
              </w:rPr>
              <w:t>Заклепкові з'єднання</w:t>
            </w:r>
          </w:p>
        </w:tc>
        <w:tc>
          <w:tcPr>
            <w:tcW w:w="1290" w:type="dxa"/>
          </w:tcPr>
          <w:p w:rsidR="003A5A84" w:rsidRPr="007D27C4" w:rsidRDefault="0024583B" w:rsidP="003A5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0,5</w:t>
            </w:r>
          </w:p>
        </w:tc>
      </w:tr>
    </w:tbl>
    <w:p w:rsidR="006964D4" w:rsidRPr="007D27C4" w:rsidRDefault="006964D4" w:rsidP="00D303C8">
      <w:pPr>
        <w:pStyle w:val="a3"/>
        <w:spacing w:before="94"/>
        <w:rPr>
          <w:b/>
        </w:rPr>
      </w:pPr>
    </w:p>
    <w:p w:rsidR="006964D4" w:rsidRPr="007D27C4" w:rsidRDefault="006964D4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 w:rsidRPr="007D27C4">
        <w:rPr>
          <w:b/>
        </w:rPr>
        <w:br w:type="page"/>
      </w:r>
    </w:p>
    <w:p w:rsidR="00D303C8" w:rsidRPr="007D27C4" w:rsidRDefault="00D303C8" w:rsidP="00D303C8">
      <w:pPr>
        <w:pStyle w:val="a3"/>
        <w:spacing w:before="94"/>
        <w:rPr>
          <w:b/>
        </w:rPr>
      </w:pPr>
    </w:p>
    <w:p w:rsidR="00D303C8" w:rsidRPr="007D27C4" w:rsidRDefault="00D303C8" w:rsidP="00D303C8">
      <w:pPr>
        <w:pStyle w:val="2"/>
        <w:numPr>
          <w:ilvl w:val="0"/>
          <w:numId w:val="4"/>
        </w:numPr>
        <w:tabs>
          <w:tab w:val="left" w:pos="1353"/>
        </w:tabs>
        <w:ind w:left="1353" w:hanging="504"/>
        <w:jc w:val="left"/>
      </w:pPr>
      <w:r w:rsidRPr="007D27C4">
        <w:t>Теми</w:t>
      </w:r>
      <w:r w:rsidRPr="007D27C4">
        <w:rPr>
          <w:spacing w:val="-11"/>
        </w:rPr>
        <w:t xml:space="preserve"> </w:t>
      </w:r>
      <w:r w:rsidRPr="007D27C4">
        <w:t>лабораторних</w:t>
      </w:r>
      <w:r w:rsidRPr="007D27C4">
        <w:rPr>
          <w:spacing w:val="-7"/>
        </w:rPr>
        <w:t xml:space="preserve"> </w:t>
      </w:r>
      <w:r w:rsidRPr="007D27C4">
        <w:t>(практичних,</w:t>
      </w:r>
      <w:r w:rsidRPr="007D27C4">
        <w:rPr>
          <w:spacing w:val="-9"/>
        </w:rPr>
        <w:t xml:space="preserve"> </w:t>
      </w:r>
      <w:r w:rsidRPr="007D27C4">
        <w:t>семінарських)</w:t>
      </w:r>
      <w:r w:rsidRPr="007D27C4">
        <w:rPr>
          <w:spacing w:val="53"/>
        </w:rPr>
        <w:t xml:space="preserve"> </w:t>
      </w:r>
      <w:r w:rsidRPr="007D27C4">
        <w:rPr>
          <w:spacing w:val="-2"/>
        </w:rPr>
        <w:t>занять</w:t>
      </w:r>
    </w:p>
    <w:tbl>
      <w:tblPr>
        <w:tblW w:w="96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7313"/>
        <w:gridCol w:w="1609"/>
      </w:tblGrid>
      <w:tr w:rsidR="003A5A84" w:rsidRPr="007D27C4" w:rsidTr="003A5A84">
        <w:trPr>
          <w:trHeight w:val="444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ind w:left="142" w:hanging="142"/>
              <w:jc w:val="center"/>
            </w:pPr>
            <w:r w:rsidRPr="007D27C4">
              <w:t>№</w:t>
            </w:r>
          </w:p>
          <w:p w:rsidR="003A5A84" w:rsidRPr="007D27C4" w:rsidRDefault="003A5A84" w:rsidP="003A5A84">
            <w:pPr>
              <w:ind w:left="142" w:hanging="142"/>
              <w:jc w:val="center"/>
            </w:pPr>
            <w:r w:rsidRPr="007D27C4">
              <w:t>з/п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Назва теми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r w:rsidRPr="007D27C4">
              <w:t>Кількість</w:t>
            </w:r>
          </w:p>
          <w:p w:rsidR="003A5A84" w:rsidRPr="007D27C4" w:rsidRDefault="003A5A84" w:rsidP="003A5A84">
            <w:r w:rsidRPr="007D27C4">
              <w:t>годин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Кінематичний розрахунок привода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15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2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rPr>
                <w:bCs/>
              </w:rPr>
              <w:t>Вибір електродвигуна, редуктора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3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rPr>
                <w:bCs/>
              </w:rPr>
              <w:t>Методика проектування зубчатих передач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3</w:t>
            </w:r>
          </w:p>
        </w:tc>
      </w:tr>
      <w:tr w:rsidR="003A5A84" w:rsidRPr="007D27C4" w:rsidTr="003A5A84">
        <w:trPr>
          <w:trHeight w:val="444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Вивчення конструкції та визначення основних параметрів циліндричного редуктора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5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Вивчення конструкції та визначення параметрів конічного редуктора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15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6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Вивчення конструкції та визначення параметрів черв’ячного редуктора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7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rPr>
                <w:bCs/>
              </w:rPr>
              <w:t>Вивчення параметрів відкритих ланцюгових і пасових передач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3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8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rPr>
                <w:bCs/>
              </w:rPr>
              <w:t>Виконання ескізної компоновки проміжного валу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2</w:t>
            </w:r>
          </w:p>
        </w:tc>
      </w:tr>
      <w:tr w:rsidR="003A5A84" w:rsidRPr="007D27C4" w:rsidTr="003A5A84">
        <w:trPr>
          <w:trHeight w:val="215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9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Дослідження явища резонансу валу, що обертається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2</w:t>
            </w:r>
          </w:p>
        </w:tc>
      </w:tr>
      <w:tr w:rsidR="003A5A84" w:rsidRPr="007D27C4" w:rsidTr="003A5A84">
        <w:trPr>
          <w:trHeight w:val="444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10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Вивчення конструкції та визначення основних параметрів підшипників кочення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2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11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Визначення витрат на тертя у підшипниках кочення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12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Вивчення конструкцій постійних муфт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2</w:t>
            </w:r>
          </w:p>
        </w:tc>
      </w:tr>
      <w:tr w:rsidR="003A5A84" w:rsidRPr="007D27C4" w:rsidTr="003A5A84">
        <w:trPr>
          <w:trHeight w:val="215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13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Дослідження коефіцієнта тертя в різі та на торці гайки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29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14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Дослідження болтового з’єднання , що працює на зсув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4</w:t>
            </w:r>
          </w:p>
        </w:tc>
      </w:tr>
      <w:tr w:rsidR="003A5A84" w:rsidRPr="007D27C4" w:rsidTr="003A5A84">
        <w:trPr>
          <w:trHeight w:val="215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15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Шпонкові з’єднання, вибір та розрахунок на міцність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</w:t>
            </w:r>
          </w:p>
        </w:tc>
      </w:tr>
      <w:tr w:rsidR="003A5A84" w:rsidRPr="007D27C4" w:rsidTr="003A5A84">
        <w:trPr>
          <w:trHeight w:val="215"/>
        </w:trPr>
        <w:tc>
          <w:tcPr>
            <w:tcW w:w="731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16</w:t>
            </w:r>
          </w:p>
        </w:tc>
        <w:tc>
          <w:tcPr>
            <w:tcW w:w="7313" w:type="dxa"/>
            <w:shd w:val="clear" w:color="auto" w:fill="auto"/>
          </w:tcPr>
          <w:p w:rsidR="003A5A84" w:rsidRPr="007D27C4" w:rsidRDefault="003A5A84" w:rsidP="003A5A84">
            <w:r w:rsidRPr="007D27C4">
              <w:t>Вивчення конструкції та проектування зварних рам</w:t>
            </w:r>
          </w:p>
        </w:tc>
        <w:tc>
          <w:tcPr>
            <w:tcW w:w="1609" w:type="dxa"/>
            <w:shd w:val="clear" w:color="auto" w:fill="auto"/>
          </w:tcPr>
          <w:p w:rsidR="003A5A84" w:rsidRPr="007D27C4" w:rsidRDefault="003A5A84" w:rsidP="003A5A84">
            <w:pPr>
              <w:jc w:val="center"/>
            </w:pPr>
            <w:r w:rsidRPr="007D27C4">
              <w:t>1</w:t>
            </w:r>
          </w:p>
        </w:tc>
      </w:tr>
    </w:tbl>
    <w:p w:rsidR="003A5A84" w:rsidRPr="007D27C4" w:rsidRDefault="003A5A84" w:rsidP="00891A19">
      <w:pPr>
        <w:pStyle w:val="a5"/>
        <w:tabs>
          <w:tab w:val="left" w:pos="1352"/>
        </w:tabs>
        <w:ind w:left="1352" w:firstLine="0"/>
        <w:outlineLvl w:val="1"/>
        <w:rPr>
          <w:b/>
          <w:bCs/>
          <w:sz w:val="28"/>
          <w:szCs w:val="28"/>
        </w:rPr>
      </w:pPr>
    </w:p>
    <w:p w:rsidR="003A5A84" w:rsidRPr="007D27C4" w:rsidRDefault="003A5A84" w:rsidP="00891A19">
      <w:pPr>
        <w:pStyle w:val="a5"/>
        <w:tabs>
          <w:tab w:val="left" w:pos="1352"/>
        </w:tabs>
        <w:ind w:left="1352" w:firstLine="0"/>
        <w:outlineLvl w:val="1"/>
        <w:rPr>
          <w:b/>
          <w:bCs/>
          <w:vanish/>
          <w:sz w:val="28"/>
          <w:szCs w:val="28"/>
        </w:rPr>
      </w:pPr>
    </w:p>
    <w:p w:rsidR="00D303C8" w:rsidRPr="007D27C4" w:rsidRDefault="00D303C8" w:rsidP="009501E3">
      <w:pPr>
        <w:pStyle w:val="2"/>
        <w:numPr>
          <w:ilvl w:val="0"/>
          <w:numId w:val="5"/>
        </w:numPr>
        <w:tabs>
          <w:tab w:val="left" w:pos="1352"/>
        </w:tabs>
        <w:ind w:left="1134"/>
      </w:pPr>
      <w:r w:rsidRPr="007D27C4">
        <w:t>Теми</w:t>
      </w:r>
      <w:r w:rsidRPr="007D27C4">
        <w:rPr>
          <w:spacing w:val="-7"/>
        </w:rPr>
        <w:t xml:space="preserve"> </w:t>
      </w:r>
      <w:r w:rsidRPr="007D27C4">
        <w:t>самостійної</w:t>
      </w:r>
      <w:r w:rsidRPr="007D27C4">
        <w:rPr>
          <w:spacing w:val="-6"/>
        </w:rPr>
        <w:t xml:space="preserve"> </w:t>
      </w:r>
      <w:r w:rsidRPr="007D27C4">
        <w:rPr>
          <w:spacing w:val="-2"/>
        </w:rPr>
        <w:t>роботи</w:t>
      </w:r>
    </w:p>
    <w:tbl>
      <w:tblPr>
        <w:tblW w:w="96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7324"/>
        <w:gridCol w:w="1611"/>
      </w:tblGrid>
      <w:tr w:rsidR="003A5A84" w:rsidRPr="007D27C4" w:rsidTr="003A5A84">
        <w:trPr>
          <w:trHeight w:val="525"/>
        </w:trPr>
        <w:tc>
          <w:tcPr>
            <w:tcW w:w="732" w:type="dxa"/>
            <w:shd w:val="clear" w:color="auto" w:fill="auto"/>
            <w:vAlign w:val="center"/>
          </w:tcPr>
          <w:p w:rsidR="003A5A84" w:rsidRPr="007D27C4" w:rsidRDefault="003A5A84" w:rsidP="003A5A84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№</w:t>
            </w:r>
          </w:p>
          <w:p w:rsidR="003A5A84" w:rsidRPr="007D27C4" w:rsidRDefault="003A5A84" w:rsidP="003A5A84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з/п</w:t>
            </w:r>
          </w:p>
        </w:tc>
        <w:tc>
          <w:tcPr>
            <w:tcW w:w="7324" w:type="dxa"/>
            <w:shd w:val="clear" w:color="auto" w:fill="auto"/>
            <w:vAlign w:val="center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Назва теми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Кількість</w:t>
            </w:r>
          </w:p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годин</w:t>
            </w:r>
          </w:p>
        </w:tc>
      </w:tr>
      <w:tr w:rsidR="003A5A84" w:rsidRPr="007D27C4" w:rsidTr="003A5A84">
        <w:trPr>
          <w:trHeight w:val="256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Кінематичний розрахунок привода</w:t>
            </w:r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3A5A84" w:rsidRPr="007D27C4" w:rsidTr="003A5A84">
        <w:trPr>
          <w:trHeight w:val="256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2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Розрахунок та проектування відкритої передачі.</w:t>
            </w:r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9</w:t>
            </w:r>
          </w:p>
        </w:tc>
      </w:tr>
      <w:tr w:rsidR="003A5A84" w:rsidRPr="007D27C4" w:rsidTr="003A5A84">
        <w:trPr>
          <w:trHeight w:val="256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3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 xml:space="preserve">Розрахунок </w:t>
            </w:r>
            <w:proofErr w:type="spellStart"/>
            <w:r w:rsidRPr="007D27C4">
              <w:rPr>
                <w:sz w:val="24"/>
                <w:szCs w:val="24"/>
                <w:shd w:val="clear" w:color="auto" w:fill="FFFFFF"/>
              </w:rPr>
              <w:t>вала</w:t>
            </w:r>
            <w:proofErr w:type="spellEnd"/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8</w:t>
            </w:r>
          </w:p>
        </w:tc>
      </w:tr>
      <w:tr w:rsidR="003A5A84" w:rsidRPr="007D27C4" w:rsidTr="003A5A84">
        <w:trPr>
          <w:trHeight w:val="300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4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Вибір підшипників кочення за динамічною вантажопідйомністю. </w:t>
            </w:r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3A5A84" w:rsidRPr="007D27C4" w:rsidTr="003A5A84">
        <w:trPr>
          <w:trHeight w:val="256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Вибір стандартних муфт</w:t>
            </w:r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3A5A84" w:rsidRPr="007D27C4" w:rsidTr="003A5A84">
        <w:trPr>
          <w:trHeight w:val="256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6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Уточнений розрахунок </w:t>
            </w:r>
            <w:proofErr w:type="spellStart"/>
            <w:r w:rsidRPr="007D27C4">
              <w:fldChar w:fldCharType="begin"/>
            </w:r>
            <w:r w:rsidRPr="007D27C4">
              <w:instrText xml:space="preserve"> HYPERLINK "https://elearn.nubip.edu.ua/mod/glossary/showentry.php?eid=86348&amp;displayformat=dictionary" \o "Словник термінів: Вал" </w:instrText>
            </w:r>
            <w:r w:rsidRPr="007D27C4">
              <w:fldChar w:fldCharType="separate"/>
            </w:r>
            <w:r w:rsidRPr="007D27C4">
              <w:rPr>
                <w:rStyle w:val="aa"/>
                <w:color w:val="auto"/>
              </w:rPr>
              <w:t>вал</w:t>
            </w:r>
            <w:r w:rsidRPr="007D27C4">
              <w:fldChar w:fldCharType="end"/>
            </w:r>
            <w:r w:rsidRPr="007D27C4">
              <w:t>а</w:t>
            </w:r>
            <w:proofErr w:type="spellEnd"/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8</w:t>
            </w:r>
          </w:p>
        </w:tc>
      </w:tr>
      <w:tr w:rsidR="003A5A84" w:rsidRPr="007D27C4" w:rsidTr="003A5A84">
        <w:trPr>
          <w:trHeight w:val="512"/>
        </w:trPr>
        <w:tc>
          <w:tcPr>
            <w:tcW w:w="732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7</w:t>
            </w:r>
          </w:p>
        </w:tc>
        <w:tc>
          <w:tcPr>
            <w:tcW w:w="7324" w:type="dxa"/>
            <w:shd w:val="clear" w:color="auto" w:fill="auto"/>
          </w:tcPr>
          <w:p w:rsidR="003A5A84" w:rsidRPr="007D27C4" w:rsidRDefault="003A5A84" w:rsidP="003A5A84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Розрахунок на міцність ненапруженого призматичного шпонкового з’єднання</w:t>
            </w:r>
          </w:p>
        </w:tc>
        <w:tc>
          <w:tcPr>
            <w:tcW w:w="1611" w:type="dxa"/>
            <w:shd w:val="clear" w:color="auto" w:fill="auto"/>
          </w:tcPr>
          <w:p w:rsidR="003A5A84" w:rsidRPr="007D27C4" w:rsidRDefault="003A5A84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</w:tbl>
    <w:p w:rsidR="00891A19" w:rsidRPr="007D27C4" w:rsidRDefault="00891A19" w:rsidP="00D303C8">
      <w:pPr>
        <w:pStyle w:val="a3"/>
        <w:rPr>
          <w:b/>
        </w:rPr>
      </w:pPr>
    </w:p>
    <w:p w:rsidR="00D303C8" w:rsidRPr="007D27C4" w:rsidRDefault="00D303C8" w:rsidP="00D303C8">
      <w:pPr>
        <w:pStyle w:val="2"/>
        <w:numPr>
          <w:ilvl w:val="0"/>
          <w:numId w:val="5"/>
        </w:numPr>
        <w:tabs>
          <w:tab w:val="left" w:pos="1220"/>
        </w:tabs>
        <w:spacing w:line="322" w:lineRule="exact"/>
        <w:ind w:left="1220" w:hanging="371"/>
      </w:pPr>
      <w:r w:rsidRPr="007D27C4">
        <w:t>Методи</w:t>
      </w:r>
      <w:r w:rsidRPr="007D27C4">
        <w:rPr>
          <w:spacing w:val="-13"/>
        </w:rPr>
        <w:t xml:space="preserve"> </w:t>
      </w:r>
      <w:r w:rsidRPr="007D27C4">
        <w:t>та</w:t>
      </w:r>
      <w:r w:rsidRPr="007D27C4">
        <w:rPr>
          <w:spacing w:val="-5"/>
        </w:rPr>
        <w:t xml:space="preserve"> </w:t>
      </w:r>
      <w:r w:rsidRPr="007D27C4">
        <w:t>засоби</w:t>
      </w:r>
      <w:r w:rsidRPr="007D27C4">
        <w:rPr>
          <w:spacing w:val="-7"/>
        </w:rPr>
        <w:t xml:space="preserve"> </w:t>
      </w:r>
      <w:r w:rsidRPr="007D27C4">
        <w:t>діагностики</w:t>
      </w:r>
      <w:r w:rsidRPr="007D27C4">
        <w:rPr>
          <w:spacing w:val="-7"/>
        </w:rPr>
        <w:t xml:space="preserve"> </w:t>
      </w:r>
      <w:r w:rsidRPr="007D27C4">
        <w:t>результатів</w:t>
      </w:r>
      <w:r w:rsidRPr="007D27C4">
        <w:rPr>
          <w:spacing w:val="-5"/>
        </w:rPr>
        <w:t xml:space="preserve"> </w:t>
      </w:r>
      <w:r w:rsidRPr="007D27C4">
        <w:rPr>
          <w:spacing w:val="-2"/>
        </w:rPr>
        <w:t>навчання:</w:t>
      </w:r>
    </w:p>
    <w:p w:rsidR="00D303C8" w:rsidRPr="007D27C4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 w:rsidRPr="007D27C4">
        <w:rPr>
          <w:sz w:val="28"/>
        </w:rPr>
        <w:t>усне</w:t>
      </w:r>
      <w:r w:rsidRPr="007D27C4">
        <w:rPr>
          <w:spacing w:val="-4"/>
          <w:sz w:val="28"/>
        </w:rPr>
        <w:t xml:space="preserve"> </w:t>
      </w:r>
      <w:r w:rsidRPr="007D27C4">
        <w:rPr>
          <w:sz w:val="28"/>
        </w:rPr>
        <w:t>або</w:t>
      </w:r>
      <w:r w:rsidRPr="007D27C4">
        <w:rPr>
          <w:spacing w:val="-3"/>
          <w:sz w:val="28"/>
        </w:rPr>
        <w:t xml:space="preserve"> </w:t>
      </w:r>
      <w:r w:rsidRPr="007D27C4">
        <w:rPr>
          <w:sz w:val="28"/>
        </w:rPr>
        <w:t>письмове</w:t>
      </w:r>
      <w:r w:rsidRPr="007D27C4">
        <w:rPr>
          <w:spacing w:val="-4"/>
          <w:sz w:val="28"/>
        </w:rPr>
        <w:t xml:space="preserve"> </w:t>
      </w:r>
      <w:r w:rsidRPr="007D27C4">
        <w:rPr>
          <w:spacing w:val="-2"/>
          <w:sz w:val="28"/>
        </w:rPr>
        <w:t>опитування;</w:t>
      </w:r>
    </w:p>
    <w:p w:rsidR="00D303C8" w:rsidRPr="007D27C4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 w:rsidRPr="007D27C4">
        <w:rPr>
          <w:spacing w:val="-2"/>
          <w:sz w:val="28"/>
        </w:rPr>
        <w:t>співбесіда;</w:t>
      </w:r>
    </w:p>
    <w:p w:rsidR="00D303C8" w:rsidRPr="007D27C4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before="2" w:line="322" w:lineRule="exact"/>
        <w:ind w:left="1557"/>
        <w:rPr>
          <w:sz w:val="28"/>
        </w:rPr>
      </w:pPr>
      <w:r w:rsidRPr="007D27C4">
        <w:rPr>
          <w:spacing w:val="-2"/>
          <w:sz w:val="28"/>
        </w:rPr>
        <w:t>тестування;</w:t>
      </w:r>
    </w:p>
    <w:p w:rsidR="00D303C8" w:rsidRPr="007D27C4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right="1452" w:firstLine="708"/>
        <w:rPr>
          <w:sz w:val="28"/>
        </w:rPr>
      </w:pPr>
      <w:r w:rsidRPr="007D27C4">
        <w:rPr>
          <w:sz w:val="28"/>
        </w:rPr>
        <w:t>захист</w:t>
      </w:r>
      <w:r w:rsidRPr="007D27C4">
        <w:rPr>
          <w:spacing w:val="-7"/>
          <w:sz w:val="28"/>
        </w:rPr>
        <w:t xml:space="preserve"> </w:t>
      </w:r>
      <w:r w:rsidRPr="007D27C4">
        <w:rPr>
          <w:sz w:val="28"/>
        </w:rPr>
        <w:t>лабораторних</w:t>
      </w:r>
      <w:r w:rsidRPr="007D27C4">
        <w:rPr>
          <w:spacing w:val="-4"/>
          <w:sz w:val="28"/>
        </w:rPr>
        <w:t xml:space="preserve"> </w:t>
      </w:r>
      <w:r w:rsidRPr="007D27C4">
        <w:rPr>
          <w:sz w:val="28"/>
        </w:rPr>
        <w:t>/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практичних,</w:t>
      </w:r>
      <w:r w:rsidRPr="007D27C4">
        <w:rPr>
          <w:spacing w:val="-9"/>
          <w:sz w:val="28"/>
        </w:rPr>
        <w:t xml:space="preserve"> </w:t>
      </w:r>
      <w:r w:rsidRPr="007D27C4">
        <w:rPr>
          <w:sz w:val="28"/>
        </w:rPr>
        <w:t>розрахункових</w:t>
      </w:r>
      <w:r w:rsidRPr="007D27C4">
        <w:rPr>
          <w:spacing w:val="-3"/>
          <w:sz w:val="28"/>
        </w:rPr>
        <w:t xml:space="preserve"> </w:t>
      </w:r>
      <w:r w:rsidRPr="007D27C4">
        <w:rPr>
          <w:sz w:val="28"/>
        </w:rPr>
        <w:t>/</w:t>
      </w:r>
      <w:r w:rsidRPr="007D27C4">
        <w:rPr>
          <w:spacing w:val="-4"/>
          <w:sz w:val="28"/>
        </w:rPr>
        <w:t xml:space="preserve"> </w:t>
      </w:r>
      <w:r w:rsidRPr="007D27C4">
        <w:rPr>
          <w:sz w:val="28"/>
        </w:rPr>
        <w:t xml:space="preserve">графічних робіт, </w:t>
      </w:r>
      <w:proofErr w:type="spellStart"/>
      <w:r w:rsidRPr="007D27C4">
        <w:rPr>
          <w:sz w:val="28"/>
        </w:rPr>
        <w:t>проєктів</w:t>
      </w:r>
      <w:proofErr w:type="spellEnd"/>
      <w:r w:rsidRPr="007D27C4">
        <w:rPr>
          <w:sz w:val="28"/>
        </w:rPr>
        <w:t>;</w:t>
      </w:r>
    </w:p>
    <w:p w:rsidR="00D303C8" w:rsidRPr="007D27C4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1" w:lineRule="exact"/>
        <w:ind w:left="1557"/>
        <w:rPr>
          <w:sz w:val="28"/>
        </w:rPr>
      </w:pPr>
      <w:proofErr w:type="spellStart"/>
      <w:r w:rsidRPr="007D27C4">
        <w:rPr>
          <w:sz w:val="28"/>
        </w:rPr>
        <w:t>пірінгове</w:t>
      </w:r>
      <w:proofErr w:type="spellEnd"/>
      <w:r w:rsidRPr="007D27C4">
        <w:rPr>
          <w:spacing w:val="-10"/>
          <w:sz w:val="28"/>
        </w:rPr>
        <w:t xml:space="preserve"> </w:t>
      </w:r>
      <w:r w:rsidRPr="007D27C4">
        <w:rPr>
          <w:sz w:val="28"/>
        </w:rPr>
        <w:t>оцінювання,</w:t>
      </w:r>
      <w:r w:rsidRPr="007D27C4">
        <w:rPr>
          <w:spacing w:val="-8"/>
          <w:sz w:val="28"/>
        </w:rPr>
        <w:t xml:space="preserve"> </w:t>
      </w:r>
      <w:proofErr w:type="spellStart"/>
      <w:r w:rsidRPr="007D27C4">
        <w:rPr>
          <w:spacing w:val="-2"/>
          <w:sz w:val="28"/>
        </w:rPr>
        <w:t>самооцінювання</w:t>
      </w:r>
      <w:proofErr w:type="spellEnd"/>
      <w:r w:rsidRPr="007D27C4">
        <w:rPr>
          <w:spacing w:val="-2"/>
          <w:sz w:val="28"/>
        </w:rPr>
        <w:t>.</w:t>
      </w:r>
    </w:p>
    <w:p w:rsidR="00D303C8" w:rsidRPr="007D27C4" w:rsidRDefault="00D303C8" w:rsidP="00D303C8">
      <w:pPr>
        <w:pStyle w:val="a3"/>
        <w:spacing w:before="126"/>
      </w:pPr>
    </w:p>
    <w:p w:rsidR="00D303C8" w:rsidRPr="007D27C4" w:rsidRDefault="00D303C8" w:rsidP="00D303C8">
      <w:pPr>
        <w:pStyle w:val="a5"/>
        <w:numPr>
          <w:ilvl w:val="0"/>
          <w:numId w:val="5"/>
        </w:numPr>
        <w:tabs>
          <w:tab w:val="left" w:pos="1220"/>
        </w:tabs>
        <w:ind w:left="1220" w:hanging="371"/>
        <w:rPr>
          <w:b/>
          <w:i/>
          <w:sz w:val="28"/>
        </w:rPr>
      </w:pPr>
      <w:r w:rsidRPr="007D27C4">
        <w:rPr>
          <w:b/>
          <w:sz w:val="28"/>
        </w:rPr>
        <w:t>Методи</w:t>
      </w:r>
      <w:r w:rsidRPr="007D27C4">
        <w:rPr>
          <w:b/>
          <w:spacing w:val="-8"/>
          <w:sz w:val="28"/>
        </w:rPr>
        <w:t xml:space="preserve"> </w:t>
      </w:r>
      <w:r w:rsidRPr="007D27C4">
        <w:rPr>
          <w:b/>
          <w:sz w:val="28"/>
        </w:rPr>
        <w:t>навчання</w:t>
      </w:r>
      <w:r w:rsidRPr="007D27C4">
        <w:rPr>
          <w:b/>
          <w:i/>
          <w:spacing w:val="-2"/>
          <w:sz w:val="28"/>
        </w:rPr>
        <w:t>: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60" w:line="322" w:lineRule="exact"/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6"/>
          <w:sz w:val="28"/>
        </w:rPr>
        <w:t xml:space="preserve"> </w:t>
      </w:r>
      <w:r w:rsidRPr="007D27C4">
        <w:rPr>
          <w:sz w:val="28"/>
        </w:rPr>
        <w:t>проблемного</w:t>
      </w:r>
      <w:r w:rsidRPr="007D27C4">
        <w:rPr>
          <w:spacing w:val="-7"/>
          <w:sz w:val="28"/>
        </w:rPr>
        <w:t xml:space="preserve"> </w:t>
      </w:r>
      <w:r w:rsidRPr="007D27C4">
        <w:rPr>
          <w:spacing w:val="-2"/>
          <w:sz w:val="28"/>
        </w:rPr>
        <w:t>навчання;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10"/>
          <w:sz w:val="28"/>
        </w:rPr>
        <w:t xml:space="preserve"> </w:t>
      </w:r>
      <w:r w:rsidRPr="007D27C4">
        <w:rPr>
          <w:sz w:val="28"/>
        </w:rPr>
        <w:t>практико-орієнтованого</w:t>
      </w:r>
      <w:r w:rsidRPr="007D27C4">
        <w:rPr>
          <w:spacing w:val="-11"/>
          <w:sz w:val="28"/>
        </w:rPr>
        <w:t xml:space="preserve"> </w:t>
      </w:r>
      <w:r w:rsidRPr="007D27C4">
        <w:rPr>
          <w:spacing w:val="-2"/>
          <w:sz w:val="28"/>
        </w:rPr>
        <w:t>навчання;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 w:rsidRPr="007D27C4">
        <w:rPr>
          <w:spacing w:val="-2"/>
          <w:sz w:val="28"/>
        </w:rPr>
        <w:t>кейс-метод;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6"/>
          <w:sz w:val="28"/>
        </w:rPr>
        <w:t xml:space="preserve"> </w:t>
      </w:r>
      <w:proofErr w:type="spellStart"/>
      <w:r w:rsidRPr="007D27C4">
        <w:rPr>
          <w:sz w:val="28"/>
        </w:rPr>
        <w:t>проєктного</w:t>
      </w:r>
      <w:proofErr w:type="spellEnd"/>
      <w:r w:rsidRPr="007D27C4">
        <w:rPr>
          <w:spacing w:val="-6"/>
          <w:sz w:val="28"/>
        </w:rPr>
        <w:t xml:space="preserve"> </w:t>
      </w:r>
      <w:r w:rsidRPr="007D27C4">
        <w:rPr>
          <w:spacing w:val="-2"/>
          <w:sz w:val="28"/>
        </w:rPr>
        <w:t>навчання;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8"/>
          <w:sz w:val="28"/>
        </w:rPr>
        <w:t xml:space="preserve"> </w:t>
      </w:r>
      <w:r w:rsidRPr="007D27C4">
        <w:rPr>
          <w:sz w:val="28"/>
        </w:rPr>
        <w:t>перевернутого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класу,</w:t>
      </w:r>
      <w:r w:rsidRPr="007D27C4">
        <w:rPr>
          <w:spacing w:val="-7"/>
          <w:sz w:val="28"/>
        </w:rPr>
        <w:t xml:space="preserve"> </w:t>
      </w:r>
      <w:r w:rsidRPr="007D27C4">
        <w:rPr>
          <w:sz w:val="28"/>
        </w:rPr>
        <w:t>змішаного</w:t>
      </w:r>
      <w:r w:rsidRPr="007D27C4">
        <w:rPr>
          <w:spacing w:val="-7"/>
          <w:sz w:val="28"/>
        </w:rPr>
        <w:t xml:space="preserve"> </w:t>
      </w:r>
      <w:r w:rsidRPr="007D27C4">
        <w:rPr>
          <w:spacing w:val="-2"/>
          <w:sz w:val="28"/>
        </w:rPr>
        <w:t>навчання;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навчання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через</w:t>
      </w:r>
      <w:r w:rsidRPr="007D27C4">
        <w:rPr>
          <w:spacing w:val="-5"/>
          <w:sz w:val="28"/>
        </w:rPr>
        <w:t xml:space="preserve"> </w:t>
      </w:r>
      <w:r w:rsidRPr="007D27C4">
        <w:rPr>
          <w:spacing w:val="-2"/>
          <w:sz w:val="28"/>
        </w:rPr>
        <w:t>дослідження;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навчальних</w:t>
      </w:r>
      <w:r w:rsidRPr="007D27C4">
        <w:rPr>
          <w:spacing w:val="-9"/>
          <w:sz w:val="28"/>
        </w:rPr>
        <w:t xml:space="preserve"> </w:t>
      </w:r>
      <w:r w:rsidRPr="007D27C4">
        <w:rPr>
          <w:sz w:val="28"/>
        </w:rPr>
        <w:t>дискусій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та</w:t>
      </w:r>
      <w:r w:rsidRPr="007D27C4">
        <w:rPr>
          <w:spacing w:val="-8"/>
          <w:sz w:val="28"/>
        </w:rPr>
        <w:t xml:space="preserve"> </w:t>
      </w:r>
      <w:proofErr w:type="spellStart"/>
      <w:r w:rsidRPr="007D27C4">
        <w:rPr>
          <w:spacing w:val="-2"/>
          <w:sz w:val="28"/>
        </w:rPr>
        <w:t>дебат</w:t>
      </w:r>
      <w:proofErr w:type="spellEnd"/>
      <w:r w:rsidRPr="007D27C4">
        <w:rPr>
          <w:spacing w:val="-2"/>
          <w:sz w:val="28"/>
        </w:rPr>
        <w:t>;</w:t>
      </w:r>
    </w:p>
    <w:p w:rsidR="00D303C8" w:rsidRPr="007D27C4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2" w:line="322" w:lineRule="exact"/>
        <w:rPr>
          <w:sz w:val="28"/>
        </w:rPr>
      </w:pPr>
      <w:r w:rsidRPr="007D27C4">
        <w:rPr>
          <w:sz w:val="28"/>
        </w:rPr>
        <w:lastRenderedPageBreak/>
        <w:t>метод</w:t>
      </w:r>
      <w:r w:rsidRPr="007D27C4">
        <w:rPr>
          <w:spacing w:val="-6"/>
          <w:sz w:val="28"/>
        </w:rPr>
        <w:t xml:space="preserve"> </w:t>
      </w:r>
      <w:r w:rsidRPr="007D27C4">
        <w:rPr>
          <w:sz w:val="28"/>
        </w:rPr>
        <w:t>командної</w:t>
      </w:r>
      <w:r w:rsidRPr="007D27C4">
        <w:rPr>
          <w:spacing w:val="-6"/>
          <w:sz w:val="28"/>
        </w:rPr>
        <w:t xml:space="preserve"> </w:t>
      </w:r>
      <w:r w:rsidRPr="007D27C4">
        <w:rPr>
          <w:sz w:val="28"/>
        </w:rPr>
        <w:t>роботи,</w:t>
      </w:r>
      <w:r w:rsidRPr="007D27C4">
        <w:rPr>
          <w:spacing w:val="-8"/>
          <w:sz w:val="28"/>
        </w:rPr>
        <w:t xml:space="preserve"> </w:t>
      </w:r>
      <w:r w:rsidRPr="007D27C4">
        <w:rPr>
          <w:sz w:val="28"/>
        </w:rPr>
        <w:t>мозкового</w:t>
      </w:r>
      <w:r w:rsidRPr="007D27C4">
        <w:rPr>
          <w:spacing w:val="-5"/>
          <w:sz w:val="28"/>
        </w:rPr>
        <w:t xml:space="preserve"> </w:t>
      </w:r>
      <w:r w:rsidRPr="007D27C4">
        <w:rPr>
          <w:spacing w:val="-2"/>
          <w:sz w:val="28"/>
        </w:rPr>
        <w:t>штурму;</w:t>
      </w:r>
    </w:p>
    <w:p w:rsidR="00D303C8" w:rsidRPr="00F15D8F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 w:rsidRPr="007D27C4">
        <w:rPr>
          <w:sz w:val="28"/>
        </w:rPr>
        <w:t>метод</w:t>
      </w:r>
      <w:r w:rsidRPr="007D27C4">
        <w:rPr>
          <w:spacing w:val="-7"/>
          <w:sz w:val="28"/>
        </w:rPr>
        <w:t xml:space="preserve"> </w:t>
      </w:r>
      <w:proofErr w:type="spellStart"/>
      <w:r w:rsidRPr="007D27C4">
        <w:rPr>
          <w:sz w:val="28"/>
        </w:rPr>
        <w:t>гейміфікованого</w:t>
      </w:r>
      <w:proofErr w:type="spellEnd"/>
      <w:r w:rsidRPr="007D27C4">
        <w:rPr>
          <w:spacing w:val="-8"/>
          <w:sz w:val="28"/>
        </w:rPr>
        <w:t xml:space="preserve"> </w:t>
      </w:r>
      <w:r w:rsidRPr="007D27C4">
        <w:rPr>
          <w:spacing w:val="-2"/>
          <w:sz w:val="28"/>
        </w:rPr>
        <w:t>навчання.</w:t>
      </w:r>
    </w:p>
    <w:p w:rsidR="00F15D8F" w:rsidRPr="007D27C4" w:rsidRDefault="00F15D8F" w:rsidP="00F15D8F">
      <w:pPr>
        <w:pStyle w:val="a5"/>
        <w:tabs>
          <w:tab w:val="left" w:pos="1557"/>
        </w:tabs>
        <w:ind w:left="1557" w:firstLine="0"/>
        <w:rPr>
          <w:sz w:val="28"/>
        </w:rPr>
      </w:pPr>
    </w:p>
    <w:p w:rsidR="00D303C8" w:rsidRPr="007D27C4" w:rsidRDefault="00D303C8" w:rsidP="00D303C8">
      <w:pPr>
        <w:pStyle w:val="2"/>
        <w:numPr>
          <w:ilvl w:val="0"/>
          <w:numId w:val="5"/>
        </w:numPr>
        <w:tabs>
          <w:tab w:val="left" w:pos="1352"/>
        </w:tabs>
        <w:spacing w:before="322" w:line="322" w:lineRule="exact"/>
        <w:ind w:left="1352" w:hanging="503"/>
        <w:jc w:val="both"/>
      </w:pPr>
      <w:r w:rsidRPr="007D27C4">
        <w:t>Оцінювання</w:t>
      </w:r>
      <w:r w:rsidRPr="007D27C4">
        <w:rPr>
          <w:spacing w:val="-12"/>
        </w:rPr>
        <w:t xml:space="preserve"> </w:t>
      </w:r>
      <w:r w:rsidRPr="007D27C4">
        <w:t>результатів</w:t>
      </w:r>
      <w:r w:rsidRPr="007D27C4">
        <w:rPr>
          <w:spacing w:val="-9"/>
        </w:rPr>
        <w:t xml:space="preserve"> </w:t>
      </w:r>
      <w:r w:rsidRPr="007D27C4">
        <w:rPr>
          <w:spacing w:val="-2"/>
        </w:rPr>
        <w:t>навчання.</w:t>
      </w:r>
    </w:p>
    <w:p w:rsidR="00D303C8" w:rsidRPr="007D27C4" w:rsidRDefault="00D303C8" w:rsidP="00D303C8">
      <w:pPr>
        <w:pStyle w:val="a3"/>
        <w:ind w:left="140" w:right="706" w:firstLine="708"/>
        <w:jc w:val="both"/>
      </w:pPr>
      <w:r w:rsidRPr="007D27C4"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7D27C4">
        <w:rPr>
          <w:spacing w:val="40"/>
        </w:rPr>
        <w:t xml:space="preserve"> </w:t>
      </w:r>
      <w:r w:rsidRPr="007D27C4">
        <w:t>та заліки у НУБіП України».</w:t>
      </w:r>
    </w:p>
    <w:p w:rsidR="00D303C8" w:rsidRPr="007D27C4" w:rsidRDefault="00D303C8" w:rsidP="00D303C8">
      <w:pPr>
        <w:pStyle w:val="a3"/>
      </w:pPr>
    </w:p>
    <w:p w:rsidR="00D303C8" w:rsidRPr="007D27C4" w:rsidRDefault="00D303C8" w:rsidP="00D303C8">
      <w:pPr>
        <w:pStyle w:val="2"/>
        <w:numPr>
          <w:ilvl w:val="1"/>
          <w:numId w:val="5"/>
        </w:numPr>
        <w:tabs>
          <w:tab w:val="left" w:pos="2634"/>
        </w:tabs>
      </w:pPr>
      <w:r w:rsidRPr="007D27C4">
        <w:t>Розподіл</w:t>
      </w:r>
      <w:r w:rsidRPr="007D27C4">
        <w:rPr>
          <w:spacing w:val="-11"/>
        </w:rPr>
        <w:t xml:space="preserve"> </w:t>
      </w:r>
      <w:r w:rsidRPr="007D27C4">
        <w:t>балів</w:t>
      </w:r>
      <w:r w:rsidRPr="007D27C4">
        <w:rPr>
          <w:spacing w:val="-6"/>
        </w:rPr>
        <w:t xml:space="preserve"> </w:t>
      </w:r>
      <w:r w:rsidRPr="007D27C4">
        <w:t>за</w:t>
      </w:r>
      <w:r w:rsidRPr="007D27C4">
        <w:rPr>
          <w:spacing w:val="-5"/>
        </w:rPr>
        <w:t xml:space="preserve"> </w:t>
      </w:r>
      <w:r w:rsidRPr="007D27C4">
        <w:t>видами</w:t>
      </w:r>
      <w:r w:rsidRPr="007D27C4">
        <w:rPr>
          <w:spacing w:val="-3"/>
        </w:rPr>
        <w:t xml:space="preserve"> </w:t>
      </w:r>
      <w:r w:rsidRPr="007D27C4">
        <w:t>навчальної</w:t>
      </w:r>
      <w:r w:rsidRPr="007D27C4">
        <w:rPr>
          <w:spacing w:val="-7"/>
        </w:rPr>
        <w:t xml:space="preserve"> </w:t>
      </w:r>
      <w:r w:rsidRPr="007D27C4">
        <w:rPr>
          <w:spacing w:val="-2"/>
        </w:rPr>
        <w:t>діяльності</w:t>
      </w:r>
    </w:p>
    <w:tbl>
      <w:tblPr>
        <w:tblStyle w:val="TableNormal"/>
        <w:tblW w:w="975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111"/>
        <w:gridCol w:w="837"/>
      </w:tblGrid>
      <w:tr w:rsidR="0031765D" w:rsidRPr="007D27C4" w:rsidTr="003A5A84">
        <w:trPr>
          <w:trHeight w:val="321"/>
        </w:trPr>
        <w:tc>
          <w:tcPr>
            <w:tcW w:w="4810" w:type="dxa"/>
          </w:tcPr>
          <w:p w:rsidR="0031765D" w:rsidRPr="007D27C4" w:rsidRDefault="0031765D" w:rsidP="003A5A84">
            <w:pPr>
              <w:pStyle w:val="TableParagraph"/>
              <w:spacing w:before="155"/>
              <w:ind w:left="818"/>
              <w:rPr>
                <w:b/>
                <w:sz w:val="24"/>
              </w:rPr>
            </w:pPr>
            <w:r w:rsidRPr="007D27C4">
              <w:rPr>
                <w:b/>
                <w:sz w:val="24"/>
              </w:rPr>
              <w:t>Вид</w:t>
            </w:r>
            <w:r w:rsidRPr="007D27C4">
              <w:rPr>
                <w:b/>
                <w:spacing w:val="-4"/>
                <w:sz w:val="24"/>
              </w:rPr>
              <w:t xml:space="preserve"> </w:t>
            </w:r>
            <w:r w:rsidRPr="007D27C4">
              <w:rPr>
                <w:b/>
                <w:sz w:val="24"/>
              </w:rPr>
              <w:t>навчальної</w:t>
            </w:r>
            <w:r w:rsidRPr="007D27C4">
              <w:rPr>
                <w:b/>
                <w:spacing w:val="-3"/>
                <w:sz w:val="24"/>
              </w:rPr>
              <w:t xml:space="preserve"> </w:t>
            </w:r>
            <w:r w:rsidRPr="007D27C4"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111" w:type="dxa"/>
          </w:tcPr>
          <w:p w:rsidR="0031765D" w:rsidRPr="007D27C4" w:rsidRDefault="0031765D" w:rsidP="003A5A84">
            <w:pPr>
              <w:pStyle w:val="TableParagraph"/>
              <w:spacing w:before="155"/>
              <w:ind w:left="4"/>
              <w:jc w:val="center"/>
              <w:rPr>
                <w:b/>
                <w:sz w:val="24"/>
                <w:szCs w:val="24"/>
              </w:rPr>
            </w:pPr>
            <w:r w:rsidRPr="007D27C4">
              <w:rPr>
                <w:b/>
                <w:sz w:val="24"/>
                <w:szCs w:val="24"/>
              </w:rPr>
              <w:t>Результати</w:t>
            </w:r>
            <w:r w:rsidRPr="007D27C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D27C4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837" w:type="dxa"/>
          </w:tcPr>
          <w:p w:rsidR="0031765D" w:rsidRPr="007D27C4" w:rsidRDefault="0031765D" w:rsidP="003A5A84">
            <w:pPr>
              <w:pStyle w:val="TableParagraph"/>
              <w:spacing w:before="155"/>
              <w:ind w:left="15" w:right="3"/>
              <w:jc w:val="center"/>
              <w:rPr>
                <w:b/>
                <w:sz w:val="24"/>
              </w:rPr>
            </w:pPr>
            <w:r w:rsidRPr="007D27C4"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1765D" w:rsidRPr="007D27C4" w:rsidTr="003A5A84">
        <w:trPr>
          <w:trHeight w:val="321"/>
        </w:trPr>
        <w:tc>
          <w:tcPr>
            <w:tcW w:w="9758" w:type="dxa"/>
            <w:gridSpan w:val="3"/>
          </w:tcPr>
          <w:p w:rsidR="0031765D" w:rsidRPr="007D27C4" w:rsidRDefault="0031765D" w:rsidP="001F21C5">
            <w:pPr>
              <w:jc w:val="center"/>
              <w:rPr>
                <w:b/>
              </w:rPr>
            </w:pPr>
            <w:r w:rsidRPr="007D27C4">
              <w:rPr>
                <w:b/>
                <w:sz w:val="24"/>
              </w:rPr>
              <w:t xml:space="preserve">Модуль 1. </w:t>
            </w:r>
            <w:r w:rsidR="001F21C5" w:rsidRPr="007D27C4">
              <w:rPr>
                <w:b/>
                <w:sz w:val="24"/>
              </w:rPr>
              <w:t>Механічні передачі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Кінематичний розрахунок привода</w:t>
            </w:r>
          </w:p>
        </w:tc>
        <w:tc>
          <w:tcPr>
            <w:tcW w:w="4111" w:type="dxa"/>
            <w:vMerge w:val="restart"/>
          </w:tcPr>
          <w:p w:rsidR="00F4067C" w:rsidRPr="007D27C4" w:rsidRDefault="00F4067C" w:rsidP="00F4067C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 xml:space="preserve">ПРН 8, 13. </w:t>
            </w:r>
          </w:p>
          <w:p w:rsidR="00F4067C" w:rsidRPr="007D27C4" w:rsidRDefault="00F4067C" w:rsidP="00F4067C">
            <w:pPr>
              <w:jc w:val="center"/>
              <w:rPr>
                <w:b/>
                <w:caps/>
                <w:sz w:val="24"/>
                <w:szCs w:val="24"/>
              </w:rPr>
            </w:pPr>
            <w:r w:rsidRPr="007D27C4">
              <w:rPr>
                <w:rStyle w:val="a9"/>
                <w:b w:val="0"/>
              </w:rPr>
              <w:t xml:space="preserve">Після опанування змістового модуля «Механічні передачі» здобувач освіти повинен </w:t>
            </w:r>
            <w:r w:rsidRPr="007D27C4">
              <w:rPr>
                <w:sz w:val="24"/>
                <w:szCs w:val="24"/>
              </w:rPr>
              <w:t>навчитися застосовувати загальнонаукові положення про розрахунок та проектування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виробництва.</w:t>
            </w:r>
          </w:p>
        </w:tc>
        <w:tc>
          <w:tcPr>
            <w:tcW w:w="837" w:type="dxa"/>
          </w:tcPr>
          <w:p w:rsidR="00F4067C" w:rsidRPr="007D27C4" w:rsidRDefault="008A3106" w:rsidP="008A3106">
            <w:pPr>
              <w:jc w:val="center"/>
              <w:rPr>
                <w:b/>
                <w:caps/>
              </w:rPr>
            </w:pPr>
            <w:r w:rsidRPr="007D27C4">
              <w:rPr>
                <w:b/>
                <w:caps/>
              </w:rPr>
              <w:t>4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rPr>
                <w:bCs/>
              </w:rPr>
              <w:t>Вибір електродвигуна, редуктора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jc w:val="center"/>
              <w:rPr>
                <w:caps/>
              </w:rPr>
            </w:pPr>
            <w:r w:rsidRPr="007D27C4">
              <w:rPr>
                <w:caps/>
              </w:rPr>
              <w:t>4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rPr>
                <w:bCs/>
              </w:rPr>
              <w:t>Методика проектування зубчатих передач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jc w:val="center"/>
              <w:rPr>
                <w:caps/>
              </w:rPr>
            </w:pPr>
            <w:r w:rsidRPr="007D27C4">
              <w:rPr>
                <w:caps/>
              </w:rPr>
              <w:t>4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Вивчення конструкції та визначення основних параметрів циліндричного редуктора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pStyle w:val="TableParagraph"/>
              <w:spacing w:line="304" w:lineRule="exact"/>
              <w:jc w:val="center"/>
            </w:pPr>
            <w:r w:rsidRPr="007D27C4">
              <w:t>4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Вивчення конструкції та визначення параметрів конічного редуктора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pStyle w:val="TableParagraph"/>
              <w:spacing w:line="304" w:lineRule="exact"/>
              <w:jc w:val="center"/>
            </w:pPr>
            <w:r w:rsidRPr="007D27C4">
              <w:t>4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Вивчення конструкції та визначення параметрів черв’ячного редуктора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pStyle w:val="TableParagraph"/>
              <w:spacing w:line="304" w:lineRule="exact"/>
              <w:jc w:val="center"/>
            </w:pPr>
            <w:r w:rsidRPr="007D27C4">
              <w:t>4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rPr>
                <w:bCs/>
              </w:rPr>
              <w:t>Вивчення параметрів відкритих ланцюгових і пасових передач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pStyle w:val="TableParagraph"/>
              <w:spacing w:line="304" w:lineRule="exact"/>
              <w:jc w:val="center"/>
            </w:pPr>
            <w:r w:rsidRPr="007D27C4">
              <w:t>3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rPr>
                <w:bCs/>
              </w:rPr>
              <w:t>Виконання ескізної компоновки проміжного валу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pStyle w:val="TableParagraph"/>
              <w:spacing w:line="304" w:lineRule="exact"/>
              <w:jc w:val="center"/>
            </w:pPr>
            <w:r w:rsidRPr="007D27C4">
              <w:t>3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AF536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 xml:space="preserve">Ср. </w:t>
            </w:r>
            <w:r w:rsidR="00F4067C" w:rsidRPr="007D27C4">
              <w:rPr>
                <w:sz w:val="24"/>
                <w:szCs w:val="24"/>
                <w:shd w:val="clear" w:color="auto" w:fill="FFFFFF"/>
              </w:rPr>
              <w:t>Кінематичний розрахунок привода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pStyle w:val="TableParagraph"/>
              <w:spacing w:line="304" w:lineRule="exact"/>
              <w:jc w:val="center"/>
            </w:pPr>
            <w:r w:rsidRPr="007D27C4">
              <w:t>10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AF536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 xml:space="preserve">Ср. </w:t>
            </w:r>
            <w:r w:rsidR="00F4067C" w:rsidRPr="007D27C4">
              <w:rPr>
                <w:sz w:val="24"/>
                <w:szCs w:val="24"/>
                <w:shd w:val="clear" w:color="auto" w:fill="FFFFFF"/>
              </w:rPr>
              <w:t>Розрахунок та проектування відкритої передачі.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jc w:val="center"/>
              <w:rPr>
                <w:b/>
              </w:rPr>
            </w:pPr>
            <w:r w:rsidRPr="007D27C4">
              <w:rPr>
                <w:b/>
              </w:rPr>
              <w:t>10</w:t>
            </w:r>
          </w:p>
        </w:tc>
      </w:tr>
      <w:tr w:rsidR="00F4067C" w:rsidRPr="007D27C4" w:rsidTr="003A5A84">
        <w:trPr>
          <w:trHeight w:val="323"/>
        </w:trPr>
        <w:tc>
          <w:tcPr>
            <w:tcW w:w="4810" w:type="dxa"/>
          </w:tcPr>
          <w:p w:rsidR="00F4067C" w:rsidRPr="007D27C4" w:rsidRDefault="00AF536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 xml:space="preserve">Ср. </w:t>
            </w:r>
            <w:r w:rsidR="00F4067C" w:rsidRPr="007D27C4">
              <w:rPr>
                <w:sz w:val="24"/>
                <w:szCs w:val="24"/>
                <w:shd w:val="clear" w:color="auto" w:fill="FFFFFF"/>
              </w:rPr>
              <w:t xml:space="preserve">Розрахунок </w:t>
            </w:r>
            <w:proofErr w:type="spellStart"/>
            <w:r w:rsidR="00F4067C" w:rsidRPr="007D27C4">
              <w:rPr>
                <w:sz w:val="24"/>
                <w:szCs w:val="24"/>
                <w:shd w:val="clear" w:color="auto" w:fill="FFFFFF"/>
              </w:rPr>
              <w:t>вала</w:t>
            </w:r>
            <w:proofErr w:type="spellEnd"/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8A3106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10</w:t>
            </w:r>
          </w:p>
        </w:tc>
      </w:tr>
      <w:tr w:rsidR="0022630C" w:rsidRPr="007D27C4" w:rsidTr="0022630C">
        <w:trPr>
          <w:trHeight w:val="504"/>
        </w:trPr>
        <w:tc>
          <w:tcPr>
            <w:tcW w:w="4810" w:type="dxa"/>
          </w:tcPr>
          <w:p w:rsidR="0022630C" w:rsidRPr="007D27C4" w:rsidRDefault="0022630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 xml:space="preserve">Ср. Вибір підшипників кочення за динамічною вантажопідйомністю </w:t>
            </w:r>
          </w:p>
        </w:tc>
        <w:tc>
          <w:tcPr>
            <w:tcW w:w="4111" w:type="dxa"/>
            <w:vMerge/>
          </w:tcPr>
          <w:p w:rsidR="0022630C" w:rsidRPr="007D27C4" w:rsidRDefault="0022630C" w:rsidP="00F4067C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22630C" w:rsidRPr="007D27C4" w:rsidRDefault="008A3106" w:rsidP="008A3106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D27C4">
              <w:rPr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31765D" w:rsidRPr="007D27C4" w:rsidTr="003A5A84">
        <w:trPr>
          <w:trHeight w:val="544"/>
        </w:trPr>
        <w:tc>
          <w:tcPr>
            <w:tcW w:w="4810" w:type="dxa"/>
          </w:tcPr>
          <w:p w:rsidR="0031765D" w:rsidRPr="007D27C4" w:rsidRDefault="0031765D" w:rsidP="003A5A84">
            <w:pPr>
              <w:rPr>
                <w:b/>
              </w:rPr>
            </w:pPr>
            <w:r w:rsidRPr="007D27C4">
              <w:rPr>
                <w:sz w:val="24"/>
              </w:rPr>
              <w:t>Модульна</w:t>
            </w:r>
            <w:r w:rsidRPr="007D27C4">
              <w:rPr>
                <w:spacing w:val="-5"/>
                <w:sz w:val="24"/>
              </w:rPr>
              <w:t xml:space="preserve"> </w:t>
            </w:r>
            <w:r w:rsidRPr="007D27C4">
              <w:rPr>
                <w:sz w:val="24"/>
              </w:rPr>
              <w:t>контрольна</w:t>
            </w:r>
            <w:r w:rsidRPr="007D27C4">
              <w:rPr>
                <w:spacing w:val="-5"/>
                <w:sz w:val="24"/>
              </w:rPr>
              <w:t xml:space="preserve"> </w:t>
            </w:r>
            <w:r w:rsidRPr="007D27C4">
              <w:rPr>
                <w:sz w:val="24"/>
              </w:rPr>
              <w:t>робота</w:t>
            </w:r>
            <w:r w:rsidRPr="007D27C4"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111" w:type="dxa"/>
            <w:vMerge/>
          </w:tcPr>
          <w:p w:rsidR="0031765D" w:rsidRPr="007D27C4" w:rsidRDefault="0031765D" w:rsidP="003A5A8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7D27C4" w:rsidRDefault="0031765D" w:rsidP="008A3106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30</w:t>
            </w:r>
          </w:p>
        </w:tc>
      </w:tr>
      <w:tr w:rsidR="0031765D" w:rsidRPr="007D27C4" w:rsidTr="0031765D">
        <w:trPr>
          <w:trHeight w:val="360"/>
        </w:trPr>
        <w:tc>
          <w:tcPr>
            <w:tcW w:w="4810" w:type="dxa"/>
          </w:tcPr>
          <w:p w:rsidR="0031765D" w:rsidRPr="007D27C4" w:rsidRDefault="0031765D" w:rsidP="003A5A84">
            <w:pPr>
              <w:rPr>
                <w:sz w:val="24"/>
              </w:rPr>
            </w:pPr>
            <w:r w:rsidRPr="007D27C4">
              <w:rPr>
                <w:b/>
                <w:sz w:val="24"/>
              </w:rPr>
              <w:t>Разом</w:t>
            </w:r>
            <w:r w:rsidRPr="007D27C4">
              <w:rPr>
                <w:b/>
                <w:spacing w:val="-2"/>
                <w:sz w:val="24"/>
              </w:rPr>
              <w:t xml:space="preserve"> </w:t>
            </w:r>
            <w:r w:rsidRPr="007D27C4">
              <w:rPr>
                <w:b/>
                <w:sz w:val="24"/>
              </w:rPr>
              <w:t>за</w:t>
            </w:r>
            <w:r w:rsidRPr="007D27C4">
              <w:rPr>
                <w:b/>
                <w:spacing w:val="-2"/>
                <w:sz w:val="24"/>
              </w:rPr>
              <w:t xml:space="preserve"> </w:t>
            </w:r>
            <w:r w:rsidRPr="007D27C4">
              <w:rPr>
                <w:b/>
                <w:sz w:val="24"/>
              </w:rPr>
              <w:t>модулем</w:t>
            </w:r>
            <w:r w:rsidRPr="007D27C4">
              <w:rPr>
                <w:b/>
                <w:spacing w:val="-2"/>
                <w:sz w:val="24"/>
              </w:rPr>
              <w:t xml:space="preserve"> </w:t>
            </w:r>
            <w:r w:rsidRPr="007D27C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31765D" w:rsidRPr="007D27C4" w:rsidRDefault="0031765D" w:rsidP="003A5A8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7D27C4" w:rsidRDefault="0031765D" w:rsidP="003A5A84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100</w:t>
            </w:r>
          </w:p>
        </w:tc>
      </w:tr>
      <w:tr w:rsidR="0031765D" w:rsidRPr="007D27C4" w:rsidTr="003A5A84">
        <w:trPr>
          <w:trHeight w:val="323"/>
        </w:trPr>
        <w:tc>
          <w:tcPr>
            <w:tcW w:w="9758" w:type="dxa"/>
            <w:gridSpan w:val="3"/>
          </w:tcPr>
          <w:p w:rsidR="0031765D" w:rsidRPr="007D27C4" w:rsidRDefault="0031765D" w:rsidP="001F21C5">
            <w:pPr>
              <w:jc w:val="center"/>
              <w:rPr>
                <w:b/>
                <w:sz w:val="24"/>
              </w:rPr>
            </w:pPr>
            <w:r w:rsidRPr="007D27C4">
              <w:rPr>
                <w:b/>
                <w:sz w:val="24"/>
              </w:rPr>
              <w:t xml:space="preserve">Модуль 2. </w:t>
            </w:r>
            <w:r w:rsidR="001F21C5" w:rsidRPr="007D27C4">
              <w:rPr>
                <w:b/>
                <w:sz w:val="24"/>
              </w:rPr>
              <w:t>Елементи обертального руху. З’єднання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Дослідження явища резонансу валу, що обертається</w:t>
            </w:r>
          </w:p>
        </w:tc>
        <w:tc>
          <w:tcPr>
            <w:tcW w:w="4111" w:type="dxa"/>
            <w:vMerge w:val="restart"/>
          </w:tcPr>
          <w:p w:rsidR="00F23162" w:rsidRPr="007D27C4" w:rsidRDefault="00F23162" w:rsidP="00F23162">
            <w:pPr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 xml:space="preserve">ПРН 8, 13. </w:t>
            </w:r>
          </w:p>
          <w:p w:rsidR="00F4067C" w:rsidRPr="007D27C4" w:rsidRDefault="00F4067C" w:rsidP="00F4067C">
            <w:pPr>
              <w:jc w:val="center"/>
              <w:rPr>
                <w:sz w:val="24"/>
                <w:szCs w:val="24"/>
              </w:rPr>
            </w:pPr>
            <w:r w:rsidRPr="007D27C4">
              <w:rPr>
                <w:rStyle w:val="a9"/>
                <w:b w:val="0"/>
              </w:rPr>
              <w:t xml:space="preserve">Після опанування змістового модуля «Елементи обертального руху. З’єднання » здобувач освіти повинен </w:t>
            </w:r>
            <w:r w:rsidR="00F23162" w:rsidRPr="007D27C4">
              <w:rPr>
                <w:rStyle w:val="a9"/>
                <w:b w:val="0"/>
              </w:rPr>
              <w:t xml:space="preserve">опанувати </w:t>
            </w:r>
            <w:r w:rsidRPr="007D27C4">
              <w:rPr>
                <w:sz w:val="24"/>
                <w:szCs w:val="24"/>
              </w:rPr>
              <w:t>сучасні конструкції, теоретичні основи розрахунків, основи вибору і проектування</w:t>
            </w:r>
            <w:r w:rsidR="00F23162" w:rsidRPr="007D27C4">
              <w:rPr>
                <w:sz w:val="24"/>
                <w:szCs w:val="24"/>
              </w:rPr>
              <w:t xml:space="preserve"> вузлів</w:t>
            </w:r>
            <w:r w:rsidRPr="007D27C4">
              <w:rPr>
                <w:sz w:val="24"/>
                <w:szCs w:val="24"/>
              </w:rPr>
              <w:t xml:space="preserve">, правила </w:t>
            </w:r>
            <w:r w:rsidR="00F23162" w:rsidRPr="007D27C4">
              <w:rPr>
                <w:sz w:val="24"/>
                <w:szCs w:val="24"/>
              </w:rPr>
              <w:t>безпечної експлуатації</w:t>
            </w:r>
            <w:r w:rsidRPr="007D27C4">
              <w:rPr>
                <w:sz w:val="24"/>
                <w:szCs w:val="24"/>
              </w:rPr>
              <w:t>.</w:t>
            </w:r>
          </w:p>
          <w:p w:rsidR="00F4067C" w:rsidRPr="007D27C4" w:rsidRDefault="00F4067C" w:rsidP="00F4067C">
            <w:pPr>
              <w:jc w:val="center"/>
              <w:rPr>
                <w:sz w:val="24"/>
                <w:szCs w:val="24"/>
              </w:rPr>
            </w:pPr>
          </w:p>
          <w:p w:rsidR="00F4067C" w:rsidRPr="007D27C4" w:rsidRDefault="00F4067C" w:rsidP="00F4067C">
            <w:pPr>
              <w:shd w:val="clear" w:color="auto" w:fill="FFFFFF"/>
              <w:ind w:firstLine="706"/>
              <w:jc w:val="center"/>
              <w:rPr>
                <w:color w:val="000000"/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 xml:space="preserve">Виконання курсового проекту «Спроектувати </w:t>
            </w:r>
            <w:proofErr w:type="spellStart"/>
            <w:r w:rsidRPr="007D27C4">
              <w:rPr>
                <w:color w:val="000000"/>
                <w:sz w:val="24"/>
                <w:szCs w:val="24"/>
              </w:rPr>
              <w:t>урухомник</w:t>
            </w:r>
            <w:proofErr w:type="spellEnd"/>
            <w:r w:rsidRPr="007D27C4">
              <w:rPr>
                <w:color w:val="000000"/>
                <w:sz w:val="24"/>
                <w:szCs w:val="24"/>
              </w:rPr>
              <w:t xml:space="preserve"> …»</w:t>
            </w:r>
          </w:p>
          <w:p w:rsidR="00F4067C" w:rsidRPr="007D27C4" w:rsidRDefault="00F4067C" w:rsidP="00F4067C">
            <w:pPr>
              <w:shd w:val="clear" w:color="auto" w:fill="FFFFFF"/>
              <w:ind w:firstLine="706"/>
              <w:jc w:val="center"/>
              <w:rPr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 xml:space="preserve">Мета студентського проекту - формування у студентів навиків </w:t>
            </w:r>
            <w:r w:rsidRPr="007D27C4">
              <w:rPr>
                <w:color w:val="000000"/>
                <w:spacing w:val="5"/>
                <w:sz w:val="24"/>
                <w:szCs w:val="24"/>
              </w:rPr>
              <w:t xml:space="preserve">конструювання машин. Типові </w:t>
            </w:r>
            <w:r w:rsidRPr="007D27C4">
              <w:rPr>
                <w:color w:val="000000"/>
                <w:spacing w:val="5"/>
                <w:sz w:val="24"/>
                <w:szCs w:val="24"/>
              </w:rPr>
              <w:lastRenderedPageBreak/>
              <w:t xml:space="preserve">завдання: приводи транспортерів, лебідок, які </w:t>
            </w:r>
            <w:r w:rsidRPr="007D27C4">
              <w:rPr>
                <w:color w:val="000000"/>
                <w:spacing w:val="4"/>
                <w:sz w:val="24"/>
                <w:szCs w:val="24"/>
              </w:rPr>
              <w:t xml:space="preserve">включають редуктор та передачі гнучким, відкриті зубчасті передачі і муфти. Це </w:t>
            </w:r>
            <w:r w:rsidRPr="007D27C4">
              <w:rPr>
                <w:color w:val="000000"/>
                <w:spacing w:val="8"/>
                <w:sz w:val="24"/>
                <w:szCs w:val="24"/>
              </w:rPr>
              <w:t xml:space="preserve">самостійна творча робота студента, тому не дозволяється копіювати готові </w:t>
            </w:r>
            <w:r w:rsidRPr="007D27C4">
              <w:rPr>
                <w:color w:val="000000"/>
                <w:spacing w:val="4"/>
                <w:sz w:val="24"/>
                <w:szCs w:val="24"/>
              </w:rPr>
              <w:t>розробки.</w:t>
            </w:r>
          </w:p>
          <w:p w:rsidR="00F4067C" w:rsidRPr="007D27C4" w:rsidRDefault="00F4067C" w:rsidP="00F4067C">
            <w:pPr>
              <w:shd w:val="clear" w:color="auto" w:fill="FFFFFF"/>
              <w:ind w:left="7" w:firstLine="698"/>
              <w:jc w:val="center"/>
              <w:rPr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 xml:space="preserve">Проект складається з графічної частини (4 листи формату </w:t>
            </w:r>
            <w:r w:rsidRPr="007D27C4">
              <w:rPr>
                <w:color w:val="000000"/>
                <w:spacing w:val="38"/>
                <w:sz w:val="24"/>
                <w:szCs w:val="24"/>
              </w:rPr>
              <w:t>А1)</w:t>
            </w:r>
            <w:r w:rsidRPr="007D27C4">
              <w:rPr>
                <w:color w:val="000000"/>
                <w:sz w:val="24"/>
                <w:szCs w:val="24"/>
              </w:rPr>
              <w:t xml:space="preserve"> і розрахунково-пояснювальної записки об’ємом 30-40 сторінок.</w:t>
            </w:r>
          </w:p>
          <w:p w:rsidR="00F4067C" w:rsidRPr="007D27C4" w:rsidRDefault="00F4067C" w:rsidP="00F4067C">
            <w:pPr>
              <w:shd w:val="clear" w:color="auto" w:fill="FFFFFF"/>
              <w:ind w:left="14" w:firstLine="720"/>
              <w:jc w:val="center"/>
              <w:rPr>
                <w:sz w:val="24"/>
                <w:szCs w:val="24"/>
              </w:rPr>
            </w:pPr>
            <w:r w:rsidRPr="007D27C4">
              <w:rPr>
                <w:color w:val="000000"/>
                <w:sz w:val="24"/>
                <w:szCs w:val="24"/>
              </w:rPr>
              <w:t>Креслення виконуються згідно діючих стандартів при використанні сучасних програмних інженерних продуктів</w:t>
            </w:r>
            <w:r w:rsidRPr="007D27C4">
              <w:rPr>
                <w:smallCaps/>
                <w:color w:val="000000"/>
                <w:sz w:val="24"/>
                <w:szCs w:val="24"/>
              </w:rPr>
              <w:t>. Н</w:t>
            </w:r>
            <w:r w:rsidRPr="007D27C4">
              <w:rPr>
                <w:color w:val="000000"/>
                <w:sz w:val="24"/>
                <w:szCs w:val="24"/>
              </w:rPr>
              <w:t xml:space="preserve">а них проставляються </w:t>
            </w:r>
            <w:r w:rsidRPr="007D27C4">
              <w:rPr>
                <w:color w:val="000000"/>
                <w:spacing w:val="5"/>
                <w:sz w:val="24"/>
                <w:szCs w:val="24"/>
              </w:rPr>
              <w:t xml:space="preserve">допуски та посадки, позначення шорсткості поверхонь, відхилення геометричних форм, термообробку та інші. До листів загального виду та креслень складених </w:t>
            </w:r>
            <w:r w:rsidRPr="007D27C4">
              <w:rPr>
                <w:color w:val="000000"/>
                <w:spacing w:val="4"/>
                <w:sz w:val="24"/>
                <w:szCs w:val="24"/>
              </w:rPr>
              <w:t>одиниць складаються специфікації.</w:t>
            </w:r>
          </w:p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color w:val="000000"/>
                <w:spacing w:val="14"/>
                <w:sz w:val="24"/>
                <w:szCs w:val="24"/>
              </w:rPr>
              <w:t xml:space="preserve">Окремі завдання виконуються з врахуванням наукових досліджень </w:t>
            </w:r>
            <w:r w:rsidRPr="007D27C4">
              <w:rPr>
                <w:color w:val="000000"/>
                <w:spacing w:val="10"/>
                <w:sz w:val="24"/>
                <w:szCs w:val="24"/>
              </w:rPr>
              <w:t>студентів, наприклад у вигляді загальних розробок.</w:t>
            </w: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lastRenderedPageBreak/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Вивчення конструкції та визначення основних параметрів підшипників кочення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Визначення витрат на тертя у підшипниках кочення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Вивчення конструкцій постійних муфт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Дослідження коефіцієнта тертя в різі та на торці гайки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Дослідження болтового з’єднання , що працює на зсув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Шпонкові з’єднання, вибір та розрахунок на міцність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23162" w:rsidP="00F4067C">
            <w:r w:rsidRPr="007D27C4">
              <w:t xml:space="preserve">ЛР. </w:t>
            </w:r>
            <w:r w:rsidR="00F4067C" w:rsidRPr="007D27C4">
              <w:t>Вивчення конструкції та проектування зварних рам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5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4067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lastRenderedPageBreak/>
              <w:t>Ср. Вибір стандартних муфт</w:t>
            </w:r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10</w:t>
            </w:r>
          </w:p>
        </w:tc>
      </w:tr>
      <w:tr w:rsidR="00F4067C" w:rsidRPr="007D27C4" w:rsidTr="003A5A84">
        <w:trPr>
          <w:trHeight w:val="321"/>
        </w:trPr>
        <w:tc>
          <w:tcPr>
            <w:tcW w:w="4810" w:type="dxa"/>
          </w:tcPr>
          <w:p w:rsidR="00F4067C" w:rsidRPr="007D27C4" w:rsidRDefault="00F4067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Ср. Уточнений розрахунок </w:t>
            </w:r>
            <w:proofErr w:type="spellStart"/>
            <w:r w:rsidRPr="007D27C4">
              <w:fldChar w:fldCharType="begin"/>
            </w:r>
            <w:r w:rsidRPr="007D27C4">
              <w:rPr>
                <w:sz w:val="24"/>
                <w:szCs w:val="24"/>
              </w:rPr>
              <w:instrText xml:space="preserve"> HYPERLINK "https://elearn.nubip.edu.ua/mod/glossary/showentry.php?eid=86348&amp;displayformat=dictionary" \o "Словник термінів: Вал" </w:instrText>
            </w:r>
            <w:r w:rsidRPr="007D27C4">
              <w:fldChar w:fldCharType="separate"/>
            </w:r>
            <w:r w:rsidRPr="007D27C4">
              <w:rPr>
                <w:rStyle w:val="aa"/>
                <w:bCs/>
                <w:color w:val="auto"/>
                <w:sz w:val="24"/>
                <w:szCs w:val="24"/>
                <w:shd w:val="clear" w:color="auto" w:fill="FFFFFF"/>
              </w:rPr>
              <w:t>вал</w:t>
            </w:r>
            <w:r w:rsidRPr="007D27C4">
              <w:rPr>
                <w:rStyle w:val="aa"/>
                <w:bCs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  <w:r w:rsidRPr="007D27C4">
              <w:rPr>
                <w:sz w:val="24"/>
                <w:szCs w:val="24"/>
                <w:shd w:val="clear" w:color="auto" w:fill="FFFFFF"/>
              </w:rPr>
              <w:t>а</w:t>
            </w:r>
            <w:proofErr w:type="spellEnd"/>
          </w:p>
        </w:tc>
        <w:tc>
          <w:tcPr>
            <w:tcW w:w="4111" w:type="dxa"/>
            <w:vMerge/>
          </w:tcPr>
          <w:p w:rsidR="00F4067C" w:rsidRPr="007D27C4" w:rsidRDefault="00F4067C" w:rsidP="00F4067C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4067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10</w:t>
            </w:r>
          </w:p>
        </w:tc>
      </w:tr>
      <w:tr w:rsidR="0022630C" w:rsidRPr="007D27C4" w:rsidTr="0022630C">
        <w:trPr>
          <w:trHeight w:val="624"/>
        </w:trPr>
        <w:tc>
          <w:tcPr>
            <w:tcW w:w="4810" w:type="dxa"/>
          </w:tcPr>
          <w:p w:rsidR="0022630C" w:rsidRPr="007D27C4" w:rsidRDefault="0022630C" w:rsidP="00F4067C">
            <w:pPr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  <w:shd w:val="clear" w:color="auto" w:fill="FFFFFF"/>
              </w:rPr>
              <w:t>Ср. Розрахунок на міцність ненапруженого призматичного шпонкового з’єднання</w:t>
            </w:r>
          </w:p>
        </w:tc>
        <w:tc>
          <w:tcPr>
            <w:tcW w:w="4111" w:type="dxa"/>
            <w:vMerge/>
          </w:tcPr>
          <w:p w:rsidR="0022630C" w:rsidRPr="007D27C4" w:rsidRDefault="0022630C" w:rsidP="00F4067C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22630C" w:rsidRPr="007D27C4" w:rsidRDefault="008A3106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10</w:t>
            </w:r>
          </w:p>
        </w:tc>
      </w:tr>
      <w:tr w:rsidR="0031765D" w:rsidRPr="007D27C4" w:rsidTr="003A5A84">
        <w:trPr>
          <w:trHeight w:val="321"/>
        </w:trPr>
        <w:tc>
          <w:tcPr>
            <w:tcW w:w="4810" w:type="dxa"/>
          </w:tcPr>
          <w:p w:rsidR="0031765D" w:rsidRPr="007D27C4" w:rsidRDefault="0031765D" w:rsidP="003A5A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7D27C4">
              <w:rPr>
                <w:sz w:val="24"/>
              </w:rPr>
              <w:t>Модульна</w:t>
            </w:r>
            <w:r w:rsidRPr="007D27C4">
              <w:rPr>
                <w:spacing w:val="-5"/>
                <w:sz w:val="24"/>
              </w:rPr>
              <w:t xml:space="preserve"> </w:t>
            </w:r>
            <w:r w:rsidRPr="007D27C4">
              <w:rPr>
                <w:sz w:val="24"/>
              </w:rPr>
              <w:t>контрольна</w:t>
            </w:r>
            <w:r w:rsidRPr="007D27C4">
              <w:rPr>
                <w:spacing w:val="-5"/>
                <w:sz w:val="24"/>
              </w:rPr>
              <w:t xml:space="preserve"> </w:t>
            </w:r>
            <w:r w:rsidRPr="007D27C4">
              <w:rPr>
                <w:sz w:val="24"/>
              </w:rPr>
              <w:t>робота</w:t>
            </w:r>
            <w:r w:rsidRPr="007D27C4"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4111" w:type="dxa"/>
            <w:vMerge/>
          </w:tcPr>
          <w:p w:rsidR="0031765D" w:rsidRPr="007D27C4" w:rsidRDefault="0031765D" w:rsidP="003A5A84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7D27C4" w:rsidRDefault="0031765D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30</w:t>
            </w:r>
          </w:p>
        </w:tc>
      </w:tr>
      <w:tr w:rsidR="0031765D" w:rsidRPr="007D27C4" w:rsidTr="003A5A84">
        <w:trPr>
          <w:trHeight w:val="321"/>
        </w:trPr>
        <w:tc>
          <w:tcPr>
            <w:tcW w:w="4810" w:type="dxa"/>
          </w:tcPr>
          <w:p w:rsidR="0031765D" w:rsidRPr="007D27C4" w:rsidRDefault="0031765D" w:rsidP="003A5A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7D27C4">
              <w:rPr>
                <w:b/>
                <w:sz w:val="24"/>
              </w:rPr>
              <w:t>Разом</w:t>
            </w:r>
            <w:r w:rsidRPr="007D27C4">
              <w:rPr>
                <w:b/>
                <w:spacing w:val="-2"/>
                <w:sz w:val="24"/>
              </w:rPr>
              <w:t xml:space="preserve"> </w:t>
            </w:r>
            <w:r w:rsidRPr="007D27C4">
              <w:rPr>
                <w:b/>
                <w:sz w:val="24"/>
              </w:rPr>
              <w:t>за</w:t>
            </w:r>
            <w:r w:rsidRPr="007D27C4">
              <w:rPr>
                <w:b/>
                <w:spacing w:val="-2"/>
                <w:sz w:val="24"/>
              </w:rPr>
              <w:t xml:space="preserve"> </w:t>
            </w:r>
            <w:r w:rsidRPr="007D27C4">
              <w:rPr>
                <w:b/>
                <w:sz w:val="24"/>
              </w:rPr>
              <w:t>модулем</w:t>
            </w:r>
            <w:r w:rsidRPr="007D27C4">
              <w:rPr>
                <w:b/>
                <w:spacing w:val="-2"/>
                <w:sz w:val="24"/>
              </w:rPr>
              <w:t xml:space="preserve"> </w:t>
            </w:r>
            <w:r w:rsidRPr="007D27C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31765D" w:rsidRPr="007D27C4" w:rsidRDefault="0031765D" w:rsidP="003A5A84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7D27C4" w:rsidRDefault="0031765D" w:rsidP="009B2B9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100</w:t>
            </w:r>
          </w:p>
        </w:tc>
      </w:tr>
      <w:tr w:rsidR="0031765D" w:rsidRPr="007D27C4" w:rsidTr="003A5A84">
        <w:trPr>
          <w:trHeight w:val="321"/>
        </w:trPr>
        <w:tc>
          <w:tcPr>
            <w:tcW w:w="4810" w:type="dxa"/>
          </w:tcPr>
          <w:p w:rsidR="0031765D" w:rsidRPr="007D27C4" w:rsidRDefault="0031765D" w:rsidP="003A5A8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7D27C4">
              <w:rPr>
                <w:b/>
                <w:sz w:val="24"/>
              </w:rPr>
              <w:t>Навчальна</w:t>
            </w:r>
            <w:r w:rsidRPr="007D27C4"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4948" w:type="dxa"/>
            <w:gridSpan w:val="2"/>
          </w:tcPr>
          <w:p w:rsidR="0031765D" w:rsidRPr="007D27C4" w:rsidRDefault="0031765D" w:rsidP="003A5A84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(М1</w:t>
            </w:r>
            <w:r w:rsidRPr="007D27C4">
              <w:rPr>
                <w:spacing w:val="-1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+</w:t>
            </w:r>
            <w:r w:rsidRPr="007D27C4">
              <w:rPr>
                <w:spacing w:val="8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М2)/2*0,7</w:t>
            </w:r>
            <w:r w:rsidRPr="007D27C4">
              <w:rPr>
                <w:spacing w:val="-1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≤</w:t>
            </w:r>
            <w:r w:rsidRPr="007D27C4">
              <w:rPr>
                <w:spacing w:val="-2"/>
                <w:sz w:val="24"/>
                <w:szCs w:val="24"/>
              </w:rPr>
              <w:t xml:space="preserve"> </w:t>
            </w:r>
            <w:r w:rsidRPr="007D27C4">
              <w:rPr>
                <w:spacing w:val="-5"/>
                <w:sz w:val="24"/>
                <w:szCs w:val="24"/>
              </w:rPr>
              <w:t>70</w:t>
            </w:r>
          </w:p>
        </w:tc>
      </w:tr>
      <w:tr w:rsidR="0031765D" w:rsidRPr="007D27C4" w:rsidTr="003A5A84">
        <w:trPr>
          <w:trHeight w:val="321"/>
        </w:trPr>
        <w:tc>
          <w:tcPr>
            <w:tcW w:w="4810" w:type="dxa"/>
          </w:tcPr>
          <w:p w:rsidR="0031765D" w:rsidRPr="007D27C4" w:rsidRDefault="0031765D" w:rsidP="003A5A84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 w:rsidRPr="007D27C4"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4948" w:type="dxa"/>
            <w:gridSpan w:val="2"/>
          </w:tcPr>
          <w:p w:rsidR="0031765D" w:rsidRPr="007D27C4" w:rsidRDefault="0031765D" w:rsidP="003A5A84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30</w:t>
            </w:r>
          </w:p>
        </w:tc>
      </w:tr>
      <w:tr w:rsidR="0031765D" w:rsidRPr="007D27C4" w:rsidTr="003A5A84">
        <w:trPr>
          <w:trHeight w:val="321"/>
        </w:trPr>
        <w:tc>
          <w:tcPr>
            <w:tcW w:w="4810" w:type="dxa"/>
          </w:tcPr>
          <w:p w:rsidR="0031765D" w:rsidRPr="007D27C4" w:rsidRDefault="0031765D" w:rsidP="003A5A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7D27C4">
              <w:rPr>
                <w:b/>
                <w:sz w:val="24"/>
              </w:rPr>
              <w:t>Разом</w:t>
            </w:r>
            <w:r w:rsidRPr="007D27C4">
              <w:rPr>
                <w:b/>
                <w:spacing w:val="-3"/>
                <w:sz w:val="24"/>
              </w:rPr>
              <w:t xml:space="preserve"> </w:t>
            </w:r>
            <w:r w:rsidRPr="007D27C4">
              <w:rPr>
                <w:b/>
                <w:sz w:val="24"/>
              </w:rPr>
              <w:t>за</w:t>
            </w:r>
            <w:r w:rsidRPr="007D27C4">
              <w:rPr>
                <w:b/>
                <w:spacing w:val="-1"/>
                <w:sz w:val="24"/>
              </w:rPr>
              <w:t xml:space="preserve"> </w:t>
            </w:r>
            <w:r w:rsidRPr="007D27C4"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4948" w:type="dxa"/>
            <w:gridSpan w:val="2"/>
          </w:tcPr>
          <w:p w:rsidR="0031765D" w:rsidRPr="007D27C4" w:rsidRDefault="0031765D" w:rsidP="003A5A84">
            <w:pPr>
              <w:pStyle w:val="TableParagraph"/>
              <w:tabs>
                <w:tab w:val="left" w:pos="19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7D27C4">
              <w:rPr>
                <w:sz w:val="24"/>
                <w:szCs w:val="24"/>
              </w:rPr>
              <w:t>(Навчальна</w:t>
            </w:r>
            <w:r w:rsidRPr="007D27C4">
              <w:rPr>
                <w:spacing w:val="-3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робота</w:t>
            </w:r>
            <w:r w:rsidRPr="007D27C4">
              <w:rPr>
                <w:spacing w:val="-2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+</w:t>
            </w:r>
            <w:r w:rsidRPr="007D27C4">
              <w:rPr>
                <w:spacing w:val="-2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екзамен)</w:t>
            </w:r>
            <w:r w:rsidRPr="007D27C4">
              <w:rPr>
                <w:spacing w:val="-2"/>
                <w:sz w:val="24"/>
                <w:szCs w:val="24"/>
              </w:rPr>
              <w:t xml:space="preserve"> </w:t>
            </w:r>
            <w:r w:rsidRPr="007D27C4">
              <w:rPr>
                <w:sz w:val="24"/>
                <w:szCs w:val="24"/>
              </w:rPr>
              <w:t>≤</w:t>
            </w:r>
            <w:r w:rsidRPr="007D27C4">
              <w:rPr>
                <w:spacing w:val="-2"/>
                <w:sz w:val="24"/>
                <w:szCs w:val="24"/>
              </w:rPr>
              <w:t xml:space="preserve"> </w:t>
            </w:r>
            <w:r w:rsidRPr="007D27C4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9501E3" w:rsidRPr="007D27C4" w:rsidRDefault="009501E3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891A19" w:rsidRPr="007D27C4" w:rsidRDefault="00891A19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D303C8" w:rsidRPr="007D27C4" w:rsidRDefault="00D303C8" w:rsidP="00D303C8">
      <w:pPr>
        <w:pStyle w:val="2"/>
        <w:numPr>
          <w:ilvl w:val="1"/>
          <w:numId w:val="5"/>
        </w:numPr>
        <w:tabs>
          <w:tab w:val="left" w:pos="2507"/>
        </w:tabs>
        <w:ind w:left="2507"/>
      </w:pPr>
      <w:r w:rsidRPr="007D27C4">
        <w:t>Шкала</w:t>
      </w:r>
      <w:r w:rsidRPr="007D27C4">
        <w:rPr>
          <w:spacing w:val="-7"/>
        </w:rPr>
        <w:t xml:space="preserve"> </w:t>
      </w:r>
      <w:r w:rsidRPr="007D27C4">
        <w:t>оцінювання</w:t>
      </w:r>
      <w:r w:rsidRPr="007D27C4">
        <w:rPr>
          <w:spacing w:val="-7"/>
        </w:rPr>
        <w:t xml:space="preserve"> </w:t>
      </w:r>
      <w:r w:rsidRPr="007D27C4">
        <w:t>знань</w:t>
      </w:r>
      <w:r w:rsidRPr="007D27C4">
        <w:rPr>
          <w:spacing w:val="-5"/>
        </w:rPr>
        <w:t xml:space="preserve"> </w:t>
      </w:r>
      <w:r w:rsidRPr="007D27C4">
        <w:t>здобувача</w:t>
      </w:r>
      <w:r w:rsidRPr="007D27C4">
        <w:rPr>
          <w:spacing w:val="-7"/>
        </w:rPr>
        <w:t xml:space="preserve"> </w:t>
      </w:r>
      <w:r w:rsidRPr="007D27C4">
        <w:t>вищої</w:t>
      </w:r>
      <w:r w:rsidRPr="007D27C4">
        <w:rPr>
          <w:spacing w:val="-5"/>
        </w:rPr>
        <w:t xml:space="preserve"> </w:t>
      </w:r>
      <w:r w:rsidRPr="007D27C4">
        <w:rPr>
          <w:spacing w:val="-2"/>
        </w:rPr>
        <w:t>освіти</w:t>
      </w:r>
    </w:p>
    <w:tbl>
      <w:tblPr>
        <w:tblStyle w:val="TableNormal"/>
        <w:tblW w:w="9934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5953"/>
      </w:tblGrid>
      <w:tr w:rsidR="00D303C8" w:rsidRPr="007D27C4" w:rsidTr="000B34D4">
        <w:trPr>
          <w:trHeight w:val="916"/>
        </w:trPr>
        <w:tc>
          <w:tcPr>
            <w:tcW w:w="3981" w:type="dxa"/>
          </w:tcPr>
          <w:p w:rsidR="00D303C8" w:rsidRPr="007D27C4" w:rsidRDefault="00D303C8" w:rsidP="001F2389">
            <w:pPr>
              <w:pStyle w:val="TableParagraph"/>
              <w:spacing w:before="120"/>
              <w:ind w:left="1200" w:hanging="742"/>
              <w:rPr>
                <w:sz w:val="28"/>
              </w:rPr>
            </w:pPr>
            <w:r w:rsidRPr="007D27C4">
              <w:rPr>
                <w:sz w:val="28"/>
              </w:rPr>
              <w:t>Рейтинг</w:t>
            </w:r>
            <w:r w:rsidRPr="007D27C4">
              <w:rPr>
                <w:spacing w:val="-18"/>
                <w:sz w:val="28"/>
              </w:rPr>
              <w:t xml:space="preserve"> </w:t>
            </w:r>
            <w:r w:rsidRPr="007D27C4">
              <w:rPr>
                <w:sz w:val="28"/>
              </w:rPr>
              <w:t>здобувача</w:t>
            </w:r>
            <w:r w:rsidRPr="007D27C4">
              <w:rPr>
                <w:spacing w:val="-17"/>
                <w:sz w:val="28"/>
              </w:rPr>
              <w:t xml:space="preserve"> </w:t>
            </w:r>
            <w:r w:rsidRPr="007D27C4">
              <w:rPr>
                <w:sz w:val="28"/>
              </w:rPr>
              <w:t>вищої освіти, бали</w:t>
            </w:r>
          </w:p>
        </w:tc>
        <w:tc>
          <w:tcPr>
            <w:tcW w:w="5953" w:type="dxa"/>
          </w:tcPr>
          <w:p w:rsidR="00D303C8" w:rsidRPr="007D27C4" w:rsidRDefault="00D303C8" w:rsidP="001F2389">
            <w:pPr>
              <w:pStyle w:val="TableParagraph"/>
              <w:spacing w:before="120"/>
              <w:ind w:left="1913" w:hanging="1018"/>
              <w:rPr>
                <w:sz w:val="28"/>
              </w:rPr>
            </w:pPr>
            <w:r w:rsidRPr="007D27C4">
              <w:rPr>
                <w:sz w:val="28"/>
              </w:rPr>
              <w:t>Оцінка</w:t>
            </w:r>
            <w:r w:rsidRPr="007D27C4">
              <w:rPr>
                <w:spacing w:val="-13"/>
                <w:sz w:val="28"/>
              </w:rPr>
              <w:t xml:space="preserve"> </w:t>
            </w:r>
            <w:r w:rsidRPr="007D27C4">
              <w:rPr>
                <w:sz w:val="28"/>
              </w:rPr>
              <w:t>за</w:t>
            </w:r>
            <w:r w:rsidRPr="007D27C4">
              <w:rPr>
                <w:spacing w:val="-13"/>
                <w:sz w:val="28"/>
              </w:rPr>
              <w:t xml:space="preserve"> </w:t>
            </w:r>
            <w:r w:rsidRPr="007D27C4">
              <w:rPr>
                <w:sz w:val="28"/>
              </w:rPr>
              <w:t>національною</w:t>
            </w:r>
            <w:r w:rsidRPr="007D27C4">
              <w:rPr>
                <w:spacing w:val="-13"/>
                <w:sz w:val="28"/>
              </w:rPr>
              <w:t xml:space="preserve"> </w:t>
            </w:r>
            <w:r w:rsidRPr="007D27C4">
              <w:rPr>
                <w:sz w:val="28"/>
              </w:rPr>
              <w:t xml:space="preserve">системою </w:t>
            </w:r>
            <w:r w:rsidRPr="007D27C4">
              <w:rPr>
                <w:spacing w:val="-2"/>
                <w:sz w:val="28"/>
              </w:rPr>
              <w:t>(екзамени/заліки)</w:t>
            </w:r>
          </w:p>
        </w:tc>
      </w:tr>
      <w:tr w:rsidR="00D303C8" w:rsidRPr="007D27C4" w:rsidTr="000B34D4">
        <w:trPr>
          <w:trHeight w:val="364"/>
        </w:trPr>
        <w:tc>
          <w:tcPr>
            <w:tcW w:w="3981" w:type="dxa"/>
          </w:tcPr>
          <w:p w:rsidR="00D303C8" w:rsidRPr="007D27C4" w:rsidRDefault="00D303C8" w:rsidP="001F2389">
            <w:pPr>
              <w:pStyle w:val="TableParagraph"/>
              <w:spacing w:before="14" w:line="316" w:lineRule="exact"/>
              <w:ind w:left="7" w:right="2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90-</w:t>
            </w:r>
            <w:r w:rsidRPr="007D27C4">
              <w:rPr>
                <w:spacing w:val="-5"/>
                <w:sz w:val="28"/>
              </w:rPr>
              <w:t>100</w:t>
            </w:r>
          </w:p>
        </w:tc>
        <w:tc>
          <w:tcPr>
            <w:tcW w:w="5953" w:type="dxa"/>
          </w:tcPr>
          <w:p w:rsidR="00D303C8" w:rsidRPr="007D27C4" w:rsidRDefault="00D303C8" w:rsidP="001F2389">
            <w:pPr>
              <w:pStyle w:val="TableParagraph"/>
              <w:spacing w:before="14" w:line="316" w:lineRule="exact"/>
              <w:ind w:left="13" w:right="3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відмінно</w:t>
            </w:r>
          </w:p>
        </w:tc>
      </w:tr>
      <w:tr w:rsidR="00D303C8" w:rsidRPr="007D27C4" w:rsidTr="000B34D4">
        <w:trPr>
          <w:trHeight w:val="374"/>
        </w:trPr>
        <w:tc>
          <w:tcPr>
            <w:tcW w:w="3981" w:type="dxa"/>
          </w:tcPr>
          <w:p w:rsidR="00D303C8" w:rsidRPr="007D27C4" w:rsidRDefault="00D303C8" w:rsidP="001F2389">
            <w:pPr>
              <w:pStyle w:val="TableParagraph"/>
              <w:spacing w:before="19" w:line="320" w:lineRule="exact"/>
              <w:ind w:left="7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74-</w:t>
            </w:r>
            <w:r w:rsidRPr="007D27C4">
              <w:rPr>
                <w:spacing w:val="-5"/>
                <w:sz w:val="28"/>
              </w:rPr>
              <w:t>89</w:t>
            </w:r>
          </w:p>
        </w:tc>
        <w:tc>
          <w:tcPr>
            <w:tcW w:w="5953" w:type="dxa"/>
          </w:tcPr>
          <w:p w:rsidR="00D303C8" w:rsidRPr="007D27C4" w:rsidRDefault="00D303C8" w:rsidP="001F2389">
            <w:pPr>
              <w:pStyle w:val="TableParagraph"/>
              <w:spacing w:before="19" w:line="320" w:lineRule="exact"/>
              <w:ind w:left="13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добре</w:t>
            </w:r>
          </w:p>
        </w:tc>
      </w:tr>
      <w:tr w:rsidR="00D303C8" w:rsidRPr="007D27C4" w:rsidTr="000B34D4">
        <w:trPr>
          <w:trHeight w:val="377"/>
        </w:trPr>
        <w:tc>
          <w:tcPr>
            <w:tcW w:w="3981" w:type="dxa"/>
          </w:tcPr>
          <w:p w:rsidR="00D303C8" w:rsidRPr="007D27C4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60-</w:t>
            </w:r>
            <w:r w:rsidRPr="007D27C4">
              <w:rPr>
                <w:spacing w:val="-5"/>
                <w:sz w:val="28"/>
              </w:rPr>
              <w:t>73</w:t>
            </w:r>
          </w:p>
        </w:tc>
        <w:tc>
          <w:tcPr>
            <w:tcW w:w="5953" w:type="dxa"/>
          </w:tcPr>
          <w:p w:rsidR="00D303C8" w:rsidRPr="007D27C4" w:rsidRDefault="00D303C8" w:rsidP="001F2389">
            <w:pPr>
              <w:pStyle w:val="TableParagraph"/>
              <w:spacing w:before="19"/>
              <w:ind w:left="13" w:right="1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задовільно</w:t>
            </w:r>
          </w:p>
        </w:tc>
      </w:tr>
      <w:tr w:rsidR="00D303C8" w:rsidRPr="007D27C4" w:rsidTr="000B34D4">
        <w:trPr>
          <w:trHeight w:val="376"/>
        </w:trPr>
        <w:tc>
          <w:tcPr>
            <w:tcW w:w="3981" w:type="dxa"/>
          </w:tcPr>
          <w:p w:rsidR="00D303C8" w:rsidRPr="007D27C4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 w:rsidRPr="007D27C4">
              <w:rPr>
                <w:sz w:val="28"/>
              </w:rPr>
              <w:t>0-</w:t>
            </w:r>
            <w:r w:rsidRPr="007D27C4">
              <w:rPr>
                <w:spacing w:val="-5"/>
                <w:sz w:val="28"/>
              </w:rPr>
              <w:t>59</w:t>
            </w:r>
          </w:p>
        </w:tc>
        <w:tc>
          <w:tcPr>
            <w:tcW w:w="5953" w:type="dxa"/>
          </w:tcPr>
          <w:p w:rsidR="00D303C8" w:rsidRPr="007D27C4" w:rsidRDefault="00D303C8" w:rsidP="001F2389">
            <w:pPr>
              <w:pStyle w:val="TableParagraph"/>
              <w:spacing w:before="19"/>
              <w:ind w:left="13" w:right="4"/>
              <w:jc w:val="center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незадовільно</w:t>
            </w:r>
          </w:p>
        </w:tc>
      </w:tr>
    </w:tbl>
    <w:p w:rsidR="00D303C8" w:rsidRPr="007D27C4" w:rsidRDefault="00D303C8" w:rsidP="00D303C8">
      <w:pPr>
        <w:pStyle w:val="a3"/>
        <w:spacing w:before="2"/>
        <w:rPr>
          <w:b/>
        </w:rPr>
      </w:pPr>
    </w:p>
    <w:p w:rsidR="0024583B" w:rsidRPr="007D27C4" w:rsidRDefault="0024583B" w:rsidP="00D303C8">
      <w:pPr>
        <w:pStyle w:val="a3"/>
        <w:spacing w:before="2"/>
        <w:rPr>
          <w:b/>
        </w:rPr>
      </w:pPr>
    </w:p>
    <w:p w:rsidR="006964D4" w:rsidRDefault="006964D4" w:rsidP="00D303C8">
      <w:pPr>
        <w:pStyle w:val="a3"/>
        <w:spacing w:before="2"/>
        <w:rPr>
          <w:b/>
        </w:rPr>
      </w:pPr>
    </w:p>
    <w:p w:rsidR="00F15D8F" w:rsidRDefault="00F15D8F" w:rsidP="00D303C8">
      <w:pPr>
        <w:pStyle w:val="a3"/>
        <w:spacing w:before="2"/>
        <w:rPr>
          <w:b/>
        </w:rPr>
      </w:pPr>
    </w:p>
    <w:p w:rsidR="00F15D8F" w:rsidRDefault="00F15D8F" w:rsidP="00D303C8">
      <w:pPr>
        <w:pStyle w:val="a3"/>
        <w:spacing w:before="2"/>
        <w:rPr>
          <w:b/>
        </w:rPr>
      </w:pPr>
    </w:p>
    <w:p w:rsidR="00F15D8F" w:rsidRDefault="00F15D8F" w:rsidP="00D303C8">
      <w:pPr>
        <w:pStyle w:val="a3"/>
        <w:spacing w:before="2"/>
        <w:rPr>
          <w:b/>
        </w:rPr>
      </w:pPr>
    </w:p>
    <w:p w:rsidR="00F15D8F" w:rsidRPr="007D27C4" w:rsidRDefault="00F15D8F" w:rsidP="00D303C8">
      <w:pPr>
        <w:pStyle w:val="a3"/>
        <w:spacing w:before="2"/>
        <w:rPr>
          <w:b/>
        </w:rPr>
      </w:pPr>
      <w:bookmarkStart w:id="0" w:name="_GoBack"/>
      <w:bookmarkEnd w:id="0"/>
    </w:p>
    <w:p w:rsidR="006964D4" w:rsidRPr="007D27C4" w:rsidRDefault="006964D4" w:rsidP="00D303C8">
      <w:pPr>
        <w:pStyle w:val="a3"/>
        <w:spacing w:before="2"/>
        <w:rPr>
          <w:b/>
        </w:rPr>
      </w:pPr>
    </w:p>
    <w:p w:rsidR="0024583B" w:rsidRPr="007D27C4" w:rsidRDefault="0024583B" w:rsidP="00D303C8">
      <w:pPr>
        <w:pStyle w:val="a3"/>
        <w:spacing w:before="2"/>
        <w:rPr>
          <w:b/>
        </w:rPr>
      </w:pPr>
    </w:p>
    <w:p w:rsidR="0024583B" w:rsidRDefault="0024583B" w:rsidP="00D303C8">
      <w:pPr>
        <w:pStyle w:val="a3"/>
        <w:spacing w:before="2"/>
        <w:rPr>
          <w:b/>
        </w:rPr>
      </w:pPr>
    </w:p>
    <w:p w:rsidR="00F15D8F" w:rsidRDefault="00F15D8F" w:rsidP="00D303C8">
      <w:pPr>
        <w:pStyle w:val="a3"/>
        <w:spacing w:before="2"/>
        <w:rPr>
          <w:b/>
        </w:rPr>
      </w:pPr>
    </w:p>
    <w:p w:rsidR="00D303C8" w:rsidRPr="007D27C4" w:rsidRDefault="00D303C8" w:rsidP="009501E3">
      <w:pPr>
        <w:pStyle w:val="2"/>
        <w:numPr>
          <w:ilvl w:val="1"/>
          <w:numId w:val="5"/>
        </w:numPr>
        <w:tabs>
          <w:tab w:val="left" w:pos="3581"/>
        </w:tabs>
        <w:ind w:left="2410" w:hanging="695"/>
      </w:pPr>
      <w:r w:rsidRPr="007D27C4">
        <w:t>Політика</w:t>
      </w:r>
      <w:r w:rsidRPr="007D27C4">
        <w:rPr>
          <w:spacing w:val="-4"/>
        </w:rPr>
        <w:t xml:space="preserve"> </w:t>
      </w:r>
      <w:r w:rsidRPr="007D27C4">
        <w:rPr>
          <w:spacing w:val="-2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7231"/>
      </w:tblGrid>
      <w:tr w:rsidR="00D303C8" w:rsidRPr="007D27C4" w:rsidTr="000B34D4">
        <w:trPr>
          <w:trHeight w:val="1619"/>
        </w:trPr>
        <w:tc>
          <w:tcPr>
            <w:tcW w:w="2713" w:type="dxa"/>
          </w:tcPr>
          <w:p w:rsidR="00D303C8" w:rsidRPr="007D27C4" w:rsidRDefault="00D303C8" w:rsidP="001F2389">
            <w:pPr>
              <w:pStyle w:val="TableParagraph"/>
              <w:spacing w:before="321"/>
              <w:ind w:left="110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 xml:space="preserve">Політика щодо </w:t>
            </w:r>
            <w:proofErr w:type="spellStart"/>
            <w:r w:rsidRPr="007D27C4">
              <w:rPr>
                <w:b/>
                <w:sz w:val="28"/>
              </w:rPr>
              <w:t>дедлайнів</w:t>
            </w:r>
            <w:proofErr w:type="spellEnd"/>
            <w:r w:rsidRPr="007D27C4">
              <w:rPr>
                <w:b/>
                <w:sz w:val="28"/>
              </w:rPr>
              <w:t xml:space="preserve"> та </w:t>
            </w:r>
            <w:r w:rsidRPr="007D27C4">
              <w:rPr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231" w:type="dxa"/>
          </w:tcPr>
          <w:p w:rsidR="00D303C8" w:rsidRPr="007D27C4" w:rsidRDefault="00D303C8" w:rsidP="001F2389">
            <w:pPr>
              <w:pStyle w:val="TableParagraph"/>
              <w:ind w:left="110" w:right="95"/>
              <w:jc w:val="both"/>
              <w:rPr>
                <w:sz w:val="28"/>
              </w:rPr>
            </w:pPr>
            <w:r w:rsidRPr="007D27C4">
              <w:rPr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 w:rsidRPr="007D27C4">
              <w:rPr>
                <w:spacing w:val="35"/>
                <w:sz w:val="28"/>
              </w:rPr>
              <w:t xml:space="preserve">  </w:t>
            </w:r>
            <w:r w:rsidRPr="007D27C4">
              <w:rPr>
                <w:sz w:val="28"/>
              </w:rPr>
              <w:t>за</w:t>
            </w:r>
            <w:r w:rsidRPr="007D27C4">
              <w:rPr>
                <w:spacing w:val="35"/>
                <w:sz w:val="28"/>
              </w:rPr>
              <w:t xml:space="preserve">  </w:t>
            </w:r>
            <w:r w:rsidRPr="007D27C4">
              <w:rPr>
                <w:sz w:val="28"/>
              </w:rPr>
              <w:t>наявності</w:t>
            </w:r>
            <w:r w:rsidRPr="007D27C4">
              <w:rPr>
                <w:spacing w:val="36"/>
                <w:sz w:val="28"/>
              </w:rPr>
              <w:t xml:space="preserve">  </w:t>
            </w:r>
            <w:r w:rsidRPr="007D27C4">
              <w:rPr>
                <w:sz w:val="28"/>
              </w:rPr>
              <w:t>поважних</w:t>
            </w:r>
            <w:r w:rsidRPr="007D27C4">
              <w:rPr>
                <w:spacing w:val="34"/>
                <w:sz w:val="28"/>
              </w:rPr>
              <w:t xml:space="preserve">  </w:t>
            </w:r>
            <w:r w:rsidRPr="007D27C4">
              <w:rPr>
                <w:sz w:val="28"/>
              </w:rPr>
              <w:t>причин</w:t>
            </w:r>
            <w:r w:rsidRPr="007D27C4">
              <w:rPr>
                <w:spacing w:val="35"/>
                <w:sz w:val="28"/>
              </w:rPr>
              <w:t xml:space="preserve">  </w:t>
            </w:r>
            <w:r w:rsidRPr="007D27C4">
              <w:rPr>
                <w:spacing w:val="-2"/>
                <w:sz w:val="28"/>
              </w:rPr>
              <w:t>(наприклад,</w:t>
            </w:r>
          </w:p>
          <w:p w:rsidR="00D303C8" w:rsidRPr="007D27C4" w:rsidRDefault="00D303C8" w:rsidP="001F2389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 w:rsidRPr="007D27C4">
              <w:rPr>
                <w:spacing w:val="-2"/>
                <w:sz w:val="28"/>
              </w:rPr>
              <w:t>лікарняний).</w:t>
            </w:r>
          </w:p>
        </w:tc>
      </w:tr>
      <w:tr w:rsidR="00D303C8" w:rsidRPr="007D27C4" w:rsidTr="000B34D4">
        <w:trPr>
          <w:trHeight w:val="1295"/>
        </w:trPr>
        <w:tc>
          <w:tcPr>
            <w:tcW w:w="2713" w:type="dxa"/>
          </w:tcPr>
          <w:p w:rsidR="00D303C8" w:rsidRPr="007D27C4" w:rsidRDefault="00D303C8" w:rsidP="001F2389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Політика</w:t>
            </w:r>
            <w:r w:rsidRPr="007D27C4">
              <w:rPr>
                <w:b/>
                <w:spacing w:val="-18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 xml:space="preserve">щодо </w:t>
            </w:r>
            <w:r w:rsidRPr="007D27C4">
              <w:rPr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231" w:type="dxa"/>
          </w:tcPr>
          <w:p w:rsidR="00D303C8" w:rsidRPr="007D27C4" w:rsidRDefault="00D303C8" w:rsidP="001F238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 w:rsidRPr="007D27C4">
              <w:rPr>
                <w:sz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7D27C4">
              <w:rPr>
                <w:sz w:val="28"/>
              </w:rPr>
              <w:t>т.ч</w:t>
            </w:r>
            <w:proofErr w:type="spellEnd"/>
            <w:r w:rsidRPr="007D27C4">
              <w:rPr>
                <w:sz w:val="28"/>
              </w:rPr>
              <w:t xml:space="preserve">. із використанням мобільних </w:t>
            </w:r>
            <w:proofErr w:type="spellStart"/>
            <w:r w:rsidRPr="007D27C4">
              <w:rPr>
                <w:sz w:val="28"/>
              </w:rPr>
              <w:t>девайсів</w:t>
            </w:r>
            <w:proofErr w:type="spellEnd"/>
            <w:r w:rsidRPr="007D27C4">
              <w:rPr>
                <w:sz w:val="28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D303C8" w:rsidRPr="007D27C4" w:rsidTr="000B34D4">
        <w:trPr>
          <w:trHeight w:val="1295"/>
        </w:trPr>
        <w:tc>
          <w:tcPr>
            <w:tcW w:w="2713" w:type="dxa"/>
          </w:tcPr>
          <w:p w:rsidR="00D303C8" w:rsidRPr="007D27C4" w:rsidRDefault="00D303C8" w:rsidP="001F2389">
            <w:pPr>
              <w:pStyle w:val="TableParagraph"/>
              <w:rPr>
                <w:b/>
                <w:sz w:val="28"/>
              </w:rPr>
            </w:pPr>
          </w:p>
          <w:p w:rsidR="00D303C8" w:rsidRPr="007D27C4" w:rsidRDefault="00D303C8" w:rsidP="001F2389">
            <w:pPr>
              <w:pStyle w:val="TableParagraph"/>
              <w:ind w:left="110"/>
              <w:rPr>
                <w:b/>
                <w:sz w:val="28"/>
              </w:rPr>
            </w:pPr>
            <w:r w:rsidRPr="007D27C4">
              <w:rPr>
                <w:b/>
                <w:sz w:val="28"/>
              </w:rPr>
              <w:t>Політика</w:t>
            </w:r>
            <w:r w:rsidRPr="007D27C4">
              <w:rPr>
                <w:b/>
                <w:spacing w:val="-18"/>
                <w:sz w:val="28"/>
              </w:rPr>
              <w:t xml:space="preserve"> </w:t>
            </w:r>
            <w:r w:rsidRPr="007D27C4">
              <w:rPr>
                <w:b/>
                <w:sz w:val="28"/>
              </w:rPr>
              <w:t xml:space="preserve">щодо </w:t>
            </w:r>
            <w:r w:rsidRPr="007D27C4">
              <w:rPr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231" w:type="dxa"/>
          </w:tcPr>
          <w:p w:rsidR="00D303C8" w:rsidRPr="007D27C4" w:rsidRDefault="00D303C8" w:rsidP="001F238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 w:rsidRPr="007D27C4"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 w:rsidRPr="007D27C4">
              <w:rPr>
                <w:spacing w:val="40"/>
                <w:sz w:val="28"/>
              </w:rPr>
              <w:t xml:space="preserve"> </w:t>
            </w:r>
            <w:r w:rsidRPr="007D27C4">
              <w:rPr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D303C8" w:rsidRPr="007D27C4" w:rsidRDefault="00D303C8" w:rsidP="00F15D8F">
      <w:pPr>
        <w:pStyle w:val="a3"/>
        <w:spacing w:before="244"/>
        <w:ind w:right="428"/>
        <w:rPr>
          <w:b/>
        </w:rPr>
      </w:pPr>
    </w:p>
    <w:p w:rsidR="00D303C8" w:rsidRPr="007D27C4" w:rsidRDefault="00D303C8" w:rsidP="00F15D8F">
      <w:pPr>
        <w:pStyle w:val="2"/>
        <w:numPr>
          <w:ilvl w:val="0"/>
          <w:numId w:val="5"/>
        </w:numPr>
        <w:spacing w:line="322" w:lineRule="exact"/>
        <w:ind w:left="0" w:right="428" w:firstLine="0"/>
        <w:jc w:val="both"/>
      </w:pPr>
      <w:r w:rsidRPr="007D27C4">
        <w:t>Навчально-методичне</w:t>
      </w:r>
      <w:r w:rsidRPr="007D27C4">
        <w:rPr>
          <w:spacing w:val="-17"/>
        </w:rPr>
        <w:t xml:space="preserve"> </w:t>
      </w:r>
      <w:r w:rsidRPr="007D27C4">
        <w:rPr>
          <w:spacing w:val="-2"/>
        </w:rPr>
        <w:t>забезпечення:</w:t>
      </w:r>
    </w:p>
    <w:p w:rsidR="00D303C8" w:rsidRPr="007D27C4" w:rsidRDefault="00D303C8" w:rsidP="00F15D8F">
      <w:pPr>
        <w:pStyle w:val="a5"/>
        <w:tabs>
          <w:tab w:val="left" w:pos="1273"/>
        </w:tabs>
        <w:ind w:left="0" w:right="428" w:firstLine="0"/>
        <w:jc w:val="both"/>
        <w:rPr>
          <w:sz w:val="28"/>
        </w:rPr>
      </w:pPr>
      <w:r w:rsidRPr="007D27C4">
        <w:rPr>
          <w:sz w:val="28"/>
        </w:rPr>
        <w:t>електронний</w:t>
      </w:r>
      <w:r w:rsidRPr="007D27C4">
        <w:rPr>
          <w:spacing w:val="-3"/>
          <w:sz w:val="28"/>
        </w:rPr>
        <w:t xml:space="preserve"> </w:t>
      </w:r>
      <w:r w:rsidRPr="007D27C4">
        <w:rPr>
          <w:sz w:val="28"/>
        </w:rPr>
        <w:t>навчальний</w:t>
      </w:r>
      <w:r w:rsidRPr="007D27C4">
        <w:rPr>
          <w:spacing w:val="-3"/>
          <w:sz w:val="28"/>
        </w:rPr>
        <w:t xml:space="preserve"> </w:t>
      </w:r>
      <w:r w:rsidRPr="007D27C4">
        <w:rPr>
          <w:sz w:val="28"/>
        </w:rPr>
        <w:t>курс</w:t>
      </w:r>
      <w:r w:rsidRPr="007D27C4">
        <w:rPr>
          <w:spacing w:val="-4"/>
          <w:sz w:val="28"/>
        </w:rPr>
        <w:t xml:space="preserve"> </w:t>
      </w:r>
      <w:r w:rsidRPr="007D27C4">
        <w:rPr>
          <w:sz w:val="28"/>
        </w:rPr>
        <w:t>навчальної</w:t>
      </w:r>
      <w:r w:rsidRPr="007D27C4">
        <w:rPr>
          <w:spacing w:val="-3"/>
          <w:sz w:val="28"/>
        </w:rPr>
        <w:t xml:space="preserve"> </w:t>
      </w:r>
      <w:r w:rsidRPr="007D27C4">
        <w:rPr>
          <w:sz w:val="28"/>
        </w:rPr>
        <w:t>дисципліни</w:t>
      </w:r>
      <w:r w:rsidRPr="007D27C4">
        <w:rPr>
          <w:spacing w:val="-1"/>
          <w:sz w:val="28"/>
        </w:rPr>
        <w:t xml:space="preserve"> </w:t>
      </w:r>
      <w:r w:rsidRPr="007D27C4">
        <w:rPr>
          <w:sz w:val="28"/>
        </w:rPr>
        <w:t>(на</w:t>
      </w:r>
      <w:r w:rsidRPr="007D27C4">
        <w:rPr>
          <w:spacing w:val="-1"/>
          <w:sz w:val="28"/>
        </w:rPr>
        <w:t xml:space="preserve"> </w:t>
      </w:r>
      <w:r w:rsidRPr="007D27C4">
        <w:rPr>
          <w:sz w:val="28"/>
        </w:rPr>
        <w:t xml:space="preserve">навчальному порталі НУБіП України </w:t>
      </w:r>
      <w:proofErr w:type="spellStart"/>
      <w:r w:rsidRPr="007D27C4">
        <w:rPr>
          <w:sz w:val="28"/>
        </w:rPr>
        <w:t>eLearn</w:t>
      </w:r>
      <w:proofErr w:type="spellEnd"/>
      <w:r w:rsidRPr="007D27C4">
        <w:rPr>
          <w:sz w:val="28"/>
        </w:rPr>
        <w:t xml:space="preserve"> </w:t>
      </w:r>
      <w:r w:rsidR="0031765D" w:rsidRPr="007D27C4">
        <w:rPr>
          <w:sz w:val="28"/>
        </w:rPr>
        <w:t>–</w:t>
      </w:r>
      <w:r w:rsidRPr="007D27C4">
        <w:rPr>
          <w:sz w:val="28"/>
        </w:rPr>
        <w:t xml:space="preserve"> </w:t>
      </w:r>
      <w:r w:rsidR="003A5A84" w:rsidRPr="007D27C4">
        <w:rPr>
          <w:bCs/>
          <w:sz w:val="28"/>
          <w:szCs w:val="28"/>
        </w:rPr>
        <w:t>https://elearn.nubip.edu.ua/course/view.php?id=838</w:t>
      </w:r>
      <w:r w:rsidR="0031765D" w:rsidRPr="007D27C4">
        <w:rPr>
          <w:sz w:val="28"/>
        </w:rPr>
        <w:t>)</w:t>
      </w:r>
      <w:r w:rsidRPr="007D27C4">
        <w:rPr>
          <w:sz w:val="28"/>
        </w:rPr>
        <w:t>;</w:t>
      </w:r>
    </w:p>
    <w:p w:rsidR="00D303C8" w:rsidRPr="007D27C4" w:rsidRDefault="00D303C8" w:rsidP="00F15D8F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0" w:right="428" w:firstLine="0"/>
        <w:jc w:val="both"/>
        <w:rPr>
          <w:sz w:val="28"/>
        </w:rPr>
      </w:pPr>
      <w:r w:rsidRPr="007D27C4">
        <w:rPr>
          <w:sz w:val="28"/>
        </w:rPr>
        <w:t>покликання</w:t>
      </w:r>
      <w:r w:rsidRPr="007D27C4">
        <w:rPr>
          <w:spacing w:val="-4"/>
          <w:sz w:val="28"/>
        </w:rPr>
        <w:t xml:space="preserve"> </w:t>
      </w:r>
      <w:r w:rsidRPr="007D27C4">
        <w:rPr>
          <w:sz w:val="28"/>
        </w:rPr>
        <w:t>на</w:t>
      </w:r>
      <w:r w:rsidRPr="007D27C4">
        <w:rPr>
          <w:spacing w:val="-6"/>
          <w:sz w:val="28"/>
        </w:rPr>
        <w:t xml:space="preserve"> </w:t>
      </w:r>
      <w:r w:rsidRPr="007D27C4">
        <w:rPr>
          <w:sz w:val="28"/>
        </w:rPr>
        <w:t>цифрові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освітні</w:t>
      </w:r>
      <w:r w:rsidRPr="007D27C4">
        <w:rPr>
          <w:spacing w:val="-2"/>
          <w:sz w:val="28"/>
        </w:rPr>
        <w:t xml:space="preserve"> ресурси;</w:t>
      </w:r>
    </w:p>
    <w:p w:rsidR="00D303C8" w:rsidRPr="007D27C4" w:rsidRDefault="00D303C8" w:rsidP="00F15D8F">
      <w:pPr>
        <w:pStyle w:val="a5"/>
        <w:numPr>
          <w:ilvl w:val="0"/>
          <w:numId w:val="1"/>
        </w:numPr>
        <w:tabs>
          <w:tab w:val="left" w:pos="1273"/>
        </w:tabs>
        <w:spacing w:before="2"/>
        <w:ind w:left="0" w:right="428" w:firstLine="0"/>
        <w:jc w:val="both"/>
        <w:rPr>
          <w:sz w:val="28"/>
        </w:rPr>
      </w:pPr>
      <w:r w:rsidRPr="007D27C4">
        <w:rPr>
          <w:sz w:val="28"/>
        </w:rPr>
        <w:t>конспекти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лекцій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та</w:t>
      </w:r>
      <w:r w:rsidRPr="007D27C4">
        <w:rPr>
          <w:spacing w:val="-7"/>
          <w:sz w:val="28"/>
        </w:rPr>
        <w:t xml:space="preserve"> </w:t>
      </w:r>
      <w:r w:rsidRPr="007D27C4">
        <w:rPr>
          <w:sz w:val="28"/>
        </w:rPr>
        <w:t>їх</w:t>
      </w:r>
      <w:r w:rsidRPr="007D27C4">
        <w:rPr>
          <w:spacing w:val="-5"/>
          <w:sz w:val="28"/>
        </w:rPr>
        <w:t xml:space="preserve"> </w:t>
      </w:r>
      <w:r w:rsidRPr="007D27C4">
        <w:rPr>
          <w:sz w:val="28"/>
        </w:rPr>
        <w:t>презентації</w:t>
      </w:r>
      <w:r w:rsidRPr="007D27C4">
        <w:rPr>
          <w:spacing w:val="-4"/>
          <w:sz w:val="28"/>
        </w:rPr>
        <w:t xml:space="preserve"> </w:t>
      </w:r>
      <w:r w:rsidRPr="007D27C4">
        <w:rPr>
          <w:sz w:val="28"/>
        </w:rPr>
        <w:t>(в</w:t>
      </w:r>
      <w:r w:rsidRPr="007D27C4">
        <w:rPr>
          <w:spacing w:val="-6"/>
          <w:sz w:val="28"/>
        </w:rPr>
        <w:t xml:space="preserve"> </w:t>
      </w:r>
      <w:r w:rsidRPr="007D27C4">
        <w:rPr>
          <w:sz w:val="28"/>
        </w:rPr>
        <w:t>електронному</w:t>
      </w:r>
      <w:r w:rsidRPr="007D27C4">
        <w:rPr>
          <w:spacing w:val="-4"/>
          <w:sz w:val="28"/>
        </w:rPr>
        <w:t xml:space="preserve"> </w:t>
      </w:r>
      <w:r w:rsidRPr="007D27C4">
        <w:rPr>
          <w:spacing w:val="-2"/>
          <w:sz w:val="28"/>
        </w:rPr>
        <w:t>вигляді);</w:t>
      </w:r>
    </w:p>
    <w:p w:rsidR="00B92AB7" w:rsidRPr="007D27C4" w:rsidRDefault="00D303C8" w:rsidP="00F15D8F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0" w:right="428" w:firstLine="0"/>
        <w:jc w:val="both"/>
        <w:rPr>
          <w:sz w:val="28"/>
        </w:rPr>
      </w:pPr>
      <w:r w:rsidRPr="007D27C4">
        <w:rPr>
          <w:sz w:val="28"/>
        </w:rPr>
        <w:t>підручники,</w:t>
      </w:r>
      <w:r w:rsidRPr="007D27C4">
        <w:rPr>
          <w:spacing w:val="-14"/>
          <w:sz w:val="28"/>
        </w:rPr>
        <w:t xml:space="preserve"> </w:t>
      </w:r>
      <w:r w:rsidRPr="007D27C4">
        <w:rPr>
          <w:sz w:val="28"/>
        </w:rPr>
        <w:t>навчальні</w:t>
      </w:r>
      <w:r w:rsidRPr="007D27C4">
        <w:rPr>
          <w:spacing w:val="-9"/>
          <w:sz w:val="28"/>
        </w:rPr>
        <w:t xml:space="preserve"> </w:t>
      </w:r>
      <w:r w:rsidRPr="007D27C4">
        <w:rPr>
          <w:sz w:val="28"/>
        </w:rPr>
        <w:t>посібники,</w:t>
      </w:r>
      <w:r w:rsidRPr="007D27C4">
        <w:rPr>
          <w:spacing w:val="-8"/>
          <w:sz w:val="28"/>
        </w:rPr>
        <w:t xml:space="preserve"> </w:t>
      </w:r>
      <w:r w:rsidRPr="007D27C4">
        <w:rPr>
          <w:spacing w:val="-2"/>
          <w:sz w:val="28"/>
        </w:rPr>
        <w:t>практикуми;</w:t>
      </w:r>
    </w:p>
    <w:p w:rsidR="00B92AB7" w:rsidRPr="007D27C4" w:rsidRDefault="00B92AB7" w:rsidP="00F15D8F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0" w:right="428" w:firstLine="0"/>
        <w:jc w:val="both"/>
        <w:rPr>
          <w:sz w:val="28"/>
        </w:rPr>
      </w:pPr>
      <w:r w:rsidRPr="007D27C4">
        <w:rPr>
          <w:spacing w:val="-2"/>
          <w:sz w:val="28"/>
        </w:rPr>
        <w:t>д</w:t>
      </w:r>
      <w:r w:rsidRPr="007D27C4">
        <w:rPr>
          <w:sz w:val="28"/>
          <w:szCs w:val="28"/>
        </w:rPr>
        <w:t>іючі стандарти ЄСКД.</w:t>
      </w:r>
    </w:p>
    <w:p w:rsidR="00D303C8" w:rsidRPr="007D27C4" w:rsidRDefault="00D303C8" w:rsidP="00F15D8F">
      <w:pPr>
        <w:pStyle w:val="a5"/>
        <w:numPr>
          <w:ilvl w:val="0"/>
          <w:numId w:val="1"/>
        </w:numPr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ind w:left="0" w:right="428" w:firstLine="0"/>
        <w:jc w:val="both"/>
        <w:rPr>
          <w:sz w:val="28"/>
        </w:rPr>
      </w:pPr>
      <w:r w:rsidRPr="007D27C4">
        <w:rPr>
          <w:spacing w:val="-2"/>
          <w:sz w:val="28"/>
        </w:rPr>
        <w:t>методичні</w:t>
      </w:r>
      <w:r w:rsidRPr="007D27C4">
        <w:rPr>
          <w:sz w:val="28"/>
        </w:rPr>
        <w:tab/>
      </w:r>
      <w:r w:rsidRPr="007D27C4">
        <w:rPr>
          <w:spacing w:val="-2"/>
          <w:sz w:val="28"/>
        </w:rPr>
        <w:t>матеріали</w:t>
      </w:r>
      <w:r w:rsidRPr="007D27C4">
        <w:rPr>
          <w:sz w:val="28"/>
        </w:rPr>
        <w:tab/>
      </w:r>
      <w:r w:rsidRPr="007D27C4">
        <w:rPr>
          <w:spacing w:val="-4"/>
          <w:sz w:val="28"/>
        </w:rPr>
        <w:t>щодо</w:t>
      </w:r>
      <w:r w:rsidRPr="007D27C4">
        <w:rPr>
          <w:sz w:val="28"/>
        </w:rPr>
        <w:tab/>
      </w:r>
      <w:r w:rsidRPr="007D27C4">
        <w:rPr>
          <w:spacing w:val="-2"/>
          <w:sz w:val="28"/>
        </w:rPr>
        <w:t>вивчення</w:t>
      </w:r>
      <w:r w:rsidRPr="007D27C4">
        <w:rPr>
          <w:sz w:val="28"/>
        </w:rPr>
        <w:tab/>
      </w:r>
      <w:r w:rsidRPr="007D27C4">
        <w:rPr>
          <w:spacing w:val="-2"/>
          <w:sz w:val="28"/>
        </w:rPr>
        <w:t>навчальної</w:t>
      </w:r>
      <w:r w:rsidRPr="007D27C4">
        <w:rPr>
          <w:sz w:val="28"/>
        </w:rPr>
        <w:tab/>
      </w:r>
      <w:r w:rsidRPr="007D27C4">
        <w:rPr>
          <w:spacing w:val="-2"/>
          <w:sz w:val="28"/>
        </w:rPr>
        <w:t>дисципліни</w:t>
      </w:r>
      <w:r w:rsidRPr="007D27C4">
        <w:rPr>
          <w:sz w:val="28"/>
        </w:rPr>
        <w:tab/>
      </w:r>
      <w:r w:rsidRPr="007D27C4">
        <w:rPr>
          <w:spacing w:val="-4"/>
          <w:sz w:val="28"/>
        </w:rPr>
        <w:t xml:space="preserve">для </w:t>
      </w:r>
      <w:r w:rsidRPr="007D27C4">
        <w:rPr>
          <w:sz w:val="28"/>
        </w:rPr>
        <w:t>здобувачів вищої освіти денної та заочної форм здобуття вищої освіти;</w:t>
      </w:r>
    </w:p>
    <w:p w:rsidR="003A5A84" w:rsidRPr="007D27C4" w:rsidRDefault="003A5A84" w:rsidP="00F15D8F">
      <w:pPr>
        <w:widowControl/>
        <w:numPr>
          <w:ilvl w:val="0"/>
          <w:numId w:val="1"/>
        </w:numPr>
        <w:autoSpaceDE/>
        <w:autoSpaceDN/>
        <w:ind w:left="0" w:right="428" w:firstLine="0"/>
        <w:jc w:val="both"/>
        <w:rPr>
          <w:i/>
          <w:iCs/>
          <w:sz w:val="28"/>
          <w:szCs w:val="28"/>
        </w:rPr>
      </w:pPr>
      <w:r w:rsidRPr="007D27C4">
        <w:rPr>
          <w:sz w:val="28"/>
          <w:szCs w:val="28"/>
        </w:rPr>
        <w:t xml:space="preserve">Деталі </w:t>
      </w:r>
      <w:proofErr w:type="spellStart"/>
      <w:r w:rsidRPr="007D27C4">
        <w:rPr>
          <w:sz w:val="28"/>
          <w:szCs w:val="28"/>
        </w:rPr>
        <w:t>машин.Частина</w:t>
      </w:r>
      <w:proofErr w:type="spellEnd"/>
      <w:r w:rsidRPr="007D27C4">
        <w:rPr>
          <w:sz w:val="28"/>
          <w:szCs w:val="28"/>
        </w:rPr>
        <w:t xml:space="preserve"> 1. </w:t>
      </w:r>
      <w:proofErr w:type="spellStart"/>
      <w:r w:rsidRPr="007D27C4">
        <w:rPr>
          <w:sz w:val="28"/>
          <w:szCs w:val="28"/>
        </w:rPr>
        <w:t>Ловейкін</w:t>
      </w:r>
      <w:proofErr w:type="spellEnd"/>
      <w:r w:rsidRPr="007D27C4">
        <w:rPr>
          <w:sz w:val="28"/>
          <w:szCs w:val="28"/>
        </w:rPr>
        <w:t xml:space="preserve"> В.С., Рибалко В.М., Ляшко А.П, </w:t>
      </w:r>
      <w:proofErr w:type="spellStart"/>
      <w:r w:rsidRPr="007D27C4">
        <w:rPr>
          <w:sz w:val="28"/>
          <w:szCs w:val="28"/>
        </w:rPr>
        <w:t>Матухно</w:t>
      </w:r>
      <w:proofErr w:type="spellEnd"/>
      <w:r w:rsidRPr="007D27C4">
        <w:rPr>
          <w:sz w:val="28"/>
          <w:szCs w:val="28"/>
        </w:rPr>
        <w:t xml:space="preserve"> Н.В., К.: ФОП </w:t>
      </w:r>
      <w:proofErr w:type="spellStart"/>
      <w:r w:rsidRPr="007D27C4">
        <w:rPr>
          <w:sz w:val="28"/>
          <w:szCs w:val="28"/>
        </w:rPr>
        <w:t>Ямчинський</w:t>
      </w:r>
      <w:proofErr w:type="spellEnd"/>
      <w:r w:rsidRPr="007D27C4">
        <w:rPr>
          <w:sz w:val="28"/>
          <w:szCs w:val="28"/>
        </w:rPr>
        <w:t xml:space="preserve"> О.В., - 2021.,534с.</w:t>
      </w:r>
    </w:p>
    <w:p w:rsidR="003A5A84" w:rsidRPr="007D27C4" w:rsidRDefault="003A5A84" w:rsidP="00F15D8F">
      <w:pPr>
        <w:widowControl/>
        <w:numPr>
          <w:ilvl w:val="0"/>
          <w:numId w:val="1"/>
        </w:numPr>
        <w:autoSpaceDE/>
        <w:autoSpaceDN/>
        <w:ind w:left="0" w:right="428" w:firstLine="0"/>
        <w:jc w:val="both"/>
        <w:rPr>
          <w:i/>
          <w:iCs/>
          <w:sz w:val="28"/>
          <w:szCs w:val="28"/>
        </w:rPr>
      </w:pPr>
      <w:r w:rsidRPr="007D27C4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7D27C4">
        <w:rPr>
          <w:sz w:val="28"/>
          <w:szCs w:val="28"/>
        </w:rPr>
        <w:t>Ловейкін</w:t>
      </w:r>
      <w:proofErr w:type="spellEnd"/>
      <w:r w:rsidRPr="007D27C4">
        <w:rPr>
          <w:sz w:val="28"/>
          <w:szCs w:val="28"/>
        </w:rPr>
        <w:t xml:space="preserve">, В.М. Рибалко, Ю.О. </w:t>
      </w:r>
      <w:proofErr w:type="spellStart"/>
      <w:r w:rsidRPr="007D27C4">
        <w:rPr>
          <w:sz w:val="28"/>
          <w:szCs w:val="28"/>
        </w:rPr>
        <w:t>Ромасевич</w:t>
      </w:r>
      <w:proofErr w:type="spellEnd"/>
      <w:r w:rsidRPr="007D27C4">
        <w:rPr>
          <w:sz w:val="28"/>
          <w:szCs w:val="28"/>
        </w:rPr>
        <w:t xml:space="preserve">, Н.В. </w:t>
      </w:r>
      <w:proofErr w:type="spellStart"/>
      <w:r w:rsidRPr="007D27C4">
        <w:rPr>
          <w:sz w:val="28"/>
          <w:szCs w:val="28"/>
        </w:rPr>
        <w:t>Матухно</w:t>
      </w:r>
      <w:proofErr w:type="spellEnd"/>
      <w:r w:rsidRPr="007D27C4">
        <w:rPr>
          <w:sz w:val="28"/>
          <w:szCs w:val="28"/>
        </w:rPr>
        <w:t>, А.П. Ляшко. – К.: ЦП «</w:t>
      </w:r>
      <w:proofErr w:type="spellStart"/>
      <w:r w:rsidRPr="007D27C4">
        <w:rPr>
          <w:sz w:val="28"/>
          <w:szCs w:val="28"/>
        </w:rPr>
        <w:t>Компрінт</w:t>
      </w:r>
      <w:proofErr w:type="spellEnd"/>
      <w:r w:rsidRPr="007D27C4">
        <w:rPr>
          <w:sz w:val="28"/>
          <w:szCs w:val="28"/>
        </w:rPr>
        <w:t>», 2020. – 736 с.</w:t>
      </w:r>
    </w:p>
    <w:p w:rsidR="00D303C8" w:rsidRPr="007D27C4" w:rsidRDefault="00D303C8" w:rsidP="00F15D8F">
      <w:pPr>
        <w:pStyle w:val="a3"/>
        <w:spacing w:before="1"/>
        <w:ind w:right="428"/>
        <w:jc w:val="both"/>
      </w:pPr>
    </w:p>
    <w:p w:rsidR="00D303C8" w:rsidRPr="007D27C4" w:rsidRDefault="00D303C8" w:rsidP="00F15D8F">
      <w:pPr>
        <w:pStyle w:val="2"/>
        <w:numPr>
          <w:ilvl w:val="0"/>
          <w:numId w:val="5"/>
        </w:numPr>
        <w:spacing w:line="322" w:lineRule="exact"/>
        <w:ind w:left="0" w:right="428" w:firstLine="0"/>
        <w:jc w:val="both"/>
      </w:pPr>
      <w:r w:rsidRPr="007D27C4">
        <w:t>Рекомендовані</w:t>
      </w:r>
      <w:r w:rsidRPr="007D27C4">
        <w:rPr>
          <w:spacing w:val="-8"/>
        </w:rPr>
        <w:t xml:space="preserve"> </w:t>
      </w:r>
      <w:r w:rsidRPr="007D27C4">
        <w:t>джерела</w:t>
      </w:r>
      <w:r w:rsidRPr="007D27C4">
        <w:rPr>
          <w:spacing w:val="-7"/>
        </w:rPr>
        <w:t xml:space="preserve"> </w:t>
      </w:r>
      <w:r w:rsidRPr="007D27C4">
        <w:rPr>
          <w:spacing w:val="-2"/>
        </w:rPr>
        <w:t>інформації</w:t>
      </w:r>
    </w:p>
    <w:p w:rsidR="00B92AB7" w:rsidRPr="00F15D8F" w:rsidRDefault="00B92AB7" w:rsidP="00F15D8F">
      <w:pPr>
        <w:pStyle w:val="a5"/>
        <w:widowControl/>
        <w:numPr>
          <w:ilvl w:val="2"/>
          <w:numId w:val="5"/>
        </w:numPr>
        <w:shd w:val="clear" w:color="auto" w:fill="FFFFFF"/>
        <w:autoSpaceDE/>
        <w:autoSpaceDN/>
        <w:ind w:left="709" w:right="428"/>
        <w:contextualSpacing/>
        <w:jc w:val="both"/>
        <w:rPr>
          <w:bCs/>
          <w:spacing w:val="-6"/>
          <w:sz w:val="28"/>
          <w:szCs w:val="28"/>
        </w:rPr>
      </w:pPr>
      <w:r w:rsidRPr="00F15D8F">
        <w:rPr>
          <w:bCs/>
          <w:spacing w:val="-6"/>
          <w:sz w:val="28"/>
          <w:szCs w:val="28"/>
        </w:rPr>
        <w:t xml:space="preserve">А.В. </w:t>
      </w:r>
      <w:proofErr w:type="spellStart"/>
      <w:r w:rsidRPr="00F15D8F">
        <w:rPr>
          <w:bCs/>
          <w:spacing w:val="-6"/>
          <w:sz w:val="28"/>
          <w:szCs w:val="28"/>
        </w:rPr>
        <w:t>Міняйло,Л.М</w:t>
      </w:r>
      <w:proofErr w:type="spellEnd"/>
      <w:r w:rsidRPr="00F15D8F">
        <w:rPr>
          <w:bCs/>
          <w:spacing w:val="-6"/>
          <w:sz w:val="28"/>
          <w:szCs w:val="28"/>
        </w:rPr>
        <w:t xml:space="preserve">. </w:t>
      </w:r>
      <w:proofErr w:type="spellStart"/>
      <w:r w:rsidRPr="00F15D8F">
        <w:rPr>
          <w:bCs/>
          <w:spacing w:val="-6"/>
          <w:sz w:val="28"/>
          <w:szCs w:val="28"/>
        </w:rPr>
        <w:t>Тіщенко,Д.І</w:t>
      </w:r>
      <w:proofErr w:type="spellEnd"/>
      <w:r w:rsidRPr="00F15D8F">
        <w:rPr>
          <w:bCs/>
          <w:spacing w:val="-6"/>
          <w:sz w:val="28"/>
          <w:szCs w:val="28"/>
        </w:rPr>
        <w:t xml:space="preserve">. </w:t>
      </w:r>
      <w:proofErr w:type="spellStart"/>
      <w:r w:rsidRPr="00F15D8F">
        <w:rPr>
          <w:bCs/>
          <w:spacing w:val="-6"/>
          <w:sz w:val="28"/>
          <w:szCs w:val="28"/>
        </w:rPr>
        <w:t>Мазоренко</w:t>
      </w:r>
      <w:proofErr w:type="spellEnd"/>
      <w:r w:rsidRPr="00F15D8F">
        <w:rPr>
          <w:bCs/>
          <w:spacing w:val="-6"/>
          <w:sz w:val="28"/>
          <w:szCs w:val="28"/>
        </w:rPr>
        <w:t xml:space="preserve"> та </w:t>
      </w:r>
      <w:proofErr w:type="spellStart"/>
      <w:r w:rsidRPr="00F15D8F">
        <w:rPr>
          <w:bCs/>
          <w:spacing w:val="-6"/>
          <w:sz w:val="28"/>
          <w:szCs w:val="28"/>
        </w:rPr>
        <w:t>інш.Деталі</w:t>
      </w:r>
      <w:proofErr w:type="spellEnd"/>
      <w:r w:rsidRPr="00F15D8F">
        <w:rPr>
          <w:bCs/>
          <w:spacing w:val="-6"/>
          <w:sz w:val="28"/>
          <w:szCs w:val="28"/>
        </w:rPr>
        <w:t xml:space="preserve"> </w:t>
      </w:r>
      <w:proofErr w:type="spellStart"/>
      <w:r w:rsidRPr="00F15D8F">
        <w:rPr>
          <w:bCs/>
          <w:spacing w:val="-6"/>
          <w:sz w:val="28"/>
          <w:szCs w:val="28"/>
        </w:rPr>
        <w:t>машин.Підручник.К</w:t>
      </w:r>
      <w:proofErr w:type="spellEnd"/>
      <w:r w:rsidRPr="00F15D8F">
        <w:rPr>
          <w:bCs/>
          <w:spacing w:val="-6"/>
          <w:sz w:val="28"/>
          <w:szCs w:val="28"/>
        </w:rPr>
        <w:t>.: «</w:t>
      </w:r>
      <w:proofErr w:type="spellStart"/>
      <w:r w:rsidRPr="00F15D8F">
        <w:rPr>
          <w:bCs/>
          <w:spacing w:val="-6"/>
          <w:sz w:val="28"/>
          <w:szCs w:val="28"/>
        </w:rPr>
        <w:t>Агроосвіта</w:t>
      </w:r>
      <w:proofErr w:type="spellEnd"/>
      <w:r w:rsidRPr="00F15D8F">
        <w:rPr>
          <w:bCs/>
          <w:spacing w:val="-6"/>
          <w:sz w:val="28"/>
          <w:szCs w:val="28"/>
        </w:rPr>
        <w:t>»  2013.-448 с.</w:t>
      </w:r>
    </w:p>
    <w:p w:rsidR="00B92AB7" w:rsidRPr="00F15D8F" w:rsidRDefault="00B92AB7" w:rsidP="00F15D8F">
      <w:pPr>
        <w:pStyle w:val="a5"/>
        <w:widowControl/>
        <w:numPr>
          <w:ilvl w:val="2"/>
          <w:numId w:val="5"/>
        </w:numPr>
        <w:autoSpaceDE/>
        <w:autoSpaceDN/>
        <w:ind w:left="709" w:right="428"/>
        <w:contextualSpacing/>
        <w:jc w:val="both"/>
        <w:rPr>
          <w:sz w:val="28"/>
          <w:szCs w:val="28"/>
        </w:rPr>
      </w:pPr>
      <w:r w:rsidRPr="00F15D8F">
        <w:rPr>
          <w:sz w:val="28"/>
          <w:szCs w:val="28"/>
        </w:rPr>
        <w:t xml:space="preserve">Рибалко В.М., Сівак І.М., </w:t>
      </w:r>
      <w:proofErr w:type="spellStart"/>
      <w:r w:rsidRPr="00F15D8F">
        <w:rPr>
          <w:sz w:val="28"/>
          <w:szCs w:val="28"/>
        </w:rPr>
        <w:t>Матухно</w:t>
      </w:r>
      <w:proofErr w:type="spellEnd"/>
      <w:r w:rsidRPr="00F15D8F">
        <w:rPr>
          <w:sz w:val="28"/>
          <w:szCs w:val="28"/>
        </w:rPr>
        <w:t xml:space="preserve"> Н.В. Розрахунок механічних передач. Частина 1. Зубчасті та </w:t>
      </w:r>
      <w:proofErr w:type="spellStart"/>
      <w:r w:rsidRPr="00F15D8F">
        <w:rPr>
          <w:sz w:val="28"/>
          <w:szCs w:val="28"/>
        </w:rPr>
        <w:t>червʼячні</w:t>
      </w:r>
      <w:proofErr w:type="spellEnd"/>
      <w:r w:rsidRPr="00F15D8F">
        <w:rPr>
          <w:sz w:val="28"/>
          <w:szCs w:val="28"/>
        </w:rPr>
        <w:t xml:space="preserve">  передачі. Навчальний посібник з дисципліни деталі машин і основи конструювання. К.: НУБІП України 2012.- 90с.</w:t>
      </w:r>
    </w:p>
    <w:p w:rsidR="00B92AB7" w:rsidRPr="00F15D8F" w:rsidRDefault="00B92AB7" w:rsidP="00F15D8F">
      <w:pPr>
        <w:pStyle w:val="a5"/>
        <w:widowControl/>
        <w:numPr>
          <w:ilvl w:val="2"/>
          <w:numId w:val="5"/>
        </w:numPr>
        <w:autoSpaceDE/>
        <w:autoSpaceDN/>
        <w:ind w:left="709" w:right="428"/>
        <w:contextualSpacing/>
        <w:jc w:val="both"/>
        <w:rPr>
          <w:sz w:val="28"/>
          <w:szCs w:val="28"/>
        </w:rPr>
      </w:pPr>
      <w:proofErr w:type="spellStart"/>
      <w:r w:rsidRPr="00F15D8F">
        <w:rPr>
          <w:sz w:val="28"/>
          <w:szCs w:val="28"/>
        </w:rPr>
        <w:t>Вольченко</w:t>
      </w:r>
      <w:proofErr w:type="spellEnd"/>
      <w:r w:rsidRPr="00F15D8F">
        <w:rPr>
          <w:sz w:val="28"/>
          <w:szCs w:val="28"/>
        </w:rPr>
        <w:t xml:space="preserve"> О.І; </w:t>
      </w:r>
      <w:proofErr w:type="spellStart"/>
      <w:r w:rsidRPr="00F15D8F">
        <w:rPr>
          <w:sz w:val="28"/>
          <w:szCs w:val="28"/>
        </w:rPr>
        <w:t>Ловейкін</w:t>
      </w:r>
      <w:proofErr w:type="spellEnd"/>
      <w:r w:rsidRPr="00F15D8F">
        <w:rPr>
          <w:sz w:val="28"/>
          <w:szCs w:val="28"/>
        </w:rPr>
        <w:t xml:space="preserve"> В.С.; Журавльов Д.Ю.; </w:t>
      </w:r>
      <w:proofErr w:type="spellStart"/>
      <w:r w:rsidRPr="00F15D8F">
        <w:rPr>
          <w:sz w:val="28"/>
          <w:szCs w:val="28"/>
        </w:rPr>
        <w:t>Малик</w:t>
      </w:r>
      <w:proofErr w:type="spellEnd"/>
      <w:r w:rsidRPr="00F15D8F">
        <w:rPr>
          <w:sz w:val="28"/>
          <w:szCs w:val="28"/>
        </w:rPr>
        <w:t xml:space="preserve">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:rsidR="00B92AB7" w:rsidRPr="00F15D8F" w:rsidRDefault="00B92AB7" w:rsidP="00F15D8F">
      <w:pPr>
        <w:pStyle w:val="a5"/>
        <w:widowControl/>
        <w:numPr>
          <w:ilvl w:val="2"/>
          <w:numId w:val="5"/>
        </w:numPr>
        <w:autoSpaceDE/>
        <w:autoSpaceDN/>
        <w:ind w:left="709" w:right="428"/>
        <w:contextualSpacing/>
        <w:jc w:val="both"/>
        <w:rPr>
          <w:sz w:val="28"/>
          <w:szCs w:val="28"/>
        </w:rPr>
      </w:pPr>
      <w:proofErr w:type="spellStart"/>
      <w:r w:rsidRPr="00F15D8F">
        <w:rPr>
          <w:sz w:val="28"/>
          <w:szCs w:val="28"/>
        </w:rPr>
        <w:t>Ловейкін</w:t>
      </w:r>
      <w:proofErr w:type="spellEnd"/>
      <w:r w:rsidRPr="00F15D8F">
        <w:rPr>
          <w:sz w:val="28"/>
          <w:szCs w:val="28"/>
        </w:rPr>
        <w:t xml:space="preserve"> В.С., Рибалко В.М. , </w:t>
      </w:r>
      <w:proofErr w:type="spellStart"/>
      <w:r w:rsidRPr="00F15D8F">
        <w:rPr>
          <w:sz w:val="28"/>
          <w:szCs w:val="28"/>
        </w:rPr>
        <w:t>Матухно</w:t>
      </w:r>
      <w:proofErr w:type="spellEnd"/>
      <w:r w:rsidRPr="00F15D8F">
        <w:rPr>
          <w:sz w:val="28"/>
          <w:szCs w:val="28"/>
        </w:rPr>
        <w:t xml:space="preserve"> Н.В., Сівак І.М. Курсове проектування приводів транспортуючих та вантажопідйомних машин. К.: НУБІПУ. 2011.-305с.</w:t>
      </w:r>
    </w:p>
    <w:p w:rsidR="00B92AB7" w:rsidRPr="00F15D8F" w:rsidRDefault="00B92AB7" w:rsidP="00F15D8F">
      <w:pPr>
        <w:pStyle w:val="a5"/>
        <w:widowControl/>
        <w:numPr>
          <w:ilvl w:val="2"/>
          <w:numId w:val="5"/>
        </w:numPr>
        <w:autoSpaceDE/>
        <w:autoSpaceDN/>
        <w:ind w:left="709" w:right="428"/>
        <w:contextualSpacing/>
        <w:jc w:val="both"/>
        <w:rPr>
          <w:sz w:val="28"/>
          <w:szCs w:val="28"/>
        </w:rPr>
      </w:pPr>
      <w:proofErr w:type="spellStart"/>
      <w:r w:rsidRPr="00F15D8F">
        <w:rPr>
          <w:sz w:val="28"/>
          <w:szCs w:val="28"/>
        </w:rPr>
        <w:t>Малащенко</w:t>
      </w:r>
      <w:proofErr w:type="spellEnd"/>
      <w:r w:rsidRPr="00F15D8F">
        <w:rPr>
          <w:sz w:val="28"/>
          <w:szCs w:val="28"/>
        </w:rPr>
        <w:t xml:space="preserve"> В.О.,</w:t>
      </w:r>
      <w:proofErr w:type="spellStart"/>
      <w:r w:rsidRPr="00F15D8F">
        <w:rPr>
          <w:sz w:val="28"/>
          <w:szCs w:val="28"/>
        </w:rPr>
        <w:t>Павлище</w:t>
      </w:r>
      <w:proofErr w:type="spellEnd"/>
      <w:r w:rsidRPr="00F15D8F">
        <w:rPr>
          <w:sz w:val="28"/>
          <w:szCs w:val="28"/>
        </w:rPr>
        <w:t xml:space="preserve"> В.Т. Деталі машин. Збірник завдань та прикладів розрахунку Львів. Новий світ – 2000. 2011.-216с.</w:t>
      </w:r>
    </w:p>
    <w:p w:rsidR="001F2389" w:rsidRPr="007D27C4" w:rsidRDefault="00B92AB7" w:rsidP="00F15D8F">
      <w:pPr>
        <w:pStyle w:val="a5"/>
        <w:widowControl/>
        <w:numPr>
          <w:ilvl w:val="2"/>
          <w:numId w:val="5"/>
        </w:numPr>
        <w:shd w:val="clear" w:color="auto" w:fill="FFFFFF"/>
        <w:autoSpaceDE/>
        <w:autoSpaceDN/>
        <w:spacing w:before="245" w:line="322" w:lineRule="exact"/>
        <w:ind w:left="709" w:right="428"/>
        <w:contextualSpacing/>
        <w:jc w:val="both"/>
      </w:pPr>
      <w:proofErr w:type="spellStart"/>
      <w:r w:rsidRPr="00F15D8F">
        <w:rPr>
          <w:bCs/>
          <w:spacing w:val="-6"/>
          <w:sz w:val="28"/>
          <w:szCs w:val="28"/>
        </w:rPr>
        <w:t>Курмаз</w:t>
      </w:r>
      <w:proofErr w:type="spellEnd"/>
      <w:r w:rsidRPr="00F15D8F">
        <w:rPr>
          <w:bCs/>
          <w:spacing w:val="-6"/>
          <w:sz w:val="28"/>
          <w:szCs w:val="28"/>
        </w:rPr>
        <w:t xml:space="preserve"> Л.В. Основи конструювання деталей машин. Х.: « Підручник НТУ   «ХПІ». 2010.-531 с.</w:t>
      </w:r>
    </w:p>
    <w:sectPr w:rsidR="001F2389" w:rsidRPr="007D27C4" w:rsidSect="00F15D8F">
      <w:pgSz w:w="11910" w:h="16840"/>
      <w:pgMar w:top="993" w:right="425" w:bottom="709" w:left="992" w:header="722" w:footer="9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F84"/>
    <w:multiLevelType w:val="hybridMultilevel"/>
    <w:tmpl w:val="4D1ED3BC"/>
    <w:lvl w:ilvl="0" w:tplc="4EC2FE18">
      <w:start w:val="1"/>
      <w:numFmt w:val="decimal"/>
      <w:lvlText w:val="%1."/>
      <w:lvlJc w:val="left"/>
      <w:pPr>
        <w:ind w:left="928" w:hanging="360"/>
      </w:pPr>
      <w:rPr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86EF6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2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rFonts w:hint="default"/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rFonts w:hint="default"/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rFonts w:hint="default"/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rFonts w:hint="default"/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rFonts w:hint="default"/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rFonts w:hint="default"/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rFonts w:hint="default"/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8377C6D"/>
    <w:multiLevelType w:val="hybridMultilevel"/>
    <w:tmpl w:val="6D860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rFonts w:hint="default"/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rFonts w:hint="default"/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rFonts w:hint="default"/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rFonts w:hint="default"/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rFonts w:hint="default"/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rFonts w:hint="default"/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rFonts w:hint="default"/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2A9A16B5"/>
    <w:multiLevelType w:val="multilevel"/>
    <w:tmpl w:val="530EB918"/>
    <w:lvl w:ilvl="0">
      <w:start w:val="1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</w:rPr>
    </w:lvl>
  </w:abstractNum>
  <w:abstractNum w:abstractNumId="6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1174" w:hanging="425"/>
      </w:pPr>
      <w:rPr>
        <w:rFonts w:hint="default"/>
        <w:lang w:val="uk-UA" w:eastAsia="en-US" w:bidi="ar-SA"/>
      </w:rPr>
    </w:lvl>
    <w:lvl w:ilvl="2" w:tplc="9F5C37BA">
      <w:numFmt w:val="bullet"/>
      <w:lvlText w:val="•"/>
      <w:lvlJc w:val="left"/>
      <w:pPr>
        <w:ind w:left="2209" w:hanging="425"/>
      </w:pPr>
      <w:rPr>
        <w:rFonts w:hint="default"/>
        <w:lang w:val="uk-UA" w:eastAsia="en-US" w:bidi="ar-SA"/>
      </w:rPr>
    </w:lvl>
    <w:lvl w:ilvl="3" w:tplc="66FEB746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4" w:tplc="A0E4ED84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846CA966">
      <w:numFmt w:val="bullet"/>
      <w:lvlText w:val="•"/>
      <w:lvlJc w:val="left"/>
      <w:pPr>
        <w:ind w:left="5314" w:hanging="425"/>
      </w:pPr>
      <w:rPr>
        <w:rFonts w:hint="default"/>
        <w:lang w:val="uk-UA" w:eastAsia="en-US" w:bidi="ar-SA"/>
      </w:rPr>
    </w:lvl>
    <w:lvl w:ilvl="6" w:tplc="1C147C96">
      <w:numFmt w:val="bullet"/>
      <w:lvlText w:val="•"/>
      <w:lvlJc w:val="left"/>
      <w:pPr>
        <w:ind w:left="6349" w:hanging="425"/>
      </w:pPr>
      <w:rPr>
        <w:rFonts w:hint="default"/>
        <w:lang w:val="uk-UA" w:eastAsia="en-US" w:bidi="ar-SA"/>
      </w:rPr>
    </w:lvl>
    <w:lvl w:ilvl="7" w:tplc="058E69D4">
      <w:numFmt w:val="bullet"/>
      <w:lvlText w:val="•"/>
      <w:lvlJc w:val="left"/>
      <w:pPr>
        <w:ind w:left="7384" w:hanging="425"/>
      </w:pPr>
      <w:rPr>
        <w:rFonts w:hint="default"/>
        <w:lang w:val="uk-UA" w:eastAsia="en-US" w:bidi="ar-SA"/>
      </w:rPr>
    </w:lvl>
    <w:lvl w:ilvl="8" w:tplc="84621336">
      <w:numFmt w:val="bullet"/>
      <w:lvlText w:val="•"/>
      <w:lvlJc w:val="left"/>
      <w:pPr>
        <w:ind w:left="8419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601830F1"/>
    <w:multiLevelType w:val="hybridMultilevel"/>
    <w:tmpl w:val="A9F84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2D60"/>
    <w:multiLevelType w:val="hybridMultilevel"/>
    <w:tmpl w:val="F454B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E7E09"/>
    <w:multiLevelType w:val="hybridMultilevel"/>
    <w:tmpl w:val="CBF8A8E4"/>
    <w:lvl w:ilvl="0" w:tplc="CFB852DE">
      <w:start w:val="1"/>
      <w:numFmt w:val="decimal"/>
      <w:lvlText w:val="%1."/>
      <w:lvlJc w:val="left"/>
      <w:pPr>
        <w:ind w:left="138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rFonts w:hint="default"/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rFonts w:hint="default"/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rFonts w:hint="default"/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rFonts w:hint="default"/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rFonts w:hint="default"/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rFonts w:hint="default"/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F646177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8"/>
    <w:rsid w:val="0003014E"/>
    <w:rsid w:val="00063C53"/>
    <w:rsid w:val="00095B20"/>
    <w:rsid w:val="000B34D4"/>
    <w:rsid w:val="00150B2C"/>
    <w:rsid w:val="001F21C5"/>
    <w:rsid w:val="001F2389"/>
    <w:rsid w:val="0022630C"/>
    <w:rsid w:val="00227182"/>
    <w:rsid w:val="0024583B"/>
    <w:rsid w:val="00261A2A"/>
    <w:rsid w:val="002666CC"/>
    <w:rsid w:val="002D37F1"/>
    <w:rsid w:val="002F730F"/>
    <w:rsid w:val="0031765D"/>
    <w:rsid w:val="003A5A84"/>
    <w:rsid w:val="003D5278"/>
    <w:rsid w:val="003D7CBD"/>
    <w:rsid w:val="004B7B78"/>
    <w:rsid w:val="00562554"/>
    <w:rsid w:val="00574BF9"/>
    <w:rsid w:val="00593B15"/>
    <w:rsid w:val="006964D4"/>
    <w:rsid w:val="006C6931"/>
    <w:rsid w:val="007570A9"/>
    <w:rsid w:val="007842B5"/>
    <w:rsid w:val="00787D7F"/>
    <w:rsid w:val="00790F30"/>
    <w:rsid w:val="0079303B"/>
    <w:rsid w:val="007D27C4"/>
    <w:rsid w:val="00810F89"/>
    <w:rsid w:val="008534A6"/>
    <w:rsid w:val="00891A19"/>
    <w:rsid w:val="0089313D"/>
    <w:rsid w:val="008A3106"/>
    <w:rsid w:val="008C11E6"/>
    <w:rsid w:val="00916C8A"/>
    <w:rsid w:val="00940BF0"/>
    <w:rsid w:val="009501E3"/>
    <w:rsid w:val="00953A4F"/>
    <w:rsid w:val="009B2B93"/>
    <w:rsid w:val="00A3645A"/>
    <w:rsid w:val="00A937B0"/>
    <w:rsid w:val="00AA73A7"/>
    <w:rsid w:val="00AB677F"/>
    <w:rsid w:val="00AF3AA6"/>
    <w:rsid w:val="00AF536C"/>
    <w:rsid w:val="00B92AB7"/>
    <w:rsid w:val="00BC001B"/>
    <w:rsid w:val="00BD4294"/>
    <w:rsid w:val="00BF6E43"/>
    <w:rsid w:val="00BF6FD8"/>
    <w:rsid w:val="00C01AC3"/>
    <w:rsid w:val="00CC3C72"/>
    <w:rsid w:val="00D1568C"/>
    <w:rsid w:val="00D303C8"/>
    <w:rsid w:val="00D46C2D"/>
    <w:rsid w:val="00DA3F05"/>
    <w:rsid w:val="00E47E02"/>
    <w:rsid w:val="00E930AE"/>
    <w:rsid w:val="00F15D8F"/>
    <w:rsid w:val="00F23162"/>
    <w:rsid w:val="00F4067C"/>
    <w:rsid w:val="00FA24DB"/>
    <w:rsid w:val="00FB4C22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0AEF"/>
  <w15:chartTrackingRefBased/>
  <w15:docId w15:val="{FD57F744-3B36-4EEB-A036-3A7C3E7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0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303C8"/>
    <w:pPr>
      <w:ind w:left="2342" w:hanging="7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3C8"/>
    <w:pPr>
      <w:ind w:left="1352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303C8"/>
    <w:pPr>
      <w:ind w:left="14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303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303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03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303C8"/>
    <w:pPr>
      <w:ind w:left="140" w:hanging="708"/>
    </w:pPr>
  </w:style>
  <w:style w:type="paragraph" w:customStyle="1" w:styleId="TableParagraph">
    <w:name w:val="Table Paragraph"/>
    <w:basedOn w:val="a"/>
    <w:uiPriority w:val="1"/>
    <w:qFormat/>
    <w:rsid w:val="00D303C8"/>
  </w:style>
  <w:style w:type="paragraph" w:styleId="a6">
    <w:name w:val="Balloon Text"/>
    <w:basedOn w:val="a"/>
    <w:link w:val="a7"/>
    <w:uiPriority w:val="99"/>
    <w:semiHidden/>
    <w:unhideWhenUsed/>
    <w:rsid w:val="00790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30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1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1765D"/>
    <w:rPr>
      <w:b/>
      <w:bCs/>
    </w:rPr>
  </w:style>
  <w:style w:type="character" w:styleId="aa">
    <w:name w:val="Hyperlink"/>
    <w:rsid w:val="003A5A84"/>
    <w:rPr>
      <w:color w:val="0000FF"/>
      <w:u w:val="single"/>
    </w:rPr>
  </w:style>
  <w:style w:type="paragraph" w:customStyle="1" w:styleId="11">
    <w:name w:val="Обычный1"/>
    <w:rsid w:val="001F21C5"/>
    <w:pPr>
      <w:spacing w:after="200" w:line="276" w:lineRule="auto"/>
    </w:pPr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E94E-0AFA-4309-BF4C-3923A14F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IMPRESSION</dc:creator>
  <cp:keywords/>
  <dc:description/>
  <cp:lastModifiedBy>IMPRESSION</cp:lastModifiedBy>
  <cp:revision>16</cp:revision>
  <cp:lastPrinted>2025-06-13T12:26:00Z</cp:lastPrinted>
  <dcterms:created xsi:type="dcterms:W3CDTF">2025-06-11T09:09:00Z</dcterms:created>
  <dcterms:modified xsi:type="dcterms:W3CDTF">2025-06-13T12:40:00Z</dcterms:modified>
</cp:coreProperties>
</file>