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18DE" w14:textId="77777777" w:rsidR="00C35E37" w:rsidRDefault="00C35E37" w:rsidP="000F4509">
      <w:pPr>
        <w:jc w:val="center"/>
        <w:rPr>
          <w:b/>
          <w:szCs w:val="28"/>
        </w:rPr>
      </w:pPr>
    </w:p>
    <w:p w14:paraId="6FCC1023" w14:textId="77777777" w:rsidR="000866FB" w:rsidRPr="009D3537" w:rsidRDefault="000866FB" w:rsidP="00E74C4B">
      <w:pPr>
        <w:jc w:val="center"/>
        <w:rPr>
          <w:b/>
        </w:rPr>
      </w:pPr>
      <w:r w:rsidRPr="009D3537">
        <w:rPr>
          <w:b/>
        </w:rPr>
        <w:t xml:space="preserve">НАЦІОНАЛЬНИЙ УНІВЕРСИТЕТ БІОРЕСУРСІВ І </w:t>
      </w:r>
    </w:p>
    <w:p w14:paraId="02941451" w14:textId="77777777" w:rsidR="000866FB" w:rsidRPr="009D3537" w:rsidRDefault="000866FB" w:rsidP="00E74C4B">
      <w:pPr>
        <w:jc w:val="center"/>
        <w:rPr>
          <w:b/>
        </w:rPr>
      </w:pPr>
      <w:r w:rsidRPr="009D3537">
        <w:rPr>
          <w:b/>
        </w:rPr>
        <w:t>ПРИРОДОКОРИСТУВАННЯ УКРАЇНИ</w:t>
      </w:r>
    </w:p>
    <w:p w14:paraId="05DC15CF" w14:textId="77777777" w:rsidR="000866FB" w:rsidRPr="009D3537" w:rsidRDefault="000866FB" w:rsidP="00E74C4B"/>
    <w:p w14:paraId="673D6A62" w14:textId="77777777" w:rsidR="000866FB" w:rsidRPr="00B64317" w:rsidRDefault="00E74C4B" w:rsidP="00E74C4B">
      <w:pPr>
        <w:jc w:val="center"/>
        <w:rPr>
          <w:szCs w:val="28"/>
        </w:rPr>
      </w:pPr>
      <w:r>
        <w:rPr>
          <w:szCs w:val="28"/>
        </w:rPr>
        <w:t>____________________</w:t>
      </w:r>
      <w:r w:rsidR="000866FB" w:rsidRPr="00B64317">
        <w:rPr>
          <w:szCs w:val="28"/>
          <w:u w:val="single"/>
        </w:rPr>
        <w:t xml:space="preserve">Кафедра </w:t>
      </w:r>
      <w:r w:rsidR="000866FB">
        <w:rPr>
          <w:szCs w:val="28"/>
          <w:u w:val="single"/>
        </w:rPr>
        <w:t>надійності техніки</w:t>
      </w:r>
      <w:r w:rsidR="000866FB" w:rsidRPr="00B64317">
        <w:rPr>
          <w:szCs w:val="28"/>
        </w:rPr>
        <w:t>________</w:t>
      </w:r>
      <w:r>
        <w:rPr>
          <w:szCs w:val="28"/>
        </w:rPr>
        <w:t>_______</w:t>
      </w:r>
      <w:r w:rsidR="000866FB">
        <w:rPr>
          <w:szCs w:val="28"/>
        </w:rPr>
        <w:t>___</w:t>
      </w:r>
    </w:p>
    <w:p w14:paraId="3A272DAD" w14:textId="77777777" w:rsidR="000866FB" w:rsidRPr="00B64317" w:rsidRDefault="000866FB" w:rsidP="00E74C4B">
      <w:pPr>
        <w:rPr>
          <w:szCs w:val="28"/>
        </w:rPr>
      </w:pPr>
    </w:p>
    <w:p w14:paraId="0C10089D" w14:textId="77777777" w:rsidR="000866FB" w:rsidRPr="00B64317" w:rsidRDefault="000866FB" w:rsidP="00E74C4B">
      <w:pPr>
        <w:jc w:val="right"/>
        <w:rPr>
          <w:b/>
          <w:szCs w:val="28"/>
        </w:rPr>
      </w:pPr>
      <w:r w:rsidRPr="00B64317">
        <w:rPr>
          <w:b/>
          <w:szCs w:val="28"/>
        </w:rPr>
        <w:t xml:space="preserve">ЗАТВЕРДЖЕНО </w:t>
      </w:r>
    </w:p>
    <w:p w14:paraId="5E271C71" w14:textId="77777777" w:rsidR="000866FB" w:rsidRPr="00B64317" w:rsidRDefault="000866FB" w:rsidP="00E74C4B">
      <w:pPr>
        <w:jc w:val="right"/>
        <w:rPr>
          <w:szCs w:val="28"/>
        </w:rPr>
      </w:pPr>
      <w:r w:rsidRPr="00B64317">
        <w:rPr>
          <w:szCs w:val="28"/>
        </w:rPr>
        <w:t>Факультет конструювання та дизайну</w:t>
      </w:r>
    </w:p>
    <w:p w14:paraId="1D7AF7BD" w14:textId="77777777" w:rsidR="000866FB" w:rsidRPr="00B64317" w:rsidRDefault="000866FB" w:rsidP="00E74C4B">
      <w:pPr>
        <w:jc w:val="right"/>
        <w:rPr>
          <w:szCs w:val="28"/>
        </w:rPr>
      </w:pPr>
      <w:r w:rsidRPr="00B64317">
        <w:rPr>
          <w:szCs w:val="28"/>
        </w:rPr>
        <w:t>«____» червня 2025 р.</w:t>
      </w:r>
    </w:p>
    <w:p w14:paraId="117EDB97" w14:textId="77777777" w:rsidR="000866FB" w:rsidRPr="00B64317" w:rsidRDefault="000866FB" w:rsidP="00E74C4B">
      <w:pPr>
        <w:rPr>
          <w:szCs w:val="28"/>
        </w:rPr>
      </w:pPr>
    </w:p>
    <w:p w14:paraId="4ABADFBC" w14:textId="77777777" w:rsidR="000866FB" w:rsidRPr="00B64317" w:rsidRDefault="000866FB" w:rsidP="00E74C4B">
      <w:pPr>
        <w:rPr>
          <w:szCs w:val="28"/>
        </w:rPr>
      </w:pPr>
    </w:p>
    <w:p w14:paraId="7E260BC1" w14:textId="77777777" w:rsidR="000866FB" w:rsidRPr="009D3537" w:rsidRDefault="000866FB" w:rsidP="00E74C4B"/>
    <w:p w14:paraId="149DF0DD" w14:textId="77777777" w:rsidR="000866FB" w:rsidRPr="009D3537" w:rsidRDefault="000866FB" w:rsidP="00E74C4B"/>
    <w:p w14:paraId="0A2E0A9B" w14:textId="77777777" w:rsidR="000866FB" w:rsidRPr="009D3537" w:rsidRDefault="000866FB" w:rsidP="00E74C4B"/>
    <w:p w14:paraId="23599841" w14:textId="77777777" w:rsidR="000866FB" w:rsidRPr="009D3537" w:rsidRDefault="000866FB" w:rsidP="00E74C4B"/>
    <w:p w14:paraId="3F32B514" w14:textId="77777777" w:rsidR="000866FB" w:rsidRPr="009D3537" w:rsidRDefault="000866FB" w:rsidP="00E74C4B"/>
    <w:p w14:paraId="17599457" w14:textId="77777777" w:rsidR="000866FB" w:rsidRPr="009D3537" w:rsidRDefault="000866FB" w:rsidP="00E74C4B"/>
    <w:p w14:paraId="629C7970" w14:textId="77777777" w:rsidR="000866FB" w:rsidRPr="009D3537" w:rsidRDefault="000866FB" w:rsidP="00E74C4B"/>
    <w:p w14:paraId="27EBA17E" w14:textId="77777777" w:rsidR="000866FB" w:rsidRPr="009D3537" w:rsidRDefault="000866FB" w:rsidP="00E74C4B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РОБОЧА ПРОГРАМА</w:t>
      </w:r>
    </w:p>
    <w:p w14:paraId="159F3684" w14:textId="77777777" w:rsidR="000866FB" w:rsidRPr="009D3537" w:rsidRDefault="000866FB" w:rsidP="00E74C4B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НАВЧАЛЬНОЇ ДИСЦИПЛІНИ</w:t>
      </w:r>
    </w:p>
    <w:p w14:paraId="17FB3455" w14:textId="77777777" w:rsidR="000866FB" w:rsidRPr="009D3537" w:rsidRDefault="000866FB" w:rsidP="00E74C4B"/>
    <w:p w14:paraId="7C953BD2" w14:textId="77777777" w:rsidR="00966AE5" w:rsidRPr="00B64317" w:rsidRDefault="00E37DC7" w:rsidP="00966AE5">
      <w:pPr>
        <w:jc w:val="center"/>
        <w:rPr>
          <w:szCs w:val="28"/>
        </w:rPr>
      </w:pPr>
      <w:r>
        <w:rPr>
          <w:b/>
          <w:szCs w:val="28"/>
        </w:rPr>
        <w:t>ОК</w:t>
      </w:r>
      <w:r w:rsidR="000866FB">
        <w:rPr>
          <w:b/>
          <w:szCs w:val="28"/>
        </w:rPr>
        <w:t xml:space="preserve">. </w:t>
      </w:r>
      <w:r w:rsidR="00966AE5" w:rsidRPr="00966AE5">
        <w:rPr>
          <w:b/>
          <w:szCs w:val="28"/>
        </w:rPr>
        <w:t>Дослідження надійності сільськогосподарської техніки</w:t>
      </w:r>
    </w:p>
    <w:p w14:paraId="4F9238FD" w14:textId="77777777" w:rsidR="000866FB" w:rsidRPr="009D3537" w:rsidRDefault="000866FB" w:rsidP="00E74C4B"/>
    <w:p w14:paraId="37A1238B" w14:textId="77777777" w:rsidR="000866FB" w:rsidRPr="00E74C4B" w:rsidRDefault="000866FB" w:rsidP="00E74C4B">
      <w:pPr>
        <w:rPr>
          <w:szCs w:val="28"/>
        </w:rPr>
      </w:pPr>
    </w:p>
    <w:p w14:paraId="3BDD58F9" w14:textId="77777777" w:rsidR="000866FB" w:rsidRPr="00B64317" w:rsidRDefault="000866FB" w:rsidP="00E74C4B">
      <w:pPr>
        <w:spacing w:line="276" w:lineRule="auto"/>
        <w:rPr>
          <w:szCs w:val="28"/>
        </w:rPr>
      </w:pPr>
      <w:r w:rsidRPr="00B64317">
        <w:rPr>
          <w:szCs w:val="28"/>
        </w:rPr>
        <w:t xml:space="preserve">Галузь знань </w:t>
      </w:r>
      <w:r w:rsidRPr="00E74C4B">
        <w:rPr>
          <w:szCs w:val="28"/>
          <w:u w:val="single"/>
        </w:rPr>
        <w:t>G Інженерія, виробництво та будівництво</w:t>
      </w:r>
      <w:r>
        <w:rPr>
          <w:szCs w:val="28"/>
        </w:rPr>
        <w:t>__________________</w:t>
      </w:r>
    </w:p>
    <w:p w14:paraId="35AB1B41" w14:textId="77777777" w:rsidR="000866FB" w:rsidRPr="00E74C4B" w:rsidRDefault="000866FB" w:rsidP="00E74C4B">
      <w:pPr>
        <w:spacing w:line="276" w:lineRule="auto"/>
        <w:rPr>
          <w:szCs w:val="28"/>
        </w:rPr>
      </w:pPr>
      <w:r w:rsidRPr="00E74C4B">
        <w:rPr>
          <w:szCs w:val="28"/>
        </w:rPr>
        <w:t xml:space="preserve">Спеціальність </w:t>
      </w:r>
      <w:r w:rsidRPr="00E74C4B">
        <w:rPr>
          <w:szCs w:val="28"/>
          <w:u w:val="single"/>
        </w:rPr>
        <w:t xml:space="preserve">G11 </w:t>
      </w:r>
      <w:r w:rsidRPr="00E74C4B">
        <w:rPr>
          <w:u w:val="single"/>
        </w:rPr>
        <w:t>Машинобудування (за спеціалізаціями)</w:t>
      </w:r>
      <w:r w:rsidRPr="00E74C4B">
        <w:t>_______________</w:t>
      </w:r>
    </w:p>
    <w:p w14:paraId="00415B71" w14:textId="77777777" w:rsidR="00452A8E" w:rsidRPr="00E74C4B" w:rsidRDefault="00452A8E" w:rsidP="00E74C4B">
      <w:pPr>
        <w:spacing w:line="276" w:lineRule="auto"/>
        <w:rPr>
          <w:szCs w:val="28"/>
        </w:rPr>
      </w:pPr>
      <w:r w:rsidRPr="00B64317">
        <w:rPr>
          <w:szCs w:val="28"/>
        </w:rPr>
        <w:t>Освітньо-</w:t>
      </w:r>
      <w:r>
        <w:rPr>
          <w:szCs w:val="28"/>
        </w:rPr>
        <w:t>наукова</w:t>
      </w:r>
      <w:r w:rsidRPr="00B64317">
        <w:rPr>
          <w:szCs w:val="28"/>
        </w:rPr>
        <w:t xml:space="preserve"> програма </w:t>
      </w:r>
      <w:r w:rsidRPr="00E74C4B">
        <w:rPr>
          <w:szCs w:val="28"/>
          <w:u w:val="single"/>
        </w:rPr>
        <w:t>«Машини та обладнання сільськогосподарського виробництва»</w:t>
      </w:r>
      <w:r w:rsidRPr="00B64317">
        <w:rPr>
          <w:szCs w:val="28"/>
        </w:rPr>
        <w:t>_</w:t>
      </w:r>
      <w:r>
        <w:rPr>
          <w:szCs w:val="28"/>
        </w:rPr>
        <w:t>_____________</w:t>
      </w:r>
      <w:r w:rsidR="00E74C4B">
        <w:rPr>
          <w:szCs w:val="28"/>
        </w:rPr>
        <w:t>______________________</w:t>
      </w:r>
      <w:r>
        <w:rPr>
          <w:szCs w:val="28"/>
        </w:rPr>
        <w:t>__________________</w:t>
      </w:r>
    </w:p>
    <w:p w14:paraId="665DB4D2" w14:textId="77777777" w:rsidR="000866FB" w:rsidRPr="00B64317" w:rsidRDefault="000866FB" w:rsidP="00E74C4B">
      <w:pPr>
        <w:spacing w:line="276" w:lineRule="auto"/>
        <w:rPr>
          <w:szCs w:val="28"/>
        </w:rPr>
      </w:pPr>
      <w:r w:rsidRPr="00B64317">
        <w:rPr>
          <w:szCs w:val="28"/>
        </w:rPr>
        <w:t xml:space="preserve">Факультет </w:t>
      </w:r>
      <w:r w:rsidRPr="00E74C4B">
        <w:rPr>
          <w:szCs w:val="28"/>
          <w:u w:val="single"/>
        </w:rPr>
        <w:t>конструювання та дизайну</w:t>
      </w:r>
      <w:r w:rsidRPr="00B64317">
        <w:rPr>
          <w:szCs w:val="28"/>
        </w:rPr>
        <w:t>__</w:t>
      </w:r>
      <w:r>
        <w:rPr>
          <w:szCs w:val="28"/>
        </w:rPr>
        <w:t>_______________________________</w:t>
      </w:r>
    </w:p>
    <w:p w14:paraId="29BC777D" w14:textId="77777777" w:rsidR="00966AE5" w:rsidRDefault="00966AE5" w:rsidP="00966AE5">
      <w:pPr>
        <w:spacing w:line="288" w:lineRule="auto"/>
        <w:rPr>
          <w:szCs w:val="28"/>
        </w:rPr>
      </w:pPr>
      <w:r w:rsidRPr="00B64317">
        <w:rPr>
          <w:szCs w:val="28"/>
        </w:rPr>
        <w:t>Розробник</w:t>
      </w:r>
      <w:r>
        <w:rPr>
          <w:szCs w:val="28"/>
        </w:rPr>
        <w:t>и</w:t>
      </w:r>
      <w:r w:rsidRPr="00B64317">
        <w:rPr>
          <w:szCs w:val="28"/>
        </w:rPr>
        <w:t xml:space="preserve">: </w:t>
      </w:r>
      <w:r>
        <w:rPr>
          <w:szCs w:val="28"/>
        </w:rPr>
        <w:t>кандидат</w:t>
      </w:r>
      <w:r w:rsidRPr="00B64317">
        <w:rPr>
          <w:szCs w:val="28"/>
        </w:rPr>
        <w:t xml:space="preserve"> технічних наук, </w:t>
      </w:r>
      <w:r>
        <w:rPr>
          <w:szCs w:val="28"/>
        </w:rPr>
        <w:t>доцент</w:t>
      </w:r>
      <w:r w:rsidRPr="00B64317">
        <w:rPr>
          <w:szCs w:val="28"/>
        </w:rPr>
        <w:t xml:space="preserve"> _______ </w:t>
      </w:r>
      <w:r>
        <w:rPr>
          <w:szCs w:val="28"/>
        </w:rPr>
        <w:t>Андрій НОВИЦЬКИЙ</w:t>
      </w:r>
    </w:p>
    <w:p w14:paraId="3E40B01B" w14:textId="77777777" w:rsidR="00966AE5" w:rsidRPr="00B64317" w:rsidRDefault="00966AE5" w:rsidP="00966AE5">
      <w:pPr>
        <w:spacing w:line="288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B64317">
        <w:rPr>
          <w:szCs w:val="28"/>
        </w:rPr>
        <w:t>кандидат технічних наук, доцент ____</w:t>
      </w:r>
      <w:r>
        <w:rPr>
          <w:szCs w:val="28"/>
        </w:rPr>
        <w:t>_</w:t>
      </w:r>
      <w:r w:rsidRPr="00B64317">
        <w:rPr>
          <w:szCs w:val="28"/>
        </w:rPr>
        <w:t xml:space="preserve">____ </w:t>
      </w:r>
      <w:r>
        <w:rPr>
          <w:szCs w:val="28"/>
        </w:rPr>
        <w:t>Олександр БАННИЙ</w:t>
      </w:r>
    </w:p>
    <w:p w14:paraId="5A13FE28" w14:textId="77777777" w:rsidR="00452A8E" w:rsidRPr="00B64317" w:rsidRDefault="00452A8E" w:rsidP="00E74C4B">
      <w:pPr>
        <w:rPr>
          <w:szCs w:val="28"/>
        </w:rPr>
      </w:pPr>
    </w:p>
    <w:p w14:paraId="4C0A19CD" w14:textId="77777777" w:rsidR="000866FB" w:rsidRPr="00B64317" w:rsidRDefault="000866FB" w:rsidP="00E74C4B">
      <w:pPr>
        <w:rPr>
          <w:szCs w:val="28"/>
        </w:rPr>
      </w:pPr>
    </w:p>
    <w:p w14:paraId="3A8C9C13" w14:textId="77777777" w:rsidR="000866FB" w:rsidRPr="00E74C4B" w:rsidRDefault="000866FB" w:rsidP="00E74C4B">
      <w:pPr>
        <w:rPr>
          <w:szCs w:val="28"/>
        </w:rPr>
      </w:pPr>
    </w:p>
    <w:p w14:paraId="3F4C4D22" w14:textId="77777777" w:rsidR="000866FB" w:rsidRPr="00E74C4B" w:rsidRDefault="000866FB" w:rsidP="00E74C4B">
      <w:pPr>
        <w:rPr>
          <w:szCs w:val="28"/>
        </w:rPr>
      </w:pPr>
    </w:p>
    <w:p w14:paraId="6D37EF16" w14:textId="77777777" w:rsidR="000866FB" w:rsidRPr="00E74C4B" w:rsidRDefault="000866FB" w:rsidP="00E74C4B">
      <w:pPr>
        <w:rPr>
          <w:szCs w:val="28"/>
        </w:rPr>
      </w:pPr>
    </w:p>
    <w:p w14:paraId="15DC01C0" w14:textId="77777777" w:rsidR="000866FB" w:rsidRPr="009D3537" w:rsidRDefault="000866FB" w:rsidP="00E74C4B"/>
    <w:p w14:paraId="343BE5D0" w14:textId="77777777" w:rsidR="000866FB" w:rsidRDefault="000866FB" w:rsidP="00E74C4B"/>
    <w:p w14:paraId="78EC25D7" w14:textId="77777777" w:rsidR="00452A8E" w:rsidRDefault="00452A8E" w:rsidP="00E74C4B"/>
    <w:p w14:paraId="16749BAC" w14:textId="77777777" w:rsidR="00452A8E" w:rsidRPr="009D3537" w:rsidRDefault="00452A8E" w:rsidP="00E74C4B"/>
    <w:p w14:paraId="1284E4FD" w14:textId="77777777" w:rsidR="000866FB" w:rsidRPr="009D3537" w:rsidRDefault="000866FB" w:rsidP="00E74C4B"/>
    <w:p w14:paraId="0F5166AD" w14:textId="77777777" w:rsidR="000866FB" w:rsidRPr="009D3537" w:rsidRDefault="000866FB" w:rsidP="00E74C4B"/>
    <w:p w14:paraId="40DCA721" w14:textId="77777777" w:rsidR="000866FB" w:rsidRPr="00B64317" w:rsidRDefault="000866FB" w:rsidP="00E74C4B">
      <w:pPr>
        <w:jc w:val="center"/>
        <w:rPr>
          <w:szCs w:val="28"/>
        </w:rPr>
      </w:pPr>
      <w:r w:rsidRPr="00B64317">
        <w:rPr>
          <w:szCs w:val="28"/>
        </w:rPr>
        <w:t>Київ – 2025 р.</w:t>
      </w:r>
    </w:p>
    <w:p w14:paraId="6C04843D" w14:textId="77777777" w:rsidR="004538E3" w:rsidRPr="009613FD" w:rsidRDefault="000F4509" w:rsidP="000F4509">
      <w:pPr>
        <w:jc w:val="center"/>
        <w:rPr>
          <w:b/>
          <w:bCs/>
          <w:szCs w:val="28"/>
        </w:rPr>
      </w:pPr>
      <w:r>
        <w:rPr>
          <w:b/>
        </w:rPr>
        <w:br w:type="page"/>
      </w:r>
    </w:p>
    <w:p w14:paraId="0451FD8B" w14:textId="38DDFCDA" w:rsidR="00BF14C8" w:rsidRPr="009613FD" w:rsidRDefault="0064649F" w:rsidP="00421BEC">
      <w:pPr>
        <w:spacing w:line="360" w:lineRule="auto"/>
        <w:ind w:left="1004"/>
        <w:jc w:val="center"/>
        <w:rPr>
          <w:b/>
          <w:bCs/>
          <w:szCs w:val="28"/>
        </w:rPr>
      </w:pPr>
      <w:r w:rsidRPr="009613FD">
        <w:rPr>
          <w:b/>
          <w:bCs/>
          <w:szCs w:val="28"/>
        </w:rPr>
        <w:lastRenderedPageBreak/>
        <w:t xml:space="preserve">Опис навчальної </w:t>
      </w:r>
      <w:r w:rsidR="00421BEC">
        <w:rPr>
          <w:b/>
          <w:bCs/>
          <w:szCs w:val="28"/>
        </w:rPr>
        <w:t xml:space="preserve"> </w:t>
      </w:r>
      <w:r w:rsidRPr="009613FD">
        <w:rPr>
          <w:b/>
          <w:bCs/>
          <w:szCs w:val="28"/>
        </w:rPr>
        <w:t>дисципліни</w:t>
      </w:r>
    </w:p>
    <w:p w14:paraId="587867D4" w14:textId="3ACC197A" w:rsidR="00FD3CCD" w:rsidRPr="00EB2BE5" w:rsidRDefault="00966AE5" w:rsidP="00421BEC">
      <w:pPr>
        <w:jc w:val="center"/>
        <w:rPr>
          <w:szCs w:val="28"/>
          <w:u w:val="single"/>
        </w:rPr>
      </w:pPr>
      <w:r>
        <w:rPr>
          <w:szCs w:val="28"/>
        </w:rPr>
        <w:t>___________</w:t>
      </w:r>
      <w:r w:rsidRPr="00966AE5">
        <w:rPr>
          <w:szCs w:val="28"/>
          <w:u w:val="single"/>
        </w:rPr>
        <w:t>Дослідження надійності сільськогосподарської техніки</w:t>
      </w:r>
      <w:r>
        <w:rPr>
          <w:szCs w:val="28"/>
        </w:rPr>
        <w:t>___</w:t>
      </w:r>
      <w:r w:rsidR="00452A8E" w:rsidRPr="00452A8E">
        <w:rPr>
          <w:szCs w:val="28"/>
        </w:rPr>
        <w:t>_____</w:t>
      </w:r>
    </w:p>
    <w:p w14:paraId="1E3421E9" w14:textId="77777777" w:rsidR="00FD3CCD" w:rsidRDefault="00FD3CCD" w:rsidP="00BF14C8">
      <w:pPr>
        <w:rPr>
          <w:sz w:val="16"/>
          <w:szCs w:val="16"/>
        </w:rPr>
      </w:pPr>
      <w:r w:rsidRPr="009613FD">
        <w:rPr>
          <w:sz w:val="16"/>
          <w:szCs w:val="16"/>
        </w:rPr>
        <w:t xml:space="preserve">                                                                                                                        (назва)</w:t>
      </w:r>
    </w:p>
    <w:p w14:paraId="4A977929" w14:textId="3EABD36D" w:rsidR="001A4AA2" w:rsidRDefault="001A4AA2" w:rsidP="001A4AA2">
      <w:pPr>
        <w:ind w:firstLine="567"/>
        <w:jc w:val="both"/>
        <w:rPr>
          <w:szCs w:val="28"/>
        </w:rPr>
      </w:pPr>
      <w:r w:rsidRPr="001A4AA2">
        <w:rPr>
          <w:szCs w:val="28"/>
        </w:rPr>
        <w:t xml:space="preserve">Навчальна дисципліна </w:t>
      </w:r>
      <w:r w:rsidR="00966AE5" w:rsidRPr="00966AE5">
        <w:rPr>
          <w:szCs w:val="28"/>
        </w:rPr>
        <w:t xml:space="preserve">«Дослідження надійності </w:t>
      </w:r>
      <w:r w:rsidR="00966AE5">
        <w:rPr>
          <w:szCs w:val="28"/>
        </w:rPr>
        <w:t xml:space="preserve">сільськогосподарської техніки» </w:t>
      </w:r>
      <w:r w:rsidR="00966AE5" w:rsidRPr="00966AE5">
        <w:rPr>
          <w:szCs w:val="28"/>
        </w:rPr>
        <w:t>формує у студентів знання про принципи забезпечення та оцінювання надійності машин і механізмів, які використовуються в агропромисловому виробництві. У курсі розглядаються методи аналізу відмов, технічної діагностики, прогнозування ресурсу техніки, а також підходи до підвищення ефективності експлуатації, технічного обслуговування та ремонту. Особлива увага приділяється експериментальним методам дослідження надійності в умовах реального використання сільськогосподарської техніки.</w:t>
      </w:r>
    </w:p>
    <w:p w14:paraId="60DACA5F" w14:textId="77777777" w:rsidR="00966AE5" w:rsidRPr="001A4AA2" w:rsidRDefault="00966AE5" w:rsidP="001A4AA2">
      <w:pPr>
        <w:ind w:firstLine="567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574"/>
        <w:gridCol w:w="2720"/>
      </w:tblGrid>
      <w:tr w:rsidR="000866FB" w:rsidRPr="009D3537" w14:paraId="1B1615F8" w14:textId="77777777" w:rsidTr="00E74C4B">
        <w:trPr>
          <w:trHeight w:val="83"/>
        </w:trPr>
        <w:tc>
          <w:tcPr>
            <w:tcW w:w="9344" w:type="dxa"/>
            <w:gridSpan w:val="3"/>
          </w:tcPr>
          <w:p w14:paraId="5FA6BFB9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0866FB" w:rsidRPr="009D3537" w14:paraId="5EB5E036" w14:textId="77777777" w:rsidTr="00E74C4B">
        <w:trPr>
          <w:trHeight w:val="379"/>
        </w:trPr>
        <w:tc>
          <w:tcPr>
            <w:tcW w:w="4050" w:type="dxa"/>
          </w:tcPr>
          <w:p w14:paraId="395584F0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Освітній ступінь</w:t>
            </w:r>
          </w:p>
        </w:tc>
        <w:tc>
          <w:tcPr>
            <w:tcW w:w="5294" w:type="dxa"/>
            <w:gridSpan w:val="2"/>
          </w:tcPr>
          <w:p w14:paraId="20D9CDB8" w14:textId="77777777" w:rsidR="000866FB" w:rsidRPr="009D3537" w:rsidRDefault="000866FB" w:rsidP="00F65A6D">
            <w:pPr>
              <w:ind w:left="-108"/>
              <w:jc w:val="center"/>
              <w:rPr>
                <w:sz w:val="24"/>
              </w:rPr>
            </w:pPr>
            <w:r w:rsidRPr="009D3537">
              <w:rPr>
                <w:sz w:val="24"/>
              </w:rPr>
              <w:t>Магістр</w:t>
            </w:r>
          </w:p>
        </w:tc>
      </w:tr>
      <w:tr w:rsidR="000866FB" w:rsidRPr="009D3537" w14:paraId="5DA59138" w14:textId="77777777" w:rsidTr="00E74C4B">
        <w:tc>
          <w:tcPr>
            <w:tcW w:w="4050" w:type="dxa"/>
          </w:tcPr>
          <w:p w14:paraId="026765B1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Спеціальність</w:t>
            </w:r>
          </w:p>
        </w:tc>
        <w:tc>
          <w:tcPr>
            <w:tcW w:w="5294" w:type="dxa"/>
            <w:gridSpan w:val="2"/>
          </w:tcPr>
          <w:p w14:paraId="53B4E442" w14:textId="77777777" w:rsidR="000866FB" w:rsidRPr="009D3537" w:rsidRDefault="000866FB" w:rsidP="00F65A6D">
            <w:pPr>
              <w:ind w:left="-108"/>
              <w:rPr>
                <w:i/>
                <w:sz w:val="24"/>
              </w:rPr>
            </w:pPr>
            <w:r w:rsidRPr="009D3537">
              <w:rPr>
                <w:sz w:val="24"/>
              </w:rPr>
              <w:t>G11 Машинобудування (за спеціалізаціями)</w:t>
            </w:r>
          </w:p>
        </w:tc>
      </w:tr>
      <w:tr w:rsidR="000866FB" w:rsidRPr="009D3537" w14:paraId="23A5D77F" w14:textId="77777777" w:rsidTr="00E74C4B">
        <w:tc>
          <w:tcPr>
            <w:tcW w:w="4050" w:type="dxa"/>
          </w:tcPr>
          <w:p w14:paraId="33C0E8A3" w14:textId="77777777" w:rsidR="000866FB" w:rsidRPr="009D3537" w:rsidRDefault="00452A8E" w:rsidP="00F65A6D">
            <w:pPr>
              <w:rPr>
                <w:sz w:val="24"/>
              </w:rPr>
            </w:pPr>
            <w:r>
              <w:rPr>
                <w:sz w:val="24"/>
              </w:rPr>
              <w:t>Освітньо-наукова</w:t>
            </w:r>
            <w:r w:rsidR="000866FB" w:rsidRPr="009D3537">
              <w:rPr>
                <w:sz w:val="24"/>
              </w:rPr>
              <w:t xml:space="preserve"> програма</w:t>
            </w:r>
          </w:p>
        </w:tc>
        <w:tc>
          <w:tcPr>
            <w:tcW w:w="5294" w:type="dxa"/>
            <w:gridSpan w:val="2"/>
          </w:tcPr>
          <w:p w14:paraId="0AA98026" w14:textId="77777777" w:rsidR="000866FB" w:rsidRPr="009D3537" w:rsidRDefault="00452A8E" w:rsidP="00F65A6D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0866FB" w:rsidRPr="009D3537">
              <w:rPr>
                <w:sz w:val="24"/>
              </w:rPr>
              <w:t>ашин</w:t>
            </w:r>
            <w:r>
              <w:rPr>
                <w:sz w:val="24"/>
              </w:rPr>
              <w:t>и</w:t>
            </w:r>
            <w:r w:rsidR="000866FB" w:rsidRPr="009D3537">
              <w:rPr>
                <w:sz w:val="24"/>
              </w:rPr>
              <w:t xml:space="preserve"> та обладнання сільськогосподарського виробництва</w:t>
            </w:r>
          </w:p>
        </w:tc>
      </w:tr>
      <w:tr w:rsidR="000866FB" w:rsidRPr="009D3537" w14:paraId="03779E87" w14:textId="77777777" w:rsidTr="00E74C4B">
        <w:tc>
          <w:tcPr>
            <w:tcW w:w="9344" w:type="dxa"/>
            <w:gridSpan w:val="3"/>
          </w:tcPr>
          <w:p w14:paraId="2C48E4A0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0866FB" w:rsidRPr="009D3537" w14:paraId="47C201E0" w14:textId="77777777" w:rsidTr="00E74C4B">
        <w:tc>
          <w:tcPr>
            <w:tcW w:w="4050" w:type="dxa"/>
          </w:tcPr>
          <w:p w14:paraId="1F0950B3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Вид</w:t>
            </w:r>
          </w:p>
        </w:tc>
        <w:tc>
          <w:tcPr>
            <w:tcW w:w="5294" w:type="dxa"/>
            <w:gridSpan w:val="2"/>
          </w:tcPr>
          <w:p w14:paraId="4369AA95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 xml:space="preserve">Обов’язкова  </w:t>
            </w:r>
          </w:p>
        </w:tc>
      </w:tr>
      <w:tr w:rsidR="000866FB" w:rsidRPr="009D3537" w14:paraId="3E178BE8" w14:textId="77777777" w:rsidTr="00E74C4B">
        <w:tc>
          <w:tcPr>
            <w:tcW w:w="4050" w:type="dxa"/>
          </w:tcPr>
          <w:p w14:paraId="78CECFDB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294" w:type="dxa"/>
            <w:gridSpan w:val="2"/>
          </w:tcPr>
          <w:p w14:paraId="3108EA76" w14:textId="33DFC1CD" w:rsidR="000866FB" w:rsidRPr="009D3537" w:rsidRDefault="00966AE5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0866FB" w:rsidRPr="009D3537" w14:paraId="74F45C60" w14:textId="77777777" w:rsidTr="00E74C4B">
        <w:tc>
          <w:tcPr>
            <w:tcW w:w="4050" w:type="dxa"/>
          </w:tcPr>
          <w:p w14:paraId="285F115C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5294" w:type="dxa"/>
            <w:gridSpan w:val="2"/>
          </w:tcPr>
          <w:p w14:paraId="6229B43C" w14:textId="220D327D" w:rsidR="000866FB" w:rsidRPr="009D3537" w:rsidRDefault="00966AE5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866FB" w:rsidRPr="009D3537" w14:paraId="5A2A8643" w14:textId="77777777" w:rsidTr="00E74C4B">
        <w:tc>
          <w:tcPr>
            <w:tcW w:w="4050" w:type="dxa"/>
          </w:tcPr>
          <w:p w14:paraId="5D88D55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Кількість змістових модулів</w:t>
            </w:r>
          </w:p>
        </w:tc>
        <w:tc>
          <w:tcPr>
            <w:tcW w:w="5294" w:type="dxa"/>
            <w:gridSpan w:val="2"/>
          </w:tcPr>
          <w:p w14:paraId="656E7926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866FB" w:rsidRPr="009D3537" w14:paraId="08DD2609" w14:textId="77777777" w:rsidTr="00E74C4B">
        <w:tc>
          <w:tcPr>
            <w:tcW w:w="4050" w:type="dxa"/>
          </w:tcPr>
          <w:p w14:paraId="2C6DA1EA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Курсовий проєкт (робота) (за наявності)</w:t>
            </w:r>
          </w:p>
        </w:tc>
        <w:tc>
          <w:tcPr>
            <w:tcW w:w="5294" w:type="dxa"/>
            <w:gridSpan w:val="2"/>
          </w:tcPr>
          <w:p w14:paraId="04E9653A" w14:textId="6D020485" w:rsidR="000866FB" w:rsidRPr="009D3537" w:rsidRDefault="00966AE5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0866FB" w:rsidRPr="009D3537" w14:paraId="634CF3F1" w14:textId="77777777" w:rsidTr="00E74C4B">
        <w:tc>
          <w:tcPr>
            <w:tcW w:w="4050" w:type="dxa"/>
          </w:tcPr>
          <w:p w14:paraId="2708D115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Форма контролю</w:t>
            </w:r>
          </w:p>
        </w:tc>
        <w:tc>
          <w:tcPr>
            <w:tcW w:w="5294" w:type="dxa"/>
            <w:gridSpan w:val="2"/>
          </w:tcPr>
          <w:p w14:paraId="1849D3BF" w14:textId="77777777" w:rsidR="000866FB" w:rsidRPr="009D3537" w:rsidRDefault="00E37DC7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Екзамен</w:t>
            </w:r>
            <w:r w:rsidR="000866FB" w:rsidRPr="009D3537">
              <w:rPr>
                <w:i/>
                <w:sz w:val="24"/>
              </w:rPr>
              <w:t xml:space="preserve">                </w:t>
            </w:r>
          </w:p>
        </w:tc>
      </w:tr>
      <w:tr w:rsidR="000866FB" w:rsidRPr="009D3537" w14:paraId="56E53708" w14:textId="77777777" w:rsidTr="00E74C4B">
        <w:tc>
          <w:tcPr>
            <w:tcW w:w="9344" w:type="dxa"/>
            <w:gridSpan w:val="3"/>
          </w:tcPr>
          <w:p w14:paraId="1A374F2D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Показники навчальної дисципліни для денної та заочної форм навчання</w:t>
            </w:r>
          </w:p>
        </w:tc>
      </w:tr>
      <w:tr w:rsidR="000866FB" w:rsidRPr="009D3537" w14:paraId="59C4B2A0" w14:textId="77777777" w:rsidTr="00E74C4B">
        <w:tc>
          <w:tcPr>
            <w:tcW w:w="4050" w:type="dxa"/>
          </w:tcPr>
          <w:p w14:paraId="327D04E6" w14:textId="77777777" w:rsidR="000866FB" w:rsidRPr="009D3537" w:rsidRDefault="000866FB" w:rsidP="00F65A6D">
            <w:pPr>
              <w:rPr>
                <w:sz w:val="24"/>
              </w:rPr>
            </w:pPr>
          </w:p>
        </w:tc>
        <w:tc>
          <w:tcPr>
            <w:tcW w:w="2574" w:type="dxa"/>
          </w:tcPr>
          <w:p w14:paraId="0131C0FA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денна форма навчання</w:t>
            </w:r>
          </w:p>
        </w:tc>
        <w:tc>
          <w:tcPr>
            <w:tcW w:w="2720" w:type="dxa"/>
          </w:tcPr>
          <w:p w14:paraId="6CC4ECFE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заочна форма навчання</w:t>
            </w:r>
          </w:p>
        </w:tc>
      </w:tr>
      <w:tr w:rsidR="000866FB" w:rsidRPr="009D3537" w14:paraId="61AA554C" w14:textId="77777777" w:rsidTr="00E74C4B">
        <w:tc>
          <w:tcPr>
            <w:tcW w:w="4050" w:type="dxa"/>
          </w:tcPr>
          <w:p w14:paraId="6A058E25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Рік підготовки (курс)</w:t>
            </w:r>
          </w:p>
        </w:tc>
        <w:tc>
          <w:tcPr>
            <w:tcW w:w="2574" w:type="dxa"/>
          </w:tcPr>
          <w:p w14:paraId="722B2277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</w:p>
        </w:tc>
        <w:tc>
          <w:tcPr>
            <w:tcW w:w="2720" w:type="dxa"/>
          </w:tcPr>
          <w:p w14:paraId="7BD62730" w14:textId="77777777" w:rsidR="000866FB" w:rsidRPr="009D3537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9D3537" w14:paraId="27E9CAA2" w14:textId="77777777" w:rsidTr="00E74C4B">
        <w:tc>
          <w:tcPr>
            <w:tcW w:w="4050" w:type="dxa"/>
          </w:tcPr>
          <w:p w14:paraId="5E971DF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Семестр</w:t>
            </w:r>
          </w:p>
        </w:tc>
        <w:tc>
          <w:tcPr>
            <w:tcW w:w="2574" w:type="dxa"/>
          </w:tcPr>
          <w:p w14:paraId="6666B439" w14:textId="77777777" w:rsidR="000866FB" w:rsidRPr="009D3537" w:rsidRDefault="00E37DC7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0" w:type="dxa"/>
          </w:tcPr>
          <w:p w14:paraId="0D1CE0D4" w14:textId="77777777" w:rsidR="000866FB" w:rsidRPr="009D3537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9D3537" w14:paraId="20DD1C4E" w14:textId="77777777" w:rsidTr="00E74C4B">
        <w:tc>
          <w:tcPr>
            <w:tcW w:w="4050" w:type="dxa"/>
          </w:tcPr>
          <w:p w14:paraId="4F0F635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Лекційні заняття</w:t>
            </w:r>
          </w:p>
        </w:tc>
        <w:tc>
          <w:tcPr>
            <w:tcW w:w="2574" w:type="dxa"/>
          </w:tcPr>
          <w:p w14:paraId="1C640809" w14:textId="31C60ABB" w:rsidR="000866FB" w:rsidRPr="009D3537" w:rsidRDefault="00966AE5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  <w:r w:rsidR="000866FB"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720" w:type="dxa"/>
          </w:tcPr>
          <w:p w14:paraId="4494F08D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41722B12" w14:textId="77777777" w:rsidTr="00E74C4B">
        <w:tc>
          <w:tcPr>
            <w:tcW w:w="4050" w:type="dxa"/>
          </w:tcPr>
          <w:p w14:paraId="5D938FF6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Практичні, семінарські заняття</w:t>
            </w:r>
          </w:p>
        </w:tc>
        <w:tc>
          <w:tcPr>
            <w:tcW w:w="2574" w:type="dxa"/>
          </w:tcPr>
          <w:p w14:paraId="0106AFFB" w14:textId="5562B0EE" w:rsidR="000866FB" w:rsidRPr="009D3537" w:rsidRDefault="000866FB" w:rsidP="00F65A6D">
            <w:pPr>
              <w:jc w:val="center"/>
              <w:rPr>
                <w:i/>
                <w:sz w:val="24"/>
              </w:rPr>
            </w:pPr>
          </w:p>
        </w:tc>
        <w:tc>
          <w:tcPr>
            <w:tcW w:w="2720" w:type="dxa"/>
          </w:tcPr>
          <w:p w14:paraId="7899DAF7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5A73C29D" w14:textId="77777777" w:rsidTr="00E74C4B">
        <w:tc>
          <w:tcPr>
            <w:tcW w:w="4050" w:type="dxa"/>
          </w:tcPr>
          <w:p w14:paraId="53EB21C9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Лабораторні заняття</w:t>
            </w:r>
          </w:p>
        </w:tc>
        <w:tc>
          <w:tcPr>
            <w:tcW w:w="2574" w:type="dxa"/>
          </w:tcPr>
          <w:p w14:paraId="7E7C0A76" w14:textId="2C42A7E4" w:rsidR="000866FB" w:rsidRPr="009D3537" w:rsidRDefault="00966AE5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  <w:r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720" w:type="dxa"/>
          </w:tcPr>
          <w:p w14:paraId="77AA4707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0A345CC8" w14:textId="77777777" w:rsidTr="00E74C4B">
        <w:tc>
          <w:tcPr>
            <w:tcW w:w="4050" w:type="dxa"/>
          </w:tcPr>
          <w:p w14:paraId="25FDF09B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Самостійна робота</w:t>
            </w:r>
          </w:p>
        </w:tc>
        <w:tc>
          <w:tcPr>
            <w:tcW w:w="2574" w:type="dxa"/>
          </w:tcPr>
          <w:p w14:paraId="1A042F8C" w14:textId="354301C0" w:rsidR="000866FB" w:rsidRPr="009D3537" w:rsidRDefault="00966AE5" w:rsidP="00F65A6D">
            <w:pPr>
              <w:ind w:left="-36" w:firstLine="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  <w:r w:rsidR="000866FB" w:rsidRPr="009D3537">
              <w:rPr>
                <w:i/>
                <w:sz w:val="24"/>
              </w:rPr>
              <w:t>0 год</w:t>
            </w:r>
            <w:r w:rsidR="000866FB">
              <w:rPr>
                <w:i/>
                <w:sz w:val="24"/>
              </w:rPr>
              <w:t>.</w:t>
            </w:r>
          </w:p>
        </w:tc>
        <w:tc>
          <w:tcPr>
            <w:tcW w:w="2720" w:type="dxa"/>
          </w:tcPr>
          <w:p w14:paraId="2DA0BB0B" w14:textId="77777777" w:rsidR="000866FB" w:rsidRPr="009D3537" w:rsidRDefault="000866FB" w:rsidP="00F65A6D">
            <w:pPr>
              <w:ind w:left="720"/>
              <w:jc w:val="right"/>
              <w:rPr>
                <w:i/>
                <w:sz w:val="24"/>
              </w:rPr>
            </w:pPr>
          </w:p>
        </w:tc>
      </w:tr>
      <w:tr w:rsidR="000866FB" w:rsidRPr="009D3537" w14:paraId="03A4D5ED" w14:textId="77777777" w:rsidTr="00E74C4B">
        <w:tc>
          <w:tcPr>
            <w:tcW w:w="4050" w:type="dxa"/>
          </w:tcPr>
          <w:p w14:paraId="15D81896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тижневих аудиторних  </w:t>
            </w:r>
          </w:p>
          <w:p w14:paraId="1E33E140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годин для денної форми здобуття вищої освіти</w:t>
            </w:r>
          </w:p>
        </w:tc>
        <w:tc>
          <w:tcPr>
            <w:tcW w:w="2574" w:type="dxa"/>
          </w:tcPr>
          <w:p w14:paraId="2610257C" w14:textId="5515D6DA" w:rsidR="000866FB" w:rsidRPr="009D3537" w:rsidRDefault="00966AE5" w:rsidP="00966AE5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4</w:t>
            </w:r>
            <w:r w:rsidR="000866FB">
              <w:rPr>
                <w:i/>
                <w:sz w:val="24"/>
              </w:rPr>
              <w:t xml:space="preserve"> год.</w:t>
            </w:r>
          </w:p>
        </w:tc>
        <w:tc>
          <w:tcPr>
            <w:tcW w:w="2720" w:type="dxa"/>
          </w:tcPr>
          <w:p w14:paraId="547ABCAB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</w:tr>
    </w:tbl>
    <w:p w14:paraId="65AF847E" w14:textId="3BE45690" w:rsidR="000866FB" w:rsidRDefault="000866FB" w:rsidP="00BF14C8">
      <w:pPr>
        <w:rPr>
          <w:sz w:val="16"/>
          <w:szCs w:val="16"/>
        </w:rPr>
      </w:pPr>
    </w:p>
    <w:p w14:paraId="41D9B392" w14:textId="77777777" w:rsidR="00FD31E7" w:rsidRDefault="00FD31E7" w:rsidP="00BF14C8">
      <w:pPr>
        <w:rPr>
          <w:sz w:val="16"/>
          <w:szCs w:val="16"/>
        </w:rPr>
      </w:pPr>
    </w:p>
    <w:p w14:paraId="197AB3BC" w14:textId="70161AD0" w:rsidR="0064649F" w:rsidRDefault="0064649F" w:rsidP="00FD31E7">
      <w:pPr>
        <w:pStyle w:val="1"/>
        <w:numPr>
          <w:ilvl w:val="0"/>
          <w:numId w:val="10"/>
        </w:numPr>
        <w:ind w:left="0" w:firstLine="0"/>
        <w:jc w:val="center"/>
        <w:rPr>
          <w:b/>
          <w:bCs/>
          <w:sz w:val="28"/>
          <w:szCs w:val="28"/>
        </w:rPr>
      </w:pPr>
      <w:r w:rsidRPr="009613FD">
        <w:rPr>
          <w:b/>
          <w:bCs/>
          <w:sz w:val="28"/>
          <w:szCs w:val="28"/>
        </w:rPr>
        <w:t>Мета та завдання навчальної дисципліни</w:t>
      </w:r>
    </w:p>
    <w:p w14:paraId="1B0F8471" w14:textId="77777777" w:rsidR="00FD31E7" w:rsidRPr="00FD31E7" w:rsidRDefault="00FD31E7" w:rsidP="00FD31E7"/>
    <w:p w14:paraId="134E0499" w14:textId="30E09435" w:rsidR="005902A4" w:rsidRPr="009613FD" w:rsidRDefault="009C6D3D" w:rsidP="00D775BF">
      <w:pPr>
        <w:ind w:firstLine="709"/>
        <w:jc w:val="both"/>
        <w:rPr>
          <w:szCs w:val="28"/>
        </w:rPr>
      </w:pPr>
      <w:r w:rsidRPr="00C8057B">
        <w:rPr>
          <w:b/>
          <w:szCs w:val="28"/>
        </w:rPr>
        <w:t>Мета</w:t>
      </w:r>
      <w:r w:rsidR="009743ED">
        <w:rPr>
          <w:szCs w:val="28"/>
        </w:rPr>
        <w:t>:</w:t>
      </w:r>
      <w:r w:rsidR="005902A4" w:rsidRPr="009613FD">
        <w:rPr>
          <w:szCs w:val="28"/>
        </w:rPr>
        <w:t xml:space="preserve"> </w:t>
      </w:r>
      <w:r w:rsidR="00D775BF" w:rsidRPr="00D775BF">
        <w:rPr>
          <w:szCs w:val="28"/>
        </w:rPr>
        <w:t>здобуття майбутніми магістрами сільськогосподарського</w:t>
      </w:r>
      <w:r w:rsidR="00D775BF">
        <w:rPr>
          <w:szCs w:val="28"/>
        </w:rPr>
        <w:t xml:space="preserve"> </w:t>
      </w:r>
      <w:r w:rsidR="00D775BF" w:rsidRPr="00D775BF">
        <w:rPr>
          <w:szCs w:val="28"/>
        </w:rPr>
        <w:t>виробництва теоретичних і практичних навичок використання та дотримання</w:t>
      </w:r>
      <w:r w:rsidR="00D775BF">
        <w:rPr>
          <w:szCs w:val="28"/>
        </w:rPr>
        <w:t xml:space="preserve"> </w:t>
      </w:r>
      <w:r w:rsidR="00D775BF" w:rsidRPr="00D775BF">
        <w:rPr>
          <w:szCs w:val="28"/>
        </w:rPr>
        <w:t>вимог комплексних систем загальноосвітніх стандартів, виконання точних</w:t>
      </w:r>
      <w:r w:rsidR="00D775BF">
        <w:rPr>
          <w:szCs w:val="28"/>
        </w:rPr>
        <w:t xml:space="preserve"> </w:t>
      </w:r>
      <w:r w:rsidR="00D775BF" w:rsidRPr="00D775BF">
        <w:rPr>
          <w:szCs w:val="28"/>
        </w:rPr>
        <w:t>розрахунків технологічних режимів та параметрів технологічно-організаційного</w:t>
      </w:r>
      <w:r w:rsidR="00D775BF">
        <w:rPr>
          <w:szCs w:val="28"/>
        </w:rPr>
        <w:t xml:space="preserve"> </w:t>
      </w:r>
      <w:r w:rsidR="00D775BF" w:rsidRPr="00D775BF">
        <w:rPr>
          <w:szCs w:val="28"/>
        </w:rPr>
        <w:t>процесу забезпечення надійності ремонтними методами.</w:t>
      </w:r>
      <w:r w:rsidR="00E37DC7" w:rsidRPr="00E37DC7">
        <w:rPr>
          <w:szCs w:val="28"/>
        </w:rPr>
        <w:t>.</w:t>
      </w:r>
    </w:p>
    <w:p w14:paraId="33131822" w14:textId="77777777" w:rsidR="00525B04" w:rsidRPr="00E74C4B" w:rsidRDefault="00525B04" w:rsidP="003B6D23">
      <w:pPr>
        <w:ind w:firstLine="709"/>
        <w:jc w:val="both"/>
        <w:rPr>
          <w:sz w:val="20"/>
          <w:szCs w:val="28"/>
        </w:rPr>
      </w:pPr>
    </w:p>
    <w:p w14:paraId="7E918CD1" w14:textId="77777777" w:rsidR="00614805" w:rsidRDefault="00614805" w:rsidP="00614805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</w:rPr>
      </w:pPr>
      <w:r w:rsidRPr="00EB2BE5">
        <w:rPr>
          <w:b/>
          <w:bCs/>
          <w:i/>
          <w:iCs/>
          <w:sz w:val="28"/>
          <w:szCs w:val="28"/>
        </w:rPr>
        <w:t>За результа</w:t>
      </w:r>
      <w:r w:rsidR="00EB2BE5">
        <w:rPr>
          <w:b/>
          <w:bCs/>
          <w:i/>
          <w:iCs/>
          <w:sz w:val="28"/>
          <w:szCs w:val="28"/>
        </w:rPr>
        <w:t>та</w:t>
      </w:r>
      <w:r w:rsidRPr="00EB2BE5">
        <w:rPr>
          <w:b/>
          <w:bCs/>
          <w:i/>
          <w:iCs/>
          <w:sz w:val="28"/>
          <w:szCs w:val="28"/>
        </w:rPr>
        <w:t>ми вивчення навчальної дисципліни студент повинен оволодіти компетентностями</w:t>
      </w:r>
      <w:r w:rsidRPr="00DD76AF">
        <w:rPr>
          <w:b/>
          <w:bCs/>
          <w:i/>
          <w:iCs/>
          <w:color w:val="333333"/>
          <w:sz w:val="28"/>
          <w:szCs w:val="28"/>
        </w:rPr>
        <w:t>:</w:t>
      </w:r>
    </w:p>
    <w:p w14:paraId="5496355B" w14:textId="77777777" w:rsidR="00614805" w:rsidRPr="00DD76AF" w:rsidRDefault="00614805" w:rsidP="004D4D6D">
      <w:pPr>
        <w:ind w:firstLine="709"/>
        <w:jc w:val="both"/>
        <w:rPr>
          <w:szCs w:val="28"/>
        </w:rPr>
      </w:pPr>
      <w:r w:rsidRPr="00DD76AF">
        <w:rPr>
          <w:b/>
          <w:bCs/>
          <w:i/>
          <w:iCs/>
          <w:szCs w:val="28"/>
        </w:rPr>
        <w:lastRenderedPageBreak/>
        <w:t>Інтегральна компетентність:</w:t>
      </w:r>
      <w:r w:rsidRPr="00DD76AF">
        <w:rPr>
          <w:szCs w:val="28"/>
        </w:rPr>
        <w:t xml:space="preserve"> </w:t>
      </w:r>
      <w:r w:rsidR="004D4D6D" w:rsidRPr="004D4D6D">
        <w:rPr>
          <w:szCs w:val="28"/>
        </w:rPr>
        <w:t>здатність розв’язувати складні завдання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>і проблеми машинобудування, що передбачають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>проведення дослідження та/або здійснення інновацій та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>характеризується невизначеністю умов і вимог.</w:t>
      </w:r>
    </w:p>
    <w:p w14:paraId="2189C6D1" w14:textId="77777777" w:rsidR="00614805" w:rsidRPr="00E74C4B" w:rsidRDefault="00614805" w:rsidP="003B6D23">
      <w:pPr>
        <w:tabs>
          <w:tab w:val="left" w:pos="284"/>
          <w:tab w:val="left" w:pos="567"/>
        </w:tabs>
        <w:jc w:val="both"/>
        <w:rPr>
          <w:bCs/>
          <w:iCs/>
          <w:color w:val="000000"/>
          <w:sz w:val="18"/>
          <w:szCs w:val="28"/>
        </w:rPr>
      </w:pPr>
    </w:p>
    <w:p w14:paraId="3D9D02D6" w14:textId="77777777" w:rsidR="001D2D12" w:rsidRPr="00F96C85" w:rsidRDefault="001D2D12" w:rsidP="003B6D23">
      <w:pPr>
        <w:tabs>
          <w:tab w:val="left" w:pos="284"/>
          <w:tab w:val="left" w:pos="567"/>
        </w:tabs>
        <w:jc w:val="both"/>
        <w:rPr>
          <w:bCs/>
          <w:iCs/>
          <w:color w:val="000000"/>
          <w:szCs w:val="28"/>
        </w:rPr>
      </w:pPr>
      <w:r w:rsidRPr="00F96C85">
        <w:rPr>
          <w:bCs/>
          <w:iCs/>
          <w:color w:val="000000"/>
          <w:szCs w:val="28"/>
        </w:rPr>
        <w:t xml:space="preserve">Набуття компетентностей: </w:t>
      </w:r>
    </w:p>
    <w:p w14:paraId="4B82AD73" w14:textId="77777777" w:rsidR="001D2D12" w:rsidRPr="00F96C85" w:rsidRDefault="001D2D12" w:rsidP="003B6D23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Cs w:val="28"/>
        </w:rPr>
      </w:pPr>
      <w:r w:rsidRPr="00F96C85">
        <w:rPr>
          <w:b/>
          <w:bCs/>
          <w:i/>
          <w:color w:val="000000"/>
          <w:szCs w:val="28"/>
        </w:rPr>
        <w:tab/>
        <w:t xml:space="preserve">загальні компетентності (ЗК): </w:t>
      </w:r>
    </w:p>
    <w:p w14:paraId="70467063" w14:textId="62224539" w:rsidR="00D775BF" w:rsidRDefault="00D775BF" w:rsidP="00D775BF">
      <w:pPr>
        <w:widowControl w:val="0"/>
        <w:ind w:firstLine="709"/>
        <w:jc w:val="both"/>
        <w:rPr>
          <w:lang w:eastAsia="en-US"/>
        </w:rPr>
      </w:pPr>
      <w:r w:rsidRPr="00D775BF">
        <w:rPr>
          <w:b/>
          <w:lang w:eastAsia="en-US"/>
        </w:rPr>
        <w:t>ЗК5.</w:t>
      </w:r>
      <w:r>
        <w:rPr>
          <w:lang w:eastAsia="en-US"/>
        </w:rPr>
        <w:t xml:space="preserve"> Здатність до адаптації та дії в новій ситуації.</w:t>
      </w:r>
    </w:p>
    <w:p w14:paraId="055CB6C1" w14:textId="77777777" w:rsidR="00D775BF" w:rsidRDefault="00D775BF" w:rsidP="00D775BF">
      <w:pPr>
        <w:widowControl w:val="0"/>
        <w:ind w:firstLine="709"/>
        <w:jc w:val="both"/>
        <w:rPr>
          <w:lang w:eastAsia="en-US"/>
        </w:rPr>
      </w:pPr>
      <w:r w:rsidRPr="00D775BF">
        <w:rPr>
          <w:b/>
          <w:lang w:eastAsia="en-US"/>
        </w:rPr>
        <w:t>ЗК8</w:t>
      </w:r>
      <w:r>
        <w:rPr>
          <w:lang w:eastAsia="en-US"/>
        </w:rPr>
        <w:t>. Здатність приймати обґрунтовані рішення.</w:t>
      </w:r>
    </w:p>
    <w:p w14:paraId="0B0F4FC8" w14:textId="77777777" w:rsidR="00D775BF" w:rsidRDefault="00D775BF" w:rsidP="00D775BF">
      <w:pPr>
        <w:widowControl w:val="0"/>
        <w:ind w:firstLine="709"/>
        <w:jc w:val="both"/>
        <w:rPr>
          <w:lang w:eastAsia="en-US"/>
        </w:rPr>
      </w:pPr>
      <w:r w:rsidRPr="00D775BF">
        <w:rPr>
          <w:b/>
          <w:lang w:eastAsia="en-US"/>
        </w:rPr>
        <w:t>ЗК9</w:t>
      </w:r>
      <w:r>
        <w:rPr>
          <w:lang w:eastAsia="en-US"/>
        </w:rPr>
        <w:t>. Здатність працювати в команді.</w:t>
      </w:r>
    </w:p>
    <w:p w14:paraId="3132C4F4" w14:textId="45F2B4CF" w:rsidR="00382F7D" w:rsidRPr="00F96C85" w:rsidRDefault="00382F7D" w:rsidP="00D775BF">
      <w:pPr>
        <w:widowControl w:val="0"/>
        <w:jc w:val="both"/>
        <w:rPr>
          <w:b/>
          <w:bCs/>
          <w:i/>
          <w:color w:val="000000"/>
          <w:szCs w:val="28"/>
        </w:rPr>
      </w:pPr>
      <w:r w:rsidRPr="00F96C85">
        <w:rPr>
          <w:b/>
          <w:bCs/>
          <w:i/>
          <w:color w:val="000000"/>
          <w:szCs w:val="28"/>
        </w:rPr>
        <w:tab/>
        <w:t>фахові</w:t>
      </w:r>
      <w:r w:rsidR="004D4D6D">
        <w:rPr>
          <w:b/>
          <w:bCs/>
          <w:i/>
          <w:color w:val="000000"/>
          <w:szCs w:val="28"/>
        </w:rPr>
        <w:t xml:space="preserve">  (спеціальні) компетентності (С</w:t>
      </w:r>
      <w:r w:rsidRPr="00F96C85">
        <w:rPr>
          <w:b/>
          <w:bCs/>
          <w:i/>
          <w:color w:val="000000"/>
          <w:szCs w:val="28"/>
        </w:rPr>
        <w:t xml:space="preserve">К): </w:t>
      </w:r>
    </w:p>
    <w:p w14:paraId="350B435E" w14:textId="1D0B4918" w:rsidR="00D775BF" w:rsidRPr="00D775BF" w:rsidRDefault="00D775BF" w:rsidP="00D775BF">
      <w:pPr>
        <w:ind w:firstLine="709"/>
        <w:jc w:val="both"/>
        <w:rPr>
          <w:rFonts w:eastAsia="Calibri"/>
          <w:lang w:eastAsia="en-US"/>
        </w:rPr>
      </w:pPr>
      <w:r w:rsidRPr="00D775BF">
        <w:rPr>
          <w:rFonts w:eastAsia="Calibri"/>
          <w:b/>
          <w:lang w:eastAsia="en-US"/>
        </w:rPr>
        <w:t>СК1</w:t>
      </w:r>
      <w:r w:rsidRPr="00D775BF">
        <w:rPr>
          <w:rFonts w:eastAsia="Calibri"/>
          <w:lang w:eastAsia="en-US"/>
        </w:rPr>
        <w:t>. Здатність ставити, удосконалювати та застосовувати</w:t>
      </w:r>
      <w:r>
        <w:rPr>
          <w:rFonts w:eastAsia="Calibri"/>
          <w:lang w:eastAsia="en-US"/>
        </w:rPr>
        <w:t xml:space="preserve"> </w:t>
      </w:r>
      <w:r w:rsidRPr="00D775BF">
        <w:rPr>
          <w:rFonts w:eastAsia="Calibri"/>
          <w:lang w:eastAsia="en-US"/>
        </w:rPr>
        <w:t>кількісні математичні наукові й технічні методи та</w:t>
      </w:r>
      <w:r>
        <w:rPr>
          <w:rFonts w:eastAsia="Calibri"/>
          <w:lang w:eastAsia="en-US"/>
        </w:rPr>
        <w:t xml:space="preserve"> </w:t>
      </w:r>
      <w:r w:rsidRPr="00D775BF">
        <w:rPr>
          <w:rFonts w:eastAsia="Calibri"/>
          <w:lang w:eastAsia="en-US"/>
        </w:rPr>
        <w:t>комп’ютерні програмні засоби, застосовувати системний</w:t>
      </w:r>
      <w:r>
        <w:rPr>
          <w:rFonts w:eastAsia="Calibri"/>
          <w:lang w:eastAsia="en-US"/>
        </w:rPr>
        <w:t xml:space="preserve"> </w:t>
      </w:r>
      <w:r w:rsidRPr="00D775BF">
        <w:rPr>
          <w:rFonts w:eastAsia="Calibri"/>
          <w:lang w:eastAsia="en-US"/>
        </w:rPr>
        <w:t>підхід для розв’язування інженерних задач, зокрема, в</w:t>
      </w:r>
      <w:r>
        <w:rPr>
          <w:rFonts w:eastAsia="Calibri"/>
          <w:lang w:eastAsia="en-US"/>
        </w:rPr>
        <w:t xml:space="preserve"> </w:t>
      </w:r>
      <w:r w:rsidRPr="00D775BF">
        <w:rPr>
          <w:rFonts w:eastAsia="Calibri"/>
          <w:lang w:eastAsia="en-US"/>
        </w:rPr>
        <w:t>умовах технічної невизначеності.</w:t>
      </w:r>
    </w:p>
    <w:p w14:paraId="16722B9E" w14:textId="27D291D1" w:rsidR="00D775BF" w:rsidRPr="00D775BF" w:rsidRDefault="00D775BF" w:rsidP="00D775BF">
      <w:pPr>
        <w:ind w:firstLine="709"/>
        <w:jc w:val="both"/>
        <w:rPr>
          <w:rFonts w:eastAsia="Calibri"/>
          <w:lang w:eastAsia="en-US"/>
        </w:rPr>
      </w:pPr>
      <w:r w:rsidRPr="00D775BF">
        <w:rPr>
          <w:rFonts w:eastAsia="Calibri"/>
          <w:b/>
          <w:lang w:eastAsia="en-US"/>
        </w:rPr>
        <w:t>СК5</w:t>
      </w:r>
      <w:r w:rsidRPr="00D775BF">
        <w:rPr>
          <w:rFonts w:eastAsia="Calibri"/>
          <w:lang w:eastAsia="en-US"/>
        </w:rPr>
        <w:t>. Здатність розробляти і реалізовувати плани й проекти</w:t>
      </w:r>
      <w:r>
        <w:rPr>
          <w:rFonts w:eastAsia="Calibri"/>
          <w:lang w:eastAsia="en-US"/>
        </w:rPr>
        <w:t xml:space="preserve"> </w:t>
      </w:r>
      <w:r w:rsidRPr="00D775BF">
        <w:rPr>
          <w:rFonts w:eastAsia="Calibri"/>
          <w:lang w:eastAsia="en-US"/>
        </w:rPr>
        <w:t>у сфері машинобудування та дотичних видів діяльності,</w:t>
      </w:r>
      <w:r>
        <w:rPr>
          <w:rFonts w:eastAsia="Calibri"/>
          <w:lang w:eastAsia="en-US"/>
        </w:rPr>
        <w:t xml:space="preserve"> </w:t>
      </w:r>
      <w:r w:rsidRPr="00D775BF">
        <w:rPr>
          <w:rFonts w:eastAsia="Calibri"/>
          <w:lang w:eastAsia="en-US"/>
        </w:rPr>
        <w:t>здійснювати відповідну підприємницьку діяльність.</w:t>
      </w:r>
    </w:p>
    <w:p w14:paraId="5AF0594B" w14:textId="043A4F8E" w:rsidR="004D4D6D" w:rsidRPr="00E74C4B" w:rsidRDefault="00D775BF" w:rsidP="00D775BF">
      <w:pPr>
        <w:ind w:firstLine="709"/>
        <w:jc w:val="both"/>
        <w:rPr>
          <w:rFonts w:eastAsia="Calibri"/>
          <w:sz w:val="20"/>
          <w:lang w:eastAsia="en-US"/>
        </w:rPr>
      </w:pPr>
      <w:r w:rsidRPr="00D775BF">
        <w:rPr>
          <w:rFonts w:eastAsia="Calibri"/>
          <w:b/>
          <w:lang w:eastAsia="en-US"/>
        </w:rPr>
        <w:t>СК6</w:t>
      </w:r>
      <w:r w:rsidRPr="00D775BF">
        <w:rPr>
          <w:rFonts w:eastAsia="Calibri"/>
          <w:lang w:eastAsia="en-US"/>
        </w:rPr>
        <w:t>. Здатність до науково-педагогічної діяльності в</w:t>
      </w:r>
      <w:r>
        <w:rPr>
          <w:rFonts w:eastAsia="Calibri"/>
          <w:lang w:eastAsia="en-US"/>
        </w:rPr>
        <w:t xml:space="preserve"> </w:t>
      </w:r>
      <w:r w:rsidRPr="00D775BF">
        <w:rPr>
          <w:rFonts w:eastAsia="Calibri"/>
          <w:lang w:eastAsia="en-US"/>
        </w:rPr>
        <w:t>закладах вищої, передвищої та фахової освіти.</w:t>
      </w:r>
    </w:p>
    <w:p w14:paraId="519E65CA" w14:textId="77777777" w:rsidR="00E1735D" w:rsidRPr="000866FB" w:rsidRDefault="00E1735D" w:rsidP="00E1735D">
      <w:pPr>
        <w:ind w:firstLine="709"/>
        <w:jc w:val="both"/>
        <w:rPr>
          <w:b/>
          <w:bCs/>
          <w:i/>
          <w:iCs/>
          <w:szCs w:val="28"/>
        </w:rPr>
      </w:pPr>
      <w:r w:rsidRPr="000866FB">
        <w:rPr>
          <w:b/>
          <w:bCs/>
          <w:i/>
          <w:iCs/>
          <w:szCs w:val="28"/>
        </w:rPr>
        <w:t>Програмні результати навчання</w:t>
      </w:r>
      <w:r w:rsidR="004D4D6D">
        <w:rPr>
          <w:b/>
          <w:bCs/>
          <w:i/>
          <w:iCs/>
          <w:szCs w:val="28"/>
        </w:rPr>
        <w:t xml:space="preserve"> (ПРН)</w:t>
      </w:r>
      <w:r w:rsidRPr="000866FB">
        <w:rPr>
          <w:b/>
          <w:bCs/>
          <w:i/>
          <w:iCs/>
          <w:szCs w:val="28"/>
        </w:rPr>
        <w:t>:</w:t>
      </w:r>
    </w:p>
    <w:p w14:paraId="44B3E487" w14:textId="32D33C1C" w:rsidR="004D4D6D" w:rsidRPr="004D4D6D" w:rsidRDefault="00D775BF" w:rsidP="00D775BF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b/>
          <w:bCs/>
          <w:szCs w:val="28"/>
        </w:rPr>
        <w:t xml:space="preserve">ПРН2 </w:t>
      </w:r>
      <w:r w:rsidRPr="00D775BF">
        <w:rPr>
          <w:rFonts w:eastAsia="Calibri"/>
          <w:bCs/>
          <w:szCs w:val="28"/>
        </w:rPr>
        <w:t>Знання та розуміння механіки і машинобудування та перспектив їхнього розвитку</w:t>
      </w:r>
      <w:r w:rsidR="004D4D6D" w:rsidRPr="00D775BF">
        <w:rPr>
          <w:rFonts w:eastAsia="Calibri"/>
          <w:szCs w:val="28"/>
        </w:rPr>
        <w:t>.</w:t>
      </w:r>
    </w:p>
    <w:p w14:paraId="00DA81E9" w14:textId="15092EAF" w:rsidR="00FD31E7" w:rsidRDefault="00D775BF" w:rsidP="00D775BF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b/>
          <w:szCs w:val="28"/>
        </w:rPr>
        <w:t>ПРН5</w:t>
      </w:r>
      <w:r w:rsidR="004D4D6D" w:rsidRPr="004D4D6D">
        <w:rPr>
          <w:rFonts w:eastAsia="Calibri"/>
          <w:szCs w:val="28"/>
        </w:rPr>
        <w:t xml:space="preserve"> </w:t>
      </w:r>
      <w:r w:rsidRPr="00D775BF">
        <w:rPr>
          <w:rFonts w:eastAsia="Calibri"/>
          <w:szCs w:val="28"/>
        </w:rPr>
        <w:t>Аналізувати інженерні об’єкти, процеси і методи.</w:t>
      </w:r>
    </w:p>
    <w:p w14:paraId="1C50B004" w14:textId="77777777" w:rsidR="00A37511" w:rsidRPr="008E5BE3" w:rsidRDefault="00A37511" w:rsidP="00D775BF">
      <w:pPr>
        <w:ind w:firstLine="709"/>
        <w:jc w:val="both"/>
        <w:rPr>
          <w:rFonts w:eastAsia="Calibri"/>
          <w:sz w:val="12"/>
          <w:szCs w:val="28"/>
        </w:rPr>
      </w:pPr>
    </w:p>
    <w:p w14:paraId="7120BBA9" w14:textId="77777777" w:rsidR="00C6745A" w:rsidRPr="001A4AA2" w:rsidRDefault="00C6745A" w:rsidP="004D4D6D">
      <w:pPr>
        <w:ind w:firstLine="709"/>
        <w:jc w:val="both"/>
        <w:rPr>
          <w:sz w:val="4"/>
          <w:szCs w:val="28"/>
        </w:rPr>
      </w:pPr>
    </w:p>
    <w:p w14:paraId="0FCC393C" w14:textId="07754382" w:rsidR="0064649F" w:rsidRDefault="009176FB" w:rsidP="00A37511">
      <w:pPr>
        <w:pStyle w:val="1"/>
        <w:numPr>
          <w:ilvl w:val="0"/>
          <w:numId w:val="10"/>
        </w:numPr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 w:rsidRPr="009613FD">
        <w:rPr>
          <w:b/>
          <w:bCs/>
          <w:sz w:val="28"/>
          <w:szCs w:val="28"/>
        </w:rPr>
        <w:t>Програма та с</w:t>
      </w:r>
      <w:r w:rsidR="0064649F" w:rsidRPr="009613FD">
        <w:rPr>
          <w:b/>
          <w:bCs/>
          <w:sz w:val="28"/>
          <w:szCs w:val="28"/>
        </w:rPr>
        <w:t>труктура навчальної дисципліни</w:t>
      </w:r>
      <w:r w:rsidR="00645CFE" w:rsidRPr="009613FD">
        <w:rPr>
          <w:b/>
          <w:bCs/>
          <w:sz w:val="28"/>
          <w:szCs w:val="28"/>
        </w:rPr>
        <w:t xml:space="preserve"> </w:t>
      </w:r>
      <w:r w:rsidRPr="009613FD">
        <w:rPr>
          <w:b/>
          <w:bCs/>
          <w:sz w:val="28"/>
          <w:szCs w:val="28"/>
        </w:rPr>
        <w:t>для:</w:t>
      </w:r>
    </w:p>
    <w:tbl>
      <w:tblPr>
        <w:tblStyle w:val="a5"/>
        <w:tblW w:w="9096" w:type="dxa"/>
        <w:tblLook w:val="04A0" w:firstRow="1" w:lastRow="0" w:firstColumn="1" w:lastColumn="0" w:noHBand="0" w:noVBand="1"/>
      </w:tblPr>
      <w:tblGrid>
        <w:gridCol w:w="4253"/>
        <w:gridCol w:w="811"/>
        <w:gridCol w:w="576"/>
        <w:gridCol w:w="689"/>
        <w:gridCol w:w="550"/>
        <w:gridCol w:w="698"/>
        <w:gridCol w:w="696"/>
        <w:gridCol w:w="823"/>
      </w:tblGrid>
      <w:tr w:rsidR="00A37511" w14:paraId="61B582F2" w14:textId="77777777" w:rsidTr="00B85B02">
        <w:trPr>
          <w:trHeight w:val="347"/>
        </w:trPr>
        <w:tc>
          <w:tcPr>
            <w:tcW w:w="4253" w:type="dxa"/>
            <w:vMerge w:val="restart"/>
            <w:hideMark/>
          </w:tcPr>
          <w:p w14:paraId="158EAEDE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Назви змістових модулів і тем</w:t>
            </w:r>
          </w:p>
        </w:tc>
        <w:tc>
          <w:tcPr>
            <w:tcW w:w="4843" w:type="dxa"/>
            <w:gridSpan w:val="7"/>
            <w:hideMark/>
          </w:tcPr>
          <w:p w14:paraId="1DD7250F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Кількість годин</w:t>
            </w:r>
          </w:p>
        </w:tc>
      </w:tr>
      <w:tr w:rsidR="00A37511" w14:paraId="428A0B2D" w14:textId="77777777" w:rsidTr="00B85B02">
        <w:trPr>
          <w:trHeight w:val="280"/>
        </w:trPr>
        <w:tc>
          <w:tcPr>
            <w:tcW w:w="4253" w:type="dxa"/>
            <w:vMerge/>
            <w:hideMark/>
          </w:tcPr>
          <w:p w14:paraId="0B6D573B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4843" w:type="dxa"/>
            <w:gridSpan w:val="7"/>
            <w:hideMark/>
          </w:tcPr>
          <w:p w14:paraId="7CB839B0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денна форма</w:t>
            </w:r>
          </w:p>
        </w:tc>
      </w:tr>
      <w:tr w:rsidR="00A37511" w14:paraId="5150E383" w14:textId="77777777" w:rsidTr="00B85B02">
        <w:trPr>
          <w:trHeight w:val="315"/>
        </w:trPr>
        <w:tc>
          <w:tcPr>
            <w:tcW w:w="4253" w:type="dxa"/>
            <w:vMerge/>
            <w:hideMark/>
          </w:tcPr>
          <w:p w14:paraId="44DB891A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Merge w:val="restart"/>
            <w:hideMark/>
          </w:tcPr>
          <w:p w14:paraId="3527766C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тижні</w:t>
            </w:r>
          </w:p>
        </w:tc>
        <w:tc>
          <w:tcPr>
            <w:tcW w:w="576" w:type="dxa"/>
            <w:vMerge w:val="restart"/>
            <w:textDirection w:val="btLr"/>
            <w:hideMark/>
          </w:tcPr>
          <w:p w14:paraId="45F6EE1E" w14:textId="77777777" w:rsidR="00A37511" w:rsidRDefault="00A37511" w:rsidP="0081287F">
            <w:pPr>
              <w:spacing w:line="16" w:lineRule="atLeast"/>
              <w:ind w:left="113" w:right="11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усього</w:t>
            </w:r>
          </w:p>
        </w:tc>
        <w:tc>
          <w:tcPr>
            <w:tcW w:w="3456" w:type="dxa"/>
            <w:gridSpan w:val="5"/>
            <w:hideMark/>
          </w:tcPr>
          <w:p w14:paraId="2D19C96B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 тому числі</w:t>
            </w:r>
          </w:p>
        </w:tc>
      </w:tr>
      <w:tr w:rsidR="00A37511" w14:paraId="4FA45F62" w14:textId="77777777" w:rsidTr="00B85B02">
        <w:trPr>
          <w:trHeight w:val="677"/>
        </w:trPr>
        <w:tc>
          <w:tcPr>
            <w:tcW w:w="4253" w:type="dxa"/>
            <w:vMerge/>
            <w:hideMark/>
          </w:tcPr>
          <w:p w14:paraId="27350A08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Merge/>
            <w:hideMark/>
          </w:tcPr>
          <w:p w14:paraId="38CEAEE5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576" w:type="dxa"/>
            <w:vMerge/>
            <w:hideMark/>
          </w:tcPr>
          <w:p w14:paraId="6C1866CC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689" w:type="dxa"/>
            <w:hideMark/>
          </w:tcPr>
          <w:p w14:paraId="7F2C979E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</w:t>
            </w:r>
          </w:p>
        </w:tc>
        <w:tc>
          <w:tcPr>
            <w:tcW w:w="550" w:type="dxa"/>
            <w:hideMark/>
          </w:tcPr>
          <w:p w14:paraId="6CC17DCF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</w:t>
            </w:r>
          </w:p>
        </w:tc>
        <w:tc>
          <w:tcPr>
            <w:tcW w:w="698" w:type="dxa"/>
            <w:hideMark/>
          </w:tcPr>
          <w:p w14:paraId="56046050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лаб</w:t>
            </w:r>
          </w:p>
        </w:tc>
        <w:tc>
          <w:tcPr>
            <w:tcW w:w="696" w:type="dxa"/>
            <w:hideMark/>
          </w:tcPr>
          <w:p w14:paraId="00EFCF7B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інд</w:t>
            </w:r>
          </w:p>
        </w:tc>
        <w:tc>
          <w:tcPr>
            <w:tcW w:w="823" w:type="dxa"/>
            <w:hideMark/>
          </w:tcPr>
          <w:p w14:paraId="0AF7632D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с.р.</w:t>
            </w:r>
          </w:p>
        </w:tc>
      </w:tr>
      <w:tr w:rsidR="00A37511" w14:paraId="4ECCBF6E" w14:textId="77777777" w:rsidTr="00B85B02">
        <w:trPr>
          <w:trHeight w:val="330"/>
        </w:trPr>
        <w:tc>
          <w:tcPr>
            <w:tcW w:w="9096" w:type="dxa"/>
            <w:gridSpan w:val="8"/>
            <w:hideMark/>
          </w:tcPr>
          <w:p w14:paraId="6FEC141E" w14:textId="77777777" w:rsidR="00A37511" w:rsidRDefault="00A37511" w:rsidP="0081287F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Змістовий модуль 1. Забезпечення надійності машин шляхом ремонту типових вузлів і агрегатів</w:t>
            </w:r>
          </w:p>
        </w:tc>
      </w:tr>
      <w:tr w:rsidR="00A37511" w14:paraId="128300E1" w14:textId="77777777" w:rsidTr="00B85B02">
        <w:trPr>
          <w:trHeight w:val="697"/>
        </w:trPr>
        <w:tc>
          <w:tcPr>
            <w:tcW w:w="4253" w:type="dxa"/>
            <w:vMerge w:val="restart"/>
            <w:hideMark/>
          </w:tcPr>
          <w:p w14:paraId="1FD8B49B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Тема 1. Надійність сільськогосподарської техніки як наука про процеси зміни роботоздатності і підвищення якості машин та обладнання. </w:t>
            </w:r>
          </w:p>
        </w:tc>
        <w:tc>
          <w:tcPr>
            <w:tcW w:w="811" w:type="dxa"/>
            <w:hideMark/>
          </w:tcPr>
          <w:p w14:paraId="57956963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</w:t>
            </w:r>
          </w:p>
        </w:tc>
        <w:tc>
          <w:tcPr>
            <w:tcW w:w="576" w:type="dxa"/>
            <w:hideMark/>
          </w:tcPr>
          <w:p w14:paraId="19F8D4F5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6</w:t>
            </w:r>
          </w:p>
        </w:tc>
        <w:tc>
          <w:tcPr>
            <w:tcW w:w="689" w:type="dxa"/>
            <w:hideMark/>
          </w:tcPr>
          <w:p w14:paraId="7A0E743F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178E8C66" w14:textId="3B5E41D8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52ACF41A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501D7B7C" w14:textId="2A10BC95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16172F6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</w:tr>
      <w:tr w:rsidR="00A37511" w14:paraId="3980B1A8" w14:textId="77777777" w:rsidTr="00B85B02">
        <w:trPr>
          <w:trHeight w:val="542"/>
        </w:trPr>
        <w:tc>
          <w:tcPr>
            <w:tcW w:w="4253" w:type="dxa"/>
            <w:vMerge/>
            <w:hideMark/>
          </w:tcPr>
          <w:p w14:paraId="46C56585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hideMark/>
          </w:tcPr>
          <w:p w14:paraId="1DD4787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76" w:type="dxa"/>
            <w:hideMark/>
          </w:tcPr>
          <w:p w14:paraId="7B1EE65D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hideMark/>
          </w:tcPr>
          <w:p w14:paraId="6B787C43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0844078F" w14:textId="5F1F740C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34E2BE1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79A404BF" w14:textId="54B3DAFB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245705A8" w14:textId="12E4BB3C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2DC8A179" w14:textId="77777777" w:rsidTr="00B85B02">
        <w:trPr>
          <w:trHeight w:val="456"/>
        </w:trPr>
        <w:tc>
          <w:tcPr>
            <w:tcW w:w="4253" w:type="dxa"/>
            <w:vMerge w:val="restart"/>
            <w:hideMark/>
          </w:tcPr>
          <w:p w14:paraId="192C59A4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Тема 2. Класифікація деталей за конструктивно-технологічними ознаками </w:t>
            </w:r>
          </w:p>
        </w:tc>
        <w:tc>
          <w:tcPr>
            <w:tcW w:w="811" w:type="dxa"/>
            <w:hideMark/>
          </w:tcPr>
          <w:p w14:paraId="5577B9B9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3</w:t>
            </w:r>
          </w:p>
        </w:tc>
        <w:tc>
          <w:tcPr>
            <w:tcW w:w="576" w:type="dxa"/>
            <w:hideMark/>
          </w:tcPr>
          <w:p w14:paraId="6D1CE38B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8</w:t>
            </w:r>
          </w:p>
        </w:tc>
        <w:tc>
          <w:tcPr>
            <w:tcW w:w="689" w:type="dxa"/>
            <w:hideMark/>
          </w:tcPr>
          <w:p w14:paraId="08523693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5504483E" w14:textId="6BEF9D6C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20545E1F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5FAB9ECE" w14:textId="62773404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55F832FB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</w:tr>
      <w:tr w:rsidR="00A37511" w14:paraId="059F0F34" w14:textId="77777777" w:rsidTr="00B85B02">
        <w:trPr>
          <w:trHeight w:val="416"/>
        </w:trPr>
        <w:tc>
          <w:tcPr>
            <w:tcW w:w="4253" w:type="dxa"/>
            <w:vMerge/>
            <w:hideMark/>
          </w:tcPr>
          <w:p w14:paraId="04E77414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hideMark/>
          </w:tcPr>
          <w:p w14:paraId="3E5CE3EE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576" w:type="dxa"/>
            <w:hideMark/>
          </w:tcPr>
          <w:p w14:paraId="0CA0F1F0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hideMark/>
          </w:tcPr>
          <w:p w14:paraId="156E3AD0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40D30100" w14:textId="121359FE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79DA22C1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40744A70" w14:textId="0B702544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48587C22" w14:textId="685259D3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196EDA86" w14:textId="77777777" w:rsidTr="00B85B02">
        <w:trPr>
          <w:trHeight w:val="1113"/>
        </w:trPr>
        <w:tc>
          <w:tcPr>
            <w:tcW w:w="4253" w:type="dxa"/>
            <w:vMerge w:val="restart"/>
            <w:hideMark/>
          </w:tcPr>
          <w:p w14:paraId="4216F21E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Тема 3. Технологічні методи забезпечення надійності відремонтованих машин, оригінальні методи відновлення роботоздатності, способи та засоби контролю, технологічні варіанти та раціональна послідовність усунення пошкоджень окремих конструктивних елементів </w:t>
            </w:r>
          </w:p>
        </w:tc>
        <w:tc>
          <w:tcPr>
            <w:tcW w:w="811" w:type="dxa"/>
            <w:hideMark/>
          </w:tcPr>
          <w:p w14:paraId="05533388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5</w:t>
            </w:r>
          </w:p>
        </w:tc>
        <w:tc>
          <w:tcPr>
            <w:tcW w:w="576" w:type="dxa"/>
            <w:hideMark/>
          </w:tcPr>
          <w:p w14:paraId="63EC9895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8</w:t>
            </w:r>
          </w:p>
        </w:tc>
        <w:tc>
          <w:tcPr>
            <w:tcW w:w="689" w:type="dxa"/>
            <w:hideMark/>
          </w:tcPr>
          <w:p w14:paraId="06A68478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3D349821" w14:textId="3A4CCF5E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25BD0E18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60D27BF8" w14:textId="2FBC093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05EABD5A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</w:tr>
      <w:tr w:rsidR="00A37511" w14:paraId="7188DFB7" w14:textId="77777777" w:rsidTr="00B85B02">
        <w:trPr>
          <w:trHeight w:val="977"/>
        </w:trPr>
        <w:tc>
          <w:tcPr>
            <w:tcW w:w="4253" w:type="dxa"/>
            <w:vMerge/>
            <w:hideMark/>
          </w:tcPr>
          <w:p w14:paraId="4CC1FC54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hideMark/>
          </w:tcPr>
          <w:p w14:paraId="48F9FE74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6</w:t>
            </w:r>
          </w:p>
        </w:tc>
        <w:tc>
          <w:tcPr>
            <w:tcW w:w="576" w:type="dxa"/>
            <w:hideMark/>
          </w:tcPr>
          <w:p w14:paraId="39A37D1C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hideMark/>
          </w:tcPr>
          <w:p w14:paraId="50037443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2F90070E" w14:textId="5BBA421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436B8053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0E26BAA2" w14:textId="1385842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7ED2A174" w14:textId="042ACCCB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</w:tbl>
    <w:p w14:paraId="3C07DA59" w14:textId="77777777" w:rsidR="00A37511" w:rsidRDefault="00A37511"/>
    <w:tbl>
      <w:tblPr>
        <w:tblStyle w:val="a5"/>
        <w:tblW w:w="9096" w:type="dxa"/>
        <w:tblLook w:val="04A0" w:firstRow="1" w:lastRow="0" w:firstColumn="1" w:lastColumn="0" w:noHBand="0" w:noVBand="1"/>
      </w:tblPr>
      <w:tblGrid>
        <w:gridCol w:w="4253"/>
        <w:gridCol w:w="811"/>
        <w:gridCol w:w="576"/>
        <w:gridCol w:w="689"/>
        <w:gridCol w:w="550"/>
        <w:gridCol w:w="698"/>
        <w:gridCol w:w="696"/>
        <w:gridCol w:w="823"/>
      </w:tblGrid>
      <w:tr w:rsidR="00A37511" w14:paraId="13B24E06" w14:textId="77777777" w:rsidTr="00A37511">
        <w:trPr>
          <w:trHeight w:val="1159"/>
        </w:trPr>
        <w:tc>
          <w:tcPr>
            <w:tcW w:w="4253" w:type="dxa"/>
            <w:vMerge w:val="restart"/>
            <w:hideMark/>
          </w:tcPr>
          <w:p w14:paraId="2AFB63FF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Тема 4. Технологічні засади підвищення надійності шляхом ремонту агрегатів, вузлів і робочих органів сільськогосподарських машин, ґрунтообробних і посівних машин, машин для внесення добрив, захисту рослин, зернозбиральних, бурякозбиральних і картоплезбиральних комбайнів</w:t>
            </w:r>
          </w:p>
        </w:tc>
        <w:tc>
          <w:tcPr>
            <w:tcW w:w="811" w:type="dxa"/>
            <w:vAlign w:val="center"/>
            <w:hideMark/>
          </w:tcPr>
          <w:p w14:paraId="0937F280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7</w:t>
            </w:r>
          </w:p>
        </w:tc>
        <w:tc>
          <w:tcPr>
            <w:tcW w:w="576" w:type="dxa"/>
            <w:vAlign w:val="center"/>
            <w:hideMark/>
          </w:tcPr>
          <w:p w14:paraId="425EC934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8</w:t>
            </w:r>
          </w:p>
        </w:tc>
        <w:tc>
          <w:tcPr>
            <w:tcW w:w="689" w:type="dxa"/>
            <w:vAlign w:val="center"/>
            <w:hideMark/>
          </w:tcPr>
          <w:p w14:paraId="4959AC47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1032F836" w14:textId="67F31439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0E68EFF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6ACB4B25" w14:textId="735BC923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140EB7EA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</w:tr>
      <w:tr w:rsidR="00A37511" w14:paraId="3007324A" w14:textId="77777777" w:rsidTr="00A37511">
        <w:trPr>
          <w:trHeight w:val="351"/>
        </w:trPr>
        <w:tc>
          <w:tcPr>
            <w:tcW w:w="4253" w:type="dxa"/>
            <w:vMerge/>
            <w:hideMark/>
          </w:tcPr>
          <w:p w14:paraId="3A67F0A1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  <w:hideMark/>
          </w:tcPr>
          <w:p w14:paraId="40873006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8</w:t>
            </w:r>
          </w:p>
        </w:tc>
        <w:tc>
          <w:tcPr>
            <w:tcW w:w="576" w:type="dxa"/>
            <w:vAlign w:val="center"/>
            <w:hideMark/>
          </w:tcPr>
          <w:p w14:paraId="1D4A205C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vAlign w:val="center"/>
            <w:hideMark/>
          </w:tcPr>
          <w:p w14:paraId="3FC83C85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7FC67EA6" w14:textId="23403C4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7CF59951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7507B1BB" w14:textId="72552D4E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433A5622" w14:textId="48B80E69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722351E9" w14:textId="77777777" w:rsidTr="00A37511">
        <w:trPr>
          <w:trHeight w:val="315"/>
        </w:trPr>
        <w:tc>
          <w:tcPr>
            <w:tcW w:w="4253" w:type="dxa"/>
            <w:hideMark/>
          </w:tcPr>
          <w:p w14:paraId="1F2115DB" w14:textId="77777777" w:rsidR="00A37511" w:rsidRDefault="00A37511" w:rsidP="0081287F">
            <w:pPr>
              <w:spacing w:line="16" w:lineRule="atLeas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Разом за змістовим модулем 1</w:t>
            </w:r>
          </w:p>
        </w:tc>
        <w:tc>
          <w:tcPr>
            <w:tcW w:w="811" w:type="dxa"/>
            <w:vAlign w:val="center"/>
            <w:hideMark/>
          </w:tcPr>
          <w:p w14:paraId="53502549" w14:textId="580D9C66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76" w:type="dxa"/>
            <w:vAlign w:val="center"/>
            <w:hideMark/>
          </w:tcPr>
          <w:p w14:paraId="44B33A3C" w14:textId="77777777" w:rsidR="00A37511" w:rsidRPr="009E1AF5" w:rsidRDefault="00A37511" w:rsidP="00A37511">
            <w:pPr>
              <w:jc w:val="center"/>
              <w:rPr>
                <w:b/>
                <w:color w:val="000000"/>
                <w:sz w:val="24"/>
              </w:rPr>
            </w:pPr>
            <w:r w:rsidRPr="009E1AF5">
              <w:rPr>
                <w:b/>
                <w:color w:val="000000"/>
                <w:sz w:val="24"/>
              </w:rPr>
              <w:t>46</w:t>
            </w:r>
          </w:p>
        </w:tc>
        <w:tc>
          <w:tcPr>
            <w:tcW w:w="689" w:type="dxa"/>
            <w:vAlign w:val="center"/>
            <w:hideMark/>
          </w:tcPr>
          <w:p w14:paraId="2ACDEC09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550" w:type="dxa"/>
            <w:vAlign w:val="center"/>
            <w:hideMark/>
          </w:tcPr>
          <w:p w14:paraId="38E4DFC0" w14:textId="317E979D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3F68915B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696" w:type="dxa"/>
            <w:vAlign w:val="center"/>
            <w:hideMark/>
          </w:tcPr>
          <w:p w14:paraId="299D2A46" w14:textId="1D35CF1F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0D6B8D95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14</w:t>
            </w:r>
          </w:p>
        </w:tc>
      </w:tr>
      <w:tr w:rsidR="00A37511" w14:paraId="36634264" w14:textId="77777777" w:rsidTr="00A37511">
        <w:trPr>
          <w:trHeight w:val="315"/>
        </w:trPr>
        <w:tc>
          <w:tcPr>
            <w:tcW w:w="9096" w:type="dxa"/>
            <w:gridSpan w:val="8"/>
            <w:vAlign w:val="center"/>
            <w:hideMark/>
          </w:tcPr>
          <w:p w14:paraId="500A4E1B" w14:textId="77777777" w:rsidR="00A37511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Змістовий модуль 2. Управління якістю продукції ремонтних підприємств</w:t>
            </w:r>
          </w:p>
        </w:tc>
      </w:tr>
      <w:tr w:rsidR="00A37511" w14:paraId="05E4E785" w14:textId="77777777" w:rsidTr="00A37511">
        <w:trPr>
          <w:trHeight w:val="863"/>
        </w:trPr>
        <w:tc>
          <w:tcPr>
            <w:tcW w:w="4253" w:type="dxa"/>
            <w:vMerge w:val="restart"/>
            <w:hideMark/>
          </w:tcPr>
          <w:p w14:paraId="18F6D557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Тема 5. Загальні засади забезпечення надійності агрегатів і збірних одиниць машин та обладнання тваринницьких ферм і супутніх виробництв з переробки та зберіганні сільськогосподарської продукції.</w:t>
            </w:r>
          </w:p>
        </w:tc>
        <w:tc>
          <w:tcPr>
            <w:tcW w:w="811" w:type="dxa"/>
            <w:vAlign w:val="center"/>
            <w:hideMark/>
          </w:tcPr>
          <w:p w14:paraId="50632A5E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9</w:t>
            </w:r>
          </w:p>
        </w:tc>
        <w:tc>
          <w:tcPr>
            <w:tcW w:w="576" w:type="dxa"/>
            <w:vAlign w:val="center"/>
            <w:hideMark/>
          </w:tcPr>
          <w:p w14:paraId="075D4818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10</w:t>
            </w:r>
          </w:p>
        </w:tc>
        <w:tc>
          <w:tcPr>
            <w:tcW w:w="689" w:type="dxa"/>
            <w:vAlign w:val="center"/>
            <w:hideMark/>
          </w:tcPr>
          <w:p w14:paraId="20A3826F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3BCF9B44" w14:textId="3457987A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2684495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3BFF171A" w14:textId="1F814D59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442621A1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6</w:t>
            </w:r>
          </w:p>
        </w:tc>
      </w:tr>
      <w:tr w:rsidR="00A37511" w14:paraId="47377061" w14:textId="77777777" w:rsidTr="00A37511">
        <w:trPr>
          <w:trHeight w:val="483"/>
        </w:trPr>
        <w:tc>
          <w:tcPr>
            <w:tcW w:w="4253" w:type="dxa"/>
            <w:vMerge/>
            <w:hideMark/>
          </w:tcPr>
          <w:p w14:paraId="39929E7A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  <w:hideMark/>
          </w:tcPr>
          <w:p w14:paraId="48D67AE6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10</w:t>
            </w:r>
          </w:p>
        </w:tc>
        <w:tc>
          <w:tcPr>
            <w:tcW w:w="576" w:type="dxa"/>
            <w:vAlign w:val="center"/>
            <w:hideMark/>
          </w:tcPr>
          <w:p w14:paraId="67359574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vAlign w:val="center"/>
            <w:hideMark/>
          </w:tcPr>
          <w:p w14:paraId="0DB3836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3AC57883" w14:textId="3E811EAE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44AD0ED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3E1FDC86" w14:textId="7A82E0C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675BC8E9" w14:textId="09F573BB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2ABF2119" w14:textId="77777777" w:rsidTr="00A37511">
        <w:trPr>
          <w:trHeight w:val="617"/>
        </w:trPr>
        <w:tc>
          <w:tcPr>
            <w:tcW w:w="4253" w:type="dxa"/>
            <w:vMerge w:val="restart"/>
            <w:hideMark/>
          </w:tcPr>
          <w:p w14:paraId="34DF1BFF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Тема 6. Управління якістю продукції ремонтних підприємств та організаційні форми і методи виробництва </w:t>
            </w:r>
          </w:p>
        </w:tc>
        <w:tc>
          <w:tcPr>
            <w:tcW w:w="811" w:type="dxa"/>
            <w:vAlign w:val="center"/>
            <w:hideMark/>
          </w:tcPr>
          <w:p w14:paraId="6E41C88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11</w:t>
            </w:r>
          </w:p>
        </w:tc>
        <w:tc>
          <w:tcPr>
            <w:tcW w:w="576" w:type="dxa"/>
            <w:vAlign w:val="center"/>
            <w:hideMark/>
          </w:tcPr>
          <w:p w14:paraId="6CB78490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8</w:t>
            </w:r>
          </w:p>
        </w:tc>
        <w:tc>
          <w:tcPr>
            <w:tcW w:w="689" w:type="dxa"/>
            <w:vAlign w:val="center"/>
            <w:hideMark/>
          </w:tcPr>
          <w:p w14:paraId="5765831E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6C640B02" w14:textId="28658D26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55074842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136BE19F" w14:textId="5AE4B7D4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2CBB5BD7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</w:tr>
      <w:tr w:rsidR="00A37511" w14:paraId="7A49A9D3" w14:textId="77777777" w:rsidTr="00A37511">
        <w:trPr>
          <w:trHeight w:val="150"/>
        </w:trPr>
        <w:tc>
          <w:tcPr>
            <w:tcW w:w="4253" w:type="dxa"/>
            <w:vMerge/>
            <w:hideMark/>
          </w:tcPr>
          <w:p w14:paraId="01657555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  <w:hideMark/>
          </w:tcPr>
          <w:p w14:paraId="2C52E8AA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12</w:t>
            </w:r>
          </w:p>
        </w:tc>
        <w:tc>
          <w:tcPr>
            <w:tcW w:w="576" w:type="dxa"/>
            <w:vAlign w:val="center"/>
            <w:hideMark/>
          </w:tcPr>
          <w:p w14:paraId="03B490BD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vAlign w:val="center"/>
            <w:hideMark/>
          </w:tcPr>
          <w:p w14:paraId="41214C82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3580EF02" w14:textId="136D35BB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2E5DDE5E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6228904B" w14:textId="5FB3081F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49346669" w14:textId="724B6826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2A54F3D5" w14:textId="77777777" w:rsidTr="00A37511">
        <w:trPr>
          <w:trHeight w:val="350"/>
        </w:trPr>
        <w:tc>
          <w:tcPr>
            <w:tcW w:w="4253" w:type="dxa"/>
            <w:vMerge w:val="restart"/>
            <w:hideMark/>
          </w:tcPr>
          <w:p w14:paraId="77050221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Тема 7. Технічне нормувавння ремонтних робіт при забезпеченні якості машин</w:t>
            </w:r>
          </w:p>
        </w:tc>
        <w:tc>
          <w:tcPr>
            <w:tcW w:w="811" w:type="dxa"/>
            <w:vAlign w:val="center"/>
            <w:hideMark/>
          </w:tcPr>
          <w:p w14:paraId="162F9D35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vAlign w:val="center"/>
            <w:hideMark/>
          </w:tcPr>
          <w:p w14:paraId="3BAEBF6A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10</w:t>
            </w:r>
          </w:p>
        </w:tc>
        <w:tc>
          <w:tcPr>
            <w:tcW w:w="689" w:type="dxa"/>
            <w:vAlign w:val="center"/>
            <w:hideMark/>
          </w:tcPr>
          <w:p w14:paraId="39F21216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16ACA1E6" w14:textId="51E7604E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77CBA81A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5AFCEC73" w14:textId="34667CC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3407CD1F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6</w:t>
            </w:r>
          </w:p>
        </w:tc>
      </w:tr>
      <w:tr w:rsidR="00A37511" w14:paraId="57986246" w14:textId="77777777" w:rsidTr="00A37511">
        <w:trPr>
          <w:trHeight w:val="284"/>
        </w:trPr>
        <w:tc>
          <w:tcPr>
            <w:tcW w:w="4253" w:type="dxa"/>
            <w:vMerge/>
            <w:hideMark/>
          </w:tcPr>
          <w:p w14:paraId="181AF67E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  <w:hideMark/>
          </w:tcPr>
          <w:p w14:paraId="5D6EF785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14</w:t>
            </w:r>
          </w:p>
        </w:tc>
        <w:tc>
          <w:tcPr>
            <w:tcW w:w="576" w:type="dxa"/>
            <w:vAlign w:val="center"/>
            <w:hideMark/>
          </w:tcPr>
          <w:p w14:paraId="051A888E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vAlign w:val="center"/>
            <w:hideMark/>
          </w:tcPr>
          <w:p w14:paraId="65F55DE4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111FD769" w14:textId="5ACCF1F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0D9799F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0BFB0CED" w14:textId="036AB818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392B924D" w14:textId="302528C4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46767206" w14:textId="77777777" w:rsidTr="00A37511">
        <w:trPr>
          <w:trHeight w:val="70"/>
        </w:trPr>
        <w:tc>
          <w:tcPr>
            <w:tcW w:w="4253" w:type="dxa"/>
            <w:vMerge/>
            <w:hideMark/>
          </w:tcPr>
          <w:p w14:paraId="0BFEEA27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  <w:hideMark/>
          </w:tcPr>
          <w:p w14:paraId="4D69A206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15</w:t>
            </w:r>
          </w:p>
        </w:tc>
        <w:tc>
          <w:tcPr>
            <w:tcW w:w="576" w:type="dxa"/>
            <w:vAlign w:val="center"/>
            <w:hideMark/>
          </w:tcPr>
          <w:p w14:paraId="6879A16F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vAlign w:val="center"/>
            <w:hideMark/>
          </w:tcPr>
          <w:p w14:paraId="1D3316B0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4BFA1EFA" w14:textId="1C99BBF3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558329C5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23E65950" w14:textId="50CC1D76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56FD175F" w14:textId="41931CF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0CDD7C3A" w14:textId="77777777" w:rsidTr="00A37511">
        <w:trPr>
          <w:trHeight w:val="315"/>
        </w:trPr>
        <w:tc>
          <w:tcPr>
            <w:tcW w:w="4253" w:type="dxa"/>
            <w:hideMark/>
          </w:tcPr>
          <w:p w14:paraId="49013A34" w14:textId="77777777" w:rsidR="00A37511" w:rsidRDefault="00A37511" w:rsidP="0081287F">
            <w:pPr>
              <w:spacing w:line="16" w:lineRule="atLeas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Разом за змістовим модулем 2</w:t>
            </w:r>
          </w:p>
        </w:tc>
        <w:tc>
          <w:tcPr>
            <w:tcW w:w="811" w:type="dxa"/>
            <w:vAlign w:val="center"/>
            <w:hideMark/>
          </w:tcPr>
          <w:p w14:paraId="4F22B78E" w14:textId="43CA4B0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76" w:type="dxa"/>
            <w:vAlign w:val="center"/>
            <w:hideMark/>
          </w:tcPr>
          <w:p w14:paraId="01E89430" w14:textId="77777777" w:rsidR="00A37511" w:rsidRPr="009E1AF5" w:rsidRDefault="00A37511" w:rsidP="00A37511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689" w:type="dxa"/>
            <w:vAlign w:val="center"/>
            <w:hideMark/>
          </w:tcPr>
          <w:p w14:paraId="5289A17F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550" w:type="dxa"/>
            <w:vAlign w:val="center"/>
            <w:hideMark/>
          </w:tcPr>
          <w:p w14:paraId="0505577D" w14:textId="42AD2096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38FA126E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696" w:type="dxa"/>
            <w:vAlign w:val="center"/>
            <w:hideMark/>
          </w:tcPr>
          <w:p w14:paraId="6CA1CC64" w14:textId="06C7FA8E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162B0EA5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16</w:t>
            </w:r>
          </w:p>
        </w:tc>
      </w:tr>
      <w:tr w:rsidR="00A37511" w14:paraId="1953FAC4" w14:textId="77777777" w:rsidTr="00A37511">
        <w:trPr>
          <w:trHeight w:val="366"/>
        </w:trPr>
        <w:tc>
          <w:tcPr>
            <w:tcW w:w="4253" w:type="dxa"/>
            <w:hideMark/>
          </w:tcPr>
          <w:p w14:paraId="27F37DF6" w14:textId="77777777" w:rsidR="00A37511" w:rsidRDefault="00A37511" w:rsidP="0081287F">
            <w:pPr>
              <w:spacing w:line="16" w:lineRule="atLeas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Усього годин </w:t>
            </w:r>
          </w:p>
        </w:tc>
        <w:tc>
          <w:tcPr>
            <w:tcW w:w="811" w:type="dxa"/>
            <w:vAlign w:val="center"/>
            <w:hideMark/>
          </w:tcPr>
          <w:p w14:paraId="43340562" w14:textId="40E3C7D1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76" w:type="dxa"/>
            <w:vAlign w:val="center"/>
            <w:hideMark/>
          </w:tcPr>
          <w:p w14:paraId="3DBF513A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689" w:type="dxa"/>
            <w:vAlign w:val="center"/>
            <w:hideMark/>
          </w:tcPr>
          <w:p w14:paraId="6F9BE2A1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550" w:type="dxa"/>
            <w:vAlign w:val="center"/>
            <w:hideMark/>
          </w:tcPr>
          <w:p w14:paraId="4A521C0B" w14:textId="7D757989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4B0ABF04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696" w:type="dxa"/>
            <w:vAlign w:val="center"/>
            <w:hideMark/>
          </w:tcPr>
          <w:p w14:paraId="764EE14E" w14:textId="1EC46A18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4B2659E8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</w:tr>
      <w:tr w:rsidR="00A37511" w14:paraId="4CE55532" w14:textId="77777777" w:rsidTr="00A37511">
        <w:trPr>
          <w:trHeight w:val="70"/>
        </w:trPr>
        <w:tc>
          <w:tcPr>
            <w:tcW w:w="4253" w:type="dxa"/>
            <w:hideMark/>
          </w:tcPr>
          <w:p w14:paraId="45C7F0BE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Курсовий проект (робота) з Дослідження технічного стану (якщо є в робочому навчальному плані)</w:t>
            </w:r>
          </w:p>
        </w:tc>
        <w:tc>
          <w:tcPr>
            <w:tcW w:w="811" w:type="dxa"/>
            <w:noWrap/>
            <w:vAlign w:val="center"/>
            <w:hideMark/>
          </w:tcPr>
          <w:p w14:paraId="226B8410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6" w:type="dxa"/>
            <w:vAlign w:val="center"/>
            <w:hideMark/>
          </w:tcPr>
          <w:p w14:paraId="11B627E4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689" w:type="dxa"/>
            <w:vAlign w:val="center"/>
            <w:hideMark/>
          </w:tcPr>
          <w:p w14:paraId="142513A6" w14:textId="7026CECB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50" w:type="dxa"/>
            <w:vAlign w:val="center"/>
            <w:hideMark/>
          </w:tcPr>
          <w:p w14:paraId="6D6F7529" w14:textId="1BD824CE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67EE8607" w14:textId="4E08AB68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  <w:hideMark/>
          </w:tcPr>
          <w:p w14:paraId="4498962E" w14:textId="3DA493F1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2CC6422C" w14:textId="6DCC5240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A37511" w14:paraId="26CFE280" w14:textId="77777777" w:rsidTr="00A37511">
        <w:trPr>
          <w:trHeight w:val="315"/>
        </w:trPr>
        <w:tc>
          <w:tcPr>
            <w:tcW w:w="4253" w:type="dxa"/>
            <w:hideMark/>
          </w:tcPr>
          <w:p w14:paraId="15023662" w14:textId="77777777" w:rsidR="00A37511" w:rsidRDefault="00A37511" w:rsidP="0081287F">
            <w:pPr>
              <w:spacing w:line="16" w:lineRule="atLeas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Усього годин</w:t>
            </w:r>
          </w:p>
        </w:tc>
        <w:tc>
          <w:tcPr>
            <w:tcW w:w="811" w:type="dxa"/>
            <w:vAlign w:val="center"/>
            <w:hideMark/>
          </w:tcPr>
          <w:p w14:paraId="10ED1191" w14:textId="527C48F3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76" w:type="dxa"/>
            <w:vAlign w:val="center"/>
            <w:hideMark/>
          </w:tcPr>
          <w:p w14:paraId="71C7917C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689" w:type="dxa"/>
            <w:vAlign w:val="center"/>
            <w:hideMark/>
          </w:tcPr>
          <w:p w14:paraId="10252987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550" w:type="dxa"/>
            <w:vAlign w:val="center"/>
            <w:hideMark/>
          </w:tcPr>
          <w:p w14:paraId="7CB6CDAC" w14:textId="05077B1B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0BFD3114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696" w:type="dxa"/>
            <w:vAlign w:val="center"/>
            <w:hideMark/>
          </w:tcPr>
          <w:p w14:paraId="0B508DD5" w14:textId="0B0A72B5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2C5DD562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60</w:t>
            </w:r>
          </w:p>
        </w:tc>
      </w:tr>
    </w:tbl>
    <w:p w14:paraId="38AB88DA" w14:textId="2D0D099C" w:rsidR="00A37511" w:rsidRDefault="00A37511" w:rsidP="00A37511"/>
    <w:p w14:paraId="683677CB" w14:textId="6905069F" w:rsidR="00A37511" w:rsidRDefault="00A37511" w:rsidP="00A37511"/>
    <w:p w14:paraId="112261A4" w14:textId="77777777" w:rsidR="001A4AA2" w:rsidRDefault="001A4AA2" w:rsidP="001A4AA2">
      <w:pPr>
        <w:pStyle w:val="1"/>
        <w:ind w:left="2629"/>
        <w:rPr>
          <w:b/>
          <w:bCs/>
          <w:sz w:val="28"/>
          <w:szCs w:val="28"/>
        </w:rPr>
      </w:pPr>
    </w:p>
    <w:p w14:paraId="06886592" w14:textId="747AB1BF" w:rsidR="003878A6" w:rsidRDefault="003878A6" w:rsidP="001A4AA2">
      <w:pPr>
        <w:pStyle w:val="1"/>
        <w:numPr>
          <w:ilvl w:val="0"/>
          <w:numId w:val="10"/>
        </w:numPr>
        <w:ind w:left="1843" w:firstLine="0"/>
        <w:jc w:val="center"/>
        <w:rPr>
          <w:b/>
          <w:bCs/>
          <w:sz w:val="28"/>
          <w:szCs w:val="28"/>
        </w:rPr>
      </w:pPr>
      <w:r w:rsidRPr="003878A6">
        <w:rPr>
          <w:b/>
          <w:bCs/>
          <w:sz w:val="28"/>
          <w:szCs w:val="28"/>
        </w:rPr>
        <w:t>Теми лекцій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025DC0" w:rsidRPr="00025DC0" w14:paraId="72BAD683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CBFE" w14:textId="77777777" w:rsidR="00025DC0" w:rsidRPr="00025DC0" w:rsidRDefault="00025DC0">
            <w:pPr>
              <w:ind w:left="142" w:hanging="142"/>
              <w:jc w:val="center"/>
              <w:rPr>
                <w:sz w:val="24"/>
                <w:lang w:eastAsia="uk-UA"/>
              </w:rPr>
            </w:pPr>
            <w:r w:rsidRPr="00025DC0">
              <w:rPr>
                <w:sz w:val="24"/>
              </w:rPr>
              <w:t>№</w:t>
            </w:r>
          </w:p>
          <w:p w14:paraId="18E2BB9F" w14:textId="77777777" w:rsidR="00025DC0" w:rsidRPr="00025DC0" w:rsidRDefault="00025DC0">
            <w:pPr>
              <w:ind w:left="142" w:hanging="142"/>
              <w:jc w:val="center"/>
              <w:rPr>
                <w:sz w:val="24"/>
              </w:rPr>
            </w:pPr>
            <w:r w:rsidRPr="00025DC0">
              <w:rPr>
                <w:sz w:val="24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8F43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E8A3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Кількість</w:t>
            </w:r>
          </w:p>
          <w:p w14:paraId="54419340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годин</w:t>
            </w:r>
          </w:p>
        </w:tc>
      </w:tr>
      <w:tr w:rsidR="00025DC0" w:rsidRPr="00025DC0" w14:paraId="1144B99F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5EBF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824D" w14:textId="77777777" w:rsidR="00025DC0" w:rsidRPr="00025DC0" w:rsidRDefault="00025DC0">
            <w:pPr>
              <w:rPr>
                <w:sz w:val="24"/>
              </w:rPr>
            </w:pPr>
            <w:r w:rsidRPr="00025DC0">
              <w:rPr>
                <w:sz w:val="24"/>
              </w:rPr>
              <w:t xml:space="preserve">Надійність сільськогосподарської техніки як наука про процеси зміни роботоздатності і підвищення якості машин та обладнання.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B7A9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23A1497E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B98B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C67D" w14:textId="77777777" w:rsidR="00025DC0" w:rsidRPr="00025DC0" w:rsidRDefault="00025DC0">
            <w:pPr>
              <w:rPr>
                <w:sz w:val="24"/>
              </w:rPr>
            </w:pPr>
            <w:r w:rsidRPr="00025DC0">
              <w:rPr>
                <w:sz w:val="24"/>
              </w:rPr>
              <w:t xml:space="preserve">Класифікація деталей за конструктивно-технологічними ознаками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7DB5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584CDFEB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3E36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9CD9" w14:textId="77777777" w:rsidR="00025DC0" w:rsidRPr="00025DC0" w:rsidRDefault="00025DC0">
            <w:pPr>
              <w:rPr>
                <w:bCs/>
                <w:sz w:val="24"/>
              </w:rPr>
            </w:pPr>
            <w:r w:rsidRPr="00025DC0">
              <w:rPr>
                <w:sz w:val="24"/>
              </w:rPr>
              <w:t>Технологічні методи забезпечення надійності відремонтованих машин, оригінальні методи відновлення роботоздатності, способи та засоби контролю, технологічні варіанти та раціональна послідовність усунення пошкоджень окремих конструктивних елементів</w:t>
            </w:r>
            <w:r w:rsidRPr="00025DC0">
              <w:rPr>
                <w:bCs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F4CB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6</w:t>
            </w:r>
          </w:p>
        </w:tc>
      </w:tr>
      <w:tr w:rsidR="00025DC0" w:rsidRPr="00025DC0" w14:paraId="5FCDD58F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21DA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55C1" w14:textId="77777777" w:rsidR="00025DC0" w:rsidRPr="00025DC0" w:rsidRDefault="00025DC0">
            <w:pPr>
              <w:rPr>
                <w:bCs/>
                <w:sz w:val="24"/>
              </w:rPr>
            </w:pPr>
            <w:r w:rsidRPr="00025DC0">
              <w:rPr>
                <w:sz w:val="24"/>
              </w:rPr>
              <w:t>Технологічні засади підвищення надійності шляхом ремонту агрегатів, вузлів і робочих органів сільськогосподарських машин, ґрунтообробних і посівних машин, машин для внесення добрив, захисту рослин, зернозбиральних, бурякозбиральних і картоплезбиральних комбайнів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9160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73D66FD6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A5F0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lastRenderedPageBreak/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E3F9" w14:textId="77777777" w:rsidR="00025DC0" w:rsidRPr="00025DC0" w:rsidRDefault="00025DC0">
            <w:pPr>
              <w:pStyle w:val="ad"/>
              <w:ind w:left="0"/>
              <w:jc w:val="both"/>
              <w:rPr>
                <w:bCs/>
                <w:sz w:val="24"/>
              </w:rPr>
            </w:pPr>
            <w:r w:rsidRPr="00025DC0">
              <w:rPr>
                <w:sz w:val="24"/>
              </w:rPr>
              <w:t xml:space="preserve">Загальні засади забезпечення надійності </w:t>
            </w:r>
            <w:r w:rsidRPr="00025DC0">
              <w:rPr>
                <w:bCs/>
                <w:sz w:val="24"/>
              </w:rPr>
              <w:t>агрегатів і збірних одиниць машин та обладнання тваринницьких ферм і супутніх виробництв з переробки та зберіганні сільськогосподарської продукції.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7DA1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2A051ACA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6998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A1A5" w14:textId="77777777" w:rsidR="00025DC0" w:rsidRPr="00025DC0" w:rsidRDefault="00025DC0">
            <w:pPr>
              <w:pStyle w:val="ad"/>
              <w:ind w:left="0"/>
              <w:jc w:val="both"/>
              <w:rPr>
                <w:sz w:val="24"/>
              </w:rPr>
            </w:pPr>
            <w:r w:rsidRPr="00025DC0">
              <w:rPr>
                <w:sz w:val="24"/>
              </w:rPr>
              <w:t xml:space="preserve">Управління якістю продукції ремонтних підприємств та організаційні форми і методи виробництва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FDFA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3F90C4A5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8F5A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2C9E" w14:textId="77777777" w:rsidR="00025DC0" w:rsidRPr="00025DC0" w:rsidRDefault="00025DC0">
            <w:pPr>
              <w:pStyle w:val="ad"/>
              <w:ind w:left="0"/>
              <w:jc w:val="both"/>
              <w:rPr>
                <w:sz w:val="24"/>
              </w:rPr>
            </w:pPr>
            <w:r w:rsidRPr="00025DC0">
              <w:rPr>
                <w:sz w:val="24"/>
              </w:rPr>
              <w:t>Технічне нормування ремонтних робіт при забезпеченні якості машин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505C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0842ACF9" w14:textId="77777777" w:rsidTr="00025DC0"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E3CB" w14:textId="617C8224" w:rsidR="00025DC0" w:rsidRPr="00025DC0" w:rsidRDefault="00025DC0">
            <w:pPr>
              <w:pStyle w:val="ad"/>
              <w:ind w:left="0"/>
              <w:jc w:val="both"/>
              <w:rPr>
                <w:b/>
                <w:sz w:val="24"/>
              </w:rPr>
            </w:pPr>
            <w:r w:rsidRPr="00025DC0">
              <w:rPr>
                <w:b/>
                <w:sz w:val="24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59C" w14:textId="4F30372B" w:rsidR="00025DC0" w:rsidRPr="00025DC0" w:rsidRDefault="00025DC0" w:rsidP="00025DC0">
            <w:pPr>
              <w:jc w:val="center"/>
              <w:rPr>
                <w:b/>
                <w:sz w:val="24"/>
              </w:rPr>
            </w:pPr>
            <w:r w:rsidRPr="00025DC0">
              <w:rPr>
                <w:b/>
                <w:sz w:val="24"/>
              </w:rPr>
              <w:t>30</w:t>
            </w:r>
          </w:p>
        </w:tc>
      </w:tr>
    </w:tbl>
    <w:p w14:paraId="2201D42A" w14:textId="192B4831" w:rsidR="00025DC0" w:rsidRPr="00025DC0" w:rsidRDefault="00025DC0" w:rsidP="00025DC0">
      <w:pPr>
        <w:rPr>
          <w:b/>
        </w:rPr>
      </w:pPr>
    </w:p>
    <w:p w14:paraId="2C7D408A" w14:textId="77777777" w:rsidR="00025DC0" w:rsidRPr="00025DC0" w:rsidRDefault="00025DC0" w:rsidP="00025DC0"/>
    <w:p w14:paraId="6A05C76B" w14:textId="77777777" w:rsidR="003878A6" w:rsidRDefault="003878A6" w:rsidP="003878A6"/>
    <w:p w14:paraId="7AC03486" w14:textId="7A1814A2" w:rsidR="007B36FF" w:rsidRDefault="00660FBA" w:rsidP="00660FBA">
      <w:pPr>
        <w:pStyle w:val="af2"/>
        <w:widowControl w:val="0"/>
        <w:tabs>
          <w:tab w:val="left" w:pos="3609"/>
        </w:tabs>
        <w:autoSpaceDE w:val="0"/>
        <w:autoSpaceDN w:val="0"/>
        <w:spacing w:line="360" w:lineRule="auto"/>
        <w:contextualSpacing w:val="0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4.</w:t>
      </w:r>
      <w:r w:rsidR="007B36FF">
        <w:rPr>
          <w:b/>
          <w:sz w:val="28"/>
          <w:szCs w:val="28"/>
        </w:rPr>
        <w:t>Теми</w:t>
      </w:r>
      <w:r w:rsidR="007B36FF">
        <w:rPr>
          <w:b/>
          <w:spacing w:val="-15"/>
          <w:sz w:val="28"/>
          <w:szCs w:val="28"/>
        </w:rPr>
        <w:t xml:space="preserve"> </w:t>
      </w:r>
      <w:r w:rsidR="00025DC0">
        <w:rPr>
          <w:b/>
          <w:sz w:val="28"/>
          <w:szCs w:val="28"/>
        </w:rPr>
        <w:t>лабораторних</w:t>
      </w:r>
      <w:r w:rsidR="007B36FF">
        <w:rPr>
          <w:b/>
          <w:spacing w:val="-15"/>
          <w:sz w:val="28"/>
          <w:szCs w:val="28"/>
        </w:rPr>
        <w:t xml:space="preserve"> </w:t>
      </w:r>
      <w:r w:rsidR="007B36FF">
        <w:rPr>
          <w:b/>
          <w:spacing w:val="-2"/>
          <w:sz w:val="28"/>
          <w:szCs w:val="28"/>
        </w:rPr>
        <w:t>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025DC0" w:rsidRPr="00025DC0" w14:paraId="50F6C0CE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BC1E" w14:textId="77777777" w:rsidR="00025DC0" w:rsidRPr="00025DC0" w:rsidRDefault="00025DC0">
            <w:pPr>
              <w:ind w:left="142" w:hanging="142"/>
              <w:jc w:val="center"/>
              <w:rPr>
                <w:sz w:val="24"/>
                <w:lang w:eastAsia="uk-UA"/>
              </w:rPr>
            </w:pPr>
            <w:r w:rsidRPr="00025DC0">
              <w:rPr>
                <w:sz w:val="24"/>
              </w:rPr>
              <w:t>№</w:t>
            </w:r>
          </w:p>
          <w:p w14:paraId="2C45BB71" w14:textId="77777777" w:rsidR="00025DC0" w:rsidRPr="00025DC0" w:rsidRDefault="00025DC0">
            <w:pPr>
              <w:ind w:left="142" w:hanging="142"/>
              <w:jc w:val="center"/>
              <w:rPr>
                <w:sz w:val="24"/>
              </w:rPr>
            </w:pPr>
            <w:r w:rsidRPr="00025DC0">
              <w:rPr>
                <w:sz w:val="24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B126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C324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Кількість</w:t>
            </w:r>
          </w:p>
          <w:p w14:paraId="275708BB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годин</w:t>
            </w:r>
          </w:p>
        </w:tc>
      </w:tr>
      <w:tr w:rsidR="00025DC0" w:rsidRPr="00025DC0" w14:paraId="077FD41C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74A1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1D80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Розрахунок річного обсягу ремонтно-обслуговуючих робіт підприємства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AF9B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2FD12453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E0F5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E5FA" w14:textId="36BFF9C9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 xml:space="preserve"> Підбір деталей та комплектування спряжень шатунно-поршневої групи двигуна</w:t>
            </w:r>
            <w:r w:rsidRPr="00025DC0">
              <w:rPr>
                <w:color w:val="333333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92E4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755B3704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426C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DA89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Розробка технологічного процесу розбирання (скадання) типового вузла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A789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2C6B4301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8538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9D6B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Розробка ремонтного креслення (відновлення деталей).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F72D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78B5D12E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460C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F52D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Складання маршрутної та операційної карт технологічного процесу ремонту (відновлення)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AFBE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759864EE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C4A6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06B8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Комплектування деталей циліндро-поршневої групи при ремонті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A8C6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67E91930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F6B8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DF37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Ремонт та випробування гідравлічних насосів та гідроагрегатів коробки переміни передач з метою забезпечення надійності цих агрегатів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09E2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24D2B04E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2A77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03E0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Балансування деталей та вузлів після ремонту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90E7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6D611F95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77A1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266A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Ремонт масляних насосів НШ-52Л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A2EC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0AE22903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E0A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F9A9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Розбирання кінцевих передач трактора Т-150К.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B50A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68622058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0C9E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C989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 xml:space="preserve">Електрообладнання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7931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2FBB2B98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BE1E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38D4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Розробка графіка завантаження ремонтного підприємства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CBC6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6F59070E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36B2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1849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Ремонт та випробування автотракторного електрообладнання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AF9E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3B76BAD1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88F0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4BEA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Планування річного завантаження ремонтного підприємства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F2A0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3EB070DA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C3D5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AF67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Побудова графіка узгодження операцій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C0E8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0F1C5BCA" w14:textId="77777777" w:rsidTr="00025DC0"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7844" w14:textId="099168E0" w:rsidR="00025DC0" w:rsidRPr="00025DC0" w:rsidRDefault="00025DC0">
            <w:pPr>
              <w:jc w:val="both"/>
              <w:rPr>
                <w:b/>
                <w:sz w:val="24"/>
              </w:rPr>
            </w:pPr>
            <w:r w:rsidRPr="00025DC0">
              <w:rPr>
                <w:b/>
                <w:sz w:val="24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7FFF" w14:textId="06F149F1" w:rsidR="00025DC0" w:rsidRPr="00025DC0" w:rsidRDefault="00025DC0" w:rsidP="00025DC0">
            <w:pPr>
              <w:jc w:val="center"/>
              <w:rPr>
                <w:b/>
                <w:sz w:val="24"/>
              </w:rPr>
            </w:pPr>
            <w:r w:rsidRPr="00025DC0">
              <w:rPr>
                <w:b/>
                <w:sz w:val="24"/>
              </w:rPr>
              <w:t>30</w:t>
            </w:r>
          </w:p>
        </w:tc>
      </w:tr>
    </w:tbl>
    <w:p w14:paraId="7A940F82" w14:textId="77777777" w:rsidR="007B36FF" w:rsidRDefault="007B36FF" w:rsidP="003878A6"/>
    <w:p w14:paraId="1D23D854" w14:textId="77777777" w:rsidR="00942752" w:rsidRPr="00942752" w:rsidRDefault="00942752" w:rsidP="00942752">
      <w:pPr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Теми самостійної роботи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942752" w:rsidRPr="00FD31E7" w14:paraId="26BC3FDC" w14:textId="77777777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C9CA" w14:textId="77777777" w:rsidR="00942752" w:rsidRPr="00FD31E7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№</w:t>
            </w:r>
          </w:p>
          <w:p w14:paraId="34FFF17F" w14:textId="77777777" w:rsidR="00942752" w:rsidRPr="00FD31E7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67EF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21A8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Кількість</w:t>
            </w:r>
          </w:p>
          <w:p w14:paraId="4D17D7BD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годин</w:t>
            </w:r>
          </w:p>
        </w:tc>
      </w:tr>
      <w:tr w:rsidR="00025DC0" w:rsidRPr="00FD31E7" w14:paraId="0CB95E90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985E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FF87" w14:textId="7BBD2E87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Показники надійності сільськогосподарської техніки: характеристика, класифікація, методи розрахунку.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AC6B" w14:textId="70C46785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:rsidR="00025DC0" w:rsidRPr="00FD31E7" w14:paraId="4D442C8C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7E0C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73FF" w14:textId="23AEE269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Причини відмов та методи їх діагностики у вузлах тракторів і комбайнів.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A4BF" w14:textId="4041652C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:rsidR="00025DC0" w:rsidRPr="00FD31E7" w14:paraId="2061697F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C5C2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8795" w14:textId="0730A93E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Методи статистичного аналізу експлуатаційної надійності сільськогосподарських машин.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2C61" w14:textId="58E47A5F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:rsidR="00025DC0" w:rsidRPr="00FD31E7" w14:paraId="29818AB9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E21C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lastRenderedPageBreak/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361F" w14:textId="70D973DB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Моделювання процесів відмов технічних систем сільськогосподарської техніки.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16F4" w14:textId="0B991BFD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:rsidR="00025DC0" w:rsidRPr="00FD31E7" w14:paraId="3E048FBF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AD40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6C7C" w14:textId="613E8B92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Методи підвищення надійності та довговічності основних агрегатів ґрунтообробної техніки.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8AAC" w14:textId="266A129C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025DC0" w:rsidRPr="00FD31E7" w14:paraId="6E2E7B63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731E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2D8" w14:textId="377D5959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Системи технічного обслуговування як фактор впливу на надійність агротехніки.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665B" w14:textId="6A411CA1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:rsidR="00025DC0" w:rsidRPr="00FD31E7" w14:paraId="402E82FB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6600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A2B" w14:textId="5ED98817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Порівняльний аналіз надійності вітчизняної та імпортної сільськогосподарської техніки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A7FD" w14:textId="1A0FA17E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942752" w:rsidRPr="00FD31E7" w14:paraId="378C846B" w14:textId="77777777" w:rsidTr="001A4AA2">
        <w:trPr>
          <w:jc w:val="center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E4DD" w14:textId="496C0A5C" w:rsidR="00942752" w:rsidRPr="00FD31E7" w:rsidRDefault="00025DC0" w:rsidP="00942752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5AE" w14:textId="2524D22B" w:rsidR="00942752" w:rsidRPr="00FD31E7" w:rsidRDefault="00025DC0" w:rsidP="00942752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30</w:t>
            </w:r>
          </w:p>
        </w:tc>
      </w:tr>
    </w:tbl>
    <w:p w14:paraId="24C0DF67" w14:textId="77777777" w:rsidR="007B36FF" w:rsidRDefault="007B36FF" w:rsidP="003878A6"/>
    <w:p w14:paraId="164746CA" w14:textId="77777777" w:rsidR="003878A6" w:rsidRPr="00BF5DDB" w:rsidRDefault="003878A6" w:rsidP="00E74C4B">
      <w:pPr>
        <w:pStyle w:val="af2"/>
        <w:numPr>
          <w:ilvl w:val="0"/>
          <w:numId w:val="15"/>
        </w:numPr>
        <w:adjustRightInd w:val="0"/>
        <w:jc w:val="center"/>
        <w:rPr>
          <w:b/>
          <w:bCs/>
          <w:sz w:val="28"/>
          <w:szCs w:val="28"/>
        </w:rPr>
      </w:pPr>
      <w:r w:rsidRPr="00BF5DDB">
        <w:rPr>
          <w:b/>
          <w:sz w:val="28"/>
          <w:szCs w:val="28"/>
        </w:rPr>
        <w:t>Методи і з</w:t>
      </w:r>
      <w:r w:rsidRPr="00BF5DDB">
        <w:rPr>
          <w:b/>
          <w:bCs/>
          <w:sz w:val="28"/>
          <w:szCs w:val="28"/>
        </w:rPr>
        <w:t>асоби діагностики результатів навчання:</w:t>
      </w:r>
    </w:p>
    <w:p w14:paraId="47737B17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екзамен;</w:t>
      </w:r>
    </w:p>
    <w:p w14:paraId="3445F4AD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модульні тести;</w:t>
      </w:r>
    </w:p>
    <w:p w14:paraId="7AC86A16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самостійні роботи;</w:t>
      </w:r>
    </w:p>
    <w:p w14:paraId="759AB4A4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захист семінарських робіт;</w:t>
      </w:r>
    </w:p>
    <w:p w14:paraId="4B10F216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14:paraId="64240F3B" w14:textId="77777777" w:rsidR="003878A6" w:rsidRPr="00BF5DDB" w:rsidRDefault="003878A6" w:rsidP="00942752">
      <w:pPr>
        <w:pStyle w:val="af2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14:paraId="56693116" w14:textId="740DFBC6" w:rsidR="003878A6" w:rsidRPr="00BF5DDB" w:rsidRDefault="003878A6" w:rsidP="00660FBA">
      <w:pPr>
        <w:pStyle w:val="af2"/>
        <w:numPr>
          <w:ilvl w:val="0"/>
          <w:numId w:val="15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5DDB">
        <w:rPr>
          <w:b/>
          <w:bCs/>
          <w:sz w:val="28"/>
          <w:szCs w:val="28"/>
        </w:rPr>
        <w:t>Методи навчання:</w:t>
      </w:r>
    </w:p>
    <w:p w14:paraId="1C8CECFD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словесний метод (лекція, дискусія, співбесіда тощо);</w:t>
      </w:r>
    </w:p>
    <w:p w14:paraId="656C7123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практичний метод (семінарські заняття);</w:t>
      </w:r>
    </w:p>
    <w:p w14:paraId="0C3D33A5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14:paraId="22F2F1F2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відеометод (дистанційні, мультимедійні, веб-орієнтовані);</w:t>
      </w:r>
    </w:p>
    <w:p w14:paraId="5D38A2CF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самостійна робота (виконання завдань);</w:t>
      </w:r>
    </w:p>
    <w:p w14:paraId="60CACD7E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індивідуальна науково-дослідна робота здобувачів вищої освіти;</w:t>
      </w:r>
    </w:p>
    <w:p w14:paraId="5F3A42FF" w14:textId="77777777" w:rsidR="003878A6" w:rsidRPr="00BF5DDB" w:rsidRDefault="003878A6" w:rsidP="007758D7">
      <w:pPr>
        <w:pStyle w:val="af2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14:paraId="592923E0" w14:textId="77777777" w:rsidR="003878A6" w:rsidRPr="00BF5DDB" w:rsidRDefault="003878A6" w:rsidP="00942752">
      <w:pPr>
        <w:pStyle w:val="af2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14:paraId="1A523027" w14:textId="77777777" w:rsidR="00E74C4B" w:rsidRPr="00E74C4B" w:rsidRDefault="003878A6" w:rsidP="00660FBA">
      <w:pPr>
        <w:pStyle w:val="af2"/>
        <w:numPr>
          <w:ilvl w:val="0"/>
          <w:numId w:val="15"/>
        </w:numPr>
        <w:autoSpaceDE w:val="0"/>
        <w:autoSpaceDN w:val="0"/>
        <w:adjustRightInd w:val="0"/>
        <w:ind w:left="360" w:firstLine="851"/>
        <w:jc w:val="center"/>
        <w:rPr>
          <w:b/>
          <w:sz w:val="28"/>
          <w:szCs w:val="28"/>
        </w:rPr>
      </w:pPr>
      <w:r w:rsidRPr="00BF5DDB">
        <w:rPr>
          <w:b/>
          <w:sz w:val="28"/>
          <w:szCs w:val="28"/>
        </w:rPr>
        <w:t>Оцінювання результатів навчання.</w:t>
      </w:r>
    </w:p>
    <w:p w14:paraId="5E0E1199" w14:textId="77777777" w:rsidR="003878A6" w:rsidRPr="00BF5DDB" w:rsidRDefault="003878A6" w:rsidP="00E74C4B">
      <w:pPr>
        <w:pStyle w:val="af2"/>
        <w:autoSpaceDE w:val="0"/>
        <w:autoSpaceDN w:val="0"/>
        <w:adjustRightInd w:val="0"/>
        <w:ind w:left="1211"/>
        <w:jc w:val="both"/>
        <w:rPr>
          <w:b/>
          <w:sz w:val="28"/>
          <w:szCs w:val="28"/>
        </w:rPr>
      </w:pPr>
      <w:r w:rsidRPr="00BF5DDB">
        <w:rPr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430606FD" w14:textId="77777777" w:rsidR="001A4AA2" w:rsidRPr="009D3537" w:rsidRDefault="001A4AA2" w:rsidP="003878A6">
      <w:pPr>
        <w:pStyle w:val="af2"/>
        <w:adjustRightInd w:val="0"/>
        <w:ind w:left="1080"/>
        <w:jc w:val="both"/>
        <w:rPr>
          <w:b/>
          <w:szCs w:val="24"/>
        </w:rPr>
      </w:pPr>
    </w:p>
    <w:p w14:paraId="314A2464" w14:textId="04F2276C" w:rsidR="003878A6" w:rsidRPr="00FF61A4" w:rsidRDefault="00FF61A4" w:rsidP="00FF61A4">
      <w:pPr>
        <w:autoSpaceDE w:val="0"/>
        <w:autoSpaceDN w:val="0"/>
        <w:adjustRightInd w:val="0"/>
        <w:ind w:left="1701"/>
        <w:jc w:val="center"/>
        <w:rPr>
          <w:b/>
          <w:szCs w:val="28"/>
        </w:rPr>
      </w:pPr>
      <w:r>
        <w:rPr>
          <w:b/>
          <w:szCs w:val="28"/>
        </w:rPr>
        <w:t xml:space="preserve">8.1. </w:t>
      </w:r>
      <w:r w:rsidR="003878A6" w:rsidRPr="00FF61A4">
        <w:rPr>
          <w:b/>
          <w:szCs w:val="28"/>
        </w:rPr>
        <w:t>Розподіл балів за видами навчальної діяльності</w:t>
      </w:r>
      <w:r w:rsidR="00E74C4B" w:rsidRPr="00FF61A4">
        <w:rPr>
          <w:b/>
          <w:szCs w:val="28"/>
        </w:rPr>
        <w:t xml:space="preserve"> </w:t>
      </w:r>
      <w:r w:rsidR="00E74C4B" w:rsidRPr="00FF61A4">
        <w:rPr>
          <w:b/>
          <w:szCs w:val="28"/>
        </w:rPr>
        <w:br/>
      </w:r>
      <w:r w:rsidR="00942752" w:rsidRPr="00FF61A4">
        <w:rPr>
          <w:b/>
          <w:szCs w:val="28"/>
        </w:rPr>
        <w:t>1 рік навчання 1</w:t>
      </w:r>
      <w:r w:rsidR="003878A6" w:rsidRPr="00FF61A4">
        <w:rPr>
          <w:b/>
          <w:szCs w:val="28"/>
        </w:rPr>
        <w:t xml:space="preserve"> семестр</w:t>
      </w:r>
    </w:p>
    <w:tbl>
      <w:tblPr>
        <w:tblW w:w="927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3686"/>
        <w:gridCol w:w="2409"/>
      </w:tblGrid>
      <w:tr w:rsidR="003878A6" w:rsidRPr="003878A6" w14:paraId="4F1F989D" w14:textId="77777777" w:rsidTr="00DE32BE">
        <w:tc>
          <w:tcPr>
            <w:tcW w:w="3179" w:type="dxa"/>
            <w:shd w:val="clear" w:color="auto" w:fill="auto"/>
          </w:tcPr>
          <w:p w14:paraId="0462D93D" w14:textId="77777777" w:rsidR="003878A6" w:rsidRPr="003A67B8" w:rsidRDefault="003878A6" w:rsidP="00F65A6D">
            <w:pPr>
              <w:pStyle w:val="af2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Вид навчальної діяльності</w:t>
            </w:r>
          </w:p>
        </w:tc>
        <w:tc>
          <w:tcPr>
            <w:tcW w:w="3686" w:type="dxa"/>
            <w:shd w:val="clear" w:color="auto" w:fill="auto"/>
          </w:tcPr>
          <w:p w14:paraId="5F34A285" w14:textId="77777777" w:rsidR="003878A6" w:rsidRPr="003A67B8" w:rsidRDefault="003878A6" w:rsidP="00F65A6D">
            <w:pPr>
              <w:pStyle w:val="af2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Результати навчання</w:t>
            </w:r>
          </w:p>
        </w:tc>
        <w:tc>
          <w:tcPr>
            <w:tcW w:w="2409" w:type="dxa"/>
            <w:shd w:val="clear" w:color="auto" w:fill="auto"/>
          </w:tcPr>
          <w:p w14:paraId="014BAC5A" w14:textId="77777777" w:rsidR="003878A6" w:rsidRPr="003A67B8" w:rsidRDefault="003878A6" w:rsidP="00F65A6D">
            <w:pPr>
              <w:pStyle w:val="af2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Оцінювання</w:t>
            </w:r>
          </w:p>
        </w:tc>
      </w:tr>
      <w:tr w:rsidR="003878A6" w:rsidRPr="00E40887" w14:paraId="590F4895" w14:textId="77777777" w:rsidTr="00DE32BE">
        <w:tc>
          <w:tcPr>
            <w:tcW w:w="3179" w:type="dxa"/>
            <w:shd w:val="clear" w:color="auto" w:fill="auto"/>
          </w:tcPr>
          <w:p w14:paraId="0A2EA76A" w14:textId="77777777" w:rsidR="003878A6" w:rsidRPr="00E40887" w:rsidRDefault="003878A6" w:rsidP="00F65A6D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3AD94D6C" w14:textId="77777777" w:rsidR="003878A6" w:rsidRPr="00E40887" w:rsidRDefault="003878A6" w:rsidP="00F65A6D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3D7BFFC0" w14:textId="77777777" w:rsidR="003878A6" w:rsidRPr="00E40887" w:rsidRDefault="003878A6" w:rsidP="00F65A6D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</w:t>
            </w:r>
          </w:p>
        </w:tc>
      </w:tr>
      <w:tr w:rsidR="003878A6" w:rsidRPr="00E40887" w14:paraId="7DCD90C4" w14:textId="77777777" w:rsidTr="00DE32BE">
        <w:tc>
          <w:tcPr>
            <w:tcW w:w="9274" w:type="dxa"/>
            <w:gridSpan w:val="3"/>
            <w:shd w:val="clear" w:color="auto" w:fill="auto"/>
          </w:tcPr>
          <w:p w14:paraId="1EA367B0" w14:textId="655EB508" w:rsidR="003878A6" w:rsidRPr="00E40887" w:rsidRDefault="00D25CC0" w:rsidP="00DE32BE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 w:rsidRPr="00D25CC0">
              <w:rPr>
                <w:b/>
              </w:rPr>
              <w:t xml:space="preserve">Змістовий модуль 1. </w:t>
            </w:r>
            <w:r w:rsidR="00527A9C" w:rsidRPr="00527A9C">
              <w:rPr>
                <w:b/>
              </w:rPr>
              <w:t>Основи організації та методології наукових досліджень</w:t>
            </w:r>
          </w:p>
        </w:tc>
      </w:tr>
      <w:tr w:rsidR="003878A6" w:rsidRPr="00E40887" w14:paraId="54CAA79F" w14:textId="77777777" w:rsidTr="00330589">
        <w:trPr>
          <w:trHeight w:val="1146"/>
        </w:trPr>
        <w:tc>
          <w:tcPr>
            <w:tcW w:w="3179" w:type="dxa"/>
            <w:shd w:val="clear" w:color="auto" w:fill="auto"/>
          </w:tcPr>
          <w:p w14:paraId="5237BA7E" w14:textId="094CA343" w:rsidR="003878A6" w:rsidRPr="00D25CC0" w:rsidRDefault="00FF61A4" w:rsidP="00F65A6D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</w:t>
            </w:r>
            <w:r w:rsidR="009814EC">
              <w:rPr>
                <w:b/>
                <w:sz w:val="24"/>
              </w:rPr>
              <w:t xml:space="preserve"> робота</w:t>
            </w:r>
            <w:r w:rsidR="003878A6" w:rsidRPr="003A67B8">
              <w:rPr>
                <w:b/>
                <w:sz w:val="24"/>
              </w:rPr>
              <w:t xml:space="preserve"> 1.</w:t>
            </w:r>
            <w:r w:rsidR="003878A6" w:rsidRPr="00D25CC0">
              <w:rPr>
                <w:sz w:val="24"/>
              </w:rPr>
              <w:t xml:space="preserve"> </w:t>
            </w:r>
            <w:r w:rsidRPr="00FF61A4">
              <w:rPr>
                <w:sz w:val="24"/>
              </w:rPr>
              <w:t>Розрахунок річного обсягу ремонтно-обслуговуючих робіт підприємства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EFA6763" w14:textId="3F708A69" w:rsidR="003A67B8" w:rsidRDefault="003878A6" w:rsidP="0033058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40887">
              <w:rPr>
                <w:sz w:val="24"/>
              </w:rPr>
              <w:t xml:space="preserve">ПРН </w:t>
            </w:r>
            <w:r w:rsidR="00330589">
              <w:rPr>
                <w:sz w:val="24"/>
              </w:rPr>
              <w:t>2</w:t>
            </w:r>
            <w:r w:rsidRPr="00E40887">
              <w:rPr>
                <w:sz w:val="24"/>
              </w:rPr>
              <w:t xml:space="preserve">, </w:t>
            </w:r>
            <w:r w:rsidR="00330589">
              <w:rPr>
                <w:sz w:val="24"/>
              </w:rPr>
              <w:t>ПРН 5</w:t>
            </w:r>
          </w:p>
          <w:p w14:paraId="275D2539" w14:textId="581548B8" w:rsidR="003A67B8" w:rsidRDefault="003878A6" w:rsidP="003305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3A67B8">
              <w:rPr>
                <w:b/>
                <w:sz w:val="24"/>
              </w:rPr>
              <w:t>Перший модуль формує</w:t>
            </w:r>
            <w:r w:rsidR="003A67B8">
              <w:rPr>
                <w:b/>
                <w:sz w:val="24"/>
              </w:rPr>
              <w:t xml:space="preserve"> у студентів наступні</w:t>
            </w:r>
            <w:r w:rsidRPr="003A67B8">
              <w:rPr>
                <w:b/>
                <w:sz w:val="24"/>
              </w:rPr>
              <w:t xml:space="preserve"> знання</w:t>
            </w:r>
            <w:r w:rsidR="003A67B8" w:rsidRPr="003A67B8">
              <w:rPr>
                <w:b/>
                <w:sz w:val="24"/>
              </w:rPr>
              <w:t>:</w:t>
            </w:r>
          </w:p>
          <w:p w14:paraId="43939DF9" w14:textId="77777777" w:rsidR="00330589" w:rsidRPr="003A67B8" w:rsidRDefault="00330589" w:rsidP="0033058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14:paraId="0F98AC4C" w14:textId="77777777" w:rsidR="00330589" w:rsidRP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330589">
              <w:rPr>
                <w:b/>
              </w:rPr>
              <w:t>Знання та розуміння:</w:t>
            </w:r>
          </w:p>
          <w:p w14:paraId="536E1E20" w14:textId="77777777" w:rsid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основних понять і показників надійності технічних систем;</w:t>
            </w:r>
          </w:p>
          <w:p w14:paraId="3E7EA774" w14:textId="77777777" w:rsid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lastRenderedPageBreak/>
              <w:t>принципів і методів дослідження надійності сільськогосподарських машин;</w:t>
            </w:r>
          </w:p>
          <w:p w14:paraId="1F442A7E" w14:textId="77777777" w:rsid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чинників, що впливають на довговічність та безвідмовність техніки.</w:t>
            </w:r>
          </w:p>
          <w:p w14:paraId="151EF36D" w14:textId="77777777" w:rsid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</w:p>
          <w:p w14:paraId="00215504" w14:textId="1187F7F1" w:rsidR="00330589" w:rsidRP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330589">
              <w:rPr>
                <w:b/>
              </w:rPr>
              <w:t>Уміння:</w:t>
            </w:r>
          </w:p>
          <w:p w14:paraId="0B591CB2" w14:textId="485B2442" w:rsidR="00330589" w:rsidRDefault="00330589" w:rsidP="00330589">
            <w:pPr>
              <w:pStyle w:val="af2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0"/>
            </w:pPr>
            <w:r>
              <w:t>збирати, систематизувати та аналізувати дані про відмови та несправності техніки;</w:t>
            </w:r>
          </w:p>
          <w:p w14:paraId="679B76C5" w14:textId="226B1024" w:rsidR="00330589" w:rsidRDefault="00330589" w:rsidP="00330589">
            <w:pPr>
              <w:pStyle w:val="af2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0"/>
            </w:pPr>
            <w:r>
              <w:t>застосовувати методи технічної діагностики для оцінки стану вузлів і агрегатів;</w:t>
            </w:r>
          </w:p>
          <w:p w14:paraId="5228615F" w14:textId="77777777" w:rsidR="00330589" w:rsidRDefault="00330589" w:rsidP="00330589">
            <w:pPr>
              <w:pStyle w:val="af2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0"/>
            </w:pPr>
            <w:r>
              <w:t>розраховувати показники надійності та робити висновки щодо експлуатаційної ефективності техніки.</w:t>
            </w:r>
          </w:p>
          <w:p w14:paraId="722C5260" w14:textId="77777777" w:rsid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</w:p>
          <w:p w14:paraId="0CBE100A" w14:textId="1C115419" w:rsidR="00330589" w:rsidRP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330589">
              <w:rPr>
                <w:b/>
              </w:rPr>
              <w:t>Практичні навички:</w:t>
            </w:r>
          </w:p>
          <w:p w14:paraId="4C690B45" w14:textId="6A046038" w:rsidR="00330589" w:rsidRDefault="00330589" w:rsidP="00330589">
            <w:pPr>
              <w:pStyle w:val="af2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0"/>
            </w:pPr>
            <w:r>
              <w:t>проводити експериментальні дослідження надійності в умовах експлуатації;</w:t>
            </w:r>
          </w:p>
          <w:p w14:paraId="74E221D1" w14:textId="77777777" w:rsid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використовувати сучасні програмні засоби для обробки статистичних даних;</w:t>
            </w:r>
          </w:p>
          <w:p w14:paraId="632CAEBC" w14:textId="46770F74" w:rsid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розробляти рекомендації щодо підвищення надійності та оптимізації технічного обслуговування.</w:t>
            </w:r>
          </w:p>
          <w:p w14:paraId="443844C1" w14:textId="77777777" w:rsid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</w:p>
          <w:p w14:paraId="3DB26D84" w14:textId="40D465D6" w:rsidR="00330589" w:rsidRPr="00330589" w:rsidRDefault="00C61EAA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t xml:space="preserve"> м</w:t>
            </w:r>
            <w:r w:rsidR="00330589" w:rsidRPr="00330589">
              <w:rPr>
                <w:b/>
              </w:rPr>
              <w:t>Комунікаційні та аналітичні компетентності:</w:t>
            </w:r>
          </w:p>
          <w:p w14:paraId="4A62C79A" w14:textId="1EFC88A9" w:rsidR="00330589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готувати технічні звіти, реферати та презентації на основі результатів досліджень;</w:t>
            </w:r>
          </w:p>
          <w:p w14:paraId="6BFD3057" w14:textId="00BCF8D7" w:rsidR="00F30E11" w:rsidRPr="00E40887" w:rsidRDefault="00330589" w:rsidP="00330589">
            <w:pPr>
              <w:pStyle w:val="af2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обґрунтовувати вибір техніки з урахуванням її надійності для конкретних агровиробничих умов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3469C5" w14:textId="6B002C56" w:rsidR="003878A6" w:rsidRPr="00E40887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</w:tr>
      <w:tr w:rsidR="00B85B02" w:rsidRPr="00E40887" w14:paraId="44918BFB" w14:textId="77777777" w:rsidTr="00DE32BE">
        <w:trPr>
          <w:trHeight w:val="1412"/>
        </w:trPr>
        <w:tc>
          <w:tcPr>
            <w:tcW w:w="3179" w:type="dxa"/>
            <w:shd w:val="clear" w:color="auto" w:fill="auto"/>
          </w:tcPr>
          <w:p w14:paraId="0C8A467F" w14:textId="3175EA42" w:rsidR="00B85B02" w:rsidRDefault="006565C9" w:rsidP="00F65A6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B85B02" w:rsidRPr="003A67B8">
              <w:rPr>
                <w:b/>
                <w:sz w:val="24"/>
              </w:rPr>
              <w:t>2.</w:t>
            </w:r>
            <w:r w:rsidR="00B85B02" w:rsidRPr="00D25CC0">
              <w:rPr>
                <w:sz w:val="24"/>
              </w:rPr>
              <w:t xml:space="preserve"> </w:t>
            </w:r>
            <w:r w:rsidR="00B85B02" w:rsidRPr="00FF61A4">
              <w:rPr>
                <w:sz w:val="24"/>
              </w:rPr>
              <w:t>Підбір деталей та комплектування спряжень шатунно-поршневої групи двигуна</w:t>
            </w:r>
          </w:p>
        </w:tc>
        <w:tc>
          <w:tcPr>
            <w:tcW w:w="3686" w:type="dxa"/>
            <w:vMerge/>
            <w:shd w:val="clear" w:color="auto" w:fill="auto"/>
          </w:tcPr>
          <w:p w14:paraId="2FBF3A2C" w14:textId="77777777" w:rsidR="00B85B02" w:rsidRPr="00E40887" w:rsidRDefault="00B85B02" w:rsidP="003A67B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6278120" w14:textId="4B834B1C" w:rsidR="00B85B02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0487F73D" w14:textId="77777777" w:rsidTr="00DE32BE">
        <w:trPr>
          <w:trHeight w:val="1553"/>
        </w:trPr>
        <w:tc>
          <w:tcPr>
            <w:tcW w:w="3179" w:type="dxa"/>
            <w:shd w:val="clear" w:color="auto" w:fill="auto"/>
          </w:tcPr>
          <w:p w14:paraId="7D8D5EBE" w14:textId="36063934" w:rsidR="003878A6" w:rsidRPr="00D25CC0" w:rsidRDefault="003878A6" w:rsidP="009814EC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lastRenderedPageBreak/>
              <w:t>С</w:t>
            </w:r>
            <w:r w:rsidR="009814EC"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1.</w:t>
            </w:r>
            <w:r w:rsidRPr="00D25CC0">
              <w:rPr>
                <w:sz w:val="24"/>
                <w:shd w:val="clear" w:color="auto" w:fill="FFFFFF"/>
              </w:rPr>
              <w:t xml:space="preserve"> </w:t>
            </w:r>
            <w:r w:rsidR="00FF61A4" w:rsidRPr="00FF61A4">
              <w:rPr>
                <w:color w:val="333333"/>
                <w:sz w:val="24"/>
                <w:shd w:val="clear" w:color="auto" w:fill="FFFFFF"/>
              </w:rPr>
              <w:t>Показники надійності сільськогосподарської техніки: характеристика, класифікація, методи розрахунку.</w:t>
            </w:r>
          </w:p>
        </w:tc>
        <w:tc>
          <w:tcPr>
            <w:tcW w:w="3686" w:type="dxa"/>
            <w:vMerge/>
            <w:shd w:val="clear" w:color="auto" w:fill="auto"/>
          </w:tcPr>
          <w:p w14:paraId="33789303" w14:textId="77777777" w:rsidR="003878A6" w:rsidRPr="00E40887" w:rsidRDefault="003878A6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ACBAD3" w14:textId="496C65B8" w:rsidR="003878A6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878A6" w:rsidRPr="00E40887" w14:paraId="46E55BBC" w14:textId="77777777" w:rsidTr="00DE32BE">
        <w:trPr>
          <w:trHeight w:val="697"/>
        </w:trPr>
        <w:tc>
          <w:tcPr>
            <w:tcW w:w="3179" w:type="dxa"/>
            <w:shd w:val="clear" w:color="auto" w:fill="auto"/>
          </w:tcPr>
          <w:p w14:paraId="6F2496AE" w14:textId="22846A38" w:rsidR="003878A6" w:rsidRPr="00D25CC0" w:rsidRDefault="006565C9" w:rsidP="00F65A6D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B85B02" w:rsidRPr="003A67B8">
              <w:rPr>
                <w:b/>
                <w:sz w:val="24"/>
              </w:rPr>
              <w:t>3.</w:t>
            </w:r>
            <w:r w:rsidR="00B85B02" w:rsidRPr="00D25CC0">
              <w:rPr>
                <w:sz w:val="24"/>
              </w:rPr>
              <w:t xml:space="preserve"> </w:t>
            </w:r>
            <w:r w:rsidR="00B85B02" w:rsidRPr="00B85B02">
              <w:rPr>
                <w:sz w:val="24"/>
              </w:rPr>
              <w:t>Розробка технологічного процесу розбирання (скадання) типового вузла</w:t>
            </w:r>
          </w:p>
        </w:tc>
        <w:tc>
          <w:tcPr>
            <w:tcW w:w="3686" w:type="dxa"/>
            <w:vMerge/>
            <w:shd w:val="clear" w:color="auto" w:fill="auto"/>
          </w:tcPr>
          <w:p w14:paraId="69B581E7" w14:textId="77777777" w:rsidR="003878A6" w:rsidRPr="00E40887" w:rsidRDefault="003878A6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3455BF3" w14:textId="23DA3607" w:rsidR="003878A6" w:rsidRPr="00E40887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B85B02" w:rsidRPr="00E40887" w14:paraId="6DA237B9" w14:textId="77777777" w:rsidTr="00DE32BE">
        <w:trPr>
          <w:trHeight w:val="697"/>
        </w:trPr>
        <w:tc>
          <w:tcPr>
            <w:tcW w:w="3179" w:type="dxa"/>
            <w:shd w:val="clear" w:color="auto" w:fill="auto"/>
          </w:tcPr>
          <w:p w14:paraId="078FDD1C" w14:textId="16C80EB3" w:rsidR="00B85B02" w:rsidRPr="00D25CC0" w:rsidRDefault="006565C9" w:rsidP="00F65A6D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B85B02" w:rsidRPr="003A67B8">
              <w:rPr>
                <w:b/>
                <w:sz w:val="24"/>
              </w:rPr>
              <w:t>4.</w:t>
            </w:r>
            <w:r w:rsidR="00B85B02" w:rsidRPr="00D25CC0">
              <w:rPr>
                <w:sz w:val="24"/>
              </w:rPr>
              <w:t xml:space="preserve"> </w:t>
            </w:r>
            <w:r w:rsidR="00B85B02" w:rsidRPr="00025DC0">
              <w:rPr>
                <w:sz w:val="24"/>
              </w:rPr>
              <w:t>Розробка ремонтного креслення (відновлення деталей).</w:t>
            </w:r>
          </w:p>
        </w:tc>
        <w:tc>
          <w:tcPr>
            <w:tcW w:w="3686" w:type="dxa"/>
            <w:vMerge/>
            <w:shd w:val="clear" w:color="auto" w:fill="auto"/>
          </w:tcPr>
          <w:p w14:paraId="35222CED" w14:textId="77777777" w:rsidR="00B85B02" w:rsidRPr="00E40887" w:rsidRDefault="00B85B02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B224AF3" w14:textId="5E34BC25" w:rsidR="00B85B02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09979C1C" w14:textId="77777777" w:rsidTr="00330589">
        <w:trPr>
          <w:trHeight w:val="1056"/>
        </w:trPr>
        <w:tc>
          <w:tcPr>
            <w:tcW w:w="3179" w:type="dxa"/>
            <w:shd w:val="clear" w:color="auto" w:fill="auto"/>
          </w:tcPr>
          <w:p w14:paraId="67FD08D8" w14:textId="7D08ED80" w:rsidR="003878A6" w:rsidRPr="00D25CC0" w:rsidRDefault="009814EC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="003878A6" w:rsidRPr="003A67B8">
              <w:rPr>
                <w:b/>
                <w:sz w:val="24"/>
              </w:rPr>
              <w:t xml:space="preserve"> 2.</w:t>
            </w:r>
            <w:r w:rsidR="003878A6" w:rsidRPr="00D25CC0">
              <w:rPr>
                <w:sz w:val="24"/>
                <w:shd w:val="clear" w:color="auto" w:fill="FFFFFF"/>
              </w:rPr>
              <w:t xml:space="preserve"> </w:t>
            </w:r>
            <w:r w:rsidR="00B85B02" w:rsidRPr="00B85B02">
              <w:rPr>
                <w:sz w:val="24"/>
                <w:shd w:val="clear" w:color="auto" w:fill="FFFFFF"/>
              </w:rPr>
              <w:t>Причини відмов та методи їх діагностики у вузлах тракторів і комбайнів</w:t>
            </w:r>
          </w:p>
        </w:tc>
        <w:tc>
          <w:tcPr>
            <w:tcW w:w="3686" w:type="dxa"/>
            <w:vMerge/>
            <w:shd w:val="clear" w:color="auto" w:fill="auto"/>
          </w:tcPr>
          <w:p w14:paraId="71494698" w14:textId="77777777" w:rsidR="003878A6" w:rsidRPr="00E40887" w:rsidRDefault="003878A6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26264A" w14:textId="52999FC6" w:rsidR="003878A6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184EC642" w14:textId="77777777" w:rsidTr="00DE32BE">
        <w:trPr>
          <w:trHeight w:val="1028"/>
        </w:trPr>
        <w:tc>
          <w:tcPr>
            <w:tcW w:w="3179" w:type="dxa"/>
            <w:shd w:val="clear" w:color="auto" w:fill="auto"/>
          </w:tcPr>
          <w:p w14:paraId="184C8CA1" w14:textId="7A691096" w:rsidR="003878A6" w:rsidRPr="00D25CC0" w:rsidRDefault="006565C9" w:rsidP="006565C9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="00B85B02"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 w:rsidR="00B85B02" w:rsidRPr="003A67B8">
              <w:rPr>
                <w:b/>
                <w:sz w:val="24"/>
              </w:rPr>
              <w:t>.</w:t>
            </w:r>
            <w:r w:rsidR="00B85B02" w:rsidRPr="00DA254E">
              <w:rPr>
                <w:sz w:val="24"/>
              </w:rPr>
              <w:t xml:space="preserve"> </w:t>
            </w:r>
            <w:r w:rsidR="00B85B02" w:rsidRPr="00B85B02">
              <w:rPr>
                <w:sz w:val="24"/>
              </w:rPr>
              <w:t>Складання маршрутної та операційної карт технологічного процесу ремонту (відновлення</w:t>
            </w:r>
          </w:p>
        </w:tc>
        <w:tc>
          <w:tcPr>
            <w:tcW w:w="3686" w:type="dxa"/>
            <w:vMerge/>
            <w:shd w:val="clear" w:color="auto" w:fill="auto"/>
          </w:tcPr>
          <w:p w14:paraId="4BBBC7A4" w14:textId="77777777" w:rsidR="003878A6" w:rsidRPr="00E40887" w:rsidRDefault="003878A6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DE6BF88" w14:textId="3E154812" w:rsidR="003878A6" w:rsidRPr="00E40887" w:rsidRDefault="00C61EAA" w:rsidP="00C61EAA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B85B02" w:rsidRPr="00E40887" w14:paraId="2CF8ACD8" w14:textId="77777777" w:rsidTr="00DE32BE">
        <w:trPr>
          <w:trHeight w:val="1028"/>
        </w:trPr>
        <w:tc>
          <w:tcPr>
            <w:tcW w:w="3179" w:type="dxa"/>
            <w:shd w:val="clear" w:color="auto" w:fill="auto"/>
          </w:tcPr>
          <w:p w14:paraId="116AA3E8" w14:textId="05C91D0E" w:rsidR="00B85B02" w:rsidRPr="00D25CC0" w:rsidRDefault="006565C9" w:rsidP="006565C9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 w:rsidR="00B85B02" w:rsidRPr="003A67B8">
              <w:rPr>
                <w:b/>
                <w:sz w:val="24"/>
              </w:rPr>
              <w:t>.</w:t>
            </w:r>
            <w:r w:rsidR="00B85B02" w:rsidRPr="00DA254E">
              <w:rPr>
                <w:sz w:val="24"/>
              </w:rPr>
              <w:t xml:space="preserve"> </w:t>
            </w:r>
            <w:r w:rsidRPr="006565C9">
              <w:rPr>
                <w:spacing w:val="2"/>
                <w:sz w:val="24"/>
                <w:shd w:val="clear" w:color="auto" w:fill="FFFFFF"/>
              </w:rPr>
              <w:t>Комплектування деталей циліндро-поршневої групи при ремонті</w:t>
            </w:r>
          </w:p>
        </w:tc>
        <w:tc>
          <w:tcPr>
            <w:tcW w:w="3686" w:type="dxa"/>
            <w:vMerge/>
            <w:shd w:val="clear" w:color="auto" w:fill="auto"/>
          </w:tcPr>
          <w:p w14:paraId="431EC0D1" w14:textId="77777777" w:rsidR="00B85B02" w:rsidRPr="00E40887" w:rsidRDefault="00B85B02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DD7DAFC" w14:textId="03754609" w:rsidR="00B85B02" w:rsidRPr="00E40887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405C6861" w14:textId="77777777" w:rsidTr="00330589">
        <w:trPr>
          <w:trHeight w:val="1702"/>
        </w:trPr>
        <w:tc>
          <w:tcPr>
            <w:tcW w:w="3179" w:type="dxa"/>
            <w:shd w:val="clear" w:color="auto" w:fill="auto"/>
          </w:tcPr>
          <w:p w14:paraId="30DB61C3" w14:textId="77777777" w:rsidR="003878A6" w:rsidRDefault="009814EC" w:rsidP="006565C9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6565C9">
              <w:rPr>
                <w:b/>
                <w:sz w:val="24"/>
              </w:rPr>
              <w:t>3</w:t>
            </w:r>
            <w:r w:rsidR="00527A9C" w:rsidRPr="003A67B8">
              <w:rPr>
                <w:b/>
                <w:sz w:val="24"/>
              </w:rPr>
              <w:t>.</w:t>
            </w:r>
            <w:r w:rsidR="00527A9C" w:rsidRPr="00D25CC0">
              <w:rPr>
                <w:sz w:val="24"/>
              </w:rPr>
              <w:t xml:space="preserve"> </w:t>
            </w:r>
            <w:r w:rsidR="00B85B02" w:rsidRPr="00B85B02">
              <w:rPr>
                <w:sz w:val="24"/>
              </w:rPr>
              <w:t>Методи статистичного аналізу експлуатаційної надійності сільськогосподарських машин</w:t>
            </w:r>
            <w:r w:rsidR="00942752" w:rsidRPr="00942752">
              <w:rPr>
                <w:sz w:val="24"/>
              </w:rPr>
              <w:t>.</w:t>
            </w:r>
          </w:p>
          <w:p w14:paraId="2118A393" w14:textId="23272C4E" w:rsidR="00C61EAA" w:rsidRPr="00D25CC0" w:rsidRDefault="00C61EAA" w:rsidP="006565C9">
            <w:pPr>
              <w:jc w:val="both"/>
              <w:rPr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94810D3" w14:textId="77777777" w:rsidR="003878A6" w:rsidRPr="00E40887" w:rsidRDefault="003878A6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CBA40FF" w14:textId="1DD0F8A7" w:rsidR="003878A6" w:rsidRPr="00E40887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878A6" w:rsidRPr="00E40887" w14:paraId="5558176A" w14:textId="77777777" w:rsidTr="00DE32BE">
        <w:trPr>
          <w:trHeight w:val="970"/>
        </w:trPr>
        <w:tc>
          <w:tcPr>
            <w:tcW w:w="3179" w:type="dxa"/>
            <w:shd w:val="clear" w:color="auto" w:fill="auto"/>
          </w:tcPr>
          <w:p w14:paraId="4E0FE925" w14:textId="77777777" w:rsidR="003878A6" w:rsidRDefault="006565C9" w:rsidP="00246F2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7. </w:t>
            </w:r>
            <w:r w:rsidRPr="006565C9">
              <w:rPr>
                <w:sz w:val="24"/>
              </w:rPr>
              <w:t>Ремонт та випробування гідравлічних насосів та гідроагрегатів коробки переміни передач з метою забезпечення надійності цих агрегатів</w:t>
            </w:r>
          </w:p>
          <w:p w14:paraId="341D20E3" w14:textId="3C02AF67" w:rsidR="00C61EAA" w:rsidRPr="00D25CC0" w:rsidRDefault="00C61EAA" w:rsidP="00246F27">
            <w:pPr>
              <w:jc w:val="both"/>
              <w:rPr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C838186" w14:textId="77777777" w:rsidR="003878A6" w:rsidRPr="00E40887" w:rsidRDefault="003878A6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C0CE273" w14:textId="6E36B126" w:rsidR="003878A6" w:rsidRPr="00E40887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658C9AA3" w14:textId="77777777" w:rsidTr="00DE32BE">
        <w:trPr>
          <w:trHeight w:val="970"/>
        </w:trPr>
        <w:tc>
          <w:tcPr>
            <w:tcW w:w="3179" w:type="dxa"/>
            <w:shd w:val="clear" w:color="auto" w:fill="auto"/>
          </w:tcPr>
          <w:p w14:paraId="6EB6F4D3" w14:textId="77777777" w:rsidR="006565C9" w:rsidRDefault="006565C9" w:rsidP="00246F27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Лабораторна робота 8. </w:t>
            </w:r>
            <w:r w:rsidRPr="006565C9">
              <w:rPr>
                <w:sz w:val="24"/>
              </w:rPr>
              <w:t>Балансування деталей та вузлів після ремонту</w:t>
            </w:r>
          </w:p>
          <w:p w14:paraId="3E97F357" w14:textId="506C8855" w:rsidR="00C61EAA" w:rsidRDefault="00C61EAA" w:rsidP="00246F27">
            <w:pPr>
              <w:jc w:val="both"/>
              <w:rPr>
                <w:b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65F353B" w14:textId="77777777" w:rsidR="006565C9" w:rsidRPr="00E40887" w:rsidRDefault="006565C9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D8A1676" w14:textId="6AFA0FF6" w:rsidR="006565C9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7E4C0493" w14:textId="77777777" w:rsidTr="00DE32BE">
        <w:tc>
          <w:tcPr>
            <w:tcW w:w="3179" w:type="dxa"/>
            <w:shd w:val="clear" w:color="auto" w:fill="auto"/>
          </w:tcPr>
          <w:p w14:paraId="2F871BD8" w14:textId="058A0F18" w:rsidR="00C61EAA" w:rsidRPr="00D25CC0" w:rsidRDefault="009814EC" w:rsidP="00C61EAA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="003878A6" w:rsidRPr="003A67B8">
              <w:rPr>
                <w:b/>
                <w:sz w:val="24"/>
              </w:rPr>
              <w:t xml:space="preserve"> 4.</w:t>
            </w:r>
            <w:r w:rsidR="003878A6" w:rsidRPr="003A67B8">
              <w:rPr>
                <w:rStyle w:val="FontStyle140"/>
                <w:sz w:val="22"/>
                <w:szCs w:val="24"/>
              </w:rPr>
              <w:t xml:space="preserve"> </w:t>
            </w:r>
            <w:r w:rsidR="00B85B02" w:rsidRPr="00B85B02">
              <w:rPr>
                <w:sz w:val="24"/>
              </w:rPr>
              <w:t>Моделювання процесів відмов технічних систем сільськогосподарської техніки.</w:t>
            </w:r>
          </w:p>
        </w:tc>
        <w:tc>
          <w:tcPr>
            <w:tcW w:w="3686" w:type="dxa"/>
            <w:vMerge/>
            <w:shd w:val="clear" w:color="auto" w:fill="auto"/>
          </w:tcPr>
          <w:p w14:paraId="6D43FB3E" w14:textId="77777777" w:rsidR="003878A6" w:rsidRPr="00E40887" w:rsidRDefault="003878A6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40A6831" w14:textId="1225E6D3" w:rsidR="003878A6" w:rsidRPr="00E40887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7C06ED9C" w14:textId="77777777" w:rsidTr="00DE32BE">
        <w:tc>
          <w:tcPr>
            <w:tcW w:w="3179" w:type="dxa"/>
            <w:shd w:val="clear" w:color="auto" w:fill="auto"/>
          </w:tcPr>
          <w:p w14:paraId="4558875E" w14:textId="6E6FF290" w:rsidR="00C61EAA" w:rsidRPr="00E40887" w:rsidRDefault="003878A6" w:rsidP="00C61EAA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Модульна контрольна робота 1</w:t>
            </w:r>
          </w:p>
        </w:tc>
        <w:tc>
          <w:tcPr>
            <w:tcW w:w="3686" w:type="dxa"/>
            <w:shd w:val="clear" w:color="auto" w:fill="auto"/>
          </w:tcPr>
          <w:p w14:paraId="704E06AC" w14:textId="77777777" w:rsidR="003878A6" w:rsidRPr="00E40887" w:rsidRDefault="003878A6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C62F967" w14:textId="77777777" w:rsidR="003878A6" w:rsidRPr="00E40887" w:rsidRDefault="003878A6" w:rsidP="00F65A6D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30</w:t>
            </w:r>
          </w:p>
        </w:tc>
      </w:tr>
      <w:tr w:rsidR="003878A6" w:rsidRPr="00E40887" w14:paraId="00489BE2" w14:textId="77777777" w:rsidTr="00DE32BE">
        <w:tc>
          <w:tcPr>
            <w:tcW w:w="3179" w:type="dxa"/>
            <w:shd w:val="clear" w:color="auto" w:fill="auto"/>
          </w:tcPr>
          <w:p w14:paraId="30D669FE" w14:textId="77777777" w:rsidR="003878A6" w:rsidRPr="00E40887" w:rsidRDefault="003878A6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Разом за модулем 1</w:t>
            </w:r>
          </w:p>
        </w:tc>
        <w:tc>
          <w:tcPr>
            <w:tcW w:w="3686" w:type="dxa"/>
            <w:shd w:val="clear" w:color="auto" w:fill="auto"/>
          </w:tcPr>
          <w:p w14:paraId="2CACF38A" w14:textId="77777777" w:rsidR="003878A6" w:rsidRPr="00E40887" w:rsidRDefault="003878A6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207CCCE" w14:textId="77777777" w:rsidR="003878A6" w:rsidRPr="00E40887" w:rsidRDefault="003878A6" w:rsidP="00F65A6D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100</w:t>
            </w:r>
          </w:p>
        </w:tc>
      </w:tr>
      <w:tr w:rsidR="003878A6" w:rsidRPr="00E40887" w14:paraId="63D45308" w14:textId="77777777" w:rsidTr="00DE32BE">
        <w:tc>
          <w:tcPr>
            <w:tcW w:w="9274" w:type="dxa"/>
            <w:gridSpan w:val="3"/>
            <w:shd w:val="clear" w:color="auto" w:fill="auto"/>
          </w:tcPr>
          <w:p w14:paraId="7C90E48C" w14:textId="77777777" w:rsidR="003878A6" w:rsidRDefault="00D25CC0" w:rsidP="00F65A6D">
            <w:pPr>
              <w:pStyle w:val="af2"/>
              <w:adjustRightInd w:val="0"/>
              <w:ind w:left="0"/>
              <w:jc w:val="center"/>
              <w:rPr>
                <w:b/>
              </w:rPr>
            </w:pPr>
            <w:r w:rsidRPr="00D25CC0">
              <w:rPr>
                <w:b/>
              </w:rPr>
              <w:lastRenderedPageBreak/>
              <w:t xml:space="preserve">Змістовий модуль 2. </w:t>
            </w:r>
            <w:r w:rsidR="00527A9C" w:rsidRPr="00527A9C">
              <w:rPr>
                <w:b/>
              </w:rPr>
              <w:t>Проведення та способи представлення результатів експериментальних досліджень</w:t>
            </w:r>
          </w:p>
          <w:p w14:paraId="5D9CCF94" w14:textId="77777777" w:rsidR="00F30E11" w:rsidRPr="00D25CC0" w:rsidRDefault="00F30E11" w:rsidP="00F65A6D">
            <w:pPr>
              <w:pStyle w:val="af2"/>
              <w:adjustRightInd w:val="0"/>
              <w:ind w:left="0"/>
              <w:jc w:val="center"/>
              <w:rPr>
                <w:b/>
              </w:rPr>
            </w:pPr>
          </w:p>
        </w:tc>
      </w:tr>
      <w:tr w:rsidR="00DE32BE" w:rsidRPr="00E40887" w14:paraId="0C311AE7" w14:textId="77777777" w:rsidTr="00330589">
        <w:trPr>
          <w:trHeight w:val="849"/>
        </w:trPr>
        <w:tc>
          <w:tcPr>
            <w:tcW w:w="3179" w:type="dxa"/>
            <w:shd w:val="clear" w:color="auto" w:fill="auto"/>
          </w:tcPr>
          <w:p w14:paraId="638233D1" w14:textId="40DE1F86" w:rsidR="00DE32BE" w:rsidRPr="00DA254E" w:rsidRDefault="006565C9" w:rsidP="009814EC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Лабораторна робота  9. </w:t>
            </w:r>
            <w:r w:rsidRPr="006565C9">
              <w:rPr>
                <w:sz w:val="24"/>
              </w:rPr>
              <w:t>Ремонт масляних насосів НШ-52Л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50AD7EF" w14:textId="205A9E9C" w:rsidR="00DE32BE" w:rsidRDefault="00DE32BE" w:rsidP="00F30E1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40887">
              <w:rPr>
                <w:sz w:val="24"/>
              </w:rPr>
              <w:t xml:space="preserve">ПРН </w:t>
            </w:r>
            <w:r w:rsidR="00330589">
              <w:rPr>
                <w:sz w:val="24"/>
              </w:rPr>
              <w:t>2</w:t>
            </w:r>
            <w:r w:rsidRPr="00E40887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ПРН </w:t>
            </w:r>
            <w:r w:rsidR="00330589">
              <w:rPr>
                <w:sz w:val="24"/>
              </w:rPr>
              <w:t>5.</w:t>
            </w:r>
          </w:p>
          <w:p w14:paraId="5C0A9ABA" w14:textId="62F8C6C3" w:rsidR="00DE32BE" w:rsidRDefault="00DE32BE" w:rsidP="00F30E1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Другий</w:t>
            </w:r>
            <w:r w:rsidRPr="003A67B8">
              <w:rPr>
                <w:b/>
                <w:sz w:val="24"/>
              </w:rPr>
              <w:t xml:space="preserve"> модуль формує</w:t>
            </w:r>
            <w:r>
              <w:rPr>
                <w:b/>
                <w:sz w:val="24"/>
              </w:rPr>
              <w:t xml:space="preserve"> у студентів наступні</w:t>
            </w:r>
            <w:r w:rsidRPr="003A67B8">
              <w:rPr>
                <w:b/>
                <w:sz w:val="24"/>
              </w:rPr>
              <w:t xml:space="preserve"> знання:</w:t>
            </w:r>
          </w:p>
          <w:p w14:paraId="7CEE010D" w14:textId="77777777" w:rsidR="00330589" w:rsidRDefault="00330589" w:rsidP="00F30E1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  <w:p w14:paraId="285F3D00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330589">
              <w:rPr>
                <w:b/>
                <w:sz w:val="24"/>
              </w:rPr>
              <w:t>Здатність:</w:t>
            </w:r>
          </w:p>
          <w:p w14:paraId="5B4B55E2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ідентифікувати критичні елементи конструкції, що впливають на загальну надійність машини;</w:t>
            </w:r>
          </w:p>
          <w:p w14:paraId="2162656A" w14:textId="7846FE78" w:rsid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застосовувати й адаптувати методики розрахунку ресурсу техніки залежно від умов експлуатації.</w:t>
            </w:r>
          </w:p>
          <w:p w14:paraId="569D44F1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14:paraId="6B4DE325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b/>
                <w:sz w:val="24"/>
              </w:rPr>
              <w:t>Інженерні компетентності</w:t>
            </w:r>
            <w:r w:rsidRPr="00330589">
              <w:rPr>
                <w:sz w:val="24"/>
              </w:rPr>
              <w:t>:</w:t>
            </w:r>
          </w:p>
          <w:p w14:paraId="4B8230E2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аналізувати конструктивні особливості сільськогосподарських машин з точки зору їх довговічності;</w:t>
            </w:r>
          </w:p>
          <w:p w14:paraId="2142F6FE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оцінювати вплив навантажень, вібрацій, корозії та зносу на працездатність вузлів і механізмів.</w:t>
            </w:r>
          </w:p>
          <w:p w14:paraId="210A2D5E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14:paraId="1E7B2061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b/>
                <w:sz w:val="24"/>
              </w:rPr>
              <w:t>Критичне мислення та інноваційність</w:t>
            </w:r>
            <w:r w:rsidRPr="00330589">
              <w:rPr>
                <w:sz w:val="24"/>
              </w:rPr>
              <w:t>:</w:t>
            </w:r>
          </w:p>
          <w:p w14:paraId="363273C8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оцінювати доцільність застосування нових матеріалів або технічних рішень для підвищення надійності;</w:t>
            </w:r>
          </w:p>
          <w:p w14:paraId="6AF3961F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обґрунтовувати вибір стратегії технічного обслуговування на основі даних про відмови.</w:t>
            </w:r>
          </w:p>
          <w:p w14:paraId="1DD315D4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14:paraId="45F93584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330589">
              <w:rPr>
                <w:b/>
                <w:sz w:val="24"/>
              </w:rPr>
              <w:t>Розробка та вдосконалення техніки:</w:t>
            </w:r>
          </w:p>
          <w:p w14:paraId="441C49E9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брати участь у проєктуванні або модернізації сільськогосподарських машин із урахуванням показників надійності;</w:t>
            </w:r>
          </w:p>
          <w:p w14:paraId="24AAFB82" w14:textId="67AE7491" w:rsidR="00DE32BE" w:rsidRPr="00E40887" w:rsidRDefault="00330589" w:rsidP="00330589">
            <w:pPr>
              <w:autoSpaceDE w:val="0"/>
              <w:autoSpaceDN w:val="0"/>
              <w:adjustRightInd w:val="0"/>
            </w:pPr>
            <w:r w:rsidRPr="00330589">
              <w:rPr>
                <w:sz w:val="24"/>
              </w:rPr>
              <w:t>формулювати технічні вимоги до нових конструкцій для забезпечення високої експлуатаційної надійності.</w:t>
            </w:r>
            <w:r w:rsidR="00DE32BE" w:rsidRPr="00F30E11">
              <w:rPr>
                <w:sz w:val="24"/>
              </w:rPr>
              <w:t>.</w:t>
            </w:r>
            <w:r w:rsidR="00DE32BE"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7F7ED2" w14:textId="19AD51D8" w:rsidR="00DE32BE" w:rsidRPr="00E40887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1495175C" w14:textId="77777777" w:rsidTr="00330589">
        <w:trPr>
          <w:trHeight w:val="690"/>
        </w:trPr>
        <w:tc>
          <w:tcPr>
            <w:tcW w:w="3179" w:type="dxa"/>
            <w:shd w:val="clear" w:color="auto" w:fill="auto"/>
          </w:tcPr>
          <w:p w14:paraId="7C2DFFF7" w14:textId="77777777" w:rsidR="006565C9" w:rsidRDefault="006565C9" w:rsidP="009814E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Лабораторна робота 10. </w:t>
            </w:r>
          </w:p>
          <w:p w14:paraId="67193704" w14:textId="49AF9111" w:rsidR="006565C9" w:rsidRPr="006565C9" w:rsidRDefault="006565C9" w:rsidP="009814EC">
            <w:pPr>
              <w:jc w:val="both"/>
              <w:rPr>
                <w:sz w:val="24"/>
              </w:rPr>
            </w:pPr>
            <w:r w:rsidRPr="006565C9">
              <w:rPr>
                <w:sz w:val="24"/>
              </w:rPr>
              <w:t>Розбирання кінцевих передач трактора Т-150К.</w:t>
            </w:r>
          </w:p>
        </w:tc>
        <w:tc>
          <w:tcPr>
            <w:tcW w:w="3686" w:type="dxa"/>
            <w:vMerge/>
            <w:shd w:val="clear" w:color="auto" w:fill="auto"/>
          </w:tcPr>
          <w:p w14:paraId="4D6074BC" w14:textId="77777777" w:rsidR="006565C9" w:rsidRPr="00E40887" w:rsidRDefault="006565C9" w:rsidP="00F30E1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86B39CD" w14:textId="36A9A56F" w:rsidR="006565C9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E32BE" w:rsidRPr="00E40887" w14:paraId="76FD694A" w14:textId="77777777" w:rsidTr="00330589">
        <w:trPr>
          <w:trHeight w:val="1411"/>
        </w:trPr>
        <w:tc>
          <w:tcPr>
            <w:tcW w:w="3179" w:type="dxa"/>
            <w:shd w:val="clear" w:color="auto" w:fill="auto"/>
          </w:tcPr>
          <w:p w14:paraId="52E1D6E0" w14:textId="07D28BE4" w:rsidR="00DE32BE" w:rsidRPr="00DA254E" w:rsidRDefault="00DE32BE" w:rsidP="006565C9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6565C9">
              <w:rPr>
                <w:b/>
                <w:sz w:val="24"/>
              </w:rPr>
              <w:t>5</w:t>
            </w:r>
            <w:r w:rsidRPr="003A67B8">
              <w:rPr>
                <w:b/>
                <w:sz w:val="24"/>
              </w:rPr>
              <w:t>.</w:t>
            </w:r>
            <w:r w:rsidRPr="00DA254E">
              <w:rPr>
                <w:sz w:val="24"/>
              </w:rPr>
              <w:t xml:space="preserve"> </w:t>
            </w:r>
            <w:r w:rsidR="006565C9" w:rsidRPr="006565C9">
              <w:rPr>
                <w:sz w:val="24"/>
              </w:rPr>
              <w:t>Методи підвищення надійності та довговічності основних агрегатів ґрунтообробної техніки.</w:t>
            </w:r>
          </w:p>
        </w:tc>
        <w:tc>
          <w:tcPr>
            <w:tcW w:w="3686" w:type="dxa"/>
            <w:vMerge/>
            <w:shd w:val="clear" w:color="auto" w:fill="auto"/>
          </w:tcPr>
          <w:p w14:paraId="3CFD29BD" w14:textId="77777777" w:rsidR="00DE32BE" w:rsidRPr="00E40887" w:rsidRDefault="00DE32BE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3713BF" w14:textId="0F6A40ED" w:rsidR="00DE32BE" w:rsidRPr="00E40887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DE32BE" w:rsidRPr="00E40887" w14:paraId="5B764975" w14:textId="77777777" w:rsidTr="00330589">
        <w:trPr>
          <w:trHeight w:val="708"/>
        </w:trPr>
        <w:tc>
          <w:tcPr>
            <w:tcW w:w="3179" w:type="dxa"/>
            <w:shd w:val="clear" w:color="auto" w:fill="auto"/>
          </w:tcPr>
          <w:p w14:paraId="19E2FB58" w14:textId="2975C0E2" w:rsidR="006565C9" w:rsidRDefault="006565C9" w:rsidP="006565C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Лабораторна робота 11. </w:t>
            </w:r>
          </w:p>
          <w:p w14:paraId="72BD3317" w14:textId="4A35B121" w:rsidR="00DE32BE" w:rsidRPr="00DA254E" w:rsidRDefault="006565C9" w:rsidP="006565C9">
            <w:pPr>
              <w:jc w:val="both"/>
              <w:rPr>
                <w:sz w:val="24"/>
              </w:rPr>
            </w:pPr>
            <w:r w:rsidRPr="006565C9">
              <w:rPr>
                <w:sz w:val="24"/>
              </w:rPr>
              <w:t>Електрообладнання.</w:t>
            </w:r>
          </w:p>
        </w:tc>
        <w:tc>
          <w:tcPr>
            <w:tcW w:w="3686" w:type="dxa"/>
            <w:vMerge/>
            <w:shd w:val="clear" w:color="auto" w:fill="auto"/>
          </w:tcPr>
          <w:p w14:paraId="5F5DF942" w14:textId="77777777" w:rsidR="00DE32BE" w:rsidRPr="00E40887" w:rsidRDefault="00DE32BE" w:rsidP="00F65A6D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303537" w14:textId="52752150" w:rsidR="00DE32BE" w:rsidRPr="00E40887" w:rsidRDefault="00C61EAA" w:rsidP="00527A9C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6565C9" w:rsidRPr="00E40887" w14:paraId="7E74515B" w14:textId="77777777" w:rsidTr="00330589">
        <w:trPr>
          <w:trHeight w:val="1244"/>
        </w:trPr>
        <w:tc>
          <w:tcPr>
            <w:tcW w:w="3179" w:type="dxa"/>
            <w:shd w:val="clear" w:color="auto" w:fill="auto"/>
          </w:tcPr>
          <w:p w14:paraId="249F7583" w14:textId="421CC058" w:rsidR="006565C9" w:rsidRDefault="006565C9" w:rsidP="006565C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Лабораторна робота 12. </w:t>
            </w:r>
          </w:p>
          <w:p w14:paraId="36C805C9" w14:textId="4BA5B784" w:rsidR="006565C9" w:rsidRDefault="006565C9" w:rsidP="006565C9">
            <w:pPr>
              <w:jc w:val="both"/>
              <w:rPr>
                <w:b/>
                <w:sz w:val="24"/>
              </w:rPr>
            </w:pPr>
            <w:r w:rsidRPr="006565C9">
              <w:rPr>
                <w:sz w:val="24"/>
              </w:rPr>
              <w:t>Розробка графіка завантаження ремонтного підприємства.</w:t>
            </w:r>
          </w:p>
        </w:tc>
        <w:tc>
          <w:tcPr>
            <w:tcW w:w="3686" w:type="dxa"/>
            <w:vMerge/>
            <w:shd w:val="clear" w:color="auto" w:fill="auto"/>
          </w:tcPr>
          <w:p w14:paraId="3292CD75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4E0C863" w14:textId="19864F3B" w:rsidR="006565C9" w:rsidRPr="00E40887" w:rsidRDefault="00C61EAA" w:rsidP="006565C9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4E22D980" w14:textId="77777777" w:rsidTr="00DE32BE">
        <w:trPr>
          <w:trHeight w:val="1265"/>
        </w:trPr>
        <w:tc>
          <w:tcPr>
            <w:tcW w:w="3179" w:type="dxa"/>
            <w:shd w:val="clear" w:color="auto" w:fill="auto"/>
          </w:tcPr>
          <w:p w14:paraId="63ECFC79" w14:textId="7B0D074E" w:rsidR="006565C9" w:rsidRPr="00DA254E" w:rsidRDefault="006565C9" w:rsidP="006565C9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 6</w:t>
            </w:r>
            <w:r w:rsidRPr="003A67B8">
              <w:rPr>
                <w:b/>
                <w:sz w:val="24"/>
              </w:rPr>
              <w:t>.</w:t>
            </w:r>
            <w:r w:rsidRPr="00DA254E">
              <w:rPr>
                <w:sz w:val="24"/>
              </w:rPr>
              <w:t xml:space="preserve"> </w:t>
            </w:r>
            <w:r w:rsidRPr="006565C9">
              <w:rPr>
                <w:rFonts w:eastAsia="TimesNewRomanPSMT"/>
                <w:sz w:val="24"/>
              </w:rPr>
              <w:t>Системи технічного обслуговування як фактор впливу на надійність агротехніки.</w:t>
            </w:r>
          </w:p>
        </w:tc>
        <w:tc>
          <w:tcPr>
            <w:tcW w:w="3686" w:type="dxa"/>
            <w:vMerge/>
            <w:shd w:val="clear" w:color="auto" w:fill="auto"/>
          </w:tcPr>
          <w:p w14:paraId="159E882C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DDACE22" w14:textId="21E8BFA9" w:rsidR="006565C9" w:rsidRPr="00E40887" w:rsidRDefault="00C61EAA" w:rsidP="006565C9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6565C9" w:rsidRPr="00E40887" w14:paraId="21A06C59" w14:textId="77777777" w:rsidTr="00DE32BE">
        <w:trPr>
          <w:trHeight w:val="1266"/>
        </w:trPr>
        <w:tc>
          <w:tcPr>
            <w:tcW w:w="3179" w:type="dxa"/>
            <w:shd w:val="clear" w:color="auto" w:fill="auto"/>
          </w:tcPr>
          <w:p w14:paraId="29FED3C0" w14:textId="0F2AF15A" w:rsidR="006565C9" w:rsidRPr="00DA254E" w:rsidRDefault="006565C9" w:rsidP="006565C9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Pr="003A67B8">
              <w:rPr>
                <w:b/>
                <w:sz w:val="24"/>
              </w:rPr>
              <w:t>3.</w:t>
            </w:r>
            <w:r w:rsidRPr="00DA254E">
              <w:rPr>
                <w:sz w:val="24"/>
              </w:rPr>
              <w:t xml:space="preserve"> </w:t>
            </w:r>
            <w:r w:rsidRPr="006565C9">
              <w:rPr>
                <w:sz w:val="24"/>
              </w:rPr>
              <w:t>Ремонт та випробування автотракторного електрообладнання</w:t>
            </w:r>
          </w:p>
        </w:tc>
        <w:tc>
          <w:tcPr>
            <w:tcW w:w="3686" w:type="dxa"/>
            <w:vMerge/>
            <w:shd w:val="clear" w:color="auto" w:fill="auto"/>
          </w:tcPr>
          <w:p w14:paraId="300E34D5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C0D9F2E" w14:textId="10B81998" w:rsidR="006565C9" w:rsidRPr="00E40887" w:rsidRDefault="00C61EAA" w:rsidP="006565C9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4F5E44DF" w14:textId="77777777" w:rsidTr="00DE32BE">
        <w:trPr>
          <w:trHeight w:val="1266"/>
        </w:trPr>
        <w:tc>
          <w:tcPr>
            <w:tcW w:w="3179" w:type="dxa"/>
            <w:shd w:val="clear" w:color="auto" w:fill="auto"/>
          </w:tcPr>
          <w:p w14:paraId="6DA2B414" w14:textId="23CA958D" w:rsidR="006565C9" w:rsidRDefault="006565C9" w:rsidP="006565C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14. </w:t>
            </w:r>
            <w:r w:rsidRPr="006565C9">
              <w:rPr>
                <w:sz w:val="24"/>
              </w:rPr>
              <w:t>Планування річного завантаження ремонтного підприємства</w:t>
            </w:r>
          </w:p>
        </w:tc>
        <w:tc>
          <w:tcPr>
            <w:tcW w:w="3686" w:type="dxa"/>
            <w:vMerge/>
            <w:shd w:val="clear" w:color="auto" w:fill="auto"/>
          </w:tcPr>
          <w:p w14:paraId="15E35250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CD98208" w14:textId="0964E1B1" w:rsidR="006565C9" w:rsidRPr="00E40887" w:rsidRDefault="00C61EAA" w:rsidP="006565C9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04CFB864" w14:textId="77777777" w:rsidTr="00DE32BE">
        <w:trPr>
          <w:trHeight w:val="1661"/>
        </w:trPr>
        <w:tc>
          <w:tcPr>
            <w:tcW w:w="3179" w:type="dxa"/>
            <w:shd w:val="clear" w:color="auto" w:fill="auto"/>
          </w:tcPr>
          <w:p w14:paraId="2269547F" w14:textId="075A0C12" w:rsidR="006565C9" w:rsidRPr="00DA254E" w:rsidRDefault="006565C9" w:rsidP="00330589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330589">
              <w:rPr>
                <w:b/>
                <w:sz w:val="24"/>
              </w:rPr>
              <w:t>7</w:t>
            </w:r>
            <w:r w:rsidRPr="00DA254E">
              <w:rPr>
                <w:sz w:val="24"/>
              </w:rPr>
              <w:t xml:space="preserve"> </w:t>
            </w:r>
            <w:r w:rsidR="00330589" w:rsidRPr="00330589">
              <w:rPr>
                <w:sz w:val="24"/>
              </w:rPr>
              <w:t>Порівняльний аналіз надійності вітчизняної та імпортної сільськогосподарської техніки</w:t>
            </w:r>
          </w:p>
        </w:tc>
        <w:tc>
          <w:tcPr>
            <w:tcW w:w="3686" w:type="dxa"/>
            <w:vMerge/>
            <w:shd w:val="clear" w:color="auto" w:fill="auto"/>
          </w:tcPr>
          <w:p w14:paraId="3DDB4E86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16041F9" w14:textId="4C4A2803" w:rsidR="006565C9" w:rsidRPr="00E40887" w:rsidRDefault="00C61EAA" w:rsidP="006565C9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6565C9" w:rsidRPr="00E40887" w14:paraId="2F9E2D64" w14:textId="77777777" w:rsidTr="00DE32BE">
        <w:trPr>
          <w:trHeight w:val="1104"/>
        </w:trPr>
        <w:tc>
          <w:tcPr>
            <w:tcW w:w="3179" w:type="dxa"/>
            <w:shd w:val="clear" w:color="auto" w:fill="auto"/>
          </w:tcPr>
          <w:p w14:paraId="2FE17A05" w14:textId="3D51590E" w:rsidR="006565C9" w:rsidRPr="00DA254E" w:rsidRDefault="006565C9" w:rsidP="0065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 w:rsidRPr="003A67B8">
              <w:rPr>
                <w:b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025DC0">
              <w:rPr>
                <w:sz w:val="24"/>
              </w:rPr>
              <w:t>Побудова графіка узгодження операцій</w:t>
            </w:r>
          </w:p>
        </w:tc>
        <w:tc>
          <w:tcPr>
            <w:tcW w:w="3686" w:type="dxa"/>
            <w:vMerge/>
            <w:shd w:val="clear" w:color="auto" w:fill="auto"/>
          </w:tcPr>
          <w:p w14:paraId="7812D34D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54127BD" w14:textId="55728867" w:rsidR="006565C9" w:rsidRPr="00E40887" w:rsidRDefault="00C61EAA" w:rsidP="006565C9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58B570D2" w14:textId="77777777" w:rsidTr="00DE32BE">
        <w:tc>
          <w:tcPr>
            <w:tcW w:w="3179" w:type="dxa"/>
            <w:shd w:val="clear" w:color="auto" w:fill="auto"/>
          </w:tcPr>
          <w:p w14:paraId="624023DA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Модульна контрольна робота 2.</w:t>
            </w:r>
          </w:p>
        </w:tc>
        <w:tc>
          <w:tcPr>
            <w:tcW w:w="3686" w:type="dxa"/>
            <w:vMerge/>
            <w:shd w:val="clear" w:color="auto" w:fill="auto"/>
          </w:tcPr>
          <w:p w14:paraId="51AC49D2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998DF25" w14:textId="77777777" w:rsidR="006565C9" w:rsidRPr="00E40887" w:rsidRDefault="006565C9" w:rsidP="006565C9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30</w:t>
            </w:r>
          </w:p>
        </w:tc>
      </w:tr>
      <w:tr w:rsidR="006565C9" w:rsidRPr="00E40887" w14:paraId="6A03518B" w14:textId="77777777" w:rsidTr="00DE32BE">
        <w:tc>
          <w:tcPr>
            <w:tcW w:w="3179" w:type="dxa"/>
            <w:shd w:val="clear" w:color="auto" w:fill="auto"/>
          </w:tcPr>
          <w:p w14:paraId="43B61516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Разом за модулем 2</w:t>
            </w:r>
          </w:p>
        </w:tc>
        <w:tc>
          <w:tcPr>
            <w:tcW w:w="3686" w:type="dxa"/>
            <w:shd w:val="clear" w:color="auto" w:fill="auto"/>
          </w:tcPr>
          <w:p w14:paraId="3B53BCF1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16843C20" w14:textId="77777777" w:rsidR="006565C9" w:rsidRPr="00E40887" w:rsidRDefault="006565C9" w:rsidP="006565C9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100</w:t>
            </w:r>
          </w:p>
        </w:tc>
      </w:tr>
      <w:tr w:rsidR="006565C9" w:rsidRPr="00E40887" w14:paraId="1A846EA9" w14:textId="77777777" w:rsidTr="00DE32BE">
        <w:tc>
          <w:tcPr>
            <w:tcW w:w="3179" w:type="dxa"/>
            <w:shd w:val="clear" w:color="auto" w:fill="auto"/>
          </w:tcPr>
          <w:p w14:paraId="1C5C2AFF" w14:textId="77777777" w:rsidR="006565C9" w:rsidRPr="00850322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  <w:r w:rsidRPr="00850322">
              <w:rPr>
                <w:szCs w:val="24"/>
              </w:rPr>
              <w:t xml:space="preserve">Навчальна робота </w:t>
            </w:r>
          </w:p>
        </w:tc>
        <w:tc>
          <w:tcPr>
            <w:tcW w:w="3686" w:type="dxa"/>
            <w:shd w:val="clear" w:color="auto" w:fill="auto"/>
          </w:tcPr>
          <w:p w14:paraId="16EA48E3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4FAF48C" w14:textId="77777777" w:rsidR="006565C9" w:rsidRPr="00850322" w:rsidRDefault="006565C9" w:rsidP="006565C9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 w:rsidRPr="00850322">
              <w:rPr>
                <w:szCs w:val="24"/>
              </w:rPr>
              <w:t>(М1 + М2)/2*0,7 ≤ 70</w:t>
            </w:r>
          </w:p>
        </w:tc>
      </w:tr>
      <w:tr w:rsidR="006565C9" w:rsidRPr="00E40887" w14:paraId="52BA2263" w14:textId="77777777" w:rsidTr="00DE32BE">
        <w:tc>
          <w:tcPr>
            <w:tcW w:w="3179" w:type="dxa"/>
            <w:shd w:val="clear" w:color="auto" w:fill="auto"/>
          </w:tcPr>
          <w:p w14:paraId="65960E07" w14:textId="77777777" w:rsidR="006565C9" w:rsidRPr="00850322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Екзамен</w:t>
            </w:r>
            <w:r w:rsidRPr="00850322">
              <w:rPr>
                <w:szCs w:val="24"/>
              </w:rPr>
              <w:t xml:space="preserve"> 30 Разом за курс (Навчальна робота + екзамен) </w:t>
            </w:r>
          </w:p>
        </w:tc>
        <w:tc>
          <w:tcPr>
            <w:tcW w:w="3686" w:type="dxa"/>
            <w:shd w:val="clear" w:color="auto" w:fill="auto"/>
          </w:tcPr>
          <w:p w14:paraId="48A50B11" w14:textId="77777777" w:rsidR="006565C9" w:rsidRPr="00E40887" w:rsidRDefault="006565C9" w:rsidP="006565C9">
            <w:pPr>
              <w:pStyle w:val="af2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EA673EC" w14:textId="77777777" w:rsidR="006565C9" w:rsidRPr="00850322" w:rsidRDefault="006565C9" w:rsidP="006565C9">
            <w:pPr>
              <w:pStyle w:val="af2"/>
              <w:adjustRightInd w:val="0"/>
              <w:ind w:left="0"/>
              <w:jc w:val="center"/>
              <w:rPr>
                <w:szCs w:val="24"/>
              </w:rPr>
            </w:pPr>
            <w:r w:rsidRPr="00850322">
              <w:rPr>
                <w:szCs w:val="24"/>
              </w:rPr>
              <w:t>≤ 100</w:t>
            </w:r>
          </w:p>
        </w:tc>
      </w:tr>
    </w:tbl>
    <w:p w14:paraId="4A563D03" w14:textId="77777777" w:rsidR="009814EC" w:rsidRDefault="009814EC" w:rsidP="009814EC">
      <w:pPr>
        <w:ind w:left="1800"/>
        <w:rPr>
          <w:b/>
          <w:bCs/>
        </w:rPr>
      </w:pPr>
    </w:p>
    <w:p w14:paraId="1319954F" w14:textId="60A8E496" w:rsidR="009814EC" w:rsidRPr="00C81F5D" w:rsidRDefault="009814EC" w:rsidP="00AC3ACC">
      <w:pPr>
        <w:numPr>
          <w:ilvl w:val="1"/>
          <w:numId w:val="17"/>
        </w:numPr>
        <w:jc w:val="center"/>
        <w:rPr>
          <w:b/>
          <w:bCs/>
        </w:rPr>
      </w:pPr>
      <w:r w:rsidRPr="00C81F5D">
        <w:rPr>
          <w:b/>
          <w:bCs/>
        </w:rPr>
        <w:lastRenderedPageBreak/>
        <w:t>Шкала оцінювання знань здобувача вищої освіти</w:t>
      </w: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5434"/>
      </w:tblGrid>
      <w:tr w:rsidR="009814EC" w:rsidRPr="009814EC" w14:paraId="552BD717" w14:textId="77777777" w:rsidTr="00FD31E7">
        <w:trPr>
          <w:trHeight w:val="504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5781C134" w14:textId="77777777" w:rsidR="009814EC" w:rsidRPr="009814EC" w:rsidRDefault="009814EC" w:rsidP="00966AE5">
            <w:pPr>
              <w:ind w:right="-82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Рейтинг здобувача вищої освіти, бали</w:t>
            </w:r>
          </w:p>
        </w:tc>
        <w:tc>
          <w:tcPr>
            <w:tcW w:w="3044" w:type="pct"/>
            <w:vAlign w:val="center"/>
          </w:tcPr>
          <w:p w14:paraId="27DDC900" w14:textId="77777777" w:rsidR="009814EC" w:rsidRPr="009814EC" w:rsidRDefault="009814EC" w:rsidP="00966AE5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Оцінка за національною системою</w:t>
            </w:r>
          </w:p>
          <w:p w14:paraId="0274C811" w14:textId="77777777" w:rsidR="009814EC" w:rsidRPr="009814EC" w:rsidRDefault="009814EC" w:rsidP="00966AE5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(екзамени/заліки)</w:t>
            </w:r>
          </w:p>
        </w:tc>
      </w:tr>
      <w:tr w:rsidR="009814EC" w:rsidRPr="009814EC" w14:paraId="3A397559" w14:textId="77777777" w:rsidTr="00FD31E7">
        <w:trPr>
          <w:trHeight w:val="348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0DE77FED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90-100</w:t>
            </w:r>
          </w:p>
        </w:tc>
        <w:tc>
          <w:tcPr>
            <w:tcW w:w="3044" w:type="pct"/>
            <w:vAlign w:val="center"/>
          </w:tcPr>
          <w:p w14:paraId="0523672A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відмінно</w:t>
            </w:r>
          </w:p>
        </w:tc>
      </w:tr>
      <w:tr w:rsidR="009814EC" w:rsidRPr="009814EC" w14:paraId="490FBBB3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4957AEEC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74-89</w:t>
            </w:r>
          </w:p>
        </w:tc>
        <w:tc>
          <w:tcPr>
            <w:tcW w:w="3044" w:type="pct"/>
            <w:vAlign w:val="center"/>
          </w:tcPr>
          <w:p w14:paraId="43DE7A89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добре</w:t>
            </w:r>
          </w:p>
        </w:tc>
      </w:tr>
      <w:tr w:rsidR="009814EC" w:rsidRPr="009814EC" w14:paraId="4593739F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7BA0AB60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60-73</w:t>
            </w:r>
          </w:p>
        </w:tc>
        <w:tc>
          <w:tcPr>
            <w:tcW w:w="3044" w:type="pct"/>
            <w:vAlign w:val="center"/>
          </w:tcPr>
          <w:p w14:paraId="5DDB6A8C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задовільно</w:t>
            </w:r>
          </w:p>
        </w:tc>
      </w:tr>
      <w:tr w:rsidR="009814EC" w:rsidRPr="009814EC" w14:paraId="2063B35E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44C770C8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0-59</w:t>
            </w:r>
          </w:p>
        </w:tc>
        <w:tc>
          <w:tcPr>
            <w:tcW w:w="3044" w:type="pct"/>
            <w:vAlign w:val="center"/>
          </w:tcPr>
          <w:p w14:paraId="323E7037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незадовільно</w:t>
            </w:r>
          </w:p>
        </w:tc>
      </w:tr>
    </w:tbl>
    <w:p w14:paraId="2BE4D845" w14:textId="77777777" w:rsidR="009814EC" w:rsidRDefault="009814EC" w:rsidP="009814EC">
      <w:pPr>
        <w:jc w:val="center"/>
        <w:rPr>
          <w:b/>
        </w:rPr>
      </w:pPr>
    </w:p>
    <w:p w14:paraId="38EA4368" w14:textId="77777777" w:rsidR="009814EC" w:rsidRPr="00C81F5D" w:rsidRDefault="009814EC" w:rsidP="009814EC">
      <w:pPr>
        <w:numPr>
          <w:ilvl w:val="1"/>
          <w:numId w:val="17"/>
        </w:numPr>
        <w:jc w:val="center"/>
        <w:rPr>
          <w:b/>
        </w:rPr>
      </w:pPr>
      <w:r w:rsidRPr="00C81F5D">
        <w:rPr>
          <w:b/>
        </w:rPr>
        <w:t>Політика оцінювання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9"/>
        <w:gridCol w:w="7255"/>
      </w:tblGrid>
      <w:tr w:rsidR="009814EC" w:rsidRPr="009814EC" w14:paraId="289ECB69" w14:textId="77777777" w:rsidTr="00966AE5">
        <w:trPr>
          <w:jc w:val="center"/>
        </w:trPr>
        <w:tc>
          <w:tcPr>
            <w:tcW w:w="1118" w:type="pct"/>
            <w:vAlign w:val="center"/>
          </w:tcPr>
          <w:p w14:paraId="0E28D11D" w14:textId="77777777" w:rsidR="009814EC" w:rsidRPr="009814EC" w:rsidRDefault="009814EC" w:rsidP="00966AE5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дедлайнів та перескладання</w:t>
            </w:r>
          </w:p>
        </w:tc>
        <w:tc>
          <w:tcPr>
            <w:tcW w:w="3882" w:type="pct"/>
          </w:tcPr>
          <w:p w14:paraId="4EEB0154" w14:textId="77777777" w:rsidR="009814EC" w:rsidRPr="009814EC" w:rsidRDefault="009814EC" w:rsidP="00966AE5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9814EC" w:rsidRPr="009814EC" w14:paraId="61F7312E" w14:textId="77777777" w:rsidTr="00966AE5">
        <w:trPr>
          <w:jc w:val="center"/>
        </w:trPr>
        <w:tc>
          <w:tcPr>
            <w:tcW w:w="1118" w:type="pct"/>
            <w:vAlign w:val="center"/>
          </w:tcPr>
          <w:p w14:paraId="6EEE3117" w14:textId="77777777" w:rsidR="009814EC" w:rsidRPr="009814EC" w:rsidRDefault="009814EC" w:rsidP="00966AE5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академічної доброчесності</w:t>
            </w:r>
          </w:p>
        </w:tc>
        <w:tc>
          <w:tcPr>
            <w:tcW w:w="3882" w:type="pct"/>
          </w:tcPr>
          <w:p w14:paraId="42DE372A" w14:textId="77777777" w:rsidR="009814EC" w:rsidRPr="009814EC" w:rsidRDefault="009814EC" w:rsidP="00966AE5">
            <w:pPr>
              <w:jc w:val="both"/>
              <w:rPr>
                <w:b/>
                <w:sz w:val="24"/>
              </w:rPr>
            </w:pPr>
            <w:r w:rsidRPr="009814EC">
              <w:rPr>
                <w:sz w:val="24"/>
              </w:rPr>
              <w:t>Списування під час контрольних робіт та екзаменів заборонені (в т.ч. із використанням мобільних девайсів). Реферати повинні мати коректні текстові посилання на використану літературу</w:t>
            </w:r>
          </w:p>
        </w:tc>
      </w:tr>
      <w:tr w:rsidR="009814EC" w:rsidRPr="009814EC" w14:paraId="61A6D251" w14:textId="77777777" w:rsidTr="00966AE5">
        <w:trPr>
          <w:jc w:val="center"/>
        </w:trPr>
        <w:tc>
          <w:tcPr>
            <w:tcW w:w="1118" w:type="pct"/>
            <w:vAlign w:val="center"/>
          </w:tcPr>
          <w:p w14:paraId="63269344" w14:textId="77777777" w:rsidR="009814EC" w:rsidRPr="009814EC" w:rsidRDefault="009814EC" w:rsidP="00966AE5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відвідування</w:t>
            </w:r>
          </w:p>
        </w:tc>
        <w:tc>
          <w:tcPr>
            <w:tcW w:w="3882" w:type="pct"/>
          </w:tcPr>
          <w:p w14:paraId="59EC8493" w14:textId="77777777" w:rsidR="009814EC" w:rsidRPr="009814EC" w:rsidRDefault="009814EC" w:rsidP="00966AE5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3AB21215" w14:textId="77777777" w:rsidR="009814EC" w:rsidRDefault="009814EC" w:rsidP="009814EC">
      <w:pPr>
        <w:pStyle w:val="af2"/>
        <w:shd w:val="clear" w:color="auto" w:fill="FFFFFF"/>
        <w:rPr>
          <w:b/>
          <w:sz w:val="28"/>
          <w:szCs w:val="28"/>
        </w:rPr>
      </w:pPr>
    </w:p>
    <w:p w14:paraId="49C62155" w14:textId="6F01FF75" w:rsidR="003878A6" w:rsidRPr="003A1182" w:rsidRDefault="003878A6" w:rsidP="00660FBA">
      <w:pPr>
        <w:pStyle w:val="af2"/>
        <w:numPr>
          <w:ilvl w:val="0"/>
          <w:numId w:val="15"/>
        </w:numPr>
        <w:shd w:val="clear" w:color="auto" w:fill="FFFFFF"/>
        <w:jc w:val="center"/>
        <w:rPr>
          <w:b/>
          <w:sz w:val="28"/>
          <w:szCs w:val="28"/>
        </w:rPr>
      </w:pPr>
      <w:r w:rsidRPr="003A1182">
        <w:rPr>
          <w:b/>
          <w:sz w:val="28"/>
          <w:szCs w:val="28"/>
        </w:rPr>
        <w:t>Навчально-методичне забезпечення</w:t>
      </w:r>
    </w:p>
    <w:p w14:paraId="50F98CE6" w14:textId="2EE5E77F" w:rsidR="003878A6" w:rsidRPr="0043576D" w:rsidRDefault="003878A6" w:rsidP="00C366C1">
      <w:pPr>
        <w:pStyle w:val="af2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ind w:left="0" w:firstLine="567"/>
        <w:jc w:val="both"/>
        <w:rPr>
          <w:sz w:val="28"/>
          <w:szCs w:val="28"/>
        </w:rPr>
      </w:pPr>
      <w:r w:rsidRPr="0043576D">
        <w:rPr>
          <w:sz w:val="28"/>
          <w:szCs w:val="28"/>
          <w:shd w:val="clear" w:color="auto" w:fill="FFFFFF"/>
        </w:rPr>
        <w:t>Електронний курс «</w:t>
      </w:r>
      <w:r w:rsidR="00C61EAA" w:rsidRPr="00C61EAA">
        <w:rPr>
          <w:sz w:val="28"/>
          <w:szCs w:val="28"/>
        </w:rPr>
        <w:t>Дослідження надійності сільськогосподарської техніки</w:t>
      </w:r>
      <w:r w:rsidRPr="0043576D">
        <w:rPr>
          <w:sz w:val="28"/>
          <w:szCs w:val="28"/>
          <w:shd w:val="clear" w:color="auto" w:fill="FFFFFF"/>
        </w:rPr>
        <w:t>» Навчально-інформаційний портал НУБІП України [</w:t>
      </w:r>
      <w:hyperlink r:id="rId8" w:history="1">
        <w:r w:rsidR="00C61EAA" w:rsidRPr="00884FE8">
          <w:rPr>
            <w:rStyle w:val="a6"/>
            <w:sz w:val="28"/>
            <w:szCs w:val="28"/>
            <w:shd w:val="clear" w:color="auto" w:fill="FFFFFF"/>
          </w:rPr>
          <w:t>https://elearn.nubip.edu.ua/course/view.php?id=1411</w:t>
        </w:r>
      </w:hyperlink>
      <w:r w:rsidR="0043576D" w:rsidRPr="00C61EAA">
        <w:rPr>
          <w:sz w:val="28"/>
          <w:szCs w:val="28"/>
          <w:shd w:val="clear" w:color="auto" w:fill="FFFFFF"/>
        </w:rPr>
        <w:t>]</w:t>
      </w:r>
    </w:p>
    <w:p w14:paraId="109F374A" w14:textId="77777777" w:rsidR="003878A6" w:rsidRPr="001A48CA" w:rsidRDefault="003878A6" w:rsidP="00C366C1">
      <w:pPr>
        <w:pStyle w:val="af2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ind w:left="0" w:firstLine="567"/>
        <w:jc w:val="both"/>
        <w:rPr>
          <w:sz w:val="28"/>
          <w:szCs w:val="28"/>
        </w:rPr>
      </w:pPr>
      <w:r w:rsidRPr="001A48CA">
        <w:rPr>
          <w:sz w:val="28"/>
          <w:szCs w:val="28"/>
        </w:rPr>
        <w:t>Робоча програма вивчення дисципліни за кредитно-модульною системою.</w:t>
      </w:r>
    </w:p>
    <w:p w14:paraId="4718BC4B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3. Конспекти лекцій з навчальної дисципліни (в електронному вигляді).</w:t>
      </w:r>
    </w:p>
    <w:p w14:paraId="1AFC5BBF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4. Контрольні питання з навчальної дисципліни.</w:t>
      </w:r>
    </w:p>
    <w:p w14:paraId="5E586156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5. Презентаційний мультимедійний матеріал для читання лекцій.</w:t>
      </w:r>
    </w:p>
    <w:p w14:paraId="7F9B0DDC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6. Методичні вказівки для виконання практичних робіт.</w:t>
      </w:r>
    </w:p>
    <w:p w14:paraId="7A6FA728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7. Методичні вказівки для виконання студентами індивідуальних завдань.</w:t>
      </w:r>
    </w:p>
    <w:p w14:paraId="286C9BA6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8. Тестові завдання для проведення поточного модульного контролю.</w:t>
      </w:r>
    </w:p>
    <w:p w14:paraId="699BFB5B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9. Тестові завдання для проведення підсумкового контролю.</w:t>
      </w:r>
    </w:p>
    <w:p w14:paraId="2006B9E9" w14:textId="77777777" w:rsidR="00560747" w:rsidRPr="002E3DE5" w:rsidRDefault="00560747" w:rsidP="00C366C1">
      <w:pPr>
        <w:shd w:val="clear" w:color="auto" w:fill="FFFFFF"/>
        <w:ind w:firstLine="567"/>
        <w:jc w:val="both"/>
        <w:rPr>
          <w:szCs w:val="28"/>
        </w:rPr>
      </w:pPr>
    </w:p>
    <w:p w14:paraId="3D16F00B" w14:textId="77777777" w:rsidR="00560747" w:rsidRPr="0043576D" w:rsidRDefault="00560747" w:rsidP="00C366C1">
      <w:pPr>
        <w:pStyle w:val="af2"/>
        <w:numPr>
          <w:ilvl w:val="0"/>
          <w:numId w:val="15"/>
        </w:numPr>
        <w:shd w:val="clear" w:color="auto" w:fill="FFFFFF"/>
        <w:ind w:left="0" w:firstLine="567"/>
        <w:jc w:val="center"/>
        <w:rPr>
          <w:b/>
          <w:bCs/>
          <w:color w:val="002060"/>
          <w:spacing w:val="-6"/>
          <w:sz w:val="28"/>
          <w:szCs w:val="28"/>
        </w:rPr>
      </w:pPr>
      <w:r w:rsidRPr="0043576D">
        <w:rPr>
          <w:b/>
          <w:sz w:val="28"/>
          <w:szCs w:val="28"/>
        </w:rPr>
        <w:t>Рекомендовані літературні джерела</w:t>
      </w:r>
    </w:p>
    <w:p w14:paraId="77B6A5DA" w14:textId="77777777" w:rsidR="00C61EAA" w:rsidRPr="00C61EAA" w:rsidRDefault="00C61EAA" w:rsidP="00C366C1">
      <w:pPr>
        <w:numPr>
          <w:ilvl w:val="0"/>
          <w:numId w:val="2"/>
        </w:numPr>
        <w:tabs>
          <w:tab w:val="left" w:pos="993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61EAA">
        <w:rPr>
          <w:rFonts w:eastAsia="Calibri"/>
          <w:szCs w:val="28"/>
          <w:lang w:eastAsia="en-US"/>
        </w:rPr>
        <w:t>Новицький А. В., Ружило З. В., Бистрий О. М. Надійність машин та обладнання [навч. посібник]. – Київ : НУБіП, 2023. – 209 с.</w:t>
      </w:r>
    </w:p>
    <w:p w14:paraId="33DD8056" w14:textId="77777777" w:rsidR="00C61EAA" w:rsidRPr="00C61EAA" w:rsidRDefault="00C61EAA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61EAA">
        <w:rPr>
          <w:rFonts w:eastAsia="Calibri"/>
          <w:szCs w:val="28"/>
          <w:lang w:eastAsia="en-US"/>
        </w:rPr>
        <w:t>Карпенко В. Г. Підвищення надійності деталей трансмісії с.-г. техніки [монографія]. – Полтава : ПДАУ, 2021. – 182 с.</w:t>
      </w:r>
    </w:p>
    <w:p w14:paraId="04B90DA0" w14:textId="77777777" w:rsidR="00C61EAA" w:rsidRPr="00C61EAA" w:rsidRDefault="00C61EAA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61EAA">
        <w:rPr>
          <w:rFonts w:eastAsia="Calibri"/>
          <w:szCs w:val="28"/>
          <w:lang w:eastAsia="en-US"/>
        </w:rPr>
        <w:t>Мазур А. В., Розум Р. І. Сучасні напрямки забезпечення надійності механічних систем с.-г. техніки [наук. посібник]. – Київ, 2023. – 311–312 с.</w:t>
      </w:r>
    </w:p>
    <w:p w14:paraId="4C4437B5" w14:textId="7056901F" w:rsidR="00C61EAA" w:rsidRDefault="00C61EAA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61EAA">
        <w:rPr>
          <w:rFonts w:eastAsia="Calibri"/>
          <w:szCs w:val="28"/>
          <w:lang w:eastAsia="en-US"/>
        </w:rPr>
        <w:t>Новицький А. В. Методичні підходи до формування програми забезпечення надійності [навч. посібник]. – Кропивницький : Центрально‑укр. ВНЗ, 2022. – 143 с.</w:t>
      </w:r>
    </w:p>
    <w:p w14:paraId="35C3C162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Прокопенко С. І. Технічна діагностика вузлів механізмів [навч. посібник]. – Харків, 2020. – 256 с.</w:t>
      </w:r>
    </w:p>
    <w:p w14:paraId="45875004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lastRenderedPageBreak/>
        <w:t>Шевченко Г. М. Статистика в агротехнічних дослідженнях [навч. посібник]. – Львів, 2019. – 274 с.</w:t>
      </w:r>
    </w:p>
    <w:p w14:paraId="1BB6A1C8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Коваленко І. П. Організація експлуатації сільськогосподарської техніки [практ. посібник]. – Одеса, 2021.</w:t>
      </w:r>
    </w:p>
    <w:p w14:paraId="088C2A4C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Петров А. В. Системи технічного обслуговування с.-г. машин [монографія]. – Вінниця, 2018. – 320 с.</w:t>
      </w:r>
    </w:p>
    <w:p w14:paraId="15877B87" w14:textId="100C92DA" w:rsidR="00C61EAA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Демченко В. О. Ремонт і модернізація сільськогосподарської техніки [навч. посібник]. – Черкаси, 2022. – 244 с.</w:t>
      </w:r>
    </w:p>
    <w:p w14:paraId="7108CA2F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Болтянська Н. І., Маніта І. Ю. Забезпечення надійності сільськогосподарської техніки [наук. стаття]. – Харків: ХНТУСГ, 2020. – № 21, С. 139–147. </w:t>
      </w:r>
    </w:p>
    <w:p w14:paraId="5C94598B" w14:textId="16D651E0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Зубко В. М. Агроінжиніринг: навчальний посібник – Суми: СНАУ, 2022. – 468 с</w:t>
      </w:r>
    </w:p>
    <w:p w14:paraId="6BFE3B3B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Мигаль В. Д., Шуляк М. Л., Шевченко І. О. Інтелектуальні системи тракторів і автомобілів [підручник]. – Харків: ДБТУ, 2023. – 246 с. </w:t>
      </w:r>
    </w:p>
    <w:p w14:paraId="2378CF30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Лебедєв А. Т. та ін. Будова тракторів John Deere серії 6, 8, 9 [підручник]. – Суми: СНАУ, 2024. – 210 с. </w:t>
      </w:r>
    </w:p>
    <w:p w14:paraId="2BB80321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Сировицький К. Г. та ін. Експлуатація та сервіс техніки. Оприскувачі та машини для внесення добрив [навч. посібник]. – Суми: СНАУ, 2024. – 134 с. </w:t>
      </w:r>
    </w:p>
    <w:p w14:paraId="61763B6D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Шуляк Л. М. та ін. Операційна технологія виробництва зерна кукурудзи в умовах лісостепу [навч. посібник]. – Суми: СНАУ, 2024. – 185 с. </w:t>
      </w:r>
    </w:p>
    <w:p w14:paraId="3C23E3F1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Коваленко І. П. Організація експлуатації сільськогосподарської техніки [практ. посібник]. – Одеса, 2021.</w:t>
      </w:r>
    </w:p>
    <w:p w14:paraId="2897DAFC" w14:textId="54792251" w:rsidR="00C61EAA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Прокопенко С. І. Технічна діагностика вузлів механізмів [навч. посібник]. – Харків, 2020. – 256 с.</w:t>
      </w:r>
    </w:p>
    <w:p w14:paraId="71B37C62" w14:textId="15FA4DE4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Mehta R. A. Testing and Evaluation of Agricultural Machinery [textbook]. – New Delhi: Wheeler, 2020.</w:t>
      </w:r>
    </w:p>
    <w:p w14:paraId="0DB7A960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Modarres M., Kaminskiy M., Krivtsov V. Reliability Engineering and Risk Analysis: A Practical Guide. – CRC Press, 2021 (2-ге видання).</w:t>
      </w:r>
    </w:p>
    <w:p w14:paraId="6DC93662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Bloch H. P., Geitner F. K. Machinery Component Maintenance and Repair, 4‑те вид., Elsevier, 2019 (перевидання 2021). </w:t>
      </w:r>
    </w:p>
    <w:p w14:paraId="761DC629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Machinery's Handbook, 32‑е вид., Industrial Press, 2024. </w:t>
      </w:r>
    </w:p>
    <w:p w14:paraId="2E3E0417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Dresig H., Holzweißig F. Dynamics of Machinery: Theory and Application. – Springer, 2020.</w:t>
      </w:r>
    </w:p>
    <w:p w14:paraId="6F182DE5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Arora S. Handbook of Reliability Engineering, 2‑е вид., McGraw-Hill, 2022.</w:t>
      </w:r>
    </w:p>
    <w:p w14:paraId="23F1BF9F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Norris J., Moubray J. Reliability‑Centered Maintenance, Industrial Press, 2021 (перевидання).</w:t>
      </w:r>
    </w:p>
    <w:p w14:paraId="18AF86E5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Seifullin L. A., Gulyarenko A. A. Data Control for Reliability of Agricultural Tractors. – Scientific article, J. Mach. Manuf. Reliab., 2021. </w:t>
      </w:r>
    </w:p>
    <w:p w14:paraId="3F104AD6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Springer Ed. Principles of Guaranteed Reliability Provision for Agricultural Equipment, сhapter in Springer (Lecture Notes), 2023. </w:t>
      </w:r>
    </w:p>
    <w:p w14:paraId="2161B457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Zhaoyi Xu, Joseph Saleh Machine Learning for Reliability Engineering and Safety Applications: Review, arXiv, 2020 (інноваційні методи надійності). </w:t>
      </w:r>
    </w:p>
    <w:sectPr w:rsidR="00C366C1" w:rsidRPr="00C366C1" w:rsidSect="00E74C4B">
      <w:footerReference w:type="even" r:id="rId9"/>
      <w:footerReference w:type="default" r:id="rId10"/>
      <w:pgSz w:w="11906" w:h="16838"/>
      <w:pgMar w:top="709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5342" w14:textId="77777777" w:rsidR="00EF5686" w:rsidRDefault="00EF5686">
      <w:r>
        <w:separator/>
      </w:r>
    </w:p>
  </w:endnote>
  <w:endnote w:type="continuationSeparator" w:id="0">
    <w:p w14:paraId="69C0E951" w14:textId="77777777" w:rsidR="00EF5686" w:rsidRDefault="00EF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0F8B" w14:textId="77777777" w:rsidR="00966AE5" w:rsidRDefault="00966AE5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71441B" w14:textId="77777777" w:rsidR="00966AE5" w:rsidRDefault="00966AE5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0489" w14:textId="1FE28621" w:rsidR="00966AE5" w:rsidRPr="001B4F74" w:rsidRDefault="00966AE5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C366C1">
      <w:rPr>
        <w:rStyle w:val="a4"/>
        <w:noProof/>
        <w:sz w:val="24"/>
      </w:rPr>
      <w:t>2</w:t>
    </w:r>
    <w:r w:rsidRPr="001B4F74">
      <w:rPr>
        <w:rStyle w:val="a4"/>
        <w:sz w:val="24"/>
      </w:rPr>
      <w:fldChar w:fldCharType="end"/>
    </w:r>
  </w:p>
  <w:p w14:paraId="74E7DA40" w14:textId="77777777" w:rsidR="00966AE5" w:rsidRDefault="00966AE5" w:rsidP="0064649F">
    <w:pPr>
      <w:pStyle w:val="a3"/>
      <w:framePr w:wrap="around" w:vAnchor="text" w:hAnchor="margin" w:xAlign="right" w:y="1"/>
      <w:rPr>
        <w:rStyle w:val="a4"/>
      </w:rPr>
    </w:pPr>
  </w:p>
  <w:p w14:paraId="7DACCB52" w14:textId="77777777" w:rsidR="00966AE5" w:rsidRDefault="00966AE5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A4A3" w14:textId="77777777" w:rsidR="00EF5686" w:rsidRDefault="00EF5686">
      <w:r>
        <w:separator/>
      </w:r>
    </w:p>
  </w:footnote>
  <w:footnote w:type="continuationSeparator" w:id="0">
    <w:p w14:paraId="13DD23B8" w14:textId="77777777" w:rsidR="00EF5686" w:rsidRDefault="00EF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D4B"/>
    <w:multiLevelType w:val="multilevel"/>
    <w:tmpl w:val="1C66EB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3C52C6D"/>
    <w:multiLevelType w:val="hybridMultilevel"/>
    <w:tmpl w:val="AB22CA7C"/>
    <w:lvl w:ilvl="0" w:tplc="6D3E54E8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22855BD"/>
    <w:multiLevelType w:val="hybridMultilevel"/>
    <w:tmpl w:val="51B4CD5E"/>
    <w:lvl w:ilvl="0" w:tplc="5AD29BC2">
      <w:start w:val="1"/>
      <w:numFmt w:val="decimal"/>
      <w:lvlText w:val="%1."/>
      <w:lvlJc w:val="left"/>
      <w:pPr>
        <w:ind w:left="121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A1CE0A0">
      <w:numFmt w:val="bullet"/>
      <w:lvlText w:val="•"/>
      <w:lvlJc w:val="left"/>
      <w:pPr>
        <w:ind w:left="2080" w:hanging="280"/>
      </w:pPr>
      <w:rPr>
        <w:lang w:val="uk-UA" w:eastAsia="en-US" w:bidi="ar-SA"/>
      </w:rPr>
    </w:lvl>
    <w:lvl w:ilvl="2" w:tplc="F2DEE488">
      <w:numFmt w:val="bullet"/>
      <w:lvlText w:val="•"/>
      <w:lvlJc w:val="left"/>
      <w:pPr>
        <w:ind w:left="2941" w:hanging="280"/>
      </w:pPr>
      <w:rPr>
        <w:lang w:val="uk-UA" w:eastAsia="en-US" w:bidi="ar-SA"/>
      </w:rPr>
    </w:lvl>
    <w:lvl w:ilvl="3" w:tplc="F74228B2">
      <w:numFmt w:val="bullet"/>
      <w:lvlText w:val="•"/>
      <w:lvlJc w:val="left"/>
      <w:pPr>
        <w:ind w:left="3801" w:hanging="280"/>
      </w:pPr>
      <w:rPr>
        <w:lang w:val="uk-UA" w:eastAsia="en-US" w:bidi="ar-SA"/>
      </w:rPr>
    </w:lvl>
    <w:lvl w:ilvl="4" w:tplc="9AEE2EC2">
      <w:numFmt w:val="bullet"/>
      <w:lvlText w:val="•"/>
      <w:lvlJc w:val="left"/>
      <w:pPr>
        <w:ind w:left="4662" w:hanging="280"/>
      </w:pPr>
      <w:rPr>
        <w:lang w:val="uk-UA" w:eastAsia="en-US" w:bidi="ar-SA"/>
      </w:rPr>
    </w:lvl>
    <w:lvl w:ilvl="5" w:tplc="13E237A4">
      <w:numFmt w:val="bullet"/>
      <w:lvlText w:val="•"/>
      <w:lvlJc w:val="left"/>
      <w:pPr>
        <w:ind w:left="5523" w:hanging="280"/>
      </w:pPr>
      <w:rPr>
        <w:lang w:val="uk-UA" w:eastAsia="en-US" w:bidi="ar-SA"/>
      </w:rPr>
    </w:lvl>
    <w:lvl w:ilvl="6" w:tplc="FB721092">
      <w:numFmt w:val="bullet"/>
      <w:lvlText w:val="•"/>
      <w:lvlJc w:val="left"/>
      <w:pPr>
        <w:ind w:left="6383" w:hanging="280"/>
      </w:pPr>
      <w:rPr>
        <w:lang w:val="uk-UA" w:eastAsia="en-US" w:bidi="ar-SA"/>
      </w:rPr>
    </w:lvl>
    <w:lvl w:ilvl="7" w:tplc="34A27834">
      <w:numFmt w:val="bullet"/>
      <w:lvlText w:val="•"/>
      <w:lvlJc w:val="left"/>
      <w:pPr>
        <w:ind w:left="7244" w:hanging="280"/>
      </w:pPr>
      <w:rPr>
        <w:lang w:val="uk-UA" w:eastAsia="en-US" w:bidi="ar-SA"/>
      </w:rPr>
    </w:lvl>
    <w:lvl w:ilvl="8" w:tplc="07A23CA4">
      <w:numFmt w:val="bullet"/>
      <w:lvlText w:val="•"/>
      <w:lvlJc w:val="left"/>
      <w:pPr>
        <w:ind w:left="8105" w:hanging="280"/>
      </w:pPr>
      <w:rPr>
        <w:lang w:val="uk-UA" w:eastAsia="en-US" w:bidi="ar-SA"/>
      </w:rPr>
    </w:lvl>
  </w:abstractNum>
  <w:abstractNum w:abstractNumId="4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7265F5"/>
    <w:multiLevelType w:val="hybridMultilevel"/>
    <w:tmpl w:val="6FB25B70"/>
    <w:lvl w:ilvl="0" w:tplc="41A8226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2C17"/>
    <w:multiLevelType w:val="hybridMultilevel"/>
    <w:tmpl w:val="549AE886"/>
    <w:lvl w:ilvl="0" w:tplc="E09A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E53DA"/>
    <w:multiLevelType w:val="hybridMultilevel"/>
    <w:tmpl w:val="2DC2DC3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083E3D"/>
    <w:multiLevelType w:val="hybridMultilevel"/>
    <w:tmpl w:val="9028BDE0"/>
    <w:lvl w:ilvl="0" w:tplc="B8203A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871B3"/>
    <w:multiLevelType w:val="multilevel"/>
    <w:tmpl w:val="D6287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2134933"/>
    <w:multiLevelType w:val="hybridMultilevel"/>
    <w:tmpl w:val="DDF81EE0"/>
    <w:lvl w:ilvl="0" w:tplc="299488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10F3F"/>
    <w:multiLevelType w:val="hybridMultilevel"/>
    <w:tmpl w:val="26480EFC"/>
    <w:lvl w:ilvl="0" w:tplc="1D34B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A43D2A"/>
    <w:multiLevelType w:val="hybridMultilevel"/>
    <w:tmpl w:val="5C5001C0"/>
    <w:lvl w:ilvl="0" w:tplc="7F44CFE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F5F90"/>
    <w:multiLevelType w:val="hybridMultilevel"/>
    <w:tmpl w:val="C84CABC6"/>
    <w:lvl w:ilvl="0" w:tplc="AFBE8DB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E0A27"/>
    <w:multiLevelType w:val="multilevel"/>
    <w:tmpl w:val="558EA556"/>
    <w:lvl w:ilvl="0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 w16cid:durableId="1601911864">
    <w:abstractNumId w:val="12"/>
  </w:num>
  <w:num w:numId="2" w16cid:durableId="883180873">
    <w:abstractNumId w:val="13"/>
  </w:num>
  <w:num w:numId="3" w16cid:durableId="1651639881">
    <w:abstractNumId w:val="8"/>
  </w:num>
  <w:num w:numId="4" w16cid:durableId="945886060">
    <w:abstractNumId w:val="2"/>
  </w:num>
  <w:num w:numId="5" w16cid:durableId="134374668">
    <w:abstractNumId w:val="6"/>
  </w:num>
  <w:num w:numId="6" w16cid:durableId="93671809">
    <w:abstractNumId w:val="10"/>
  </w:num>
  <w:num w:numId="7" w16cid:durableId="1833793820">
    <w:abstractNumId w:val="5"/>
  </w:num>
  <w:num w:numId="8" w16cid:durableId="271714291">
    <w:abstractNumId w:val="15"/>
  </w:num>
  <w:num w:numId="9" w16cid:durableId="253729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0036945">
    <w:abstractNumId w:val="1"/>
  </w:num>
  <w:num w:numId="11" w16cid:durableId="34406547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0660814">
    <w:abstractNumId w:val="3"/>
  </w:num>
  <w:num w:numId="13" w16cid:durableId="855190768">
    <w:abstractNumId w:val="11"/>
  </w:num>
  <w:num w:numId="14" w16cid:durableId="750934813">
    <w:abstractNumId w:val="14"/>
  </w:num>
  <w:num w:numId="15" w16cid:durableId="1634554096">
    <w:abstractNumId w:val="9"/>
  </w:num>
  <w:num w:numId="16" w16cid:durableId="7647703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97212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AD"/>
    <w:rsid w:val="00000E65"/>
    <w:rsid w:val="000014C2"/>
    <w:rsid w:val="000068D3"/>
    <w:rsid w:val="00006A9E"/>
    <w:rsid w:val="000121AA"/>
    <w:rsid w:val="0001274F"/>
    <w:rsid w:val="00013D44"/>
    <w:rsid w:val="00017780"/>
    <w:rsid w:val="00017989"/>
    <w:rsid w:val="000205EF"/>
    <w:rsid w:val="00020692"/>
    <w:rsid w:val="00021872"/>
    <w:rsid w:val="00025DC0"/>
    <w:rsid w:val="000277E9"/>
    <w:rsid w:val="00030378"/>
    <w:rsid w:val="00031B5B"/>
    <w:rsid w:val="000342E9"/>
    <w:rsid w:val="00035774"/>
    <w:rsid w:val="0003603F"/>
    <w:rsid w:val="00045114"/>
    <w:rsid w:val="00050BCB"/>
    <w:rsid w:val="000542A0"/>
    <w:rsid w:val="0005519B"/>
    <w:rsid w:val="000555B8"/>
    <w:rsid w:val="00061244"/>
    <w:rsid w:val="00063652"/>
    <w:rsid w:val="00063E0C"/>
    <w:rsid w:val="00065D2B"/>
    <w:rsid w:val="0006610C"/>
    <w:rsid w:val="000722DB"/>
    <w:rsid w:val="000731F5"/>
    <w:rsid w:val="00075791"/>
    <w:rsid w:val="0008063A"/>
    <w:rsid w:val="00085C2B"/>
    <w:rsid w:val="0008654C"/>
    <w:rsid w:val="000866FB"/>
    <w:rsid w:val="000A621A"/>
    <w:rsid w:val="000A77BA"/>
    <w:rsid w:val="000B1239"/>
    <w:rsid w:val="000B1EAD"/>
    <w:rsid w:val="000B429F"/>
    <w:rsid w:val="000B7354"/>
    <w:rsid w:val="000C1027"/>
    <w:rsid w:val="000C11A7"/>
    <w:rsid w:val="000C11DA"/>
    <w:rsid w:val="000C1DFB"/>
    <w:rsid w:val="000C4950"/>
    <w:rsid w:val="000C68A4"/>
    <w:rsid w:val="000E02AE"/>
    <w:rsid w:val="000E56D4"/>
    <w:rsid w:val="000F0177"/>
    <w:rsid w:val="000F2865"/>
    <w:rsid w:val="000F322D"/>
    <w:rsid w:val="000F4509"/>
    <w:rsid w:val="000F50E3"/>
    <w:rsid w:val="000F778D"/>
    <w:rsid w:val="000F7ECF"/>
    <w:rsid w:val="00103587"/>
    <w:rsid w:val="0011065D"/>
    <w:rsid w:val="0011246F"/>
    <w:rsid w:val="00113DA3"/>
    <w:rsid w:val="00113F0F"/>
    <w:rsid w:val="00114E0F"/>
    <w:rsid w:val="001155BA"/>
    <w:rsid w:val="00120272"/>
    <w:rsid w:val="00121BF7"/>
    <w:rsid w:val="001220BF"/>
    <w:rsid w:val="00130D3A"/>
    <w:rsid w:val="00131AA7"/>
    <w:rsid w:val="00135C28"/>
    <w:rsid w:val="001403E9"/>
    <w:rsid w:val="001421B3"/>
    <w:rsid w:val="00145D3A"/>
    <w:rsid w:val="001473EA"/>
    <w:rsid w:val="0015084F"/>
    <w:rsid w:val="00152147"/>
    <w:rsid w:val="00152DCA"/>
    <w:rsid w:val="00164572"/>
    <w:rsid w:val="001804D0"/>
    <w:rsid w:val="00183484"/>
    <w:rsid w:val="00183CB1"/>
    <w:rsid w:val="00184999"/>
    <w:rsid w:val="001A0BFF"/>
    <w:rsid w:val="001A2EA7"/>
    <w:rsid w:val="001A4AA2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D2AA1"/>
    <w:rsid w:val="001D2D12"/>
    <w:rsid w:val="001D4269"/>
    <w:rsid w:val="001D686D"/>
    <w:rsid w:val="001E0825"/>
    <w:rsid w:val="001E3342"/>
    <w:rsid w:val="001E6573"/>
    <w:rsid w:val="001F56FC"/>
    <w:rsid w:val="001F61FF"/>
    <w:rsid w:val="00203C32"/>
    <w:rsid w:val="0020459E"/>
    <w:rsid w:val="002071DA"/>
    <w:rsid w:val="00216D2D"/>
    <w:rsid w:val="00217BF5"/>
    <w:rsid w:val="00217D2B"/>
    <w:rsid w:val="00221658"/>
    <w:rsid w:val="00222DF1"/>
    <w:rsid w:val="00225EA9"/>
    <w:rsid w:val="00231AF4"/>
    <w:rsid w:val="002329BA"/>
    <w:rsid w:val="00233615"/>
    <w:rsid w:val="00234B35"/>
    <w:rsid w:val="002407D0"/>
    <w:rsid w:val="002450D4"/>
    <w:rsid w:val="00246D33"/>
    <w:rsid w:val="00246F27"/>
    <w:rsid w:val="0025334C"/>
    <w:rsid w:val="00262CC2"/>
    <w:rsid w:val="00264A69"/>
    <w:rsid w:val="00274079"/>
    <w:rsid w:val="002749C7"/>
    <w:rsid w:val="0027648F"/>
    <w:rsid w:val="00281D52"/>
    <w:rsid w:val="00282961"/>
    <w:rsid w:val="002837C6"/>
    <w:rsid w:val="00283817"/>
    <w:rsid w:val="00284308"/>
    <w:rsid w:val="0028765A"/>
    <w:rsid w:val="00295758"/>
    <w:rsid w:val="00295D7C"/>
    <w:rsid w:val="00296B4A"/>
    <w:rsid w:val="002A2747"/>
    <w:rsid w:val="002A3135"/>
    <w:rsid w:val="002A522D"/>
    <w:rsid w:val="002A615F"/>
    <w:rsid w:val="002B08AC"/>
    <w:rsid w:val="002B2919"/>
    <w:rsid w:val="002C4142"/>
    <w:rsid w:val="002C6830"/>
    <w:rsid w:val="002D3A1E"/>
    <w:rsid w:val="002E0242"/>
    <w:rsid w:val="002E655F"/>
    <w:rsid w:val="002F41C8"/>
    <w:rsid w:val="00300E65"/>
    <w:rsid w:val="00303A6E"/>
    <w:rsid w:val="00305361"/>
    <w:rsid w:val="00311838"/>
    <w:rsid w:val="00314B35"/>
    <w:rsid w:val="0032298D"/>
    <w:rsid w:val="00322EB8"/>
    <w:rsid w:val="00323DC2"/>
    <w:rsid w:val="00324454"/>
    <w:rsid w:val="00324876"/>
    <w:rsid w:val="003255BC"/>
    <w:rsid w:val="00330589"/>
    <w:rsid w:val="00336505"/>
    <w:rsid w:val="003431A2"/>
    <w:rsid w:val="003439AD"/>
    <w:rsid w:val="00344B8A"/>
    <w:rsid w:val="00345112"/>
    <w:rsid w:val="00345F3A"/>
    <w:rsid w:val="003513A1"/>
    <w:rsid w:val="00355161"/>
    <w:rsid w:val="003563D3"/>
    <w:rsid w:val="00356659"/>
    <w:rsid w:val="00357667"/>
    <w:rsid w:val="00361183"/>
    <w:rsid w:val="00364791"/>
    <w:rsid w:val="00370CAB"/>
    <w:rsid w:val="0037294D"/>
    <w:rsid w:val="0037557F"/>
    <w:rsid w:val="00376D12"/>
    <w:rsid w:val="00376F61"/>
    <w:rsid w:val="0037748A"/>
    <w:rsid w:val="0038130D"/>
    <w:rsid w:val="00382F7D"/>
    <w:rsid w:val="00384062"/>
    <w:rsid w:val="003840E3"/>
    <w:rsid w:val="0038543A"/>
    <w:rsid w:val="003878A6"/>
    <w:rsid w:val="00391746"/>
    <w:rsid w:val="00391B12"/>
    <w:rsid w:val="00392401"/>
    <w:rsid w:val="00393F28"/>
    <w:rsid w:val="00395B87"/>
    <w:rsid w:val="00395D44"/>
    <w:rsid w:val="003A67B8"/>
    <w:rsid w:val="003A7434"/>
    <w:rsid w:val="003B4092"/>
    <w:rsid w:val="003B59FD"/>
    <w:rsid w:val="003B6D23"/>
    <w:rsid w:val="003C57D3"/>
    <w:rsid w:val="003D3047"/>
    <w:rsid w:val="003D44EB"/>
    <w:rsid w:val="003D5140"/>
    <w:rsid w:val="003D5772"/>
    <w:rsid w:val="003F1CA5"/>
    <w:rsid w:val="003F537B"/>
    <w:rsid w:val="00403381"/>
    <w:rsid w:val="00403E16"/>
    <w:rsid w:val="00404326"/>
    <w:rsid w:val="004044B5"/>
    <w:rsid w:val="00404A5E"/>
    <w:rsid w:val="00412637"/>
    <w:rsid w:val="00421BEC"/>
    <w:rsid w:val="00422EFF"/>
    <w:rsid w:val="00425D94"/>
    <w:rsid w:val="00426CFA"/>
    <w:rsid w:val="004300C7"/>
    <w:rsid w:val="0043452F"/>
    <w:rsid w:val="0043576D"/>
    <w:rsid w:val="00440236"/>
    <w:rsid w:val="00445A51"/>
    <w:rsid w:val="004516A3"/>
    <w:rsid w:val="00452A8E"/>
    <w:rsid w:val="004538E3"/>
    <w:rsid w:val="004554F7"/>
    <w:rsid w:val="0047258F"/>
    <w:rsid w:val="00473842"/>
    <w:rsid w:val="00473F7B"/>
    <w:rsid w:val="00476E67"/>
    <w:rsid w:val="0047779E"/>
    <w:rsid w:val="00480470"/>
    <w:rsid w:val="004823CD"/>
    <w:rsid w:val="004843A5"/>
    <w:rsid w:val="00484E38"/>
    <w:rsid w:val="004901EB"/>
    <w:rsid w:val="004930E4"/>
    <w:rsid w:val="00493597"/>
    <w:rsid w:val="004960AA"/>
    <w:rsid w:val="004A1731"/>
    <w:rsid w:val="004A3FD5"/>
    <w:rsid w:val="004A5F73"/>
    <w:rsid w:val="004A75C9"/>
    <w:rsid w:val="004B4FEF"/>
    <w:rsid w:val="004B62F8"/>
    <w:rsid w:val="004C2A91"/>
    <w:rsid w:val="004C2EA7"/>
    <w:rsid w:val="004C4C25"/>
    <w:rsid w:val="004C5B98"/>
    <w:rsid w:val="004D00B7"/>
    <w:rsid w:val="004D18F4"/>
    <w:rsid w:val="004D40ED"/>
    <w:rsid w:val="004D4D6D"/>
    <w:rsid w:val="004D5511"/>
    <w:rsid w:val="004E14E4"/>
    <w:rsid w:val="004E3C53"/>
    <w:rsid w:val="004E3E14"/>
    <w:rsid w:val="004E4C6E"/>
    <w:rsid w:val="004F359F"/>
    <w:rsid w:val="004F386F"/>
    <w:rsid w:val="004F3B80"/>
    <w:rsid w:val="004F5DCC"/>
    <w:rsid w:val="004F693B"/>
    <w:rsid w:val="00500575"/>
    <w:rsid w:val="00500691"/>
    <w:rsid w:val="00505BD0"/>
    <w:rsid w:val="00510D57"/>
    <w:rsid w:val="0051697E"/>
    <w:rsid w:val="005221F6"/>
    <w:rsid w:val="00524279"/>
    <w:rsid w:val="005243D2"/>
    <w:rsid w:val="00524572"/>
    <w:rsid w:val="00525B04"/>
    <w:rsid w:val="00527A9C"/>
    <w:rsid w:val="00533855"/>
    <w:rsid w:val="0054264E"/>
    <w:rsid w:val="00546305"/>
    <w:rsid w:val="00550352"/>
    <w:rsid w:val="00554C86"/>
    <w:rsid w:val="00556D61"/>
    <w:rsid w:val="0055730A"/>
    <w:rsid w:val="005574EA"/>
    <w:rsid w:val="00560747"/>
    <w:rsid w:val="0056145B"/>
    <w:rsid w:val="00564567"/>
    <w:rsid w:val="00565E5A"/>
    <w:rsid w:val="005820D5"/>
    <w:rsid w:val="00585420"/>
    <w:rsid w:val="005858F2"/>
    <w:rsid w:val="005902A4"/>
    <w:rsid w:val="00590572"/>
    <w:rsid w:val="00590F7B"/>
    <w:rsid w:val="00591456"/>
    <w:rsid w:val="00593D4C"/>
    <w:rsid w:val="00594B12"/>
    <w:rsid w:val="00595F86"/>
    <w:rsid w:val="005A0FE3"/>
    <w:rsid w:val="005A1CC2"/>
    <w:rsid w:val="005A4239"/>
    <w:rsid w:val="005B3B00"/>
    <w:rsid w:val="005B4619"/>
    <w:rsid w:val="005B5668"/>
    <w:rsid w:val="005C217C"/>
    <w:rsid w:val="005C4A19"/>
    <w:rsid w:val="005C74E7"/>
    <w:rsid w:val="005C7FF6"/>
    <w:rsid w:val="005D6C36"/>
    <w:rsid w:val="005E1AEA"/>
    <w:rsid w:val="005F4B4D"/>
    <w:rsid w:val="00602D73"/>
    <w:rsid w:val="00604ACA"/>
    <w:rsid w:val="006109FB"/>
    <w:rsid w:val="0061360E"/>
    <w:rsid w:val="00614797"/>
    <w:rsid w:val="00614805"/>
    <w:rsid w:val="00615F85"/>
    <w:rsid w:val="006209A9"/>
    <w:rsid w:val="00625E52"/>
    <w:rsid w:val="00631439"/>
    <w:rsid w:val="006429AF"/>
    <w:rsid w:val="006446C2"/>
    <w:rsid w:val="00645CFE"/>
    <w:rsid w:val="006462E1"/>
    <w:rsid w:val="0064649F"/>
    <w:rsid w:val="006565C9"/>
    <w:rsid w:val="00660FBA"/>
    <w:rsid w:val="00661D52"/>
    <w:rsid w:val="0066645A"/>
    <w:rsid w:val="00667699"/>
    <w:rsid w:val="00670CCE"/>
    <w:rsid w:val="006718A3"/>
    <w:rsid w:val="00681AC1"/>
    <w:rsid w:val="00681C66"/>
    <w:rsid w:val="006861EF"/>
    <w:rsid w:val="00687A0F"/>
    <w:rsid w:val="00691FE8"/>
    <w:rsid w:val="006A1670"/>
    <w:rsid w:val="006A750A"/>
    <w:rsid w:val="006B0A1F"/>
    <w:rsid w:val="006B0AA6"/>
    <w:rsid w:val="006B3281"/>
    <w:rsid w:val="006B3F80"/>
    <w:rsid w:val="006B4D6A"/>
    <w:rsid w:val="006B59DE"/>
    <w:rsid w:val="006B5B02"/>
    <w:rsid w:val="006B69CD"/>
    <w:rsid w:val="006C0371"/>
    <w:rsid w:val="006C3D19"/>
    <w:rsid w:val="006C67A7"/>
    <w:rsid w:val="006D4883"/>
    <w:rsid w:val="006E01D0"/>
    <w:rsid w:val="006E124A"/>
    <w:rsid w:val="006E2207"/>
    <w:rsid w:val="006F0D69"/>
    <w:rsid w:val="006F1A0D"/>
    <w:rsid w:val="006F41D6"/>
    <w:rsid w:val="006F558C"/>
    <w:rsid w:val="006F74CF"/>
    <w:rsid w:val="0070456D"/>
    <w:rsid w:val="00705F4E"/>
    <w:rsid w:val="0071105D"/>
    <w:rsid w:val="00717293"/>
    <w:rsid w:val="00720990"/>
    <w:rsid w:val="00724F2F"/>
    <w:rsid w:val="00726B1C"/>
    <w:rsid w:val="0073248A"/>
    <w:rsid w:val="0073328A"/>
    <w:rsid w:val="00741FAB"/>
    <w:rsid w:val="00745863"/>
    <w:rsid w:val="00746C79"/>
    <w:rsid w:val="00754E5A"/>
    <w:rsid w:val="0075622F"/>
    <w:rsid w:val="00763F5B"/>
    <w:rsid w:val="00765033"/>
    <w:rsid w:val="00766719"/>
    <w:rsid w:val="0077081F"/>
    <w:rsid w:val="007748E1"/>
    <w:rsid w:val="007758D7"/>
    <w:rsid w:val="00776969"/>
    <w:rsid w:val="007826B1"/>
    <w:rsid w:val="00790406"/>
    <w:rsid w:val="00790773"/>
    <w:rsid w:val="00791C1B"/>
    <w:rsid w:val="00792960"/>
    <w:rsid w:val="00794ECE"/>
    <w:rsid w:val="00797E0F"/>
    <w:rsid w:val="007A2B84"/>
    <w:rsid w:val="007B3484"/>
    <w:rsid w:val="007B36FF"/>
    <w:rsid w:val="007B584E"/>
    <w:rsid w:val="007B6402"/>
    <w:rsid w:val="007B723E"/>
    <w:rsid w:val="007C5C9C"/>
    <w:rsid w:val="007C6518"/>
    <w:rsid w:val="007D221E"/>
    <w:rsid w:val="007D2DA7"/>
    <w:rsid w:val="007D44CC"/>
    <w:rsid w:val="007D7874"/>
    <w:rsid w:val="007E2ABD"/>
    <w:rsid w:val="007E4B97"/>
    <w:rsid w:val="007F1EC6"/>
    <w:rsid w:val="007F4830"/>
    <w:rsid w:val="007F4B90"/>
    <w:rsid w:val="007F7BB6"/>
    <w:rsid w:val="00806982"/>
    <w:rsid w:val="00811DE1"/>
    <w:rsid w:val="008201C5"/>
    <w:rsid w:val="008225ED"/>
    <w:rsid w:val="00824CDB"/>
    <w:rsid w:val="0082653A"/>
    <w:rsid w:val="00830FCA"/>
    <w:rsid w:val="008354FD"/>
    <w:rsid w:val="00841E5C"/>
    <w:rsid w:val="00845C17"/>
    <w:rsid w:val="00846A40"/>
    <w:rsid w:val="0085068B"/>
    <w:rsid w:val="00855B1B"/>
    <w:rsid w:val="008613C2"/>
    <w:rsid w:val="00864580"/>
    <w:rsid w:val="00871A15"/>
    <w:rsid w:val="00875F00"/>
    <w:rsid w:val="00876089"/>
    <w:rsid w:val="00876C42"/>
    <w:rsid w:val="00883755"/>
    <w:rsid w:val="00886671"/>
    <w:rsid w:val="00886CEC"/>
    <w:rsid w:val="00891CBA"/>
    <w:rsid w:val="008938F4"/>
    <w:rsid w:val="00897AC4"/>
    <w:rsid w:val="008A2476"/>
    <w:rsid w:val="008A5B1B"/>
    <w:rsid w:val="008B27F6"/>
    <w:rsid w:val="008C0DA8"/>
    <w:rsid w:val="008C286C"/>
    <w:rsid w:val="008D7367"/>
    <w:rsid w:val="008E5BE3"/>
    <w:rsid w:val="008F1637"/>
    <w:rsid w:val="008F2150"/>
    <w:rsid w:val="008F39C1"/>
    <w:rsid w:val="008F4F62"/>
    <w:rsid w:val="008F5562"/>
    <w:rsid w:val="00900338"/>
    <w:rsid w:val="00910929"/>
    <w:rsid w:val="00914833"/>
    <w:rsid w:val="009176FB"/>
    <w:rsid w:val="00923630"/>
    <w:rsid w:val="00923F7F"/>
    <w:rsid w:val="00925B8F"/>
    <w:rsid w:val="00926560"/>
    <w:rsid w:val="00927987"/>
    <w:rsid w:val="00931407"/>
    <w:rsid w:val="00931783"/>
    <w:rsid w:val="00934286"/>
    <w:rsid w:val="00940BA0"/>
    <w:rsid w:val="009417C0"/>
    <w:rsid w:val="00942752"/>
    <w:rsid w:val="009505FE"/>
    <w:rsid w:val="0095321D"/>
    <w:rsid w:val="00953320"/>
    <w:rsid w:val="00955A0E"/>
    <w:rsid w:val="009613FD"/>
    <w:rsid w:val="0096240D"/>
    <w:rsid w:val="0096571F"/>
    <w:rsid w:val="009669A9"/>
    <w:rsid w:val="00966AE5"/>
    <w:rsid w:val="00971B46"/>
    <w:rsid w:val="009743ED"/>
    <w:rsid w:val="00975F27"/>
    <w:rsid w:val="009814EC"/>
    <w:rsid w:val="00984910"/>
    <w:rsid w:val="00984CC3"/>
    <w:rsid w:val="00985DED"/>
    <w:rsid w:val="0099498D"/>
    <w:rsid w:val="00995747"/>
    <w:rsid w:val="009A77C0"/>
    <w:rsid w:val="009B06CB"/>
    <w:rsid w:val="009B3975"/>
    <w:rsid w:val="009B3BA6"/>
    <w:rsid w:val="009B763B"/>
    <w:rsid w:val="009B7651"/>
    <w:rsid w:val="009C4C06"/>
    <w:rsid w:val="009C66A9"/>
    <w:rsid w:val="009C6D3D"/>
    <w:rsid w:val="009D43CF"/>
    <w:rsid w:val="009D5967"/>
    <w:rsid w:val="009E187A"/>
    <w:rsid w:val="009E37AE"/>
    <w:rsid w:val="009E3971"/>
    <w:rsid w:val="009F06C3"/>
    <w:rsid w:val="009F5A80"/>
    <w:rsid w:val="009F64FD"/>
    <w:rsid w:val="00A0716E"/>
    <w:rsid w:val="00A13B4F"/>
    <w:rsid w:val="00A15DDE"/>
    <w:rsid w:val="00A16730"/>
    <w:rsid w:val="00A169FF"/>
    <w:rsid w:val="00A237B1"/>
    <w:rsid w:val="00A26E94"/>
    <w:rsid w:val="00A270A5"/>
    <w:rsid w:val="00A3372C"/>
    <w:rsid w:val="00A339F6"/>
    <w:rsid w:val="00A37511"/>
    <w:rsid w:val="00A3795C"/>
    <w:rsid w:val="00A40640"/>
    <w:rsid w:val="00A43830"/>
    <w:rsid w:val="00A46178"/>
    <w:rsid w:val="00A53246"/>
    <w:rsid w:val="00A539A0"/>
    <w:rsid w:val="00A54FAB"/>
    <w:rsid w:val="00A6115D"/>
    <w:rsid w:val="00A61407"/>
    <w:rsid w:val="00A63B9E"/>
    <w:rsid w:val="00A75AA1"/>
    <w:rsid w:val="00A86909"/>
    <w:rsid w:val="00A87FF6"/>
    <w:rsid w:val="00A94A64"/>
    <w:rsid w:val="00A958B5"/>
    <w:rsid w:val="00AB2F8B"/>
    <w:rsid w:val="00AB3A45"/>
    <w:rsid w:val="00AB4C0A"/>
    <w:rsid w:val="00AC32F9"/>
    <w:rsid w:val="00AC3ACC"/>
    <w:rsid w:val="00AC4CD7"/>
    <w:rsid w:val="00AD4AB2"/>
    <w:rsid w:val="00AD6287"/>
    <w:rsid w:val="00AE4216"/>
    <w:rsid w:val="00AF1974"/>
    <w:rsid w:val="00AF24FA"/>
    <w:rsid w:val="00AF2A64"/>
    <w:rsid w:val="00AF3547"/>
    <w:rsid w:val="00AF3FDD"/>
    <w:rsid w:val="00AF5236"/>
    <w:rsid w:val="00B0534E"/>
    <w:rsid w:val="00B159F3"/>
    <w:rsid w:val="00B15CDD"/>
    <w:rsid w:val="00B1609E"/>
    <w:rsid w:val="00B16490"/>
    <w:rsid w:val="00B17201"/>
    <w:rsid w:val="00B20AC1"/>
    <w:rsid w:val="00B24B1F"/>
    <w:rsid w:val="00B24C5D"/>
    <w:rsid w:val="00B24F80"/>
    <w:rsid w:val="00B2506A"/>
    <w:rsid w:val="00B31188"/>
    <w:rsid w:val="00B355A2"/>
    <w:rsid w:val="00B35AF7"/>
    <w:rsid w:val="00B365FE"/>
    <w:rsid w:val="00B40F71"/>
    <w:rsid w:val="00B41B06"/>
    <w:rsid w:val="00B4716F"/>
    <w:rsid w:val="00B50AEA"/>
    <w:rsid w:val="00B5255F"/>
    <w:rsid w:val="00B5471C"/>
    <w:rsid w:val="00B62989"/>
    <w:rsid w:val="00B64C98"/>
    <w:rsid w:val="00B658B2"/>
    <w:rsid w:val="00B8133D"/>
    <w:rsid w:val="00B814B5"/>
    <w:rsid w:val="00B85058"/>
    <w:rsid w:val="00B85B02"/>
    <w:rsid w:val="00B92481"/>
    <w:rsid w:val="00B95F96"/>
    <w:rsid w:val="00B96D94"/>
    <w:rsid w:val="00BA2373"/>
    <w:rsid w:val="00BB0E3E"/>
    <w:rsid w:val="00BB1B24"/>
    <w:rsid w:val="00BB21CC"/>
    <w:rsid w:val="00BB275E"/>
    <w:rsid w:val="00BB6058"/>
    <w:rsid w:val="00BB78B8"/>
    <w:rsid w:val="00BC0E65"/>
    <w:rsid w:val="00BC1DE0"/>
    <w:rsid w:val="00BC4C9C"/>
    <w:rsid w:val="00BC53DD"/>
    <w:rsid w:val="00BC55A6"/>
    <w:rsid w:val="00BC634F"/>
    <w:rsid w:val="00BC68B6"/>
    <w:rsid w:val="00BE0039"/>
    <w:rsid w:val="00BE1F9C"/>
    <w:rsid w:val="00BE75BA"/>
    <w:rsid w:val="00BF0B99"/>
    <w:rsid w:val="00BF14C8"/>
    <w:rsid w:val="00BF39DB"/>
    <w:rsid w:val="00BF5D64"/>
    <w:rsid w:val="00BF7997"/>
    <w:rsid w:val="00C0060A"/>
    <w:rsid w:val="00C1664C"/>
    <w:rsid w:val="00C230F8"/>
    <w:rsid w:val="00C35807"/>
    <w:rsid w:val="00C35E37"/>
    <w:rsid w:val="00C366C1"/>
    <w:rsid w:val="00C41751"/>
    <w:rsid w:val="00C42CB9"/>
    <w:rsid w:val="00C431D3"/>
    <w:rsid w:val="00C476C9"/>
    <w:rsid w:val="00C503EC"/>
    <w:rsid w:val="00C509A8"/>
    <w:rsid w:val="00C5130B"/>
    <w:rsid w:val="00C529E3"/>
    <w:rsid w:val="00C558BF"/>
    <w:rsid w:val="00C565CE"/>
    <w:rsid w:val="00C61EAA"/>
    <w:rsid w:val="00C67089"/>
    <w:rsid w:val="00C6745A"/>
    <w:rsid w:val="00C67C7C"/>
    <w:rsid w:val="00C71C24"/>
    <w:rsid w:val="00C7232A"/>
    <w:rsid w:val="00C723C7"/>
    <w:rsid w:val="00C8057B"/>
    <w:rsid w:val="00C82855"/>
    <w:rsid w:val="00C85D40"/>
    <w:rsid w:val="00C933B6"/>
    <w:rsid w:val="00CA603A"/>
    <w:rsid w:val="00CA74AB"/>
    <w:rsid w:val="00CA7BE0"/>
    <w:rsid w:val="00CB1A84"/>
    <w:rsid w:val="00CB49CD"/>
    <w:rsid w:val="00CB66C7"/>
    <w:rsid w:val="00CB6960"/>
    <w:rsid w:val="00CC04CE"/>
    <w:rsid w:val="00CC1AD0"/>
    <w:rsid w:val="00CC20DE"/>
    <w:rsid w:val="00CC7D61"/>
    <w:rsid w:val="00CD1405"/>
    <w:rsid w:val="00CD7321"/>
    <w:rsid w:val="00CF0437"/>
    <w:rsid w:val="00CF0C64"/>
    <w:rsid w:val="00CF6140"/>
    <w:rsid w:val="00D005A5"/>
    <w:rsid w:val="00D00E13"/>
    <w:rsid w:val="00D01295"/>
    <w:rsid w:val="00D07969"/>
    <w:rsid w:val="00D1091D"/>
    <w:rsid w:val="00D11F2C"/>
    <w:rsid w:val="00D14FD7"/>
    <w:rsid w:val="00D17E23"/>
    <w:rsid w:val="00D22967"/>
    <w:rsid w:val="00D24ED6"/>
    <w:rsid w:val="00D25CC0"/>
    <w:rsid w:val="00D2644B"/>
    <w:rsid w:val="00D265F4"/>
    <w:rsid w:val="00D26BC6"/>
    <w:rsid w:val="00D43698"/>
    <w:rsid w:val="00D44207"/>
    <w:rsid w:val="00D44325"/>
    <w:rsid w:val="00D44DA6"/>
    <w:rsid w:val="00D45C61"/>
    <w:rsid w:val="00D51F63"/>
    <w:rsid w:val="00D56324"/>
    <w:rsid w:val="00D56425"/>
    <w:rsid w:val="00D61F50"/>
    <w:rsid w:val="00D62F4E"/>
    <w:rsid w:val="00D64ABB"/>
    <w:rsid w:val="00D65451"/>
    <w:rsid w:val="00D71C7B"/>
    <w:rsid w:val="00D775BF"/>
    <w:rsid w:val="00D83578"/>
    <w:rsid w:val="00D92DE7"/>
    <w:rsid w:val="00D9666E"/>
    <w:rsid w:val="00D97D48"/>
    <w:rsid w:val="00DA248B"/>
    <w:rsid w:val="00DA254E"/>
    <w:rsid w:val="00DA5812"/>
    <w:rsid w:val="00DA6B27"/>
    <w:rsid w:val="00DB24D7"/>
    <w:rsid w:val="00DB4271"/>
    <w:rsid w:val="00DB5BFD"/>
    <w:rsid w:val="00DB6640"/>
    <w:rsid w:val="00DB6DA8"/>
    <w:rsid w:val="00DB7A43"/>
    <w:rsid w:val="00DC53A8"/>
    <w:rsid w:val="00DC68F3"/>
    <w:rsid w:val="00DC7ADB"/>
    <w:rsid w:val="00DD0689"/>
    <w:rsid w:val="00DD4DE3"/>
    <w:rsid w:val="00DD653C"/>
    <w:rsid w:val="00DE1AB3"/>
    <w:rsid w:val="00DE32BE"/>
    <w:rsid w:val="00DF0EF3"/>
    <w:rsid w:val="00DF2856"/>
    <w:rsid w:val="00DF4E54"/>
    <w:rsid w:val="00DF72F6"/>
    <w:rsid w:val="00E006D1"/>
    <w:rsid w:val="00E0077A"/>
    <w:rsid w:val="00E00D12"/>
    <w:rsid w:val="00E02105"/>
    <w:rsid w:val="00E04767"/>
    <w:rsid w:val="00E1199B"/>
    <w:rsid w:val="00E14870"/>
    <w:rsid w:val="00E148A6"/>
    <w:rsid w:val="00E1723B"/>
    <w:rsid w:val="00E1735D"/>
    <w:rsid w:val="00E2666C"/>
    <w:rsid w:val="00E343B1"/>
    <w:rsid w:val="00E34CC3"/>
    <w:rsid w:val="00E36C51"/>
    <w:rsid w:val="00E36D3B"/>
    <w:rsid w:val="00E37DC7"/>
    <w:rsid w:val="00E40B70"/>
    <w:rsid w:val="00E45615"/>
    <w:rsid w:val="00E55BD6"/>
    <w:rsid w:val="00E57023"/>
    <w:rsid w:val="00E62548"/>
    <w:rsid w:val="00E63C19"/>
    <w:rsid w:val="00E64430"/>
    <w:rsid w:val="00E66005"/>
    <w:rsid w:val="00E73807"/>
    <w:rsid w:val="00E73D63"/>
    <w:rsid w:val="00E74C4B"/>
    <w:rsid w:val="00E74D92"/>
    <w:rsid w:val="00E75203"/>
    <w:rsid w:val="00E8437C"/>
    <w:rsid w:val="00E84A6F"/>
    <w:rsid w:val="00E86323"/>
    <w:rsid w:val="00E8705A"/>
    <w:rsid w:val="00E92E3B"/>
    <w:rsid w:val="00E932B3"/>
    <w:rsid w:val="00E96D68"/>
    <w:rsid w:val="00EA0428"/>
    <w:rsid w:val="00EA3BE4"/>
    <w:rsid w:val="00EA42A8"/>
    <w:rsid w:val="00EA62E3"/>
    <w:rsid w:val="00EA7361"/>
    <w:rsid w:val="00EB2BE5"/>
    <w:rsid w:val="00EB593F"/>
    <w:rsid w:val="00EB6FD6"/>
    <w:rsid w:val="00EC68FA"/>
    <w:rsid w:val="00ED2B60"/>
    <w:rsid w:val="00EE1CFA"/>
    <w:rsid w:val="00EE7FB3"/>
    <w:rsid w:val="00EF1527"/>
    <w:rsid w:val="00EF27B3"/>
    <w:rsid w:val="00EF5686"/>
    <w:rsid w:val="00EF5B82"/>
    <w:rsid w:val="00F02DD2"/>
    <w:rsid w:val="00F042CD"/>
    <w:rsid w:val="00F135A7"/>
    <w:rsid w:val="00F16899"/>
    <w:rsid w:val="00F171AB"/>
    <w:rsid w:val="00F30E11"/>
    <w:rsid w:val="00F376F5"/>
    <w:rsid w:val="00F4064B"/>
    <w:rsid w:val="00F47E2A"/>
    <w:rsid w:val="00F55B84"/>
    <w:rsid w:val="00F571C9"/>
    <w:rsid w:val="00F64DC7"/>
    <w:rsid w:val="00F6510D"/>
    <w:rsid w:val="00F65A6D"/>
    <w:rsid w:val="00F6688D"/>
    <w:rsid w:val="00F75017"/>
    <w:rsid w:val="00F76C64"/>
    <w:rsid w:val="00F82AD2"/>
    <w:rsid w:val="00F844C1"/>
    <w:rsid w:val="00F8493C"/>
    <w:rsid w:val="00F85D20"/>
    <w:rsid w:val="00F87AE1"/>
    <w:rsid w:val="00F903C9"/>
    <w:rsid w:val="00FB1B90"/>
    <w:rsid w:val="00FB7820"/>
    <w:rsid w:val="00FC013C"/>
    <w:rsid w:val="00FC37FD"/>
    <w:rsid w:val="00FC3E7D"/>
    <w:rsid w:val="00FC4C08"/>
    <w:rsid w:val="00FC59E2"/>
    <w:rsid w:val="00FD0087"/>
    <w:rsid w:val="00FD0187"/>
    <w:rsid w:val="00FD02AC"/>
    <w:rsid w:val="00FD2E98"/>
    <w:rsid w:val="00FD31E7"/>
    <w:rsid w:val="00FD3CCD"/>
    <w:rsid w:val="00FD7508"/>
    <w:rsid w:val="00FF4E63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DE485"/>
  <w15:chartTrackingRefBased/>
  <w15:docId w15:val="{0F933285-5D0D-4284-81CB-C962C875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5C9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74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64649F"/>
    <w:pPr>
      <w:ind w:left="5520"/>
      <w:jc w:val="both"/>
    </w:p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64649F"/>
    <w:rPr>
      <w:color w:val="0000FF"/>
      <w:u w:val="single"/>
    </w:rPr>
  </w:style>
  <w:style w:type="paragraph" w:styleId="a7">
    <w:name w:val="Body Text"/>
    <w:basedOn w:val="a"/>
    <w:link w:val="a8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2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link w:val="ab"/>
    <w:uiPriority w:val="99"/>
    <w:rsid w:val="00DF4E54"/>
    <w:rPr>
      <w:sz w:val="24"/>
      <w:szCs w:val="24"/>
    </w:rPr>
  </w:style>
  <w:style w:type="paragraph" w:styleId="ad">
    <w:name w:val="Body Text Indent"/>
    <w:basedOn w:val="a"/>
    <w:link w:val="ae"/>
    <w:rsid w:val="004D40ED"/>
    <w:pPr>
      <w:spacing w:after="120"/>
      <w:ind w:left="283"/>
    </w:pPr>
  </w:style>
  <w:style w:type="paragraph" w:customStyle="1" w:styleId="af">
    <w:name w:val="Название"/>
    <w:basedOn w:val="a"/>
    <w:link w:val="af0"/>
    <w:qFormat/>
    <w:rsid w:val="00811DE1"/>
    <w:pPr>
      <w:jc w:val="center"/>
    </w:pPr>
    <w:rPr>
      <w:b/>
      <w:bCs/>
      <w:sz w:val="32"/>
    </w:rPr>
  </w:style>
  <w:style w:type="character" w:customStyle="1" w:styleId="FontStyle140">
    <w:name w:val="Font Style140"/>
    <w:rsid w:val="007D44CC"/>
    <w:rPr>
      <w:rFonts w:ascii="Times New Roman" w:hAnsi="Times New Roman" w:cs="Times New Roman"/>
      <w:b/>
      <w:bCs/>
      <w:sz w:val="18"/>
      <w:szCs w:val="18"/>
    </w:rPr>
  </w:style>
  <w:style w:type="paragraph" w:styleId="af1">
    <w:name w:val="Normal (Web)"/>
    <w:basedOn w:val="a"/>
    <w:uiPriority w:val="99"/>
    <w:unhideWhenUsed/>
    <w:rsid w:val="005902A4"/>
    <w:pPr>
      <w:spacing w:before="100" w:beforeAutospacing="1" w:after="100" w:afterAutospacing="1"/>
    </w:pPr>
    <w:rPr>
      <w:sz w:val="24"/>
    </w:rPr>
  </w:style>
  <w:style w:type="paragraph" w:customStyle="1" w:styleId="11">
    <w:name w:val="Обычный1"/>
    <w:rsid w:val="00864580"/>
    <w:rPr>
      <w:snapToGrid w:val="0"/>
      <w:sz w:val="28"/>
      <w:lang w:val="ru-RU" w:eastAsia="ru-RU"/>
    </w:rPr>
  </w:style>
  <w:style w:type="paragraph" w:styleId="af2">
    <w:name w:val="List Paragraph"/>
    <w:basedOn w:val="a"/>
    <w:link w:val="af3"/>
    <w:uiPriority w:val="1"/>
    <w:qFormat/>
    <w:rsid w:val="00864580"/>
    <w:pPr>
      <w:ind w:left="720"/>
      <w:contextualSpacing/>
    </w:pPr>
    <w:rPr>
      <w:sz w:val="24"/>
      <w:szCs w:val="20"/>
    </w:rPr>
  </w:style>
  <w:style w:type="character" w:customStyle="1" w:styleId="30">
    <w:name w:val="Заголовок 3 Знак"/>
    <w:link w:val="3"/>
    <w:semiHidden/>
    <w:rsid w:val="005574EA"/>
    <w:rPr>
      <w:rFonts w:ascii="Cambria" w:hAnsi="Cambria"/>
      <w:b/>
      <w:bCs/>
      <w:sz w:val="26"/>
      <w:szCs w:val="26"/>
    </w:rPr>
  </w:style>
  <w:style w:type="character" w:customStyle="1" w:styleId="20">
    <w:name w:val="Заголовок 2 Знак"/>
    <w:link w:val="2"/>
    <w:rsid w:val="005574EA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ий текст Знак"/>
    <w:link w:val="a7"/>
    <w:rsid w:val="005574EA"/>
    <w:rPr>
      <w:sz w:val="28"/>
      <w:szCs w:val="24"/>
    </w:rPr>
  </w:style>
  <w:style w:type="character" w:customStyle="1" w:styleId="af0">
    <w:name w:val="Название Знак"/>
    <w:link w:val="af"/>
    <w:rsid w:val="001A2EA7"/>
    <w:rPr>
      <w:b/>
      <w:bCs/>
      <w:sz w:val="32"/>
      <w:szCs w:val="24"/>
      <w:lang w:eastAsia="ru-RU"/>
    </w:rPr>
  </w:style>
  <w:style w:type="character" w:customStyle="1" w:styleId="10">
    <w:name w:val="Заголовок 1 Знак"/>
    <w:link w:val="1"/>
    <w:rsid w:val="000C68A4"/>
    <w:rPr>
      <w:sz w:val="32"/>
      <w:szCs w:val="24"/>
      <w:lang w:eastAsia="ru-RU"/>
    </w:rPr>
  </w:style>
  <w:style w:type="character" w:styleId="af4">
    <w:name w:val="Strong"/>
    <w:uiPriority w:val="22"/>
    <w:qFormat/>
    <w:rsid w:val="00311838"/>
    <w:rPr>
      <w:b/>
      <w:bCs/>
    </w:rPr>
  </w:style>
  <w:style w:type="character" w:customStyle="1" w:styleId="af3">
    <w:name w:val="Абзац списку Знак"/>
    <w:link w:val="af2"/>
    <w:uiPriority w:val="34"/>
    <w:rsid w:val="00035774"/>
    <w:rPr>
      <w:sz w:val="24"/>
      <w:lang w:val="uk-UA"/>
    </w:rPr>
  </w:style>
  <w:style w:type="paragraph" w:customStyle="1" w:styleId="110">
    <w:name w:val="Заголовок 11"/>
    <w:basedOn w:val="a"/>
    <w:uiPriority w:val="1"/>
    <w:qFormat/>
    <w:rsid w:val="00897AC4"/>
    <w:pPr>
      <w:widowControl w:val="0"/>
      <w:autoSpaceDE w:val="0"/>
      <w:autoSpaceDN w:val="0"/>
      <w:ind w:left="963"/>
      <w:outlineLvl w:val="1"/>
    </w:pPr>
    <w:rPr>
      <w:b/>
      <w:bCs/>
      <w:szCs w:val="28"/>
      <w:lang w:eastAsia="en-US"/>
    </w:rPr>
  </w:style>
  <w:style w:type="character" w:customStyle="1" w:styleId="typography-modulelvnit">
    <w:name w:val="typography-module__lvnit"/>
    <w:rsid w:val="00DB5BFD"/>
  </w:style>
  <w:style w:type="character" w:styleId="af5">
    <w:name w:val="Emphasis"/>
    <w:uiPriority w:val="20"/>
    <w:qFormat/>
    <w:rsid w:val="00DB5BFD"/>
    <w:rPr>
      <w:i/>
      <w:iCs/>
    </w:rPr>
  </w:style>
  <w:style w:type="character" w:customStyle="1" w:styleId="21">
    <w:name w:val="Основной текст (2)_"/>
    <w:link w:val="210"/>
    <w:locked/>
    <w:rsid w:val="000866FB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866FB"/>
    <w:pPr>
      <w:widowControl w:val="0"/>
      <w:shd w:val="clear" w:color="auto" w:fill="FFFFFF"/>
      <w:spacing w:before="1860" w:after="1020" w:line="240" w:lineRule="atLeast"/>
      <w:jc w:val="right"/>
    </w:pPr>
    <w:rPr>
      <w:b/>
      <w:bCs/>
      <w:sz w:val="20"/>
      <w:szCs w:val="20"/>
      <w:lang w:eastAsia="uk-UA" w:bidi="pa-IN"/>
    </w:rPr>
  </w:style>
  <w:style w:type="character" w:customStyle="1" w:styleId="spanrvts0">
    <w:name w:val="span_rvts0"/>
    <w:rsid w:val="000866FB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745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674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Основний текст з відступом Знак"/>
    <w:basedOn w:val="a0"/>
    <w:link w:val="ad"/>
    <w:rsid w:val="00025DC0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14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B2A11-1A0C-4394-A2F8-D2B50DF1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2825</Words>
  <Characters>16108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18896</CharactersWithSpaces>
  <SharedDoc>false</SharedDoc>
  <HLinks>
    <vt:vector size="30" baseType="variant">
      <vt:variant>
        <vt:i4>1114127</vt:i4>
      </vt:variant>
      <vt:variant>
        <vt:i4>12</vt:i4>
      </vt:variant>
      <vt:variant>
        <vt:i4>0</vt:i4>
      </vt:variant>
      <vt:variant>
        <vt:i4>5</vt:i4>
      </vt:variant>
      <vt:variant>
        <vt:lpwstr>https://dnaop.com/html/2273/doc-ДСТУ_2860-94</vt:lpwstr>
      </vt:variant>
      <vt:variant>
        <vt:lpwstr/>
      </vt:variant>
      <vt:variant>
        <vt:i4>4259921</vt:i4>
      </vt:variant>
      <vt:variant>
        <vt:i4>9</vt:i4>
      </vt:variant>
      <vt:variant>
        <vt:i4>0</vt:i4>
      </vt:variant>
      <vt:variant>
        <vt:i4>5</vt:i4>
      </vt:variant>
      <vt:variant>
        <vt:lpwstr>https://dnaop.com/html/43857/doc-ДСТУ_2863-94</vt:lpwstr>
      </vt:variant>
      <vt:variant>
        <vt:lpwstr/>
      </vt:variant>
      <vt:variant>
        <vt:i4>1769536</vt:i4>
      </vt:variant>
      <vt:variant>
        <vt:i4>6</vt:i4>
      </vt:variant>
      <vt:variant>
        <vt:i4>0</vt:i4>
      </vt:variant>
      <vt:variant>
        <vt:i4>5</vt:i4>
      </vt:variant>
      <vt:variant>
        <vt:lpwstr>https://dspace.kntu.kr.ua/handle/123456789/13874</vt:lpwstr>
      </vt:variant>
      <vt:variant>
        <vt:lpwstr/>
      </vt:variant>
      <vt:variant>
        <vt:i4>4980803</vt:i4>
      </vt:variant>
      <vt:variant>
        <vt:i4>3</vt:i4>
      </vt:variant>
      <vt:variant>
        <vt:i4>0</vt:i4>
      </vt:variant>
      <vt:variant>
        <vt:i4>5</vt:i4>
      </vt:variant>
      <vt:variant>
        <vt:lpwstr>https://www.tf.llu.lv/conference/proceedings2022/Papers/TF288.pdf</vt:lpwstr>
      </vt:variant>
      <vt:variant>
        <vt:lpwstr/>
      </vt:variant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https://www.tf.llu.lv/conference/proceedings2022/Papers/TF263.pdf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Anastasiia Liashko</cp:lastModifiedBy>
  <cp:revision>7</cp:revision>
  <cp:lastPrinted>2024-06-18T19:46:00Z</cp:lastPrinted>
  <dcterms:created xsi:type="dcterms:W3CDTF">2025-06-19T07:47:00Z</dcterms:created>
  <dcterms:modified xsi:type="dcterms:W3CDTF">2025-06-19T13:05:00Z</dcterms:modified>
</cp:coreProperties>
</file>