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B9" w:rsidRPr="0083122A" w:rsidRDefault="000832B9" w:rsidP="00166A7C">
      <w:pPr>
        <w:pStyle w:val="a6"/>
        <w:jc w:val="right"/>
        <w:rPr>
          <w:sz w:val="24"/>
        </w:rPr>
      </w:pPr>
      <w:bookmarkStart w:id="0" w:name="_GoBack"/>
      <w:bookmarkEnd w:id="0"/>
      <w:r w:rsidRPr="0083122A">
        <w:rPr>
          <w:sz w:val="24"/>
        </w:rPr>
        <w:t>Додаток 2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 xml:space="preserve">до наказу від </w:t>
      </w:r>
      <w:r w:rsidR="00E5060F">
        <w:rPr>
          <w:sz w:val="24"/>
        </w:rPr>
        <w:t>21.05.</w:t>
      </w:r>
      <w:r w:rsidRPr="0083122A">
        <w:rPr>
          <w:sz w:val="24"/>
        </w:rPr>
        <w:t xml:space="preserve"> 2025 р. № </w:t>
      </w:r>
      <w:r w:rsidR="00E5060F">
        <w:rPr>
          <w:sz w:val="24"/>
        </w:rPr>
        <w:t>646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>Кафедра</w:t>
      </w:r>
      <w:r w:rsidR="005728BC" w:rsidRPr="005728BC">
        <w:rPr>
          <w:sz w:val="28"/>
          <w:szCs w:val="28"/>
          <w:u w:val="single"/>
          <w:lang w:val="uk-UA"/>
        </w:rPr>
        <w:t xml:space="preserve"> конструювання машин і обладнання</w:t>
      </w:r>
    </w:p>
    <w:p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p w:rsidR="00166A7C" w:rsidRPr="0083122A" w:rsidRDefault="00166A7C" w:rsidP="00166A7C">
      <w:pPr>
        <w:ind w:right="140"/>
        <w:jc w:val="right"/>
        <w:rPr>
          <w:b/>
          <w:sz w:val="28"/>
          <w:szCs w:val="28"/>
          <w:lang w:val="uk-UA"/>
        </w:rPr>
      </w:pPr>
    </w:p>
    <w:p w:rsidR="000610B4" w:rsidRPr="0083122A" w:rsidRDefault="000610B4" w:rsidP="000610B4">
      <w:pPr>
        <w:jc w:val="right"/>
        <w:rPr>
          <w:rFonts w:eastAsia="Calibri"/>
          <w:b/>
          <w:lang w:val="uk-UA"/>
        </w:rPr>
      </w:pPr>
      <w:r w:rsidRPr="0083122A">
        <w:rPr>
          <w:rFonts w:eastAsia="Calibri"/>
          <w:lang w:val="uk-UA"/>
        </w:rPr>
        <w:t xml:space="preserve">                         “</w:t>
      </w:r>
      <w:r>
        <w:rPr>
          <w:rFonts w:eastAsia="Calibri"/>
          <w:b/>
          <w:lang w:val="uk-UA"/>
        </w:rPr>
        <w:t>ЗАТВЕРДЖЕНО</w:t>
      </w:r>
      <w:r w:rsidRPr="0083122A">
        <w:rPr>
          <w:rFonts w:eastAsia="Calibri"/>
          <w:lang w:val="uk-UA"/>
        </w:rPr>
        <w:t>”</w:t>
      </w:r>
      <w:r w:rsidRPr="0083122A">
        <w:rPr>
          <w:rFonts w:eastAsia="Calibri"/>
          <w:b/>
          <w:lang w:val="uk-UA"/>
        </w:rPr>
        <w:t xml:space="preserve">  </w:t>
      </w:r>
    </w:p>
    <w:p w:rsidR="000610B4" w:rsidRDefault="000610B4" w:rsidP="000610B4">
      <w:pPr>
        <w:ind w:firstLine="29"/>
        <w:jc w:val="right"/>
        <w:rPr>
          <w:rFonts w:eastAsia="Calibri"/>
          <w:lang w:val="uk-UA"/>
        </w:rPr>
      </w:pPr>
      <w:r w:rsidRPr="00E62980">
        <w:rPr>
          <w:rFonts w:eastAsia="Calibri"/>
          <w:lang w:val="uk-UA"/>
        </w:rPr>
        <w:t xml:space="preserve">Факультет (ННІ) </w:t>
      </w:r>
      <w:r w:rsidRPr="00E62980">
        <w:rPr>
          <w:rFonts w:eastAsia="Calibri"/>
          <w:u w:val="single"/>
          <w:lang w:val="uk-UA"/>
        </w:rPr>
        <w:t>Факультет конструювання та дизайну</w:t>
      </w:r>
      <w:r w:rsidRPr="00E62980">
        <w:rPr>
          <w:rFonts w:eastAsia="Calibri"/>
          <w:lang w:val="uk-UA"/>
        </w:rPr>
        <w:t xml:space="preserve"> </w:t>
      </w:r>
    </w:p>
    <w:p w:rsidR="000610B4" w:rsidRPr="00E62980" w:rsidRDefault="000610B4" w:rsidP="000610B4">
      <w:pPr>
        <w:ind w:firstLine="29"/>
        <w:jc w:val="center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Pr="00E62980">
        <w:rPr>
          <w:rFonts w:eastAsia="Calibri"/>
          <w:sz w:val="20"/>
          <w:szCs w:val="20"/>
          <w:lang w:val="uk-UA"/>
        </w:rPr>
        <w:t>(назва)</w:t>
      </w:r>
    </w:p>
    <w:p w:rsidR="000610B4" w:rsidRPr="0083122A" w:rsidRDefault="000610B4" w:rsidP="000610B4">
      <w:pPr>
        <w:ind w:firstLine="29"/>
        <w:jc w:val="right"/>
        <w:rPr>
          <w:rFonts w:eastAsia="Calibri"/>
          <w:lang w:val="uk-UA"/>
        </w:rPr>
      </w:pPr>
    </w:p>
    <w:p w:rsidR="000610B4" w:rsidRDefault="000610B4" w:rsidP="000610B4">
      <w:pPr>
        <w:ind w:firstLine="312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“____”____________20__ р.</w:t>
      </w:r>
    </w:p>
    <w:p w:rsidR="00AB0D88" w:rsidRPr="0083122A" w:rsidRDefault="00AB0D88" w:rsidP="00AB0D88">
      <w:pPr>
        <w:ind w:right="140"/>
        <w:jc w:val="right"/>
        <w:rPr>
          <w:sz w:val="28"/>
          <w:szCs w:val="28"/>
          <w:lang w:val="uk-UA"/>
        </w:rPr>
      </w:pPr>
    </w:p>
    <w:p w:rsidR="00166A7C" w:rsidRPr="0083122A" w:rsidRDefault="00166A7C" w:rsidP="004F1B40">
      <w:pPr>
        <w:ind w:right="140"/>
        <w:jc w:val="right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0610B4" w:rsidRDefault="000610B4" w:rsidP="000610B4">
      <w:pPr>
        <w:rPr>
          <w:lang w:val="uk-UA"/>
        </w:rPr>
      </w:pPr>
    </w:p>
    <w:p w:rsidR="000610B4" w:rsidRDefault="000610B4" w:rsidP="000610B4">
      <w:pPr>
        <w:rPr>
          <w:lang w:val="uk-UA"/>
        </w:rPr>
      </w:pPr>
    </w:p>
    <w:p w:rsidR="000610B4" w:rsidRDefault="000610B4" w:rsidP="000610B4">
      <w:pPr>
        <w:rPr>
          <w:lang w:val="uk-UA"/>
        </w:rPr>
      </w:pPr>
    </w:p>
    <w:p w:rsidR="000610B4" w:rsidRPr="000610B4" w:rsidRDefault="000610B4" w:rsidP="000610B4">
      <w:pPr>
        <w:rPr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A53A08" w:rsidRPr="00A53A08" w:rsidRDefault="005728BC" w:rsidP="00A53A08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 w:rsidR="00486B94" w:rsidRPr="00486B94">
        <w:rPr>
          <w:b/>
          <w:sz w:val="28"/>
          <w:szCs w:val="28"/>
          <w:u w:val="single"/>
          <w:lang w:val="uk-UA"/>
        </w:rPr>
        <w:t>Роботизац</w:t>
      </w:r>
      <w:r w:rsidR="00C62A8E">
        <w:rPr>
          <w:b/>
          <w:sz w:val="28"/>
          <w:szCs w:val="28"/>
          <w:u w:val="single"/>
          <w:lang w:val="uk-UA"/>
        </w:rPr>
        <w:t>ія агропромислового виробництва</w:t>
      </w:r>
    </w:p>
    <w:p w:rsidR="00166A7C" w:rsidRPr="0083122A" w:rsidRDefault="00166A7C" w:rsidP="00B248E1">
      <w:pPr>
        <w:jc w:val="center"/>
        <w:rPr>
          <w:sz w:val="28"/>
          <w:szCs w:val="28"/>
          <w:lang w:val="uk-UA"/>
        </w:rPr>
      </w:pPr>
    </w:p>
    <w:p w:rsidR="00166A7C" w:rsidRPr="00476DDE" w:rsidRDefault="00166A7C" w:rsidP="00B20DCF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 w:rsidR="00C62A8E">
        <w:rPr>
          <w:sz w:val="28"/>
          <w:szCs w:val="28"/>
          <w:u w:val="single"/>
          <w:lang w:val="uk-UA"/>
        </w:rPr>
        <w:t xml:space="preserve"> </w:t>
      </w:r>
      <w:r w:rsidR="005728BC" w:rsidRPr="005728B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166A7C" w:rsidRPr="00476DDE" w:rsidRDefault="002E2DB8" w:rsidP="00B20DCF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</w:t>
      </w:r>
      <w:r w:rsidR="005728BC" w:rsidRPr="005728B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166A7C" w:rsidRPr="005728BC" w:rsidRDefault="00166A7C" w:rsidP="00B20DCF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Освітня програма </w:t>
      </w:r>
      <w:r w:rsidR="004F1B40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166A7C" w:rsidRPr="005728BC" w:rsidRDefault="00B20DCF" w:rsidP="00B20DCF">
      <w:pPr>
        <w:spacing w:line="264" w:lineRule="auto"/>
        <w:ind w:left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 xml:space="preserve">Факультет (ННІ) </w:t>
      </w:r>
      <w:r w:rsidR="005728BC" w:rsidRPr="005728BC">
        <w:rPr>
          <w:sz w:val="28"/>
          <w:u w:val="single"/>
          <w:lang w:val="uk-UA"/>
        </w:rPr>
        <w:t>Факультет конструювання та дизайну</w:t>
      </w:r>
      <w:r w:rsidR="002E2DB8" w:rsidRPr="0090003D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166A7C" w:rsidRPr="00476DDE" w:rsidRDefault="00166A7C" w:rsidP="00B20DCF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Розробники:</w:t>
      </w:r>
      <w:r w:rsidRPr="00476D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728BC">
        <w:rPr>
          <w:color w:val="000000"/>
          <w:sz w:val="28"/>
          <w:szCs w:val="28"/>
          <w:u w:val="single"/>
          <w:lang w:val="uk-UA"/>
        </w:rPr>
        <w:t>старший викладач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,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Ph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.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D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614860"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="00614860" w:rsidRPr="00A53A08">
        <w:rPr>
          <w:color w:val="000000"/>
          <w:sz w:val="28"/>
          <w:szCs w:val="28"/>
          <w:u w:val="single"/>
          <w:lang w:val="uk-UA"/>
        </w:rPr>
        <w:t>С</w:t>
      </w:r>
      <w:r w:rsidR="00614860">
        <w:rPr>
          <w:color w:val="000000"/>
          <w:sz w:val="28"/>
          <w:szCs w:val="28"/>
          <w:u w:val="single"/>
          <w:lang w:val="uk-UA"/>
        </w:rPr>
        <w:t>ПОДОБА</w:t>
      </w:r>
    </w:p>
    <w:p w:rsidR="00166A7C" w:rsidRPr="00614860" w:rsidRDefault="00166A7C" w:rsidP="00D4320D">
      <w:pPr>
        <w:ind w:left="709"/>
        <w:jc w:val="both"/>
        <w:rPr>
          <w:sz w:val="20"/>
          <w:szCs w:val="20"/>
          <w:lang w:val="uk-UA"/>
        </w:rPr>
      </w:pPr>
      <w:r w:rsidRPr="0083122A">
        <w:rPr>
          <w:b/>
          <w:bCs/>
          <w:sz w:val="28"/>
          <w:szCs w:val="28"/>
          <w:lang w:val="uk-UA"/>
        </w:rPr>
        <w:t xml:space="preserve">                                    </w:t>
      </w:r>
      <w:r w:rsidRPr="00614860">
        <w:rPr>
          <w:sz w:val="20"/>
          <w:szCs w:val="20"/>
          <w:lang w:val="uk-UA"/>
        </w:rPr>
        <w:t>(посада, науковий ступінь, вчене звання)</w:t>
      </w:r>
    </w:p>
    <w:p w:rsidR="00166A7C" w:rsidRPr="0083122A" w:rsidRDefault="00166A7C" w:rsidP="00D4320D">
      <w:pPr>
        <w:ind w:left="709"/>
        <w:jc w:val="both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Default="00166A7C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1936E2">
        <w:rPr>
          <w:sz w:val="28"/>
          <w:szCs w:val="28"/>
          <w:lang w:val="uk-UA"/>
        </w:rPr>
        <w:t xml:space="preserve">25 </w:t>
      </w:r>
      <w:r w:rsidRPr="0083122A">
        <w:rPr>
          <w:sz w:val="28"/>
          <w:szCs w:val="28"/>
          <w:lang w:val="uk-UA"/>
        </w:rPr>
        <w:t>р.</w:t>
      </w:r>
    </w:p>
    <w:p w:rsidR="00166A7C" w:rsidRPr="00B20DCF" w:rsidRDefault="00166A7C" w:rsidP="00166A7C">
      <w:pPr>
        <w:jc w:val="center"/>
        <w:rPr>
          <w:b/>
          <w:bCs/>
          <w:lang w:val="uk-UA"/>
        </w:rPr>
      </w:pPr>
      <w:r w:rsidRPr="0083122A">
        <w:rPr>
          <w:sz w:val="28"/>
          <w:szCs w:val="28"/>
          <w:lang w:val="uk-UA"/>
        </w:rPr>
        <w:br w:type="page"/>
      </w:r>
      <w:r w:rsidRPr="00B20DCF">
        <w:rPr>
          <w:b/>
          <w:bCs/>
          <w:lang w:val="uk-UA"/>
        </w:rPr>
        <w:lastRenderedPageBreak/>
        <w:t>Опис навчальної дисципліни</w:t>
      </w:r>
      <w:r w:rsidR="00C424DE" w:rsidRPr="00B20DCF">
        <w:rPr>
          <w:lang w:val="uk-UA"/>
        </w:rPr>
        <w:t xml:space="preserve"> </w:t>
      </w:r>
      <w:r w:rsidR="00486B94" w:rsidRPr="00B20DCF">
        <w:rPr>
          <w:u w:val="single"/>
          <w:lang w:val="uk-UA"/>
        </w:rPr>
        <w:t xml:space="preserve">Роботизація агропромислового виробництва </w:t>
      </w:r>
    </w:p>
    <w:p w:rsidR="00166A7C" w:rsidRPr="00B20DCF" w:rsidRDefault="00B248E1" w:rsidP="00166A7C">
      <w:pPr>
        <w:jc w:val="center"/>
        <w:rPr>
          <w:i/>
          <w:lang w:val="uk-UA"/>
        </w:rPr>
      </w:pPr>
      <w:r w:rsidRPr="00B20DCF">
        <w:rPr>
          <w:i/>
          <w:lang w:val="uk-UA"/>
        </w:rPr>
        <w:t xml:space="preserve">                                                               </w:t>
      </w:r>
      <w:r w:rsidR="00166A7C" w:rsidRPr="00B20DCF">
        <w:rPr>
          <w:i/>
          <w:lang w:val="uk-UA"/>
        </w:rPr>
        <w:t>(до 1000 друкованих знаків)</w:t>
      </w:r>
    </w:p>
    <w:p w:rsidR="009F1D56" w:rsidRPr="00B20DCF" w:rsidRDefault="009F1D56" w:rsidP="009F1D56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B20DCF">
        <w:rPr>
          <w:b/>
          <w:lang w:val="uk-UA"/>
        </w:rPr>
        <w:t>Завданням дисципліни</w:t>
      </w:r>
      <w:r w:rsidRPr="00B20DCF">
        <w:rPr>
          <w:lang w:val="uk-UA"/>
        </w:rPr>
        <w:t xml:space="preserve"> є </w:t>
      </w:r>
      <w:r w:rsidR="001670AD" w:rsidRPr="00B20DCF">
        <w:rPr>
          <w:bCs/>
          <w:lang w:val="uk-UA"/>
        </w:rPr>
        <w:t xml:space="preserve">підготовка майбутніх фахівців до вирішення завдань у області проектування робототехнічних систем </w:t>
      </w:r>
      <w:r w:rsidR="00486B94" w:rsidRPr="00B20DCF">
        <w:rPr>
          <w:bCs/>
          <w:lang w:val="uk-UA"/>
        </w:rPr>
        <w:t xml:space="preserve">агропромислового виробництва </w:t>
      </w:r>
      <w:r w:rsidR="001670AD" w:rsidRPr="00B20DCF">
        <w:rPr>
          <w:bCs/>
          <w:lang w:val="uk-UA"/>
        </w:rPr>
        <w:t>з використанням мехатронних пристроїв і систем автоматизації.</w:t>
      </w:r>
    </w:p>
    <w:p w:rsidR="00166A7C" w:rsidRPr="00B20DCF" w:rsidRDefault="00166A7C" w:rsidP="00166A7C">
      <w:pPr>
        <w:jc w:val="center"/>
        <w:rPr>
          <w:b/>
          <w:lang w:val="uk-UA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3640"/>
      </w:tblGrid>
      <w:tr w:rsidR="00166A7C" w:rsidRPr="00B20DCF" w:rsidTr="00D87699">
        <w:trPr>
          <w:trHeight w:val="422"/>
        </w:trPr>
        <w:tc>
          <w:tcPr>
            <w:tcW w:w="10632" w:type="dxa"/>
            <w:gridSpan w:val="3"/>
            <w:shd w:val="clear" w:color="auto" w:fill="auto"/>
          </w:tcPr>
          <w:p w:rsidR="00166A7C" w:rsidRPr="00B20DCF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6A3773" w:rsidRPr="00B20DCF" w:rsidTr="00174894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Освітній ступінь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6A3773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Магістр</w:t>
            </w:r>
          </w:p>
        </w:tc>
      </w:tr>
      <w:tr w:rsidR="006A3773" w:rsidRPr="00B20DCF" w:rsidTr="00174894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Спеціальність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6A3773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G11 «Машинобудування (за спеціалізаціями)»</w:t>
            </w:r>
          </w:p>
        </w:tc>
      </w:tr>
      <w:tr w:rsidR="006A3773" w:rsidRPr="00B20DCF" w:rsidTr="00174894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Освітня програма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6A3773" w:rsidRPr="00B20DCF" w:rsidRDefault="004F1B40" w:rsidP="00C424DE">
            <w:pPr>
              <w:jc w:val="both"/>
              <w:rPr>
                <w:lang w:val="uk-UA"/>
              </w:rPr>
            </w:pPr>
            <w:r w:rsidRPr="00FD65A9">
              <w:rPr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166A7C" w:rsidRPr="00B20DCF" w:rsidTr="00174894">
        <w:tc>
          <w:tcPr>
            <w:tcW w:w="10632" w:type="dxa"/>
            <w:gridSpan w:val="3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B20DCF" w:rsidTr="00174894">
        <w:tc>
          <w:tcPr>
            <w:tcW w:w="4302" w:type="dxa"/>
            <w:shd w:val="clear" w:color="auto" w:fill="auto"/>
          </w:tcPr>
          <w:p w:rsidR="00166A7C" w:rsidRPr="00B20DCF" w:rsidRDefault="00166A7C" w:rsidP="00166A7C">
            <w:pPr>
              <w:rPr>
                <w:lang w:val="uk-UA"/>
              </w:rPr>
            </w:pPr>
            <w:r w:rsidRPr="00B20DCF">
              <w:rPr>
                <w:lang w:val="uk-UA"/>
              </w:rPr>
              <w:t>Вид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166A7C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обов’язкова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79358C" w:rsidRPr="00B20DCF" w:rsidRDefault="004F1B40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79358C" w:rsidRPr="00B20DCF" w:rsidRDefault="004F1B40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9358C" w:rsidRPr="00B20DCF">
              <w:rPr>
                <w:lang w:val="uk-UA"/>
              </w:rPr>
              <w:t>,0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Кількість змістових модулів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79358C" w:rsidRPr="00B20DCF" w:rsidRDefault="00486B94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4</w:t>
            </w:r>
          </w:p>
        </w:tc>
      </w:tr>
      <w:tr w:rsidR="006A3773" w:rsidRPr="00B20DCF" w:rsidTr="00110762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6330" w:type="dxa"/>
            <w:gridSpan w:val="2"/>
            <w:shd w:val="clear" w:color="auto" w:fill="auto"/>
            <w:vAlign w:val="center"/>
          </w:tcPr>
          <w:p w:rsidR="006A3773" w:rsidRPr="00B20DCF" w:rsidRDefault="00E46CC4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6A3773" w:rsidRPr="00B20DCF" w:rsidTr="00174894">
        <w:tc>
          <w:tcPr>
            <w:tcW w:w="4302" w:type="dxa"/>
            <w:shd w:val="clear" w:color="auto" w:fill="auto"/>
          </w:tcPr>
          <w:p w:rsidR="006A3773" w:rsidRPr="00B20DCF" w:rsidRDefault="006A3773" w:rsidP="006A3773">
            <w:pPr>
              <w:rPr>
                <w:lang w:val="uk-UA"/>
              </w:rPr>
            </w:pPr>
            <w:r w:rsidRPr="00B20DCF">
              <w:rPr>
                <w:lang w:val="uk-UA"/>
              </w:rPr>
              <w:t>Форма контролю</w:t>
            </w:r>
          </w:p>
        </w:tc>
        <w:tc>
          <w:tcPr>
            <w:tcW w:w="6330" w:type="dxa"/>
            <w:gridSpan w:val="2"/>
            <w:shd w:val="clear" w:color="auto" w:fill="auto"/>
          </w:tcPr>
          <w:p w:rsidR="006A3773" w:rsidRPr="00B20DCF" w:rsidRDefault="00C424DE" w:rsidP="006A3773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екзамен</w:t>
            </w:r>
          </w:p>
        </w:tc>
      </w:tr>
      <w:tr w:rsidR="00166A7C" w:rsidRPr="00B20DCF" w:rsidTr="00174894">
        <w:tc>
          <w:tcPr>
            <w:tcW w:w="10632" w:type="dxa"/>
            <w:gridSpan w:val="3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>Показники навчальної дисципліни</w:t>
            </w:r>
          </w:p>
          <w:p w:rsidR="00166A7C" w:rsidRPr="00B20DCF" w:rsidRDefault="00166A7C" w:rsidP="00166A7C">
            <w:pPr>
              <w:jc w:val="center"/>
              <w:rPr>
                <w:b/>
                <w:lang w:val="uk-UA"/>
              </w:rPr>
            </w:pPr>
            <w:r w:rsidRPr="00B20DCF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B20DCF" w:rsidTr="00174894">
        <w:tc>
          <w:tcPr>
            <w:tcW w:w="4302" w:type="dxa"/>
            <w:vMerge w:val="restart"/>
            <w:shd w:val="clear" w:color="auto" w:fill="auto"/>
          </w:tcPr>
          <w:p w:rsidR="00166A7C" w:rsidRPr="00B20DCF" w:rsidRDefault="00166A7C" w:rsidP="00166A7C">
            <w:pPr>
              <w:rPr>
                <w:lang w:val="uk-UA"/>
              </w:rPr>
            </w:pPr>
          </w:p>
        </w:tc>
        <w:tc>
          <w:tcPr>
            <w:tcW w:w="6330" w:type="dxa"/>
            <w:gridSpan w:val="2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B20DCF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B20DCF" w:rsidTr="00174894">
        <w:tc>
          <w:tcPr>
            <w:tcW w:w="4302" w:type="dxa"/>
            <w:vMerge/>
            <w:shd w:val="clear" w:color="auto" w:fill="auto"/>
          </w:tcPr>
          <w:p w:rsidR="00166A7C" w:rsidRPr="00B20DCF" w:rsidRDefault="00166A7C" w:rsidP="00166A7C">
            <w:pPr>
              <w:rPr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B20DCF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3640" w:type="dxa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B20DCF">
              <w:rPr>
                <w:b/>
                <w:bCs/>
                <w:lang w:val="uk-UA"/>
              </w:rPr>
              <w:t>заочна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Курс (рік підготовки)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5D3367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B20DCF">
              <w:rPr>
                <w:lang w:val="uk-UA"/>
              </w:rPr>
              <w:t xml:space="preserve"> год.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5D3367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B20DCF">
              <w:rPr>
                <w:lang w:val="uk-UA"/>
              </w:rPr>
              <w:t xml:space="preserve"> год.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5D3367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79358C" w:rsidRPr="00B20DCF">
              <w:rPr>
                <w:lang w:val="uk-UA"/>
              </w:rPr>
              <w:t xml:space="preserve"> год.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  <w:tr w:rsidR="0079358C" w:rsidRPr="00B20DCF" w:rsidTr="00174894">
        <w:tc>
          <w:tcPr>
            <w:tcW w:w="4302" w:type="dxa"/>
            <w:shd w:val="clear" w:color="auto" w:fill="auto"/>
          </w:tcPr>
          <w:p w:rsidR="0079358C" w:rsidRPr="00B20DCF" w:rsidRDefault="0079358C" w:rsidP="0079358C">
            <w:pPr>
              <w:rPr>
                <w:lang w:val="uk-UA"/>
              </w:rPr>
            </w:pPr>
            <w:r w:rsidRPr="00B20DCF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:rsidR="0079358C" w:rsidRPr="00B20DCF" w:rsidRDefault="00486B94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 год</w:t>
            </w:r>
          </w:p>
        </w:tc>
        <w:tc>
          <w:tcPr>
            <w:tcW w:w="3640" w:type="dxa"/>
            <w:shd w:val="clear" w:color="auto" w:fill="auto"/>
          </w:tcPr>
          <w:p w:rsidR="0079358C" w:rsidRPr="00B20DCF" w:rsidRDefault="00C424DE" w:rsidP="0079358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-</w:t>
            </w:r>
          </w:p>
        </w:tc>
      </w:tr>
    </w:tbl>
    <w:p w:rsidR="00166A7C" w:rsidRPr="00B20DCF" w:rsidRDefault="00166A7C" w:rsidP="00166A7C">
      <w:pPr>
        <w:pStyle w:val="1"/>
        <w:rPr>
          <w:b w:val="0"/>
          <w:bCs w:val="0"/>
          <w:sz w:val="24"/>
        </w:rPr>
      </w:pPr>
      <w:bookmarkStart w:id="1" w:name="_Hlk160101106"/>
    </w:p>
    <w:p w:rsidR="00166A7C" w:rsidRPr="00B20DCF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r w:rsidRPr="00B20DCF">
        <w:rPr>
          <w:sz w:val="24"/>
        </w:rPr>
        <w:t>Мета, компетентності та програмні результати навчальної дисципліни</w:t>
      </w:r>
    </w:p>
    <w:bookmarkEnd w:id="1"/>
    <w:p w:rsidR="00AC2478" w:rsidRPr="00B20DCF" w:rsidRDefault="00486B94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  <w:r w:rsidRPr="00B20DCF">
        <w:rPr>
          <w:lang w:val="uk-UA"/>
        </w:rPr>
        <w:t>Мета формування теоретичного розуміння та практичних навичок з інтеграції механічних, електронних та програмних компонентів для створення складних та функціональних роботизованих сільськогосподарських систем та механізмів</w:t>
      </w:r>
      <w:r w:rsidR="00C424DE" w:rsidRPr="00B20DCF">
        <w:rPr>
          <w:lang w:val="uk-UA"/>
        </w:rPr>
        <w:t>.</w:t>
      </w:r>
    </w:p>
    <w:p w:rsidR="00166A7C" w:rsidRPr="00B20DCF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lang w:val="uk-UA"/>
        </w:rPr>
      </w:pPr>
      <w:r w:rsidRPr="00B20DCF">
        <w:rPr>
          <w:b/>
          <w:i/>
          <w:lang w:val="uk-UA"/>
        </w:rPr>
        <w:t xml:space="preserve">Набуття компетентностей: </w:t>
      </w:r>
    </w:p>
    <w:p w:rsidR="00166A7C" w:rsidRPr="00B20DCF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інтегральна компетентність (ІК):</w:t>
      </w:r>
    </w:p>
    <w:p w:rsidR="00B20DCF" w:rsidRDefault="00B20DC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загальні компетентності (ЗК):</w:t>
      </w:r>
    </w:p>
    <w:p w:rsidR="00B20DCF" w:rsidRDefault="00486B94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ЗК2</w:t>
      </w:r>
      <w:r w:rsidR="00C424DE" w:rsidRP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Здатність вчитися та оволодівати сучасними знаннями</w:t>
      </w:r>
      <w:r w:rsidR="00C424DE" w:rsidRPr="00B20DCF">
        <w:rPr>
          <w:iCs/>
          <w:lang w:val="uk-UA"/>
        </w:rPr>
        <w:t>;</w:t>
      </w:r>
    </w:p>
    <w:p w:rsidR="00B20DCF" w:rsidRPr="00B20DCF" w:rsidRDefault="00486B94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ЗК4</w:t>
      </w:r>
      <w:r w:rsidR="00C424DE" w:rsidRP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Здатність бути критичним та самокритичним</w:t>
      </w:r>
      <w:r w:rsidR="0041096F" w:rsidRPr="00B20DCF">
        <w:rPr>
          <w:iCs/>
          <w:lang w:val="uk-UA"/>
        </w:rPr>
        <w:t>;</w:t>
      </w:r>
    </w:p>
    <w:p w:rsidR="00166A7C" w:rsidRPr="00B20DCF" w:rsidRDefault="00486B94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ЗК6</w:t>
      </w:r>
      <w:r w:rsid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Здатність генерувати нові ідеї (креативність)</w:t>
      </w:r>
      <w:r w:rsidR="0041096F" w:rsidRPr="00B20DCF">
        <w:rPr>
          <w:iCs/>
          <w:lang w:val="uk-UA"/>
        </w:rPr>
        <w:t>.</w:t>
      </w:r>
    </w:p>
    <w:p w:rsidR="00B20DCF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спеціальні (фахові) компетентності (СК</w:t>
      </w:r>
      <w:r w:rsidR="00AC2478" w:rsidRPr="00B20DCF">
        <w:rPr>
          <w:iCs/>
          <w:lang w:val="uk-UA"/>
        </w:rPr>
        <w:t>):</w:t>
      </w:r>
    </w:p>
    <w:p w:rsidR="00B20DCF" w:rsidRDefault="0041096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СК2</w:t>
      </w:r>
      <w:r w:rsidR="00873BEB" w:rsidRPr="00B20DCF">
        <w:rPr>
          <w:iCs/>
          <w:lang w:val="uk-UA"/>
        </w:rPr>
        <w:t xml:space="preserve"> </w:t>
      </w:r>
      <w:r w:rsidR="009A2D03" w:rsidRPr="00B20DCF">
        <w:rPr>
          <w:iCs/>
          <w:lang w:val="uk-UA"/>
        </w:rPr>
        <w:t>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</w:t>
      </w:r>
      <w:r w:rsidR="00B20DCF">
        <w:rPr>
          <w:iCs/>
          <w:lang w:val="uk-UA"/>
        </w:rPr>
        <w:t>;</w:t>
      </w:r>
    </w:p>
    <w:p w:rsidR="00B20DCF" w:rsidRDefault="009A2D03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СК4</w:t>
      </w:r>
      <w:r w:rsidR="00AC2478" w:rsidRPr="00B20DCF">
        <w:rPr>
          <w:iCs/>
          <w:lang w:val="uk-UA"/>
        </w:rPr>
        <w:t xml:space="preserve"> </w:t>
      </w:r>
      <w:r w:rsidRPr="00B20DCF">
        <w:rPr>
          <w:iCs/>
          <w:lang w:val="uk-UA"/>
        </w:rPr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</w:t>
      </w:r>
      <w:r w:rsidR="00B20DCF">
        <w:rPr>
          <w:iCs/>
          <w:lang w:val="uk-UA"/>
        </w:rPr>
        <w:t>;</w:t>
      </w:r>
    </w:p>
    <w:p w:rsidR="00166A7C" w:rsidRPr="00B20DCF" w:rsidRDefault="009A2D03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B20DCF">
        <w:rPr>
          <w:iCs/>
          <w:lang w:val="uk-UA"/>
        </w:rPr>
        <w:t>СК7</w:t>
      </w:r>
      <w:r w:rsidR="0041096F" w:rsidRPr="00B20DCF">
        <w:rPr>
          <w:iCs/>
          <w:lang w:val="uk-UA"/>
        </w:rPr>
        <w:t xml:space="preserve"> </w:t>
      </w:r>
      <w:r w:rsidRPr="00B20DCF">
        <w:rPr>
          <w:iCs/>
          <w:lang w:val="uk-UA"/>
        </w:rPr>
        <w:t>Здатність використовувати інтелектуальні технології для забезпечення сталого розвитку робототехнічних систем сільськогосподарського виробництва</w:t>
      </w:r>
      <w:r w:rsidR="0041096F" w:rsidRPr="00B20DCF">
        <w:rPr>
          <w:iCs/>
          <w:lang w:val="uk-UA"/>
        </w:rPr>
        <w:t>.</w:t>
      </w:r>
    </w:p>
    <w:p w:rsidR="00B20DCF" w:rsidRDefault="00166A7C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B20DCF">
        <w:rPr>
          <w:b/>
          <w:bCs/>
          <w:i/>
          <w:iCs/>
          <w:lang w:val="uk-UA"/>
        </w:rPr>
        <w:lastRenderedPageBreak/>
        <w:t>Програмні результати навчання (ПРН</w:t>
      </w:r>
      <w:r w:rsidR="00AC2478" w:rsidRPr="00B20DCF">
        <w:rPr>
          <w:lang w:val="uk-UA"/>
        </w:rPr>
        <w:t xml:space="preserve">): </w:t>
      </w:r>
    </w:p>
    <w:p w:rsidR="00B20DCF" w:rsidRDefault="005B685E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B20DCF">
        <w:rPr>
          <w:lang w:val="uk-UA"/>
        </w:rPr>
        <w:t>ПРН</w:t>
      </w:r>
      <w:r w:rsidR="009A2D03" w:rsidRPr="00B20DCF">
        <w:rPr>
          <w:lang w:val="uk-UA"/>
        </w:rPr>
        <w:t>7</w:t>
      </w:r>
      <w:r w:rsidR="00B20DCF">
        <w:rPr>
          <w:lang w:val="uk-UA"/>
        </w:rPr>
        <w:t xml:space="preserve"> </w:t>
      </w:r>
      <w:r w:rsidR="009A2D03" w:rsidRPr="00B20DCF">
        <w:rPr>
          <w:lang w:val="uk-UA"/>
        </w:rPr>
        <w:t>Готувати виробництво та експлуатувати вироби галузевого машинобудування протягом життєвого циклу;</w:t>
      </w:r>
    </w:p>
    <w:p w:rsidR="00B20DCF" w:rsidRDefault="009A2D03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B20DCF">
        <w:rPr>
          <w:lang w:val="uk-UA"/>
        </w:rPr>
        <w:t>ПРН8 Знання виробничих переваг і особливостей застосування робототехнічних систем і комплексів у аграрній галузі виробництва.</w:t>
      </w:r>
    </w:p>
    <w:p w:rsidR="00B20DCF" w:rsidRDefault="00B20DCF" w:rsidP="00AC2478">
      <w:pPr>
        <w:tabs>
          <w:tab w:val="left" w:pos="284"/>
          <w:tab w:val="left" w:pos="567"/>
        </w:tabs>
        <w:jc w:val="both"/>
        <w:rPr>
          <w:lang w:val="uk-UA"/>
        </w:rPr>
      </w:pPr>
    </w:p>
    <w:p w:rsidR="00166A7C" w:rsidRPr="00B20DCF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bookmarkStart w:id="2" w:name="_Hlk160101203"/>
      <w:r w:rsidRPr="00B20DCF">
        <w:rPr>
          <w:sz w:val="24"/>
        </w:rPr>
        <w:t>Програма та структура навчальної дисципліни</w:t>
      </w:r>
      <w:bookmarkEnd w:id="2"/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7"/>
        <w:gridCol w:w="775"/>
        <w:gridCol w:w="855"/>
        <w:gridCol w:w="423"/>
        <w:gridCol w:w="312"/>
        <w:gridCol w:w="531"/>
        <w:gridCol w:w="500"/>
        <w:gridCol w:w="529"/>
        <w:gridCol w:w="855"/>
        <w:gridCol w:w="423"/>
        <w:gridCol w:w="423"/>
        <w:gridCol w:w="531"/>
        <w:gridCol w:w="500"/>
        <w:gridCol w:w="529"/>
      </w:tblGrid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37" w:type="pct"/>
            <w:vMerge w:val="restar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62" w:type="pct"/>
            <w:gridSpan w:val="13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Кількість годин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337" w:type="pct"/>
            <w:vMerge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090" w:type="pct"/>
            <w:gridSpan w:val="7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денна форма</w:t>
            </w:r>
          </w:p>
        </w:tc>
        <w:tc>
          <w:tcPr>
            <w:tcW w:w="1572" w:type="pct"/>
            <w:gridSpan w:val="6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Заочна форма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337" w:type="pct"/>
            <w:vMerge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тижні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усього</w:t>
            </w:r>
          </w:p>
        </w:tc>
        <w:tc>
          <w:tcPr>
            <w:tcW w:w="1235" w:type="pct"/>
            <w:gridSpan w:val="5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  <w:tc>
          <w:tcPr>
            <w:tcW w:w="448" w:type="pct"/>
            <w:vMerge w:val="restar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 xml:space="preserve">усього </w:t>
            </w:r>
          </w:p>
        </w:tc>
        <w:tc>
          <w:tcPr>
            <w:tcW w:w="1124" w:type="pct"/>
            <w:gridSpan w:val="5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337" w:type="pct"/>
            <w:vMerge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174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  <w:tc>
          <w:tcPr>
            <w:tcW w:w="448" w:type="pct"/>
            <w:vMerge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118" w:type="pct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4</w:t>
            </w:r>
          </w:p>
        </w:tc>
        <w:tc>
          <w:tcPr>
            <w:tcW w:w="174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5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6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7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8</w:t>
            </w:r>
          </w:p>
        </w:tc>
        <w:tc>
          <w:tcPr>
            <w:tcW w:w="44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10</w:t>
            </w:r>
          </w:p>
        </w:tc>
        <w:tc>
          <w:tcPr>
            <w:tcW w:w="228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11</w:t>
            </w:r>
          </w:p>
        </w:tc>
        <w:tc>
          <w:tcPr>
            <w:tcW w:w="283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12</w:t>
            </w:r>
          </w:p>
        </w:tc>
        <w:tc>
          <w:tcPr>
            <w:tcW w:w="267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13</w:t>
            </w:r>
          </w:p>
        </w:tc>
        <w:tc>
          <w:tcPr>
            <w:tcW w:w="118" w:type="pct"/>
          </w:tcPr>
          <w:p w:rsidR="005D3367" w:rsidRPr="00202084" w:rsidRDefault="005D3367" w:rsidP="00217035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14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999" w:type="pct"/>
            <w:gridSpan w:val="14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b/>
                <w:bCs/>
                <w:lang w:val="uk-UA"/>
              </w:rPr>
              <w:t>Змістовний модуль 1. Основи та перспективи роботизації агропромислового виробництва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Тема 1. Етапи розвитку роботизованих систем.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Тема 2. Основи роботизації сільськогосподарського виробництва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2-3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Тема 3. Роботизація існуючої сільськогосподарської техніки.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4-5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1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99" w:type="pct"/>
            <w:gridSpan w:val="14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b/>
                <w:lang w:val="uk-UA"/>
              </w:rPr>
            </w:pPr>
            <w:r w:rsidRPr="00202084">
              <w:rPr>
                <w:b/>
                <w:lang w:val="uk-UA"/>
              </w:rPr>
              <w:t xml:space="preserve">Змістовний модуль </w:t>
            </w:r>
            <w:r>
              <w:rPr>
                <w:b/>
                <w:lang w:val="uk-UA"/>
              </w:rPr>
              <w:t>2</w:t>
            </w:r>
            <w:r w:rsidRPr="00202084">
              <w:rPr>
                <w:b/>
                <w:lang w:val="uk-UA"/>
              </w:rPr>
              <w:t>. Роботизація технологічних процесів агропромисло</w:t>
            </w:r>
            <w:r w:rsidRPr="00202084">
              <w:rPr>
                <w:b/>
                <w:bCs/>
                <w:lang w:val="uk-UA"/>
              </w:rPr>
              <w:t>вого виробництва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4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технологічних процесів у тваринництві та птахівництві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6-7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5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кормовиробництва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8-10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6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технологічних процесів вирощування сільськогосподарської продукції у відкритому ґрунті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11-13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  <w:vAlign w:val="center"/>
          </w:tcPr>
          <w:p w:rsidR="005D3367" w:rsidRPr="00202084" w:rsidRDefault="005D3367" w:rsidP="005D3367">
            <w:pPr>
              <w:ind w:left="-32"/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 xml:space="preserve">Тема </w:t>
            </w:r>
            <w:r>
              <w:rPr>
                <w:color w:val="000000"/>
                <w:shd w:val="clear" w:color="auto" w:fill="FFFFFF"/>
                <w:lang w:val="uk-UA"/>
              </w:rPr>
              <w:t>7</w:t>
            </w:r>
            <w:r w:rsidRPr="00202084">
              <w:rPr>
                <w:color w:val="000000"/>
                <w:shd w:val="clear" w:color="auto" w:fill="FFFFFF"/>
                <w:lang w:val="uk-UA"/>
              </w:rPr>
              <w:t>. Роботизація технологічних процесів у закритому ґрунті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13-15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2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337" w:type="pct"/>
          </w:tcPr>
          <w:p w:rsidR="005D3367" w:rsidRPr="00202084" w:rsidRDefault="005D3367" w:rsidP="00217035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5D3367" w:rsidRPr="00202084" w:rsidTr="0021703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37" w:type="pct"/>
          </w:tcPr>
          <w:p w:rsidR="005D3367" w:rsidRPr="005D3367" w:rsidRDefault="005D3367" w:rsidP="00217035">
            <w:pPr>
              <w:pStyle w:val="4"/>
              <w:ind w:left="-32"/>
              <w:rPr>
                <w:rFonts w:ascii="Times New Roman" w:hAnsi="Times New Roman"/>
                <w:b w:val="0"/>
                <w:sz w:val="24"/>
              </w:rPr>
            </w:pPr>
            <w:r w:rsidRPr="005D3367">
              <w:rPr>
                <w:rFonts w:ascii="Times New Roman" w:hAnsi="Times New Roman"/>
                <w:b w:val="0"/>
                <w:sz w:val="24"/>
              </w:rPr>
              <w:t xml:space="preserve">Усього годин 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15</w:t>
            </w:r>
          </w:p>
        </w:tc>
        <w:tc>
          <w:tcPr>
            <w:tcW w:w="174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90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83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118" w:type="pct"/>
            <w:vAlign w:val="center"/>
          </w:tcPr>
          <w:p w:rsidR="005D3367" w:rsidRPr="00202084" w:rsidRDefault="005D3367" w:rsidP="00217035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</w:tbl>
    <w:p w:rsidR="00166A7C" w:rsidRPr="00B20DCF" w:rsidRDefault="00166A7C" w:rsidP="00166A7C">
      <w:pPr>
        <w:jc w:val="center"/>
        <w:rPr>
          <w:b/>
          <w:lang w:val="uk-UA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B20DCF">
        <w:rPr>
          <w:sz w:val="24"/>
        </w:rPr>
        <w:lastRenderedPageBreak/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B20DCF" w:rsidTr="00B20DCF">
        <w:tc>
          <w:tcPr>
            <w:tcW w:w="333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№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Кількість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годин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Етапи розвитку роботизованих систем.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bCs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Основи роботизації сільськогосподарського виробництва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3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Роботизація існуючої сільськогосподарської техніки.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4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технологічних процесів у тваринництві та птахівництві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217035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5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кормовиробництва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6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технологічних процесів вирощування сільськогосподарської продукції у відкритому ґрунті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7</w:t>
            </w:r>
          </w:p>
        </w:tc>
        <w:tc>
          <w:tcPr>
            <w:tcW w:w="3667" w:type="pct"/>
            <w:vAlign w:val="center"/>
          </w:tcPr>
          <w:p w:rsidR="005D3367" w:rsidRPr="00202084" w:rsidRDefault="005D3367" w:rsidP="005D3367">
            <w:pPr>
              <w:rPr>
                <w:color w:val="000000"/>
                <w:shd w:val="clear" w:color="auto" w:fill="FFFFFF"/>
                <w:lang w:val="uk-UA"/>
              </w:rPr>
            </w:pPr>
            <w:r w:rsidRPr="00202084">
              <w:rPr>
                <w:color w:val="000000"/>
                <w:shd w:val="clear" w:color="auto" w:fill="FFFFFF"/>
                <w:lang w:val="uk-UA"/>
              </w:rPr>
              <w:t>Роботизація технологічних процесів у закритому ґрунті</w:t>
            </w:r>
          </w:p>
        </w:tc>
        <w:tc>
          <w:tcPr>
            <w:tcW w:w="1000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</w:tr>
      <w:tr w:rsidR="00D57D0E" w:rsidRPr="00B20DCF" w:rsidTr="00B20DCF">
        <w:tc>
          <w:tcPr>
            <w:tcW w:w="333" w:type="pct"/>
            <w:shd w:val="clear" w:color="auto" w:fill="auto"/>
          </w:tcPr>
          <w:p w:rsidR="00D57D0E" w:rsidRPr="00B20DCF" w:rsidRDefault="00D57D0E" w:rsidP="008F613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B20DCF" w:rsidRDefault="00D57D0E" w:rsidP="00FD14A9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B20DCF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B20DCF" w:rsidRDefault="005D3367" w:rsidP="008F61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166A7C" w:rsidRPr="00B20DCF" w:rsidRDefault="00166A7C" w:rsidP="00166A7C">
      <w:pPr>
        <w:jc w:val="center"/>
        <w:rPr>
          <w:b/>
          <w:lang w:val="uk-UA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B20DCF">
        <w:rPr>
          <w:sz w:val="24"/>
        </w:rPr>
        <w:t>Теми лабораторних (практичних, семінарських) 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B20DCF" w:rsidTr="00B20DCF">
        <w:tc>
          <w:tcPr>
            <w:tcW w:w="333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№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Кількість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годин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</w:pPr>
            <w:r w:rsidRPr="00567D03">
              <w:rPr>
                <w:bCs/>
                <w:lang w:val="uk-UA"/>
              </w:rPr>
              <w:t>Аналіз параметрів роботизованої системи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</w:pPr>
            <w:r w:rsidRPr="00567D03">
              <w:rPr>
                <w:lang w:val="en-US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bCs/>
                <w:lang w:val="uk-UA"/>
              </w:rPr>
              <w:t>Технологічні вимоги при розробці роботизованих систем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3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bCs/>
                <w:lang w:val="uk-UA"/>
              </w:rPr>
              <w:t>Роботизація годування тварин і птахів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4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bCs/>
                <w:lang w:val="uk-UA"/>
              </w:rPr>
              <w:t>Роботизація кормовиробниутва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4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5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bCs/>
                <w:lang w:val="uk-UA"/>
              </w:rPr>
            </w:pPr>
            <w:r w:rsidRPr="00567D03">
              <w:rPr>
                <w:color w:val="000000"/>
                <w:shd w:val="clear" w:color="auto" w:fill="FFFFFF"/>
                <w:lang w:val="uk-UA"/>
              </w:rPr>
              <w:t>Роботизовані комплекси вирощування та догляду сільськогосподарської продукції у відкритому ґрунті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2</w:t>
            </w:r>
          </w:p>
        </w:tc>
      </w:tr>
      <w:tr w:rsidR="005D3367" w:rsidRPr="00B20DCF" w:rsidTr="00B20DCF">
        <w:tc>
          <w:tcPr>
            <w:tcW w:w="333" w:type="pct"/>
            <w:shd w:val="clear" w:color="auto" w:fill="auto"/>
          </w:tcPr>
          <w:p w:rsidR="005D3367" w:rsidRPr="00B20DCF" w:rsidRDefault="005D3367" w:rsidP="005D3367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6</w:t>
            </w:r>
          </w:p>
        </w:tc>
        <w:tc>
          <w:tcPr>
            <w:tcW w:w="3667" w:type="pct"/>
            <w:shd w:val="clear" w:color="auto" w:fill="auto"/>
          </w:tcPr>
          <w:p w:rsidR="005D3367" w:rsidRPr="00567D03" w:rsidRDefault="005D3367" w:rsidP="005D336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67D03">
              <w:rPr>
                <w:color w:val="000000"/>
                <w:shd w:val="clear" w:color="auto" w:fill="FFFFFF"/>
                <w:lang w:val="uk-UA"/>
              </w:rPr>
              <w:t>Роботизавані комплекси вирощування та догляду сільськогосподарської продукції в закритому ґрунті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D3367" w:rsidRPr="00567D03" w:rsidRDefault="005D3367" w:rsidP="005D3367">
            <w:pPr>
              <w:jc w:val="center"/>
              <w:rPr>
                <w:lang w:val="uk-UA"/>
              </w:rPr>
            </w:pPr>
            <w:r w:rsidRPr="00567D03">
              <w:rPr>
                <w:lang w:val="uk-UA"/>
              </w:rPr>
              <w:t>3</w:t>
            </w:r>
          </w:p>
        </w:tc>
      </w:tr>
      <w:tr w:rsidR="00D57D0E" w:rsidRPr="00B20DCF" w:rsidTr="00B20DCF">
        <w:tc>
          <w:tcPr>
            <w:tcW w:w="333" w:type="pct"/>
            <w:shd w:val="clear" w:color="auto" w:fill="auto"/>
          </w:tcPr>
          <w:p w:rsidR="00D57D0E" w:rsidRPr="00B20DCF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B20DCF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B20DCF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7D0E" w:rsidRPr="00B20DCF" w:rsidRDefault="005D3367" w:rsidP="005D03BA">
            <w:pPr>
              <w:pStyle w:val="ac"/>
              <w:spacing w:after="0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52A92" w:rsidRPr="00B20DCF">
              <w:rPr>
                <w:sz w:val="24"/>
                <w:lang w:val="uk-UA"/>
              </w:rPr>
              <w:t>5</w:t>
            </w:r>
          </w:p>
        </w:tc>
      </w:tr>
    </w:tbl>
    <w:p w:rsidR="00166A7C" w:rsidRPr="00B20DCF" w:rsidRDefault="00166A7C" w:rsidP="00166A7C">
      <w:pPr>
        <w:pStyle w:val="1"/>
        <w:rPr>
          <w:b w:val="0"/>
          <w:bCs w:val="0"/>
          <w:sz w:val="24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B20DCF">
        <w:rPr>
          <w:sz w:val="24"/>
        </w:rPr>
        <w:t>Теми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B20DCF" w:rsidTr="00B20DCF">
        <w:tc>
          <w:tcPr>
            <w:tcW w:w="333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№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Кількість</w:t>
            </w:r>
          </w:p>
          <w:p w:rsidR="00166A7C" w:rsidRPr="00B20DCF" w:rsidRDefault="00166A7C" w:rsidP="00166A7C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годин</w:t>
            </w:r>
          </w:p>
        </w:tc>
      </w:tr>
      <w:tr w:rsidR="00ED7C71" w:rsidRPr="00B20DCF" w:rsidTr="00B20DCF">
        <w:tc>
          <w:tcPr>
            <w:tcW w:w="333" w:type="pct"/>
            <w:shd w:val="clear" w:color="auto" w:fill="auto"/>
          </w:tcPr>
          <w:p w:rsidR="00ED7C71" w:rsidRPr="00B20DCF" w:rsidRDefault="000D46B0" w:rsidP="00ED7C71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5D3367" w:rsidRDefault="005D3367" w:rsidP="00ED7C71">
            <w:r w:rsidRPr="005D3367">
              <w:rPr>
                <w:bCs/>
                <w:lang w:val="uk-UA"/>
              </w:rPr>
              <w:t>Основи та перспективи роботизації агропромислового виробництва</w:t>
            </w:r>
          </w:p>
        </w:tc>
        <w:tc>
          <w:tcPr>
            <w:tcW w:w="1000" w:type="pct"/>
            <w:shd w:val="clear" w:color="auto" w:fill="auto"/>
          </w:tcPr>
          <w:p w:rsidR="000D46B0" w:rsidRPr="00B20DCF" w:rsidRDefault="005D3367" w:rsidP="000D46B0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ED7C71" w:rsidRPr="00B20DCF" w:rsidTr="00B20DCF">
        <w:tc>
          <w:tcPr>
            <w:tcW w:w="333" w:type="pct"/>
            <w:shd w:val="clear" w:color="auto" w:fill="auto"/>
          </w:tcPr>
          <w:p w:rsidR="00ED7C71" w:rsidRPr="00B20DCF" w:rsidRDefault="000D46B0" w:rsidP="00ED7C71">
            <w:pPr>
              <w:jc w:val="center"/>
              <w:rPr>
                <w:lang w:val="uk-UA"/>
              </w:rPr>
            </w:pPr>
            <w:r w:rsidRPr="00B20DCF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5D3367" w:rsidRDefault="005D3367" w:rsidP="00E52A92">
            <w:r w:rsidRPr="005D3367">
              <w:rPr>
                <w:lang w:val="uk-UA"/>
              </w:rPr>
              <w:t>Роботизація технологічних процесів агропромисло</w:t>
            </w:r>
            <w:r w:rsidRPr="005D3367">
              <w:rPr>
                <w:bCs/>
                <w:lang w:val="uk-UA"/>
              </w:rPr>
              <w:t>вого виробництва</w:t>
            </w:r>
          </w:p>
        </w:tc>
        <w:tc>
          <w:tcPr>
            <w:tcW w:w="1000" w:type="pct"/>
            <w:shd w:val="clear" w:color="auto" w:fill="auto"/>
          </w:tcPr>
          <w:p w:rsidR="00ED7C71" w:rsidRPr="00B20DCF" w:rsidRDefault="005D3367" w:rsidP="00ED7C71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D57D0E" w:rsidRPr="00B20DCF" w:rsidTr="00B20DCF">
        <w:tc>
          <w:tcPr>
            <w:tcW w:w="333" w:type="pct"/>
            <w:shd w:val="clear" w:color="auto" w:fill="auto"/>
          </w:tcPr>
          <w:p w:rsidR="00D57D0E" w:rsidRPr="00B20DCF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</w:tcPr>
          <w:p w:rsidR="00D57D0E" w:rsidRPr="00B20DCF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B20DCF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B20DCF" w:rsidRDefault="005D3367" w:rsidP="005D03BA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90</w:t>
            </w:r>
          </w:p>
        </w:tc>
      </w:tr>
    </w:tbl>
    <w:p w:rsidR="00B20DCF" w:rsidRDefault="00B20DCF" w:rsidP="00B20DCF">
      <w:pPr>
        <w:pStyle w:val="1"/>
        <w:ind w:left="709"/>
        <w:rPr>
          <w:sz w:val="24"/>
        </w:rPr>
      </w:pPr>
      <w:bookmarkStart w:id="3" w:name="_Hlk160101524"/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B20DCF">
        <w:rPr>
          <w:sz w:val="24"/>
        </w:rPr>
        <w:t>Методи та засоби ді</w:t>
      </w:r>
      <w:r w:rsidR="003965A2" w:rsidRPr="00B20DCF">
        <w:rPr>
          <w:sz w:val="24"/>
        </w:rPr>
        <w:t>агностики результатів навчання:</w:t>
      </w:r>
    </w:p>
    <w:p w:rsidR="00E52A92" w:rsidRPr="00B20DCF" w:rsidRDefault="00E52A92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Залік;</w:t>
      </w:r>
    </w:p>
    <w:p w:rsidR="00791D59" w:rsidRPr="00B20DCF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екзамен;</w:t>
      </w:r>
    </w:p>
    <w:p w:rsidR="00791D59" w:rsidRPr="00B20DCF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модульні тести;</w:t>
      </w:r>
    </w:p>
    <w:p w:rsidR="00166A7C" w:rsidRPr="00B20DCF" w:rsidRDefault="00791D59" w:rsidP="00B24905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B20DCF">
        <w:rPr>
          <w:lang w:val="uk-UA"/>
        </w:rPr>
        <w:t>захист лабораторних робіт.</w:t>
      </w:r>
    </w:p>
    <w:p w:rsidR="00B24905" w:rsidRPr="00B20DCF" w:rsidRDefault="00B24905" w:rsidP="00B24905">
      <w:pPr>
        <w:tabs>
          <w:tab w:val="left" w:pos="1134"/>
        </w:tabs>
        <w:ind w:left="567"/>
        <w:rPr>
          <w:lang w:val="uk-UA"/>
        </w:rPr>
      </w:pPr>
    </w:p>
    <w:p w:rsidR="00166A7C" w:rsidRPr="00B20DCF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B20DCF">
        <w:rPr>
          <w:sz w:val="24"/>
        </w:rPr>
        <w:t>Методи навчання</w:t>
      </w:r>
      <w:r w:rsidRPr="00B20DCF">
        <w:rPr>
          <w:i/>
          <w:iCs/>
          <w:sz w:val="24"/>
        </w:rPr>
        <w:t>: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проблемн</w:t>
      </w:r>
      <w:r w:rsidRPr="00B20DCF">
        <w:rPr>
          <w:lang w:val="uk-UA"/>
        </w:rPr>
        <w:t>ого</w:t>
      </w:r>
      <w:r w:rsidR="00166A7C" w:rsidRPr="00B20DCF">
        <w:rPr>
          <w:lang w:val="uk-UA"/>
        </w:rPr>
        <w:t xml:space="preserve"> навчання;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практико-орієнтова</w:t>
      </w:r>
      <w:r w:rsidRPr="00B20DCF">
        <w:rPr>
          <w:lang w:val="uk-UA"/>
        </w:rPr>
        <w:t>ного</w:t>
      </w:r>
      <w:r w:rsidR="00605CD0" w:rsidRPr="00B20DCF">
        <w:rPr>
          <w:lang w:val="uk-UA"/>
        </w:rPr>
        <w:t xml:space="preserve"> навчання;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проєктн</w:t>
      </w:r>
      <w:r w:rsidRPr="00B20DCF">
        <w:rPr>
          <w:lang w:val="uk-UA"/>
        </w:rPr>
        <w:t>ого</w:t>
      </w:r>
      <w:r w:rsidR="00166A7C" w:rsidRPr="00B20DCF">
        <w:rPr>
          <w:lang w:val="uk-UA"/>
        </w:rPr>
        <w:t xml:space="preserve"> навчання;</w:t>
      </w:r>
    </w:p>
    <w:p w:rsidR="00166A7C" w:rsidRPr="00B20DCF" w:rsidRDefault="00AD409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перевернут</w:t>
      </w:r>
      <w:r w:rsidRPr="00B20DCF">
        <w:rPr>
          <w:lang w:val="uk-UA"/>
        </w:rPr>
        <w:t>ого</w:t>
      </w:r>
      <w:r w:rsidR="00166A7C" w:rsidRPr="00B20DCF">
        <w:rPr>
          <w:lang w:val="uk-UA"/>
        </w:rPr>
        <w:t xml:space="preserve"> клас</w:t>
      </w:r>
      <w:r w:rsidRPr="00B20DCF">
        <w:rPr>
          <w:lang w:val="uk-UA"/>
        </w:rPr>
        <w:t>у</w:t>
      </w:r>
      <w:r w:rsidR="00113151" w:rsidRPr="00B20DCF">
        <w:rPr>
          <w:lang w:val="uk-UA"/>
        </w:rPr>
        <w:t>, змішан</w:t>
      </w:r>
      <w:r w:rsidRPr="00B20DCF">
        <w:rPr>
          <w:lang w:val="uk-UA"/>
        </w:rPr>
        <w:t>ого</w:t>
      </w:r>
      <w:r w:rsidR="00113151" w:rsidRPr="00B20DCF">
        <w:rPr>
          <w:lang w:val="uk-UA"/>
        </w:rPr>
        <w:t xml:space="preserve"> навчання;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605CD0" w:rsidRPr="00B20DCF">
        <w:rPr>
          <w:lang w:val="uk-UA"/>
        </w:rPr>
        <w:t>навчання через дослідження;</w:t>
      </w:r>
    </w:p>
    <w:p w:rsidR="00166A7C" w:rsidRPr="00B20DCF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навчальн</w:t>
      </w:r>
      <w:r w:rsidR="00CD34C0" w:rsidRPr="00B20DCF">
        <w:rPr>
          <w:lang w:val="uk-UA"/>
        </w:rPr>
        <w:t>их</w:t>
      </w:r>
      <w:r w:rsidR="00166A7C" w:rsidRPr="00B20DCF">
        <w:rPr>
          <w:lang w:val="uk-UA"/>
        </w:rPr>
        <w:t xml:space="preserve"> дискусі</w:t>
      </w:r>
      <w:r w:rsidR="00CD34C0" w:rsidRPr="00B20DCF">
        <w:rPr>
          <w:lang w:val="uk-UA"/>
        </w:rPr>
        <w:t xml:space="preserve">й </w:t>
      </w:r>
      <w:r w:rsidR="00605CD0" w:rsidRPr="00B20DCF">
        <w:rPr>
          <w:lang w:val="uk-UA"/>
        </w:rPr>
        <w:t>та дебат;</w:t>
      </w:r>
    </w:p>
    <w:p w:rsidR="00166A7C" w:rsidRPr="00B20DCF" w:rsidRDefault="00CD34C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 xml:space="preserve">метод </w:t>
      </w:r>
      <w:r w:rsidR="00166A7C" w:rsidRPr="00B20DCF">
        <w:rPr>
          <w:lang w:val="uk-UA"/>
        </w:rPr>
        <w:t>командн</w:t>
      </w:r>
      <w:r w:rsidRPr="00B20DCF">
        <w:rPr>
          <w:lang w:val="uk-UA"/>
        </w:rPr>
        <w:t>ої</w:t>
      </w:r>
      <w:r w:rsidR="00166A7C" w:rsidRPr="00B20DCF">
        <w:rPr>
          <w:lang w:val="uk-UA"/>
        </w:rPr>
        <w:t xml:space="preserve"> робот</w:t>
      </w:r>
      <w:r w:rsidRPr="00B20DCF">
        <w:rPr>
          <w:lang w:val="uk-UA"/>
        </w:rPr>
        <w:t>и</w:t>
      </w:r>
      <w:r w:rsidR="00F23BCA" w:rsidRPr="00B20DCF">
        <w:rPr>
          <w:lang w:val="uk-UA"/>
        </w:rPr>
        <w:t>, мозков</w:t>
      </w:r>
      <w:r w:rsidRPr="00B20DCF">
        <w:rPr>
          <w:lang w:val="uk-UA"/>
        </w:rPr>
        <w:t>ого</w:t>
      </w:r>
      <w:r w:rsidR="00F23BCA" w:rsidRPr="00B20DCF">
        <w:rPr>
          <w:lang w:val="uk-UA"/>
        </w:rPr>
        <w:t xml:space="preserve"> штурм</w:t>
      </w:r>
      <w:r w:rsidRPr="00B20DCF">
        <w:rPr>
          <w:lang w:val="uk-UA"/>
        </w:rPr>
        <w:t>у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словесний метод (лекція, співбесіда тощо);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практичний метод (лабораторні, практичні заняття);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наочний метод (метод ілюстрацій, метод демонстрацій);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lastRenderedPageBreak/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відеометод (дистанційні, мультимедійні, веб-орієнтовані тощо);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самостійна робота (виконання завдань);</w:t>
      </w:r>
    </w:p>
    <w:p w:rsidR="00605CD0" w:rsidRPr="00B20DCF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B20DCF">
        <w:rPr>
          <w:lang w:val="uk-UA"/>
        </w:rPr>
        <w:t>індивідуальна науково-дослідна робота здобувачів вищої освіти.</w:t>
      </w:r>
    </w:p>
    <w:p w:rsidR="00605CD0" w:rsidRPr="00B20DCF" w:rsidRDefault="00605CD0" w:rsidP="00605CD0">
      <w:pPr>
        <w:ind w:left="709"/>
        <w:rPr>
          <w:lang w:val="uk-UA"/>
        </w:rPr>
      </w:pPr>
    </w:p>
    <w:bookmarkEnd w:id="3"/>
    <w:p w:rsidR="00166A7C" w:rsidRPr="00B20DCF" w:rsidRDefault="00166A7C" w:rsidP="00B20DCF">
      <w:pPr>
        <w:pStyle w:val="1"/>
        <w:numPr>
          <w:ilvl w:val="0"/>
          <w:numId w:val="18"/>
        </w:numPr>
        <w:rPr>
          <w:sz w:val="24"/>
        </w:rPr>
      </w:pPr>
      <w:r w:rsidRPr="00B20DCF">
        <w:rPr>
          <w:sz w:val="24"/>
        </w:rPr>
        <w:t>Оцінювання результатів навчання.</w:t>
      </w:r>
    </w:p>
    <w:p w:rsidR="00166A7C" w:rsidRPr="00B20DCF" w:rsidRDefault="00166A7C" w:rsidP="00166A7C">
      <w:pPr>
        <w:pStyle w:val="1"/>
        <w:jc w:val="both"/>
        <w:rPr>
          <w:b w:val="0"/>
          <w:bCs w:val="0"/>
          <w:sz w:val="24"/>
        </w:rPr>
      </w:pPr>
      <w:r w:rsidRPr="00B20DCF">
        <w:rPr>
          <w:b w:val="0"/>
          <w:bCs w:val="0"/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="004610E0" w:rsidRPr="00B20DCF">
        <w:rPr>
          <w:b w:val="0"/>
          <w:bCs w:val="0"/>
          <w:sz w:val="24"/>
        </w:rPr>
        <w:t>.</w:t>
      </w:r>
    </w:p>
    <w:p w:rsidR="000D46B0" w:rsidRPr="00B20DCF" w:rsidRDefault="000D46B0" w:rsidP="000D46B0">
      <w:pPr>
        <w:rPr>
          <w:lang w:val="uk-UA"/>
        </w:rPr>
      </w:pPr>
    </w:p>
    <w:p w:rsidR="00166A7C" w:rsidRPr="00B20DCF" w:rsidRDefault="00166A7C" w:rsidP="002F36F8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B20DCF">
        <w:rPr>
          <w:b/>
          <w:bCs/>
          <w:lang w:val="uk-UA"/>
        </w:rPr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4343"/>
        <w:gridCol w:w="1619"/>
      </w:tblGrid>
      <w:tr w:rsidR="00166A7C" w:rsidRPr="00FD14A9" w:rsidTr="00B20DCF">
        <w:trPr>
          <w:trHeight w:val="589"/>
        </w:trPr>
        <w:tc>
          <w:tcPr>
            <w:tcW w:w="1992" w:type="pct"/>
            <w:shd w:val="clear" w:color="auto" w:fill="auto"/>
            <w:vAlign w:val="center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2191" w:type="pct"/>
            <w:shd w:val="clear" w:color="auto" w:fill="auto"/>
            <w:vAlign w:val="center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E52A92" w:rsidRPr="00FD14A9" w:rsidTr="00B20DCF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E52A92" w:rsidRPr="00FD14A9" w:rsidRDefault="00E52A92" w:rsidP="002F36F8">
            <w:pPr>
              <w:tabs>
                <w:tab w:val="left" w:pos="3630"/>
              </w:tabs>
              <w:jc w:val="center"/>
              <w:rPr>
                <w:rFonts w:eastAsia="Calibri"/>
                <w:bCs/>
                <w:lang w:val="uk-UA"/>
              </w:rPr>
            </w:pPr>
            <w:r w:rsidRPr="00FD14A9">
              <w:rPr>
                <w:b/>
                <w:bCs/>
                <w:lang w:val="uk-UA"/>
              </w:rPr>
              <w:t>Семестр 1</w:t>
            </w:r>
          </w:p>
        </w:tc>
      </w:tr>
      <w:tr w:rsidR="00166A7C" w:rsidRPr="00FD14A9" w:rsidTr="00B20DCF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166A7C" w:rsidRPr="00FD14A9" w:rsidRDefault="00166A7C" w:rsidP="002F36F8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bCs/>
                <w:lang w:val="uk-UA"/>
              </w:rPr>
              <w:t>Модуль 1</w:t>
            </w:r>
            <w:r w:rsidRPr="00FD14A9">
              <w:rPr>
                <w:rFonts w:eastAsia="Calibri"/>
                <w:b/>
                <w:lang w:val="uk-UA"/>
              </w:rPr>
              <w:t>.</w:t>
            </w:r>
            <w:r w:rsidRPr="00FD14A9">
              <w:rPr>
                <w:rFonts w:eastAsia="Calibri"/>
                <w:lang w:val="uk-UA"/>
              </w:rPr>
              <w:t xml:space="preserve"> </w:t>
            </w:r>
            <w:r w:rsidR="005D3367" w:rsidRPr="00202084">
              <w:rPr>
                <w:b/>
                <w:bCs/>
                <w:lang w:val="uk-UA"/>
              </w:rPr>
              <w:t>Основи та перспективи роботизації агропромислового виробництва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5E28DB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="005D3367" w:rsidRPr="00567D03">
              <w:rPr>
                <w:bCs/>
                <w:lang w:val="uk-UA"/>
              </w:rPr>
              <w:t>Аналіз параметрів роботизованої системи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B7134D" w:rsidRPr="00FD14A9" w:rsidRDefault="00B20DCF" w:rsidP="00B7134D">
            <w:r w:rsidRPr="00FD14A9">
              <w:rPr>
                <w:rFonts w:eastAsia="Calibri"/>
                <w:lang w:val="uk-UA"/>
              </w:rPr>
              <w:t xml:space="preserve">ПРН7, ПРН8. </w:t>
            </w:r>
            <w:r w:rsidR="00B7134D" w:rsidRPr="00FD14A9">
              <w:t>Студент повинен знати:</w:t>
            </w:r>
          </w:p>
          <w:p w:rsidR="00B7134D" w:rsidRPr="00FD14A9" w:rsidRDefault="00B7134D" w:rsidP="00B7134D">
            <w:r w:rsidRPr="00FD14A9">
              <w:t xml:space="preserve"> основи конструювання елементів роботів , маніпуляторів та їх приводів. Він повинен вміти на підставі аналізу існуючих елементів та конструкцій спроектувати та розрахувати робочу зону робота і маніпулятора. Знати склад нормативно-технічної документації для проектування елементів роботів і маніпуляторів з оптимальними параметрами за коефіцієнтом корисної дії, довговічності, ремонтоздатності тощо у відповідності до вимог ЄСКД.</w:t>
            </w:r>
          </w:p>
          <w:p w:rsidR="00B20DCF" w:rsidRPr="00FD14A9" w:rsidRDefault="00B7134D" w:rsidP="00B7134D">
            <w:r w:rsidRPr="00FD14A9">
              <w:t>Вміти визначати матеріали для виготовлення елементів конструкції роботів і маніпуляторів в залежності від функціонального призначення.</w:t>
            </w:r>
          </w:p>
        </w:tc>
        <w:tc>
          <w:tcPr>
            <w:tcW w:w="817" w:type="pct"/>
            <w:shd w:val="clear" w:color="auto" w:fill="auto"/>
          </w:tcPr>
          <w:p w:rsidR="00B20DCF" w:rsidRPr="00FD14A9" w:rsidRDefault="005D3367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20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EF4891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Лабораторна робота 2.</w:t>
            </w:r>
            <w:r w:rsidRPr="00FD14A9">
              <w:t xml:space="preserve"> </w:t>
            </w:r>
            <w:r w:rsidR="005D3367" w:rsidRPr="00567D03">
              <w:rPr>
                <w:bCs/>
                <w:lang w:val="uk-UA"/>
              </w:rPr>
              <w:t>Технологічні вимоги при розробці роботизованих систем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5D3367" w:rsidP="00EF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20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Самостійна робота 1.</w:t>
            </w:r>
            <w:r w:rsidRPr="00FD14A9">
              <w:rPr>
                <w:rFonts w:eastAsia="Calibri"/>
                <w:bCs/>
              </w:rPr>
              <w:t xml:space="preserve"> </w:t>
            </w:r>
            <w:r w:rsidRPr="00FD14A9">
              <w:t>Датчики у робототехнічних системах агропромислового виробництва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5D3367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2191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FD14A9" w:rsidTr="00B20DCF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bCs/>
                <w:lang w:val="uk-UA"/>
              </w:rPr>
              <w:t>Модуль 2</w:t>
            </w:r>
            <w:r w:rsidRPr="00FD14A9">
              <w:rPr>
                <w:rFonts w:eastAsia="Calibri"/>
                <w:b/>
                <w:lang w:val="uk-UA"/>
              </w:rPr>
              <w:t xml:space="preserve">. </w:t>
            </w:r>
            <w:r w:rsidR="005D3367" w:rsidRPr="00202084">
              <w:rPr>
                <w:b/>
                <w:lang w:val="uk-UA"/>
              </w:rPr>
              <w:t>Роботизація технологічних процесів агропромисло</w:t>
            </w:r>
            <w:r w:rsidR="005D3367" w:rsidRPr="00202084">
              <w:rPr>
                <w:b/>
                <w:bCs/>
                <w:lang w:val="uk-UA"/>
              </w:rPr>
              <w:t>вого виробництва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C8561C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 w:rsidR="00C8561C">
              <w:rPr>
                <w:rFonts w:eastAsia="Calibri"/>
                <w:bCs/>
                <w:lang w:val="uk-UA"/>
              </w:rPr>
              <w:t>3</w:t>
            </w:r>
            <w:r w:rsidRPr="00FD14A9">
              <w:rPr>
                <w:rFonts w:eastAsia="Calibri"/>
                <w:bCs/>
                <w:lang w:val="uk-UA"/>
              </w:rPr>
              <w:t xml:space="preserve">. </w:t>
            </w:r>
            <w:r w:rsidR="005D3367" w:rsidRPr="00567D03">
              <w:rPr>
                <w:bCs/>
                <w:lang w:val="uk-UA"/>
              </w:rPr>
              <w:t>Роботизація годування тварин і птахів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B20DCF" w:rsidRPr="00FD14A9" w:rsidRDefault="00CE1139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>ПРН7, ПРН8. Знати</w:t>
            </w:r>
            <w:r w:rsidR="00B20DCF" w:rsidRPr="00FD14A9">
              <w:rPr>
                <w:rFonts w:eastAsia="Calibri"/>
                <w:lang w:val="uk-UA"/>
              </w:rPr>
              <w:t xml:space="preserve"> будову і принцип роботи аналого-цифрового перетворювача (АЦП). Розібратися із принципом вибору АЦП та визначити його мінімальну межу вимірювання</w:t>
            </w:r>
          </w:p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>Навчитись обирати механізм виконавчої системи для переміщення ланок промислового робота із заданими динамічними характеристиками (швидкість, прискорення, точність).</w:t>
            </w:r>
          </w:p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>Визначити похибку позиціонування в радіальному напрямку за ступенями рухомості промислового робота.</w:t>
            </w:r>
          </w:p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lang w:val="uk-UA"/>
              </w:rPr>
              <w:t xml:space="preserve">Поглиблено вивчити теоретичну частину лекційного матеріалу із використанням літературних джерел профільних наукових видань. Вивчити </w:t>
            </w:r>
            <w:r w:rsidRPr="00FD14A9">
              <w:rPr>
                <w:rFonts w:eastAsia="Calibri"/>
                <w:lang w:val="uk-UA"/>
              </w:rPr>
              <w:lastRenderedPageBreak/>
              <w:t>існуючі засоби управління електромеханотроними системами.</w:t>
            </w:r>
          </w:p>
        </w:tc>
        <w:tc>
          <w:tcPr>
            <w:tcW w:w="817" w:type="pct"/>
            <w:shd w:val="clear" w:color="auto" w:fill="auto"/>
          </w:tcPr>
          <w:p w:rsidR="00B20DCF" w:rsidRPr="00FD14A9" w:rsidRDefault="00B7134D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lastRenderedPageBreak/>
              <w:t>15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C8561C">
            <w:pPr>
              <w:jc w:val="both"/>
              <w:rPr>
                <w:rFonts w:eastAsia="Calibri"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 w:rsidR="00C8561C">
              <w:rPr>
                <w:rFonts w:eastAsia="Calibri"/>
                <w:bCs/>
                <w:lang w:val="uk-UA"/>
              </w:rPr>
              <w:t>4</w:t>
            </w:r>
            <w:r w:rsidRPr="00FD14A9">
              <w:rPr>
                <w:rFonts w:eastAsia="Calibri"/>
                <w:bCs/>
                <w:lang w:val="uk-UA"/>
              </w:rPr>
              <w:t xml:space="preserve">. </w:t>
            </w:r>
            <w:r w:rsidR="00C8561C" w:rsidRPr="00567D03">
              <w:rPr>
                <w:bCs/>
                <w:lang w:val="uk-UA"/>
              </w:rPr>
              <w:t>Роботизація кормовиробниутва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7134D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15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C8561C">
            <w:pPr>
              <w:jc w:val="both"/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 w:rsidR="00C8561C">
              <w:rPr>
                <w:rFonts w:eastAsia="Calibri"/>
                <w:bCs/>
                <w:lang w:val="uk-UA"/>
              </w:rPr>
              <w:t>5</w:t>
            </w:r>
            <w:r w:rsidRPr="00FD14A9">
              <w:rPr>
                <w:rFonts w:eastAsia="Calibri"/>
                <w:bCs/>
                <w:lang w:val="uk-UA"/>
              </w:rPr>
              <w:t xml:space="preserve">. </w:t>
            </w:r>
            <w:r w:rsidR="00C8561C" w:rsidRPr="00567D03">
              <w:rPr>
                <w:color w:val="000000"/>
                <w:shd w:val="clear" w:color="auto" w:fill="FFFFFF"/>
                <w:lang w:val="uk-UA"/>
              </w:rPr>
              <w:t>Роботизовані комплекси вирощування та догляду сільськогосподарської продукції у відкритому ґрунті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</w:t>
            </w:r>
            <w:r w:rsidR="00B7134D" w:rsidRPr="00FD14A9">
              <w:rPr>
                <w:rFonts w:eastAsia="Calibri"/>
                <w:b/>
                <w:lang w:val="uk-UA"/>
              </w:rPr>
              <w:t>5</w:t>
            </w:r>
          </w:p>
        </w:tc>
      </w:tr>
      <w:tr w:rsidR="00C8561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C8561C" w:rsidRPr="00FD14A9" w:rsidRDefault="00C8561C" w:rsidP="00C8561C">
            <w:pPr>
              <w:jc w:val="both"/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6</w:t>
            </w:r>
            <w:r w:rsidRPr="00FD14A9">
              <w:rPr>
                <w:rFonts w:eastAsia="Calibri"/>
                <w:bCs/>
                <w:lang w:val="uk-UA"/>
              </w:rPr>
              <w:t>.</w:t>
            </w:r>
            <w:r>
              <w:rPr>
                <w:rFonts w:eastAsia="Calibri"/>
                <w:bCs/>
                <w:lang w:val="uk-UA"/>
              </w:rPr>
              <w:t xml:space="preserve"> </w:t>
            </w:r>
            <w:r w:rsidRPr="00567D03">
              <w:rPr>
                <w:color w:val="000000"/>
                <w:shd w:val="clear" w:color="auto" w:fill="FFFFFF"/>
                <w:lang w:val="uk-UA"/>
              </w:rPr>
              <w:t>Роботизавані комплекси вирощування та догляду сільськогосподарської продукції в закритому ґрунті</w:t>
            </w:r>
          </w:p>
        </w:tc>
        <w:tc>
          <w:tcPr>
            <w:tcW w:w="2191" w:type="pct"/>
            <w:vMerge/>
            <w:shd w:val="clear" w:color="auto" w:fill="auto"/>
          </w:tcPr>
          <w:p w:rsidR="00C8561C" w:rsidRPr="00FD14A9" w:rsidRDefault="00C8561C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C8561C" w:rsidRPr="00FD14A9" w:rsidRDefault="00C8561C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bCs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t>Самостійна робота 2. Мікроконтролери та обробка інформації у робототехнічних системах агропромислового виробництва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C8561C" w:rsidP="002F36F8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B20DCF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B20DCF" w:rsidRPr="00FD14A9" w:rsidRDefault="00B20DCF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Cs/>
                <w:lang w:val="uk-UA"/>
              </w:rPr>
              <w:lastRenderedPageBreak/>
              <w:t>Модульна контрольна робота 2.</w:t>
            </w:r>
          </w:p>
        </w:tc>
        <w:tc>
          <w:tcPr>
            <w:tcW w:w="2191" w:type="pct"/>
            <w:vMerge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B20DCF" w:rsidRPr="00FD14A9" w:rsidRDefault="00B20DCF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2191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FD14A9" w:rsidRDefault="00166A7C" w:rsidP="002F36F8">
            <w:pPr>
              <w:jc w:val="right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0F5668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Залік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FD14A9" w:rsidRDefault="00166A7C" w:rsidP="002F36F8">
            <w:pPr>
              <w:jc w:val="center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166A7C" w:rsidRPr="00FD14A9" w:rsidTr="00B20DCF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FD14A9" w:rsidRDefault="00166A7C" w:rsidP="002F36F8">
            <w:pPr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FD14A9" w:rsidRDefault="00166A7C" w:rsidP="005D3367">
            <w:pPr>
              <w:jc w:val="right"/>
              <w:rPr>
                <w:rFonts w:eastAsia="Calibri"/>
                <w:b/>
                <w:lang w:val="uk-UA"/>
              </w:rPr>
            </w:pPr>
            <w:r w:rsidRPr="00FD14A9">
              <w:rPr>
                <w:rFonts w:eastAsia="Calibri"/>
                <w:b/>
                <w:lang w:val="uk-UA"/>
              </w:rPr>
              <w:t xml:space="preserve">(Навчальна робота + </w:t>
            </w:r>
            <w:r w:rsidR="005D3367">
              <w:rPr>
                <w:rFonts w:eastAsia="Calibri"/>
                <w:b/>
                <w:lang w:val="uk-UA"/>
              </w:rPr>
              <w:t>екзамен</w:t>
            </w:r>
            <w:r w:rsidRPr="00FD14A9">
              <w:rPr>
                <w:rFonts w:eastAsia="Calibri"/>
                <w:b/>
                <w:lang w:val="uk-UA"/>
              </w:rPr>
              <w:t>) ≤ 100</w:t>
            </w:r>
          </w:p>
        </w:tc>
      </w:tr>
    </w:tbl>
    <w:p w:rsidR="00FD14A9" w:rsidRDefault="00FD14A9" w:rsidP="002F36F8">
      <w:pPr>
        <w:rPr>
          <w:b/>
          <w:bCs/>
          <w:lang w:val="uk-UA"/>
        </w:rPr>
      </w:pPr>
    </w:p>
    <w:p w:rsidR="00166A7C" w:rsidRPr="00B20DCF" w:rsidRDefault="00166A7C" w:rsidP="00674574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B20DCF">
        <w:rPr>
          <w:b/>
          <w:bCs/>
          <w:lang w:val="uk-UA"/>
        </w:rPr>
        <w:t>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5437"/>
      </w:tblGrid>
      <w:tr w:rsidR="00166A7C" w:rsidRPr="00B20DCF" w:rsidTr="00FD14A9">
        <w:trPr>
          <w:trHeight w:val="698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ind w:right="-82"/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Оцінка за національною системою</w:t>
            </w:r>
          </w:p>
          <w:p w:rsidR="00166A7C" w:rsidRPr="00B20DCF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B20DCF" w:rsidTr="00B20DCF">
        <w:trPr>
          <w:trHeight w:val="348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90-100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відмінно</w:t>
            </w:r>
          </w:p>
        </w:tc>
      </w:tr>
      <w:tr w:rsidR="00166A7C" w:rsidRPr="00B20DCF" w:rsidTr="00B20DCF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74-89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добре</w:t>
            </w:r>
          </w:p>
        </w:tc>
      </w:tr>
      <w:tr w:rsidR="00166A7C" w:rsidRPr="00B20DCF" w:rsidTr="00B20DCF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60-73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задовільно</w:t>
            </w:r>
          </w:p>
        </w:tc>
      </w:tr>
      <w:tr w:rsidR="00166A7C" w:rsidRPr="00B20DCF" w:rsidTr="00B20DCF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0-59</w:t>
            </w:r>
          </w:p>
        </w:tc>
        <w:tc>
          <w:tcPr>
            <w:tcW w:w="2682" w:type="pct"/>
            <w:vAlign w:val="center"/>
          </w:tcPr>
          <w:p w:rsidR="00166A7C" w:rsidRPr="00B20DCF" w:rsidRDefault="00166A7C" w:rsidP="00166A7C">
            <w:pPr>
              <w:jc w:val="center"/>
              <w:rPr>
                <w:bCs/>
                <w:lang w:val="uk-UA"/>
              </w:rPr>
            </w:pPr>
            <w:r w:rsidRPr="00B20DCF">
              <w:rPr>
                <w:bCs/>
                <w:lang w:val="uk-UA"/>
              </w:rPr>
              <w:t>незадовільно</w:t>
            </w:r>
          </w:p>
        </w:tc>
      </w:tr>
    </w:tbl>
    <w:p w:rsidR="003F4AF0" w:rsidRPr="00B20DCF" w:rsidRDefault="003F4AF0" w:rsidP="00166A7C">
      <w:pPr>
        <w:jc w:val="center"/>
        <w:rPr>
          <w:b/>
          <w:lang w:val="uk-UA"/>
        </w:rPr>
      </w:pPr>
    </w:p>
    <w:p w:rsidR="00166A7C" w:rsidRPr="00B20DCF" w:rsidRDefault="00166A7C" w:rsidP="00674574">
      <w:pPr>
        <w:numPr>
          <w:ilvl w:val="1"/>
          <w:numId w:val="16"/>
        </w:numPr>
        <w:jc w:val="center"/>
        <w:rPr>
          <w:b/>
          <w:lang w:val="uk-UA"/>
        </w:rPr>
      </w:pPr>
      <w:r w:rsidRPr="00B20DCF">
        <w:rPr>
          <w:b/>
          <w:lang w:val="uk-UA"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7870"/>
      </w:tblGrid>
      <w:tr w:rsidR="00166A7C" w:rsidRPr="00B20DCF" w:rsidTr="00B20DCF">
        <w:trPr>
          <w:jc w:val="center"/>
        </w:trPr>
        <w:tc>
          <w:tcPr>
            <w:tcW w:w="1118" w:type="pct"/>
            <w:vAlign w:val="center"/>
          </w:tcPr>
          <w:p w:rsidR="00166A7C" w:rsidRPr="00B20DCF" w:rsidRDefault="00166A7C" w:rsidP="00166A7C">
            <w:pPr>
              <w:rPr>
                <w:b/>
                <w:iCs/>
                <w:lang w:val="uk-UA"/>
              </w:rPr>
            </w:pPr>
            <w:r w:rsidRPr="00B20DCF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:rsidR="00166A7C" w:rsidRPr="00B20DCF" w:rsidRDefault="007554D9" w:rsidP="00166A7C">
            <w:pPr>
              <w:jc w:val="both"/>
              <w:rPr>
                <w:lang w:val="uk-UA"/>
              </w:rPr>
            </w:pPr>
            <w:r w:rsidRPr="00B20DCF">
              <w:rPr>
                <w:lang w:val="uk-UA"/>
              </w:rPr>
              <w:t>Р</w:t>
            </w:r>
            <w:r w:rsidR="00166A7C" w:rsidRPr="00B20DCF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B20DCF" w:rsidTr="00B20DCF">
        <w:trPr>
          <w:jc w:val="center"/>
        </w:trPr>
        <w:tc>
          <w:tcPr>
            <w:tcW w:w="1118" w:type="pct"/>
            <w:vAlign w:val="center"/>
          </w:tcPr>
          <w:p w:rsidR="00166A7C" w:rsidRPr="00B20DCF" w:rsidRDefault="00166A7C" w:rsidP="00166A7C">
            <w:pPr>
              <w:rPr>
                <w:b/>
                <w:iCs/>
                <w:lang w:val="uk-UA"/>
              </w:rPr>
            </w:pPr>
            <w:r w:rsidRPr="00B20DCF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166A7C" w:rsidRPr="00B20DCF" w:rsidRDefault="007554D9" w:rsidP="00D83EE9">
            <w:pPr>
              <w:jc w:val="both"/>
              <w:rPr>
                <w:b/>
                <w:lang w:val="uk-UA"/>
              </w:rPr>
            </w:pPr>
            <w:r w:rsidRPr="00B20DCF">
              <w:rPr>
                <w:lang w:val="uk-UA"/>
              </w:rPr>
              <w:t>С</w:t>
            </w:r>
            <w:r w:rsidR="00166A7C" w:rsidRPr="00B20DCF">
              <w:rPr>
                <w:lang w:val="uk-UA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 w:rsidR="00D83EE9" w:rsidRPr="00B20DCF">
              <w:rPr>
                <w:lang w:val="uk-UA"/>
              </w:rPr>
              <w:t>Р</w:t>
            </w:r>
            <w:r w:rsidR="00166A7C" w:rsidRPr="00B20DCF">
              <w:rPr>
                <w:lang w:val="uk-UA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66A7C" w:rsidRPr="00B20DCF" w:rsidTr="00B20DCF">
        <w:trPr>
          <w:jc w:val="center"/>
        </w:trPr>
        <w:tc>
          <w:tcPr>
            <w:tcW w:w="1118" w:type="pct"/>
            <w:vAlign w:val="center"/>
          </w:tcPr>
          <w:p w:rsidR="00166A7C" w:rsidRPr="00B20DCF" w:rsidRDefault="00166A7C" w:rsidP="00166A7C">
            <w:pPr>
              <w:rPr>
                <w:b/>
                <w:iCs/>
                <w:lang w:val="uk-UA"/>
              </w:rPr>
            </w:pPr>
            <w:r w:rsidRPr="00B20DCF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166A7C" w:rsidRPr="00B20DCF" w:rsidRDefault="007554D9" w:rsidP="00166A7C">
            <w:pPr>
              <w:jc w:val="both"/>
              <w:rPr>
                <w:lang w:val="uk-UA"/>
              </w:rPr>
            </w:pPr>
            <w:r w:rsidRPr="00B20DCF">
              <w:rPr>
                <w:lang w:val="uk-UA"/>
              </w:rPr>
              <w:t>В</w:t>
            </w:r>
            <w:r w:rsidR="00166A7C" w:rsidRPr="00B20DCF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66A7C" w:rsidRPr="00B20DCF" w:rsidRDefault="00166A7C" w:rsidP="00166A7C">
      <w:pPr>
        <w:jc w:val="both"/>
        <w:rPr>
          <w:b/>
          <w:lang w:val="uk-UA"/>
        </w:rPr>
      </w:pPr>
    </w:p>
    <w:p w:rsidR="00166A7C" w:rsidRPr="00B20DCF" w:rsidRDefault="00166A7C" w:rsidP="00B20DCF">
      <w:pPr>
        <w:pStyle w:val="1"/>
        <w:numPr>
          <w:ilvl w:val="0"/>
          <w:numId w:val="18"/>
        </w:numPr>
        <w:ind w:left="0" w:firstLine="709"/>
        <w:rPr>
          <w:b w:val="0"/>
          <w:sz w:val="24"/>
        </w:rPr>
      </w:pPr>
      <w:r w:rsidRPr="00B20DCF">
        <w:rPr>
          <w:sz w:val="24"/>
        </w:rPr>
        <w:t xml:space="preserve"> Навчально-методичне забезпечення:</w:t>
      </w:r>
    </w:p>
    <w:p w:rsidR="00166A7C" w:rsidRPr="00B20DCF" w:rsidRDefault="00166A7C" w:rsidP="000F5668">
      <w:pPr>
        <w:numPr>
          <w:ilvl w:val="0"/>
          <w:numId w:val="15"/>
        </w:numPr>
        <w:tabs>
          <w:tab w:val="left" w:pos="993"/>
        </w:tabs>
        <w:jc w:val="both"/>
        <w:rPr>
          <w:lang w:val="uk-UA"/>
        </w:rPr>
      </w:pPr>
      <w:r w:rsidRPr="00B20DCF">
        <w:rPr>
          <w:lang w:val="uk-UA"/>
        </w:rPr>
        <w:t xml:space="preserve">електронний навчальний курс навчальної дисципліни (на навчальному порталі НУБіП України eLearn - </w:t>
      </w:r>
      <w:hyperlink r:id="rId7" w:history="1">
        <w:r w:rsidR="000F5668" w:rsidRPr="00B20DCF">
          <w:rPr>
            <w:rStyle w:val="a9"/>
            <w:i/>
            <w:iCs/>
            <w:lang w:val="uk-UA"/>
          </w:rPr>
          <w:t>https://elearn.nubip.edu.ua/course/view.php?id=5481</w:t>
        </w:r>
      </w:hyperlink>
      <w:r w:rsidR="000F5668" w:rsidRPr="00B20DCF">
        <w:rPr>
          <w:i/>
          <w:iCs/>
          <w:lang w:val="uk-UA"/>
        </w:rPr>
        <w:t>; https://elearn.nubip.edu.ua/course/view.php?id=5482</w:t>
      </w:r>
      <w:r w:rsidRPr="00B20DCF">
        <w:rPr>
          <w:i/>
          <w:iCs/>
          <w:lang w:val="uk-UA"/>
        </w:rPr>
        <w:t>)</w:t>
      </w:r>
      <w:r w:rsidRPr="00B20DCF">
        <w:rPr>
          <w:lang w:val="uk-UA"/>
        </w:rPr>
        <w:t>;</w:t>
      </w:r>
    </w:p>
    <w:p w:rsidR="00166A7C" w:rsidRPr="00B20DCF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B20DCF">
        <w:rPr>
          <w:lang w:val="uk-UA"/>
        </w:rPr>
        <w:t xml:space="preserve">посилання на цифрові </w:t>
      </w:r>
      <w:r w:rsidR="009519BE" w:rsidRPr="00B20DCF">
        <w:rPr>
          <w:lang w:val="uk-UA"/>
        </w:rPr>
        <w:t xml:space="preserve">освітні </w:t>
      </w:r>
      <w:r w:rsidRPr="00B20DCF">
        <w:rPr>
          <w:lang w:val="uk-UA"/>
        </w:rPr>
        <w:t>ресурси</w:t>
      </w:r>
      <w:r w:rsidR="00166A7C" w:rsidRPr="00B20DCF">
        <w:rPr>
          <w:lang w:val="uk-UA"/>
        </w:rPr>
        <w:t>;</w:t>
      </w:r>
    </w:p>
    <w:p w:rsidR="00166A7C" w:rsidRPr="00B20DCF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B20DCF">
        <w:rPr>
          <w:lang w:val="uk-UA"/>
        </w:rPr>
        <w:t xml:space="preserve">підручники, навчальні посібники, практикуми; </w:t>
      </w:r>
    </w:p>
    <w:p w:rsidR="00166A7C" w:rsidRPr="00B20DCF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B20DCF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166A7C" w:rsidRPr="00B20DCF" w:rsidRDefault="00166A7C" w:rsidP="00166A7C">
      <w:pPr>
        <w:tabs>
          <w:tab w:val="left" w:pos="1134"/>
        </w:tabs>
        <w:jc w:val="both"/>
        <w:rPr>
          <w:lang w:val="uk-UA"/>
        </w:rPr>
      </w:pPr>
    </w:p>
    <w:p w:rsidR="0077461A" w:rsidRPr="00B20DCF" w:rsidRDefault="00166A7C" w:rsidP="00B20DCF">
      <w:pPr>
        <w:pStyle w:val="1"/>
        <w:numPr>
          <w:ilvl w:val="0"/>
          <w:numId w:val="18"/>
        </w:numPr>
        <w:ind w:left="0" w:firstLine="709"/>
        <w:jc w:val="center"/>
        <w:rPr>
          <w:b w:val="0"/>
          <w:sz w:val="24"/>
        </w:rPr>
      </w:pPr>
      <w:r w:rsidRPr="00B20DCF">
        <w:rPr>
          <w:sz w:val="24"/>
        </w:rPr>
        <w:t xml:space="preserve"> Рекомендовані джерела інформації</w:t>
      </w:r>
      <w:r w:rsidR="00FF1A0F" w:rsidRPr="00B20DCF">
        <w:rPr>
          <w:sz w:val="24"/>
        </w:rPr>
        <w:t xml:space="preserve"> </w:t>
      </w:r>
    </w:p>
    <w:p w:rsidR="002F36F8" w:rsidRPr="00B20DCF" w:rsidRDefault="00B32931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1.</w:t>
      </w:r>
      <w:r w:rsidRPr="00B20DCF">
        <w:rPr>
          <w:b w:val="0"/>
          <w:bCs w:val="0"/>
          <w:sz w:val="24"/>
          <w:lang w:val="ru-UA"/>
        </w:rPr>
        <w:tab/>
      </w:r>
      <w:r w:rsidR="002F36F8" w:rsidRPr="00B20DCF">
        <w:rPr>
          <w:b w:val="0"/>
          <w:bCs w:val="0"/>
          <w:sz w:val="24"/>
          <w:lang w:val="ru-UA"/>
        </w:rPr>
        <w:t>Михайлов Є.П. Маніпулятори та промислові роботи [Текст]: підручник /Михайлов Є.П., Лінгур В.М. — Одеса: ОНПУ, 2019, -233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2.</w:t>
      </w:r>
      <w:r w:rsidRPr="00B20DCF">
        <w:rPr>
          <w:b w:val="0"/>
          <w:bCs w:val="0"/>
          <w:sz w:val="24"/>
          <w:lang w:val="ru-UA"/>
        </w:rPr>
        <w:tab/>
        <w:t>Кошель С. О. Проектування промислових роботів та маніпуляторів: посібник / С. О. Кошель, Ю. Ковалёв, О. П. Манойленко — К. :Центр навчальної літератури, 2019. — 256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3.</w:t>
      </w:r>
      <w:r w:rsidRPr="00B20DCF">
        <w:rPr>
          <w:b w:val="0"/>
          <w:bCs w:val="0"/>
          <w:sz w:val="24"/>
          <w:lang w:val="ru-UA"/>
        </w:rPr>
        <w:tab/>
        <w:t xml:space="preserve">Кирилович В.А., Кравчук А.Р., Дімітров Л.В., за редакцією В.А. Кириловича. Робототехніка та мехатроніка: навчальний посібник для виконання лабораторних робіт з курсу „Роботехніка та мехатроніка‟ – Житомир: Електронне видання, 2021. – 110 с. 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4.</w:t>
      </w:r>
      <w:r w:rsidRPr="00B20DCF">
        <w:rPr>
          <w:b w:val="0"/>
          <w:bCs w:val="0"/>
          <w:sz w:val="24"/>
          <w:lang w:val="ru-UA"/>
        </w:rPr>
        <w:tab/>
        <w:t>Основи автоматики: підручник для студентів вищих навчальних закладів / Лисенко В.П., Решетюк В.М., Цигульов І.Т., Чернишенко Є.В. – К., BePrint, 2021. – 557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5.</w:t>
      </w:r>
      <w:r w:rsidRPr="00B20DCF">
        <w:rPr>
          <w:b w:val="0"/>
          <w:bCs w:val="0"/>
          <w:sz w:val="24"/>
          <w:lang w:val="ru-UA"/>
        </w:rPr>
        <w:tab/>
        <w:t>Технічні засоби автоматизації : навч.-метод. посібник / А. К. Бабіченко [та ін.] ; ред. А. К. Бабіченко ; Нац. техн. ун-т "Харків. політехн. ін-т". – Харків: Мадрид, 2021. – 217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6.</w:t>
      </w:r>
      <w:r w:rsidRPr="00B20DCF">
        <w:rPr>
          <w:b w:val="0"/>
          <w:bCs w:val="0"/>
          <w:sz w:val="24"/>
          <w:lang w:val="ru-UA"/>
        </w:rPr>
        <w:tab/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lastRenderedPageBreak/>
        <w:t>7.</w:t>
      </w:r>
      <w:r w:rsidRPr="00B20DCF">
        <w:rPr>
          <w:b w:val="0"/>
          <w:bCs w:val="0"/>
          <w:sz w:val="24"/>
          <w:lang w:val="ru-UA"/>
        </w:rPr>
        <w:tab/>
        <w:t>Мехатроніка: підручник / В.С. Ловейкін, Ю.О. Ромасевич, В.В. Крушельницький. – К.: ЦП „Компрінт”, 2020. – 404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8.</w:t>
      </w:r>
      <w:r w:rsidRPr="00B20DCF">
        <w:rPr>
          <w:b w:val="0"/>
          <w:bCs w:val="0"/>
          <w:sz w:val="24"/>
          <w:lang w:val="ru-UA"/>
        </w:rPr>
        <w:tab/>
        <w:t>Основи мехатроніки: навч. посіб. / О.М. Артюх, О.В. Дударенко, В.В. Кузьмін та ін. Запоріжжя : НУ «Запорізька політехніка», 2021. – 372 с.</w:t>
      </w:r>
    </w:p>
    <w:p w:rsidR="002F36F8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9.</w:t>
      </w:r>
      <w:r w:rsidRPr="00B20DCF">
        <w:rPr>
          <w:b w:val="0"/>
          <w:bCs w:val="0"/>
          <w:sz w:val="24"/>
          <w:lang w:val="ru-UA"/>
        </w:rPr>
        <w:tab/>
        <w:t>Робототехніка [Електронний ресурс] – Режим доступу до ресурсу: https://uk.wikipedia.org/wiki/%D0%A0%D0%BE%D0%B1%D0%BE%D1%82%D0%BE%D1%82%D0%B5%D1%85%D0%BD%D1%96%D0%BA%D0%B0</w:t>
      </w:r>
    </w:p>
    <w:p w:rsidR="000832B9" w:rsidRPr="00B20DCF" w:rsidRDefault="002F36F8" w:rsidP="002F36F8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B20DCF">
        <w:rPr>
          <w:b w:val="0"/>
          <w:bCs w:val="0"/>
          <w:sz w:val="24"/>
          <w:lang w:val="ru-UA"/>
        </w:rPr>
        <w:t>10.</w:t>
      </w:r>
      <w:r w:rsidRPr="00B20DCF">
        <w:rPr>
          <w:b w:val="0"/>
          <w:bCs w:val="0"/>
          <w:sz w:val="24"/>
          <w:lang w:val="ru-UA"/>
        </w:rPr>
        <w:tab/>
        <w:t>Сільськогосподарський робот [Електронний ресурс] – Режим доступу до ресурсу:https://uk.wikipedia.org/wiki/%D0%A1%D1%96%D0%BB%D1%8C%D1%81%D1%8C%D0%BA%D0%BE%D0%B3%D0%BE%D1%81%D0%BF%D0%BE%D0%B4%D0%B0%D1%80%D1%81%D1%8C%D0%BA%D0%B8%D0%B9_%D1%80%D0%BE%D0%B1%D0%BE%D1%82</w:t>
      </w:r>
    </w:p>
    <w:sectPr w:rsidR="000832B9" w:rsidRPr="00B20DCF" w:rsidSect="00C62A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8F" w:rsidRDefault="008B7A8F">
      <w:r>
        <w:separator/>
      </w:r>
    </w:p>
  </w:endnote>
  <w:endnote w:type="continuationSeparator" w:id="0">
    <w:p w:rsidR="008B7A8F" w:rsidRDefault="008B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8F" w:rsidRDefault="008B7A8F">
      <w:r>
        <w:separator/>
      </w:r>
    </w:p>
  </w:footnote>
  <w:footnote w:type="continuationSeparator" w:id="0">
    <w:p w:rsidR="008B7A8F" w:rsidRDefault="008B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D2C"/>
    <w:multiLevelType w:val="hybridMultilevel"/>
    <w:tmpl w:val="5CBAE9E8"/>
    <w:lvl w:ilvl="0" w:tplc="76726CC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3C448E"/>
    <w:multiLevelType w:val="hybridMultilevel"/>
    <w:tmpl w:val="92E01D18"/>
    <w:lvl w:ilvl="0" w:tplc="13D66A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17"/>
  </w:num>
  <w:num w:numId="6">
    <w:abstractNumId w:val="10"/>
  </w:num>
  <w:num w:numId="7">
    <w:abstractNumId w:val="3"/>
  </w:num>
  <w:num w:numId="8">
    <w:abstractNumId w:val="15"/>
  </w:num>
  <w:num w:numId="9">
    <w:abstractNumId w:val="16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4"/>
  </w:num>
  <w:num w:numId="15">
    <w:abstractNumId w:val="14"/>
  </w:num>
  <w:num w:numId="16">
    <w:abstractNumId w:val="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1382"/>
    <w:rsid w:val="00002254"/>
    <w:rsid w:val="00010B48"/>
    <w:rsid w:val="00010E7E"/>
    <w:rsid w:val="00025EA6"/>
    <w:rsid w:val="0002777F"/>
    <w:rsid w:val="00033E1F"/>
    <w:rsid w:val="000361DD"/>
    <w:rsid w:val="00037C22"/>
    <w:rsid w:val="00041DD5"/>
    <w:rsid w:val="0004262A"/>
    <w:rsid w:val="000443B7"/>
    <w:rsid w:val="000543BF"/>
    <w:rsid w:val="000610B4"/>
    <w:rsid w:val="0006439B"/>
    <w:rsid w:val="0006596F"/>
    <w:rsid w:val="0006703A"/>
    <w:rsid w:val="00072BA7"/>
    <w:rsid w:val="0007753D"/>
    <w:rsid w:val="00077720"/>
    <w:rsid w:val="0008267F"/>
    <w:rsid w:val="00082DFC"/>
    <w:rsid w:val="000832B9"/>
    <w:rsid w:val="00084570"/>
    <w:rsid w:val="00091EF0"/>
    <w:rsid w:val="00095480"/>
    <w:rsid w:val="000B52FB"/>
    <w:rsid w:val="000C2A50"/>
    <w:rsid w:val="000D0BFD"/>
    <w:rsid w:val="000D24CE"/>
    <w:rsid w:val="000D271D"/>
    <w:rsid w:val="000D3AF5"/>
    <w:rsid w:val="000D46B0"/>
    <w:rsid w:val="000D6BCD"/>
    <w:rsid w:val="000D7D1C"/>
    <w:rsid w:val="000E4030"/>
    <w:rsid w:val="000E6726"/>
    <w:rsid w:val="000F240B"/>
    <w:rsid w:val="000F3EB8"/>
    <w:rsid w:val="000F5668"/>
    <w:rsid w:val="000F5F3E"/>
    <w:rsid w:val="000F60D3"/>
    <w:rsid w:val="00110762"/>
    <w:rsid w:val="00113151"/>
    <w:rsid w:val="00117939"/>
    <w:rsid w:val="00120C0D"/>
    <w:rsid w:val="00122A04"/>
    <w:rsid w:val="00130AD8"/>
    <w:rsid w:val="00136B2E"/>
    <w:rsid w:val="00140ED9"/>
    <w:rsid w:val="00141073"/>
    <w:rsid w:val="00147CC2"/>
    <w:rsid w:val="00157B5D"/>
    <w:rsid w:val="00166A7C"/>
    <w:rsid w:val="001670AD"/>
    <w:rsid w:val="00167D0D"/>
    <w:rsid w:val="00174894"/>
    <w:rsid w:val="0018528A"/>
    <w:rsid w:val="00191177"/>
    <w:rsid w:val="001936E2"/>
    <w:rsid w:val="001963AC"/>
    <w:rsid w:val="001A1EFD"/>
    <w:rsid w:val="001A226A"/>
    <w:rsid w:val="001A7810"/>
    <w:rsid w:val="001B0338"/>
    <w:rsid w:val="001B101F"/>
    <w:rsid w:val="001D0B7F"/>
    <w:rsid w:val="001D2BF8"/>
    <w:rsid w:val="001E07CB"/>
    <w:rsid w:val="001E25BD"/>
    <w:rsid w:val="001F0A3C"/>
    <w:rsid w:val="001F3F13"/>
    <w:rsid w:val="001F494F"/>
    <w:rsid w:val="0021305B"/>
    <w:rsid w:val="00217035"/>
    <w:rsid w:val="00217040"/>
    <w:rsid w:val="0022717F"/>
    <w:rsid w:val="002317A4"/>
    <w:rsid w:val="002341E2"/>
    <w:rsid w:val="00242B6B"/>
    <w:rsid w:val="00264A22"/>
    <w:rsid w:val="00267765"/>
    <w:rsid w:val="002727E5"/>
    <w:rsid w:val="00273FB9"/>
    <w:rsid w:val="0027418C"/>
    <w:rsid w:val="00274D91"/>
    <w:rsid w:val="002814AD"/>
    <w:rsid w:val="00286331"/>
    <w:rsid w:val="00291CB0"/>
    <w:rsid w:val="00291FDC"/>
    <w:rsid w:val="00296DE3"/>
    <w:rsid w:val="00297C4B"/>
    <w:rsid w:val="002A1D02"/>
    <w:rsid w:val="002A4BB1"/>
    <w:rsid w:val="002A76B6"/>
    <w:rsid w:val="002B04ED"/>
    <w:rsid w:val="002B7275"/>
    <w:rsid w:val="002D12E6"/>
    <w:rsid w:val="002D2DDB"/>
    <w:rsid w:val="002D5D0F"/>
    <w:rsid w:val="002D609D"/>
    <w:rsid w:val="002D7A5A"/>
    <w:rsid w:val="002E2DB8"/>
    <w:rsid w:val="002E5614"/>
    <w:rsid w:val="002F0E1A"/>
    <w:rsid w:val="002F36F8"/>
    <w:rsid w:val="00304D72"/>
    <w:rsid w:val="003062FC"/>
    <w:rsid w:val="00323B2B"/>
    <w:rsid w:val="003242A0"/>
    <w:rsid w:val="0033440F"/>
    <w:rsid w:val="0034178C"/>
    <w:rsid w:val="00344DE4"/>
    <w:rsid w:val="00362401"/>
    <w:rsid w:val="00373326"/>
    <w:rsid w:val="0037333F"/>
    <w:rsid w:val="003737EE"/>
    <w:rsid w:val="003747B7"/>
    <w:rsid w:val="003965A2"/>
    <w:rsid w:val="003A17A0"/>
    <w:rsid w:val="003C2477"/>
    <w:rsid w:val="003C795A"/>
    <w:rsid w:val="003D400B"/>
    <w:rsid w:val="003E1FFD"/>
    <w:rsid w:val="003E2F16"/>
    <w:rsid w:val="003E49FB"/>
    <w:rsid w:val="003E5AEE"/>
    <w:rsid w:val="003F4AF0"/>
    <w:rsid w:val="003F74B9"/>
    <w:rsid w:val="004008EB"/>
    <w:rsid w:val="00404FB1"/>
    <w:rsid w:val="004066F6"/>
    <w:rsid w:val="00410826"/>
    <w:rsid w:val="0041096F"/>
    <w:rsid w:val="00415F1E"/>
    <w:rsid w:val="0042590E"/>
    <w:rsid w:val="00450B3E"/>
    <w:rsid w:val="00456104"/>
    <w:rsid w:val="00457508"/>
    <w:rsid w:val="004610E0"/>
    <w:rsid w:val="00462EC9"/>
    <w:rsid w:val="004632BC"/>
    <w:rsid w:val="00467615"/>
    <w:rsid w:val="00474BAE"/>
    <w:rsid w:val="00474DB2"/>
    <w:rsid w:val="00476DDE"/>
    <w:rsid w:val="004848AF"/>
    <w:rsid w:val="00486A13"/>
    <w:rsid w:val="00486B94"/>
    <w:rsid w:val="00487A88"/>
    <w:rsid w:val="0049010A"/>
    <w:rsid w:val="00495205"/>
    <w:rsid w:val="004973E1"/>
    <w:rsid w:val="00497DC7"/>
    <w:rsid w:val="004B0F7B"/>
    <w:rsid w:val="004B7C7F"/>
    <w:rsid w:val="004C1AB4"/>
    <w:rsid w:val="004C6806"/>
    <w:rsid w:val="004C6AA1"/>
    <w:rsid w:val="004D3CED"/>
    <w:rsid w:val="004E3765"/>
    <w:rsid w:val="004F0D3A"/>
    <w:rsid w:val="004F1B40"/>
    <w:rsid w:val="004F2FE4"/>
    <w:rsid w:val="00500582"/>
    <w:rsid w:val="0050326E"/>
    <w:rsid w:val="005033C0"/>
    <w:rsid w:val="00504DA4"/>
    <w:rsid w:val="0051172E"/>
    <w:rsid w:val="00512670"/>
    <w:rsid w:val="00516B46"/>
    <w:rsid w:val="00517C56"/>
    <w:rsid w:val="00517D63"/>
    <w:rsid w:val="0053150C"/>
    <w:rsid w:val="00533257"/>
    <w:rsid w:val="00535890"/>
    <w:rsid w:val="00541521"/>
    <w:rsid w:val="005519B3"/>
    <w:rsid w:val="0055547B"/>
    <w:rsid w:val="00557997"/>
    <w:rsid w:val="00560D9B"/>
    <w:rsid w:val="00566967"/>
    <w:rsid w:val="005725A5"/>
    <w:rsid w:val="005728BC"/>
    <w:rsid w:val="00572EFB"/>
    <w:rsid w:val="00573477"/>
    <w:rsid w:val="005734D7"/>
    <w:rsid w:val="00576CEF"/>
    <w:rsid w:val="00585DEE"/>
    <w:rsid w:val="005A094A"/>
    <w:rsid w:val="005A3398"/>
    <w:rsid w:val="005A6AE2"/>
    <w:rsid w:val="005A700A"/>
    <w:rsid w:val="005B3F80"/>
    <w:rsid w:val="005B685E"/>
    <w:rsid w:val="005C1017"/>
    <w:rsid w:val="005C1D4F"/>
    <w:rsid w:val="005D03BA"/>
    <w:rsid w:val="005D094A"/>
    <w:rsid w:val="005D3367"/>
    <w:rsid w:val="005D3A53"/>
    <w:rsid w:val="005D49C8"/>
    <w:rsid w:val="005D703A"/>
    <w:rsid w:val="005E28DB"/>
    <w:rsid w:val="005E4660"/>
    <w:rsid w:val="005F2148"/>
    <w:rsid w:val="005F6A66"/>
    <w:rsid w:val="00602C01"/>
    <w:rsid w:val="00605CD0"/>
    <w:rsid w:val="006106D5"/>
    <w:rsid w:val="006131A9"/>
    <w:rsid w:val="00613423"/>
    <w:rsid w:val="00614860"/>
    <w:rsid w:val="00614861"/>
    <w:rsid w:val="00620C4C"/>
    <w:rsid w:val="00621FDE"/>
    <w:rsid w:val="0063057F"/>
    <w:rsid w:val="00633E5F"/>
    <w:rsid w:val="00634A82"/>
    <w:rsid w:val="00645855"/>
    <w:rsid w:val="006519CF"/>
    <w:rsid w:val="006529BB"/>
    <w:rsid w:val="00661078"/>
    <w:rsid w:val="006706EF"/>
    <w:rsid w:val="00671185"/>
    <w:rsid w:val="006740AC"/>
    <w:rsid w:val="00674574"/>
    <w:rsid w:val="0068534D"/>
    <w:rsid w:val="00686292"/>
    <w:rsid w:val="00693C56"/>
    <w:rsid w:val="006A3773"/>
    <w:rsid w:val="006A41F6"/>
    <w:rsid w:val="006B6305"/>
    <w:rsid w:val="006C3D93"/>
    <w:rsid w:val="006C7B00"/>
    <w:rsid w:val="006D1F56"/>
    <w:rsid w:val="006D40F7"/>
    <w:rsid w:val="006D70D2"/>
    <w:rsid w:val="006D777C"/>
    <w:rsid w:val="006E3D5B"/>
    <w:rsid w:val="006E454F"/>
    <w:rsid w:val="006E63E8"/>
    <w:rsid w:val="006F0E37"/>
    <w:rsid w:val="006F1E14"/>
    <w:rsid w:val="006F5F64"/>
    <w:rsid w:val="00700222"/>
    <w:rsid w:val="0070634A"/>
    <w:rsid w:val="00711262"/>
    <w:rsid w:val="00713435"/>
    <w:rsid w:val="0072235B"/>
    <w:rsid w:val="00731BD2"/>
    <w:rsid w:val="00735313"/>
    <w:rsid w:val="00740E77"/>
    <w:rsid w:val="0074426B"/>
    <w:rsid w:val="00744516"/>
    <w:rsid w:val="00750F4E"/>
    <w:rsid w:val="00752756"/>
    <w:rsid w:val="0075312D"/>
    <w:rsid w:val="00755318"/>
    <w:rsid w:val="007554D9"/>
    <w:rsid w:val="00755CAA"/>
    <w:rsid w:val="007568A2"/>
    <w:rsid w:val="00763567"/>
    <w:rsid w:val="00770A81"/>
    <w:rsid w:val="0077461A"/>
    <w:rsid w:val="007809AB"/>
    <w:rsid w:val="00786B53"/>
    <w:rsid w:val="00791D59"/>
    <w:rsid w:val="0079358C"/>
    <w:rsid w:val="007A226E"/>
    <w:rsid w:val="007A2A04"/>
    <w:rsid w:val="007A6B41"/>
    <w:rsid w:val="007A6E70"/>
    <w:rsid w:val="007B6729"/>
    <w:rsid w:val="007C0E2F"/>
    <w:rsid w:val="007C2798"/>
    <w:rsid w:val="007D28F4"/>
    <w:rsid w:val="007D4C12"/>
    <w:rsid w:val="007E3DD2"/>
    <w:rsid w:val="007F77A8"/>
    <w:rsid w:val="008053FE"/>
    <w:rsid w:val="00811C4D"/>
    <w:rsid w:val="00812327"/>
    <w:rsid w:val="0083122A"/>
    <w:rsid w:val="0083160D"/>
    <w:rsid w:val="00834A29"/>
    <w:rsid w:val="00835ABD"/>
    <w:rsid w:val="00845DED"/>
    <w:rsid w:val="00854610"/>
    <w:rsid w:val="00857022"/>
    <w:rsid w:val="00861913"/>
    <w:rsid w:val="00861E22"/>
    <w:rsid w:val="00863E8E"/>
    <w:rsid w:val="00866416"/>
    <w:rsid w:val="0087392F"/>
    <w:rsid w:val="00873BEB"/>
    <w:rsid w:val="00884EF9"/>
    <w:rsid w:val="00885832"/>
    <w:rsid w:val="00897518"/>
    <w:rsid w:val="008A4730"/>
    <w:rsid w:val="008B52B6"/>
    <w:rsid w:val="008B7A8F"/>
    <w:rsid w:val="008D78B9"/>
    <w:rsid w:val="008E3AC0"/>
    <w:rsid w:val="008F5E8C"/>
    <w:rsid w:val="008F613A"/>
    <w:rsid w:val="008F7B5F"/>
    <w:rsid w:val="0090003D"/>
    <w:rsid w:val="0090252B"/>
    <w:rsid w:val="00917CCE"/>
    <w:rsid w:val="009234E4"/>
    <w:rsid w:val="00940B12"/>
    <w:rsid w:val="00941328"/>
    <w:rsid w:val="0094451E"/>
    <w:rsid w:val="00945973"/>
    <w:rsid w:val="00947DB9"/>
    <w:rsid w:val="009519BE"/>
    <w:rsid w:val="00952013"/>
    <w:rsid w:val="00955D4B"/>
    <w:rsid w:val="00964EB1"/>
    <w:rsid w:val="00965767"/>
    <w:rsid w:val="009720A9"/>
    <w:rsid w:val="009907A4"/>
    <w:rsid w:val="009A2D03"/>
    <w:rsid w:val="009A51DC"/>
    <w:rsid w:val="009B21BA"/>
    <w:rsid w:val="009C29B5"/>
    <w:rsid w:val="009C3541"/>
    <w:rsid w:val="009C417C"/>
    <w:rsid w:val="009D1FB0"/>
    <w:rsid w:val="009D24C7"/>
    <w:rsid w:val="009E44DA"/>
    <w:rsid w:val="009F1D56"/>
    <w:rsid w:val="009F24A6"/>
    <w:rsid w:val="009F2EE8"/>
    <w:rsid w:val="00A17F8A"/>
    <w:rsid w:val="00A20864"/>
    <w:rsid w:val="00A2135A"/>
    <w:rsid w:val="00A224D1"/>
    <w:rsid w:val="00A259DC"/>
    <w:rsid w:val="00A31810"/>
    <w:rsid w:val="00A3570E"/>
    <w:rsid w:val="00A42E51"/>
    <w:rsid w:val="00A43A5A"/>
    <w:rsid w:val="00A52054"/>
    <w:rsid w:val="00A53A08"/>
    <w:rsid w:val="00A57B4C"/>
    <w:rsid w:val="00A64F33"/>
    <w:rsid w:val="00A81E02"/>
    <w:rsid w:val="00A91710"/>
    <w:rsid w:val="00A924F6"/>
    <w:rsid w:val="00A95198"/>
    <w:rsid w:val="00A97FF5"/>
    <w:rsid w:val="00AA2266"/>
    <w:rsid w:val="00AB0D88"/>
    <w:rsid w:val="00AB2D4C"/>
    <w:rsid w:val="00AB3CCF"/>
    <w:rsid w:val="00AC00F2"/>
    <w:rsid w:val="00AC2478"/>
    <w:rsid w:val="00AD4090"/>
    <w:rsid w:val="00AD5D33"/>
    <w:rsid w:val="00AD702D"/>
    <w:rsid w:val="00AE55A5"/>
    <w:rsid w:val="00AE7D41"/>
    <w:rsid w:val="00B059D8"/>
    <w:rsid w:val="00B065DE"/>
    <w:rsid w:val="00B07B6C"/>
    <w:rsid w:val="00B10149"/>
    <w:rsid w:val="00B1096A"/>
    <w:rsid w:val="00B11205"/>
    <w:rsid w:val="00B12465"/>
    <w:rsid w:val="00B13F35"/>
    <w:rsid w:val="00B15C5F"/>
    <w:rsid w:val="00B20DCF"/>
    <w:rsid w:val="00B2406D"/>
    <w:rsid w:val="00B248E1"/>
    <w:rsid w:val="00B24905"/>
    <w:rsid w:val="00B27ABB"/>
    <w:rsid w:val="00B3112F"/>
    <w:rsid w:val="00B31635"/>
    <w:rsid w:val="00B32931"/>
    <w:rsid w:val="00B35B09"/>
    <w:rsid w:val="00B40AA9"/>
    <w:rsid w:val="00B44BD1"/>
    <w:rsid w:val="00B545E3"/>
    <w:rsid w:val="00B60AEE"/>
    <w:rsid w:val="00B66CEF"/>
    <w:rsid w:val="00B7134D"/>
    <w:rsid w:val="00B714F1"/>
    <w:rsid w:val="00B77555"/>
    <w:rsid w:val="00B87BA7"/>
    <w:rsid w:val="00BB3DA2"/>
    <w:rsid w:val="00BB48A9"/>
    <w:rsid w:val="00BB6E71"/>
    <w:rsid w:val="00BC4E3D"/>
    <w:rsid w:val="00BC5F04"/>
    <w:rsid w:val="00BD0380"/>
    <w:rsid w:val="00BE43CF"/>
    <w:rsid w:val="00BE4B53"/>
    <w:rsid w:val="00BE6C95"/>
    <w:rsid w:val="00BF46C4"/>
    <w:rsid w:val="00BF76AF"/>
    <w:rsid w:val="00C00958"/>
    <w:rsid w:val="00C026EB"/>
    <w:rsid w:val="00C1060B"/>
    <w:rsid w:val="00C16702"/>
    <w:rsid w:val="00C342AC"/>
    <w:rsid w:val="00C35180"/>
    <w:rsid w:val="00C3711F"/>
    <w:rsid w:val="00C424DE"/>
    <w:rsid w:val="00C43AC2"/>
    <w:rsid w:val="00C4444A"/>
    <w:rsid w:val="00C51790"/>
    <w:rsid w:val="00C60363"/>
    <w:rsid w:val="00C62A8E"/>
    <w:rsid w:val="00C64E0C"/>
    <w:rsid w:val="00C70CD7"/>
    <w:rsid w:val="00C727ED"/>
    <w:rsid w:val="00C732EA"/>
    <w:rsid w:val="00C8561C"/>
    <w:rsid w:val="00C86196"/>
    <w:rsid w:val="00C91CBF"/>
    <w:rsid w:val="00C9286D"/>
    <w:rsid w:val="00C933A6"/>
    <w:rsid w:val="00C9346F"/>
    <w:rsid w:val="00C94E15"/>
    <w:rsid w:val="00C95CA0"/>
    <w:rsid w:val="00CA3EE5"/>
    <w:rsid w:val="00CB6B44"/>
    <w:rsid w:val="00CC1180"/>
    <w:rsid w:val="00CC38EB"/>
    <w:rsid w:val="00CD18FB"/>
    <w:rsid w:val="00CD34C0"/>
    <w:rsid w:val="00CE1139"/>
    <w:rsid w:val="00CE4EEF"/>
    <w:rsid w:val="00CF0874"/>
    <w:rsid w:val="00D03601"/>
    <w:rsid w:val="00D03875"/>
    <w:rsid w:val="00D040E3"/>
    <w:rsid w:val="00D053FF"/>
    <w:rsid w:val="00D0737B"/>
    <w:rsid w:val="00D152BF"/>
    <w:rsid w:val="00D31A12"/>
    <w:rsid w:val="00D322F4"/>
    <w:rsid w:val="00D4054B"/>
    <w:rsid w:val="00D41EC1"/>
    <w:rsid w:val="00D4320D"/>
    <w:rsid w:val="00D45A2D"/>
    <w:rsid w:val="00D528A6"/>
    <w:rsid w:val="00D53842"/>
    <w:rsid w:val="00D57D0E"/>
    <w:rsid w:val="00D60145"/>
    <w:rsid w:val="00D61F8B"/>
    <w:rsid w:val="00D62A21"/>
    <w:rsid w:val="00D67358"/>
    <w:rsid w:val="00D83EE9"/>
    <w:rsid w:val="00D85BA2"/>
    <w:rsid w:val="00D87699"/>
    <w:rsid w:val="00D87D2F"/>
    <w:rsid w:val="00D912DD"/>
    <w:rsid w:val="00D96907"/>
    <w:rsid w:val="00DA3097"/>
    <w:rsid w:val="00DB0E99"/>
    <w:rsid w:val="00DD1A0B"/>
    <w:rsid w:val="00DD3DF8"/>
    <w:rsid w:val="00DE7037"/>
    <w:rsid w:val="00DF0997"/>
    <w:rsid w:val="00DF2107"/>
    <w:rsid w:val="00DF6949"/>
    <w:rsid w:val="00E13D13"/>
    <w:rsid w:val="00E3248E"/>
    <w:rsid w:val="00E36E5F"/>
    <w:rsid w:val="00E42E7F"/>
    <w:rsid w:val="00E45831"/>
    <w:rsid w:val="00E46CC4"/>
    <w:rsid w:val="00E5060F"/>
    <w:rsid w:val="00E5085C"/>
    <w:rsid w:val="00E52A92"/>
    <w:rsid w:val="00E619F5"/>
    <w:rsid w:val="00E664A9"/>
    <w:rsid w:val="00E76048"/>
    <w:rsid w:val="00E83E15"/>
    <w:rsid w:val="00E85488"/>
    <w:rsid w:val="00E918E4"/>
    <w:rsid w:val="00E96FF6"/>
    <w:rsid w:val="00EA05E6"/>
    <w:rsid w:val="00EB1086"/>
    <w:rsid w:val="00EB10F8"/>
    <w:rsid w:val="00EB1E38"/>
    <w:rsid w:val="00EB7875"/>
    <w:rsid w:val="00ED7C71"/>
    <w:rsid w:val="00EE4C03"/>
    <w:rsid w:val="00EE5240"/>
    <w:rsid w:val="00EF0AF2"/>
    <w:rsid w:val="00EF1988"/>
    <w:rsid w:val="00EF4891"/>
    <w:rsid w:val="00F03F96"/>
    <w:rsid w:val="00F05BB4"/>
    <w:rsid w:val="00F07A7F"/>
    <w:rsid w:val="00F125CC"/>
    <w:rsid w:val="00F13480"/>
    <w:rsid w:val="00F23BCA"/>
    <w:rsid w:val="00F3133B"/>
    <w:rsid w:val="00F31C10"/>
    <w:rsid w:val="00F36E35"/>
    <w:rsid w:val="00F46D15"/>
    <w:rsid w:val="00F64070"/>
    <w:rsid w:val="00F659F8"/>
    <w:rsid w:val="00F665A1"/>
    <w:rsid w:val="00F67B9D"/>
    <w:rsid w:val="00F722DD"/>
    <w:rsid w:val="00F7703E"/>
    <w:rsid w:val="00F83784"/>
    <w:rsid w:val="00F840BF"/>
    <w:rsid w:val="00F863FA"/>
    <w:rsid w:val="00FA0710"/>
    <w:rsid w:val="00FA3583"/>
    <w:rsid w:val="00FA7287"/>
    <w:rsid w:val="00FA7BF8"/>
    <w:rsid w:val="00FB331A"/>
    <w:rsid w:val="00FB4097"/>
    <w:rsid w:val="00FB5A9E"/>
    <w:rsid w:val="00FC3235"/>
    <w:rsid w:val="00FD14A9"/>
    <w:rsid w:val="00FF1A0F"/>
    <w:rsid w:val="00FF2E35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F8536-B7C6-4A0B-B634-0152CF22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u-UA" w:eastAsia="en-US"/>
    </w:rPr>
  </w:style>
  <w:style w:type="paragraph" w:styleId="ac">
    <w:name w:val="Body Text"/>
    <w:basedOn w:val="a"/>
    <w:link w:val="ad"/>
    <w:uiPriority w:val="1"/>
    <w:qFormat/>
    <w:rsid w:val="00854610"/>
    <w:pPr>
      <w:spacing w:after="120"/>
    </w:pPr>
    <w:rPr>
      <w:sz w:val="28"/>
    </w:rPr>
  </w:style>
  <w:style w:type="character" w:customStyle="1" w:styleId="ad">
    <w:name w:val="Основной текст Знак"/>
    <w:link w:val="ac"/>
    <w:rsid w:val="00854610"/>
    <w:rPr>
      <w:sz w:val="28"/>
      <w:szCs w:val="24"/>
    </w:rPr>
  </w:style>
  <w:style w:type="paragraph" w:styleId="ae">
    <w:name w:val="Balloon Text"/>
    <w:basedOn w:val="a"/>
    <w:link w:val="af"/>
    <w:rsid w:val="006148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614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54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12676</CharactersWithSpaces>
  <SharedDoc>false</SharedDoc>
  <HLinks>
    <vt:vector size="6" baseType="variant"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https://elearn.nubip.edu.ua/course/view.php?id=5481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dc:description/>
  <cp:lastModifiedBy>IMPRESSION</cp:lastModifiedBy>
  <cp:revision>2</cp:revision>
  <cp:lastPrinted>2025-06-17T08:13:00Z</cp:lastPrinted>
  <dcterms:created xsi:type="dcterms:W3CDTF">2025-06-19T11:22:00Z</dcterms:created>
  <dcterms:modified xsi:type="dcterms:W3CDTF">2025-06-19T11:22:00Z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