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585E9" w14:textId="77777777" w:rsidR="00654D54" w:rsidRPr="00012270" w:rsidRDefault="00654D54" w:rsidP="007218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012270" w14:paraId="161CBAB6" w14:textId="77777777" w:rsidTr="00A96EF1">
        <w:tc>
          <w:tcPr>
            <w:tcW w:w="2978" w:type="dxa"/>
            <w:vMerge w:val="restart"/>
          </w:tcPr>
          <w:p w14:paraId="5F3EE1A2" w14:textId="77777777" w:rsidR="001431F8" w:rsidRPr="00012270" w:rsidRDefault="001431F8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13AD5E5" wp14:editId="592C8C67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0A62E137" w14:textId="1CCF90B9" w:rsidR="00EC07A1" w:rsidRPr="00012270" w:rsidRDefault="00581698" w:rsidP="0072188A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</w:t>
            </w:r>
            <w:r w:rsidR="00E94D3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ОСВІТНЬОЇ КОМПОНЕНТИ</w:t>
            </w:r>
          </w:p>
          <w:p w14:paraId="0E66BAE6" w14:textId="0C6847F2" w:rsidR="001431F8" w:rsidRPr="00012270" w:rsidRDefault="001431F8" w:rsidP="009C790B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C790B">
              <w:rPr>
                <w:rFonts w:ascii="Times New Roman" w:hAnsi="Times New Roman" w:cs="Times New Roman"/>
                <w:b/>
                <w:sz w:val="24"/>
                <w:szCs w:val="24"/>
              </w:rPr>
              <w:t>Виробнича</w:t>
            </w:r>
            <w:r w:rsidR="00457761"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практика</w:t>
            </w: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12270" w14:paraId="555EC5CA" w14:textId="77777777" w:rsidTr="00A96EF1">
        <w:tc>
          <w:tcPr>
            <w:tcW w:w="2978" w:type="dxa"/>
            <w:vMerge/>
          </w:tcPr>
          <w:p w14:paraId="67339196" w14:textId="77777777" w:rsidR="001431F8" w:rsidRPr="00012270" w:rsidRDefault="001431F8" w:rsidP="0072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0650D8B" w14:textId="77777777" w:rsidR="00EC07A1" w:rsidRPr="00012270" w:rsidRDefault="00EC07A1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57678" w14:textId="77777777" w:rsidR="001431F8" w:rsidRPr="00012270" w:rsidRDefault="001431F8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012270" w14:paraId="3DBB3672" w14:textId="77777777" w:rsidTr="00A96EF1">
        <w:tc>
          <w:tcPr>
            <w:tcW w:w="2978" w:type="dxa"/>
            <w:vMerge/>
          </w:tcPr>
          <w:p w14:paraId="2FD6BB50" w14:textId="77777777" w:rsidR="00A96EF1" w:rsidRPr="00012270" w:rsidRDefault="00A96EF1" w:rsidP="0072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BDCB93D" w14:textId="77777777" w:rsidR="00A96EF1" w:rsidRPr="00012270" w:rsidRDefault="00A96EF1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DF6"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133 Галузеве машинобудування</w:t>
            </w:r>
          </w:p>
        </w:tc>
      </w:tr>
      <w:tr w:rsidR="001431F8" w:rsidRPr="00012270" w14:paraId="6B63A3ED" w14:textId="77777777" w:rsidTr="00A96EF1">
        <w:tc>
          <w:tcPr>
            <w:tcW w:w="2978" w:type="dxa"/>
            <w:vMerge/>
          </w:tcPr>
          <w:p w14:paraId="522492B9" w14:textId="77777777" w:rsidR="001431F8" w:rsidRPr="00012270" w:rsidRDefault="001431F8" w:rsidP="0072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01D9ED8" w14:textId="56D2B1D4" w:rsidR="001431F8" w:rsidRPr="00012270" w:rsidRDefault="001431F8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proofErr w:type="spellStart"/>
            <w:r w:rsidR="0072188A" w:rsidRPr="000122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Робототехн</w:t>
            </w:r>
            <w:r w:rsidR="0072188A"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ічні</w:t>
            </w:r>
            <w:proofErr w:type="spellEnd"/>
            <w:r w:rsidR="0072188A"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системи і комплекси сільськогосподарського виробництва</w:t>
            </w: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12270" w14:paraId="1A1FD8C3" w14:textId="77777777" w:rsidTr="00A96EF1">
        <w:tc>
          <w:tcPr>
            <w:tcW w:w="2978" w:type="dxa"/>
            <w:vMerge/>
          </w:tcPr>
          <w:p w14:paraId="6894A4AB" w14:textId="77777777" w:rsidR="001431F8" w:rsidRPr="00012270" w:rsidRDefault="001431F8" w:rsidP="0072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97E31C7" w14:textId="50795328" w:rsidR="001431F8" w:rsidRPr="00E25972" w:rsidRDefault="001431F8" w:rsidP="0072188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012270" w:rsidRPr="00E259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012270" w:rsidRPr="00E2597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2</w:t>
            </w:r>
          </w:p>
          <w:p w14:paraId="69486A38" w14:textId="77777777" w:rsidR="0020200E" w:rsidRPr="00012270" w:rsidRDefault="0020200E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012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>(денна, заочна</w:t>
            </w: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012270" w14:paraId="7B747706" w14:textId="77777777" w:rsidTr="00A96EF1">
        <w:tc>
          <w:tcPr>
            <w:tcW w:w="2978" w:type="dxa"/>
            <w:vMerge/>
          </w:tcPr>
          <w:p w14:paraId="52CB7254" w14:textId="77777777" w:rsidR="001431F8" w:rsidRPr="00012270" w:rsidRDefault="001431F8" w:rsidP="0072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1EDD0E9" w14:textId="4486E5BD" w:rsidR="001431F8" w:rsidRPr="00012270" w:rsidRDefault="001431F8" w:rsidP="0072188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2270" w:rsidRPr="00012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1431F8" w:rsidRPr="00012270" w14:paraId="04170F5F" w14:textId="77777777" w:rsidTr="00A96EF1">
        <w:tc>
          <w:tcPr>
            <w:tcW w:w="2978" w:type="dxa"/>
            <w:vMerge/>
          </w:tcPr>
          <w:p w14:paraId="3E070F1A" w14:textId="77777777" w:rsidR="001431F8" w:rsidRPr="00012270" w:rsidRDefault="001431F8" w:rsidP="0072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FDB1DE8" w14:textId="4DFD3D37" w:rsidR="001431F8" w:rsidRPr="00012270" w:rsidRDefault="0020200E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012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01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>(українська)</w:t>
            </w:r>
          </w:p>
        </w:tc>
      </w:tr>
      <w:tr w:rsidR="00A96EF1" w:rsidRPr="00012270" w14:paraId="1E3EE6EE" w14:textId="77777777" w:rsidTr="00A96EF1">
        <w:tc>
          <w:tcPr>
            <w:tcW w:w="2978" w:type="dxa"/>
          </w:tcPr>
          <w:p w14:paraId="03B56AEF" w14:textId="77777777" w:rsidR="00A96EF1" w:rsidRPr="00012270" w:rsidRDefault="00A96EF1" w:rsidP="007218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2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61D407DF" w14:textId="77777777" w:rsidR="00A96EF1" w:rsidRPr="00012270" w:rsidRDefault="00A96EF1" w:rsidP="0072188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57761" w:rsidRPr="00012270" w14:paraId="00481964" w14:textId="77777777" w:rsidTr="00A96EF1">
        <w:tc>
          <w:tcPr>
            <w:tcW w:w="2978" w:type="dxa"/>
          </w:tcPr>
          <w:p w14:paraId="6E2E0808" w14:textId="782CB530" w:rsidR="00457761" w:rsidRPr="00012270" w:rsidRDefault="00E25972" w:rsidP="00E25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рівник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6911" w:type="dxa"/>
          </w:tcPr>
          <w:p w14:paraId="2D0B001E" w14:textId="39AE76E1" w:rsidR="00457761" w:rsidRPr="00012270" w:rsidRDefault="00E25972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Ловейкін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Сергійович,</w:t>
            </w: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57761"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Кадикало</w:t>
            </w:r>
            <w:proofErr w:type="spellEnd"/>
            <w:r w:rsidR="00457761"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Іван Олександрович</w:t>
            </w:r>
          </w:p>
          <w:p w14:paraId="76F7175C" w14:textId="647AB591" w:rsidR="00457761" w:rsidRPr="00012270" w:rsidRDefault="00457761" w:rsidP="0072188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7761" w:rsidRPr="00012270" w14:paraId="692C9B58" w14:textId="77777777" w:rsidTr="00A96EF1">
        <w:tc>
          <w:tcPr>
            <w:tcW w:w="2978" w:type="dxa"/>
          </w:tcPr>
          <w:p w14:paraId="6902B345" w14:textId="77777777" w:rsidR="00457761" w:rsidRPr="00012270" w:rsidRDefault="00457761" w:rsidP="0072188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012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122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012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122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63A26C96" w14:textId="52947369" w:rsidR="00457761" w:rsidRPr="00012270" w:rsidRDefault="00457761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2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kadykaloivan</w:t>
            </w:r>
            <w:proofErr w:type="spellEnd"/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Pr="00012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bubip</w:t>
            </w:r>
            <w:proofErr w:type="spellEnd"/>
            <w:r w:rsidRPr="000122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012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0122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012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457761" w:rsidRPr="00012270" w14:paraId="0BAF8312" w14:textId="77777777" w:rsidTr="00A96EF1">
        <w:tc>
          <w:tcPr>
            <w:tcW w:w="2978" w:type="dxa"/>
          </w:tcPr>
          <w:p w14:paraId="6F506B8A" w14:textId="77777777" w:rsidR="00457761" w:rsidRPr="00012270" w:rsidRDefault="00457761" w:rsidP="0072188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Pr="00012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eLearn </w:t>
            </w:r>
          </w:p>
        </w:tc>
        <w:tc>
          <w:tcPr>
            <w:tcW w:w="6911" w:type="dxa"/>
          </w:tcPr>
          <w:p w14:paraId="7B3A6E89" w14:textId="77777777" w:rsidR="00457761" w:rsidRPr="00012270" w:rsidRDefault="00457761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440268" w14:textId="77777777" w:rsidR="001431F8" w:rsidRPr="00012270" w:rsidRDefault="001431F8" w:rsidP="0072188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71D4AD0" w14:textId="77777777" w:rsidR="00EC07A1" w:rsidRPr="00012270" w:rsidRDefault="00581698" w:rsidP="007218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1227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330A85BA" w14:textId="77777777" w:rsidR="0072188A" w:rsidRPr="00012270" w:rsidRDefault="0072188A" w:rsidP="0072188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2270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27DA5BDD" w14:textId="77777777" w:rsidR="00012270" w:rsidRPr="00012270" w:rsidRDefault="00012270" w:rsidP="00012270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22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Мета </w:t>
      </w:r>
      <w:r w:rsidRPr="000122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виробничої практики ‒ </w:t>
      </w:r>
      <w:r w:rsidRPr="000122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закріпити </w:t>
      </w:r>
      <w:r w:rsidRPr="00012270">
        <w:rPr>
          <w:rFonts w:ascii="Times New Roman" w:hAnsi="Times New Roman" w:cs="Times New Roman"/>
          <w:sz w:val="24"/>
          <w:szCs w:val="24"/>
        </w:rPr>
        <w:t xml:space="preserve">та поглибити теоретичні знання з проектування і конструювання </w:t>
      </w:r>
      <w:proofErr w:type="spellStart"/>
      <w:r w:rsidRPr="00012270">
        <w:rPr>
          <w:rFonts w:ascii="Times New Roman" w:hAnsi="Times New Roman" w:cs="Times New Roman"/>
          <w:sz w:val="24"/>
          <w:szCs w:val="24"/>
        </w:rPr>
        <w:t>робототехнічних</w:t>
      </w:r>
      <w:proofErr w:type="spellEnd"/>
      <w:r w:rsidRPr="00012270">
        <w:rPr>
          <w:rFonts w:ascii="Times New Roman" w:hAnsi="Times New Roman" w:cs="Times New Roman"/>
          <w:sz w:val="24"/>
          <w:szCs w:val="24"/>
        </w:rPr>
        <w:t xml:space="preserve"> систем і комплексів для сільськогосподарського виробництва. Це включає в себе детальне розуміння принципів роботи, технічних характеристик та конструктивних особливостей таких систем.</w:t>
      </w:r>
    </w:p>
    <w:p w14:paraId="7F02EFBF" w14:textId="77777777" w:rsidR="00012270" w:rsidRPr="00012270" w:rsidRDefault="00012270" w:rsidP="00012270">
      <w:pPr>
        <w:spacing w:after="0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012270">
        <w:rPr>
          <w:rFonts w:ascii="Times New Roman" w:hAnsi="Times New Roman" w:cs="Times New Roman"/>
          <w:sz w:val="24"/>
          <w:szCs w:val="24"/>
        </w:rPr>
        <w:t xml:space="preserve">Практична діяльність під час практики сприятиме розвитку навичок застосування </w:t>
      </w:r>
      <w:proofErr w:type="spellStart"/>
      <w:r w:rsidRPr="00012270">
        <w:rPr>
          <w:rFonts w:ascii="Times New Roman" w:hAnsi="Times New Roman" w:cs="Times New Roman"/>
          <w:sz w:val="24"/>
          <w:szCs w:val="24"/>
        </w:rPr>
        <w:t>робототехнічних</w:t>
      </w:r>
      <w:proofErr w:type="spellEnd"/>
      <w:r w:rsidRPr="00012270">
        <w:rPr>
          <w:rFonts w:ascii="Times New Roman" w:hAnsi="Times New Roman" w:cs="Times New Roman"/>
          <w:sz w:val="24"/>
          <w:szCs w:val="24"/>
        </w:rPr>
        <w:t xml:space="preserve"> систем у реальних виробничих умовах, що дозволить краще зрозуміти їх ефективність та можливості в різних технологічних процесах. Студенти зможуть оволодіти методами оптимізації роботи цих систем, враховуючи специфічні вимоги сільськогосподарського виробництва.</w:t>
      </w:r>
    </w:p>
    <w:p w14:paraId="2EB45C26" w14:textId="77777777" w:rsidR="00012270" w:rsidRPr="00012270" w:rsidRDefault="00012270" w:rsidP="00012270">
      <w:pPr>
        <w:spacing w:after="0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012270">
        <w:rPr>
          <w:rFonts w:ascii="Times New Roman" w:hAnsi="Times New Roman" w:cs="Times New Roman"/>
          <w:sz w:val="24"/>
          <w:szCs w:val="24"/>
        </w:rPr>
        <w:t>Мета практики також полягає в ознайомленні студентів з передовими технологіями та сучасним обладнанням, що використовується у сільському господарстві для автоматизації процесів. Це забезпечить студентів знаннями про новітні досягнення у галузі робототехніки і дозволить їм активно використовувати ці знання у своїй подальшій професійній діяльності.</w:t>
      </w:r>
    </w:p>
    <w:p w14:paraId="583FF34C" w14:textId="77777777" w:rsidR="00012270" w:rsidRPr="00012270" w:rsidRDefault="00012270" w:rsidP="00012270">
      <w:pPr>
        <w:spacing w:after="0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012270">
        <w:rPr>
          <w:rFonts w:ascii="Times New Roman" w:hAnsi="Times New Roman" w:cs="Times New Roman"/>
          <w:sz w:val="24"/>
          <w:szCs w:val="24"/>
        </w:rPr>
        <w:t xml:space="preserve">Окрім того, практика сприятиме розвитку вмінь самостійного прийняття технічних і організаційних рішень, що стосуються впровадження </w:t>
      </w:r>
      <w:proofErr w:type="spellStart"/>
      <w:r w:rsidRPr="00012270">
        <w:rPr>
          <w:rFonts w:ascii="Times New Roman" w:hAnsi="Times New Roman" w:cs="Times New Roman"/>
          <w:sz w:val="24"/>
          <w:szCs w:val="24"/>
        </w:rPr>
        <w:t>робототехнічних</w:t>
      </w:r>
      <w:proofErr w:type="spellEnd"/>
      <w:r w:rsidRPr="00012270">
        <w:rPr>
          <w:rFonts w:ascii="Times New Roman" w:hAnsi="Times New Roman" w:cs="Times New Roman"/>
          <w:sz w:val="24"/>
          <w:szCs w:val="24"/>
        </w:rPr>
        <w:t xml:space="preserve"> систем на різних етапах виробничого процесу. Студенти </w:t>
      </w:r>
      <w:proofErr w:type="spellStart"/>
      <w:r w:rsidRPr="00012270">
        <w:rPr>
          <w:rFonts w:ascii="Times New Roman" w:hAnsi="Times New Roman" w:cs="Times New Roman"/>
          <w:sz w:val="24"/>
          <w:szCs w:val="24"/>
        </w:rPr>
        <w:t>навчаться</w:t>
      </w:r>
      <w:proofErr w:type="spellEnd"/>
      <w:r w:rsidRPr="00012270">
        <w:rPr>
          <w:rFonts w:ascii="Times New Roman" w:hAnsi="Times New Roman" w:cs="Times New Roman"/>
          <w:sz w:val="24"/>
          <w:szCs w:val="24"/>
        </w:rPr>
        <w:t xml:space="preserve"> ефективно використовувати </w:t>
      </w:r>
      <w:proofErr w:type="spellStart"/>
      <w:r w:rsidRPr="00012270">
        <w:rPr>
          <w:rFonts w:ascii="Times New Roman" w:hAnsi="Times New Roman" w:cs="Times New Roman"/>
          <w:sz w:val="24"/>
          <w:szCs w:val="24"/>
        </w:rPr>
        <w:t>робототехнічні</w:t>
      </w:r>
      <w:proofErr w:type="spellEnd"/>
      <w:r w:rsidRPr="00012270">
        <w:rPr>
          <w:rFonts w:ascii="Times New Roman" w:hAnsi="Times New Roman" w:cs="Times New Roman"/>
          <w:sz w:val="24"/>
          <w:szCs w:val="24"/>
        </w:rPr>
        <w:t xml:space="preserve"> системи для підвищення продуктивності та якості сільськогосподарських робіт, забезпечуючи при цьому дотримання всіх вимог безпеки та екологічних стандартів.</w:t>
      </w:r>
    </w:p>
    <w:p w14:paraId="28658E1E" w14:textId="77777777" w:rsidR="00012270" w:rsidRPr="00012270" w:rsidRDefault="00012270" w:rsidP="00012270">
      <w:pPr>
        <w:widowControl w:val="0"/>
        <w:autoSpaceDE w:val="0"/>
        <w:autoSpaceDN w:val="0"/>
        <w:spacing w:after="0" w:line="28" w:lineRule="atLeast"/>
        <w:ind w:right="4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2270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Завдання:</w:t>
      </w:r>
    </w:p>
    <w:p w14:paraId="5B09D0C4" w14:textId="77777777" w:rsidR="00012270" w:rsidRPr="00012270" w:rsidRDefault="00012270" w:rsidP="00012270">
      <w:pPr>
        <w:pStyle w:val="a7"/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012270">
        <w:rPr>
          <w:sz w:val="24"/>
          <w:szCs w:val="24"/>
        </w:rPr>
        <w:t>Практично освоїти та дотримуватись вимог правил і норм з охорони праці, пожежної безпеки та санітарії під час виконання дорученої роботи. Ознайомитися зі структурою, виробничою діяльністю, звітністю підприємств, прогресивними методами організації і стимулювання праці, технологіями вирощування основних сільськогосподарських культур та виробництва продукції тваринництва.</w:t>
      </w:r>
    </w:p>
    <w:p w14:paraId="229ACE11" w14:textId="77777777" w:rsidR="00012270" w:rsidRPr="00012270" w:rsidRDefault="00012270" w:rsidP="00012270">
      <w:pPr>
        <w:pStyle w:val="a7"/>
        <w:numPr>
          <w:ilvl w:val="0"/>
          <w:numId w:val="13"/>
        </w:numPr>
        <w:tabs>
          <w:tab w:val="left" w:pos="1423"/>
          <w:tab w:val="left" w:pos="1424"/>
          <w:tab w:val="left" w:pos="2953"/>
          <w:tab w:val="left" w:pos="4423"/>
          <w:tab w:val="left" w:pos="6979"/>
          <w:tab w:val="left" w:pos="8187"/>
        </w:tabs>
        <w:ind w:left="426" w:right="48"/>
        <w:jc w:val="both"/>
        <w:rPr>
          <w:sz w:val="24"/>
          <w:szCs w:val="24"/>
        </w:rPr>
      </w:pPr>
      <w:r w:rsidRPr="00012270">
        <w:rPr>
          <w:sz w:val="24"/>
          <w:szCs w:val="24"/>
        </w:rPr>
        <w:t xml:space="preserve">Практичне засвоєння науково-дослідних методів </w:t>
      </w:r>
      <w:r w:rsidRPr="00012270">
        <w:rPr>
          <w:spacing w:val="-1"/>
          <w:sz w:val="24"/>
          <w:szCs w:val="24"/>
        </w:rPr>
        <w:t>розрахунку,</w:t>
      </w:r>
      <w:r w:rsidRPr="00012270">
        <w:rPr>
          <w:spacing w:val="-67"/>
          <w:sz w:val="24"/>
          <w:szCs w:val="24"/>
        </w:rPr>
        <w:t xml:space="preserve"> </w:t>
      </w:r>
      <w:r w:rsidRPr="00012270">
        <w:rPr>
          <w:sz w:val="24"/>
          <w:szCs w:val="24"/>
        </w:rPr>
        <w:t>проектування</w:t>
      </w:r>
      <w:r w:rsidRPr="00012270">
        <w:rPr>
          <w:spacing w:val="-1"/>
          <w:sz w:val="24"/>
          <w:szCs w:val="24"/>
        </w:rPr>
        <w:t xml:space="preserve"> </w:t>
      </w:r>
      <w:r w:rsidRPr="00012270">
        <w:rPr>
          <w:sz w:val="24"/>
          <w:szCs w:val="24"/>
        </w:rPr>
        <w:t>та</w:t>
      </w:r>
      <w:r w:rsidRPr="00012270">
        <w:rPr>
          <w:spacing w:val="-2"/>
          <w:sz w:val="24"/>
          <w:szCs w:val="24"/>
        </w:rPr>
        <w:t xml:space="preserve"> </w:t>
      </w:r>
      <w:r w:rsidRPr="00012270">
        <w:rPr>
          <w:sz w:val="24"/>
          <w:szCs w:val="24"/>
        </w:rPr>
        <w:t>удосконалення</w:t>
      </w:r>
      <w:r w:rsidRPr="00012270">
        <w:rPr>
          <w:spacing w:val="-4"/>
          <w:sz w:val="24"/>
          <w:szCs w:val="24"/>
        </w:rPr>
        <w:t xml:space="preserve"> </w:t>
      </w:r>
      <w:r w:rsidRPr="00012270">
        <w:rPr>
          <w:sz w:val="24"/>
          <w:szCs w:val="24"/>
        </w:rPr>
        <w:t>обладнання підприємства.</w:t>
      </w:r>
    </w:p>
    <w:p w14:paraId="27E01401" w14:textId="77777777" w:rsidR="00012270" w:rsidRPr="00012270" w:rsidRDefault="00012270" w:rsidP="00012270">
      <w:pPr>
        <w:pStyle w:val="a7"/>
        <w:numPr>
          <w:ilvl w:val="0"/>
          <w:numId w:val="13"/>
        </w:numPr>
        <w:tabs>
          <w:tab w:val="left" w:pos="1423"/>
          <w:tab w:val="left" w:pos="1424"/>
          <w:tab w:val="left" w:pos="2953"/>
          <w:tab w:val="left" w:pos="4423"/>
          <w:tab w:val="left" w:pos="6979"/>
          <w:tab w:val="left" w:pos="8187"/>
        </w:tabs>
        <w:ind w:left="426" w:right="48"/>
        <w:jc w:val="both"/>
        <w:rPr>
          <w:sz w:val="24"/>
          <w:szCs w:val="24"/>
        </w:rPr>
      </w:pPr>
      <w:r w:rsidRPr="00012270">
        <w:rPr>
          <w:sz w:val="24"/>
          <w:szCs w:val="24"/>
        </w:rPr>
        <w:t xml:space="preserve">Набути практичних навичок у підготовці </w:t>
      </w:r>
      <w:proofErr w:type="spellStart"/>
      <w:r w:rsidRPr="00012270">
        <w:rPr>
          <w:sz w:val="24"/>
          <w:szCs w:val="24"/>
        </w:rPr>
        <w:t>робототехнічних</w:t>
      </w:r>
      <w:proofErr w:type="spellEnd"/>
      <w:r w:rsidRPr="00012270">
        <w:rPr>
          <w:sz w:val="24"/>
          <w:szCs w:val="24"/>
        </w:rPr>
        <w:t xml:space="preserve"> систем до роботи, а також в обслуговуванні та ремонті </w:t>
      </w:r>
      <w:proofErr w:type="spellStart"/>
      <w:r w:rsidRPr="00012270">
        <w:rPr>
          <w:sz w:val="24"/>
          <w:szCs w:val="24"/>
        </w:rPr>
        <w:t>робототехнічних</w:t>
      </w:r>
      <w:proofErr w:type="spellEnd"/>
      <w:r w:rsidRPr="00012270">
        <w:rPr>
          <w:sz w:val="24"/>
          <w:szCs w:val="24"/>
        </w:rPr>
        <w:t xml:space="preserve"> комплексів.</w:t>
      </w:r>
    </w:p>
    <w:p w14:paraId="5A6C3C2F" w14:textId="77777777" w:rsidR="00012270" w:rsidRPr="00012270" w:rsidRDefault="00012270" w:rsidP="00012270">
      <w:pPr>
        <w:pStyle w:val="a7"/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012270">
        <w:rPr>
          <w:sz w:val="24"/>
          <w:szCs w:val="24"/>
        </w:rPr>
        <w:t xml:space="preserve">Оволодіти прийомами виконання проектно-конструкторських робіт відповідно до вимог </w:t>
      </w:r>
      <w:r w:rsidRPr="00012270">
        <w:rPr>
          <w:sz w:val="24"/>
          <w:szCs w:val="24"/>
        </w:rPr>
        <w:lastRenderedPageBreak/>
        <w:t xml:space="preserve">діючих стандартів, виконання технічного та технологічного налагодження </w:t>
      </w:r>
      <w:proofErr w:type="spellStart"/>
      <w:r w:rsidRPr="00012270">
        <w:rPr>
          <w:sz w:val="24"/>
          <w:szCs w:val="24"/>
        </w:rPr>
        <w:t>робототехнічних</w:t>
      </w:r>
      <w:proofErr w:type="spellEnd"/>
      <w:r w:rsidRPr="00012270">
        <w:rPr>
          <w:sz w:val="24"/>
          <w:szCs w:val="24"/>
        </w:rPr>
        <w:t xml:space="preserve"> систем, виявлення і усунення </w:t>
      </w:r>
      <w:proofErr w:type="spellStart"/>
      <w:r w:rsidRPr="00012270">
        <w:rPr>
          <w:sz w:val="24"/>
          <w:szCs w:val="24"/>
        </w:rPr>
        <w:t>несправностей</w:t>
      </w:r>
      <w:proofErr w:type="spellEnd"/>
      <w:r w:rsidRPr="00012270">
        <w:rPr>
          <w:sz w:val="24"/>
          <w:szCs w:val="24"/>
        </w:rPr>
        <w:t xml:space="preserve"> у роботі роботів, навчитися проводити оцінку і контроль якості виконуваних сільськогосподарських робіт.</w:t>
      </w:r>
    </w:p>
    <w:p w14:paraId="054DBE67" w14:textId="77777777" w:rsidR="00012270" w:rsidRPr="00012270" w:rsidRDefault="00012270" w:rsidP="00012270">
      <w:pPr>
        <w:pStyle w:val="a7"/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012270">
        <w:rPr>
          <w:sz w:val="24"/>
          <w:szCs w:val="24"/>
        </w:rPr>
        <w:t>Набути навичок виконання механізованих робіт у відповідності вимог сільськогосподарської галузі.</w:t>
      </w:r>
    </w:p>
    <w:p w14:paraId="128E3B67" w14:textId="77777777" w:rsidR="00012270" w:rsidRPr="00012270" w:rsidRDefault="00012270" w:rsidP="00012270">
      <w:pPr>
        <w:pStyle w:val="a7"/>
        <w:numPr>
          <w:ilvl w:val="0"/>
          <w:numId w:val="13"/>
        </w:numPr>
        <w:tabs>
          <w:tab w:val="left" w:pos="1494"/>
        </w:tabs>
        <w:ind w:left="426" w:right="48"/>
        <w:jc w:val="both"/>
        <w:rPr>
          <w:sz w:val="24"/>
          <w:szCs w:val="24"/>
        </w:rPr>
      </w:pPr>
      <w:r w:rsidRPr="00012270">
        <w:rPr>
          <w:sz w:val="24"/>
          <w:szCs w:val="24"/>
        </w:rPr>
        <w:t>Ознайомлення</w:t>
      </w:r>
      <w:r w:rsidRPr="00012270">
        <w:rPr>
          <w:spacing w:val="1"/>
          <w:sz w:val="24"/>
          <w:szCs w:val="24"/>
        </w:rPr>
        <w:t xml:space="preserve"> </w:t>
      </w:r>
      <w:r w:rsidRPr="00012270">
        <w:rPr>
          <w:sz w:val="24"/>
          <w:szCs w:val="24"/>
        </w:rPr>
        <w:t>з</w:t>
      </w:r>
      <w:r w:rsidRPr="00012270">
        <w:rPr>
          <w:spacing w:val="1"/>
          <w:sz w:val="24"/>
          <w:szCs w:val="24"/>
        </w:rPr>
        <w:t xml:space="preserve"> </w:t>
      </w:r>
      <w:r w:rsidRPr="00012270">
        <w:rPr>
          <w:sz w:val="24"/>
          <w:szCs w:val="24"/>
        </w:rPr>
        <w:t>технологією</w:t>
      </w:r>
      <w:r w:rsidRPr="00012270">
        <w:rPr>
          <w:spacing w:val="1"/>
          <w:sz w:val="24"/>
          <w:szCs w:val="24"/>
        </w:rPr>
        <w:t xml:space="preserve"> </w:t>
      </w:r>
      <w:r w:rsidRPr="00012270">
        <w:rPr>
          <w:sz w:val="24"/>
          <w:szCs w:val="24"/>
        </w:rPr>
        <w:t>та</w:t>
      </w:r>
      <w:r w:rsidRPr="00012270">
        <w:rPr>
          <w:spacing w:val="1"/>
          <w:sz w:val="24"/>
          <w:szCs w:val="24"/>
        </w:rPr>
        <w:t xml:space="preserve"> </w:t>
      </w:r>
      <w:r w:rsidRPr="00012270">
        <w:rPr>
          <w:sz w:val="24"/>
          <w:szCs w:val="24"/>
        </w:rPr>
        <w:t>організацією</w:t>
      </w:r>
      <w:r w:rsidRPr="00012270">
        <w:rPr>
          <w:spacing w:val="1"/>
          <w:sz w:val="24"/>
          <w:szCs w:val="24"/>
        </w:rPr>
        <w:t xml:space="preserve"> </w:t>
      </w:r>
      <w:r w:rsidRPr="00012270">
        <w:rPr>
          <w:sz w:val="24"/>
          <w:szCs w:val="24"/>
        </w:rPr>
        <w:t>виконання</w:t>
      </w:r>
      <w:r w:rsidRPr="00012270">
        <w:rPr>
          <w:spacing w:val="-67"/>
          <w:sz w:val="24"/>
          <w:szCs w:val="24"/>
        </w:rPr>
        <w:t xml:space="preserve">  </w:t>
      </w:r>
      <w:r w:rsidRPr="00012270">
        <w:rPr>
          <w:sz w:val="24"/>
          <w:szCs w:val="24"/>
        </w:rPr>
        <w:t>держбюджетних та</w:t>
      </w:r>
      <w:r w:rsidRPr="00012270">
        <w:rPr>
          <w:spacing w:val="-4"/>
          <w:sz w:val="24"/>
          <w:szCs w:val="24"/>
        </w:rPr>
        <w:t xml:space="preserve"> </w:t>
      </w:r>
      <w:proofErr w:type="spellStart"/>
      <w:r w:rsidRPr="00012270">
        <w:rPr>
          <w:sz w:val="24"/>
          <w:szCs w:val="24"/>
        </w:rPr>
        <w:t>госпдоговірних</w:t>
      </w:r>
      <w:proofErr w:type="spellEnd"/>
      <w:r w:rsidRPr="00012270">
        <w:rPr>
          <w:spacing w:val="2"/>
          <w:sz w:val="24"/>
          <w:szCs w:val="24"/>
        </w:rPr>
        <w:t xml:space="preserve"> </w:t>
      </w:r>
      <w:r w:rsidRPr="00012270">
        <w:rPr>
          <w:sz w:val="24"/>
          <w:szCs w:val="24"/>
        </w:rPr>
        <w:t>дослідних робіт</w:t>
      </w:r>
      <w:r w:rsidRPr="00012270">
        <w:rPr>
          <w:spacing w:val="-5"/>
          <w:sz w:val="24"/>
          <w:szCs w:val="24"/>
        </w:rPr>
        <w:t xml:space="preserve"> </w:t>
      </w:r>
      <w:r w:rsidRPr="00012270">
        <w:rPr>
          <w:sz w:val="24"/>
          <w:szCs w:val="24"/>
        </w:rPr>
        <w:t>бази</w:t>
      </w:r>
      <w:r w:rsidRPr="00012270">
        <w:rPr>
          <w:spacing w:val="-4"/>
          <w:sz w:val="24"/>
          <w:szCs w:val="24"/>
        </w:rPr>
        <w:t xml:space="preserve"> </w:t>
      </w:r>
      <w:r w:rsidRPr="00012270">
        <w:rPr>
          <w:sz w:val="24"/>
          <w:szCs w:val="24"/>
        </w:rPr>
        <w:t>практики.</w:t>
      </w:r>
    </w:p>
    <w:p w14:paraId="7589AAEB" w14:textId="77777777" w:rsidR="00012270" w:rsidRPr="00012270" w:rsidRDefault="00012270" w:rsidP="00012270">
      <w:pPr>
        <w:spacing w:after="0" w:line="28" w:lineRule="atLeast"/>
        <w:ind w:right="48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2270">
        <w:rPr>
          <w:rFonts w:ascii="Times New Roman" w:eastAsia="Calibri" w:hAnsi="Times New Roman" w:cs="Times New Roman"/>
          <w:color w:val="000000"/>
          <w:sz w:val="24"/>
          <w:szCs w:val="24"/>
        </w:rPr>
        <w:t>В період проходження практики студент повинен приймати активну участь в громадській, культурно-освітній роботі і пропаганді знань серед молоді підприємства і місцевого населення.</w:t>
      </w:r>
    </w:p>
    <w:p w14:paraId="38C9B9D2" w14:textId="77777777" w:rsidR="00012270" w:rsidRPr="00012270" w:rsidRDefault="00012270" w:rsidP="00012270">
      <w:pPr>
        <w:widowControl w:val="0"/>
        <w:autoSpaceDE w:val="0"/>
        <w:autoSpaceDN w:val="0"/>
        <w:spacing w:after="0" w:line="28" w:lineRule="atLeast"/>
        <w:ind w:right="48"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2270">
        <w:rPr>
          <w:rFonts w:ascii="Times New Roman" w:eastAsia="Times New Roman" w:hAnsi="Times New Roman" w:cs="Times New Roman"/>
          <w:b/>
          <w:bCs/>
          <w:sz w:val="24"/>
          <w:szCs w:val="24"/>
        </w:rPr>
        <w:t>Набуття</w:t>
      </w:r>
      <w:r w:rsidRPr="0001227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spellStart"/>
      <w:r w:rsidRPr="00012270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компетентностей</w:t>
      </w:r>
      <w:proofErr w:type="spellEnd"/>
      <w:r w:rsidRPr="0001227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DEA724D" w14:textId="77777777" w:rsidR="00012270" w:rsidRPr="00012270" w:rsidRDefault="00012270" w:rsidP="00012270">
      <w:pPr>
        <w:spacing w:after="0" w:line="319" w:lineRule="exact"/>
        <w:ind w:right="48"/>
        <w:jc w:val="both"/>
        <w:rPr>
          <w:sz w:val="24"/>
          <w:szCs w:val="24"/>
        </w:rPr>
      </w:pPr>
      <w:r w:rsidRPr="00012270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Інтегральна компетентність (ІК): </w:t>
      </w:r>
      <w:r w:rsidRPr="00012270">
        <w:rPr>
          <w:rFonts w:ascii="Times New Roman" w:hAnsi="Times New Roman" w:cs="Times New Roman"/>
          <w:sz w:val="24"/>
          <w:szCs w:val="24"/>
        </w:rPr>
        <w:t xml:space="preserve">Магістр (рівень 7): 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вимог. </w:t>
      </w:r>
    </w:p>
    <w:p w14:paraId="162FB29E" w14:textId="77777777" w:rsidR="00012270" w:rsidRPr="00012270" w:rsidRDefault="00012270" w:rsidP="00012270">
      <w:pPr>
        <w:spacing w:after="0" w:line="319" w:lineRule="exact"/>
        <w:ind w:right="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2270">
        <w:rPr>
          <w:rFonts w:ascii="Times New Roman" w:eastAsia="Times New Roman" w:hAnsi="Times New Roman" w:cs="Times New Roman"/>
          <w:b/>
          <w:sz w:val="24"/>
          <w:szCs w:val="24"/>
        </w:rPr>
        <w:t>Загальні</w:t>
      </w:r>
      <w:r w:rsidRPr="0001227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12270">
        <w:rPr>
          <w:rFonts w:ascii="Times New Roman" w:eastAsia="Times New Roman" w:hAnsi="Times New Roman" w:cs="Times New Roman"/>
          <w:b/>
          <w:sz w:val="24"/>
          <w:szCs w:val="24"/>
        </w:rPr>
        <w:t>компетентності</w:t>
      </w:r>
      <w:r w:rsidRPr="0001227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12270">
        <w:rPr>
          <w:rFonts w:ascii="Times New Roman" w:eastAsia="Times New Roman" w:hAnsi="Times New Roman" w:cs="Times New Roman"/>
          <w:b/>
          <w:sz w:val="24"/>
          <w:szCs w:val="24"/>
        </w:rPr>
        <w:t>(ЗК):</w:t>
      </w:r>
    </w:p>
    <w:p w14:paraId="3EE4052E" w14:textId="77777777" w:rsidR="00012270" w:rsidRPr="00012270" w:rsidRDefault="00012270" w:rsidP="00012270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12270">
        <w:rPr>
          <w:rFonts w:ascii="Times New Roman" w:hAnsi="Times New Roman" w:cs="Times New Roman"/>
          <w:sz w:val="24"/>
          <w:szCs w:val="24"/>
        </w:rPr>
        <w:t xml:space="preserve">ЗК1. Здатність застосовувати інформаційні та комунікаційні технології. </w:t>
      </w:r>
    </w:p>
    <w:p w14:paraId="4CA78EE0" w14:textId="77777777" w:rsidR="00012270" w:rsidRPr="00012270" w:rsidRDefault="00012270" w:rsidP="00012270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12270">
        <w:rPr>
          <w:rFonts w:ascii="Times New Roman" w:hAnsi="Times New Roman" w:cs="Times New Roman"/>
          <w:sz w:val="24"/>
          <w:szCs w:val="24"/>
        </w:rPr>
        <w:t xml:space="preserve">ЗК2. Здатність вчитися та оволодівати сучасними знаннями. </w:t>
      </w:r>
    </w:p>
    <w:p w14:paraId="5321070F" w14:textId="77777777" w:rsidR="00012270" w:rsidRPr="00012270" w:rsidRDefault="00012270" w:rsidP="00012270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12270">
        <w:rPr>
          <w:rFonts w:ascii="Times New Roman" w:hAnsi="Times New Roman" w:cs="Times New Roman"/>
          <w:sz w:val="24"/>
          <w:szCs w:val="24"/>
        </w:rPr>
        <w:t xml:space="preserve">ЗК3. Здатність до пошуку, оброблення та аналізу інформації з різних джерел. </w:t>
      </w:r>
    </w:p>
    <w:p w14:paraId="3518A291" w14:textId="77777777" w:rsidR="00012270" w:rsidRPr="00012270" w:rsidRDefault="00012270" w:rsidP="00012270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12270">
        <w:rPr>
          <w:rFonts w:ascii="Times New Roman" w:hAnsi="Times New Roman" w:cs="Times New Roman"/>
          <w:sz w:val="24"/>
          <w:szCs w:val="24"/>
        </w:rPr>
        <w:t xml:space="preserve">ЗК4. Здатність бути критичним та самокритичним. </w:t>
      </w:r>
    </w:p>
    <w:p w14:paraId="0D215F88" w14:textId="77777777" w:rsidR="00012270" w:rsidRPr="00012270" w:rsidRDefault="00012270" w:rsidP="00012270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12270">
        <w:rPr>
          <w:rFonts w:ascii="Times New Roman" w:hAnsi="Times New Roman" w:cs="Times New Roman"/>
          <w:sz w:val="24"/>
          <w:szCs w:val="24"/>
        </w:rPr>
        <w:t xml:space="preserve">ЗК6. Здатність генерувати нові ідеї (креативність). </w:t>
      </w:r>
    </w:p>
    <w:p w14:paraId="545AA97D" w14:textId="77777777" w:rsidR="00012270" w:rsidRPr="00012270" w:rsidRDefault="00012270" w:rsidP="00012270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270">
        <w:rPr>
          <w:rFonts w:ascii="Times New Roman" w:hAnsi="Times New Roman" w:cs="Times New Roman"/>
          <w:sz w:val="24"/>
          <w:szCs w:val="24"/>
        </w:rPr>
        <w:t>ЗК8. Здатність приймати обґрунтовані рішення.</w:t>
      </w:r>
      <w:r w:rsidRPr="00012270">
        <w:rPr>
          <w:sz w:val="24"/>
          <w:szCs w:val="24"/>
        </w:rPr>
        <w:t xml:space="preserve"> </w:t>
      </w:r>
    </w:p>
    <w:p w14:paraId="35250C62" w14:textId="77777777" w:rsidR="00012270" w:rsidRPr="00012270" w:rsidRDefault="00012270" w:rsidP="00012270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270">
        <w:rPr>
          <w:rFonts w:ascii="Times New Roman" w:hAnsi="Times New Roman" w:cs="Times New Roman"/>
          <w:b/>
          <w:bCs/>
          <w:sz w:val="24"/>
          <w:szCs w:val="24"/>
          <w:u w:val="single"/>
        </w:rPr>
        <w:t>Спеціальні (фахові, предметні) компетентності (СК):</w:t>
      </w:r>
    </w:p>
    <w:p w14:paraId="6958DB9F" w14:textId="77777777" w:rsidR="00012270" w:rsidRPr="00012270" w:rsidRDefault="00012270" w:rsidP="00012270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12270">
        <w:rPr>
          <w:rFonts w:ascii="Times New Roman" w:hAnsi="Times New Roman" w:cs="Times New Roman"/>
          <w:sz w:val="24"/>
          <w:szCs w:val="24"/>
        </w:rPr>
        <w:t xml:space="preserve">СК3. Здатність створювати нову техніку і технології в галузі механічної інженерії. </w:t>
      </w:r>
    </w:p>
    <w:p w14:paraId="10EE62AB" w14:textId="77777777" w:rsidR="00012270" w:rsidRPr="00012270" w:rsidRDefault="00012270" w:rsidP="00012270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12270">
        <w:rPr>
          <w:rFonts w:ascii="Times New Roman" w:hAnsi="Times New Roman" w:cs="Times New Roman"/>
          <w:sz w:val="24"/>
          <w:szCs w:val="24"/>
        </w:rPr>
        <w:t xml:space="preserve">СК5. Здатність розробляти і реалізовувати плани й </w:t>
      </w:r>
      <w:proofErr w:type="spellStart"/>
      <w:r w:rsidRPr="00012270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012270">
        <w:rPr>
          <w:rFonts w:ascii="Times New Roman" w:hAnsi="Times New Roman" w:cs="Times New Roman"/>
          <w:sz w:val="24"/>
          <w:szCs w:val="24"/>
        </w:rPr>
        <w:t xml:space="preserve"> у сфері галузевого машинобудування та дотичних видів діяльності, здійснювати відповідну підприємницьку діяльність. </w:t>
      </w:r>
    </w:p>
    <w:p w14:paraId="244BEFEC" w14:textId="77777777" w:rsidR="00012270" w:rsidRPr="00012270" w:rsidRDefault="00012270" w:rsidP="00012270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12270">
        <w:rPr>
          <w:rFonts w:ascii="Times New Roman" w:hAnsi="Times New Roman" w:cs="Times New Roman"/>
          <w:sz w:val="24"/>
          <w:szCs w:val="24"/>
        </w:rPr>
        <w:t xml:space="preserve">СК6. Здатність проектувати, досліджувати та використовувати </w:t>
      </w:r>
      <w:proofErr w:type="spellStart"/>
      <w:r w:rsidRPr="00012270">
        <w:rPr>
          <w:rFonts w:ascii="Times New Roman" w:hAnsi="Times New Roman" w:cs="Times New Roman"/>
          <w:sz w:val="24"/>
          <w:szCs w:val="24"/>
        </w:rPr>
        <w:t>робототехнічні</w:t>
      </w:r>
      <w:proofErr w:type="spellEnd"/>
      <w:r w:rsidRPr="00012270">
        <w:rPr>
          <w:rFonts w:ascii="Times New Roman" w:hAnsi="Times New Roman" w:cs="Times New Roman"/>
          <w:sz w:val="24"/>
          <w:szCs w:val="24"/>
        </w:rPr>
        <w:t xml:space="preserve"> системи і комплекси для задоволення потреб сільськогосподарського виробництва. </w:t>
      </w:r>
    </w:p>
    <w:p w14:paraId="103FF43F" w14:textId="77777777" w:rsidR="00012270" w:rsidRPr="00012270" w:rsidRDefault="00012270" w:rsidP="00012270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12270">
        <w:rPr>
          <w:rFonts w:ascii="Times New Roman" w:hAnsi="Times New Roman" w:cs="Times New Roman"/>
          <w:sz w:val="24"/>
          <w:szCs w:val="24"/>
        </w:rPr>
        <w:t xml:space="preserve">СК7. Здатність використовувати інтелектуальні технології для забезпечення сталого розвитку </w:t>
      </w:r>
      <w:proofErr w:type="spellStart"/>
      <w:r w:rsidRPr="00012270">
        <w:rPr>
          <w:rFonts w:ascii="Times New Roman" w:hAnsi="Times New Roman" w:cs="Times New Roman"/>
          <w:sz w:val="24"/>
          <w:szCs w:val="24"/>
        </w:rPr>
        <w:t>робототехнічних</w:t>
      </w:r>
      <w:proofErr w:type="spellEnd"/>
      <w:r w:rsidRPr="00012270">
        <w:rPr>
          <w:rFonts w:ascii="Times New Roman" w:hAnsi="Times New Roman" w:cs="Times New Roman"/>
          <w:sz w:val="24"/>
          <w:szCs w:val="24"/>
        </w:rPr>
        <w:t xml:space="preserve"> систем сільськогосподарського виробництва.</w:t>
      </w:r>
    </w:p>
    <w:p w14:paraId="0089E19E" w14:textId="77777777" w:rsidR="00012270" w:rsidRPr="00012270" w:rsidRDefault="00012270" w:rsidP="00012270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227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Програмні результати навчання (ПРН</w:t>
      </w:r>
      <w:r w:rsidRPr="00012270">
        <w:rPr>
          <w:rFonts w:ascii="Times New Roman" w:hAnsi="Times New Roman" w:cs="Times New Roman"/>
          <w:sz w:val="24"/>
          <w:szCs w:val="24"/>
          <w:u w:val="single"/>
        </w:rPr>
        <w:t xml:space="preserve">): </w:t>
      </w:r>
    </w:p>
    <w:p w14:paraId="44A11DE0" w14:textId="77777777" w:rsidR="00012270" w:rsidRPr="00012270" w:rsidRDefault="00012270" w:rsidP="00E25972">
      <w:pPr>
        <w:pStyle w:val="a8"/>
        <w:spacing w:after="0"/>
        <w:ind w:right="48"/>
        <w:jc w:val="both"/>
        <w:rPr>
          <w:sz w:val="24"/>
        </w:rPr>
      </w:pPr>
      <w:r w:rsidRPr="00012270">
        <w:rPr>
          <w:sz w:val="24"/>
        </w:rPr>
        <w:t xml:space="preserve">ПРН2. </w:t>
      </w:r>
      <w:proofErr w:type="spellStart"/>
      <w:r w:rsidRPr="00012270">
        <w:rPr>
          <w:sz w:val="24"/>
        </w:rPr>
        <w:t>Знання</w:t>
      </w:r>
      <w:proofErr w:type="spellEnd"/>
      <w:r w:rsidRPr="00012270">
        <w:rPr>
          <w:sz w:val="24"/>
        </w:rPr>
        <w:t xml:space="preserve"> та </w:t>
      </w:r>
      <w:proofErr w:type="spellStart"/>
      <w:r w:rsidRPr="00012270">
        <w:rPr>
          <w:sz w:val="24"/>
        </w:rPr>
        <w:t>розуміння</w:t>
      </w:r>
      <w:proofErr w:type="spellEnd"/>
      <w:r w:rsidRPr="00012270">
        <w:rPr>
          <w:sz w:val="24"/>
        </w:rPr>
        <w:t xml:space="preserve"> </w:t>
      </w:r>
      <w:proofErr w:type="spellStart"/>
      <w:r w:rsidRPr="00012270">
        <w:rPr>
          <w:sz w:val="24"/>
        </w:rPr>
        <w:t>механіки</w:t>
      </w:r>
      <w:proofErr w:type="spellEnd"/>
      <w:r w:rsidRPr="00012270">
        <w:rPr>
          <w:sz w:val="24"/>
        </w:rPr>
        <w:t xml:space="preserve"> і </w:t>
      </w:r>
      <w:proofErr w:type="spellStart"/>
      <w:r w:rsidRPr="00012270">
        <w:rPr>
          <w:sz w:val="24"/>
        </w:rPr>
        <w:t>машинобудування</w:t>
      </w:r>
      <w:proofErr w:type="spellEnd"/>
      <w:r w:rsidRPr="00012270">
        <w:rPr>
          <w:sz w:val="24"/>
        </w:rPr>
        <w:t xml:space="preserve"> та перспектив </w:t>
      </w:r>
      <w:proofErr w:type="spellStart"/>
      <w:r w:rsidRPr="00012270">
        <w:rPr>
          <w:sz w:val="24"/>
        </w:rPr>
        <w:t>їхнього</w:t>
      </w:r>
      <w:proofErr w:type="spellEnd"/>
      <w:r w:rsidRPr="00012270">
        <w:rPr>
          <w:sz w:val="24"/>
        </w:rPr>
        <w:t xml:space="preserve"> </w:t>
      </w:r>
      <w:proofErr w:type="spellStart"/>
      <w:r w:rsidRPr="00012270">
        <w:rPr>
          <w:sz w:val="24"/>
        </w:rPr>
        <w:t>розвитку</w:t>
      </w:r>
      <w:proofErr w:type="spellEnd"/>
      <w:r w:rsidRPr="00012270">
        <w:rPr>
          <w:sz w:val="24"/>
        </w:rPr>
        <w:t xml:space="preserve">. </w:t>
      </w:r>
    </w:p>
    <w:p w14:paraId="7403EC0C" w14:textId="77777777" w:rsidR="00012270" w:rsidRPr="00012270" w:rsidRDefault="00012270" w:rsidP="00E25972">
      <w:pPr>
        <w:pStyle w:val="a8"/>
        <w:spacing w:after="0"/>
        <w:ind w:right="48"/>
        <w:jc w:val="both"/>
        <w:rPr>
          <w:sz w:val="24"/>
        </w:rPr>
      </w:pPr>
      <w:r w:rsidRPr="00012270">
        <w:rPr>
          <w:sz w:val="24"/>
        </w:rPr>
        <w:t xml:space="preserve">ПРН4. </w:t>
      </w:r>
      <w:proofErr w:type="spellStart"/>
      <w:r w:rsidRPr="00012270">
        <w:rPr>
          <w:sz w:val="24"/>
        </w:rPr>
        <w:t>Здійснювати</w:t>
      </w:r>
      <w:proofErr w:type="spellEnd"/>
      <w:r w:rsidRPr="00012270">
        <w:rPr>
          <w:sz w:val="24"/>
        </w:rPr>
        <w:t xml:space="preserve"> </w:t>
      </w:r>
      <w:proofErr w:type="spellStart"/>
      <w:r w:rsidRPr="00012270">
        <w:rPr>
          <w:sz w:val="24"/>
        </w:rPr>
        <w:t>інженерні</w:t>
      </w:r>
      <w:proofErr w:type="spellEnd"/>
      <w:r w:rsidRPr="00012270">
        <w:rPr>
          <w:sz w:val="24"/>
        </w:rPr>
        <w:t xml:space="preserve"> </w:t>
      </w:r>
      <w:proofErr w:type="spellStart"/>
      <w:r w:rsidRPr="00012270">
        <w:rPr>
          <w:sz w:val="24"/>
        </w:rPr>
        <w:t>розрахунки</w:t>
      </w:r>
      <w:proofErr w:type="spellEnd"/>
      <w:r w:rsidRPr="00012270">
        <w:rPr>
          <w:sz w:val="24"/>
        </w:rPr>
        <w:t xml:space="preserve"> для </w:t>
      </w:r>
      <w:proofErr w:type="spellStart"/>
      <w:r w:rsidRPr="00012270">
        <w:rPr>
          <w:sz w:val="24"/>
        </w:rPr>
        <w:t>вирішення</w:t>
      </w:r>
      <w:proofErr w:type="spellEnd"/>
      <w:r w:rsidRPr="00012270">
        <w:rPr>
          <w:sz w:val="24"/>
        </w:rPr>
        <w:t xml:space="preserve"> </w:t>
      </w:r>
      <w:proofErr w:type="spellStart"/>
      <w:r w:rsidRPr="00012270">
        <w:rPr>
          <w:sz w:val="24"/>
        </w:rPr>
        <w:t>складних</w:t>
      </w:r>
      <w:proofErr w:type="spellEnd"/>
      <w:r w:rsidRPr="00012270">
        <w:rPr>
          <w:sz w:val="24"/>
        </w:rPr>
        <w:t xml:space="preserve"> задач і </w:t>
      </w:r>
      <w:proofErr w:type="spellStart"/>
      <w:r w:rsidRPr="00012270">
        <w:rPr>
          <w:sz w:val="24"/>
        </w:rPr>
        <w:t>практичних</w:t>
      </w:r>
      <w:proofErr w:type="spellEnd"/>
      <w:r w:rsidRPr="00012270">
        <w:rPr>
          <w:sz w:val="24"/>
        </w:rPr>
        <w:t xml:space="preserve"> проблем у </w:t>
      </w:r>
      <w:proofErr w:type="spellStart"/>
      <w:r w:rsidRPr="00012270">
        <w:rPr>
          <w:sz w:val="24"/>
        </w:rPr>
        <w:t>галузевому</w:t>
      </w:r>
      <w:proofErr w:type="spellEnd"/>
      <w:r w:rsidRPr="00012270">
        <w:rPr>
          <w:sz w:val="24"/>
        </w:rPr>
        <w:t xml:space="preserve"> </w:t>
      </w:r>
      <w:proofErr w:type="spellStart"/>
      <w:r w:rsidRPr="00012270">
        <w:rPr>
          <w:sz w:val="24"/>
        </w:rPr>
        <w:t>машинобудуванні</w:t>
      </w:r>
      <w:proofErr w:type="spellEnd"/>
      <w:r w:rsidRPr="00012270">
        <w:rPr>
          <w:sz w:val="24"/>
        </w:rPr>
        <w:t xml:space="preserve">. </w:t>
      </w:r>
    </w:p>
    <w:p w14:paraId="55836D36" w14:textId="77777777" w:rsidR="00012270" w:rsidRPr="00012270" w:rsidRDefault="00012270" w:rsidP="00E25972">
      <w:pPr>
        <w:pStyle w:val="a8"/>
        <w:spacing w:after="0"/>
        <w:ind w:right="48"/>
        <w:jc w:val="both"/>
        <w:rPr>
          <w:sz w:val="24"/>
        </w:rPr>
      </w:pPr>
      <w:r w:rsidRPr="00012270">
        <w:rPr>
          <w:sz w:val="24"/>
        </w:rPr>
        <w:t xml:space="preserve">ПРН8. </w:t>
      </w:r>
      <w:proofErr w:type="spellStart"/>
      <w:r w:rsidRPr="00012270">
        <w:rPr>
          <w:sz w:val="24"/>
        </w:rPr>
        <w:t>Знання</w:t>
      </w:r>
      <w:proofErr w:type="spellEnd"/>
      <w:r w:rsidRPr="00012270">
        <w:rPr>
          <w:sz w:val="24"/>
        </w:rPr>
        <w:t xml:space="preserve"> </w:t>
      </w:r>
      <w:proofErr w:type="spellStart"/>
      <w:r w:rsidRPr="00012270">
        <w:rPr>
          <w:sz w:val="24"/>
        </w:rPr>
        <w:t>виробничих</w:t>
      </w:r>
      <w:proofErr w:type="spellEnd"/>
      <w:r w:rsidRPr="00012270">
        <w:rPr>
          <w:sz w:val="24"/>
        </w:rPr>
        <w:t xml:space="preserve"> </w:t>
      </w:r>
      <w:proofErr w:type="spellStart"/>
      <w:r w:rsidRPr="00012270">
        <w:rPr>
          <w:sz w:val="24"/>
        </w:rPr>
        <w:t>переваг</w:t>
      </w:r>
      <w:proofErr w:type="spellEnd"/>
      <w:r w:rsidRPr="00012270">
        <w:rPr>
          <w:sz w:val="24"/>
        </w:rPr>
        <w:t xml:space="preserve"> і </w:t>
      </w:r>
      <w:proofErr w:type="spellStart"/>
      <w:r w:rsidRPr="00012270">
        <w:rPr>
          <w:sz w:val="24"/>
        </w:rPr>
        <w:t>особливостей</w:t>
      </w:r>
      <w:proofErr w:type="spellEnd"/>
      <w:r w:rsidRPr="00012270">
        <w:rPr>
          <w:sz w:val="24"/>
        </w:rPr>
        <w:t xml:space="preserve"> </w:t>
      </w:r>
      <w:proofErr w:type="spellStart"/>
      <w:r w:rsidRPr="00012270">
        <w:rPr>
          <w:sz w:val="24"/>
        </w:rPr>
        <w:t>застосування</w:t>
      </w:r>
      <w:proofErr w:type="spellEnd"/>
      <w:r w:rsidRPr="00012270">
        <w:rPr>
          <w:sz w:val="24"/>
        </w:rPr>
        <w:t xml:space="preserve"> </w:t>
      </w:r>
      <w:proofErr w:type="spellStart"/>
      <w:r w:rsidRPr="00012270">
        <w:rPr>
          <w:sz w:val="24"/>
        </w:rPr>
        <w:t>робототехнічних</w:t>
      </w:r>
      <w:proofErr w:type="spellEnd"/>
      <w:r w:rsidRPr="00012270">
        <w:rPr>
          <w:sz w:val="24"/>
        </w:rPr>
        <w:t xml:space="preserve"> систем і </w:t>
      </w:r>
      <w:proofErr w:type="spellStart"/>
      <w:r w:rsidRPr="00012270">
        <w:rPr>
          <w:sz w:val="24"/>
        </w:rPr>
        <w:t>комплексів</w:t>
      </w:r>
      <w:proofErr w:type="spellEnd"/>
      <w:r w:rsidRPr="00012270">
        <w:rPr>
          <w:sz w:val="24"/>
        </w:rPr>
        <w:t xml:space="preserve"> у </w:t>
      </w:r>
      <w:proofErr w:type="spellStart"/>
      <w:r w:rsidRPr="00012270">
        <w:rPr>
          <w:sz w:val="24"/>
        </w:rPr>
        <w:t>аграрній</w:t>
      </w:r>
      <w:proofErr w:type="spellEnd"/>
      <w:r w:rsidRPr="00012270">
        <w:rPr>
          <w:sz w:val="24"/>
        </w:rPr>
        <w:t xml:space="preserve"> </w:t>
      </w:r>
      <w:proofErr w:type="spellStart"/>
      <w:r w:rsidRPr="00012270">
        <w:rPr>
          <w:sz w:val="24"/>
        </w:rPr>
        <w:t>галузі</w:t>
      </w:r>
      <w:proofErr w:type="spellEnd"/>
      <w:r w:rsidRPr="00012270">
        <w:rPr>
          <w:sz w:val="24"/>
        </w:rPr>
        <w:t xml:space="preserve"> </w:t>
      </w:r>
      <w:proofErr w:type="spellStart"/>
      <w:proofErr w:type="gramStart"/>
      <w:r w:rsidRPr="00012270">
        <w:rPr>
          <w:sz w:val="24"/>
        </w:rPr>
        <w:t>виробництва</w:t>
      </w:r>
      <w:proofErr w:type="spellEnd"/>
      <w:r w:rsidRPr="00012270">
        <w:rPr>
          <w:sz w:val="24"/>
        </w:rPr>
        <w:t>..</w:t>
      </w:r>
      <w:proofErr w:type="gramEnd"/>
    </w:p>
    <w:p w14:paraId="2E019D57" w14:textId="77777777" w:rsidR="00012270" w:rsidRPr="00012270" w:rsidRDefault="00012270" w:rsidP="000122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70">
        <w:rPr>
          <w:rFonts w:ascii="Times New Roman" w:hAnsi="Times New Roman" w:cs="Times New Roman"/>
          <w:sz w:val="24"/>
          <w:szCs w:val="24"/>
        </w:rPr>
        <w:t xml:space="preserve">Завдання практики полягає в систематизації і поглибленні знань, які стосуються проектування технологічних процесів </w:t>
      </w:r>
      <w:proofErr w:type="spellStart"/>
      <w:r w:rsidRPr="00012270">
        <w:rPr>
          <w:rFonts w:ascii="Times New Roman" w:hAnsi="Times New Roman" w:cs="Times New Roman"/>
          <w:sz w:val="24"/>
          <w:szCs w:val="24"/>
        </w:rPr>
        <w:t>робототехнічних</w:t>
      </w:r>
      <w:proofErr w:type="spellEnd"/>
      <w:r w:rsidRPr="00012270">
        <w:rPr>
          <w:rFonts w:ascii="Times New Roman" w:hAnsi="Times New Roman" w:cs="Times New Roman"/>
          <w:sz w:val="24"/>
          <w:szCs w:val="24"/>
        </w:rPr>
        <w:t xml:space="preserve"> систем та комплексів для сільськогосподарського виробництва. Студент повинен оволодіти практичними навичками з організації виконання конструкторських робіт і розробки конструкторської та технологічної документації. Ознайомитися з новими програмами для проектування технологічних процесів та підприємств, що спеціалізуються на </w:t>
      </w:r>
      <w:proofErr w:type="spellStart"/>
      <w:r w:rsidRPr="00012270">
        <w:rPr>
          <w:rFonts w:ascii="Times New Roman" w:hAnsi="Times New Roman" w:cs="Times New Roman"/>
          <w:sz w:val="24"/>
          <w:szCs w:val="24"/>
        </w:rPr>
        <w:t>робототехнічних</w:t>
      </w:r>
      <w:proofErr w:type="spellEnd"/>
      <w:r w:rsidRPr="00012270">
        <w:rPr>
          <w:rFonts w:ascii="Times New Roman" w:hAnsi="Times New Roman" w:cs="Times New Roman"/>
          <w:sz w:val="24"/>
          <w:szCs w:val="24"/>
        </w:rPr>
        <w:t xml:space="preserve"> системах у сільськогосподарському виробництві.</w:t>
      </w:r>
    </w:p>
    <w:p w14:paraId="6FBDB944" w14:textId="179CB79A" w:rsidR="00012270" w:rsidRDefault="00012270" w:rsidP="00E259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70">
        <w:rPr>
          <w:rFonts w:ascii="Times New Roman" w:hAnsi="Times New Roman" w:cs="Times New Roman"/>
          <w:sz w:val="24"/>
          <w:szCs w:val="24"/>
        </w:rPr>
        <w:t>Під час практики студент повинен кожного дня описувати виконану роботу і робити необхідні записи для складання звіту. Оформлений, відповідно до вимог, щоденник (з печатками підприємства) є основним документом проходження практики. Для захисту виробничої практики щоденник разом із звітом представляється керівнику практики від НУБіП</w:t>
      </w:r>
      <w:r w:rsidR="009C790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12270">
        <w:rPr>
          <w:rFonts w:ascii="Times New Roman" w:hAnsi="Times New Roman" w:cs="Times New Roman"/>
          <w:sz w:val="24"/>
          <w:szCs w:val="24"/>
        </w:rPr>
        <w:t>України.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DDE02F" w14:textId="54FD0344" w:rsidR="00012270" w:rsidRDefault="00012270" w:rsidP="00E25972">
      <w:pPr>
        <w:pStyle w:val="a7"/>
        <w:spacing w:line="28" w:lineRule="atLeast"/>
        <w:ind w:left="1190" w:right="48" w:firstLine="0"/>
        <w:jc w:val="center"/>
        <w:rPr>
          <w:b/>
          <w:sz w:val="24"/>
          <w:szCs w:val="24"/>
        </w:rPr>
      </w:pPr>
      <w:r w:rsidRPr="00012270">
        <w:rPr>
          <w:b/>
          <w:sz w:val="24"/>
          <w:szCs w:val="24"/>
        </w:rPr>
        <w:lastRenderedPageBreak/>
        <w:t>Програма</w:t>
      </w:r>
      <w:r w:rsidRPr="00012270">
        <w:rPr>
          <w:b/>
          <w:spacing w:val="-6"/>
          <w:sz w:val="24"/>
          <w:szCs w:val="24"/>
        </w:rPr>
        <w:t xml:space="preserve"> </w:t>
      </w:r>
      <w:r w:rsidRPr="00012270">
        <w:rPr>
          <w:b/>
          <w:sz w:val="24"/>
          <w:szCs w:val="24"/>
        </w:rPr>
        <w:t>та</w:t>
      </w:r>
      <w:r w:rsidRPr="00012270">
        <w:rPr>
          <w:b/>
          <w:spacing w:val="-2"/>
          <w:sz w:val="24"/>
          <w:szCs w:val="24"/>
        </w:rPr>
        <w:t xml:space="preserve"> </w:t>
      </w:r>
      <w:r w:rsidRPr="00012270">
        <w:rPr>
          <w:b/>
          <w:sz w:val="24"/>
          <w:szCs w:val="24"/>
        </w:rPr>
        <w:t>структура виробничої</w:t>
      </w:r>
      <w:r w:rsidRPr="00012270">
        <w:rPr>
          <w:b/>
          <w:spacing w:val="-2"/>
          <w:sz w:val="24"/>
          <w:szCs w:val="24"/>
        </w:rPr>
        <w:t xml:space="preserve"> </w:t>
      </w:r>
      <w:r w:rsidR="00E25972">
        <w:rPr>
          <w:b/>
          <w:sz w:val="24"/>
          <w:szCs w:val="24"/>
        </w:rPr>
        <w:t>практики</w:t>
      </w:r>
    </w:p>
    <w:tbl>
      <w:tblPr>
        <w:tblStyle w:val="TableNormal"/>
        <w:tblW w:w="9016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83"/>
        <w:gridCol w:w="7239"/>
      </w:tblGrid>
      <w:tr w:rsidR="00012270" w:rsidRPr="00012270" w14:paraId="74B8DC9F" w14:textId="77777777" w:rsidTr="00E25972">
        <w:trPr>
          <w:trHeight w:val="827"/>
        </w:trPr>
        <w:tc>
          <w:tcPr>
            <w:tcW w:w="694" w:type="dxa"/>
          </w:tcPr>
          <w:p w14:paraId="49EE4AFB" w14:textId="77777777" w:rsidR="00012270" w:rsidRPr="00012270" w:rsidRDefault="00012270" w:rsidP="00E25972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Дні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</w:t>
            </w:r>
            <w:proofErr w:type="spellEnd"/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55BF6C34" w14:textId="77777777" w:rsidR="00012270" w:rsidRPr="00012270" w:rsidRDefault="00012270" w:rsidP="00E25972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тики</w:t>
            </w:r>
          </w:p>
        </w:tc>
        <w:tc>
          <w:tcPr>
            <w:tcW w:w="1083" w:type="dxa"/>
          </w:tcPr>
          <w:p w14:paraId="2BA6EBBF" w14:textId="77777777" w:rsidR="00012270" w:rsidRPr="00012270" w:rsidRDefault="00012270" w:rsidP="00E25972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1227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7239" w:type="dxa"/>
          </w:tcPr>
          <w:p w14:paraId="3DAEC498" w14:textId="77777777" w:rsidR="00012270" w:rsidRPr="00012270" w:rsidRDefault="00012270" w:rsidP="00E25972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  <w:r w:rsidRPr="000122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роботи</w:t>
            </w:r>
          </w:p>
        </w:tc>
      </w:tr>
      <w:tr w:rsidR="00012270" w:rsidRPr="00012270" w14:paraId="20A33DF8" w14:textId="77777777" w:rsidTr="00E25972">
        <w:trPr>
          <w:trHeight w:val="1103"/>
        </w:trPr>
        <w:tc>
          <w:tcPr>
            <w:tcW w:w="694" w:type="dxa"/>
          </w:tcPr>
          <w:p w14:paraId="4A0D5789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7CE3FDE1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39" w:type="dxa"/>
          </w:tcPr>
          <w:p w14:paraId="518F9C25" w14:textId="77777777" w:rsidR="00012270" w:rsidRPr="00012270" w:rsidRDefault="00012270" w:rsidP="00917639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адміністративною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виробничою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структурами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виробничі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підрозділи,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функції,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взаємозв’язки,</w:t>
            </w:r>
            <w:r w:rsidRPr="00012270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місцезнаходження,</w:t>
            </w:r>
            <w:r w:rsidRPr="0001227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кількісний</w:t>
            </w:r>
            <w:r w:rsidRPr="00012270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70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якісний</w:t>
            </w:r>
            <w:r w:rsidRPr="00012270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</w:t>
            </w:r>
            <w:r w:rsidRPr="00012270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персоналу.</w:t>
            </w:r>
          </w:p>
          <w:p w14:paraId="0D661794" w14:textId="77777777" w:rsidR="00012270" w:rsidRPr="00012270" w:rsidRDefault="00012270" w:rsidP="00917639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 у</w:t>
            </w:r>
            <w:r w:rsidRPr="0001227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1227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0122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блок-схеми</w:t>
            </w:r>
            <w:r w:rsidRPr="000122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122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короткими</w:t>
            </w:r>
            <w:r w:rsidRPr="000122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поясненнями.</w:t>
            </w:r>
          </w:p>
        </w:tc>
      </w:tr>
      <w:tr w:rsidR="00012270" w:rsidRPr="00012270" w14:paraId="0208C8CE" w14:textId="77777777" w:rsidTr="00E25972">
        <w:trPr>
          <w:trHeight w:val="795"/>
        </w:trPr>
        <w:tc>
          <w:tcPr>
            <w:tcW w:w="694" w:type="dxa"/>
          </w:tcPr>
          <w:p w14:paraId="318D0539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3" w:type="dxa"/>
          </w:tcPr>
          <w:p w14:paraId="0A0E230B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39" w:type="dxa"/>
          </w:tcPr>
          <w:p w14:paraId="5B630D79" w14:textId="77777777" w:rsidR="00012270" w:rsidRPr="00012270" w:rsidRDefault="00012270" w:rsidP="00917639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освоєння і виконання вимог правил і норм з охорони</w:t>
            </w:r>
            <w:r w:rsidRPr="0001227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праці,</w:t>
            </w:r>
            <w:r w:rsidRPr="0001227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пожежної</w:t>
            </w:r>
            <w:r w:rsidRPr="0001227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</w:t>
            </w:r>
            <w:r w:rsidRPr="0001227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1227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санітарії</w:t>
            </w:r>
            <w:r w:rsidRPr="0001227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Pr="0001227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виконанні</w:t>
            </w:r>
            <w:r w:rsidRPr="0001227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дорученої</w:t>
            </w:r>
            <w:r w:rsidRPr="0001227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роботи.</w:t>
            </w:r>
          </w:p>
        </w:tc>
      </w:tr>
      <w:tr w:rsidR="00012270" w:rsidRPr="00012270" w14:paraId="13F1EA52" w14:textId="77777777" w:rsidTr="00E25972">
        <w:trPr>
          <w:trHeight w:val="1106"/>
        </w:trPr>
        <w:tc>
          <w:tcPr>
            <w:tcW w:w="694" w:type="dxa"/>
          </w:tcPr>
          <w:p w14:paraId="260C4541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083" w:type="dxa"/>
          </w:tcPr>
          <w:p w14:paraId="3FC98DDB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239" w:type="dxa"/>
          </w:tcPr>
          <w:p w14:paraId="3253E0BA" w14:textId="77777777" w:rsidR="00012270" w:rsidRPr="00012270" w:rsidRDefault="00012270" w:rsidP="00917639">
            <w:pPr>
              <w:tabs>
                <w:tab w:val="left" w:pos="5683"/>
              </w:tabs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 w:rsidRPr="0001227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матеріалів,</w:t>
            </w:r>
            <w:r w:rsidRPr="00012270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01227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характеризують</w:t>
            </w:r>
            <w:r w:rsidRPr="00012270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виробничу</w:t>
            </w:r>
            <w:r w:rsidRPr="00012270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базу</w:t>
            </w:r>
            <w:r w:rsidRPr="0001227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01227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 виробництва, характеристика об’ємів, видів</w:t>
            </w:r>
            <w:r w:rsidRPr="00012270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продукції,</w:t>
            </w:r>
            <w:r w:rsidRPr="00012270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</w:p>
          <w:p w14:paraId="56E11510" w14:textId="77777777" w:rsidR="00012270" w:rsidRPr="00012270" w:rsidRDefault="00012270" w:rsidP="0091763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випускає</w:t>
            </w:r>
            <w:r w:rsidRPr="00012270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70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переробляє</w:t>
            </w:r>
            <w:r w:rsidRPr="0001227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підприємство.</w:t>
            </w:r>
            <w:r w:rsidRPr="00012270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</w:t>
            </w:r>
            <w:r w:rsidRPr="0001227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1227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01227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1227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01227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таблиць</w:t>
            </w:r>
            <w:r w:rsidRPr="0001227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1227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</w:t>
            </w:r>
            <w:r w:rsidRPr="000122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висновками.</w:t>
            </w:r>
          </w:p>
        </w:tc>
      </w:tr>
      <w:tr w:rsidR="00012270" w:rsidRPr="00012270" w14:paraId="219C6EA5" w14:textId="77777777" w:rsidTr="00E25972">
        <w:trPr>
          <w:trHeight w:val="275"/>
        </w:trPr>
        <w:tc>
          <w:tcPr>
            <w:tcW w:w="694" w:type="dxa"/>
          </w:tcPr>
          <w:p w14:paraId="42B707A8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5-7</w:t>
            </w:r>
          </w:p>
        </w:tc>
        <w:tc>
          <w:tcPr>
            <w:tcW w:w="1083" w:type="dxa"/>
          </w:tcPr>
          <w:p w14:paraId="02AD96E5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239" w:type="dxa"/>
          </w:tcPr>
          <w:p w14:paraId="58828104" w14:textId="77777777" w:rsidR="00012270" w:rsidRPr="00012270" w:rsidRDefault="00012270" w:rsidP="0091763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0122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0122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об’єктах підприємства</w:t>
            </w:r>
            <w:r w:rsidRPr="000122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0122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посаді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нормувальника. В</w:t>
            </w:r>
            <w:r w:rsidRPr="00012270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012270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Pr="00012270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Pr="00012270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нормативи</w:t>
            </w:r>
            <w:r w:rsidRPr="00012270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012270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Pr="00012270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2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виробничих</w:t>
            </w:r>
            <w:proofErr w:type="spellEnd"/>
            <w:r w:rsidRPr="00012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ремонтних робіт.</w:t>
            </w:r>
          </w:p>
        </w:tc>
      </w:tr>
      <w:tr w:rsidR="00012270" w:rsidRPr="00012270" w14:paraId="60AD7DD4" w14:textId="77777777" w:rsidTr="00E25972">
        <w:trPr>
          <w:trHeight w:val="827"/>
        </w:trPr>
        <w:tc>
          <w:tcPr>
            <w:tcW w:w="694" w:type="dxa"/>
          </w:tcPr>
          <w:p w14:paraId="094D618C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8-</w:t>
            </w:r>
          </w:p>
          <w:p w14:paraId="78A3F4C6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83" w:type="dxa"/>
          </w:tcPr>
          <w:p w14:paraId="44F2439E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239" w:type="dxa"/>
          </w:tcPr>
          <w:p w14:paraId="1D18EFA0" w14:textId="77777777" w:rsidR="00012270" w:rsidRPr="00012270" w:rsidRDefault="00012270" w:rsidP="0091763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012270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012270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об’єктах</w:t>
            </w:r>
            <w:r w:rsidRPr="00012270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</w:t>
            </w:r>
            <w:r w:rsidRPr="00012270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012270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посаді</w:t>
            </w:r>
            <w:r w:rsidRPr="00012270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інженера. В</w:t>
            </w:r>
            <w:r w:rsidRPr="00012270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012270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Pr="0001227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Pr="00012270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нормативні</w:t>
            </w:r>
            <w:r w:rsidRPr="0001227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документи,</w:t>
            </w:r>
            <w:r w:rsidRPr="00012270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</w:t>
            </w:r>
            <w:r w:rsidRPr="00012270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необхідні</w:t>
            </w:r>
            <w:r w:rsidRPr="0001227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   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0122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приймання</w:t>
            </w:r>
            <w:r w:rsidRPr="000122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техніки</w:t>
            </w:r>
            <w:r w:rsidRPr="000122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0122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Pr="000122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ремонтних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сервісних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робіт.</w:t>
            </w:r>
          </w:p>
        </w:tc>
      </w:tr>
      <w:tr w:rsidR="00012270" w:rsidRPr="00012270" w14:paraId="53440892" w14:textId="77777777" w:rsidTr="00E25972">
        <w:trPr>
          <w:trHeight w:val="1655"/>
        </w:trPr>
        <w:tc>
          <w:tcPr>
            <w:tcW w:w="694" w:type="dxa"/>
          </w:tcPr>
          <w:p w14:paraId="7AC10A66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13-</w:t>
            </w:r>
          </w:p>
          <w:p w14:paraId="5AB8E9D5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083" w:type="dxa"/>
          </w:tcPr>
          <w:p w14:paraId="02EF771C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239" w:type="dxa"/>
          </w:tcPr>
          <w:p w14:paraId="37B921C6" w14:textId="77777777" w:rsidR="00012270" w:rsidRPr="00012270" w:rsidRDefault="00012270" w:rsidP="00917639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 на об’єктах підприємства на посаді інженера-технолога. Вивчення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основних підходів до технології виконання робіт, виробничих приміщень,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обладнання, пристосувань, інструменту. Вивчення основних технологічних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процесів</w:t>
            </w:r>
            <w:r w:rsidRPr="000122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механізмів</w:t>
            </w:r>
            <w:r w:rsidRPr="000122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керування та/або</w:t>
            </w:r>
            <w:r w:rsidRPr="000122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ремонтних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сервісних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робіт.</w:t>
            </w:r>
          </w:p>
          <w:p w14:paraId="5451700A" w14:textId="77777777" w:rsidR="00012270" w:rsidRPr="00012270" w:rsidRDefault="00012270" w:rsidP="00917639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технологічні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карти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технологічних </w:t>
            </w:r>
            <w:r w:rsidRPr="0001227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процесів.</w:t>
            </w:r>
          </w:p>
        </w:tc>
      </w:tr>
      <w:tr w:rsidR="00012270" w:rsidRPr="00012270" w14:paraId="2B5A937D" w14:textId="77777777" w:rsidTr="00E25972">
        <w:trPr>
          <w:trHeight w:val="1380"/>
        </w:trPr>
        <w:tc>
          <w:tcPr>
            <w:tcW w:w="694" w:type="dxa"/>
          </w:tcPr>
          <w:p w14:paraId="7409BA2E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18-</w:t>
            </w:r>
          </w:p>
          <w:p w14:paraId="34385B31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083" w:type="dxa"/>
          </w:tcPr>
          <w:p w14:paraId="710F309A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7239" w:type="dxa"/>
          </w:tcPr>
          <w:p w14:paraId="6EC880EC" w14:textId="77777777" w:rsidR="00012270" w:rsidRPr="00012270" w:rsidRDefault="00012270" w:rsidP="00917639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 на об’єктах підприємства на посаді завідувача майстернею. У звіті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планування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території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підприємства,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схеми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розміщення,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майданчиків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зберігання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машин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обладнання</w:t>
            </w:r>
            <w:r w:rsidRPr="000122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сільськогосподарського</w:t>
            </w:r>
            <w:r w:rsidRPr="0001227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виробництва.</w:t>
            </w:r>
            <w:r w:rsidRPr="00012270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12270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012270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Pr="00012270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технологічні</w:t>
            </w:r>
            <w:r w:rsidRPr="00012270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карти</w:t>
            </w:r>
            <w:r w:rsidRPr="00012270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012270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виготовлення</w:t>
            </w:r>
          </w:p>
          <w:p w14:paraId="1D06DD0A" w14:textId="77777777" w:rsidR="00012270" w:rsidRPr="00012270" w:rsidRDefault="00012270" w:rsidP="00917639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основних видів</w:t>
            </w:r>
            <w:r w:rsidRPr="000122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</w:t>
            </w:r>
            <w:r w:rsidRPr="000122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коментарі</w:t>
            </w:r>
            <w:r w:rsidRPr="000122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0122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них.</w:t>
            </w:r>
          </w:p>
        </w:tc>
      </w:tr>
      <w:tr w:rsidR="00012270" w:rsidRPr="00012270" w14:paraId="32A960AF" w14:textId="77777777" w:rsidTr="00E25972">
        <w:trPr>
          <w:trHeight w:val="630"/>
        </w:trPr>
        <w:tc>
          <w:tcPr>
            <w:tcW w:w="694" w:type="dxa"/>
          </w:tcPr>
          <w:p w14:paraId="4CD8E77E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083" w:type="dxa"/>
          </w:tcPr>
          <w:p w14:paraId="3835B8BF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39" w:type="dxa"/>
          </w:tcPr>
          <w:p w14:paraId="7FFD4768" w14:textId="77777777" w:rsidR="00012270" w:rsidRPr="00012270" w:rsidRDefault="00012270" w:rsidP="0091763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Кінцеве</w:t>
            </w:r>
            <w:r w:rsidRPr="000122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оформлення</w:t>
            </w:r>
            <w:r w:rsidRPr="000122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звіту</w:t>
            </w:r>
            <w:r w:rsidRPr="0001227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складання заліку</w:t>
            </w:r>
          </w:p>
        </w:tc>
      </w:tr>
      <w:tr w:rsidR="00012270" w:rsidRPr="00012270" w14:paraId="48EAD329" w14:textId="77777777" w:rsidTr="00E25972">
        <w:trPr>
          <w:trHeight w:val="275"/>
        </w:trPr>
        <w:tc>
          <w:tcPr>
            <w:tcW w:w="694" w:type="dxa"/>
          </w:tcPr>
          <w:p w14:paraId="26EEF5D0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083" w:type="dxa"/>
          </w:tcPr>
          <w:p w14:paraId="3858F70B" w14:textId="77777777" w:rsidR="00012270" w:rsidRPr="00012270" w:rsidRDefault="00012270" w:rsidP="0091763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22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7239" w:type="dxa"/>
          </w:tcPr>
          <w:p w14:paraId="480A299A" w14:textId="77777777" w:rsidR="00012270" w:rsidRPr="00012270" w:rsidRDefault="00012270" w:rsidP="0091763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3B39A0B" w14:textId="1FFC8107" w:rsidR="00012270" w:rsidRDefault="00012270" w:rsidP="00012270">
      <w:pPr>
        <w:widowControl w:val="0"/>
        <w:autoSpaceDE w:val="0"/>
        <w:autoSpaceDN w:val="0"/>
        <w:spacing w:before="8" w:after="0" w:line="28" w:lineRule="atLeast"/>
        <w:ind w:right="4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7A4179" w14:textId="29B0DE93" w:rsidR="00130933" w:rsidRPr="00012270" w:rsidRDefault="00F82151" w:rsidP="007218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1227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012270" w14:paraId="346B7E2B" w14:textId="77777777" w:rsidTr="00012270">
        <w:trPr>
          <w:jc w:val="center"/>
        </w:trPr>
        <w:tc>
          <w:tcPr>
            <w:tcW w:w="2660" w:type="dxa"/>
          </w:tcPr>
          <w:p w14:paraId="482E8FCE" w14:textId="77777777" w:rsidR="00130933" w:rsidRPr="00012270" w:rsidRDefault="00130933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3D4FAB4D" w14:textId="77777777" w:rsidR="00130933" w:rsidRPr="00012270" w:rsidRDefault="00544D46" w:rsidP="0072188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012270" w14:paraId="1F6DDD18" w14:textId="77777777" w:rsidTr="00012270">
        <w:trPr>
          <w:jc w:val="center"/>
        </w:trPr>
        <w:tc>
          <w:tcPr>
            <w:tcW w:w="2660" w:type="dxa"/>
          </w:tcPr>
          <w:p w14:paraId="1AD3FF41" w14:textId="77777777" w:rsidR="00130933" w:rsidRPr="00012270" w:rsidRDefault="00544D46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1F42CF7" w14:textId="77777777" w:rsidR="00130933" w:rsidRPr="00012270" w:rsidRDefault="00544D46" w:rsidP="0072188A">
            <w:pPr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012270" w14:paraId="0BA544FC" w14:textId="77777777" w:rsidTr="00012270">
        <w:trPr>
          <w:jc w:val="center"/>
        </w:trPr>
        <w:tc>
          <w:tcPr>
            <w:tcW w:w="2660" w:type="dxa"/>
          </w:tcPr>
          <w:p w14:paraId="54C7A1A2" w14:textId="77777777" w:rsidR="00130933" w:rsidRPr="00012270" w:rsidRDefault="00544D46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09909B5F" w14:textId="77777777" w:rsidR="00130933" w:rsidRPr="00012270" w:rsidRDefault="00544D46" w:rsidP="0072188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012270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FD7E1C5" w14:textId="59A33861" w:rsidR="00130933" w:rsidRPr="00012270" w:rsidRDefault="00F82151" w:rsidP="007218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1227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ШКАЛА ОЦІНЮВАННЯ СТУДЕНТІВ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012270" w14:paraId="2C83F9D2" w14:textId="77777777" w:rsidTr="00012270">
        <w:trPr>
          <w:jc w:val="center"/>
        </w:trPr>
        <w:tc>
          <w:tcPr>
            <w:tcW w:w="2376" w:type="dxa"/>
            <w:vMerge w:val="restart"/>
          </w:tcPr>
          <w:p w14:paraId="77FD2EC3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46F7D3C5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012270" w14:paraId="7E240B9C" w14:textId="77777777" w:rsidTr="00012270">
        <w:trPr>
          <w:jc w:val="center"/>
        </w:trPr>
        <w:tc>
          <w:tcPr>
            <w:tcW w:w="2376" w:type="dxa"/>
            <w:vMerge/>
          </w:tcPr>
          <w:p w14:paraId="5E13AB2E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339ADEE6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765F991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012270" w14:paraId="04389195" w14:textId="77777777" w:rsidTr="00012270">
        <w:trPr>
          <w:jc w:val="center"/>
        </w:trPr>
        <w:tc>
          <w:tcPr>
            <w:tcW w:w="2376" w:type="dxa"/>
          </w:tcPr>
          <w:p w14:paraId="47DE5B01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8560E9B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587B1099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012270" w14:paraId="15F2C317" w14:textId="77777777" w:rsidTr="00012270">
        <w:trPr>
          <w:jc w:val="center"/>
        </w:trPr>
        <w:tc>
          <w:tcPr>
            <w:tcW w:w="2376" w:type="dxa"/>
          </w:tcPr>
          <w:p w14:paraId="0935A5FF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6A2DE932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7E5820E4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12270" w14:paraId="24EF6B52" w14:textId="77777777" w:rsidTr="00012270">
        <w:trPr>
          <w:jc w:val="center"/>
        </w:trPr>
        <w:tc>
          <w:tcPr>
            <w:tcW w:w="2376" w:type="dxa"/>
          </w:tcPr>
          <w:p w14:paraId="1D33115D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4B2DE59D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3ACEA728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12270" w14:paraId="596BBACF" w14:textId="77777777" w:rsidTr="00012270">
        <w:trPr>
          <w:jc w:val="center"/>
        </w:trPr>
        <w:tc>
          <w:tcPr>
            <w:tcW w:w="2376" w:type="dxa"/>
          </w:tcPr>
          <w:p w14:paraId="0FF4EEB3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42760E90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619735E" w14:textId="77777777" w:rsidR="00A71D92" w:rsidRPr="00012270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01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270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14EA72FD" w14:textId="77777777" w:rsidR="00544D46" w:rsidRPr="00012270" w:rsidRDefault="00544D46" w:rsidP="007218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4A1AF2" w14:textId="77777777" w:rsidR="0087152B" w:rsidRPr="00012270" w:rsidRDefault="0087152B" w:rsidP="007218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012270">
        <w:rPr>
          <w:rFonts w:ascii="Times New Roman" w:hAnsi="Times New Roman" w:cs="Times New Roman"/>
          <w:b/>
          <w:color w:val="17365D"/>
          <w:sz w:val="24"/>
          <w:szCs w:val="24"/>
        </w:rPr>
        <w:t>РЕКОМЕНДОВАНІ ДЖЕРЕЛА ІНФОРМАЦІЇ</w:t>
      </w:r>
    </w:p>
    <w:p w14:paraId="528284B5" w14:textId="77777777" w:rsidR="00E25972" w:rsidRPr="00E25972" w:rsidRDefault="00E25972" w:rsidP="00E25972">
      <w:pPr>
        <w:pStyle w:val="a7"/>
        <w:numPr>
          <w:ilvl w:val="0"/>
          <w:numId w:val="16"/>
        </w:numPr>
        <w:tabs>
          <w:tab w:val="left" w:pos="1560"/>
        </w:tabs>
        <w:ind w:right="45" w:hanging="720"/>
        <w:jc w:val="both"/>
        <w:rPr>
          <w:sz w:val="24"/>
          <w:szCs w:val="24"/>
        </w:rPr>
      </w:pPr>
      <w:proofErr w:type="spellStart"/>
      <w:r w:rsidRPr="00E25972">
        <w:rPr>
          <w:sz w:val="24"/>
          <w:szCs w:val="24"/>
        </w:rPr>
        <w:t>Мехатроніка</w:t>
      </w:r>
      <w:proofErr w:type="spellEnd"/>
      <w:r w:rsidRPr="00E25972">
        <w:rPr>
          <w:sz w:val="24"/>
          <w:szCs w:val="24"/>
        </w:rPr>
        <w:t xml:space="preserve">: підручник / В.С. </w:t>
      </w:r>
      <w:proofErr w:type="spellStart"/>
      <w:r w:rsidRPr="00E25972">
        <w:rPr>
          <w:sz w:val="24"/>
          <w:szCs w:val="24"/>
        </w:rPr>
        <w:t>Ловейкін</w:t>
      </w:r>
      <w:proofErr w:type="spellEnd"/>
      <w:r w:rsidRPr="00E25972">
        <w:rPr>
          <w:sz w:val="24"/>
          <w:szCs w:val="24"/>
        </w:rPr>
        <w:t xml:space="preserve">, Ю.О. </w:t>
      </w:r>
      <w:proofErr w:type="spellStart"/>
      <w:r w:rsidRPr="00E25972">
        <w:rPr>
          <w:sz w:val="24"/>
          <w:szCs w:val="24"/>
        </w:rPr>
        <w:t>Ромасевич</w:t>
      </w:r>
      <w:proofErr w:type="spellEnd"/>
      <w:r w:rsidRPr="00E25972">
        <w:rPr>
          <w:sz w:val="24"/>
          <w:szCs w:val="24"/>
        </w:rPr>
        <w:t xml:space="preserve">, В.В. </w:t>
      </w:r>
      <w:proofErr w:type="spellStart"/>
      <w:r w:rsidRPr="00E25972">
        <w:rPr>
          <w:sz w:val="24"/>
          <w:szCs w:val="24"/>
        </w:rPr>
        <w:t>Крушельницький</w:t>
      </w:r>
      <w:proofErr w:type="spellEnd"/>
      <w:r w:rsidRPr="00E25972">
        <w:rPr>
          <w:sz w:val="24"/>
          <w:szCs w:val="24"/>
        </w:rPr>
        <w:t>. – К.: ЦП „</w:t>
      </w:r>
      <w:proofErr w:type="spellStart"/>
      <w:r w:rsidRPr="00E25972">
        <w:rPr>
          <w:sz w:val="24"/>
          <w:szCs w:val="24"/>
        </w:rPr>
        <w:t>Компрінт</w:t>
      </w:r>
      <w:proofErr w:type="spellEnd"/>
      <w:r w:rsidRPr="00E25972">
        <w:rPr>
          <w:sz w:val="24"/>
          <w:szCs w:val="24"/>
        </w:rPr>
        <w:t>”, 2020. – 404 с.</w:t>
      </w:r>
    </w:p>
    <w:p w14:paraId="7429F8E7" w14:textId="77777777" w:rsidR="00E25972" w:rsidRPr="00E25972" w:rsidRDefault="00E25972" w:rsidP="00E25972">
      <w:pPr>
        <w:pStyle w:val="a7"/>
        <w:numPr>
          <w:ilvl w:val="0"/>
          <w:numId w:val="16"/>
        </w:numPr>
        <w:tabs>
          <w:tab w:val="left" w:pos="1560"/>
        </w:tabs>
        <w:ind w:right="45" w:hanging="720"/>
        <w:jc w:val="both"/>
        <w:rPr>
          <w:sz w:val="24"/>
          <w:szCs w:val="24"/>
        </w:rPr>
      </w:pPr>
      <w:r w:rsidRPr="00E25972">
        <w:rPr>
          <w:sz w:val="24"/>
          <w:szCs w:val="24"/>
        </w:rPr>
        <w:t xml:space="preserve">Деталі машин. Частина 1. </w:t>
      </w:r>
      <w:proofErr w:type="spellStart"/>
      <w:r w:rsidRPr="00E25972">
        <w:rPr>
          <w:sz w:val="24"/>
          <w:szCs w:val="24"/>
        </w:rPr>
        <w:t>Ловейкін</w:t>
      </w:r>
      <w:proofErr w:type="spellEnd"/>
      <w:r w:rsidRPr="00E25972">
        <w:rPr>
          <w:sz w:val="24"/>
          <w:szCs w:val="24"/>
        </w:rPr>
        <w:t xml:space="preserve"> В.С., Рибалко В.М., Ляшко А.П, </w:t>
      </w:r>
      <w:proofErr w:type="spellStart"/>
      <w:r w:rsidRPr="00E25972">
        <w:rPr>
          <w:sz w:val="24"/>
          <w:szCs w:val="24"/>
        </w:rPr>
        <w:t>Матухно</w:t>
      </w:r>
      <w:proofErr w:type="spellEnd"/>
      <w:r w:rsidRPr="00E25972">
        <w:rPr>
          <w:sz w:val="24"/>
          <w:szCs w:val="24"/>
        </w:rPr>
        <w:t xml:space="preserve"> Н.В., К.: ФОП </w:t>
      </w:r>
      <w:proofErr w:type="spellStart"/>
      <w:r w:rsidRPr="00E25972">
        <w:rPr>
          <w:sz w:val="24"/>
          <w:szCs w:val="24"/>
        </w:rPr>
        <w:t>Ямчинський</w:t>
      </w:r>
      <w:proofErr w:type="spellEnd"/>
      <w:r w:rsidRPr="00E25972">
        <w:rPr>
          <w:sz w:val="24"/>
          <w:szCs w:val="24"/>
        </w:rPr>
        <w:t xml:space="preserve"> О.В., - 2021., 534с.</w:t>
      </w:r>
    </w:p>
    <w:p w14:paraId="093EBE5E" w14:textId="77777777" w:rsidR="00E25972" w:rsidRPr="00E25972" w:rsidRDefault="00E25972" w:rsidP="00E25972">
      <w:pPr>
        <w:pStyle w:val="a7"/>
        <w:numPr>
          <w:ilvl w:val="0"/>
          <w:numId w:val="16"/>
        </w:numPr>
        <w:tabs>
          <w:tab w:val="left" w:pos="1560"/>
        </w:tabs>
        <w:ind w:right="45" w:hanging="720"/>
        <w:jc w:val="both"/>
        <w:rPr>
          <w:sz w:val="24"/>
          <w:szCs w:val="24"/>
        </w:rPr>
      </w:pPr>
      <w:r w:rsidRPr="00E25972">
        <w:rPr>
          <w:sz w:val="24"/>
          <w:szCs w:val="24"/>
        </w:rPr>
        <w:t xml:space="preserve">Деталі машин. Друге видання.: посібник /В.С. </w:t>
      </w:r>
      <w:proofErr w:type="spellStart"/>
      <w:r w:rsidRPr="00E25972">
        <w:rPr>
          <w:sz w:val="24"/>
          <w:szCs w:val="24"/>
        </w:rPr>
        <w:t>Ловейкін</w:t>
      </w:r>
      <w:proofErr w:type="spellEnd"/>
      <w:r w:rsidRPr="00E25972">
        <w:rPr>
          <w:sz w:val="24"/>
          <w:szCs w:val="24"/>
        </w:rPr>
        <w:t xml:space="preserve">, В.М. Рибалко, Ю.О. </w:t>
      </w:r>
      <w:proofErr w:type="spellStart"/>
      <w:r w:rsidRPr="00E25972">
        <w:rPr>
          <w:sz w:val="24"/>
          <w:szCs w:val="24"/>
        </w:rPr>
        <w:t>Ромасевич</w:t>
      </w:r>
      <w:proofErr w:type="spellEnd"/>
      <w:r w:rsidRPr="00E25972">
        <w:rPr>
          <w:sz w:val="24"/>
          <w:szCs w:val="24"/>
        </w:rPr>
        <w:t xml:space="preserve">, Н.В. </w:t>
      </w:r>
      <w:proofErr w:type="spellStart"/>
      <w:r w:rsidRPr="00E25972">
        <w:rPr>
          <w:sz w:val="24"/>
          <w:szCs w:val="24"/>
        </w:rPr>
        <w:t>Матухно</w:t>
      </w:r>
      <w:proofErr w:type="spellEnd"/>
      <w:r w:rsidRPr="00E25972">
        <w:rPr>
          <w:sz w:val="24"/>
          <w:szCs w:val="24"/>
        </w:rPr>
        <w:t>, А.П. Ляшко. – К.: ЦП «</w:t>
      </w:r>
      <w:proofErr w:type="spellStart"/>
      <w:r w:rsidRPr="00E25972">
        <w:rPr>
          <w:sz w:val="24"/>
          <w:szCs w:val="24"/>
        </w:rPr>
        <w:t>Компрінт</w:t>
      </w:r>
      <w:proofErr w:type="spellEnd"/>
      <w:r w:rsidRPr="00E25972">
        <w:rPr>
          <w:sz w:val="24"/>
          <w:szCs w:val="24"/>
        </w:rPr>
        <w:t>», 2020. – 736 с.</w:t>
      </w:r>
    </w:p>
    <w:p w14:paraId="4719C6C8" w14:textId="77777777" w:rsidR="00E25972" w:rsidRPr="00E25972" w:rsidRDefault="00E25972" w:rsidP="00E25972">
      <w:pPr>
        <w:pStyle w:val="a7"/>
        <w:numPr>
          <w:ilvl w:val="0"/>
          <w:numId w:val="16"/>
        </w:numPr>
        <w:tabs>
          <w:tab w:val="left" w:pos="1560"/>
        </w:tabs>
        <w:ind w:right="45" w:hanging="720"/>
        <w:jc w:val="both"/>
        <w:rPr>
          <w:sz w:val="24"/>
          <w:szCs w:val="24"/>
        </w:rPr>
      </w:pPr>
      <w:r w:rsidRPr="00E25972">
        <w:rPr>
          <w:sz w:val="24"/>
          <w:szCs w:val="24"/>
        </w:rPr>
        <w:t xml:space="preserve">Технологічна практика. Методичні рекомендації з навчальної практики / </w:t>
      </w:r>
      <w:proofErr w:type="spellStart"/>
      <w:r w:rsidRPr="00E25972">
        <w:rPr>
          <w:sz w:val="24"/>
          <w:szCs w:val="24"/>
        </w:rPr>
        <w:t>укл</w:t>
      </w:r>
      <w:proofErr w:type="spellEnd"/>
      <w:r w:rsidRPr="00E25972">
        <w:rPr>
          <w:sz w:val="24"/>
          <w:szCs w:val="24"/>
        </w:rPr>
        <w:t>.: Т.В. Підпала, Л.О. Стріха, О.І. Петрова та ін. Миколаїв: МНАУ, 2020. 17 с.</w:t>
      </w:r>
    </w:p>
    <w:p w14:paraId="42EBCE0F" w14:textId="77777777" w:rsidR="00E25972" w:rsidRPr="00E25972" w:rsidRDefault="00E25972" w:rsidP="00E25972">
      <w:pPr>
        <w:pStyle w:val="a7"/>
        <w:numPr>
          <w:ilvl w:val="0"/>
          <w:numId w:val="16"/>
        </w:numPr>
        <w:tabs>
          <w:tab w:val="left" w:pos="1560"/>
        </w:tabs>
        <w:ind w:right="45" w:hanging="720"/>
        <w:jc w:val="both"/>
        <w:rPr>
          <w:sz w:val="24"/>
          <w:szCs w:val="24"/>
        </w:rPr>
      </w:pPr>
      <w:r w:rsidRPr="00E25972">
        <w:rPr>
          <w:sz w:val="24"/>
          <w:szCs w:val="24"/>
        </w:rPr>
        <w:t xml:space="preserve">Основи </w:t>
      </w:r>
      <w:proofErr w:type="spellStart"/>
      <w:r w:rsidRPr="00E25972">
        <w:rPr>
          <w:sz w:val="24"/>
          <w:szCs w:val="24"/>
        </w:rPr>
        <w:t>мехатроніки</w:t>
      </w:r>
      <w:proofErr w:type="spellEnd"/>
      <w:r w:rsidRPr="00E25972">
        <w:rPr>
          <w:sz w:val="24"/>
          <w:szCs w:val="24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14:paraId="6B4CE266" w14:textId="77777777" w:rsidR="00E25972" w:rsidRPr="00E25972" w:rsidRDefault="00E25972" w:rsidP="00E25972">
      <w:pPr>
        <w:pStyle w:val="a7"/>
        <w:numPr>
          <w:ilvl w:val="0"/>
          <w:numId w:val="16"/>
        </w:numPr>
        <w:tabs>
          <w:tab w:val="left" w:pos="1560"/>
        </w:tabs>
        <w:ind w:right="45" w:hanging="720"/>
        <w:jc w:val="both"/>
        <w:rPr>
          <w:sz w:val="24"/>
          <w:szCs w:val="24"/>
        </w:rPr>
      </w:pPr>
      <w:proofErr w:type="spellStart"/>
      <w:r w:rsidRPr="00E25972">
        <w:rPr>
          <w:sz w:val="24"/>
          <w:szCs w:val="24"/>
        </w:rPr>
        <w:t>Тверезовська</w:t>
      </w:r>
      <w:proofErr w:type="spellEnd"/>
      <w:r w:rsidRPr="00E25972">
        <w:rPr>
          <w:sz w:val="24"/>
          <w:szCs w:val="24"/>
        </w:rPr>
        <w:t xml:space="preserve"> Н., Сидоренко В., Методологія педагогічного дослідження: </w:t>
      </w:r>
      <w:proofErr w:type="spellStart"/>
      <w:r w:rsidRPr="00E25972">
        <w:rPr>
          <w:sz w:val="24"/>
          <w:szCs w:val="24"/>
        </w:rPr>
        <w:t>навч</w:t>
      </w:r>
      <w:proofErr w:type="spellEnd"/>
      <w:r w:rsidRPr="00E25972">
        <w:rPr>
          <w:sz w:val="24"/>
          <w:szCs w:val="24"/>
        </w:rPr>
        <w:t xml:space="preserve">. </w:t>
      </w:r>
      <w:proofErr w:type="spellStart"/>
      <w:r w:rsidRPr="00E25972">
        <w:rPr>
          <w:sz w:val="24"/>
          <w:szCs w:val="24"/>
        </w:rPr>
        <w:t>посіб</w:t>
      </w:r>
      <w:proofErr w:type="spellEnd"/>
      <w:r w:rsidRPr="00E25972">
        <w:rPr>
          <w:sz w:val="24"/>
          <w:szCs w:val="24"/>
        </w:rPr>
        <w:t>. - К.: «Центр учбової літератури», 2023. – 440</w:t>
      </w:r>
      <w:r w:rsidRPr="00E25972">
        <w:rPr>
          <w:sz w:val="24"/>
          <w:szCs w:val="24"/>
          <w:lang w:val="ru-RU"/>
        </w:rPr>
        <w:t xml:space="preserve"> </w:t>
      </w:r>
      <w:r w:rsidRPr="00E25972">
        <w:rPr>
          <w:sz w:val="24"/>
          <w:szCs w:val="24"/>
        </w:rPr>
        <w:t>с.</w:t>
      </w:r>
    </w:p>
    <w:p w14:paraId="7F9651CC" w14:textId="77777777" w:rsidR="00E25972" w:rsidRPr="00E25972" w:rsidRDefault="00E25972" w:rsidP="00E25972">
      <w:pPr>
        <w:pStyle w:val="a7"/>
        <w:numPr>
          <w:ilvl w:val="0"/>
          <w:numId w:val="16"/>
        </w:numPr>
        <w:tabs>
          <w:tab w:val="left" w:pos="1560"/>
        </w:tabs>
        <w:ind w:right="45" w:hanging="720"/>
        <w:jc w:val="both"/>
        <w:rPr>
          <w:sz w:val="24"/>
          <w:szCs w:val="24"/>
        </w:rPr>
      </w:pPr>
      <w:r w:rsidRPr="00E25972">
        <w:rPr>
          <w:sz w:val="24"/>
          <w:szCs w:val="24"/>
        </w:rPr>
        <w:t xml:space="preserve">Сучасні </w:t>
      </w:r>
      <w:proofErr w:type="spellStart"/>
      <w:r w:rsidRPr="00E25972">
        <w:rPr>
          <w:sz w:val="24"/>
          <w:szCs w:val="24"/>
        </w:rPr>
        <w:t>електромехатронні</w:t>
      </w:r>
      <w:proofErr w:type="spellEnd"/>
      <w:r w:rsidRPr="00E25972">
        <w:rPr>
          <w:sz w:val="24"/>
          <w:szCs w:val="24"/>
        </w:rPr>
        <w:t xml:space="preserve"> комплекси і системи: </w:t>
      </w:r>
      <w:proofErr w:type="spellStart"/>
      <w:r w:rsidRPr="00E25972">
        <w:rPr>
          <w:sz w:val="24"/>
          <w:szCs w:val="24"/>
        </w:rPr>
        <w:t>навч</w:t>
      </w:r>
      <w:proofErr w:type="spellEnd"/>
      <w:r w:rsidRPr="00E25972">
        <w:rPr>
          <w:sz w:val="24"/>
          <w:szCs w:val="24"/>
        </w:rPr>
        <w:t xml:space="preserve">. посібник / Т.П. Павленко, В.М. </w:t>
      </w:r>
      <w:proofErr w:type="spellStart"/>
      <w:r w:rsidRPr="00E25972">
        <w:rPr>
          <w:sz w:val="24"/>
          <w:szCs w:val="24"/>
        </w:rPr>
        <w:t>Шавкун</w:t>
      </w:r>
      <w:proofErr w:type="spellEnd"/>
      <w:r w:rsidRPr="00E25972">
        <w:rPr>
          <w:sz w:val="24"/>
          <w:szCs w:val="24"/>
        </w:rPr>
        <w:t xml:space="preserve">, О.С. Козлова, Н.П. </w:t>
      </w:r>
      <w:proofErr w:type="spellStart"/>
      <w:r w:rsidRPr="00E25972">
        <w:rPr>
          <w:sz w:val="24"/>
          <w:szCs w:val="24"/>
        </w:rPr>
        <w:t>Лукашова</w:t>
      </w:r>
      <w:proofErr w:type="spellEnd"/>
      <w:r w:rsidRPr="00E25972">
        <w:rPr>
          <w:sz w:val="24"/>
          <w:szCs w:val="24"/>
        </w:rPr>
        <w:t xml:space="preserve">; Харків. </w:t>
      </w:r>
      <w:proofErr w:type="spellStart"/>
      <w:r w:rsidRPr="00E25972">
        <w:rPr>
          <w:sz w:val="24"/>
          <w:szCs w:val="24"/>
        </w:rPr>
        <w:t>нац</w:t>
      </w:r>
      <w:proofErr w:type="spellEnd"/>
      <w:r w:rsidRPr="00E25972">
        <w:rPr>
          <w:sz w:val="24"/>
          <w:szCs w:val="24"/>
        </w:rPr>
        <w:t xml:space="preserve">. ун-т </w:t>
      </w:r>
      <w:proofErr w:type="spellStart"/>
      <w:r w:rsidRPr="00E25972">
        <w:rPr>
          <w:sz w:val="24"/>
          <w:szCs w:val="24"/>
        </w:rPr>
        <w:t>міськ</w:t>
      </w:r>
      <w:proofErr w:type="spellEnd"/>
      <w:r w:rsidRPr="00E25972">
        <w:rPr>
          <w:sz w:val="24"/>
          <w:szCs w:val="24"/>
        </w:rPr>
        <w:t xml:space="preserve">. госп-ва ім. О. М. </w:t>
      </w:r>
      <w:proofErr w:type="spellStart"/>
      <w:r w:rsidRPr="00E25972">
        <w:rPr>
          <w:sz w:val="24"/>
          <w:szCs w:val="24"/>
        </w:rPr>
        <w:t>Бекетова</w:t>
      </w:r>
      <w:proofErr w:type="spellEnd"/>
      <w:r w:rsidRPr="00E25972">
        <w:rPr>
          <w:sz w:val="24"/>
          <w:szCs w:val="24"/>
        </w:rPr>
        <w:t xml:space="preserve">. – Харків: ХНУМГ ім. О. М. </w:t>
      </w:r>
      <w:proofErr w:type="spellStart"/>
      <w:r w:rsidRPr="00E25972">
        <w:rPr>
          <w:sz w:val="24"/>
          <w:szCs w:val="24"/>
        </w:rPr>
        <w:t>Бекетова</w:t>
      </w:r>
      <w:proofErr w:type="spellEnd"/>
      <w:r w:rsidRPr="00E25972">
        <w:rPr>
          <w:sz w:val="24"/>
          <w:szCs w:val="24"/>
        </w:rPr>
        <w:t>, 2019. – 116 с.</w:t>
      </w:r>
    </w:p>
    <w:p w14:paraId="44CCEAEE" w14:textId="77777777" w:rsidR="00E25972" w:rsidRPr="00E25972" w:rsidRDefault="00E25972" w:rsidP="00E25972">
      <w:pPr>
        <w:pStyle w:val="a7"/>
        <w:numPr>
          <w:ilvl w:val="0"/>
          <w:numId w:val="16"/>
        </w:numPr>
        <w:tabs>
          <w:tab w:val="left" w:pos="1560"/>
        </w:tabs>
        <w:ind w:right="45" w:hanging="720"/>
        <w:jc w:val="both"/>
        <w:rPr>
          <w:sz w:val="24"/>
          <w:szCs w:val="24"/>
        </w:rPr>
      </w:pPr>
      <w:r w:rsidRPr="00E25972">
        <w:rPr>
          <w:sz w:val="24"/>
          <w:szCs w:val="24"/>
        </w:rPr>
        <w:t xml:space="preserve">Лук’яненко В. В. Формування мотивації навчання студентів технічних спеціальностей на заняттях з англійської мови. Новітні освітні технології: матеріали науково-практичної конференції. URL: http://confesp.fl.kpi.ua/ </w:t>
      </w:r>
      <w:proofErr w:type="spellStart"/>
      <w:r w:rsidRPr="00E25972">
        <w:rPr>
          <w:sz w:val="24"/>
          <w:szCs w:val="24"/>
        </w:rPr>
        <w:t>fr</w:t>
      </w:r>
      <w:proofErr w:type="spellEnd"/>
      <w:r w:rsidRPr="00E25972">
        <w:rPr>
          <w:sz w:val="24"/>
          <w:szCs w:val="24"/>
        </w:rPr>
        <w:t>/</w:t>
      </w:r>
      <w:proofErr w:type="spellStart"/>
      <w:r w:rsidRPr="00E25972">
        <w:rPr>
          <w:sz w:val="24"/>
          <w:szCs w:val="24"/>
        </w:rPr>
        <w:t>node</w:t>
      </w:r>
      <w:proofErr w:type="spellEnd"/>
      <w:r w:rsidRPr="00E25972">
        <w:rPr>
          <w:sz w:val="24"/>
          <w:szCs w:val="24"/>
        </w:rPr>
        <w:t>/1164.</w:t>
      </w:r>
    </w:p>
    <w:p w14:paraId="045D94FD" w14:textId="77777777" w:rsidR="00E25972" w:rsidRPr="00E25972" w:rsidRDefault="00E25972" w:rsidP="00E25972">
      <w:pPr>
        <w:pStyle w:val="a7"/>
        <w:numPr>
          <w:ilvl w:val="0"/>
          <w:numId w:val="16"/>
        </w:numPr>
        <w:tabs>
          <w:tab w:val="left" w:pos="1560"/>
        </w:tabs>
        <w:ind w:right="45" w:hanging="720"/>
        <w:jc w:val="both"/>
        <w:rPr>
          <w:sz w:val="24"/>
          <w:szCs w:val="24"/>
        </w:rPr>
      </w:pPr>
      <w:proofErr w:type="spellStart"/>
      <w:r w:rsidRPr="00E25972">
        <w:rPr>
          <w:sz w:val="24"/>
          <w:szCs w:val="24"/>
        </w:rPr>
        <w:t>Corke</w:t>
      </w:r>
      <w:proofErr w:type="spellEnd"/>
      <w:r w:rsidRPr="00E25972">
        <w:rPr>
          <w:sz w:val="24"/>
          <w:szCs w:val="24"/>
        </w:rPr>
        <w:t xml:space="preserve">, P. (2021). </w:t>
      </w:r>
      <w:proofErr w:type="spellStart"/>
      <w:r w:rsidRPr="00E25972">
        <w:rPr>
          <w:sz w:val="24"/>
          <w:szCs w:val="24"/>
        </w:rPr>
        <w:t>Robotics</w:t>
      </w:r>
      <w:proofErr w:type="spellEnd"/>
      <w:r w:rsidRPr="00E25972">
        <w:rPr>
          <w:sz w:val="24"/>
          <w:szCs w:val="24"/>
        </w:rPr>
        <w:t xml:space="preserve">, </w:t>
      </w:r>
      <w:proofErr w:type="spellStart"/>
      <w:r w:rsidRPr="00E25972">
        <w:rPr>
          <w:sz w:val="24"/>
          <w:szCs w:val="24"/>
        </w:rPr>
        <w:t>Vision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and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Control</w:t>
      </w:r>
      <w:proofErr w:type="spellEnd"/>
      <w:r w:rsidRPr="00E25972">
        <w:rPr>
          <w:sz w:val="24"/>
          <w:szCs w:val="24"/>
        </w:rPr>
        <w:t xml:space="preserve">: </w:t>
      </w:r>
      <w:proofErr w:type="spellStart"/>
      <w:r w:rsidRPr="00E25972">
        <w:rPr>
          <w:sz w:val="24"/>
          <w:szCs w:val="24"/>
        </w:rPr>
        <w:t>Fundamental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Algorithms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In</w:t>
      </w:r>
      <w:proofErr w:type="spellEnd"/>
      <w:r w:rsidRPr="00E25972">
        <w:rPr>
          <w:sz w:val="24"/>
          <w:szCs w:val="24"/>
        </w:rPr>
        <w:t xml:space="preserve"> MATLAB. </w:t>
      </w:r>
      <w:proofErr w:type="spellStart"/>
      <w:r w:rsidRPr="00E25972">
        <w:rPr>
          <w:sz w:val="24"/>
          <w:szCs w:val="24"/>
        </w:rPr>
        <w:t>Springer</w:t>
      </w:r>
      <w:proofErr w:type="spellEnd"/>
      <w:r w:rsidRPr="00E25972">
        <w:rPr>
          <w:sz w:val="24"/>
          <w:szCs w:val="24"/>
        </w:rPr>
        <w:t xml:space="preserve">, </w:t>
      </w:r>
      <w:proofErr w:type="spellStart"/>
      <w:r w:rsidRPr="00E25972">
        <w:rPr>
          <w:sz w:val="24"/>
          <w:szCs w:val="24"/>
        </w:rPr>
        <w:t>Cham</w:t>
      </w:r>
      <w:proofErr w:type="spellEnd"/>
      <w:r w:rsidRPr="00E25972">
        <w:rPr>
          <w:sz w:val="24"/>
          <w:szCs w:val="24"/>
        </w:rPr>
        <w:t>. https://doi.org/10.1007/978-3-030-37767-2</w:t>
      </w:r>
    </w:p>
    <w:p w14:paraId="1529704D" w14:textId="77777777" w:rsidR="00E25972" w:rsidRPr="00E25972" w:rsidRDefault="00E25972" w:rsidP="00E25972">
      <w:pPr>
        <w:pStyle w:val="a7"/>
        <w:numPr>
          <w:ilvl w:val="0"/>
          <w:numId w:val="16"/>
        </w:numPr>
        <w:tabs>
          <w:tab w:val="left" w:pos="1560"/>
        </w:tabs>
        <w:ind w:right="45" w:hanging="720"/>
        <w:jc w:val="both"/>
        <w:rPr>
          <w:sz w:val="24"/>
          <w:szCs w:val="24"/>
        </w:rPr>
      </w:pPr>
      <w:proofErr w:type="spellStart"/>
      <w:r w:rsidRPr="00E25972">
        <w:rPr>
          <w:sz w:val="24"/>
          <w:szCs w:val="24"/>
        </w:rPr>
        <w:t>Craig</w:t>
      </w:r>
      <w:proofErr w:type="spellEnd"/>
      <w:r w:rsidRPr="00E25972">
        <w:rPr>
          <w:sz w:val="24"/>
          <w:szCs w:val="24"/>
        </w:rPr>
        <w:t xml:space="preserve">, J. J. (2020). </w:t>
      </w:r>
      <w:proofErr w:type="spellStart"/>
      <w:r w:rsidRPr="00E25972">
        <w:rPr>
          <w:sz w:val="24"/>
          <w:szCs w:val="24"/>
        </w:rPr>
        <w:t>Introduction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to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Robotics</w:t>
      </w:r>
      <w:proofErr w:type="spellEnd"/>
      <w:r w:rsidRPr="00E25972">
        <w:rPr>
          <w:sz w:val="24"/>
          <w:szCs w:val="24"/>
        </w:rPr>
        <w:t xml:space="preserve">: </w:t>
      </w:r>
      <w:proofErr w:type="spellStart"/>
      <w:r w:rsidRPr="00E25972">
        <w:rPr>
          <w:sz w:val="24"/>
          <w:szCs w:val="24"/>
        </w:rPr>
        <w:t>Mechanics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and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Control</w:t>
      </w:r>
      <w:proofErr w:type="spellEnd"/>
      <w:r w:rsidRPr="00E25972">
        <w:rPr>
          <w:sz w:val="24"/>
          <w:szCs w:val="24"/>
        </w:rPr>
        <w:t xml:space="preserve">. </w:t>
      </w:r>
      <w:proofErr w:type="spellStart"/>
      <w:r w:rsidRPr="00E25972">
        <w:rPr>
          <w:sz w:val="24"/>
          <w:szCs w:val="24"/>
        </w:rPr>
        <w:t>Pearson</w:t>
      </w:r>
      <w:proofErr w:type="spellEnd"/>
      <w:r w:rsidRPr="00E25972">
        <w:rPr>
          <w:sz w:val="24"/>
          <w:szCs w:val="24"/>
        </w:rPr>
        <w:t>. https://www.pearson.com/store/p/introduction-to-robotics-mechanics-and-control/P100000067203</w:t>
      </w:r>
    </w:p>
    <w:p w14:paraId="71C5EAE6" w14:textId="77777777" w:rsidR="00E25972" w:rsidRPr="00E25972" w:rsidRDefault="00E25972" w:rsidP="00E25972">
      <w:pPr>
        <w:pStyle w:val="a7"/>
        <w:numPr>
          <w:ilvl w:val="0"/>
          <w:numId w:val="16"/>
        </w:numPr>
        <w:tabs>
          <w:tab w:val="left" w:pos="1560"/>
        </w:tabs>
        <w:ind w:right="45" w:hanging="720"/>
        <w:jc w:val="both"/>
        <w:rPr>
          <w:sz w:val="24"/>
          <w:szCs w:val="24"/>
        </w:rPr>
      </w:pPr>
      <w:proofErr w:type="spellStart"/>
      <w:r w:rsidRPr="00E25972">
        <w:rPr>
          <w:sz w:val="24"/>
          <w:szCs w:val="24"/>
        </w:rPr>
        <w:t>Gupta</w:t>
      </w:r>
      <w:proofErr w:type="spellEnd"/>
      <w:r w:rsidRPr="00E25972">
        <w:rPr>
          <w:sz w:val="24"/>
          <w:szCs w:val="24"/>
        </w:rPr>
        <w:t xml:space="preserve">, S. K., </w:t>
      </w:r>
      <w:proofErr w:type="spellStart"/>
      <w:r w:rsidRPr="00E25972">
        <w:rPr>
          <w:sz w:val="24"/>
          <w:szCs w:val="24"/>
        </w:rPr>
        <w:t>Hoskis</w:t>
      </w:r>
      <w:proofErr w:type="spellEnd"/>
      <w:r w:rsidRPr="00E25972">
        <w:rPr>
          <w:sz w:val="24"/>
          <w:szCs w:val="24"/>
        </w:rPr>
        <w:t xml:space="preserve">, D. (2019). </w:t>
      </w:r>
      <w:proofErr w:type="spellStart"/>
      <w:r w:rsidRPr="00E25972">
        <w:rPr>
          <w:sz w:val="24"/>
          <w:szCs w:val="24"/>
        </w:rPr>
        <w:t>Industrial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Robotics</w:t>
      </w:r>
      <w:proofErr w:type="spellEnd"/>
      <w:r w:rsidRPr="00E25972">
        <w:rPr>
          <w:sz w:val="24"/>
          <w:szCs w:val="24"/>
        </w:rPr>
        <w:t xml:space="preserve">: </w:t>
      </w:r>
      <w:proofErr w:type="spellStart"/>
      <w:r w:rsidRPr="00E25972">
        <w:rPr>
          <w:sz w:val="24"/>
          <w:szCs w:val="24"/>
        </w:rPr>
        <w:t>Theory</w:t>
      </w:r>
      <w:proofErr w:type="spellEnd"/>
      <w:r w:rsidRPr="00E25972">
        <w:rPr>
          <w:sz w:val="24"/>
          <w:szCs w:val="24"/>
        </w:rPr>
        <w:t xml:space="preserve">, </w:t>
      </w:r>
      <w:proofErr w:type="spellStart"/>
      <w:r w:rsidRPr="00E25972">
        <w:rPr>
          <w:sz w:val="24"/>
          <w:szCs w:val="24"/>
        </w:rPr>
        <w:t>Modelling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and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Control</w:t>
      </w:r>
      <w:proofErr w:type="spellEnd"/>
      <w:r w:rsidRPr="00E25972">
        <w:rPr>
          <w:sz w:val="24"/>
          <w:szCs w:val="24"/>
        </w:rPr>
        <w:t xml:space="preserve">. </w:t>
      </w:r>
      <w:proofErr w:type="spellStart"/>
      <w:r w:rsidRPr="00E25972">
        <w:rPr>
          <w:sz w:val="24"/>
          <w:szCs w:val="24"/>
        </w:rPr>
        <w:t>Springer</w:t>
      </w:r>
      <w:proofErr w:type="spellEnd"/>
      <w:r w:rsidRPr="00E25972">
        <w:rPr>
          <w:sz w:val="24"/>
          <w:szCs w:val="24"/>
        </w:rPr>
        <w:t xml:space="preserve">, </w:t>
      </w:r>
      <w:proofErr w:type="spellStart"/>
      <w:r w:rsidRPr="00E25972">
        <w:rPr>
          <w:sz w:val="24"/>
          <w:szCs w:val="24"/>
        </w:rPr>
        <w:t>Berlin</w:t>
      </w:r>
      <w:proofErr w:type="spellEnd"/>
      <w:r w:rsidRPr="00E25972">
        <w:rPr>
          <w:sz w:val="24"/>
          <w:szCs w:val="24"/>
        </w:rPr>
        <w:t xml:space="preserve">, </w:t>
      </w:r>
      <w:proofErr w:type="spellStart"/>
      <w:r w:rsidRPr="00E25972">
        <w:rPr>
          <w:sz w:val="24"/>
          <w:szCs w:val="24"/>
        </w:rPr>
        <w:t>Heidelberg</w:t>
      </w:r>
      <w:proofErr w:type="spellEnd"/>
      <w:r w:rsidRPr="00E25972">
        <w:rPr>
          <w:sz w:val="24"/>
          <w:szCs w:val="24"/>
        </w:rPr>
        <w:t>. https://doi.org/10.1007/978-3-540-73537-9</w:t>
      </w:r>
    </w:p>
    <w:p w14:paraId="50D16AD8" w14:textId="77777777" w:rsidR="00E25972" w:rsidRPr="00E25972" w:rsidRDefault="00E25972" w:rsidP="00E25972">
      <w:pPr>
        <w:pStyle w:val="a7"/>
        <w:numPr>
          <w:ilvl w:val="0"/>
          <w:numId w:val="16"/>
        </w:numPr>
        <w:tabs>
          <w:tab w:val="left" w:pos="1560"/>
        </w:tabs>
        <w:ind w:right="45" w:hanging="720"/>
        <w:jc w:val="both"/>
        <w:rPr>
          <w:sz w:val="24"/>
          <w:szCs w:val="24"/>
        </w:rPr>
      </w:pPr>
      <w:proofErr w:type="spellStart"/>
      <w:r w:rsidRPr="00E25972">
        <w:rPr>
          <w:sz w:val="24"/>
          <w:szCs w:val="24"/>
        </w:rPr>
        <w:t>Aloisio</w:t>
      </w:r>
      <w:proofErr w:type="spellEnd"/>
      <w:r w:rsidRPr="00E25972">
        <w:rPr>
          <w:sz w:val="24"/>
          <w:szCs w:val="24"/>
        </w:rPr>
        <w:t xml:space="preserve">, G. P., </w:t>
      </w:r>
      <w:proofErr w:type="spellStart"/>
      <w:r w:rsidRPr="00E25972">
        <w:rPr>
          <w:sz w:val="24"/>
          <w:szCs w:val="24"/>
        </w:rPr>
        <w:t>Antonio</w:t>
      </w:r>
      <w:proofErr w:type="spellEnd"/>
      <w:r w:rsidRPr="00E25972">
        <w:rPr>
          <w:sz w:val="24"/>
          <w:szCs w:val="24"/>
        </w:rPr>
        <w:t xml:space="preserve">, F. D. (2021). </w:t>
      </w:r>
      <w:proofErr w:type="spellStart"/>
      <w:r w:rsidRPr="00E25972">
        <w:rPr>
          <w:sz w:val="24"/>
          <w:szCs w:val="24"/>
        </w:rPr>
        <w:t>IoT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and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Industry</w:t>
      </w:r>
      <w:proofErr w:type="spellEnd"/>
      <w:r w:rsidRPr="00E25972">
        <w:rPr>
          <w:sz w:val="24"/>
          <w:szCs w:val="24"/>
        </w:rPr>
        <w:t xml:space="preserve"> 4.0: </w:t>
      </w:r>
      <w:proofErr w:type="spellStart"/>
      <w:r w:rsidRPr="00E25972">
        <w:rPr>
          <w:sz w:val="24"/>
          <w:szCs w:val="24"/>
        </w:rPr>
        <w:t>Trends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and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Challenges</w:t>
      </w:r>
      <w:proofErr w:type="spellEnd"/>
      <w:r w:rsidRPr="00E25972">
        <w:rPr>
          <w:sz w:val="24"/>
          <w:szCs w:val="24"/>
        </w:rPr>
        <w:t>. IEEE. https://www.ieee-cybermatics.org/</w:t>
      </w:r>
    </w:p>
    <w:p w14:paraId="0CFCD2E3" w14:textId="77777777" w:rsidR="00E25972" w:rsidRPr="00E25972" w:rsidRDefault="00E25972" w:rsidP="00E25972">
      <w:pPr>
        <w:pStyle w:val="a7"/>
        <w:numPr>
          <w:ilvl w:val="0"/>
          <w:numId w:val="16"/>
        </w:numPr>
        <w:tabs>
          <w:tab w:val="left" w:pos="1560"/>
        </w:tabs>
        <w:ind w:right="45" w:hanging="720"/>
        <w:jc w:val="both"/>
        <w:rPr>
          <w:sz w:val="24"/>
          <w:szCs w:val="24"/>
        </w:rPr>
      </w:pPr>
      <w:proofErr w:type="spellStart"/>
      <w:r w:rsidRPr="00E25972">
        <w:rPr>
          <w:sz w:val="24"/>
          <w:szCs w:val="24"/>
        </w:rPr>
        <w:t>Nof</w:t>
      </w:r>
      <w:proofErr w:type="spellEnd"/>
      <w:r w:rsidRPr="00E25972">
        <w:rPr>
          <w:sz w:val="24"/>
          <w:szCs w:val="24"/>
        </w:rPr>
        <w:t xml:space="preserve">, S. Y. (2020). </w:t>
      </w:r>
      <w:proofErr w:type="spellStart"/>
      <w:r w:rsidRPr="00E25972">
        <w:rPr>
          <w:sz w:val="24"/>
          <w:szCs w:val="24"/>
        </w:rPr>
        <w:t>Handbook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of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Industrial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Robotics</w:t>
      </w:r>
      <w:proofErr w:type="spellEnd"/>
      <w:r w:rsidRPr="00E25972">
        <w:rPr>
          <w:sz w:val="24"/>
          <w:szCs w:val="24"/>
        </w:rPr>
        <w:t xml:space="preserve">, 2nd </w:t>
      </w:r>
      <w:proofErr w:type="spellStart"/>
      <w:r w:rsidRPr="00E25972">
        <w:rPr>
          <w:sz w:val="24"/>
          <w:szCs w:val="24"/>
        </w:rPr>
        <w:t>Edition</w:t>
      </w:r>
      <w:proofErr w:type="spellEnd"/>
      <w:r w:rsidRPr="00E25972">
        <w:rPr>
          <w:sz w:val="24"/>
          <w:szCs w:val="24"/>
        </w:rPr>
        <w:t xml:space="preserve">. </w:t>
      </w:r>
      <w:proofErr w:type="spellStart"/>
      <w:r w:rsidRPr="00E25972">
        <w:rPr>
          <w:sz w:val="24"/>
          <w:szCs w:val="24"/>
        </w:rPr>
        <w:t>Wiley</w:t>
      </w:r>
      <w:proofErr w:type="spellEnd"/>
      <w:r w:rsidRPr="00E25972">
        <w:rPr>
          <w:sz w:val="24"/>
          <w:szCs w:val="24"/>
        </w:rPr>
        <w:t>. https://www.wiley.com/en-us/Handbook+of+Industrial+Robotics%2C+2nd+Edition-p-9780471177838</w:t>
      </w:r>
    </w:p>
    <w:p w14:paraId="5A330FF3" w14:textId="77777777" w:rsidR="00E25972" w:rsidRPr="00E25972" w:rsidRDefault="00E25972" w:rsidP="00E25972">
      <w:pPr>
        <w:pStyle w:val="a7"/>
        <w:numPr>
          <w:ilvl w:val="0"/>
          <w:numId w:val="16"/>
        </w:numPr>
        <w:tabs>
          <w:tab w:val="left" w:pos="1560"/>
        </w:tabs>
        <w:ind w:right="45" w:hanging="720"/>
        <w:jc w:val="both"/>
        <w:rPr>
          <w:sz w:val="24"/>
          <w:szCs w:val="24"/>
        </w:rPr>
      </w:pPr>
      <w:proofErr w:type="spellStart"/>
      <w:r w:rsidRPr="00E25972">
        <w:rPr>
          <w:sz w:val="24"/>
          <w:szCs w:val="24"/>
        </w:rPr>
        <w:t>Oztruk</w:t>
      </w:r>
      <w:proofErr w:type="spellEnd"/>
      <w:r w:rsidRPr="00E25972">
        <w:rPr>
          <w:sz w:val="24"/>
          <w:szCs w:val="24"/>
        </w:rPr>
        <w:t xml:space="preserve">, A. K., </w:t>
      </w:r>
      <w:proofErr w:type="spellStart"/>
      <w:r w:rsidRPr="00E25972">
        <w:rPr>
          <w:sz w:val="24"/>
          <w:szCs w:val="24"/>
        </w:rPr>
        <w:t>Hassan</w:t>
      </w:r>
      <w:proofErr w:type="spellEnd"/>
      <w:r w:rsidRPr="00E25972">
        <w:rPr>
          <w:sz w:val="24"/>
          <w:szCs w:val="24"/>
        </w:rPr>
        <w:t xml:space="preserve">, M. A. (2019). </w:t>
      </w:r>
      <w:proofErr w:type="spellStart"/>
      <w:r w:rsidRPr="00E25972">
        <w:rPr>
          <w:sz w:val="24"/>
          <w:szCs w:val="24"/>
        </w:rPr>
        <w:t>Concurrent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Engineering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and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Integrated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Product</w:t>
      </w:r>
      <w:proofErr w:type="spellEnd"/>
      <w:r w:rsidRPr="00E25972">
        <w:rPr>
          <w:sz w:val="24"/>
          <w:szCs w:val="24"/>
        </w:rPr>
        <w:t xml:space="preserve"> </w:t>
      </w:r>
      <w:proofErr w:type="spellStart"/>
      <w:r w:rsidRPr="00E25972">
        <w:rPr>
          <w:sz w:val="24"/>
          <w:szCs w:val="24"/>
        </w:rPr>
        <w:t>Development</w:t>
      </w:r>
      <w:proofErr w:type="spellEnd"/>
      <w:r w:rsidRPr="00E25972">
        <w:rPr>
          <w:sz w:val="24"/>
          <w:szCs w:val="24"/>
        </w:rPr>
        <w:t xml:space="preserve">. </w:t>
      </w:r>
      <w:proofErr w:type="spellStart"/>
      <w:r w:rsidRPr="00E25972">
        <w:rPr>
          <w:sz w:val="24"/>
          <w:szCs w:val="24"/>
        </w:rPr>
        <w:t>Springer</w:t>
      </w:r>
      <w:proofErr w:type="spellEnd"/>
      <w:r w:rsidRPr="00E25972">
        <w:rPr>
          <w:sz w:val="24"/>
          <w:szCs w:val="24"/>
        </w:rPr>
        <w:t xml:space="preserve">, </w:t>
      </w:r>
      <w:proofErr w:type="spellStart"/>
      <w:r w:rsidRPr="00E25972">
        <w:rPr>
          <w:sz w:val="24"/>
          <w:szCs w:val="24"/>
        </w:rPr>
        <w:t>Cham</w:t>
      </w:r>
      <w:proofErr w:type="spellEnd"/>
      <w:r w:rsidRPr="00E25972">
        <w:rPr>
          <w:sz w:val="24"/>
          <w:szCs w:val="24"/>
        </w:rPr>
        <w:t>. https://doi.org/10.1007/978-3-319-94730-7</w:t>
      </w:r>
    </w:p>
    <w:p w14:paraId="7EC031E3" w14:textId="05D4DF2D" w:rsidR="00012270" w:rsidRPr="00E25972" w:rsidRDefault="00012270" w:rsidP="00E25972">
      <w:pPr>
        <w:pStyle w:val="a7"/>
        <w:spacing w:line="228" w:lineRule="auto"/>
        <w:ind w:left="284" w:hanging="720"/>
        <w:jc w:val="both"/>
        <w:rPr>
          <w:sz w:val="24"/>
          <w:szCs w:val="24"/>
        </w:rPr>
      </w:pPr>
    </w:p>
    <w:sectPr w:rsidR="00012270" w:rsidRPr="00E25972" w:rsidSect="00E25972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97D"/>
    <w:multiLevelType w:val="hybridMultilevel"/>
    <w:tmpl w:val="F7147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01CB"/>
    <w:multiLevelType w:val="hybridMultilevel"/>
    <w:tmpl w:val="E95E5330"/>
    <w:lvl w:ilvl="0" w:tplc="C2DA9A80">
      <w:start w:val="3"/>
      <w:numFmt w:val="decimal"/>
      <w:lvlText w:val="%1."/>
      <w:lvlJc w:val="left"/>
      <w:pPr>
        <w:ind w:left="98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9DAA1F70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609E0E5C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477CEC9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C6FC379A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957EA96A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FAD66CF2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E71227D4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5B6251E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87009D8"/>
    <w:multiLevelType w:val="hybridMultilevel"/>
    <w:tmpl w:val="88BAC8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4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5" w15:restartNumberingAfterBreak="0">
    <w:nsid w:val="31345B81"/>
    <w:multiLevelType w:val="hybridMultilevel"/>
    <w:tmpl w:val="72300240"/>
    <w:lvl w:ilvl="0" w:tplc="8AA2F20C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F8322C">
      <w:numFmt w:val="bullet"/>
      <w:lvlText w:val="•"/>
      <w:lvlJc w:val="left"/>
      <w:pPr>
        <w:ind w:left="1244" w:hanging="164"/>
      </w:pPr>
      <w:rPr>
        <w:rFonts w:hint="default"/>
        <w:lang w:val="uk-UA" w:eastAsia="en-US" w:bidi="ar-SA"/>
      </w:rPr>
    </w:lvl>
    <w:lvl w:ilvl="2" w:tplc="21AE62E8">
      <w:numFmt w:val="bullet"/>
      <w:lvlText w:val="•"/>
      <w:lvlJc w:val="left"/>
      <w:pPr>
        <w:ind w:left="2229" w:hanging="164"/>
      </w:pPr>
      <w:rPr>
        <w:rFonts w:hint="default"/>
        <w:lang w:val="uk-UA" w:eastAsia="en-US" w:bidi="ar-SA"/>
      </w:rPr>
    </w:lvl>
    <w:lvl w:ilvl="3" w:tplc="B2B8E8E4">
      <w:numFmt w:val="bullet"/>
      <w:lvlText w:val="•"/>
      <w:lvlJc w:val="left"/>
      <w:pPr>
        <w:ind w:left="3213" w:hanging="164"/>
      </w:pPr>
      <w:rPr>
        <w:rFonts w:hint="default"/>
        <w:lang w:val="uk-UA" w:eastAsia="en-US" w:bidi="ar-SA"/>
      </w:rPr>
    </w:lvl>
    <w:lvl w:ilvl="4" w:tplc="0C429E82">
      <w:numFmt w:val="bullet"/>
      <w:lvlText w:val="•"/>
      <w:lvlJc w:val="left"/>
      <w:pPr>
        <w:ind w:left="4198" w:hanging="164"/>
      </w:pPr>
      <w:rPr>
        <w:rFonts w:hint="default"/>
        <w:lang w:val="uk-UA" w:eastAsia="en-US" w:bidi="ar-SA"/>
      </w:rPr>
    </w:lvl>
    <w:lvl w:ilvl="5" w:tplc="8C46D8E4">
      <w:numFmt w:val="bullet"/>
      <w:lvlText w:val="•"/>
      <w:lvlJc w:val="left"/>
      <w:pPr>
        <w:ind w:left="5183" w:hanging="164"/>
      </w:pPr>
      <w:rPr>
        <w:rFonts w:hint="default"/>
        <w:lang w:val="uk-UA" w:eastAsia="en-US" w:bidi="ar-SA"/>
      </w:rPr>
    </w:lvl>
    <w:lvl w:ilvl="6" w:tplc="32343ED4">
      <w:numFmt w:val="bullet"/>
      <w:lvlText w:val="•"/>
      <w:lvlJc w:val="left"/>
      <w:pPr>
        <w:ind w:left="6167" w:hanging="164"/>
      </w:pPr>
      <w:rPr>
        <w:rFonts w:hint="default"/>
        <w:lang w:val="uk-UA" w:eastAsia="en-US" w:bidi="ar-SA"/>
      </w:rPr>
    </w:lvl>
    <w:lvl w:ilvl="7" w:tplc="AE9E55E2">
      <w:numFmt w:val="bullet"/>
      <w:lvlText w:val="•"/>
      <w:lvlJc w:val="left"/>
      <w:pPr>
        <w:ind w:left="7152" w:hanging="164"/>
      </w:pPr>
      <w:rPr>
        <w:rFonts w:hint="default"/>
        <w:lang w:val="uk-UA" w:eastAsia="en-US" w:bidi="ar-SA"/>
      </w:rPr>
    </w:lvl>
    <w:lvl w:ilvl="8" w:tplc="4FF00E9E">
      <w:numFmt w:val="bullet"/>
      <w:lvlText w:val="•"/>
      <w:lvlJc w:val="left"/>
      <w:pPr>
        <w:ind w:left="8137" w:hanging="164"/>
      </w:pPr>
      <w:rPr>
        <w:rFonts w:hint="default"/>
        <w:lang w:val="uk-UA" w:eastAsia="en-US" w:bidi="ar-SA"/>
      </w:rPr>
    </w:lvl>
  </w:abstractNum>
  <w:abstractNum w:abstractNumId="6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7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818A2"/>
    <w:multiLevelType w:val="hybridMultilevel"/>
    <w:tmpl w:val="82F21EB6"/>
    <w:lvl w:ilvl="0" w:tplc="6C325778">
      <w:start w:val="3"/>
      <w:numFmt w:val="decimal"/>
      <w:lvlText w:val="%1."/>
      <w:lvlJc w:val="left"/>
      <w:pPr>
        <w:ind w:left="120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862A952"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plc="1DB63644">
      <w:numFmt w:val="bullet"/>
      <w:lvlText w:val="•"/>
      <w:lvlJc w:val="left"/>
      <w:pPr>
        <w:ind w:left="3065" w:hanging="360"/>
      </w:pPr>
      <w:rPr>
        <w:rFonts w:hint="default"/>
        <w:lang w:val="uk-UA" w:eastAsia="en-US" w:bidi="ar-SA"/>
      </w:rPr>
    </w:lvl>
    <w:lvl w:ilvl="3" w:tplc="45AC3268">
      <w:numFmt w:val="bullet"/>
      <w:lvlText w:val="•"/>
      <w:lvlJc w:val="left"/>
      <w:pPr>
        <w:ind w:left="3997" w:hanging="360"/>
      </w:pPr>
      <w:rPr>
        <w:rFonts w:hint="default"/>
        <w:lang w:val="uk-UA" w:eastAsia="en-US" w:bidi="ar-SA"/>
      </w:rPr>
    </w:lvl>
    <w:lvl w:ilvl="4" w:tplc="49EA176A">
      <w:numFmt w:val="bullet"/>
      <w:lvlText w:val="•"/>
      <w:lvlJc w:val="left"/>
      <w:pPr>
        <w:ind w:left="4930" w:hanging="360"/>
      </w:pPr>
      <w:rPr>
        <w:rFonts w:hint="default"/>
        <w:lang w:val="uk-UA" w:eastAsia="en-US" w:bidi="ar-SA"/>
      </w:rPr>
    </w:lvl>
    <w:lvl w:ilvl="5" w:tplc="7C4AB306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5D5275D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E3561536">
      <w:numFmt w:val="bullet"/>
      <w:lvlText w:val="•"/>
      <w:lvlJc w:val="left"/>
      <w:pPr>
        <w:ind w:left="7728" w:hanging="360"/>
      </w:pPr>
      <w:rPr>
        <w:rFonts w:hint="default"/>
        <w:lang w:val="uk-UA" w:eastAsia="en-US" w:bidi="ar-SA"/>
      </w:rPr>
    </w:lvl>
    <w:lvl w:ilvl="8" w:tplc="1D768F42">
      <w:numFmt w:val="bullet"/>
      <w:lvlText w:val="•"/>
      <w:lvlJc w:val="left"/>
      <w:pPr>
        <w:ind w:left="86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59F72BAE"/>
    <w:multiLevelType w:val="hybridMultilevel"/>
    <w:tmpl w:val="DC3CA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517A8"/>
    <w:multiLevelType w:val="hybridMultilevel"/>
    <w:tmpl w:val="74D20D70"/>
    <w:lvl w:ilvl="0" w:tplc="C290B190">
      <w:numFmt w:val="bullet"/>
      <w:lvlText w:val="-"/>
      <w:lvlJc w:val="left"/>
      <w:pPr>
        <w:ind w:left="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10A1DA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9FA06B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BF827FEC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2658731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E0C0CA40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148AF20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D87829DA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0962645A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2" w15:restartNumberingAfterBreak="0">
    <w:nsid w:val="6A2C6240"/>
    <w:multiLevelType w:val="hybridMultilevel"/>
    <w:tmpl w:val="F7483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4" w15:restartNumberingAfterBreak="0">
    <w:nsid w:val="72D23D25"/>
    <w:multiLevelType w:val="hybridMultilevel"/>
    <w:tmpl w:val="D1CE8368"/>
    <w:lvl w:ilvl="0" w:tplc="90F823C8">
      <w:start w:val="1"/>
      <w:numFmt w:val="decimal"/>
      <w:lvlText w:val="%1."/>
      <w:lvlJc w:val="left"/>
      <w:pPr>
        <w:ind w:left="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0A6F8C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A10F86C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E09AFE5A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CC07580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1288354A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B88DC46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130C12B6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18EA46FE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15" w15:restartNumberingAfterBreak="0">
    <w:nsid w:val="730E2205"/>
    <w:multiLevelType w:val="hybridMultilevel"/>
    <w:tmpl w:val="A912B794"/>
    <w:lvl w:ilvl="0" w:tplc="696A6C28">
      <w:start w:val="1"/>
      <w:numFmt w:val="decimal"/>
      <w:lvlText w:val="%1."/>
      <w:lvlJc w:val="left"/>
      <w:pPr>
        <w:ind w:left="212" w:hanging="2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1123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2036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2948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3861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4774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5686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6599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7512" w:hanging="212"/>
      </w:pPr>
      <w:rPr>
        <w:rFonts w:hint="default"/>
        <w:lang w:val="uk-UA" w:eastAsia="en-US" w:bidi="ar-SA"/>
      </w:rPr>
    </w:lvl>
  </w:abstractNum>
  <w:abstractNum w:abstractNumId="16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14"/>
  </w:num>
  <w:num w:numId="8">
    <w:abstractNumId w:val="11"/>
  </w:num>
  <w:num w:numId="9">
    <w:abstractNumId w:val="1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  <w:num w:numId="15">
    <w:abstractNumId w:val="0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27AA"/>
    <w:rsid w:val="00012270"/>
    <w:rsid w:val="00130933"/>
    <w:rsid w:val="001431F8"/>
    <w:rsid w:val="001B7E07"/>
    <w:rsid w:val="001F2D48"/>
    <w:rsid w:val="002014CB"/>
    <w:rsid w:val="0020200E"/>
    <w:rsid w:val="00246136"/>
    <w:rsid w:val="00457761"/>
    <w:rsid w:val="00462C70"/>
    <w:rsid w:val="00511BAC"/>
    <w:rsid w:val="00544D46"/>
    <w:rsid w:val="00581698"/>
    <w:rsid w:val="0058563F"/>
    <w:rsid w:val="005D323C"/>
    <w:rsid w:val="005E27F7"/>
    <w:rsid w:val="00654D54"/>
    <w:rsid w:val="0067256E"/>
    <w:rsid w:val="006E3499"/>
    <w:rsid w:val="0072188A"/>
    <w:rsid w:val="007933B4"/>
    <w:rsid w:val="007D4DF6"/>
    <w:rsid w:val="00831E1E"/>
    <w:rsid w:val="008534FE"/>
    <w:rsid w:val="0087152B"/>
    <w:rsid w:val="00880706"/>
    <w:rsid w:val="008927AA"/>
    <w:rsid w:val="008C670F"/>
    <w:rsid w:val="008F0D1D"/>
    <w:rsid w:val="009311EE"/>
    <w:rsid w:val="0098772D"/>
    <w:rsid w:val="009C790B"/>
    <w:rsid w:val="00A54B58"/>
    <w:rsid w:val="00A71D92"/>
    <w:rsid w:val="00A96EF1"/>
    <w:rsid w:val="00B147FF"/>
    <w:rsid w:val="00B355A5"/>
    <w:rsid w:val="00B51282"/>
    <w:rsid w:val="00DD7841"/>
    <w:rsid w:val="00E25972"/>
    <w:rsid w:val="00E3424C"/>
    <w:rsid w:val="00E5144D"/>
    <w:rsid w:val="00E94D30"/>
    <w:rsid w:val="00EC07A1"/>
    <w:rsid w:val="00ED3451"/>
    <w:rsid w:val="00F82151"/>
    <w:rsid w:val="00FE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789D"/>
  <w15:docId w15:val="{C725F8C7-09D1-4EBF-8500-8756EC10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paragraph" w:styleId="2">
    <w:name w:val="heading 2"/>
    <w:basedOn w:val="a"/>
    <w:next w:val="a"/>
    <w:link w:val="20"/>
    <w:qFormat/>
    <w:rsid w:val="00E342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349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577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457761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E3424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8">
    <w:name w:val="Body Text"/>
    <w:basedOn w:val="a"/>
    <w:link w:val="a9"/>
    <w:qFormat/>
    <w:rsid w:val="00E3424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E3424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B7E0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Юрій</cp:lastModifiedBy>
  <cp:revision>7</cp:revision>
  <dcterms:created xsi:type="dcterms:W3CDTF">2024-07-29T13:16:00Z</dcterms:created>
  <dcterms:modified xsi:type="dcterms:W3CDTF">2024-07-29T16:53:00Z</dcterms:modified>
</cp:coreProperties>
</file>