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32A88" w14:textId="7607F078" w:rsidR="00F457EC" w:rsidRDefault="00362EB6" w:rsidP="00F457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C7BF3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9A1268E" wp14:editId="2650CBE9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523990" cy="92678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74" t="5176" r="25153" b="3862"/>
                    <a:stretch/>
                  </pic:blipFill>
                  <pic:spPr bwMode="auto">
                    <a:xfrm>
                      <a:off x="0" y="0"/>
                      <a:ext cx="6523990" cy="926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457EC" w:rsidRPr="009028E5">
        <w:rPr>
          <w:rFonts w:ascii="Times New Roman" w:hAnsi="Times New Roman" w:cs="Times New Roman"/>
          <w:sz w:val="28"/>
          <w:szCs w:val="28"/>
        </w:rPr>
        <w:t>НАЦІОНАЛЬНИЙ ВУНІВЕРСИТЕТ БІОРЕСУРСІВ І ПРИРОДОКОРИСТУВАННЯ УКРАЇНИ</w:t>
      </w:r>
    </w:p>
    <w:p w14:paraId="2D7358FB" w14:textId="77777777" w:rsidR="00F457EC" w:rsidRDefault="00F457EC" w:rsidP="00F457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конструювання машин і обладнання</w:t>
      </w:r>
    </w:p>
    <w:p w14:paraId="3D296A27" w14:textId="77777777" w:rsidR="00F457EC" w:rsidRDefault="00F457EC" w:rsidP="00F457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DA3341" w14:textId="77777777" w:rsidR="00F457EC" w:rsidRDefault="00F457EC" w:rsidP="00F457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ED43B1" w14:textId="77777777" w:rsidR="00F457EC" w:rsidRDefault="00F457EC" w:rsidP="00F457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«ЗАТВЕЗДЖУЮ»</w:t>
      </w:r>
    </w:p>
    <w:p w14:paraId="5A4AB989" w14:textId="77777777" w:rsidR="00F457EC" w:rsidRDefault="00F457EC" w:rsidP="00F457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 факультету конструювання та дизайну</w:t>
      </w:r>
    </w:p>
    <w:p w14:paraId="7FBCAD9C" w14:textId="77777777" w:rsidR="00F457EC" w:rsidRDefault="00F457EC" w:rsidP="00F457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Зіновій РУЖИЛО</w:t>
      </w:r>
    </w:p>
    <w:p w14:paraId="045D28A5" w14:textId="77777777" w:rsidR="00F457EC" w:rsidRDefault="00F457EC" w:rsidP="00F457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«18» травня 2023 р.</w:t>
      </w:r>
    </w:p>
    <w:p w14:paraId="04ECF5DF" w14:textId="77777777" w:rsidR="00F457EC" w:rsidRDefault="00F457EC" w:rsidP="00F457E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1A11AC5" w14:textId="77777777" w:rsidR="00F457EC" w:rsidRDefault="00F457EC" w:rsidP="00F457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«СХВАЛЕНО»</w:t>
      </w:r>
    </w:p>
    <w:p w14:paraId="6C8CB83A" w14:textId="77777777" w:rsidR="00F457EC" w:rsidRDefault="00F457EC" w:rsidP="00F457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засіданні кафедри</w:t>
      </w:r>
    </w:p>
    <w:p w14:paraId="6D847FE7" w14:textId="77777777" w:rsidR="00F457EC" w:rsidRDefault="00F457EC" w:rsidP="00F457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конструювання машин і обладнання</w:t>
      </w:r>
    </w:p>
    <w:p w14:paraId="0F2BC46C" w14:textId="77777777" w:rsidR="00F457EC" w:rsidRDefault="00F457EC" w:rsidP="00F457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№9 від 13 травня 2023 р.</w:t>
      </w:r>
    </w:p>
    <w:p w14:paraId="1D1B0E52" w14:textId="77777777" w:rsidR="00F457EC" w:rsidRDefault="00F457EC" w:rsidP="00F457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Завідувач кафедри</w:t>
      </w:r>
    </w:p>
    <w:p w14:paraId="32012446" w14:textId="77777777" w:rsidR="00F457EC" w:rsidRDefault="00F457EC" w:rsidP="00F457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конструювання машин і обладнання</w:t>
      </w:r>
    </w:p>
    <w:p w14:paraId="70D96C04" w14:textId="77777777" w:rsidR="00F457EC" w:rsidRDefault="00F457EC" w:rsidP="00F457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Вячеслав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ЛОВЕЙКІН</w:t>
      </w:r>
    </w:p>
    <w:p w14:paraId="6011C671" w14:textId="77777777" w:rsidR="00F457EC" w:rsidRDefault="00F457EC" w:rsidP="00F457E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4F6D9F5" w14:textId="77777777" w:rsidR="00F457EC" w:rsidRDefault="00F457EC" w:rsidP="00F457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«РОЗГЛЯНУТО»</w:t>
      </w:r>
    </w:p>
    <w:p w14:paraId="2D145DFA" w14:textId="77777777" w:rsidR="00F457EC" w:rsidRDefault="00F457EC" w:rsidP="00F457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 ОНП «Машини та обладнання</w:t>
      </w:r>
    </w:p>
    <w:p w14:paraId="01660EB9" w14:textId="77777777" w:rsidR="00F457EC" w:rsidRDefault="00F457EC" w:rsidP="00F457E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сільськогосподарського виробництва»</w:t>
      </w:r>
    </w:p>
    <w:p w14:paraId="434F8CF3" w14:textId="77777777" w:rsidR="00F457EC" w:rsidRDefault="00F457EC" w:rsidP="00F457E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Вячеслав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ЛОВЕЙКІН</w:t>
      </w:r>
    </w:p>
    <w:p w14:paraId="1B5AF365" w14:textId="77777777" w:rsidR="00F457EC" w:rsidRDefault="00F457EC" w:rsidP="00F457E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38324D" w14:textId="77777777" w:rsidR="00F457EC" w:rsidRDefault="00F457EC" w:rsidP="00F457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РОБОЧА ПРОГРАМА НАВЧАЛЬНОЇ ДИСЦИПЛІНИ</w:t>
      </w:r>
    </w:p>
    <w:p w14:paraId="05EE67D4" w14:textId="77777777" w:rsidR="00F457EC" w:rsidRDefault="00F457EC" w:rsidP="00F457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1D7CE" w14:textId="77777777" w:rsidR="00F457EC" w:rsidRPr="00732405" w:rsidRDefault="00F457EC" w:rsidP="00F457E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32405">
        <w:rPr>
          <w:rFonts w:ascii="Times New Roman" w:hAnsi="Times New Roman" w:cs="Times New Roman"/>
          <w:b/>
          <w:sz w:val="40"/>
          <w:szCs w:val="40"/>
        </w:rPr>
        <w:t>ТЕОРІЯ ТЕХНІЧН</w:t>
      </w:r>
      <w:r>
        <w:rPr>
          <w:rFonts w:ascii="Times New Roman" w:hAnsi="Times New Roman" w:cs="Times New Roman"/>
          <w:b/>
          <w:sz w:val="40"/>
          <w:szCs w:val="40"/>
        </w:rPr>
        <w:t>И</w:t>
      </w:r>
      <w:r w:rsidRPr="00732405">
        <w:rPr>
          <w:rFonts w:ascii="Times New Roman" w:hAnsi="Times New Roman" w:cs="Times New Roman"/>
          <w:b/>
          <w:sz w:val="40"/>
          <w:szCs w:val="40"/>
        </w:rPr>
        <w:t>Х СИСТЕМ</w:t>
      </w:r>
    </w:p>
    <w:p w14:paraId="1590BE9F" w14:textId="77777777" w:rsidR="00F457EC" w:rsidRPr="00732405" w:rsidRDefault="00F457EC" w:rsidP="00F457E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CEDA9DC" w14:textId="77777777" w:rsidR="00F457EC" w:rsidRDefault="00F457EC" w:rsidP="00F457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Спеціальність: 133 – Галузеве машинобудування</w:t>
      </w:r>
    </w:p>
    <w:p w14:paraId="749A3D6D" w14:textId="560A8DC6" w:rsidR="00F457EC" w:rsidRDefault="00F457EC" w:rsidP="00F457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Освітньо-наукова програма: Машини та обладнання сільськогосподарського виробництва</w:t>
      </w:r>
    </w:p>
    <w:p w14:paraId="5C337D00" w14:textId="77777777" w:rsidR="00F457EC" w:rsidRDefault="00F457EC" w:rsidP="00F457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конструювання та дизайну</w:t>
      </w:r>
    </w:p>
    <w:p w14:paraId="3E4F5353" w14:textId="77777777" w:rsidR="00F457EC" w:rsidRPr="004C4F0B" w:rsidRDefault="00F457EC" w:rsidP="00F457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д.т.н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Ловейкін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д.т.н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Ромасевич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Ю.О.</w:t>
      </w:r>
    </w:p>
    <w:p w14:paraId="043C6754" w14:textId="77777777" w:rsidR="00F457EC" w:rsidRDefault="00F457EC" w:rsidP="00F457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54C2A1" w14:textId="77777777" w:rsidR="00F457EC" w:rsidRDefault="00F457EC" w:rsidP="00F457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F2288B" w14:textId="77777777" w:rsidR="00F457EC" w:rsidRDefault="00F457EC" w:rsidP="00F457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71404B" w14:textId="77777777" w:rsidR="00F457EC" w:rsidRDefault="00F457EC" w:rsidP="00F457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BB6E68" w14:textId="0A0A4121" w:rsidR="00F457EC" w:rsidRPr="009028E5" w:rsidRDefault="00F457EC" w:rsidP="00F457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 - 2023</w:t>
      </w:r>
    </w:p>
    <w:p w14:paraId="667EDBCF" w14:textId="6DEDC2F6" w:rsidR="005B6117" w:rsidRPr="00DA4934" w:rsidRDefault="005B6117" w:rsidP="005B611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493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 Опис навчальної дисципліни</w:t>
      </w:r>
    </w:p>
    <w:p w14:paraId="2BC386D7" w14:textId="77777777" w:rsidR="005B6117" w:rsidRDefault="005B6117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718BC80" w14:textId="77777777" w:rsidR="00E176C5" w:rsidRPr="00E176C5" w:rsidRDefault="00E176C5" w:rsidP="00E17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176C5">
        <w:rPr>
          <w:rFonts w:ascii="Times New Roman" w:hAnsi="Times New Roman" w:cs="Times New Roman"/>
          <w:b/>
          <w:sz w:val="28"/>
          <w:szCs w:val="28"/>
        </w:rPr>
        <w:t>Теорія технічних систем</w:t>
      </w:r>
    </w:p>
    <w:p w14:paraId="5B043E89" w14:textId="77777777" w:rsidR="00E176C5" w:rsidRPr="00E176C5" w:rsidRDefault="00E176C5" w:rsidP="00E17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4CDFE4E9" w14:textId="77777777" w:rsidR="00E176C5" w:rsidRPr="00E176C5" w:rsidRDefault="00E176C5" w:rsidP="00E176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176C5">
        <w:rPr>
          <w:rFonts w:ascii="Times New Roman" w:hAnsi="Times New Roman" w:cs="Times New Roman"/>
          <w:sz w:val="28"/>
          <w:szCs w:val="28"/>
        </w:rPr>
        <w:t xml:space="preserve">спеціальність 133 – </w:t>
      </w:r>
      <w:r w:rsidRPr="00E176C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Галузеве машинобудування</w:t>
      </w:r>
    </w:p>
    <w:p w14:paraId="445DA200" w14:textId="77777777" w:rsidR="00E176C5" w:rsidRPr="00E176C5" w:rsidRDefault="00E176C5" w:rsidP="00E17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6"/>
        <w:gridCol w:w="385"/>
        <w:gridCol w:w="2651"/>
        <w:gridCol w:w="3028"/>
      </w:tblGrid>
      <w:tr w:rsidR="00E176C5" w:rsidRPr="00E176C5" w14:paraId="506287CC" w14:textId="77777777" w:rsidTr="00651CC1">
        <w:tc>
          <w:tcPr>
            <w:tcW w:w="9996" w:type="dxa"/>
            <w:gridSpan w:val="4"/>
            <w:shd w:val="clear" w:color="auto" w:fill="auto"/>
          </w:tcPr>
          <w:p w14:paraId="571CAE4B" w14:textId="77777777"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575A5A" w14:textId="77777777"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b/>
                <w:sz w:val="28"/>
                <w:szCs w:val="28"/>
              </w:rPr>
              <w:t>Галузь знань, спеціальність, освітньо-кваліфікаційний рівень</w:t>
            </w:r>
          </w:p>
          <w:p w14:paraId="6C31DFC5" w14:textId="77777777"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6C5" w:rsidRPr="00E176C5" w14:paraId="7A92C92F" w14:textId="77777777" w:rsidTr="00651CC1">
        <w:tc>
          <w:tcPr>
            <w:tcW w:w="4191" w:type="dxa"/>
            <w:gridSpan w:val="2"/>
            <w:shd w:val="clear" w:color="auto" w:fill="auto"/>
          </w:tcPr>
          <w:p w14:paraId="6F0077FF" w14:textId="77777777"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Галузь знань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00085825" w14:textId="77777777"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13 – </w:t>
            </w:r>
            <w:r w:rsidRPr="00E176C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Механічна інженерія</w:t>
            </w: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2A2322" w14:textId="77777777"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(шифр і назва)</w:t>
            </w:r>
          </w:p>
        </w:tc>
      </w:tr>
      <w:tr w:rsidR="00E176C5" w:rsidRPr="00E176C5" w14:paraId="5F94B000" w14:textId="77777777" w:rsidTr="00651CC1">
        <w:tc>
          <w:tcPr>
            <w:tcW w:w="4191" w:type="dxa"/>
            <w:gridSpan w:val="2"/>
            <w:shd w:val="clear" w:color="auto" w:fill="auto"/>
          </w:tcPr>
          <w:p w14:paraId="6C3D04E3" w14:textId="77777777"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7BF15932" w14:textId="77777777"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133 – </w:t>
            </w:r>
            <w:r w:rsidRPr="00E176C5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Галузеве машинобудування</w:t>
            </w:r>
          </w:p>
          <w:p w14:paraId="74F7C02F" w14:textId="77777777"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(шифр і назва)</w:t>
            </w:r>
          </w:p>
        </w:tc>
      </w:tr>
      <w:tr w:rsidR="00E176C5" w:rsidRPr="00E176C5" w14:paraId="5191EAA0" w14:textId="77777777" w:rsidTr="00651CC1">
        <w:tc>
          <w:tcPr>
            <w:tcW w:w="4191" w:type="dxa"/>
            <w:gridSpan w:val="2"/>
            <w:shd w:val="clear" w:color="auto" w:fill="auto"/>
          </w:tcPr>
          <w:p w14:paraId="6630E39D" w14:textId="77777777"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Освітн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ступінь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7C98E249" w14:textId="77777777"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МАГІСТР</w:t>
            </w:r>
          </w:p>
          <w:p w14:paraId="102E0C13" w14:textId="77777777"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(бакалавр, спеціаліст, магістр)</w:t>
            </w:r>
          </w:p>
        </w:tc>
      </w:tr>
      <w:tr w:rsidR="00E176C5" w:rsidRPr="00E176C5" w14:paraId="086B49F6" w14:textId="77777777" w:rsidTr="00651CC1">
        <w:tc>
          <w:tcPr>
            <w:tcW w:w="9996" w:type="dxa"/>
            <w:gridSpan w:val="4"/>
            <w:shd w:val="clear" w:color="auto" w:fill="auto"/>
          </w:tcPr>
          <w:p w14:paraId="65E2DF07" w14:textId="77777777"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9306C1" w14:textId="77777777"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навчальної дисципліни</w:t>
            </w:r>
          </w:p>
          <w:p w14:paraId="6276F393" w14:textId="77777777"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6C5" w:rsidRPr="00E176C5" w14:paraId="16F4700F" w14:textId="77777777" w:rsidTr="00651CC1">
        <w:tc>
          <w:tcPr>
            <w:tcW w:w="4191" w:type="dxa"/>
            <w:gridSpan w:val="2"/>
            <w:shd w:val="clear" w:color="auto" w:fill="auto"/>
          </w:tcPr>
          <w:p w14:paraId="17012A00" w14:textId="77777777"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22B50E5B" w14:textId="77777777"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Нормативна</w:t>
            </w:r>
          </w:p>
        </w:tc>
      </w:tr>
      <w:tr w:rsidR="00E176C5" w:rsidRPr="00E176C5" w14:paraId="39AC1BCF" w14:textId="77777777" w:rsidTr="00651CC1">
        <w:tc>
          <w:tcPr>
            <w:tcW w:w="4191" w:type="dxa"/>
            <w:gridSpan w:val="2"/>
            <w:shd w:val="clear" w:color="auto" w:fill="auto"/>
          </w:tcPr>
          <w:p w14:paraId="3A7BAF5D" w14:textId="77777777"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36035A4D" w14:textId="3DE48981" w:rsidR="00E176C5" w:rsidRPr="00D9532A" w:rsidRDefault="00D9532A" w:rsidP="00CF3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80D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E176C5" w:rsidRPr="00E176C5" w14:paraId="29DD38E3" w14:textId="77777777" w:rsidTr="00651CC1">
        <w:tc>
          <w:tcPr>
            <w:tcW w:w="4191" w:type="dxa"/>
            <w:gridSpan w:val="2"/>
            <w:shd w:val="clear" w:color="auto" w:fill="auto"/>
          </w:tcPr>
          <w:p w14:paraId="1AB393E4" w14:textId="77777777"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кредитів ECTS 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763D5470" w14:textId="471E3C98" w:rsidR="00E176C5" w:rsidRPr="00CF3378" w:rsidRDefault="00880DD2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76C5" w:rsidRPr="00E176C5" w14:paraId="2AE635EB" w14:textId="77777777" w:rsidTr="00651CC1">
        <w:tc>
          <w:tcPr>
            <w:tcW w:w="4191" w:type="dxa"/>
            <w:gridSpan w:val="2"/>
            <w:shd w:val="clear" w:color="auto" w:fill="auto"/>
          </w:tcPr>
          <w:p w14:paraId="26DC1B08" w14:textId="77777777"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6505CF15" w14:textId="77777777"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76C5" w:rsidRPr="00E176C5" w14:paraId="54B86145" w14:textId="77777777" w:rsidTr="00651CC1">
        <w:tc>
          <w:tcPr>
            <w:tcW w:w="4191" w:type="dxa"/>
            <w:gridSpan w:val="2"/>
            <w:shd w:val="clear" w:color="auto" w:fill="auto"/>
          </w:tcPr>
          <w:p w14:paraId="5CAF3151" w14:textId="77777777"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4803CC10" w14:textId="77777777" w:rsidR="00E176C5" w:rsidRPr="00E176C5" w:rsidRDefault="00090B58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</w:tr>
      <w:tr w:rsidR="00E176C5" w:rsidRPr="00E176C5" w14:paraId="59366BB6" w14:textId="77777777" w:rsidTr="00651CC1">
        <w:tc>
          <w:tcPr>
            <w:tcW w:w="9996" w:type="dxa"/>
            <w:gridSpan w:val="4"/>
            <w:shd w:val="clear" w:color="auto" w:fill="auto"/>
          </w:tcPr>
          <w:p w14:paraId="40787DA4" w14:textId="77777777"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8D3CB" w14:textId="77777777" w:rsidR="00E176C5" w:rsidRPr="00E176C5" w:rsidRDefault="00E176C5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Показники навчальної дисципліни для денної форми навчання</w:t>
            </w:r>
          </w:p>
          <w:p w14:paraId="5B61FD11" w14:textId="77777777" w:rsidR="00E176C5" w:rsidRPr="00E176C5" w:rsidRDefault="00E176C5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CC1" w:rsidRPr="00E176C5" w14:paraId="7C97A35C" w14:textId="77777777" w:rsidTr="00651CC1">
        <w:tc>
          <w:tcPr>
            <w:tcW w:w="3794" w:type="dxa"/>
            <w:shd w:val="clear" w:color="auto" w:fill="auto"/>
          </w:tcPr>
          <w:p w14:paraId="17CF0C99" w14:textId="77777777"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7D22F723" w14:textId="77777777" w:rsidR="00651CC1" w:rsidRPr="00E176C5" w:rsidRDefault="00651CC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денна форма навчання</w:t>
            </w:r>
          </w:p>
        </w:tc>
        <w:tc>
          <w:tcPr>
            <w:tcW w:w="3084" w:type="dxa"/>
            <w:shd w:val="clear" w:color="auto" w:fill="auto"/>
          </w:tcPr>
          <w:p w14:paraId="416FE457" w14:textId="77777777" w:rsidR="00651CC1" w:rsidRPr="00E176C5" w:rsidRDefault="00651CC1" w:rsidP="0065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</w:t>
            </w: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 форма навчання</w:t>
            </w:r>
          </w:p>
        </w:tc>
      </w:tr>
      <w:tr w:rsidR="00651CC1" w:rsidRPr="00E176C5" w14:paraId="266B4DA9" w14:textId="77777777" w:rsidTr="00651CC1">
        <w:tc>
          <w:tcPr>
            <w:tcW w:w="3794" w:type="dxa"/>
            <w:shd w:val="clear" w:color="auto" w:fill="auto"/>
          </w:tcPr>
          <w:p w14:paraId="606304BE" w14:textId="77777777"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Рік підготовки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51B9E4D5" w14:textId="77777777" w:rsidR="00651CC1" w:rsidRPr="00E176C5" w:rsidRDefault="00651CC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4" w:type="dxa"/>
            <w:shd w:val="clear" w:color="auto" w:fill="auto"/>
          </w:tcPr>
          <w:p w14:paraId="638CAA3A" w14:textId="1105CB8B" w:rsidR="00651CC1" w:rsidRPr="00E176C5" w:rsidRDefault="00651CC1" w:rsidP="0065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CC1" w:rsidRPr="00E176C5" w14:paraId="55CB218E" w14:textId="77777777" w:rsidTr="00651CC1">
        <w:tc>
          <w:tcPr>
            <w:tcW w:w="3794" w:type="dxa"/>
            <w:shd w:val="clear" w:color="auto" w:fill="auto"/>
          </w:tcPr>
          <w:p w14:paraId="7D8F1705" w14:textId="77777777"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757317B8" w14:textId="77777777" w:rsidR="00651CC1" w:rsidRPr="00E176C5" w:rsidRDefault="00651CC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4" w:type="dxa"/>
            <w:shd w:val="clear" w:color="auto" w:fill="auto"/>
          </w:tcPr>
          <w:p w14:paraId="5B61E641" w14:textId="265E53F0" w:rsidR="00651CC1" w:rsidRPr="00E176C5" w:rsidRDefault="00651CC1" w:rsidP="0065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CC1" w:rsidRPr="00E176C5" w14:paraId="5716AF28" w14:textId="77777777" w:rsidTr="00651CC1">
        <w:tc>
          <w:tcPr>
            <w:tcW w:w="3794" w:type="dxa"/>
            <w:shd w:val="clear" w:color="auto" w:fill="auto"/>
          </w:tcPr>
          <w:p w14:paraId="6CD32B89" w14:textId="77777777"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7C3A16A2" w14:textId="6AEDF3A3" w:rsidR="00651CC1" w:rsidRPr="00E176C5" w:rsidRDefault="00402A7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51CC1"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3084" w:type="dxa"/>
            <w:shd w:val="clear" w:color="auto" w:fill="auto"/>
          </w:tcPr>
          <w:p w14:paraId="5B834C65" w14:textId="0BC6D9C2" w:rsidR="00651CC1" w:rsidRPr="00E176C5" w:rsidRDefault="00651CC1" w:rsidP="0065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CC1" w:rsidRPr="00E176C5" w14:paraId="37E39F51" w14:textId="77777777" w:rsidTr="00651CC1">
        <w:tc>
          <w:tcPr>
            <w:tcW w:w="3794" w:type="dxa"/>
            <w:shd w:val="clear" w:color="auto" w:fill="auto"/>
          </w:tcPr>
          <w:p w14:paraId="1C4A8406" w14:textId="77777777"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71B7A2A2" w14:textId="77777777" w:rsidR="00651CC1" w:rsidRPr="00E176C5" w:rsidRDefault="00651CC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3084" w:type="dxa"/>
            <w:shd w:val="clear" w:color="auto" w:fill="auto"/>
          </w:tcPr>
          <w:p w14:paraId="2CE7137E" w14:textId="669CAA76" w:rsidR="00651CC1" w:rsidRPr="00E176C5" w:rsidRDefault="00651CC1" w:rsidP="0065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CC1" w:rsidRPr="00E176C5" w14:paraId="0E1437A4" w14:textId="77777777" w:rsidTr="00651CC1">
        <w:trPr>
          <w:trHeight w:val="259"/>
        </w:trPr>
        <w:tc>
          <w:tcPr>
            <w:tcW w:w="3794" w:type="dxa"/>
            <w:shd w:val="clear" w:color="auto" w:fill="auto"/>
          </w:tcPr>
          <w:p w14:paraId="3263B866" w14:textId="77777777"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36A5EFF4" w14:textId="0F125813" w:rsidR="00651CC1" w:rsidRPr="00E176C5" w:rsidRDefault="00402A7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651CC1"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3084" w:type="dxa"/>
            <w:shd w:val="clear" w:color="auto" w:fill="auto"/>
          </w:tcPr>
          <w:p w14:paraId="16F347BF" w14:textId="2344598B" w:rsidR="00651CC1" w:rsidRPr="00E176C5" w:rsidRDefault="00651CC1" w:rsidP="0065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CC1" w:rsidRPr="00E176C5" w14:paraId="01060210" w14:textId="77777777" w:rsidTr="00651CC1">
        <w:trPr>
          <w:trHeight w:val="259"/>
        </w:trPr>
        <w:tc>
          <w:tcPr>
            <w:tcW w:w="3794" w:type="dxa"/>
            <w:shd w:val="clear" w:color="auto" w:fill="auto"/>
          </w:tcPr>
          <w:p w14:paraId="38A74C78" w14:textId="77777777"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Курсова робота 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052D72C9" w14:textId="50A1355A" w:rsidR="00651CC1" w:rsidRDefault="00880DD2" w:rsidP="00D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953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651CC1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3084" w:type="dxa"/>
            <w:shd w:val="clear" w:color="auto" w:fill="auto"/>
          </w:tcPr>
          <w:p w14:paraId="3B993EAB" w14:textId="102BF9D3" w:rsidR="00651CC1" w:rsidRDefault="00651CC1" w:rsidP="0065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CC1" w:rsidRPr="00E176C5" w14:paraId="2561AD67" w14:textId="77777777" w:rsidTr="00651CC1">
        <w:tc>
          <w:tcPr>
            <w:tcW w:w="3794" w:type="dxa"/>
            <w:shd w:val="clear" w:color="auto" w:fill="auto"/>
          </w:tcPr>
          <w:p w14:paraId="5E89CE6B" w14:textId="77777777"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тижневих годин </w:t>
            </w:r>
          </w:p>
          <w:p w14:paraId="67C0B7F6" w14:textId="77777777"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для денної форми навчання:</w:t>
            </w:r>
          </w:p>
          <w:p w14:paraId="675E3C8B" w14:textId="77777777"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аудиторних</w:t>
            </w:r>
          </w:p>
          <w:p w14:paraId="25459B15" w14:textId="77777777" w:rsidR="00651CC1" w:rsidRPr="00E176C5" w:rsidRDefault="00651CC1" w:rsidP="00E176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6C5">
              <w:rPr>
                <w:rFonts w:ascii="Times New Roman" w:hAnsi="Times New Roman" w:cs="Times New Roman"/>
                <w:sz w:val="28"/>
                <w:szCs w:val="28"/>
              </w:rPr>
              <w:t>самостійної роботи студента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7A5B2E65" w14:textId="77777777" w:rsidR="00651CC1" w:rsidRPr="00E176C5" w:rsidRDefault="00651CC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FDA9F" w14:textId="77777777" w:rsidR="00651CC1" w:rsidRPr="00E176C5" w:rsidRDefault="00651CC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42B80A" w14:textId="482A406D" w:rsidR="00651CC1" w:rsidRPr="00E176C5" w:rsidRDefault="00402A7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1CC1"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14:paraId="589B2CE6" w14:textId="63DEB034" w:rsidR="00651CC1" w:rsidRPr="00E176C5" w:rsidRDefault="00402A7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51CC1" w:rsidRPr="00E176C5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14:paraId="54166884" w14:textId="77777777" w:rsidR="00651CC1" w:rsidRPr="00E176C5" w:rsidRDefault="00651CC1" w:rsidP="00E17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shd w:val="clear" w:color="auto" w:fill="auto"/>
          </w:tcPr>
          <w:p w14:paraId="7AB47E8B" w14:textId="77777777" w:rsidR="00651CC1" w:rsidRDefault="00651C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679E97" w14:textId="77777777" w:rsidR="00651CC1" w:rsidRDefault="00651C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C100D" w14:textId="77777777" w:rsidR="00651CC1" w:rsidRDefault="00651C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08CAD" w14:textId="77777777" w:rsidR="00651CC1" w:rsidRPr="00E176C5" w:rsidRDefault="00651CC1" w:rsidP="0065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461944" w14:textId="77777777" w:rsidR="00E176C5" w:rsidRPr="00E176C5" w:rsidRDefault="00E176C5" w:rsidP="00E17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A2987B" w14:textId="77777777" w:rsidR="00F457EC" w:rsidRDefault="00F457EC" w:rsidP="00486F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441F2B" w14:textId="01BC44A8" w:rsidR="00E54CC1" w:rsidRPr="00CF1EF2" w:rsidRDefault="00E54CC1" w:rsidP="00486F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1EF2">
        <w:rPr>
          <w:rFonts w:ascii="Times New Roman" w:hAnsi="Times New Roman" w:cs="Times New Roman"/>
          <w:b/>
          <w:sz w:val="28"/>
          <w:szCs w:val="28"/>
          <w:lang w:val="uk-UA"/>
        </w:rPr>
        <w:t>2. Мета та завдання навчальної дисципліни</w:t>
      </w:r>
    </w:p>
    <w:p w14:paraId="636C89D0" w14:textId="77777777" w:rsidR="00E54CC1" w:rsidRDefault="00E54CC1" w:rsidP="00E54CC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55EFDE8E" w14:textId="77777777" w:rsidR="00454515" w:rsidRPr="00BB71C2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AD8">
        <w:rPr>
          <w:rFonts w:ascii="Times New Roman" w:hAnsi="Times New Roman" w:cs="Times New Roman"/>
          <w:sz w:val="28"/>
          <w:szCs w:val="28"/>
          <w:u w:val="single"/>
        </w:rPr>
        <w:lastRenderedPageBreak/>
        <w:t>Мета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</w:t>
      </w:r>
      <w:r w:rsidR="002F2696">
        <w:rPr>
          <w:rFonts w:ascii="Times New Roman" w:hAnsi="Times New Roman" w:cs="Times New Roman"/>
          <w:sz w:val="28"/>
          <w:szCs w:val="28"/>
        </w:rPr>
        <w:t xml:space="preserve">полягає </w:t>
      </w:r>
      <w:r w:rsidR="00693AD8">
        <w:rPr>
          <w:rFonts w:ascii="Times New Roman" w:hAnsi="Times New Roman" w:cs="Times New Roman"/>
          <w:sz w:val="28"/>
          <w:szCs w:val="28"/>
        </w:rPr>
        <w:t>в тому, щоб виробити у студента здатність системного розгляду задач технічних систем</w:t>
      </w:r>
      <w:r w:rsidR="00354159">
        <w:rPr>
          <w:rFonts w:ascii="Times New Roman" w:hAnsi="Times New Roman" w:cs="Times New Roman"/>
          <w:sz w:val="28"/>
          <w:szCs w:val="28"/>
        </w:rPr>
        <w:t xml:space="preserve"> сільськогосподарських машин і подати конструктивні методи їх розв’язання, зокрема задач динаміки машин та керування режимами їхньої роботи.</w:t>
      </w:r>
    </w:p>
    <w:p w14:paraId="6E39E04C" w14:textId="77777777" w:rsidR="00454515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59">
        <w:rPr>
          <w:rFonts w:ascii="Times New Roman" w:hAnsi="Times New Roman" w:cs="Times New Roman"/>
          <w:sz w:val="28"/>
          <w:szCs w:val="28"/>
          <w:u w:val="single"/>
        </w:rPr>
        <w:t>Завдання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полягає у наступному:</w:t>
      </w:r>
      <w:r w:rsidR="00354159">
        <w:rPr>
          <w:rFonts w:ascii="Times New Roman" w:hAnsi="Times New Roman" w:cs="Times New Roman"/>
          <w:sz w:val="28"/>
          <w:szCs w:val="28"/>
        </w:rPr>
        <w:t xml:space="preserve"> засвоїти основні положення системного підходу при розв’язанні задач проектування конструкцій машин та режимів їхньої роботи; ознайомитись з методами фізичного та математичного моделювання технічних систем; освоїти методи моделювання динаміки руху сільськогосподарських машин; </w:t>
      </w:r>
      <w:r w:rsidR="003933C1">
        <w:rPr>
          <w:rFonts w:ascii="Times New Roman" w:hAnsi="Times New Roman" w:cs="Times New Roman"/>
          <w:sz w:val="28"/>
          <w:szCs w:val="28"/>
        </w:rPr>
        <w:t>ознайомитись з методами аналізу та синтезу технічних систем, зокрема методом морфологічного аналізу та синтезу механізмів і машин сільськогосподарськ</w:t>
      </w:r>
      <w:r w:rsidR="00090B58">
        <w:rPr>
          <w:rFonts w:ascii="Times New Roman" w:hAnsi="Times New Roman" w:cs="Times New Roman"/>
          <w:sz w:val="28"/>
          <w:szCs w:val="28"/>
        </w:rPr>
        <w:t xml:space="preserve">ого призначення; освоїти методи </w:t>
      </w:r>
      <w:r w:rsidR="003933C1">
        <w:rPr>
          <w:rFonts w:ascii="Times New Roman" w:hAnsi="Times New Roman" w:cs="Times New Roman"/>
          <w:sz w:val="28"/>
          <w:szCs w:val="28"/>
        </w:rPr>
        <w:t>керування рухом механізмів сільськогосподарських машин.</w:t>
      </w:r>
    </w:p>
    <w:p w14:paraId="3D5EC755" w14:textId="77777777" w:rsidR="003933C1" w:rsidRPr="00BB71C2" w:rsidRDefault="003933C1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11EE4E" w14:textId="77777777" w:rsidR="00454515" w:rsidRPr="00BB71C2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C2">
        <w:rPr>
          <w:rFonts w:ascii="Times New Roman" w:hAnsi="Times New Roman" w:cs="Times New Roman"/>
          <w:sz w:val="28"/>
          <w:szCs w:val="28"/>
        </w:rPr>
        <w:t>У результаті вивчення навчальної дисципліни студент повинен</w:t>
      </w:r>
    </w:p>
    <w:p w14:paraId="62F00BC9" w14:textId="77777777" w:rsidR="00454515" w:rsidRPr="00BB71C2" w:rsidRDefault="00454515" w:rsidP="004545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3C1">
        <w:rPr>
          <w:rFonts w:ascii="Times New Roman" w:hAnsi="Times New Roman" w:cs="Times New Roman"/>
          <w:sz w:val="28"/>
          <w:szCs w:val="28"/>
          <w:u w:val="single"/>
        </w:rPr>
        <w:t>Знати</w:t>
      </w:r>
      <w:r w:rsidRPr="00BB71C2">
        <w:rPr>
          <w:rFonts w:ascii="Times New Roman" w:hAnsi="Times New Roman" w:cs="Times New Roman"/>
          <w:sz w:val="28"/>
          <w:szCs w:val="28"/>
        </w:rPr>
        <w:t>: основні</w:t>
      </w:r>
      <w:r w:rsidR="00EE7AE3">
        <w:rPr>
          <w:rFonts w:ascii="Times New Roman" w:hAnsi="Times New Roman" w:cs="Times New Roman"/>
          <w:sz w:val="28"/>
          <w:szCs w:val="28"/>
        </w:rPr>
        <w:t xml:space="preserve"> положення системного підходу при розв’язанні задач проектування конструкцій машин та режимів їхньої роботи; методи фізичного та математичного моделювання технічних систем; основні положення та принципи розв’язання задач динаміки машин; основні критерії та методи динамічної оцінки машин; методи аналізу та синтезу технічних систем; методи керування рухом технічних систем.</w:t>
      </w:r>
    </w:p>
    <w:p w14:paraId="2E011C20" w14:textId="77777777" w:rsidR="00E54CC1" w:rsidRDefault="00454515" w:rsidP="00EC76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624">
        <w:rPr>
          <w:rFonts w:ascii="Times New Roman" w:hAnsi="Times New Roman" w:cs="Times New Roman"/>
          <w:sz w:val="28"/>
          <w:szCs w:val="28"/>
          <w:u w:val="single"/>
        </w:rPr>
        <w:t>Вміти</w:t>
      </w:r>
      <w:r w:rsidRPr="00BB71C2">
        <w:rPr>
          <w:rFonts w:ascii="Times New Roman" w:hAnsi="Times New Roman" w:cs="Times New Roman"/>
          <w:sz w:val="28"/>
          <w:szCs w:val="28"/>
        </w:rPr>
        <w:t>:</w:t>
      </w:r>
      <w:r w:rsidR="00EC7624">
        <w:rPr>
          <w:rFonts w:ascii="Times New Roman" w:hAnsi="Times New Roman" w:cs="Times New Roman"/>
          <w:sz w:val="28"/>
          <w:szCs w:val="28"/>
        </w:rPr>
        <w:t xml:space="preserve"> застосовувати положення системного підходу при розв’язанні задач проектування конструкцій машин та режимів їхньої роботи, побудувати і вибрати параметри фізичної моделі конкретної технічної системи; будувати дискретні динамічні моделі конкретної </w:t>
      </w:r>
      <w:r w:rsidR="00202369">
        <w:rPr>
          <w:rFonts w:ascii="Times New Roman" w:hAnsi="Times New Roman" w:cs="Times New Roman"/>
          <w:sz w:val="28"/>
          <w:szCs w:val="28"/>
        </w:rPr>
        <w:t xml:space="preserve">технічної системи; скласти математичну модель динаміки руху технічної системи; розв’язати диференціальні рівняння руху технічної системи за допомогою програми </w:t>
      </w:r>
      <w:r w:rsidR="00202369" w:rsidRPr="00202369">
        <w:rPr>
          <w:rFonts w:ascii="Times New Roman" w:hAnsi="Times New Roman" w:cs="Times New Roman"/>
          <w:sz w:val="28"/>
          <w:szCs w:val="28"/>
        </w:rPr>
        <w:t>“</w:t>
      </w:r>
      <w:r w:rsidR="00202369">
        <w:rPr>
          <w:rFonts w:ascii="Times New Roman" w:hAnsi="Times New Roman" w:cs="Times New Roman"/>
          <w:sz w:val="28"/>
          <w:szCs w:val="28"/>
          <w:lang w:val="en-US"/>
        </w:rPr>
        <w:t>Mathematica</w:t>
      </w:r>
      <w:r w:rsidR="00202369" w:rsidRPr="00202369">
        <w:rPr>
          <w:rFonts w:ascii="Times New Roman" w:hAnsi="Times New Roman" w:cs="Times New Roman"/>
          <w:sz w:val="28"/>
          <w:szCs w:val="28"/>
        </w:rPr>
        <w:t>”</w:t>
      </w:r>
      <w:r w:rsidR="00D9532A">
        <w:rPr>
          <w:rFonts w:ascii="Times New Roman" w:hAnsi="Times New Roman" w:cs="Times New Roman"/>
          <w:sz w:val="28"/>
          <w:szCs w:val="28"/>
        </w:rPr>
        <w:t>.</w:t>
      </w:r>
    </w:p>
    <w:p w14:paraId="7BA0C5FF" w14:textId="77777777" w:rsidR="00090B58" w:rsidRPr="00090B58" w:rsidRDefault="00090B58" w:rsidP="00090B58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0B58">
        <w:rPr>
          <w:rFonts w:ascii="Times New Roman" w:hAnsi="Times New Roman" w:cs="Times New Roman"/>
          <w:sz w:val="28"/>
          <w:szCs w:val="28"/>
        </w:rPr>
        <w:t>Після успішного вивчення дисципліни "</w:t>
      </w:r>
      <w:r>
        <w:rPr>
          <w:rFonts w:ascii="Times New Roman" w:hAnsi="Times New Roman" w:cs="Times New Roman"/>
          <w:sz w:val="28"/>
          <w:szCs w:val="28"/>
        </w:rPr>
        <w:t>Теорія технічних систем</w:t>
      </w:r>
      <w:r w:rsidRPr="00090B58">
        <w:rPr>
          <w:rFonts w:ascii="Times New Roman" w:hAnsi="Times New Roman" w:cs="Times New Roman"/>
          <w:sz w:val="28"/>
          <w:szCs w:val="28"/>
        </w:rPr>
        <w:t xml:space="preserve">" студенти спеціальності "Галузеве машинобудування" будуть мати необхідні знання та навички для проектування, виробництва та експлуатації складних </w:t>
      </w:r>
      <w:r>
        <w:rPr>
          <w:rFonts w:ascii="Times New Roman" w:hAnsi="Times New Roman" w:cs="Times New Roman"/>
          <w:sz w:val="28"/>
          <w:szCs w:val="28"/>
        </w:rPr>
        <w:t>технічних</w:t>
      </w:r>
      <w:r w:rsidRPr="00090B58">
        <w:rPr>
          <w:rFonts w:ascii="Times New Roman" w:hAnsi="Times New Roman" w:cs="Times New Roman"/>
          <w:sz w:val="28"/>
          <w:szCs w:val="28"/>
        </w:rPr>
        <w:t xml:space="preserve"> систем в різних галузях</w:t>
      </w:r>
      <w:r w:rsidR="000204C4">
        <w:rPr>
          <w:rFonts w:ascii="Times New Roman" w:hAnsi="Times New Roman" w:cs="Times New Roman"/>
          <w:sz w:val="28"/>
          <w:szCs w:val="28"/>
        </w:rPr>
        <w:t xml:space="preserve"> виробництва</w:t>
      </w:r>
      <w:r w:rsidRPr="00090B58">
        <w:rPr>
          <w:rFonts w:ascii="Times New Roman" w:hAnsi="Times New Roman" w:cs="Times New Roman"/>
          <w:sz w:val="28"/>
          <w:szCs w:val="28"/>
        </w:rPr>
        <w:t xml:space="preserve">, </w:t>
      </w:r>
      <w:r w:rsidR="000204C4">
        <w:rPr>
          <w:rFonts w:ascii="Times New Roman" w:hAnsi="Times New Roman" w:cs="Times New Roman"/>
          <w:sz w:val="28"/>
          <w:szCs w:val="28"/>
        </w:rPr>
        <w:t>зокрема, сільськогосподарського машинобудування</w:t>
      </w:r>
      <w:r w:rsidRPr="00090B58">
        <w:rPr>
          <w:rFonts w:ascii="Times New Roman" w:hAnsi="Times New Roman" w:cs="Times New Roman"/>
          <w:sz w:val="28"/>
          <w:szCs w:val="28"/>
        </w:rPr>
        <w:t>.</w:t>
      </w:r>
    </w:p>
    <w:p w14:paraId="61D8C7B0" w14:textId="77777777" w:rsidR="00090B58" w:rsidRPr="00090B58" w:rsidRDefault="00090B58" w:rsidP="00090B58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0B5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090B5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090B58">
        <w:rPr>
          <w:rFonts w:ascii="Times New Roman" w:hAnsi="Times New Roman" w:cs="Times New Roman"/>
          <w:b/>
          <w:i/>
          <w:sz w:val="28"/>
          <w:szCs w:val="28"/>
        </w:rPr>
        <w:t xml:space="preserve">Набуття </w:t>
      </w:r>
      <w:proofErr w:type="spellStart"/>
      <w:r w:rsidRPr="00090B58">
        <w:rPr>
          <w:rFonts w:ascii="Times New Roman" w:hAnsi="Times New Roman" w:cs="Times New Roman"/>
          <w:b/>
          <w:i/>
          <w:sz w:val="28"/>
          <w:szCs w:val="28"/>
        </w:rPr>
        <w:t>компетентностей</w:t>
      </w:r>
      <w:proofErr w:type="spellEnd"/>
      <w:r w:rsidRPr="00090B5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5471951C" w14:textId="77777777" w:rsidR="00090B58" w:rsidRPr="00090B58" w:rsidRDefault="00090B58" w:rsidP="00090B58">
      <w:pPr>
        <w:tabs>
          <w:tab w:val="left" w:pos="284"/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інтегральна компетентність (ІК):</w:t>
      </w: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0B58">
        <w:rPr>
          <w:rFonts w:ascii="Times New Roman" w:hAnsi="Times New Roman" w:cs="Times New Roman"/>
          <w:sz w:val="28"/>
          <w:szCs w:val="28"/>
        </w:rPr>
        <w:t>з</w:t>
      </w:r>
      <w:r w:rsidRPr="00090B58">
        <w:rPr>
          <w:rFonts w:ascii="Times New Roman" w:eastAsia="Calibri" w:hAnsi="Times New Roman" w:cs="Times New Roman"/>
          <w:sz w:val="28"/>
          <w:szCs w:val="28"/>
        </w:rPr>
        <w:t>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14:paraId="201C5478" w14:textId="3A2E4414" w:rsidR="00956174" w:rsidRPr="00496BCA" w:rsidRDefault="00090B58" w:rsidP="00956174">
      <w:pPr>
        <w:jc w:val="both"/>
        <w:rPr>
          <w:rFonts w:ascii="Arial" w:eastAsia="Calibri" w:hAnsi="Arial" w:cs="Arial"/>
          <w:sz w:val="24"/>
          <w:szCs w:val="24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lastRenderedPageBreak/>
        <w:t>загальні компетентності (ЗК):</w:t>
      </w: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Start w:id="1" w:name="_Hlk152880890"/>
      <w:r w:rsidR="00956174">
        <w:rPr>
          <w:rFonts w:ascii="Arial" w:eastAsia="Calibri" w:hAnsi="Arial" w:cs="Arial"/>
          <w:sz w:val="24"/>
          <w:szCs w:val="24"/>
        </w:rPr>
        <w:t xml:space="preserve">ЗК2. </w:t>
      </w:r>
      <w:r w:rsidR="00956174" w:rsidRPr="00496BCA">
        <w:rPr>
          <w:rFonts w:ascii="Arial" w:eastAsia="Calibri" w:hAnsi="Arial" w:cs="Arial"/>
          <w:sz w:val="24"/>
          <w:szCs w:val="24"/>
        </w:rPr>
        <w:t>Здатність вч</w:t>
      </w:r>
      <w:r w:rsidR="00956174">
        <w:rPr>
          <w:rFonts w:ascii="Arial" w:eastAsia="Calibri" w:hAnsi="Arial" w:cs="Arial"/>
          <w:sz w:val="24"/>
          <w:szCs w:val="24"/>
        </w:rPr>
        <w:t>и</w:t>
      </w:r>
      <w:r w:rsidR="00956174" w:rsidRPr="00496BCA">
        <w:rPr>
          <w:rFonts w:ascii="Arial" w:eastAsia="Calibri" w:hAnsi="Arial" w:cs="Arial"/>
          <w:sz w:val="24"/>
          <w:szCs w:val="24"/>
        </w:rPr>
        <w:t>тися та оволодівати сучасними знаннями.</w:t>
      </w:r>
      <w:r w:rsidR="00956174">
        <w:rPr>
          <w:rFonts w:ascii="Arial" w:eastAsia="Calibri" w:hAnsi="Arial" w:cs="Arial"/>
          <w:sz w:val="24"/>
          <w:szCs w:val="24"/>
        </w:rPr>
        <w:t xml:space="preserve"> </w:t>
      </w:r>
      <w:bookmarkStart w:id="2" w:name="_Hlk152881181"/>
      <w:r w:rsidR="00956174">
        <w:rPr>
          <w:rFonts w:ascii="Arial" w:eastAsia="Calibri" w:hAnsi="Arial" w:cs="Arial"/>
          <w:sz w:val="24"/>
          <w:szCs w:val="24"/>
        </w:rPr>
        <w:t xml:space="preserve">ЗК6. </w:t>
      </w:r>
      <w:r w:rsidR="00956174" w:rsidRPr="00496BCA">
        <w:rPr>
          <w:rFonts w:ascii="Arial" w:eastAsia="Calibri" w:hAnsi="Arial" w:cs="Arial"/>
          <w:sz w:val="24"/>
          <w:szCs w:val="24"/>
        </w:rPr>
        <w:t xml:space="preserve">Здатність </w:t>
      </w:r>
      <w:r w:rsidR="00956174">
        <w:rPr>
          <w:rFonts w:ascii="Arial" w:eastAsia="Calibri" w:hAnsi="Arial" w:cs="Arial"/>
          <w:sz w:val="24"/>
          <w:szCs w:val="24"/>
        </w:rPr>
        <w:t>генерувати нові ідеї (креативність)</w:t>
      </w:r>
      <w:bookmarkEnd w:id="2"/>
      <w:r w:rsidR="00956174" w:rsidRPr="00496BCA">
        <w:rPr>
          <w:rFonts w:ascii="Arial" w:eastAsia="Calibri" w:hAnsi="Arial" w:cs="Arial"/>
          <w:sz w:val="24"/>
          <w:szCs w:val="24"/>
        </w:rPr>
        <w:t>.</w:t>
      </w:r>
    </w:p>
    <w:bookmarkEnd w:id="1"/>
    <w:p w14:paraId="74C4C52E" w14:textId="77777777" w:rsidR="00F457EC" w:rsidRDefault="0071775F" w:rsidP="00956174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ЗК7 </w:t>
      </w:r>
      <w:r w:rsidR="00090B58" w:rsidRPr="00090B58">
        <w:rPr>
          <w:rFonts w:ascii="Times New Roman" w:eastAsia="Calibri" w:hAnsi="Times New Roman" w:cs="Times New Roman"/>
          <w:sz w:val="28"/>
          <w:szCs w:val="28"/>
        </w:rPr>
        <w:t xml:space="preserve">Здатність виявляти, ставити та вирішувати проблеми.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ЗК8 </w:t>
      </w:r>
      <w:r w:rsidR="00090B58" w:rsidRPr="00090B58">
        <w:rPr>
          <w:rFonts w:ascii="Times New Roman" w:eastAsia="Calibri" w:hAnsi="Times New Roman" w:cs="Times New Roman"/>
          <w:sz w:val="28"/>
          <w:szCs w:val="28"/>
        </w:rPr>
        <w:t xml:space="preserve">Здатність приймати обґрунтовані рішення. </w:t>
      </w:r>
      <w:r>
        <w:rPr>
          <w:rFonts w:ascii="Times New Roman" w:eastAsia="Calibri" w:hAnsi="Times New Roman" w:cs="Times New Roman"/>
          <w:sz w:val="28"/>
          <w:szCs w:val="28"/>
        </w:rPr>
        <w:t>ЗК10</w:t>
      </w:r>
      <w:r w:rsidR="0095617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0B58" w:rsidRPr="00090B58">
        <w:rPr>
          <w:rFonts w:ascii="Times New Roman" w:eastAsia="Calibri" w:hAnsi="Times New Roman" w:cs="Times New Roman"/>
          <w:sz w:val="28"/>
          <w:szCs w:val="28"/>
        </w:rPr>
        <w:t>Здатність проводити дослідження на відповідному рівні.</w:t>
      </w:r>
    </w:p>
    <w:p w14:paraId="0A9CF4D8" w14:textId="26B12427" w:rsidR="00956174" w:rsidRPr="00F457EC" w:rsidRDefault="00090B58" w:rsidP="00956174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фахові (спеціальні) компетентності (</w:t>
      </w:r>
      <w:r w:rsidR="00D8271D">
        <w:rPr>
          <w:rFonts w:ascii="Times New Roman" w:hAnsi="Times New Roman" w:cs="Times New Roman"/>
          <w:b/>
          <w:iCs/>
          <w:sz w:val="28"/>
          <w:szCs w:val="28"/>
          <w:u w:val="single"/>
        </w:rPr>
        <w:t>С</w:t>
      </w: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К):</w:t>
      </w: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8271D">
        <w:rPr>
          <w:rFonts w:ascii="Times New Roman" w:hAnsi="Times New Roman" w:cs="Times New Roman"/>
          <w:iCs/>
          <w:sz w:val="28"/>
          <w:szCs w:val="28"/>
        </w:rPr>
        <w:t>СК1</w:t>
      </w:r>
      <w:r w:rsidR="0095617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0B58">
        <w:rPr>
          <w:rFonts w:ascii="Times New Roman" w:eastAsia="Calibri" w:hAnsi="Times New Roman" w:cs="Times New Roman"/>
          <w:sz w:val="28"/>
          <w:szCs w:val="28"/>
        </w:rPr>
        <w:t xml:space="preserve">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 інженерних задач, зокрема, в умовах технічної невизначеності. </w:t>
      </w:r>
      <w:r w:rsidR="00D8271D">
        <w:rPr>
          <w:rFonts w:ascii="Times New Roman" w:eastAsia="Calibri" w:hAnsi="Times New Roman" w:cs="Times New Roman"/>
          <w:sz w:val="28"/>
          <w:szCs w:val="28"/>
        </w:rPr>
        <w:t>СК7</w:t>
      </w:r>
      <w:r w:rsidR="0095617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90B58">
        <w:rPr>
          <w:rFonts w:ascii="Times New Roman" w:eastAsia="Calibri" w:hAnsi="Times New Roman" w:cs="Times New Roman"/>
          <w:sz w:val="28"/>
          <w:szCs w:val="28"/>
        </w:rPr>
        <w:t>Здатність виконувати науково-практичні та прикладні дослідження в машинобудівній галузі.</w:t>
      </w:r>
      <w:r w:rsidR="009561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3" w:name="_Hlk152881516"/>
      <w:r w:rsidR="00956174">
        <w:rPr>
          <w:rFonts w:ascii="Arial" w:eastAsia="Calibri" w:hAnsi="Arial" w:cs="Arial"/>
          <w:sz w:val="24"/>
          <w:szCs w:val="24"/>
        </w:rPr>
        <w:t xml:space="preserve">СК8. Здатність моделювати та досліджувати динаміку руху машин різного призначення, а також здійснювати їхню оптимізацію. </w:t>
      </w:r>
      <w:bookmarkStart w:id="4" w:name="_Hlk152881626"/>
      <w:r w:rsidR="00956174">
        <w:rPr>
          <w:rFonts w:ascii="Arial" w:eastAsia="Calibri" w:hAnsi="Arial" w:cs="Arial"/>
          <w:sz w:val="24"/>
          <w:szCs w:val="24"/>
        </w:rPr>
        <w:t>СК</w:t>
      </w:r>
      <w:r w:rsidR="00956174" w:rsidRPr="00182653">
        <w:rPr>
          <w:rFonts w:ascii="Arial" w:eastAsia="Calibri" w:hAnsi="Arial" w:cs="Arial"/>
          <w:sz w:val="24"/>
          <w:szCs w:val="24"/>
        </w:rPr>
        <w:t>9</w:t>
      </w:r>
      <w:r w:rsidR="00956174">
        <w:rPr>
          <w:rFonts w:ascii="Arial" w:eastAsia="Calibri" w:hAnsi="Arial" w:cs="Arial"/>
          <w:sz w:val="24"/>
          <w:szCs w:val="24"/>
        </w:rPr>
        <w:t xml:space="preserve">. Здатність розробляти, досліджувати та </w:t>
      </w:r>
      <w:r w:rsidR="00956174">
        <w:rPr>
          <w:rFonts w:ascii="Arial" w:hAnsi="Arial" w:cs="Arial"/>
          <w:sz w:val="24"/>
          <w:szCs w:val="24"/>
        </w:rPr>
        <w:t>п</w:t>
      </w:r>
      <w:r w:rsidR="00956174" w:rsidRPr="00496BCA">
        <w:rPr>
          <w:rFonts w:ascii="Arial" w:hAnsi="Arial" w:cs="Arial"/>
          <w:sz w:val="24"/>
          <w:szCs w:val="24"/>
        </w:rPr>
        <w:t>ояснювати</w:t>
      </w:r>
      <w:r w:rsidR="00956174">
        <w:rPr>
          <w:rFonts w:ascii="Arial" w:hAnsi="Arial" w:cs="Arial"/>
          <w:sz w:val="24"/>
          <w:szCs w:val="24"/>
        </w:rPr>
        <w:t xml:space="preserve"> механічні,</w:t>
      </w:r>
      <w:r w:rsidR="00956174" w:rsidRPr="00496BCA">
        <w:rPr>
          <w:rFonts w:ascii="Arial" w:hAnsi="Arial" w:cs="Arial"/>
          <w:sz w:val="24"/>
          <w:szCs w:val="24"/>
        </w:rPr>
        <w:t xml:space="preserve"> електромеханічні, електронні та інформаційні процеси, які лежать в основі синтезу </w:t>
      </w:r>
      <w:proofErr w:type="spellStart"/>
      <w:r w:rsidR="00956174" w:rsidRPr="00496BCA">
        <w:rPr>
          <w:rFonts w:ascii="Arial" w:hAnsi="Arial" w:cs="Arial"/>
          <w:sz w:val="24"/>
          <w:szCs w:val="24"/>
        </w:rPr>
        <w:t>мехатронних</w:t>
      </w:r>
      <w:proofErr w:type="spellEnd"/>
      <w:r w:rsidR="00956174" w:rsidRPr="00496BCA">
        <w:rPr>
          <w:rFonts w:ascii="Arial" w:hAnsi="Arial" w:cs="Arial"/>
          <w:sz w:val="24"/>
          <w:szCs w:val="24"/>
        </w:rPr>
        <w:t xml:space="preserve"> систем керування </w:t>
      </w:r>
      <w:r w:rsidR="00956174">
        <w:rPr>
          <w:rFonts w:ascii="Arial" w:hAnsi="Arial" w:cs="Arial"/>
          <w:sz w:val="24"/>
          <w:szCs w:val="24"/>
        </w:rPr>
        <w:t xml:space="preserve"> рухом </w:t>
      </w:r>
      <w:r w:rsidR="00956174" w:rsidRPr="00496BCA">
        <w:rPr>
          <w:rFonts w:ascii="Arial" w:hAnsi="Arial" w:cs="Arial"/>
          <w:sz w:val="24"/>
          <w:szCs w:val="24"/>
        </w:rPr>
        <w:t>сучасн</w:t>
      </w:r>
      <w:r w:rsidR="00956174">
        <w:rPr>
          <w:rFonts w:ascii="Arial" w:hAnsi="Arial" w:cs="Arial"/>
          <w:sz w:val="24"/>
          <w:szCs w:val="24"/>
        </w:rPr>
        <w:t>их</w:t>
      </w:r>
      <w:r w:rsidR="00956174" w:rsidRPr="00496BCA">
        <w:rPr>
          <w:rFonts w:ascii="Arial" w:hAnsi="Arial" w:cs="Arial"/>
          <w:sz w:val="24"/>
          <w:szCs w:val="24"/>
        </w:rPr>
        <w:t xml:space="preserve"> машин,</w:t>
      </w:r>
      <w:r w:rsidR="00956174">
        <w:rPr>
          <w:rFonts w:ascii="Arial" w:hAnsi="Arial" w:cs="Arial"/>
          <w:sz w:val="24"/>
          <w:szCs w:val="24"/>
        </w:rPr>
        <w:t xml:space="preserve"> зокрема, сільськогосподарських.</w:t>
      </w:r>
      <w:bookmarkEnd w:id="4"/>
    </w:p>
    <w:bookmarkEnd w:id="3"/>
    <w:p w14:paraId="3F2197B1" w14:textId="3A04CE99" w:rsidR="00090B58" w:rsidRPr="008B6597" w:rsidRDefault="00090B58" w:rsidP="00D8271D">
      <w:pPr>
        <w:pStyle w:val="21"/>
        <w:tabs>
          <w:tab w:val="left" w:pos="459"/>
        </w:tabs>
        <w:jc w:val="both"/>
        <w:rPr>
          <w:rFonts w:ascii="Arial" w:hAnsi="Arial" w:cs="Arial"/>
          <w:color w:val="auto"/>
          <w:sz w:val="24"/>
          <w:szCs w:val="24"/>
        </w:rPr>
      </w:pPr>
      <w:r w:rsidRPr="00090B58">
        <w:rPr>
          <w:rFonts w:ascii="Times New Roman" w:hAnsi="Times New Roman"/>
          <w:b/>
          <w:bCs/>
          <w:i/>
          <w:iCs/>
          <w:sz w:val="28"/>
          <w:szCs w:val="28"/>
        </w:rPr>
        <w:t>Програмні результати навчання (ПРН</w:t>
      </w:r>
      <w:r w:rsidRPr="00090B58">
        <w:rPr>
          <w:rFonts w:ascii="Times New Roman" w:hAnsi="Times New Roman"/>
          <w:sz w:val="28"/>
          <w:szCs w:val="28"/>
        </w:rPr>
        <w:t xml:space="preserve">): </w:t>
      </w:r>
      <w:bookmarkStart w:id="5" w:name="_Hlk152882439"/>
      <w:r w:rsidR="008B6597">
        <w:rPr>
          <w:rFonts w:ascii="Arial" w:hAnsi="Arial" w:cs="Arial"/>
          <w:color w:val="auto"/>
          <w:sz w:val="24"/>
          <w:szCs w:val="24"/>
        </w:rPr>
        <w:t xml:space="preserve">РН1. Знання і розуміння засад технологічних, фундаментальних та інженерних наук, що лежать в основі галузевого машинобудування і, зокрема, сільськогосподарського машинобудування. </w:t>
      </w:r>
      <w:r w:rsidR="008B6597" w:rsidRPr="00D8271D">
        <w:rPr>
          <w:rFonts w:ascii="Times New Roman" w:hAnsi="Times New Roman"/>
          <w:color w:val="auto"/>
          <w:sz w:val="28"/>
          <w:szCs w:val="28"/>
        </w:rPr>
        <w:t>РН2.</w:t>
      </w:r>
      <w:bookmarkEnd w:id="5"/>
      <w:r w:rsidR="00D8271D" w:rsidRPr="00D8271D">
        <w:rPr>
          <w:rFonts w:ascii="Times New Roman" w:hAnsi="Times New Roman"/>
          <w:color w:val="auto"/>
          <w:sz w:val="28"/>
          <w:szCs w:val="28"/>
        </w:rPr>
        <w:t>Знання та розуміння механіки і машинобудування та перспектив їхнього розвитку.</w:t>
      </w:r>
      <w:r w:rsidR="008B659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B6597">
        <w:rPr>
          <w:rFonts w:ascii="Arial" w:hAnsi="Arial" w:cs="Arial"/>
          <w:color w:val="auto"/>
          <w:sz w:val="24"/>
          <w:szCs w:val="24"/>
        </w:rPr>
        <w:t xml:space="preserve">РН4. Здійснювати інженерні розрахунки для вирішення складних задач і практичних проблем у галузевому машинобудуванні. </w:t>
      </w:r>
      <w:r w:rsidR="00D8271D">
        <w:rPr>
          <w:rFonts w:ascii="Times New Roman" w:hAnsi="Times New Roman"/>
          <w:color w:val="auto"/>
          <w:sz w:val="28"/>
          <w:szCs w:val="28"/>
        </w:rPr>
        <w:t xml:space="preserve"> РН8 </w:t>
      </w:r>
      <w:r w:rsidRPr="00090B58">
        <w:rPr>
          <w:rFonts w:ascii="Times New Roman" w:hAnsi="Times New Roman"/>
          <w:sz w:val="28"/>
          <w:szCs w:val="28"/>
        </w:rPr>
        <w:t>Планувати і виконувати наукові дослідження у сфері машинобудування, аналізувати їх результати, обґрунтовувати висновки.</w:t>
      </w:r>
    </w:p>
    <w:p w14:paraId="06C52C9C" w14:textId="77777777" w:rsidR="00454515" w:rsidRPr="00623C08" w:rsidRDefault="00090B58" w:rsidP="00090B5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val="uk-UA" w:eastAsia="uk-UA"/>
        </w:rPr>
        <w:t xml:space="preserve">         </w:t>
      </w:r>
      <w:r w:rsidR="00454515" w:rsidRPr="00623C08">
        <w:rPr>
          <w:rFonts w:ascii="Times New Roman" w:hAnsi="Times New Roman" w:cs="Times New Roman"/>
          <w:b/>
          <w:sz w:val="28"/>
          <w:szCs w:val="28"/>
          <w:lang w:val="uk-UA"/>
        </w:rPr>
        <w:t>3. Програма та структура навчальної дисципліни для:</w:t>
      </w:r>
    </w:p>
    <w:p w14:paraId="554CFED7" w14:textId="77777777" w:rsidR="00454515" w:rsidRDefault="00454515" w:rsidP="0045451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повного терміну денної (заочної) форми навчання: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71"/>
        <w:gridCol w:w="860"/>
        <w:gridCol w:w="947"/>
        <w:gridCol w:w="476"/>
        <w:gridCol w:w="356"/>
        <w:gridCol w:w="536"/>
        <w:gridCol w:w="560"/>
        <w:gridCol w:w="599"/>
        <w:gridCol w:w="947"/>
        <w:gridCol w:w="436"/>
        <w:gridCol w:w="436"/>
        <w:gridCol w:w="594"/>
        <w:gridCol w:w="560"/>
        <w:gridCol w:w="592"/>
      </w:tblGrid>
      <w:tr w:rsidR="00454515" w14:paraId="52C1DD81" w14:textId="77777777" w:rsidTr="00771605">
        <w:tc>
          <w:tcPr>
            <w:tcW w:w="1871" w:type="dxa"/>
            <w:vMerge w:val="restart"/>
          </w:tcPr>
          <w:p w14:paraId="05D9515B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7899" w:type="dxa"/>
            <w:gridSpan w:val="13"/>
          </w:tcPr>
          <w:p w14:paraId="7D12BBF7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454515" w14:paraId="1265817E" w14:textId="77777777" w:rsidTr="00771605">
        <w:tc>
          <w:tcPr>
            <w:tcW w:w="1871" w:type="dxa"/>
            <w:vMerge/>
          </w:tcPr>
          <w:p w14:paraId="725B718E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34" w:type="dxa"/>
            <w:gridSpan w:val="7"/>
          </w:tcPr>
          <w:p w14:paraId="392050A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Денна форма</w:t>
            </w:r>
          </w:p>
        </w:tc>
        <w:tc>
          <w:tcPr>
            <w:tcW w:w="3565" w:type="dxa"/>
            <w:gridSpan w:val="6"/>
          </w:tcPr>
          <w:p w14:paraId="27C3822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Заочна форма</w:t>
            </w:r>
          </w:p>
        </w:tc>
      </w:tr>
      <w:tr w:rsidR="008E5025" w14:paraId="4734BD29" w14:textId="77777777" w:rsidTr="00771605">
        <w:tc>
          <w:tcPr>
            <w:tcW w:w="1871" w:type="dxa"/>
            <w:vMerge/>
          </w:tcPr>
          <w:p w14:paraId="5B257864" w14:textId="77777777" w:rsidR="00454515" w:rsidRDefault="00454515" w:rsidP="003454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0" w:type="dxa"/>
            <w:vMerge w:val="restart"/>
          </w:tcPr>
          <w:p w14:paraId="47888851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тижні</w:t>
            </w:r>
          </w:p>
        </w:tc>
        <w:tc>
          <w:tcPr>
            <w:tcW w:w="947" w:type="dxa"/>
            <w:vMerge w:val="restart"/>
          </w:tcPr>
          <w:p w14:paraId="5BE26C28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527" w:type="dxa"/>
            <w:gridSpan w:val="5"/>
          </w:tcPr>
          <w:p w14:paraId="185C277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  <w:tc>
          <w:tcPr>
            <w:tcW w:w="947" w:type="dxa"/>
            <w:vMerge w:val="restart"/>
          </w:tcPr>
          <w:p w14:paraId="22635135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618" w:type="dxa"/>
            <w:gridSpan w:val="5"/>
          </w:tcPr>
          <w:p w14:paraId="572F2895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</w:tr>
      <w:tr w:rsidR="008E5025" w14:paraId="3A1FE91C" w14:textId="77777777" w:rsidTr="00771605">
        <w:tc>
          <w:tcPr>
            <w:tcW w:w="1871" w:type="dxa"/>
            <w:vMerge/>
          </w:tcPr>
          <w:p w14:paraId="4D49B05A" w14:textId="77777777" w:rsidR="00454515" w:rsidRDefault="00454515" w:rsidP="003454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0" w:type="dxa"/>
            <w:vMerge/>
          </w:tcPr>
          <w:p w14:paraId="1EFF3A19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  <w:vMerge/>
          </w:tcPr>
          <w:p w14:paraId="40649CE9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76" w:type="dxa"/>
          </w:tcPr>
          <w:p w14:paraId="6EE46996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356" w:type="dxa"/>
          </w:tcPr>
          <w:p w14:paraId="4BB3A29E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36" w:type="dxa"/>
          </w:tcPr>
          <w:p w14:paraId="45725C71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</w:p>
        </w:tc>
        <w:tc>
          <w:tcPr>
            <w:tcW w:w="560" w:type="dxa"/>
          </w:tcPr>
          <w:p w14:paraId="4F513B1C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99" w:type="dxa"/>
          </w:tcPr>
          <w:p w14:paraId="7A5575C3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947" w:type="dxa"/>
            <w:vMerge/>
          </w:tcPr>
          <w:p w14:paraId="3B93BCD1" w14:textId="77777777" w:rsidR="00454515" w:rsidRPr="008C37C0" w:rsidRDefault="00454515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2DBF64E2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436" w:type="dxa"/>
          </w:tcPr>
          <w:p w14:paraId="228E0C78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94" w:type="dxa"/>
          </w:tcPr>
          <w:p w14:paraId="3E810D51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560" w:type="dxa"/>
          </w:tcPr>
          <w:p w14:paraId="77E8BF54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92" w:type="dxa"/>
          </w:tcPr>
          <w:p w14:paraId="3700F0BA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8E5025" w14:paraId="7B8C56DC" w14:textId="77777777" w:rsidTr="00771605">
        <w:tc>
          <w:tcPr>
            <w:tcW w:w="1871" w:type="dxa"/>
          </w:tcPr>
          <w:p w14:paraId="753EB355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60" w:type="dxa"/>
          </w:tcPr>
          <w:p w14:paraId="0172ADC2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47" w:type="dxa"/>
          </w:tcPr>
          <w:p w14:paraId="278091E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76" w:type="dxa"/>
          </w:tcPr>
          <w:p w14:paraId="0A6A9ED2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6" w:type="dxa"/>
          </w:tcPr>
          <w:p w14:paraId="375B90F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36" w:type="dxa"/>
          </w:tcPr>
          <w:p w14:paraId="4ED5AF3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60" w:type="dxa"/>
          </w:tcPr>
          <w:p w14:paraId="76B05BDF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99" w:type="dxa"/>
          </w:tcPr>
          <w:p w14:paraId="66C17A5D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947" w:type="dxa"/>
          </w:tcPr>
          <w:p w14:paraId="27802178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36" w:type="dxa"/>
          </w:tcPr>
          <w:p w14:paraId="7990D0B5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36" w:type="dxa"/>
          </w:tcPr>
          <w:p w14:paraId="43A3A0F8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94" w:type="dxa"/>
          </w:tcPr>
          <w:p w14:paraId="7763359D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60" w:type="dxa"/>
          </w:tcPr>
          <w:p w14:paraId="340CBAFA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92" w:type="dxa"/>
          </w:tcPr>
          <w:p w14:paraId="676DD4DF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14</w:t>
            </w:r>
          </w:p>
        </w:tc>
      </w:tr>
      <w:tr w:rsidR="00454515" w14:paraId="12D80BAB" w14:textId="77777777" w:rsidTr="00771605">
        <w:tc>
          <w:tcPr>
            <w:tcW w:w="9770" w:type="dxa"/>
            <w:gridSpan w:val="14"/>
          </w:tcPr>
          <w:p w14:paraId="51ED2CAF" w14:textId="77777777" w:rsidR="00454515" w:rsidRPr="00EB5291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Змістовий модуль 1. </w:t>
            </w:r>
            <w:r w:rsidR="0098113E"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Основи теорії технічних систем</w:t>
            </w:r>
            <w:r w:rsidR="00E80A56"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та їх моделювання</w:t>
            </w:r>
          </w:p>
        </w:tc>
      </w:tr>
      <w:tr w:rsidR="008E5025" w14:paraId="0C5BDDD0" w14:textId="77777777" w:rsidTr="00771605">
        <w:tc>
          <w:tcPr>
            <w:tcW w:w="1871" w:type="dxa"/>
          </w:tcPr>
          <w:p w14:paraId="05446DA6" w14:textId="77777777" w:rsidR="00EB5291" w:rsidRDefault="00454515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80A56"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D2F3A92" w14:textId="77777777" w:rsidR="00454515" w:rsidRPr="00194E6A" w:rsidRDefault="00E80A56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теорії систем</w:t>
            </w:r>
            <w:r w:rsidR="008A665C"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14:paraId="07E6AE89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947" w:type="dxa"/>
          </w:tcPr>
          <w:p w14:paraId="37C279CA" w14:textId="47DB2918" w:rsidR="00454515" w:rsidRPr="008C37C0" w:rsidRDefault="00BA080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76" w:type="dxa"/>
          </w:tcPr>
          <w:p w14:paraId="3AC700D1" w14:textId="77777777" w:rsidR="00454515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7F7721DF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185B60F3" w14:textId="77777777" w:rsidR="00454515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04A3045A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9" w:type="dxa"/>
          </w:tcPr>
          <w:p w14:paraId="7CEA9B67" w14:textId="7FE12FD1" w:rsidR="00454515" w:rsidRPr="008C37C0" w:rsidRDefault="00BA080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947" w:type="dxa"/>
          </w:tcPr>
          <w:p w14:paraId="4F58ACC9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17E98A4A" w14:textId="2593C9DD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756B089B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26360657" w14:textId="05D05D31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019DFDF8" w14:textId="22CF4D2C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2524B5B6" w14:textId="30680D34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E5025" w14:paraId="77A8E75A" w14:textId="77777777" w:rsidTr="00771605">
        <w:tc>
          <w:tcPr>
            <w:tcW w:w="1871" w:type="dxa"/>
            <w:vAlign w:val="center"/>
          </w:tcPr>
          <w:p w14:paraId="3B59399C" w14:textId="77777777" w:rsidR="00454515" w:rsidRPr="00194E6A" w:rsidRDefault="00454515" w:rsidP="003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  <w:r w:rsidRPr="00194E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80A56" w:rsidRPr="00194E6A">
              <w:rPr>
                <w:rFonts w:ascii="Times New Roman" w:hAnsi="Times New Roman" w:cs="Times New Roman"/>
                <w:sz w:val="24"/>
                <w:szCs w:val="24"/>
              </w:rPr>
              <w:t>Предмет теорії систем</w:t>
            </w:r>
            <w:r w:rsidR="008A665C" w:rsidRPr="00194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</w:tcPr>
          <w:p w14:paraId="6903EAFA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947" w:type="dxa"/>
          </w:tcPr>
          <w:p w14:paraId="565A5E1F" w14:textId="77777777" w:rsidR="00454515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76" w:type="dxa"/>
          </w:tcPr>
          <w:p w14:paraId="63D9BB47" w14:textId="174E9591" w:rsidR="00454515" w:rsidRPr="008C37C0" w:rsidRDefault="001572D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356" w:type="dxa"/>
          </w:tcPr>
          <w:p w14:paraId="32F281D6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1C6BCFED" w14:textId="77777777" w:rsidR="00454515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6F148120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9" w:type="dxa"/>
          </w:tcPr>
          <w:p w14:paraId="00AA9427" w14:textId="33457942" w:rsidR="00454515" w:rsidRPr="008C37C0" w:rsidRDefault="00BA080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947" w:type="dxa"/>
          </w:tcPr>
          <w:p w14:paraId="2B024275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10BC5561" w14:textId="03783D60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2424252C" w14:textId="77777777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19B2CA49" w14:textId="0FFD4CCE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7B0724AD" w14:textId="5E5C24D1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5C16F459" w14:textId="31B3EB71" w:rsidR="00454515" w:rsidRPr="008C37C0" w:rsidRDefault="0045451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E5025" w14:paraId="42ED407A" w14:textId="77777777" w:rsidTr="00771605">
        <w:tc>
          <w:tcPr>
            <w:tcW w:w="1871" w:type="dxa"/>
          </w:tcPr>
          <w:p w14:paraId="25C04C8D" w14:textId="4B0C7F95" w:rsidR="00AC5DBC" w:rsidRPr="00194E6A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3.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70D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Формалізм і проблеми теорії </w:t>
            </w:r>
            <w:r w:rsidR="00E80A56"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</w:t>
            </w:r>
          </w:p>
        </w:tc>
        <w:tc>
          <w:tcPr>
            <w:tcW w:w="860" w:type="dxa"/>
          </w:tcPr>
          <w:p w14:paraId="5D458394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947" w:type="dxa"/>
          </w:tcPr>
          <w:p w14:paraId="4ED5B41C" w14:textId="05AF7642" w:rsidR="00AC5DBC" w:rsidRPr="008C37C0" w:rsidRDefault="00BA080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76" w:type="dxa"/>
          </w:tcPr>
          <w:p w14:paraId="776B6CDC" w14:textId="77777777" w:rsidR="00AC5DBC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6F3C3A31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749156D2" w14:textId="77777777"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06BC9B39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9" w:type="dxa"/>
          </w:tcPr>
          <w:p w14:paraId="0C9B8099" w14:textId="21307DB6" w:rsidR="00AC5DBC" w:rsidRPr="008C37C0" w:rsidRDefault="00BA080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947" w:type="dxa"/>
          </w:tcPr>
          <w:p w14:paraId="44A12B79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760D9C24" w14:textId="36D74ABE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032C1375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4CF32514" w14:textId="7C5B1DB5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26E2453D" w14:textId="4E8F9BEB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5186FEE4" w14:textId="765D6740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E5025" w14:paraId="2773B7B3" w14:textId="77777777" w:rsidTr="00771605">
        <w:tc>
          <w:tcPr>
            <w:tcW w:w="1871" w:type="dxa"/>
          </w:tcPr>
          <w:p w14:paraId="22CF6562" w14:textId="5B4EF8A8" w:rsidR="00AC5DBC" w:rsidRPr="00194E6A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Тема 4.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70D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системи</w:t>
            </w:r>
            <w:r w:rsidR="00E80A56"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60" w:type="dxa"/>
          </w:tcPr>
          <w:p w14:paraId="09712B02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947" w:type="dxa"/>
          </w:tcPr>
          <w:p w14:paraId="558BAD5D" w14:textId="2C9C9BE0" w:rsidR="00AC5DBC" w:rsidRPr="008C37C0" w:rsidRDefault="00BA080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76" w:type="dxa"/>
          </w:tcPr>
          <w:p w14:paraId="6A86A71E" w14:textId="0FD8CE9E" w:rsidR="00AC5DBC" w:rsidRPr="008C37C0" w:rsidRDefault="001572D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356" w:type="dxa"/>
          </w:tcPr>
          <w:p w14:paraId="4AC61E09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2D7B2DF1" w14:textId="77777777"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699E34E4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9" w:type="dxa"/>
          </w:tcPr>
          <w:p w14:paraId="755FED76" w14:textId="565CC34C" w:rsidR="00AC5DBC" w:rsidRPr="008C37C0" w:rsidRDefault="00BA080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947" w:type="dxa"/>
          </w:tcPr>
          <w:p w14:paraId="7C25B183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4D17F34A" w14:textId="23B1BFCB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2ADD2BBC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01E39A93" w14:textId="0951D700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13ADB3A0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09D0B9C7" w14:textId="784EFD21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E5025" w14:paraId="69A903D6" w14:textId="77777777" w:rsidTr="00771605">
        <w:tc>
          <w:tcPr>
            <w:tcW w:w="1871" w:type="dxa"/>
          </w:tcPr>
          <w:p w14:paraId="327E1B63" w14:textId="77777777" w:rsidR="0023099F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5.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D5B0E8B" w14:textId="32FD1792" w:rsidR="00AC5DBC" w:rsidRPr="00194E6A" w:rsidRDefault="00802F8D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синтезу технічних систем</w:t>
            </w:r>
            <w:r w:rsidR="00AC5DBC"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14:paraId="4949AD08" w14:textId="77777777" w:rsidR="00AC5DBC" w:rsidRPr="001437F7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47" w:type="dxa"/>
          </w:tcPr>
          <w:p w14:paraId="2A7FF123" w14:textId="00DF1913" w:rsidR="00AC5DBC" w:rsidRPr="008C37C0" w:rsidRDefault="00BA080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76" w:type="dxa"/>
          </w:tcPr>
          <w:p w14:paraId="09528E68" w14:textId="11F1F5AB" w:rsidR="00AC5DBC" w:rsidRPr="008C37C0" w:rsidRDefault="001572D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3F2DD238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5BE68F26" w14:textId="77777777"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370E98B8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9" w:type="dxa"/>
          </w:tcPr>
          <w:p w14:paraId="4605A49C" w14:textId="2794F489" w:rsidR="00AC5DBC" w:rsidRPr="008C37C0" w:rsidRDefault="00BA080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947" w:type="dxa"/>
          </w:tcPr>
          <w:p w14:paraId="6188BF60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5622A362" w14:textId="75178956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09E2DAD2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5EF15333" w14:textId="22FCAA18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6B11AC1C" w14:textId="52162C51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20048D2F" w14:textId="37AEF1D9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E5025" w14:paraId="6F9C2EC0" w14:textId="77777777" w:rsidTr="00771605">
        <w:tc>
          <w:tcPr>
            <w:tcW w:w="1871" w:type="dxa"/>
          </w:tcPr>
          <w:p w14:paraId="2C50CE0A" w14:textId="77777777" w:rsidR="0023099F" w:rsidRDefault="00E80A56" w:rsidP="003454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6.</w:t>
            </w:r>
          </w:p>
          <w:p w14:paraId="140518B0" w14:textId="5438FD9A" w:rsidR="00E80A56" w:rsidRPr="00194E6A" w:rsidRDefault="0023099F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 </w:t>
            </w:r>
            <w:r w:rsidR="001410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802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оделювання технічних систем</w:t>
            </w:r>
          </w:p>
        </w:tc>
        <w:tc>
          <w:tcPr>
            <w:tcW w:w="860" w:type="dxa"/>
          </w:tcPr>
          <w:p w14:paraId="2290D9A7" w14:textId="77777777" w:rsidR="00E80A56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47" w:type="dxa"/>
          </w:tcPr>
          <w:p w14:paraId="29FA9A9C" w14:textId="19630A55" w:rsidR="00E80A56" w:rsidRPr="008C37C0" w:rsidRDefault="00BA080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76" w:type="dxa"/>
          </w:tcPr>
          <w:p w14:paraId="0E0A1C54" w14:textId="2F4FDFD2" w:rsidR="00E80A56" w:rsidRDefault="001572D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356" w:type="dxa"/>
          </w:tcPr>
          <w:p w14:paraId="34ED8B32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14:paraId="1801DE59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1ABBC65D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9" w:type="dxa"/>
          </w:tcPr>
          <w:p w14:paraId="30B5A2F2" w14:textId="4A5C9595" w:rsidR="00E80A56" w:rsidRPr="008C37C0" w:rsidRDefault="00BA080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947" w:type="dxa"/>
          </w:tcPr>
          <w:p w14:paraId="4338EA7E" w14:textId="77777777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7988AFAC" w14:textId="16C4E1B0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0BC859C4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2028667B" w14:textId="7BDE35DA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48F051F4" w14:textId="64BE8416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4684CC3E" w14:textId="4D80E42D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E5025" w14:paraId="7B120DAB" w14:textId="77777777" w:rsidTr="00771605">
        <w:tc>
          <w:tcPr>
            <w:tcW w:w="1871" w:type="dxa"/>
          </w:tcPr>
          <w:p w14:paraId="55BA7FD9" w14:textId="67C518C6" w:rsidR="00E80A56" w:rsidRPr="00194E6A" w:rsidRDefault="00E80A56" w:rsidP="008531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7.</w:t>
            </w:r>
            <w:r w:rsidRPr="00194E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02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Математичне моделювання технічних систем</w:t>
            </w:r>
          </w:p>
        </w:tc>
        <w:tc>
          <w:tcPr>
            <w:tcW w:w="860" w:type="dxa"/>
          </w:tcPr>
          <w:p w14:paraId="6EC78AA9" w14:textId="77777777" w:rsidR="00E80A56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47" w:type="dxa"/>
          </w:tcPr>
          <w:p w14:paraId="781F65A2" w14:textId="462B0BCD" w:rsidR="00E80A56" w:rsidRPr="008C37C0" w:rsidRDefault="00BA080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76" w:type="dxa"/>
          </w:tcPr>
          <w:p w14:paraId="678AFBF3" w14:textId="77777777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59F07C1B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14:paraId="79D6080C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22FFB84F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9" w:type="dxa"/>
          </w:tcPr>
          <w:p w14:paraId="474E8398" w14:textId="40759831" w:rsidR="00E80A56" w:rsidRPr="008C37C0" w:rsidRDefault="00BA080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947" w:type="dxa"/>
          </w:tcPr>
          <w:p w14:paraId="2A1B3058" w14:textId="77777777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701A5670" w14:textId="1A12C939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3D7308EA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0129C72A" w14:textId="5DBE5098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3ACA34AE" w14:textId="6926BC98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7A53C74F" w14:textId="0E1E0A35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E5025" w14:paraId="2E795EB5" w14:textId="77777777" w:rsidTr="00771605">
        <w:tc>
          <w:tcPr>
            <w:tcW w:w="1871" w:type="dxa"/>
          </w:tcPr>
          <w:p w14:paraId="7EA34F94" w14:textId="77777777" w:rsidR="00EB5291" w:rsidRDefault="00E80A56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8.</w:t>
            </w:r>
          </w:p>
          <w:p w14:paraId="5A30E7B6" w14:textId="66CFEC52" w:rsidR="00E80A56" w:rsidRPr="00194E6A" w:rsidRDefault="00B16CF3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E5025">
              <w:rPr>
                <w:rFonts w:ascii="Times New Roman" w:hAnsi="Times New Roman" w:cs="Times New Roman"/>
                <w:sz w:val="24"/>
                <w:szCs w:val="24"/>
              </w:rPr>
              <w:t>Ідентифікація</w:t>
            </w:r>
            <w:proofErr w:type="spellEnd"/>
            <w:r w:rsidRPr="008E5025">
              <w:rPr>
                <w:rFonts w:ascii="Times New Roman" w:hAnsi="Times New Roman" w:cs="Times New Roman"/>
                <w:sz w:val="24"/>
                <w:szCs w:val="24"/>
              </w:rPr>
              <w:t xml:space="preserve"> як метод </w:t>
            </w:r>
            <w:proofErr w:type="spellStart"/>
            <w:r w:rsidRPr="008E5025">
              <w:rPr>
                <w:rFonts w:ascii="Times New Roman" w:hAnsi="Times New Roman" w:cs="Times New Roman"/>
                <w:sz w:val="24"/>
                <w:szCs w:val="24"/>
              </w:rPr>
              <w:t>побудови</w:t>
            </w:r>
            <w:proofErr w:type="spellEnd"/>
            <w:r w:rsidRPr="008E5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5025">
              <w:rPr>
                <w:rFonts w:ascii="Times New Roman" w:hAnsi="Times New Roman" w:cs="Times New Roman"/>
                <w:sz w:val="24"/>
                <w:szCs w:val="24"/>
              </w:rPr>
              <w:t>математичних</w:t>
            </w:r>
            <w:proofErr w:type="spellEnd"/>
            <w:r w:rsidRPr="008E5025">
              <w:rPr>
                <w:rFonts w:ascii="Times New Roman" w:hAnsi="Times New Roman" w:cs="Times New Roman"/>
                <w:sz w:val="24"/>
                <w:szCs w:val="24"/>
              </w:rPr>
              <w:t xml:space="preserve"> моделей </w:t>
            </w:r>
            <w:proofErr w:type="spellStart"/>
            <w:r w:rsidRPr="008E5025">
              <w:rPr>
                <w:rFonts w:ascii="Times New Roman" w:hAnsi="Times New Roman" w:cs="Times New Roman"/>
                <w:sz w:val="24"/>
                <w:szCs w:val="24"/>
              </w:rPr>
              <w:t>технічних</w:t>
            </w:r>
            <w:proofErr w:type="spellEnd"/>
            <w:r w:rsidRPr="008E5025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</w:p>
        </w:tc>
        <w:tc>
          <w:tcPr>
            <w:tcW w:w="860" w:type="dxa"/>
          </w:tcPr>
          <w:p w14:paraId="21361034" w14:textId="77777777" w:rsidR="00E80A56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47" w:type="dxa"/>
          </w:tcPr>
          <w:p w14:paraId="321861A0" w14:textId="15C96F1B" w:rsidR="00E80A56" w:rsidRPr="008C37C0" w:rsidRDefault="00BA080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76" w:type="dxa"/>
          </w:tcPr>
          <w:p w14:paraId="6C65FC95" w14:textId="0A214226" w:rsidR="00E80A56" w:rsidRDefault="001572D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356" w:type="dxa"/>
          </w:tcPr>
          <w:p w14:paraId="1F97C895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14:paraId="1CF6B7B3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3FF21103" w14:textId="77777777" w:rsidR="00E80A56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9" w:type="dxa"/>
          </w:tcPr>
          <w:p w14:paraId="448388C4" w14:textId="0721691D" w:rsidR="00E80A56" w:rsidRPr="008C37C0" w:rsidRDefault="00BA080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947" w:type="dxa"/>
          </w:tcPr>
          <w:p w14:paraId="05229788" w14:textId="77777777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1B1BE518" w14:textId="317A57D1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18309566" w14:textId="77777777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1AE02F11" w14:textId="3D87A81F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257A5DD1" w14:textId="184973C6" w:rsidR="00E80A56" w:rsidRPr="008C37C0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626DEF12" w14:textId="54EB237B" w:rsidR="00E80A56" w:rsidRDefault="00E80A56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E5025" w14:paraId="743EA253" w14:textId="77777777" w:rsidTr="00771605">
        <w:tc>
          <w:tcPr>
            <w:tcW w:w="1871" w:type="dxa"/>
          </w:tcPr>
          <w:p w14:paraId="0EC1B600" w14:textId="77777777" w:rsidR="008E5025" w:rsidRDefault="008E5025" w:rsidP="003454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9</w:t>
            </w:r>
          </w:p>
          <w:p w14:paraId="6ABED242" w14:textId="0EC61054" w:rsidR="008E5025" w:rsidRPr="008E5025" w:rsidRDefault="00771605" w:rsidP="003454C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Фізмчне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моделювання</w:t>
            </w:r>
            <w:r w:rsidR="008E5025" w:rsidRPr="008E5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5025" w:rsidRPr="008E5025">
              <w:rPr>
                <w:rFonts w:ascii="Times New Roman" w:hAnsi="Times New Roman" w:cs="Times New Roman"/>
                <w:sz w:val="24"/>
                <w:szCs w:val="24"/>
              </w:rPr>
              <w:t>технічних</w:t>
            </w:r>
            <w:proofErr w:type="spellEnd"/>
            <w:r w:rsidR="008E5025" w:rsidRPr="008E5025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</w:p>
        </w:tc>
        <w:tc>
          <w:tcPr>
            <w:tcW w:w="860" w:type="dxa"/>
          </w:tcPr>
          <w:p w14:paraId="35951EAB" w14:textId="65EEB537" w:rsidR="008E5025" w:rsidRDefault="008E502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47" w:type="dxa"/>
          </w:tcPr>
          <w:p w14:paraId="34C66727" w14:textId="11AAF78B" w:rsidR="008E5025" w:rsidRDefault="008E502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76" w:type="dxa"/>
          </w:tcPr>
          <w:p w14:paraId="3A7025A0" w14:textId="66E74CEF" w:rsidR="008E5025" w:rsidRDefault="008E502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7B603886" w14:textId="77777777" w:rsidR="008E5025" w:rsidRPr="008C37C0" w:rsidRDefault="008E502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14:paraId="35655EDF" w14:textId="527F6AED" w:rsidR="008E5025" w:rsidRDefault="008E502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0CF563F6" w14:textId="77777777" w:rsidR="008E5025" w:rsidRDefault="008E502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9" w:type="dxa"/>
          </w:tcPr>
          <w:p w14:paraId="3D088AC4" w14:textId="7D35FAD5" w:rsidR="008E5025" w:rsidRDefault="008E502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947" w:type="dxa"/>
          </w:tcPr>
          <w:p w14:paraId="0BC0561A" w14:textId="77777777" w:rsidR="008E5025" w:rsidRDefault="008E502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6CB3CF33" w14:textId="3BDE03B9" w:rsidR="008E5025" w:rsidRDefault="008E502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4920DABA" w14:textId="77777777" w:rsidR="008E5025" w:rsidRPr="008C37C0" w:rsidRDefault="008E502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0C73ED83" w14:textId="00AE5ACC" w:rsidR="008E5025" w:rsidRDefault="008E502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566B6932" w14:textId="77777777" w:rsidR="008E5025" w:rsidRDefault="008E502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71AF7C40" w14:textId="5BBD1A7F" w:rsidR="008E5025" w:rsidRDefault="008E502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E5025" w14:paraId="4613A984" w14:textId="77777777" w:rsidTr="00771605">
        <w:tc>
          <w:tcPr>
            <w:tcW w:w="1871" w:type="dxa"/>
          </w:tcPr>
          <w:p w14:paraId="0132FF14" w14:textId="77777777" w:rsidR="00AC5DBC" w:rsidRPr="00A1384E" w:rsidRDefault="00AC5DBC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38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860" w:type="dxa"/>
          </w:tcPr>
          <w:p w14:paraId="1C705405" w14:textId="54440F22" w:rsidR="00AC5DBC" w:rsidRPr="001437F7" w:rsidRDefault="008E502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47" w:type="dxa"/>
          </w:tcPr>
          <w:p w14:paraId="1C540EAC" w14:textId="0884A9D0" w:rsidR="00AC5DBC" w:rsidRDefault="008E502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476" w:type="dxa"/>
          </w:tcPr>
          <w:p w14:paraId="5FC3AD11" w14:textId="31AA1BF0" w:rsidR="00AC5DBC" w:rsidRDefault="008E5025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56" w:type="dxa"/>
          </w:tcPr>
          <w:p w14:paraId="70D35FCB" w14:textId="77777777" w:rsidR="00AC5DBC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14:paraId="780EE594" w14:textId="732BAB46" w:rsidR="00AC5DBC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E50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60" w:type="dxa"/>
          </w:tcPr>
          <w:p w14:paraId="6E8A6243" w14:textId="77777777" w:rsidR="00AC5DBC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9" w:type="dxa"/>
          </w:tcPr>
          <w:p w14:paraId="4DE89C26" w14:textId="2DD52F42" w:rsidR="00AC5DBC" w:rsidRDefault="00A80502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8E50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47" w:type="dxa"/>
          </w:tcPr>
          <w:p w14:paraId="6FBB48BA" w14:textId="77777777" w:rsidR="00AC5DBC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7EE1E920" w14:textId="1B94CE98" w:rsidR="00AC5DBC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14:paraId="3BB95DA5" w14:textId="77777777" w:rsidR="00AC5DBC" w:rsidRPr="001437F7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14:paraId="514A67DE" w14:textId="36C65D35" w:rsidR="00AC5DBC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14:paraId="2E7FA330" w14:textId="72F298BC" w:rsidR="00AC5DBC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14:paraId="71A445B8" w14:textId="589630F0" w:rsidR="00AC5DBC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5DBC" w14:paraId="6E656850" w14:textId="77777777" w:rsidTr="00771605">
        <w:tc>
          <w:tcPr>
            <w:tcW w:w="9770" w:type="dxa"/>
            <w:gridSpan w:val="14"/>
          </w:tcPr>
          <w:p w14:paraId="7B5B0896" w14:textId="392EF985" w:rsidR="00AC5DBC" w:rsidRPr="00EB5291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Змістовий модуль 2. </w:t>
            </w:r>
            <w:r w:rsidR="001572D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А</w:t>
            </w:r>
            <w:r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наліз </w:t>
            </w:r>
            <w:r w:rsidR="00F82289" w:rsidRPr="00EB5291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технічних систем</w:t>
            </w:r>
          </w:p>
        </w:tc>
      </w:tr>
      <w:tr w:rsidR="008E5025" w14:paraId="6FCA9428" w14:textId="77777777" w:rsidTr="00771605">
        <w:tc>
          <w:tcPr>
            <w:tcW w:w="1871" w:type="dxa"/>
          </w:tcPr>
          <w:p w14:paraId="435FAEC9" w14:textId="5AF3D078" w:rsidR="00AC5DBC" w:rsidRPr="003454CB" w:rsidRDefault="00AC5DBC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1.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Моделювання приводних зусиль</w:t>
            </w:r>
            <w:r w:rsidR="00C743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r w:rsidR="00273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механічних системах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14:paraId="48C13A3F" w14:textId="3065CEFC" w:rsidR="00AC5DBC" w:rsidRPr="008C37C0" w:rsidRDefault="00B16CF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947" w:type="dxa"/>
          </w:tcPr>
          <w:p w14:paraId="37E46BF0" w14:textId="59645F0F" w:rsidR="00AC5DBC" w:rsidRPr="008C37C0" w:rsidRDefault="00B16CF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76" w:type="dxa"/>
          </w:tcPr>
          <w:p w14:paraId="510DA2FD" w14:textId="265EBD67" w:rsidR="00AC5DBC" w:rsidRPr="008C37C0" w:rsidRDefault="00B16CF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356" w:type="dxa"/>
          </w:tcPr>
          <w:p w14:paraId="1332A4B8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18E5F466" w14:textId="77777777" w:rsidR="00AC5DBC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48DDA075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9" w:type="dxa"/>
          </w:tcPr>
          <w:p w14:paraId="79617334" w14:textId="0DA193B6" w:rsidR="00AC5DBC" w:rsidRPr="008C37C0" w:rsidRDefault="00BA080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947" w:type="dxa"/>
          </w:tcPr>
          <w:p w14:paraId="2A8D95C4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14B74E0E" w14:textId="35C4E36C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573A3E5C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70773000" w14:textId="7BE9072A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27797560" w14:textId="77777777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7998A3A3" w14:textId="14E04CA5" w:rsidR="00AC5DBC" w:rsidRPr="008C37C0" w:rsidRDefault="00AC5D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E5025" w14:paraId="7F6DEBCB" w14:textId="77777777" w:rsidTr="00771605">
        <w:tc>
          <w:tcPr>
            <w:tcW w:w="1871" w:type="dxa"/>
          </w:tcPr>
          <w:p w14:paraId="49A2AAC2" w14:textId="77777777" w:rsidR="00EB5291" w:rsidRDefault="00D923CA" w:rsidP="003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7DA16F" w14:textId="39BA640E" w:rsidR="00D923CA" w:rsidRPr="003454CB" w:rsidRDefault="003454CB" w:rsidP="00345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 xml:space="preserve">Сили опору робочих </w:t>
            </w:r>
            <w:r w:rsidR="00273B1B">
              <w:rPr>
                <w:rFonts w:ascii="Times New Roman" w:hAnsi="Times New Roman" w:cs="Times New Roman"/>
                <w:sz w:val="24"/>
                <w:szCs w:val="24"/>
              </w:rPr>
              <w:t>органів механічних систем</w:t>
            </w:r>
          </w:p>
        </w:tc>
        <w:tc>
          <w:tcPr>
            <w:tcW w:w="860" w:type="dxa"/>
          </w:tcPr>
          <w:p w14:paraId="6EA6C157" w14:textId="77777777" w:rsidR="00D923CA" w:rsidRPr="008C37C0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947" w:type="dxa"/>
          </w:tcPr>
          <w:p w14:paraId="0E541248" w14:textId="5BDC0AC8" w:rsidR="00D923CA" w:rsidRPr="008C37C0" w:rsidRDefault="00B16CF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76" w:type="dxa"/>
          </w:tcPr>
          <w:p w14:paraId="4A4E13EC" w14:textId="5FAF2A68" w:rsidR="00D923CA" w:rsidRPr="008C37C0" w:rsidRDefault="00B16CF3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305F0E51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49B4FB23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3F135305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9" w:type="dxa"/>
          </w:tcPr>
          <w:p w14:paraId="6364B078" w14:textId="3B6D1A8D" w:rsidR="00D923CA" w:rsidRPr="008C37C0" w:rsidRDefault="00BA080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947" w:type="dxa"/>
          </w:tcPr>
          <w:p w14:paraId="28D2DAA4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3C1A8066" w14:textId="5DFAD330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5FBC9315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60637826" w14:textId="7A84B87E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63053CBE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5AF8374A" w14:textId="50A6B4BB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E5025" w14:paraId="55B57D69" w14:textId="77777777" w:rsidTr="00771605">
        <w:tc>
          <w:tcPr>
            <w:tcW w:w="1871" w:type="dxa"/>
          </w:tcPr>
          <w:p w14:paraId="36FBC9C0" w14:textId="77777777" w:rsidR="00EB5291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3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477A017" w14:textId="538E4115" w:rsidR="00D923CA" w:rsidRPr="003454CB" w:rsidRDefault="00C74354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Моделювання динамічних процесів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r w:rsidR="00273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механічних системах</w:t>
            </w:r>
            <w:r w:rsidR="00D923CA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14:paraId="2C458E4A" w14:textId="77777777" w:rsidR="00D923CA" w:rsidRPr="008C37C0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947" w:type="dxa"/>
          </w:tcPr>
          <w:p w14:paraId="03707126" w14:textId="522F2CEC" w:rsidR="00D923CA" w:rsidRPr="008C37C0" w:rsidRDefault="0077160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76" w:type="dxa"/>
          </w:tcPr>
          <w:p w14:paraId="0BB15E21" w14:textId="6B18A6AB" w:rsidR="00D923CA" w:rsidRPr="008C37C0" w:rsidRDefault="0077160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356" w:type="dxa"/>
          </w:tcPr>
          <w:p w14:paraId="2E74C89E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51412AD1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4C147076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9" w:type="dxa"/>
          </w:tcPr>
          <w:p w14:paraId="472B4538" w14:textId="0CEED9AC" w:rsidR="00D923CA" w:rsidRPr="008C37C0" w:rsidRDefault="00BA080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947" w:type="dxa"/>
          </w:tcPr>
          <w:p w14:paraId="620B53D4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679BC7BA" w14:textId="3330A92E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5E4A10FF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5A7AEC17" w14:textId="3C520FB0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38C005F3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39B0FBB7" w14:textId="2670469F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E5025" w14:paraId="2253C26A" w14:textId="77777777" w:rsidTr="00771605">
        <w:tc>
          <w:tcPr>
            <w:tcW w:w="1871" w:type="dxa"/>
          </w:tcPr>
          <w:p w14:paraId="2E990E7F" w14:textId="0E409837" w:rsidR="00D923CA" w:rsidRPr="003454CB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Тема 4.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Коливання у </w:t>
            </w:r>
            <w:r w:rsidR="00273B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механічних системах</w:t>
            </w:r>
          </w:p>
        </w:tc>
        <w:tc>
          <w:tcPr>
            <w:tcW w:w="860" w:type="dxa"/>
          </w:tcPr>
          <w:p w14:paraId="40CDE073" w14:textId="77777777" w:rsidR="00D923CA" w:rsidRPr="008C37C0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947" w:type="dxa"/>
          </w:tcPr>
          <w:p w14:paraId="35286C1A" w14:textId="538FB1FA" w:rsidR="00D923CA" w:rsidRPr="008C37C0" w:rsidRDefault="0077160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76" w:type="dxa"/>
          </w:tcPr>
          <w:p w14:paraId="6AC7F07E" w14:textId="366A1B72" w:rsidR="00D923CA" w:rsidRPr="008C37C0" w:rsidRDefault="0077160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14:paraId="136203D1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32392E16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56A9CE91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9" w:type="dxa"/>
          </w:tcPr>
          <w:p w14:paraId="4B6682F1" w14:textId="6EC640F2" w:rsidR="00D923CA" w:rsidRPr="008C37C0" w:rsidRDefault="00BA080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947" w:type="dxa"/>
          </w:tcPr>
          <w:p w14:paraId="36BA3177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20087ADF" w14:textId="1363AA7C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005E9249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471EA2C2" w14:textId="71900114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7D56B4B5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025F6FE1" w14:textId="3C8658A6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E5025" w14:paraId="775AA6ED" w14:textId="77777777" w:rsidTr="00771605">
        <w:tc>
          <w:tcPr>
            <w:tcW w:w="1871" w:type="dxa"/>
          </w:tcPr>
          <w:p w14:paraId="784E6E26" w14:textId="77777777" w:rsidR="00D923CA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5.</w:t>
            </w:r>
            <w:r w:rsidR="003454CB"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2560E6B" w14:textId="49F4E8A8" w:rsidR="00771605" w:rsidRPr="003454CB" w:rsidRDefault="00771605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Вимушені коливання в механічних системах і механічний резонанс</w:t>
            </w:r>
          </w:p>
        </w:tc>
        <w:tc>
          <w:tcPr>
            <w:tcW w:w="860" w:type="dxa"/>
          </w:tcPr>
          <w:p w14:paraId="3A73C1F0" w14:textId="77777777" w:rsidR="00D923CA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947" w:type="dxa"/>
          </w:tcPr>
          <w:p w14:paraId="05E3EE55" w14:textId="17EB751A" w:rsidR="00D923CA" w:rsidRPr="008C37C0" w:rsidRDefault="0077160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76" w:type="dxa"/>
          </w:tcPr>
          <w:p w14:paraId="143AEAB4" w14:textId="5168A8FD" w:rsidR="00D923CA" w:rsidRPr="008C37C0" w:rsidRDefault="0077160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356" w:type="dxa"/>
          </w:tcPr>
          <w:p w14:paraId="334ABB3B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54FD96FB" w14:textId="77777777" w:rsidR="00D923CA" w:rsidRPr="008C37C0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1F95FF24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9" w:type="dxa"/>
          </w:tcPr>
          <w:p w14:paraId="5869C764" w14:textId="1C7F1B7B" w:rsidR="00D923CA" w:rsidRPr="008C37C0" w:rsidRDefault="00BA080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947" w:type="dxa"/>
          </w:tcPr>
          <w:p w14:paraId="6D1333D2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14B80018" w14:textId="658FE10C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71E8557C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79245BCC" w14:textId="2EAAB288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02E294BA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49706189" w14:textId="75A8E475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E5025" w14:paraId="3BBE9BE1" w14:textId="77777777" w:rsidTr="00771605">
        <w:tc>
          <w:tcPr>
            <w:tcW w:w="1871" w:type="dxa"/>
          </w:tcPr>
          <w:p w14:paraId="61C2B417" w14:textId="0DFC8833" w:rsidR="00EB5291" w:rsidRDefault="003454CB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529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77160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583BC7D" w14:textId="69C656A6" w:rsidR="003454CB" w:rsidRPr="003454CB" w:rsidRDefault="00A80502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Динамічні розрахунки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механічних систем</w:t>
            </w: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0" w:type="dxa"/>
          </w:tcPr>
          <w:p w14:paraId="29E2AAA1" w14:textId="77777777" w:rsidR="003454CB" w:rsidRDefault="00C31E9F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947" w:type="dxa"/>
          </w:tcPr>
          <w:p w14:paraId="77B8A433" w14:textId="6490DEAC" w:rsidR="003454CB" w:rsidRDefault="00BA080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76" w:type="dxa"/>
          </w:tcPr>
          <w:p w14:paraId="01801DD6" w14:textId="203CE8FC" w:rsidR="003454CB" w:rsidRPr="008C37C0" w:rsidRDefault="00A8050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356" w:type="dxa"/>
          </w:tcPr>
          <w:p w14:paraId="2B053E09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14:paraId="0329A7F5" w14:textId="77777777" w:rsidR="003454CB" w:rsidRDefault="00731BE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701D01F5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9" w:type="dxa"/>
          </w:tcPr>
          <w:p w14:paraId="23E1130D" w14:textId="77777777" w:rsidR="003454CB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947" w:type="dxa"/>
          </w:tcPr>
          <w:p w14:paraId="0CA4900D" w14:textId="77777777" w:rsidR="003454CB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2036EA49" w14:textId="6B516279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75C6C8C2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6610BD4D" w14:textId="5BB97ACD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2B3B1282" w14:textId="77777777" w:rsidR="003454CB" w:rsidRPr="008C37C0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1441CF69" w14:textId="2C3BB378" w:rsidR="003454CB" w:rsidRDefault="003454CB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E5025" w14:paraId="4A55B917" w14:textId="77777777" w:rsidTr="00771605">
        <w:tc>
          <w:tcPr>
            <w:tcW w:w="1871" w:type="dxa"/>
          </w:tcPr>
          <w:p w14:paraId="1A6ECB13" w14:textId="77777777" w:rsidR="00D923CA" w:rsidRPr="003454CB" w:rsidRDefault="00D923CA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 за змістовим модулем 2</w:t>
            </w:r>
          </w:p>
        </w:tc>
        <w:tc>
          <w:tcPr>
            <w:tcW w:w="860" w:type="dxa"/>
          </w:tcPr>
          <w:p w14:paraId="2771648E" w14:textId="37831F21" w:rsidR="00D923CA" w:rsidRPr="008C37C0" w:rsidRDefault="003B76BC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947" w:type="dxa"/>
          </w:tcPr>
          <w:p w14:paraId="442B6E75" w14:textId="57B9AB77" w:rsidR="00D923CA" w:rsidRPr="008C37C0" w:rsidRDefault="00771605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47</w:t>
            </w:r>
          </w:p>
        </w:tc>
        <w:tc>
          <w:tcPr>
            <w:tcW w:w="476" w:type="dxa"/>
          </w:tcPr>
          <w:p w14:paraId="5139544C" w14:textId="5B2CACA7" w:rsidR="00D923CA" w:rsidRPr="008C37C0" w:rsidRDefault="00771605" w:rsidP="00731BE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56" w:type="dxa"/>
          </w:tcPr>
          <w:p w14:paraId="1F63C0A0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14:paraId="50E18BDF" w14:textId="7F455576" w:rsidR="00D923CA" w:rsidRPr="008C37C0" w:rsidRDefault="00864B37" w:rsidP="00731BE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7716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14:paraId="77BFCA5E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99" w:type="dxa"/>
          </w:tcPr>
          <w:p w14:paraId="13C3689E" w14:textId="08D071C7" w:rsidR="00D923CA" w:rsidRPr="008C37C0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77160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947" w:type="dxa"/>
          </w:tcPr>
          <w:p w14:paraId="4A91419A" w14:textId="0960D1A6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418E805F" w14:textId="6257729E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12DF84AC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23F16AE4" w14:textId="4FD502C5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7F9E6D56" w14:textId="77777777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7BD58B80" w14:textId="39D82492" w:rsidR="00D923CA" w:rsidRPr="008C37C0" w:rsidRDefault="00D923C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E5025" w14:paraId="29A2E08F" w14:textId="77777777" w:rsidTr="00771605">
        <w:tc>
          <w:tcPr>
            <w:tcW w:w="1871" w:type="dxa"/>
          </w:tcPr>
          <w:p w14:paraId="55AA907B" w14:textId="77777777" w:rsidR="00864B37" w:rsidRPr="003454CB" w:rsidRDefault="00864B37" w:rsidP="003454C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Курсовий проект (робота) з теорії технічних систем</w:t>
            </w:r>
          </w:p>
        </w:tc>
        <w:tc>
          <w:tcPr>
            <w:tcW w:w="860" w:type="dxa"/>
          </w:tcPr>
          <w:p w14:paraId="0B759275" w14:textId="77777777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</w:tcPr>
          <w:p w14:paraId="388048D4" w14:textId="77777777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76" w:type="dxa"/>
          </w:tcPr>
          <w:p w14:paraId="2C76BAF1" w14:textId="77777777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56" w:type="dxa"/>
          </w:tcPr>
          <w:p w14:paraId="61EE85CB" w14:textId="77777777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14:paraId="168F9936" w14:textId="77777777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1DF565A4" w14:textId="639DCA94" w:rsidR="00864B37" w:rsidRPr="008C37C0" w:rsidRDefault="001572D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599" w:type="dxa"/>
          </w:tcPr>
          <w:p w14:paraId="6A4900D1" w14:textId="3B6758F1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</w:tcPr>
          <w:p w14:paraId="0DB153A1" w14:textId="77777777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66E20B12" w14:textId="77777777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08CFAB9A" w14:textId="77777777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21F6E24D" w14:textId="77777777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17547606" w14:textId="463FF5F2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1E4073B0" w14:textId="77777777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E5025" w14:paraId="2A97BB09" w14:textId="77777777" w:rsidTr="00771605">
        <w:tc>
          <w:tcPr>
            <w:tcW w:w="1871" w:type="dxa"/>
          </w:tcPr>
          <w:p w14:paraId="688D9B93" w14:textId="77777777" w:rsidR="00864B37" w:rsidRPr="008C37C0" w:rsidRDefault="00F32340" w:rsidP="003454C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 годин</w:t>
            </w:r>
          </w:p>
        </w:tc>
        <w:tc>
          <w:tcPr>
            <w:tcW w:w="860" w:type="dxa"/>
          </w:tcPr>
          <w:p w14:paraId="1B963723" w14:textId="77777777" w:rsidR="00864B37" w:rsidRPr="008C37C0" w:rsidRDefault="00F3466A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947" w:type="dxa"/>
          </w:tcPr>
          <w:p w14:paraId="6CCE004B" w14:textId="77777777" w:rsidR="00864B37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120</w:t>
            </w:r>
          </w:p>
        </w:tc>
        <w:tc>
          <w:tcPr>
            <w:tcW w:w="476" w:type="dxa"/>
          </w:tcPr>
          <w:p w14:paraId="35EE417F" w14:textId="247BB225" w:rsidR="00864B37" w:rsidRDefault="00A8050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</w:t>
            </w:r>
          </w:p>
        </w:tc>
        <w:tc>
          <w:tcPr>
            <w:tcW w:w="356" w:type="dxa"/>
          </w:tcPr>
          <w:p w14:paraId="10536F8B" w14:textId="77777777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36" w:type="dxa"/>
          </w:tcPr>
          <w:p w14:paraId="6BEAE922" w14:textId="77777777" w:rsidR="00864B37" w:rsidRDefault="00AF28F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560" w:type="dxa"/>
          </w:tcPr>
          <w:p w14:paraId="2DFE9BB0" w14:textId="2FFFE695" w:rsidR="00864B37" w:rsidRPr="008C37C0" w:rsidRDefault="001572D1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FD35E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599" w:type="dxa"/>
          </w:tcPr>
          <w:p w14:paraId="1BA77CCA" w14:textId="3924827F" w:rsidR="00864B37" w:rsidRDefault="00A80502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75</w:t>
            </w:r>
          </w:p>
        </w:tc>
        <w:tc>
          <w:tcPr>
            <w:tcW w:w="947" w:type="dxa"/>
          </w:tcPr>
          <w:p w14:paraId="036B20A9" w14:textId="77777777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3FD0AD9D" w14:textId="1ECB2C18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14:paraId="43A13F0B" w14:textId="77777777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14:paraId="1BFC6F20" w14:textId="73674CC3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14:paraId="3E3FE834" w14:textId="5CF8CFF2" w:rsidR="00864B37" w:rsidRPr="008C37C0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14:paraId="34BBFAF8" w14:textId="504E6189" w:rsidR="00864B37" w:rsidRDefault="00864B37" w:rsidP="003454C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5D12B3DA" w14:textId="4EB80408" w:rsidR="00FB4504" w:rsidRPr="00BB71C2" w:rsidRDefault="00FB4504" w:rsidP="00250A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B71C2">
        <w:rPr>
          <w:rFonts w:ascii="Times New Roman" w:hAnsi="Times New Roman" w:cs="Times New Roman"/>
          <w:b/>
          <w:sz w:val="28"/>
          <w:szCs w:val="28"/>
        </w:rPr>
        <w:t>. Тема лабораторних робіт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8324"/>
        <w:gridCol w:w="913"/>
      </w:tblGrid>
      <w:tr w:rsidR="00FB4504" w:rsidRPr="00BB71C2" w14:paraId="3390F3B4" w14:textId="77777777" w:rsidTr="00B20AF3">
        <w:tc>
          <w:tcPr>
            <w:tcW w:w="533" w:type="dxa"/>
            <w:vAlign w:val="center"/>
          </w:tcPr>
          <w:p w14:paraId="318AA523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24" w:type="dxa"/>
            <w:vAlign w:val="center"/>
          </w:tcPr>
          <w:p w14:paraId="2EEDFB9E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913" w:type="dxa"/>
            <w:vAlign w:val="center"/>
          </w:tcPr>
          <w:p w14:paraId="7ADAB64F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К-сть годин</w:t>
            </w:r>
          </w:p>
        </w:tc>
      </w:tr>
      <w:tr w:rsidR="00FB4504" w:rsidRPr="00BB71C2" w14:paraId="0D6801DD" w14:textId="77777777" w:rsidTr="00B20AF3">
        <w:tc>
          <w:tcPr>
            <w:tcW w:w="533" w:type="dxa"/>
            <w:vAlign w:val="center"/>
          </w:tcPr>
          <w:p w14:paraId="2AA6FBBA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4" w:type="dxa"/>
            <w:vAlign w:val="center"/>
          </w:tcPr>
          <w:p w14:paraId="6313E33D" w14:textId="25CE0454" w:rsidR="00FB4504" w:rsidRPr="00BB71C2" w:rsidRDefault="005E3421" w:rsidP="001A18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параметрів </w:t>
            </w:r>
            <w:r w:rsidR="00C74354">
              <w:rPr>
                <w:rFonts w:ascii="Times New Roman" w:hAnsi="Times New Roman" w:cs="Times New Roman"/>
                <w:sz w:val="28"/>
                <w:szCs w:val="28"/>
              </w:rPr>
              <w:t xml:space="preserve">технічної системи на прикладі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барабан</w:t>
            </w:r>
            <w:r w:rsidR="00402A7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-канатної системи механізму підйому вантажу</w:t>
            </w:r>
          </w:p>
        </w:tc>
        <w:tc>
          <w:tcPr>
            <w:tcW w:w="913" w:type="dxa"/>
            <w:vAlign w:val="center"/>
          </w:tcPr>
          <w:p w14:paraId="0D017EBE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4504" w:rsidRPr="00BB71C2" w14:paraId="438F3FD8" w14:textId="77777777" w:rsidTr="00B20AF3">
        <w:tc>
          <w:tcPr>
            <w:tcW w:w="533" w:type="dxa"/>
            <w:vAlign w:val="center"/>
          </w:tcPr>
          <w:p w14:paraId="6A1C2FA8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4" w:type="dxa"/>
            <w:vAlign w:val="center"/>
          </w:tcPr>
          <w:p w14:paraId="565D3EF5" w14:textId="77777777" w:rsidR="00FB4504" w:rsidRPr="00BB71C2" w:rsidRDefault="001D1403" w:rsidP="005E34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A187D">
              <w:rPr>
                <w:rFonts w:ascii="Times New Roman" w:hAnsi="Times New Roman" w:cs="Times New Roman"/>
                <w:sz w:val="28"/>
                <w:szCs w:val="28"/>
              </w:rPr>
              <w:t xml:space="preserve">орфологічний аналіз і синтез технічної системи (побудова </w:t>
            </w:r>
            <w:r w:rsidR="005E3421">
              <w:rPr>
                <w:rFonts w:ascii="Times New Roman" w:hAnsi="Times New Roman" w:cs="Times New Roman"/>
                <w:sz w:val="28"/>
                <w:szCs w:val="28"/>
              </w:rPr>
              <w:t>схеми механізму підйому вантажу</w:t>
            </w:r>
            <w:r w:rsidR="001A187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913" w:type="dxa"/>
            <w:vAlign w:val="center"/>
          </w:tcPr>
          <w:p w14:paraId="524531AB" w14:textId="639C952E" w:rsidR="00FB4504" w:rsidRPr="00BB71C2" w:rsidRDefault="008E4E5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4504" w:rsidRPr="00BB71C2" w14:paraId="61EA4B8D" w14:textId="77777777" w:rsidTr="00B20AF3">
        <w:tc>
          <w:tcPr>
            <w:tcW w:w="533" w:type="dxa"/>
            <w:vAlign w:val="center"/>
          </w:tcPr>
          <w:p w14:paraId="69910953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4" w:type="dxa"/>
            <w:vAlign w:val="center"/>
          </w:tcPr>
          <w:p w14:paraId="7C1F9668" w14:textId="77777777" w:rsidR="00FB4504" w:rsidRPr="00BB71C2" w:rsidRDefault="005E3421" w:rsidP="001A18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Розрахунок і вибір джерела руху механізму підйому вантажу</w:t>
            </w:r>
          </w:p>
        </w:tc>
        <w:tc>
          <w:tcPr>
            <w:tcW w:w="913" w:type="dxa"/>
            <w:vAlign w:val="center"/>
          </w:tcPr>
          <w:p w14:paraId="62DA0B24" w14:textId="77777777" w:rsidR="00FB4504" w:rsidRPr="00BB71C2" w:rsidRDefault="00CA5658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4504" w:rsidRPr="00BB71C2" w14:paraId="40B66595" w14:textId="77777777" w:rsidTr="00B20AF3">
        <w:tc>
          <w:tcPr>
            <w:tcW w:w="533" w:type="dxa"/>
            <w:vAlign w:val="center"/>
          </w:tcPr>
          <w:p w14:paraId="74615A81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24" w:type="dxa"/>
            <w:vAlign w:val="center"/>
          </w:tcPr>
          <w:p w14:paraId="55D9F17C" w14:textId="77777777" w:rsidR="00FB4504" w:rsidRPr="00BB71C2" w:rsidRDefault="005E3421" w:rsidP="001A18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Кінематичний розрахунок механізму підйому вантажу</w:t>
            </w:r>
          </w:p>
        </w:tc>
        <w:tc>
          <w:tcPr>
            <w:tcW w:w="913" w:type="dxa"/>
            <w:vAlign w:val="center"/>
          </w:tcPr>
          <w:p w14:paraId="25120E2C" w14:textId="77777777" w:rsidR="00FB4504" w:rsidRPr="00BB71C2" w:rsidRDefault="00FB450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5658" w:rsidRPr="00BB71C2" w14:paraId="3CBE9F55" w14:textId="77777777" w:rsidTr="00B20AF3">
        <w:tc>
          <w:tcPr>
            <w:tcW w:w="533" w:type="dxa"/>
            <w:vAlign w:val="center"/>
          </w:tcPr>
          <w:p w14:paraId="3063D66D" w14:textId="77777777" w:rsidR="00CA5658" w:rsidRPr="00BB71C2" w:rsidRDefault="00CA5658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24" w:type="dxa"/>
            <w:vAlign w:val="center"/>
          </w:tcPr>
          <w:p w14:paraId="0125F083" w14:textId="77777777" w:rsidR="00CA5658" w:rsidRDefault="005E3421" w:rsidP="00CA56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моменту інерції складного виробу (барабана механізму підйому вантажу)</w:t>
            </w:r>
          </w:p>
        </w:tc>
        <w:tc>
          <w:tcPr>
            <w:tcW w:w="913" w:type="dxa"/>
            <w:vAlign w:val="center"/>
          </w:tcPr>
          <w:p w14:paraId="27888E0F" w14:textId="77777777" w:rsidR="00CA5658" w:rsidRPr="00BB71C2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4504" w:rsidRPr="00BB71C2" w14:paraId="5C5A4A96" w14:textId="77777777" w:rsidTr="00B20AF3">
        <w:tc>
          <w:tcPr>
            <w:tcW w:w="533" w:type="dxa"/>
            <w:vAlign w:val="center"/>
          </w:tcPr>
          <w:p w14:paraId="77F34299" w14:textId="77777777" w:rsidR="00FB4504" w:rsidRPr="00BB71C2" w:rsidRDefault="00CA5658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24" w:type="dxa"/>
            <w:vAlign w:val="center"/>
          </w:tcPr>
          <w:p w14:paraId="4A4EF173" w14:textId="4E34421E" w:rsidR="00FB4504" w:rsidRPr="00BB71C2" w:rsidRDefault="005E3421" w:rsidP="00A33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Побудова </w:t>
            </w:r>
            <w:r w:rsidR="00C74354">
              <w:rPr>
                <w:rFonts w:ascii="Times New Roman" w:hAnsi="Times New Roman" w:cs="Times New Roman"/>
                <w:sz w:val="28"/>
                <w:szCs w:val="28"/>
              </w:rPr>
              <w:t>розрахунково</w:t>
            </w:r>
            <w:r w:rsidR="00342827">
              <w:rPr>
                <w:rFonts w:ascii="Times New Roman" w:hAnsi="Times New Roman" w:cs="Times New Roman"/>
                <w:sz w:val="28"/>
                <w:szCs w:val="28"/>
              </w:rPr>
              <w:t>ї моделі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механізму підйому вантажу</w:t>
            </w:r>
          </w:p>
        </w:tc>
        <w:tc>
          <w:tcPr>
            <w:tcW w:w="913" w:type="dxa"/>
            <w:vAlign w:val="center"/>
          </w:tcPr>
          <w:p w14:paraId="5191AB02" w14:textId="77777777" w:rsidR="00FB4504" w:rsidRPr="00BB71C2" w:rsidRDefault="001C4094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3CE5" w:rsidRPr="00BB71C2" w14:paraId="26BCCECD" w14:textId="77777777" w:rsidTr="00B20AF3">
        <w:tc>
          <w:tcPr>
            <w:tcW w:w="533" w:type="dxa"/>
            <w:vAlign w:val="center"/>
          </w:tcPr>
          <w:p w14:paraId="0EEC34B0" w14:textId="77777777" w:rsidR="00A33CE5" w:rsidRPr="00BB71C2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24" w:type="dxa"/>
            <w:vAlign w:val="center"/>
          </w:tcPr>
          <w:p w14:paraId="16ADEF66" w14:textId="77777777" w:rsidR="00A33CE5" w:rsidRPr="00BB71C2" w:rsidRDefault="005E3421" w:rsidP="00C02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Побудова математичної моделі механізму підйому вантажу</w:t>
            </w:r>
            <w:r w:rsidR="00A33C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3" w:type="dxa"/>
            <w:vAlign w:val="center"/>
          </w:tcPr>
          <w:p w14:paraId="29C5DD05" w14:textId="77777777" w:rsidR="00A33CE5" w:rsidRPr="00BB71C2" w:rsidRDefault="00A33CE5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3CE5" w:rsidRPr="00BB71C2" w14:paraId="4C3C0125" w14:textId="77777777" w:rsidTr="00B20AF3">
        <w:tc>
          <w:tcPr>
            <w:tcW w:w="533" w:type="dxa"/>
            <w:vAlign w:val="center"/>
          </w:tcPr>
          <w:p w14:paraId="34565AFA" w14:textId="77777777" w:rsidR="00A33CE5" w:rsidRPr="00BB71C2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24" w:type="dxa"/>
            <w:vAlign w:val="center"/>
          </w:tcPr>
          <w:p w14:paraId="6FECEDC0" w14:textId="1908B7B5" w:rsidR="00A33CE5" w:rsidRPr="00BB71C2" w:rsidRDefault="005E3421" w:rsidP="005E34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Розробка алгоритму розв’язку системи диференціальних рівнянь руху механізму підйому вантажу</w:t>
            </w:r>
          </w:p>
        </w:tc>
        <w:tc>
          <w:tcPr>
            <w:tcW w:w="913" w:type="dxa"/>
            <w:vAlign w:val="center"/>
          </w:tcPr>
          <w:p w14:paraId="6F69E325" w14:textId="77777777" w:rsidR="00A33CE5" w:rsidRPr="00BB71C2" w:rsidRDefault="00255633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3CE5" w:rsidRPr="00BB71C2" w14:paraId="203E573B" w14:textId="77777777" w:rsidTr="00B20AF3">
        <w:tc>
          <w:tcPr>
            <w:tcW w:w="533" w:type="dxa"/>
            <w:vAlign w:val="center"/>
          </w:tcPr>
          <w:p w14:paraId="3504C847" w14:textId="77777777" w:rsidR="00A33CE5" w:rsidRPr="00BB71C2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24" w:type="dxa"/>
            <w:vAlign w:val="center"/>
          </w:tcPr>
          <w:p w14:paraId="13840B7C" w14:textId="77777777" w:rsidR="00A33CE5" w:rsidRPr="00BB71C2" w:rsidRDefault="00255633" w:rsidP="00C02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Розробка комп’ютерної програми розрахунку математичної моделі механізму підйому вантажу</w:t>
            </w:r>
            <w:r w:rsidR="00A33C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3" w:type="dxa"/>
            <w:vAlign w:val="center"/>
          </w:tcPr>
          <w:p w14:paraId="4BB956A8" w14:textId="77777777" w:rsidR="00A33CE5" w:rsidRPr="00BB71C2" w:rsidRDefault="001C4094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33CE5" w:rsidRPr="00BB71C2" w14:paraId="4C2E5F29" w14:textId="77777777" w:rsidTr="00B20AF3">
        <w:tc>
          <w:tcPr>
            <w:tcW w:w="533" w:type="dxa"/>
            <w:vAlign w:val="center"/>
          </w:tcPr>
          <w:p w14:paraId="12A53100" w14:textId="77777777" w:rsidR="00A33CE5" w:rsidRDefault="00A33CE5" w:rsidP="00E85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24" w:type="dxa"/>
            <w:vAlign w:val="center"/>
          </w:tcPr>
          <w:p w14:paraId="66559A2D" w14:textId="77777777" w:rsidR="00A33CE5" w:rsidRPr="00BB71C2" w:rsidRDefault="00255633" w:rsidP="00C02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вихідних параметрів механізму підйому вантажу для розрахунку комп’ютерної програми</w:t>
            </w:r>
          </w:p>
        </w:tc>
        <w:tc>
          <w:tcPr>
            <w:tcW w:w="913" w:type="dxa"/>
            <w:vAlign w:val="center"/>
          </w:tcPr>
          <w:p w14:paraId="7D088DA1" w14:textId="77777777" w:rsidR="00A33CE5" w:rsidRPr="00BB71C2" w:rsidRDefault="00A33CE5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3CE5" w:rsidRPr="00BB71C2" w14:paraId="02BF2924" w14:textId="77777777" w:rsidTr="00B20AF3">
        <w:tc>
          <w:tcPr>
            <w:tcW w:w="533" w:type="dxa"/>
            <w:vAlign w:val="center"/>
          </w:tcPr>
          <w:p w14:paraId="2A058389" w14:textId="77777777" w:rsidR="00A33CE5" w:rsidRPr="00BB71C2" w:rsidRDefault="00A33CE5" w:rsidP="0092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24" w:type="dxa"/>
            <w:vAlign w:val="center"/>
          </w:tcPr>
          <w:p w14:paraId="3093D7DE" w14:textId="7820B5DC" w:rsidR="00A33CE5" w:rsidRDefault="008E4E54" w:rsidP="00C02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Комп’ютерний розрахунок і </w:t>
            </w:r>
            <w:r w:rsidR="00255633">
              <w:rPr>
                <w:rFonts w:ascii="Times New Roman" w:hAnsi="Times New Roman" w:cs="Times New Roman"/>
                <w:sz w:val="28"/>
                <w:szCs w:val="28"/>
              </w:rPr>
              <w:t xml:space="preserve">аналіз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отриманих</w:t>
            </w:r>
            <w:r w:rsidR="001572D1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результатів </w:t>
            </w:r>
            <w:r w:rsidR="00255633">
              <w:rPr>
                <w:rFonts w:ascii="Times New Roman" w:hAnsi="Times New Roman" w:cs="Times New Roman"/>
                <w:sz w:val="28"/>
                <w:szCs w:val="28"/>
              </w:rPr>
              <w:t>механізму підйому вантажу</w:t>
            </w:r>
          </w:p>
        </w:tc>
        <w:tc>
          <w:tcPr>
            <w:tcW w:w="913" w:type="dxa"/>
            <w:vAlign w:val="center"/>
          </w:tcPr>
          <w:p w14:paraId="32CD22DC" w14:textId="77777777" w:rsidR="00A33CE5" w:rsidRPr="00BB71C2" w:rsidRDefault="00255633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2A71" w:rsidRPr="00BB71C2" w14:paraId="7F4C28E3" w14:textId="77777777" w:rsidTr="00B20AF3">
        <w:tc>
          <w:tcPr>
            <w:tcW w:w="533" w:type="dxa"/>
            <w:vAlign w:val="center"/>
          </w:tcPr>
          <w:p w14:paraId="18D06582" w14:textId="77777777" w:rsidR="00402A71" w:rsidRDefault="00402A71" w:rsidP="00922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4" w:type="dxa"/>
            <w:vAlign w:val="center"/>
          </w:tcPr>
          <w:p w14:paraId="0DD2FCB4" w14:textId="39498C5B" w:rsidR="00402A71" w:rsidRDefault="00402A71" w:rsidP="00C02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913" w:type="dxa"/>
            <w:vAlign w:val="center"/>
          </w:tcPr>
          <w:p w14:paraId="72353C03" w14:textId="1EE985DE" w:rsidR="00402A71" w:rsidRDefault="00402A71" w:rsidP="00C025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7A9A0E09" w14:textId="77777777" w:rsidR="00FB4504" w:rsidRDefault="00FB4504" w:rsidP="00FB4504">
      <w:pPr>
        <w:rPr>
          <w:rFonts w:ascii="Times New Roman" w:hAnsi="Times New Roman" w:cs="Times New Roman"/>
          <w:sz w:val="28"/>
          <w:szCs w:val="28"/>
        </w:rPr>
      </w:pPr>
    </w:p>
    <w:p w14:paraId="031965D0" w14:textId="77777777" w:rsidR="00CF3378" w:rsidRPr="00FF10D2" w:rsidRDefault="00CF3378" w:rsidP="006C6CD1">
      <w:pPr>
        <w:pStyle w:val="1"/>
        <w:keepLines w:val="0"/>
        <w:spacing w:before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6C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5.Теми самостійної роботи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7912"/>
        <w:gridCol w:w="1337"/>
      </w:tblGrid>
      <w:tr w:rsidR="00CF3378" w:rsidRPr="00FF10D2" w14:paraId="0B1C6B78" w14:textId="77777777" w:rsidTr="00C34318">
        <w:tc>
          <w:tcPr>
            <w:tcW w:w="0" w:type="auto"/>
            <w:shd w:val="clear" w:color="auto" w:fill="auto"/>
          </w:tcPr>
          <w:p w14:paraId="00638E65" w14:textId="77777777" w:rsidR="00CF3378" w:rsidRPr="00FF10D2" w:rsidRDefault="00CF3378" w:rsidP="00C34318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65A6428" w14:textId="77777777" w:rsidR="00CF3378" w:rsidRPr="00FF10D2" w:rsidRDefault="00CF3378" w:rsidP="00C34318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14:paraId="54C10421" w14:textId="77777777"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C83906" w14:textId="77777777"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14:paraId="1B404178" w14:textId="77777777"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CF3378" w:rsidRPr="00FF10D2" w14:paraId="298A2701" w14:textId="77777777" w:rsidTr="00C34318">
        <w:tc>
          <w:tcPr>
            <w:tcW w:w="0" w:type="auto"/>
            <w:shd w:val="clear" w:color="auto" w:fill="auto"/>
          </w:tcPr>
          <w:p w14:paraId="5C538A06" w14:textId="77777777"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BE2E133" w14:textId="755F0B71" w:rsidR="00CF3378" w:rsidRPr="00FF10D2" w:rsidRDefault="003B76BC" w:rsidP="00AE7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Будова і</w:t>
            </w:r>
            <w:r w:rsidR="00CF3378" w:rsidRPr="00FF1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F3378" w:rsidRPr="00FF10D2">
              <w:rPr>
                <w:rFonts w:ascii="Times New Roman" w:hAnsi="Times New Roman" w:cs="Times New Roman"/>
                <w:sz w:val="28"/>
                <w:szCs w:val="28"/>
              </w:rPr>
              <w:t xml:space="preserve">ласифікація </w:t>
            </w:r>
            <w:r w:rsidR="00AE76BD">
              <w:rPr>
                <w:rFonts w:ascii="Times New Roman" w:hAnsi="Times New Roman" w:cs="Times New Roman"/>
                <w:sz w:val="28"/>
                <w:szCs w:val="28"/>
              </w:rPr>
              <w:t>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E60CEA" w14:textId="18093ECC" w:rsidR="00CF3378" w:rsidRPr="00FF10D2" w:rsidRDefault="003B76BC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F3378" w:rsidRPr="00FF10D2" w14:paraId="4B53E909" w14:textId="77777777" w:rsidTr="00C34318">
        <w:tc>
          <w:tcPr>
            <w:tcW w:w="0" w:type="auto"/>
            <w:shd w:val="clear" w:color="auto" w:fill="auto"/>
          </w:tcPr>
          <w:p w14:paraId="34071B78" w14:textId="77777777" w:rsidR="00CF3378" w:rsidRPr="00FF10D2" w:rsidRDefault="00CF3378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0FB596B9" w14:textId="5D907FA1" w:rsidR="00CF3378" w:rsidRPr="003B76BC" w:rsidRDefault="003B76BC" w:rsidP="00672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6BC">
              <w:rPr>
                <w:rFonts w:ascii="Times New Roman" w:hAnsi="Times New Roman" w:cs="Times New Roman"/>
                <w:sz w:val="28"/>
                <w:szCs w:val="28"/>
              </w:rPr>
              <w:t>Предмет теорії систем.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63FFAA" w14:textId="5C2276EF" w:rsidR="00CF3378" w:rsidRPr="00FF10D2" w:rsidRDefault="003B76BC" w:rsidP="00C34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B76BC" w:rsidRPr="00FF10D2" w14:paraId="2FFFEAE5" w14:textId="77777777" w:rsidTr="00C34318">
        <w:tc>
          <w:tcPr>
            <w:tcW w:w="0" w:type="auto"/>
            <w:shd w:val="clear" w:color="auto" w:fill="auto"/>
          </w:tcPr>
          <w:p w14:paraId="6D1FD4A9" w14:textId="77777777" w:rsidR="003B76BC" w:rsidRPr="00FF10D2" w:rsidRDefault="003B76BC" w:rsidP="003B7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792E41CA" w14:textId="200247E6" w:rsidR="003B76BC" w:rsidRPr="00FF10D2" w:rsidRDefault="003B76BC" w:rsidP="003B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Технічні системи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9EDFE2" w14:textId="48175C6D" w:rsidR="003B76BC" w:rsidRPr="00FF10D2" w:rsidRDefault="003B76BC" w:rsidP="003B7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B76BC" w:rsidRPr="00FF10D2" w14:paraId="3859A0D0" w14:textId="77777777" w:rsidTr="00C34318">
        <w:tc>
          <w:tcPr>
            <w:tcW w:w="0" w:type="auto"/>
            <w:shd w:val="clear" w:color="auto" w:fill="auto"/>
          </w:tcPr>
          <w:p w14:paraId="07E32E88" w14:textId="77777777" w:rsidR="003B76BC" w:rsidRPr="00FF10D2" w:rsidRDefault="003B76BC" w:rsidP="003B7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317CDAFE" w14:textId="4C5164CA" w:rsidR="003B76BC" w:rsidRPr="00FF10D2" w:rsidRDefault="003B76BC" w:rsidP="003B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морфологічного аналізу і синтезу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A15F9" w14:textId="4D61DB8F" w:rsidR="003B76BC" w:rsidRPr="00FF10D2" w:rsidRDefault="003B76BC" w:rsidP="003B7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254BE" w:rsidRPr="00FF10D2" w14:paraId="43B1D986" w14:textId="77777777" w:rsidTr="00C34318">
        <w:tc>
          <w:tcPr>
            <w:tcW w:w="0" w:type="auto"/>
            <w:shd w:val="clear" w:color="auto" w:fill="auto"/>
          </w:tcPr>
          <w:p w14:paraId="617B1D9B" w14:textId="77777777" w:rsidR="00C254BE" w:rsidRPr="00FF10D2" w:rsidRDefault="00C254BE" w:rsidP="00C25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4B2BBF8A" w14:textId="60914A27" w:rsidR="00C254BE" w:rsidRPr="00FF10D2" w:rsidRDefault="00C254BE" w:rsidP="00C25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Машина та її життєвий цикл як технічна система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5FF11D" w14:textId="005449BA" w:rsidR="00C254BE" w:rsidRPr="00FF10D2" w:rsidRDefault="00C254BE" w:rsidP="00C25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254BE" w:rsidRPr="00FF10D2" w14:paraId="0DB6C7DB" w14:textId="77777777" w:rsidTr="00C34318">
        <w:tc>
          <w:tcPr>
            <w:tcW w:w="0" w:type="auto"/>
            <w:shd w:val="clear" w:color="auto" w:fill="auto"/>
          </w:tcPr>
          <w:p w14:paraId="18F2CA6A" w14:textId="77777777" w:rsidR="00C254BE" w:rsidRPr="00FF10D2" w:rsidRDefault="00C254BE" w:rsidP="00C25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354C0B17" w14:textId="69DD298F" w:rsidR="00C254BE" w:rsidRPr="00FF10D2" w:rsidRDefault="00C254BE" w:rsidP="00C25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 моделювання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524F3E" w14:textId="0D910AD6" w:rsidR="00C254BE" w:rsidRPr="00FF10D2" w:rsidRDefault="00C254BE" w:rsidP="00C25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254BE" w:rsidRPr="00FF10D2" w14:paraId="59526751" w14:textId="77777777" w:rsidTr="00C34318">
        <w:tc>
          <w:tcPr>
            <w:tcW w:w="0" w:type="auto"/>
            <w:shd w:val="clear" w:color="auto" w:fill="auto"/>
          </w:tcPr>
          <w:p w14:paraId="381DD73A" w14:textId="77777777" w:rsidR="00C254BE" w:rsidRPr="00FF10D2" w:rsidRDefault="00C254BE" w:rsidP="00C25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6BD6AE86" w14:textId="542F5A9B" w:rsidR="00C254BE" w:rsidRPr="00C254BE" w:rsidRDefault="00C254BE" w:rsidP="00C25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4BE">
              <w:rPr>
                <w:rFonts w:ascii="Times New Roman" w:hAnsi="Times New Roman" w:cs="Times New Roman"/>
                <w:sz w:val="28"/>
                <w:szCs w:val="28"/>
              </w:rPr>
              <w:t>Ідентифікація як метод побудови математичних моделей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23E72" w14:textId="1B36F44F" w:rsidR="00C254BE" w:rsidRPr="00FF10D2" w:rsidRDefault="00C254BE" w:rsidP="00C25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254BE" w:rsidRPr="00FF10D2" w14:paraId="4996B548" w14:textId="77777777" w:rsidTr="00C34318">
        <w:tc>
          <w:tcPr>
            <w:tcW w:w="0" w:type="auto"/>
            <w:shd w:val="clear" w:color="auto" w:fill="auto"/>
          </w:tcPr>
          <w:p w14:paraId="49526857" w14:textId="77777777" w:rsidR="00C254BE" w:rsidRPr="00FF10D2" w:rsidRDefault="00C254BE" w:rsidP="00C25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7979AA3E" w14:textId="2560F4A3" w:rsidR="00C254BE" w:rsidRPr="00FF10D2" w:rsidRDefault="009E7B22" w:rsidP="00C25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Коефіцієнти і критерії подібності технічних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850828" w14:textId="772583C0" w:rsidR="00C254BE" w:rsidRPr="00FF10D2" w:rsidRDefault="009E7B22" w:rsidP="00C25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254BE" w:rsidRPr="00FF10D2" w14:paraId="2A3112A6" w14:textId="77777777" w:rsidTr="00C34318">
        <w:tc>
          <w:tcPr>
            <w:tcW w:w="0" w:type="auto"/>
            <w:shd w:val="clear" w:color="auto" w:fill="auto"/>
          </w:tcPr>
          <w:p w14:paraId="35B56153" w14:textId="77777777" w:rsidR="00C254BE" w:rsidRPr="00FF10D2" w:rsidRDefault="00C254BE" w:rsidP="00C25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0A6382A6" w14:textId="6350E8FE" w:rsidR="00C254BE" w:rsidRPr="00FF10D2" w:rsidRDefault="006C6320" w:rsidP="00C25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аналізу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розмірностей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теорії подібності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97D773" w14:textId="5CA3CB78" w:rsidR="00C254BE" w:rsidRPr="00FF10D2" w:rsidRDefault="006C6320" w:rsidP="00C25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254BE" w:rsidRPr="00FF10D2" w14:paraId="347C0E18" w14:textId="77777777" w:rsidTr="00C34318">
        <w:tc>
          <w:tcPr>
            <w:tcW w:w="0" w:type="auto"/>
            <w:shd w:val="clear" w:color="auto" w:fill="auto"/>
          </w:tcPr>
          <w:p w14:paraId="37A522CD" w14:textId="77777777" w:rsidR="00C254BE" w:rsidRPr="00FF10D2" w:rsidRDefault="00C254BE" w:rsidP="00C25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5534EAAA" w14:textId="795CF961" w:rsidR="00C254BE" w:rsidRPr="006C6320" w:rsidRDefault="006C6320" w:rsidP="00C25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320">
              <w:rPr>
                <w:rFonts w:ascii="Times New Roman" w:hAnsi="Times New Roman" w:cs="Times New Roman"/>
                <w:sz w:val="28"/>
                <w:szCs w:val="28"/>
              </w:rPr>
              <w:t>Моделювання приводних зусиль в механічних системах.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1B4D94" w14:textId="32BF7C9F" w:rsidR="00C254BE" w:rsidRPr="00FF10D2" w:rsidRDefault="00C254BE" w:rsidP="00C25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254BE" w:rsidRPr="00FF10D2" w14:paraId="6FC698A8" w14:textId="77777777" w:rsidTr="00C34318">
        <w:tc>
          <w:tcPr>
            <w:tcW w:w="0" w:type="auto"/>
            <w:shd w:val="clear" w:color="auto" w:fill="auto"/>
          </w:tcPr>
          <w:p w14:paraId="163574B4" w14:textId="77777777" w:rsidR="00C254BE" w:rsidRPr="00FF10D2" w:rsidRDefault="00C254BE" w:rsidP="00C25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1BCAE9E5" w14:textId="29464DDD" w:rsidR="00C254BE" w:rsidRPr="006C6320" w:rsidRDefault="006C6320" w:rsidP="00C25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320">
              <w:rPr>
                <w:rFonts w:ascii="Times New Roman" w:hAnsi="Times New Roman" w:cs="Times New Roman"/>
                <w:sz w:val="28"/>
                <w:szCs w:val="28"/>
              </w:rPr>
              <w:t>Моделювання динамічних процесів в механічних системах.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7BBB20" w14:textId="27EF33A4" w:rsidR="00C254BE" w:rsidRPr="00FF10D2" w:rsidRDefault="00C254BE" w:rsidP="00C25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254BE" w:rsidRPr="00FF10D2" w14:paraId="488AB834" w14:textId="77777777" w:rsidTr="00C34318">
        <w:tc>
          <w:tcPr>
            <w:tcW w:w="0" w:type="auto"/>
            <w:shd w:val="clear" w:color="auto" w:fill="auto"/>
          </w:tcPr>
          <w:p w14:paraId="3F06BE44" w14:textId="2B0059D8" w:rsidR="00C254BE" w:rsidRPr="00FF10D2" w:rsidRDefault="00C254BE" w:rsidP="00C25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00BDFC8A" w14:textId="2612C457" w:rsidR="00C254BE" w:rsidRDefault="006C6320" w:rsidP="00C25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Побудова розрахункових моделей механічних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8DF8B3" w14:textId="5DB956FA" w:rsidR="00C254BE" w:rsidRDefault="00885879" w:rsidP="00C25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254BE" w:rsidRPr="00FF10D2" w14:paraId="094B5573" w14:textId="77777777" w:rsidTr="00C34318">
        <w:tc>
          <w:tcPr>
            <w:tcW w:w="0" w:type="auto"/>
            <w:shd w:val="clear" w:color="auto" w:fill="auto"/>
          </w:tcPr>
          <w:p w14:paraId="30DB63A9" w14:textId="7FF11C33" w:rsidR="00C254BE" w:rsidRPr="00FF10D2" w:rsidRDefault="00C254BE" w:rsidP="00C25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6B8B2355" w14:textId="06135433" w:rsidR="00C254BE" w:rsidRPr="00EC6698" w:rsidRDefault="00EC6698" w:rsidP="00C25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98">
              <w:rPr>
                <w:rFonts w:ascii="Times New Roman" w:hAnsi="Times New Roman" w:cs="Times New Roman"/>
                <w:sz w:val="28"/>
                <w:szCs w:val="28"/>
              </w:rPr>
              <w:t>Вимушені коливання в механічних системах і механічний резонанс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D76505" w14:textId="5149A9A2" w:rsidR="00C254BE" w:rsidRPr="00FF10D2" w:rsidRDefault="00C254BE" w:rsidP="00C25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254BE" w:rsidRPr="00FF10D2" w14:paraId="254EFEFE" w14:textId="77777777" w:rsidTr="00C34318">
        <w:tc>
          <w:tcPr>
            <w:tcW w:w="0" w:type="auto"/>
            <w:shd w:val="clear" w:color="auto" w:fill="auto"/>
          </w:tcPr>
          <w:p w14:paraId="2A19CE15" w14:textId="59E79FAE" w:rsidR="00C254BE" w:rsidRPr="00FF10D2" w:rsidRDefault="00C254BE" w:rsidP="00C25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3B03C309" w14:textId="7CA806CB" w:rsidR="00C254BE" w:rsidRPr="00FF10D2" w:rsidRDefault="00B1239F" w:rsidP="00C25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Типові елементи нелінійних механічних систем і їх характеристики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5E0E15" w14:textId="52CBA03A" w:rsidR="00C254BE" w:rsidRPr="00FF10D2" w:rsidRDefault="00B1239F" w:rsidP="00C25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254BE" w:rsidRPr="00FF10D2" w14:paraId="4E0BBAF8" w14:textId="77777777" w:rsidTr="00C34318">
        <w:tc>
          <w:tcPr>
            <w:tcW w:w="0" w:type="auto"/>
            <w:shd w:val="clear" w:color="auto" w:fill="auto"/>
          </w:tcPr>
          <w:p w14:paraId="62991510" w14:textId="78EA4585" w:rsidR="00C254BE" w:rsidRPr="00FF10D2" w:rsidRDefault="00C254BE" w:rsidP="00C25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25C9E8E5" w14:textId="7C9B05A6" w:rsidR="00C254BE" w:rsidRPr="00FF10D2" w:rsidRDefault="00250A15" w:rsidP="00C25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Амплітудо-частотні характеристики і фазові траєкторії коливань механічних систем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86A1D" w14:textId="180996BE" w:rsidR="00C254BE" w:rsidRPr="00FF10D2" w:rsidRDefault="00250A15" w:rsidP="00C25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254BE" w:rsidRPr="00FF10D2" w14:paraId="10BF398C" w14:textId="77777777" w:rsidTr="00C34318">
        <w:tc>
          <w:tcPr>
            <w:tcW w:w="0" w:type="auto"/>
            <w:shd w:val="clear" w:color="auto" w:fill="auto"/>
          </w:tcPr>
          <w:p w14:paraId="33108D2B" w14:textId="728E65EB" w:rsidR="00C254BE" w:rsidRPr="00FF10D2" w:rsidRDefault="00C254BE" w:rsidP="00C25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D0472A1" w14:textId="228F6B64" w:rsidR="00C254BE" w:rsidRPr="00FF10D2" w:rsidRDefault="00250A15" w:rsidP="00C25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AE5351" w14:textId="6DD7A587" w:rsidR="00C254BE" w:rsidRPr="00FF10D2" w:rsidRDefault="00250A15" w:rsidP="00C25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</w:tbl>
    <w:p w14:paraId="36C257B6" w14:textId="77777777" w:rsidR="00952543" w:rsidRDefault="0067214F" w:rsidP="006C6CD1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B4504" w:rsidRPr="0007704B">
        <w:rPr>
          <w:rFonts w:ascii="Times New Roman" w:hAnsi="Times New Roman" w:cs="Times New Roman"/>
          <w:b/>
          <w:sz w:val="28"/>
          <w:szCs w:val="28"/>
          <w:lang w:val="uk-UA"/>
        </w:rPr>
        <w:t>. Контрольні питання</w:t>
      </w:r>
    </w:p>
    <w:p w14:paraId="58ABA47A" w14:textId="087031AC" w:rsidR="00336611" w:rsidRDefault="0067214F" w:rsidP="00E86C7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Pr="00FF10D2">
        <w:rPr>
          <w:rFonts w:ascii="Times New Roman" w:hAnsi="Times New Roman" w:cs="Times New Roman"/>
          <w:sz w:val="28"/>
          <w:szCs w:val="28"/>
        </w:rPr>
        <w:t>.</w:t>
      </w:r>
      <w:r w:rsidR="005A20CE">
        <w:rPr>
          <w:rFonts w:ascii="Times New Roman" w:hAnsi="Times New Roman" w:cs="Times New Roman"/>
          <w:sz w:val="28"/>
          <w:szCs w:val="28"/>
        </w:rPr>
        <w:t xml:space="preserve"> Наведіть </w:t>
      </w:r>
      <w:r w:rsidRPr="00FF10D2">
        <w:rPr>
          <w:rFonts w:ascii="Times New Roman" w:hAnsi="Times New Roman" w:cs="Times New Roman"/>
          <w:sz w:val="28"/>
          <w:szCs w:val="28"/>
        </w:rPr>
        <w:t xml:space="preserve"> </w:t>
      </w:r>
      <w:r w:rsidR="005A20CE">
        <w:rPr>
          <w:rFonts w:ascii="Times New Roman" w:hAnsi="Times New Roman" w:cs="Times New Roman"/>
          <w:sz w:val="28"/>
          <w:szCs w:val="28"/>
        </w:rPr>
        <w:t>к</w:t>
      </w:r>
      <w:r w:rsidRPr="00FF10D2">
        <w:rPr>
          <w:rFonts w:ascii="Times New Roman" w:hAnsi="Times New Roman" w:cs="Times New Roman"/>
          <w:sz w:val="28"/>
          <w:szCs w:val="28"/>
        </w:rPr>
        <w:t>ласифікаці</w:t>
      </w:r>
      <w:r w:rsidR="005A20CE">
        <w:rPr>
          <w:rFonts w:ascii="Times New Roman" w:hAnsi="Times New Roman" w:cs="Times New Roman"/>
          <w:sz w:val="28"/>
          <w:szCs w:val="28"/>
        </w:rPr>
        <w:t>ю</w:t>
      </w:r>
      <w:r w:rsidRPr="00FF1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</w:t>
      </w:r>
      <w:r w:rsidR="006402A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D1C179" w14:textId="53DBED91" w:rsidR="0067214F" w:rsidRPr="009220F9" w:rsidRDefault="0067214F" w:rsidP="00E86C79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A20CE">
        <w:rPr>
          <w:rFonts w:ascii="Times New Roman" w:hAnsi="Times New Roman" w:cs="Times New Roman"/>
          <w:sz w:val="28"/>
          <w:szCs w:val="28"/>
        </w:rPr>
        <w:t xml:space="preserve">Що є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20C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снов</w:t>
      </w:r>
      <w:r w:rsidR="005A20CE">
        <w:rPr>
          <w:rFonts w:ascii="Times New Roman" w:hAnsi="Times New Roman" w:cs="Times New Roman"/>
          <w:sz w:val="28"/>
          <w:szCs w:val="28"/>
        </w:rPr>
        <w:t>ою</w:t>
      </w:r>
      <w:r>
        <w:rPr>
          <w:rFonts w:ascii="Times New Roman" w:hAnsi="Times New Roman" w:cs="Times New Roman"/>
          <w:sz w:val="28"/>
          <w:szCs w:val="28"/>
        </w:rPr>
        <w:t xml:space="preserve"> торії систем</w:t>
      </w:r>
      <w:r w:rsidR="005A20CE">
        <w:rPr>
          <w:rFonts w:ascii="Times New Roman" w:hAnsi="Times New Roman" w:cs="Times New Roman"/>
          <w:sz w:val="28"/>
          <w:szCs w:val="28"/>
        </w:rPr>
        <w:t>?</w:t>
      </w:r>
    </w:p>
    <w:p w14:paraId="48F8210A" w14:textId="24AFDF36" w:rsidR="003335F5" w:rsidRDefault="0067214F" w:rsidP="00E86C79">
      <w:pPr>
        <w:spacing w:before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5A20CE">
        <w:rPr>
          <w:rFonts w:ascii="Times New Roman" w:hAnsi="Times New Roman"/>
          <w:sz w:val="28"/>
          <w:szCs w:val="28"/>
        </w:rPr>
        <w:t>Які елементи складають б</w:t>
      </w:r>
      <w:r>
        <w:rPr>
          <w:rFonts w:ascii="Times New Roman" w:hAnsi="Times New Roman"/>
          <w:sz w:val="28"/>
          <w:szCs w:val="28"/>
        </w:rPr>
        <w:t>удов</w:t>
      </w:r>
      <w:r w:rsidR="005A20CE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системи</w:t>
      </w:r>
      <w:r w:rsidR="005A20CE">
        <w:rPr>
          <w:rFonts w:ascii="Times New Roman" w:hAnsi="Times New Roman"/>
          <w:sz w:val="28"/>
          <w:szCs w:val="28"/>
        </w:rPr>
        <w:t>?</w:t>
      </w:r>
    </w:p>
    <w:p w14:paraId="72184D8D" w14:textId="0EEC28D9" w:rsidR="00AF3333" w:rsidRDefault="00AF3333" w:rsidP="00E86C79">
      <w:pPr>
        <w:spacing w:before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A20CE">
        <w:rPr>
          <w:rFonts w:ascii="Times New Roman" w:hAnsi="Times New Roman"/>
          <w:sz w:val="28"/>
          <w:szCs w:val="28"/>
        </w:rPr>
        <w:t xml:space="preserve"> Що таке ф</w:t>
      </w:r>
      <w:r>
        <w:rPr>
          <w:rFonts w:ascii="Times New Roman" w:hAnsi="Times New Roman"/>
          <w:sz w:val="28"/>
          <w:szCs w:val="28"/>
        </w:rPr>
        <w:t>ункція системи</w:t>
      </w:r>
      <w:r w:rsidR="005A20CE">
        <w:rPr>
          <w:rFonts w:ascii="Times New Roman" w:hAnsi="Times New Roman"/>
          <w:sz w:val="28"/>
          <w:szCs w:val="28"/>
        </w:rPr>
        <w:t>?</w:t>
      </w:r>
    </w:p>
    <w:p w14:paraId="29642105" w14:textId="4A8D1D43" w:rsidR="00AF3333" w:rsidRDefault="00AF3333" w:rsidP="00E86C79">
      <w:pPr>
        <w:spacing w:before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C039B9">
        <w:rPr>
          <w:rFonts w:ascii="Times New Roman" w:hAnsi="Times New Roman"/>
          <w:sz w:val="28"/>
          <w:szCs w:val="28"/>
        </w:rPr>
        <w:t>Що таке органі</w:t>
      </w:r>
      <w:r w:rsidR="005A20CE">
        <w:rPr>
          <w:rFonts w:ascii="Times New Roman" w:hAnsi="Times New Roman"/>
          <w:sz w:val="28"/>
          <w:szCs w:val="28"/>
        </w:rPr>
        <w:t xml:space="preserve">зація </w:t>
      </w:r>
      <w:r>
        <w:rPr>
          <w:rFonts w:ascii="Times New Roman" w:hAnsi="Times New Roman"/>
          <w:sz w:val="28"/>
          <w:szCs w:val="28"/>
        </w:rPr>
        <w:t>системи</w:t>
      </w:r>
      <w:r w:rsidR="005A20CE">
        <w:rPr>
          <w:rFonts w:ascii="Times New Roman" w:hAnsi="Times New Roman"/>
          <w:sz w:val="28"/>
          <w:szCs w:val="28"/>
        </w:rPr>
        <w:t>?</w:t>
      </w:r>
    </w:p>
    <w:p w14:paraId="01538DF8" w14:textId="70596251" w:rsidR="0067214F" w:rsidRDefault="00AF3333" w:rsidP="00E86C79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7214F" w:rsidRPr="0067214F">
        <w:rPr>
          <w:rFonts w:ascii="Times New Roman" w:hAnsi="Times New Roman"/>
          <w:sz w:val="28"/>
          <w:szCs w:val="28"/>
        </w:rPr>
        <w:t xml:space="preserve">. </w:t>
      </w:r>
      <w:r w:rsidR="00C039B9">
        <w:rPr>
          <w:rFonts w:ascii="Times New Roman" w:hAnsi="Times New Roman"/>
          <w:sz w:val="28"/>
          <w:szCs w:val="28"/>
        </w:rPr>
        <w:t xml:space="preserve">Що являє собою </w:t>
      </w:r>
      <w:r w:rsidR="00C039B9">
        <w:rPr>
          <w:rFonts w:ascii="Times New Roman" w:hAnsi="Times New Roman" w:cs="Times New Roman"/>
          <w:sz w:val="28"/>
          <w:szCs w:val="28"/>
        </w:rPr>
        <w:t>п</w:t>
      </w:r>
      <w:r w:rsidR="0067214F" w:rsidRPr="0067214F">
        <w:rPr>
          <w:rFonts w:ascii="Times New Roman" w:hAnsi="Times New Roman" w:cs="Times New Roman"/>
          <w:sz w:val="28"/>
          <w:szCs w:val="28"/>
        </w:rPr>
        <w:t>редмет теорії систем</w:t>
      </w:r>
      <w:r w:rsidR="00C039B9">
        <w:rPr>
          <w:rFonts w:ascii="Times New Roman" w:hAnsi="Times New Roman" w:cs="Times New Roman"/>
          <w:sz w:val="28"/>
          <w:szCs w:val="28"/>
        </w:rPr>
        <w:t>?</w:t>
      </w:r>
    </w:p>
    <w:p w14:paraId="7D7A0BB4" w14:textId="7003C9B7" w:rsidR="0067214F" w:rsidRPr="00FF10D2" w:rsidRDefault="00AF3333" w:rsidP="00E86C79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7214F">
        <w:rPr>
          <w:rFonts w:ascii="Times New Roman" w:hAnsi="Times New Roman" w:cs="Times New Roman"/>
          <w:sz w:val="28"/>
          <w:szCs w:val="28"/>
        </w:rPr>
        <w:t>.</w:t>
      </w:r>
      <w:r w:rsidR="0067214F" w:rsidRPr="0067214F">
        <w:rPr>
          <w:rFonts w:ascii="Times New Roman" w:hAnsi="Times New Roman" w:cs="Times New Roman"/>
          <w:sz w:val="28"/>
          <w:szCs w:val="28"/>
        </w:rPr>
        <w:t xml:space="preserve"> </w:t>
      </w:r>
      <w:r w:rsidR="00C039B9">
        <w:rPr>
          <w:rFonts w:ascii="Times New Roman" w:hAnsi="Times New Roman" w:cs="Times New Roman"/>
          <w:sz w:val="28"/>
          <w:szCs w:val="28"/>
        </w:rPr>
        <w:t xml:space="preserve">На яких основах базується формалізм </w:t>
      </w:r>
      <w:r w:rsidR="0067214F">
        <w:rPr>
          <w:rFonts w:ascii="Times New Roman" w:hAnsi="Times New Roman" w:cs="Times New Roman"/>
          <w:sz w:val="28"/>
          <w:szCs w:val="28"/>
        </w:rPr>
        <w:t>теорії систем</w:t>
      </w:r>
      <w:r w:rsidR="00C039B9">
        <w:rPr>
          <w:rFonts w:ascii="Times New Roman" w:hAnsi="Times New Roman" w:cs="Times New Roman"/>
          <w:sz w:val="28"/>
          <w:szCs w:val="28"/>
        </w:rPr>
        <w:t>?</w:t>
      </w:r>
    </w:p>
    <w:p w14:paraId="4E1FE377" w14:textId="4F3AE31A" w:rsidR="0067214F" w:rsidRDefault="00AF3333" w:rsidP="00E86C79">
      <w:pPr>
        <w:spacing w:before="24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721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C039B9">
        <w:rPr>
          <w:rFonts w:ascii="Times New Roman" w:hAnsi="Times New Roman"/>
          <w:sz w:val="28"/>
          <w:szCs w:val="28"/>
        </w:rPr>
        <w:t>Які існують проблеми теорії систем?</w:t>
      </w:r>
    </w:p>
    <w:p w14:paraId="386620FA" w14:textId="6E4F66AA" w:rsidR="00AF3333" w:rsidRDefault="00AF3333" w:rsidP="00E86C79">
      <w:pPr>
        <w:spacing w:before="24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C039B9">
        <w:rPr>
          <w:rFonts w:ascii="Times New Roman" w:hAnsi="Times New Roman"/>
          <w:sz w:val="28"/>
          <w:szCs w:val="28"/>
        </w:rPr>
        <w:t>Які складові о</w:t>
      </w:r>
      <w:r>
        <w:rPr>
          <w:rFonts w:ascii="Times New Roman" w:hAnsi="Times New Roman"/>
          <w:sz w:val="28"/>
          <w:szCs w:val="28"/>
        </w:rPr>
        <w:t>рганізаційн</w:t>
      </w:r>
      <w:r w:rsidR="00C039B9">
        <w:rPr>
          <w:rFonts w:ascii="Times New Roman" w:hAnsi="Times New Roman"/>
          <w:sz w:val="28"/>
          <w:szCs w:val="28"/>
        </w:rPr>
        <w:t>ої</w:t>
      </w:r>
      <w:r>
        <w:rPr>
          <w:rFonts w:ascii="Times New Roman" w:hAnsi="Times New Roman"/>
          <w:sz w:val="28"/>
          <w:szCs w:val="28"/>
        </w:rPr>
        <w:t xml:space="preserve"> систем</w:t>
      </w:r>
      <w:r w:rsidR="00C039B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як технічн</w:t>
      </w:r>
      <w:r w:rsidR="00C039B9">
        <w:rPr>
          <w:rFonts w:ascii="Times New Roman" w:hAnsi="Times New Roman"/>
          <w:sz w:val="28"/>
          <w:szCs w:val="28"/>
        </w:rPr>
        <w:t>ої</w:t>
      </w:r>
      <w:r>
        <w:rPr>
          <w:rFonts w:ascii="Times New Roman" w:hAnsi="Times New Roman"/>
          <w:sz w:val="28"/>
          <w:szCs w:val="28"/>
        </w:rPr>
        <w:t xml:space="preserve"> систем</w:t>
      </w:r>
      <w:r w:rsidR="00C039B9">
        <w:rPr>
          <w:rFonts w:ascii="Times New Roman" w:hAnsi="Times New Roman"/>
          <w:sz w:val="28"/>
          <w:szCs w:val="28"/>
        </w:rPr>
        <w:t>и?</w:t>
      </w:r>
    </w:p>
    <w:p w14:paraId="410BDB01" w14:textId="1DF9CCAA" w:rsidR="00AF3333" w:rsidRDefault="00AF3333" w:rsidP="00E86C79">
      <w:pPr>
        <w:spacing w:before="24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C039B9">
        <w:rPr>
          <w:rFonts w:ascii="Times New Roman" w:hAnsi="Times New Roman"/>
          <w:sz w:val="28"/>
          <w:szCs w:val="28"/>
        </w:rPr>
        <w:t>Чому «м</w:t>
      </w:r>
      <w:r>
        <w:rPr>
          <w:rFonts w:ascii="Times New Roman" w:hAnsi="Times New Roman"/>
          <w:sz w:val="28"/>
          <w:szCs w:val="28"/>
        </w:rPr>
        <w:t>ашина – середовище</w:t>
      </w:r>
      <w:r w:rsidR="00C039B9">
        <w:rPr>
          <w:rFonts w:ascii="Times New Roman" w:hAnsi="Times New Roman"/>
          <w:sz w:val="28"/>
          <w:szCs w:val="28"/>
        </w:rPr>
        <w:t>» являє собою</w:t>
      </w:r>
      <w:r>
        <w:rPr>
          <w:rFonts w:ascii="Times New Roman" w:hAnsi="Times New Roman"/>
          <w:sz w:val="28"/>
          <w:szCs w:val="28"/>
        </w:rPr>
        <w:t xml:space="preserve"> технічн</w:t>
      </w:r>
      <w:r w:rsidR="00C039B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систем</w:t>
      </w:r>
      <w:r w:rsidR="00C039B9">
        <w:rPr>
          <w:rFonts w:ascii="Times New Roman" w:hAnsi="Times New Roman"/>
          <w:sz w:val="28"/>
          <w:szCs w:val="28"/>
        </w:rPr>
        <w:t>у?</w:t>
      </w:r>
    </w:p>
    <w:p w14:paraId="7EDD9A70" w14:textId="046E5FC3" w:rsidR="00AF3333" w:rsidRDefault="00AF3333" w:rsidP="00E86C79">
      <w:pPr>
        <w:spacing w:before="24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C039B9">
        <w:rPr>
          <w:rFonts w:ascii="Times New Roman" w:hAnsi="Times New Roman"/>
          <w:sz w:val="28"/>
          <w:szCs w:val="28"/>
        </w:rPr>
        <w:t>За якими ознаками м</w:t>
      </w:r>
      <w:r>
        <w:rPr>
          <w:rFonts w:ascii="Times New Roman" w:hAnsi="Times New Roman"/>
          <w:sz w:val="28"/>
          <w:szCs w:val="28"/>
        </w:rPr>
        <w:t>ашин</w:t>
      </w:r>
      <w:r w:rsidR="00C039B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="00C039B9">
        <w:rPr>
          <w:rFonts w:ascii="Times New Roman" w:hAnsi="Times New Roman"/>
          <w:sz w:val="28"/>
          <w:szCs w:val="28"/>
        </w:rPr>
        <w:t>можна представити як</w:t>
      </w:r>
      <w:r>
        <w:rPr>
          <w:rFonts w:ascii="Times New Roman" w:hAnsi="Times New Roman"/>
          <w:sz w:val="28"/>
          <w:szCs w:val="28"/>
        </w:rPr>
        <w:t xml:space="preserve"> технічн</w:t>
      </w:r>
      <w:r w:rsidR="00C039B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систем</w:t>
      </w:r>
      <w:r w:rsidR="00C039B9">
        <w:rPr>
          <w:rFonts w:ascii="Times New Roman" w:hAnsi="Times New Roman"/>
          <w:sz w:val="28"/>
          <w:szCs w:val="28"/>
        </w:rPr>
        <w:t>у?</w:t>
      </w:r>
    </w:p>
    <w:p w14:paraId="167ABC2B" w14:textId="71DE99AD" w:rsidR="00AF3333" w:rsidRDefault="00AF3333" w:rsidP="00E86C79">
      <w:pPr>
        <w:spacing w:before="24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D507BF">
        <w:rPr>
          <w:rFonts w:ascii="Times New Roman" w:hAnsi="Times New Roman"/>
          <w:sz w:val="28"/>
          <w:szCs w:val="28"/>
        </w:rPr>
        <w:t xml:space="preserve">Чому </w:t>
      </w:r>
      <w:r w:rsidR="00C039B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истем</w:t>
      </w:r>
      <w:r w:rsidR="00C039B9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машин </w:t>
      </w:r>
      <w:r w:rsidR="00C039B9">
        <w:rPr>
          <w:rFonts w:ascii="Times New Roman" w:hAnsi="Times New Roman"/>
          <w:sz w:val="28"/>
          <w:szCs w:val="28"/>
        </w:rPr>
        <w:t>можна віднести до</w:t>
      </w:r>
      <w:r>
        <w:rPr>
          <w:rFonts w:ascii="Times New Roman" w:hAnsi="Times New Roman"/>
          <w:sz w:val="28"/>
          <w:szCs w:val="28"/>
        </w:rPr>
        <w:t xml:space="preserve"> технічн</w:t>
      </w:r>
      <w:r w:rsidR="00C039B9">
        <w:rPr>
          <w:rFonts w:ascii="Times New Roman" w:hAnsi="Times New Roman"/>
          <w:sz w:val="28"/>
          <w:szCs w:val="28"/>
        </w:rPr>
        <w:t>ої</w:t>
      </w:r>
      <w:r>
        <w:rPr>
          <w:rFonts w:ascii="Times New Roman" w:hAnsi="Times New Roman"/>
          <w:sz w:val="28"/>
          <w:szCs w:val="28"/>
        </w:rPr>
        <w:t xml:space="preserve"> систем</w:t>
      </w:r>
      <w:r w:rsidR="00C039B9">
        <w:rPr>
          <w:rFonts w:ascii="Times New Roman" w:hAnsi="Times New Roman"/>
          <w:sz w:val="28"/>
          <w:szCs w:val="28"/>
        </w:rPr>
        <w:t>и?</w:t>
      </w:r>
      <w:r>
        <w:rPr>
          <w:rFonts w:ascii="Times New Roman" w:hAnsi="Times New Roman"/>
          <w:sz w:val="28"/>
          <w:szCs w:val="28"/>
        </w:rPr>
        <w:t>.</w:t>
      </w:r>
    </w:p>
    <w:p w14:paraId="7D916C4C" w14:textId="2AE83209" w:rsidR="00AF3333" w:rsidRDefault="00AF3333" w:rsidP="00E86C7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D507BF">
        <w:rPr>
          <w:rFonts w:ascii="Times New Roman" w:hAnsi="Times New Roman"/>
          <w:sz w:val="28"/>
          <w:szCs w:val="28"/>
        </w:rPr>
        <w:t xml:space="preserve">Які складові входять в </w:t>
      </w:r>
      <w:r w:rsidR="00D507BF">
        <w:rPr>
          <w:rFonts w:ascii="Times New Roman" w:hAnsi="Times New Roman" w:cs="Times New Roman"/>
          <w:sz w:val="28"/>
          <w:szCs w:val="28"/>
        </w:rPr>
        <w:t>ж</w:t>
      </w:r>
      <w:r w:rsidR="0044092F">
        <w:rPr>
          <w:rFonts w:ascii="Times New Roman" w:hAnsi="Times New Roman" w:cs="Times New Roman"/>
          <w:sz w:val="28"/>
          <w:szCs w:val="28"/>
        </w:rPr>
        <w:t>иттєвий цикл машини як технічн</w:t>
      </w:r>
      <w:r w:rsidR="00D507BF">
        <w:rPr>
          <w:rFonts w:ascii="Times New Roman" w:hAnsi="Times New Roman" w:cs="Times New Roman"/>
          <w:sz w:val="28"/>
          <w:szCs w:val="28"/>
        </w:rPr>
        <w:t>ої</w:t>
      </w:r>
      <w:r w:rsidR="0044092F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D507BF">
        <w:rPr>
          <w:rFonts w:ascii="Times New Roman" w:hAnsi="Times New Roman" w:cs="Times New Roman"/>
          <w:sz w:val="28"/>
          <w:szCs w:val="28"/>
        </w:rPr>
        <w:t>и?</w:t>
      </w:r>
    </w:p>
    <w:p w14:paraId="4EF4A608" w14:textId="77777777" w:rsidR="0044092F" w:rsidRDefault="0044092F" w:rsidP="00E86C7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Основ моделювання технічних систем.</w:t>
      </w:r>
    </w:p>
    <w:p w14:paraId="1A9255A7" w14:textId="73B9E75A" w:rsidR="0044092F" w:rsidRDefault="0044092F" w:rsidP="00E86C7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D507BF">
        <w:rPr>
          <w:rFonts w:ascii="Times New Roman" w:hAnsi="Times New Roman" w:cs="Times New Roman"/>
          <w:sz w:val="28"/>
          <w:szCs w:val="28"/>
        </w:rPr>
        <w:t>Що таке р</w:t>
      </w:r>
      <w:r>
        <w:rPr>
          <w:rFonts w:ascii="Times New Roman" w:hAnsi="Times New Roman" w:cs="Times New Roman"/>
          <w:sz w:val="28"/>
          <w:szCs w:val="28"/>
        </w:rPr>
        <w:t>івні моделювання технічних систем</w:t>
      </w:r>
      <w:r w:rsidR="00D507BF">
        <w:rPr>
          <w:rFonts w:ascii="Times New Roman" w:hAnsi="Times New Roman" w:cs="Times New Roman"/>
          <w:sz w:val="28"/>
          <w:szCs w:val="28"/>
        </w:rPr>
        <w:t>?</w:t>
      </w:r>
    </w:p>
    <w:p w14:paraId="7AECABD9" w14:textId="77777777" w:rsidR="0044092F" w:rsidRDefault="0044092F" w:rsidP="00E86C7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Методи моделювання.</w:t>
      </w:r>
    </w:p>
    <w:p w14:paraId="6489AF46" w14:textId="41FFBE8F" w:rsidR="0044092F" w:rsidRDefault="0044092F" w:rsidP="00E86C7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D507BF">
        <w:rPr>
          <w:rFonts w:ascii="Times New Roman" w:hAnsi="Times New Roman" w:cs="Times New Roman"/>
          <w:sz w:val="28"/>
          <w:szCs w:val="28"/>
        </w:rPr>
        <w:t>Які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7B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тапи моделювання технічних систем</w:t>
      </w:r>
      <w:r w:rsidR="00D507BF">
        <w:rPr>
          <w:rFonts w:ascii="Times New Roman" w:hAnsi="Times New Roman" w:cs="Times New Roman"/>
          <w:sz w:val="28"/>
          <w:szCs w:val="28"/>
        </w:rPr>
        <w:t>?</w:t>
      </w:r>
    </w:p>
    <w:p w14:paraId="1115EB9F" w14:textId="1E914922" w:rsidR="0044092F" w:rsidRDefault="0044092F" w:rsidP="00E86C7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D507BF">
        <w:rPr>
          <w:rFonts w:ascii="Times New Roman" w:hAnsi="Times New Roman" w:cs="Times New Roman"/>
          <w:sz w:val="28"/>
          <w:szCs w:val="28"/>
        </w:rPr>
        <w:t>Які о</w:t>
      </w:r>
      <w:r>
        <w:rPr>
          <w:rFonts w:ascii="Times New Roman" w:hAnsi="Times New Roman" w:cs="Times New Roman"/>
          <w:sz w:val="28"/>
          <w:szCs w:val="28"/>
        </w:rPr>
        <w:t>сновні по</w:t>
      </w:r>
      <w:r w:rsidR="00E86C7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яття фізичного моделювання</w:t>
      </w:r>
      <w:r w:rsidR="00D507BF">
        <w:rPr>
          <w:rFonts w:ascii="Times New Roman" w:hAnsi="Times New Roman" w:cs="Times New Roman"/>
          <w:sz w:val="28"/>
          <w:szCs w:val="28"/>
        </w:rPr>
        <w:t>?</w:t>
      </w:r>
    </w:p>
    <w:p w14:paraId="10FCE86A" w14:textId="013B96EE" w:rsidR="0044092F" w:rsidRDefault="0044092F" w:rsidP="00E86C7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D507BF">
        <w:rPr>
          <w:rFonts w:ascii="Times New Roman" w:hAnsi="Times New Roman" w:cs="Times New Roman"/>
          <w:sz w:val="28"/>
          <w:szCs w:val="28"/>
        </w:rPr>
        <w:t>Що являють собою к</w:t>
      </w:r>
      <w:r>
        <w:rPr>
          <w:rFonts w:ascii="Times New Roman" w:hAnsi="Times New Roman" w:cs="Times New Roman"/>
          <w:sz w:val="28"/>
          <w:szCs w:val="28"/>
        </w:rPr>
        <w:t>оефіцієнти подібності технічних систем.</w:t>
      </w:r>
    </w:p>
    <w:p w14:paraId="516CE015" w14:textId="11067ABD" w:rsidR="0044092F" w:rsidRDefault="0044092F" w:rsidP="00E86C7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D507BF">
        <w:rPr>
          <w:rFonts w:ascii="Times New Roman" w:hAnsi="Times New Roman" w:cs="Times New Roman"/>
          <w:sz w:val="28"/>
          <w:szCs w:val="28"/>
        </w:rPr>
        <w:t>Наведіть к</w:t>
      </w:r>
      <w:r>
        <w:rPr>
          <w:rFonts w:ascii="Times New Roman" w:hAnsi="Times New Roman" w:cs="Times New Roman"/>
          <w:sz w:val="28"/>
          <w:szCs w:val="28"/>
        </w:rPr>
        <w:t>ритерії подібності технічних систем.</w:t>
      </w:r>
    </w:p>
    <w:p w14:paraId="58DD5A99" w14:textId="2978F6BC" w:rsidR="0044092F" w:rsidRDefault="0044092F" w:rsidP="00E86C7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="00D507BF">
        <w:rPr>
          <w:rFonts w:ascii="Times New Roman" w:hAnsi="Times New Roman" w:cs="Times New Roman"/>
          <w:sz w:val="28"/>
          <w:szCs w:val="28"/>
        </w:rPr>
        <w:t>Які існують т</w:t>
      </w:r>
      <w:r>
        <w:rPr>
          <w:rFonts w:ascii="Times New Roman" w:hAnsi="Times New Roman" w:cs="Times New Roman"/>
          <w:sz w:val="28"/>
          <w:szCs w:val="28"/>
        </w:rPr>
        <w:t>еореми подібності</w:t>
      </w:r>
      <w:r w:rsidR="00D507BF">
        <w:rPr>
          <w:rFonts w:ascii="Times New Roman" w:hAnsi="Times New Roman" w:cs="Times New Roman"/>
          <w:sz w:val="28"/>
          <w:szCs w:val="28"/>
        </w:rPr>
        <w:t>?</w:t>
      </w:r>
    </w:p>
    <w:p w14:paraId="3EE978AC" w14:textId="05E51BFD" w:rsidR="0044092F" w:rsidRDefault="0044092F" w:rsidP="00E86C7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D507BF">
        <w:rPr>
          <w:rFonts w:ascii="Times New Roman" w:hAnsi="Times New Roman" w:cs="Times New Roman"/>
          <w:sz w:val="28"/>
          <w:szCs w:val="28"/>
        </w:rPr>
        <w:t>В чому суть м</w:t>
      </w:r>
      <w:r>
        <w:rPr>
          <w:rFonts w:ascii="Times New Roman" w:hAnsi="Times New Roman" w:cs="Times New Roman"/>
          <w:sz w:val="28"/>
          <w:szCs w:val="28"/>
        </w:rPr>
        <w:t>етод</w:t>
      </w:r>
      <w:r w:rsidR="00D507B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аналізу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розмірностей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теорії подібності</w:t>
      </w:r>
      <w:r w:rsidR="00D507BF">
        <w:rPr>
          <w:rFonts w:ascii="Times New Roman" w:hAnsi="Times New Roman" w:cs="Times New Roman"/>
          <w:sz w:val="28"/>
          <w:szCs w:val="28"/>
        </w:rPr>
        <w:t>?</w:t>
      </w:r>
    </w:p>
    <w:p w14:paraId="1DC73734" w14:textId="6EFDC618" w:rsidR="000F296C" w:rsidRDefault="000F296C" w:rsidP="00E86C7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FB066C">
        <w:rPr>
          <w:rFonts w:ascii="Times New Roman" w:hAnsi="Times New Roman" w:cs="Times New Roman"/>
          <w:sz w:val="28"/>
          <w:szCs w:val="28"/>
        </w:rPr>
        <w:t>Що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066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снов</w:t>
      </w:r>
      <w:r w:rsidR="00FB066C">
        <w:rPr>
          <w:rFonts w:ascii="Times New Roman" w:hAnsi="Times New Roman" w:cs="Times New Roman"/>
          <w:sz w:val="28"/>
          <w:szCs w:val="28"/>
        </w:rPr>
        <w:t>ою</w:t>
      </w:r>
      <w:r>
        <w:rPr>
          <w:rFonts w:ascii="Times New Roman" w:hAnsi="Times New Roman" w:cs="Times New Roman"/>
          <w:sz w:val="28"/>
          <w:szCs w:val="28"/>
        </w:rPr>
        <w:t xml:space="preserve"> математичного моделювання технічних систем</w:t>
      </w:r>
      <w:r w:rsidR="00FB066C">
        <w:rPr>
          <w:rFonts w:ascii="Times New Roman" w:hAnsi="Times New Roman" w:cs="Times New Roman"/>
          <w:sz w:val="28"/>
          <w:szCs w:val="28"/>
        </w:rPr>
        <w:t>?</w:t>
      </w:r>
    </w:p>
    <w:p w14:paraId="7E9D7BC3" w14:textId="604C943B" w:rsidR="000F296C" w:rsidRDefault="000F296C" w:rsidP="00E86C7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FB066C">
        <w:rPr>
          <w:rFonts w:ascii="Times New Roman" w:hAnsi="Times New Roman" w:cs="Times New Roman"/>
          <w:sz w:val="28"/>
          <w:szCs w:val="28"/>
        </w:rPr>
        <w:t>Які о</w:t>
      </w:r>
      <w:r>
        <w:rPr>
          <w:rFonts w:ascii="Times New Roman" w:hAnsi="Times New Roman" w:cs="Times New Roman"/>
          <w:sz w:val="28"/>
          <w:szCs w:val="28"/>
        </w:rPr>
        <w:t xml:space="preserve">снови побудови </w:t>
      </w:r>
      <w:r w:rsidR="00342827">
        <w:rPr>
          <w:rFonts w:ascii="Times New Roman" w:hAnsi="Times New Roman" w:cs="Times New Roman"/>
          <w:sz w:val="28"/>
          <w:szCs w:val="28"/>
        </w:rPr>
        <w:t>розрахункових</w:t>
      </w:r>
      <w:r>
        <w:rPr>
          <w:rFonts w:ascii="Times New Roman" w:hAnsi="Times New Roman" w:cs="Times New Roman"/>
          <w:sz w:val="28"/>
          <w:szCs w:val="28"/>
        </w:rPr>
        <w:t xml:space="preserve"> моделей механічних систем</w:t>
      </w:r>
      <w:r w:rsidR="00D507BF">
        <w:rPr>
          <w:rFonts w:ascii="Times New Roman" w:hAnsi="Times New Roman" w:cs="Times New Roman"/>
          <w:sz w:val="28"/>
          <w:szCs w:val="28"/>
        </w:rPr>
        <w:t>?</w:t>
      </w:r>
    </w:p>
    <w:p w14:paraId="7AA1D8AE" w14:textId="05490F05" w:rsidR="000F296C" w:rsidRDefault="000F296C" w:rsidP="00E86C7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FB066C">
        <w:rPr>
          <w:rFonts w:ascii="Times New Roman" w:hAnsi="Times New Roman" w:cs="Times New Roman"/>
          <w:sz w:val="28"/>
          <w:szCs w:val="28"/>
        </w:rPr>
        <w:t xml:space="preserve">Яка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066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мова зведення мас</w:t>
      </w:r>
      <w:r w:rsidR="00FB066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Привести приклад.</w:t>
      </w:r>
    </w:p>
    <w:p w14:paraId="2E027A55" w14:textId="6C3E07AB" w:rsidR="000F296C" w:rsidRDefault="000F296C" w:rsidP="00E86C7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5A20CE">
        <w:rPr>
          <w:rFonts w:ascii="Times New Roman" w:hAnsi="Times New Roman" w:cs="Times New Roman"/>
          <w:sz w:val="28"/>
          <w:szCs w:val="28"/>
        </w:rPr>
        <w:t>Які у</w:t>
      </w:r>
      <w:r>
        <w:rPr>
          <w:rFonts w:ascii="Times New Roman" w:hAnsi="Times New Roman" w:cs="Times New Roman"/>
          <w:sz w:val="28"/>
          <w:szCs w:val="28"/>
        </w:rPr>
        <w:t>мови зведення сил і моментів</w:t>
      </w:r>
      <w:r w:rsidR="005A20C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Привести приклад.</w:t>
      </w:r>
    </w:p>
    <w:p w14:paraId="301BD0BE" w14:textId="773E9A64" w:rsidR="000F296C" w:rsidRDefault="000F296C" w:rsidP="00E86C7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FB066C">
        <w:rPr>
          <w:rFonts w:ascii="Times New Roman" w:hAnsi="Times New Roman" w:cs="Times New Roman"/>
          <w:sz w:val="28"/>
          <w:szCs w:val="28"/>
        </w:rPr>
        <w:t>Яка у</w:t>
      </w:r>
      <w:r>
        <w:rPr>
          <w:rFonts w:ascii="Times New Roman" w:hAnsi="Times New Roman" w:cs="Times New Roman"/>
          <w:sz w:val="28"/>
          <w:szCs w:val="28"/>
        </w:rPr>
        <w:t>мова зведення жорсткості елемент</w:t>
      </w:r>
      <w:r w:rsidR="00590FCC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FCC">
        <w:rPr>
          <w:rFonts w:ascii="Times New Roman" w:hAnsi="Times New Roman" w:cs="Times New Roman"/>
          <w:sz w:val="28"/>
          <w:szCs w:val="28"/>
        </w:rPr>
        <w:t>механічної системи</w:t>
      </w:r>
      <w:r w:rsidR="00FB066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Привести приклад.</w:t>
      </w:r>
    </w:p>
    <w:p w14:paraId="3623D5E7" w14:textId="5603A36E" w:rsidR="000F296C" w:rsidRDefault="000F296C" w:rsidP="00E86C7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28. </w:t>
      </w:r>
      <w:r w:rsidR="00FB066C">
        <w:rPr>
          <w:rFonts w:ascii="Times New Roman" w:hAnsi="Times New Roman" w:cs="Times New Roman"/>
          <w:sz w:val="28"/>
          <w:szCs w:val="28"/>
        </w:rPr>
        <w:t>Які існують м</w:t>
      </w:r>
      <w:r>
        <w:rPr>
          <w:rFonts w:ascii="Times New Roman" w:hAnsi="Times New Roman" w:cs="Times New Roman"/>
          <w:sz w:val="28"/>
          <w:szCs w:val="28"/>
        </w:rPr>
        <w:t>етоди побудови математичних моделей механічних систем</w:t>
      </w:r>
      <w:r w:rsidR="00FB066C">
        <w:rPr>
          <w:rFonts w:ascii="Times New Roman" w:hAnsi="Times New Roman" w:cs="Times New Roman"/>
          <w:sz w:val="28"/>
          <w:szCs w:val="28"/>
        </w:rPr>
        <w:t>?</w:t>
      </w:r>
    </w:p>
    <w:p w14:paraId="17D1C055" w14:textId="4D15AE3E" w:rsidR="000F296C" w:rsidRDefault="000F296C" w:rsidP="00E86C7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="00FB066C">
        <w:rPr>
          <w:rFonts w:ascii="Times New Roman" w:hAnsi="Times New Roman" w:cs="Times New Roman"/>
          <w:sz w:val="28"/>
          <w:szCs w:val="28"/>
        </w:rPr>
        <w:t>Як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066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кла</w:t>
      </w:r>
      <w:r w:rsidR="00FB066C">
        <w:rPr>
          <w:rFonts w:ascii="Times New Roman" w:hAnsi="Times New Roman" w:cs="Times New Roman"/>
          <w:sz w:val="28"/>
          <w:szCs w:val="28"/>
        </w:rPr>
        <w:t>дається</w:t>
      </w:r>
      <w:r>
        <w:rPr>
          <w:rFonts w:ascii="Times New Roman" w:hAnsi="Times New Roman" w:cs="Times New Roman"/>
          <w:sz w:val="28"/>
          <w:szCs w:val="28"/>
        </w:rPr>
        <w:t xml:space="preserve"> математичн</w:t>
      </w:r>
      <w:r w:rsidR="00FB066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двомасової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динамічної моделі з пружним зв’язком і діючи</w:t>
      </w:r>
      <w:r w:rsidR="00C73370">
        <w:rPr>
          <w:rFonts w:ascii="Times New Roman" w:hAnsi="Times New Roman" w:cs="Times New Roman"/>
          <w:sz w:val="28"/>
          <w:szCs w:val="28"/>
        </w:rPr>
        <w:t>ми рушійною силою і силою опору.</w:t>
      </w:r>
    </w:p>
    <w:p w14:paraId="64CC464F" w14:textId="3432A198" w:rsidR="00C73370" w:rsidRDefault="00C73370" w:rsidP="00E86C7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FB066C">
        <w:rPr>
          <w:rFonts w:ascii="Times New Roman" w:hAnsi="Times New Roman" w:cs="Times New Roman"/>
          <w:sz w:val="28"/>
          <w:szCs w:val="28"/>
        </w:rPr>
        <w:t>Як м</w:t>
      </w:r>
      <w:r>
        <w:rPr>
          <w:rFonts w:ascii="Times New Roman" w:hAnsi="Times New Roman" w:cs="Times New Roman"/>
          <w:sz w:val="28"/>
          <w:szCs w:val="28"/>
        </w:rPr>
        <w:t>оделю</w:t>
      </w:r>
      <w:r w:rsidR="00FB066C">
        <w:rPr>
          <w:rFonts w:ascii="Times New Roman" w:hAnsi="Times New Roman" w:cs="Times New Roman"/>
          <w:sz w:val="28"/>
          <w:szCs w:val="28"/>
        </w:rPr>
        <w:t>ютьс</w:t>
      </w:r>
      <w:r>
        <w:rPr>
          <w:rFonts w:ascii="Times New Roman" w:hAnsi="Times New Roman" w:cs="Times New Roman"/>
          <w:sz w:val="28"/>
          <w:szCs w:val="28"/>
        </w:rPr>
        <w:t>я приводн</w:t>
      </w:r>
      <w:r w:rsidR="00FB066C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зусил</w:t>
      </w:r>
      <w:r w:rsidR="00FB066C"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 xml:space="preserve"> в машинах</w:t>
      </w:r>
      <w:r w:rsidR="00FB066C">
        <w:rPr>
          <w:rFonts w:ascii="Times New Roman" w:hAnsi="Times New Roman" w:cs="Times New Roman"/>
          <w:sz w:val="28"/>
          <w:szCs w:val="28"/>
        </w:rPr>
        <w:t>?</w:t>
      </w:r>
    </w:p>
    <w:p w14:paraId="0BB21ED7" w14:textId="2BA13198" w:rsidR="00C73370" w:rsidRDefault="00C73370" w:rsidP="00E86C7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Да</w:t>
      </w:r>
      <w:r w:rsidR="005A20CE">
        <w:rPr>
          <w:rFonts w:ascii="Times New Roman" w:hAnsi="Times New Roman" w:cs="Times New Roman"/>
          <w:sz w:val="28"/>
          <w:szCs w:val="28"/>
        </w:rPr>
        <w:t>йте</w:t>
      </w:r>
      <w:r>
        <w:rPr>
          <w:rFonts w:ascii="Times New Roman" w:hAnsi="Times New Roman" w:cs="Times New Roman"/>
          <w:sz w:val="28"/>
          <w:szCs w:val="28"/>
        </w:rPr>
        <w:t xml:space="preserve"> визначення ідеальній, статичній та динамічній механічним характеристикам приводного двигуна.</w:t>
      </w:r>
    </w:p>
    <w:p w14:paraId="4B55E549" w14:textId="796B4B74" w:rsidR="00C73370" w:rsidRDefault="00C73370" w:rsidP="00E86C7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Оп</w:t>
      </w:r>
      <w:r w:rsidR="005A20CE">
        <w:rPr>
          <w:rFonts w:ascii="Times New Roman" w:hAnsi="Times New Roman" w:cs="Times New Roman"/>
          <w:sz w:val="28"/>
          <w:szCs w:val="28"/>
        </w:rPr>
        <w:t xml:space="preserve">ишіть </w:t>
      </w:r>
      <w:r>
        <w:rPr>
          <w:rFonts w:ascii="Times New Roman" w:hAnsi="Times New Roman" w:cs="Times New Roman"/>
          <w:sz w:val="28"/>
          <w:szCs w:val="28"/>
        </w:rPr>
        <w:t>механічн</w:t>
      </w:r>
      <w:r w:rsidR="005A20C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5A20C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гідр</w:t>
      </w:r>
      <w:r w:rsidR="00250A15">
        <w:rPr>
          <w:rFonts w:ascii="Times New Roman" w:hAnsi="Times New Roman" w:cs="Times New Roman"/>
          <w:sz w:val="28"/>
          <w:szCs w:val="28"/>
        </w:rPr>
        <w:t xml:space="preserve">авлічного </w:t>
      </w:r>
      <w:r>
        <w:rPr>
          <w:rFonts w:ascii="Times New Roman" w:hAnsi="Times New Roman" w:cs="Times New Roman"/>
          <w:sz w:val="28"/>
          <w:szCs w:val="28"/>
        </w:rPr>
        <w:t>двигуна об’ємного регулювання.</w:t>
      </w:r>
    </w:p>
    <w:p w14:paraId="394A10CA" w14:textId="7E0261A2" w:rsidR="00C73370" w:rsidRDefault="00C73370" w:rsidP="00E86C7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Опи</w:t>
      </w:r>
      <w:r w:rsidR="005A20CE">
        <w:rPr>
          <w:rFonts w:ascii="Times New Roman" w:hAnsi="Times New Roman" w:cs="Times New Roman"/>
          <w:sz w:val="28"/>
          <w:szCs w:val="28"/>
        </w:rPr>
        <w:t>шіть</w:t>
      </w:r>
      <w:r>
        <w:rPr>
          <w:rFonts w:ascii="Times New Roman" w:hAnsi="Times New Roman" w:cs="Times New Roman"/>
          <w:sz w:val="28"/>
          <w:szCs w:val="28"/>
        </w:rPr>
        <w:t xml:space="preserve"> механічн</w:t>
      </w:r>
      <w:r w:rsidR="005A20C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характеристики гідр</w:t>
      </w:r>
      <w:r w:rsidR="00250A15">
        <w:rPr>
          <w:rFonts w:ascii="Times New Roman" w:hAnsi="Times New Roman" w:cs="Times New Roman"/>
          <w:sz w:val="28"/>
          <w:szCs w:val="28"/>
        </w:rPr>
        <w:t xml:space="preserve">авлічного </w:t>
      </w:r>
      <w:r>
        <w:rPr>
          <w:rFonts w:ascii="Times New Roman" w:hAnsi="Times New Roman" w:cs="Times New Roman"/>
          <w:sz w:val="28"/>
          <w:szCs w:val="28"/>
        </w:rPr>
        <w:t>двигуна дросельного  регулювання.</w:t>
      </w:r>
    </w:p>
    <w:p w14:paraId="6972E51B" w14:textId="4F9F3CC0" w:rsidR="00C73370" w:rsidRDefault="00C73370" w:rsidP="00E86C7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Опи</w:t>
      </w:r>
      <w:r w:rsidR="005A20CE">
        <w:rPr>
          <w:rFonts w:ascii="Times New Roman" w:hAnsi="Times New Roman" w:cs="Times New Roman"/>
          <w:sz w:val="28"/>
          <w:szCs w:val="28"/>
        </w:rPr>
        <w:t>шіть</w:t>
      </w:r>
      <w:r>
        <w:rPr>
          <w:rFonts w:ascii="Times New Roman" w:hAnsi="Times New Roman" w:cs="Times New Roman"/>
          <w:sz w:val="28"/>
          <w:szCs w:val="28"/>
        </w:rPr>
        <w:t xml:space="preserve"> механічн</w:t>
      </w:r>
      <w:r w:rsidR="005A20C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характеристики електродвигуна постійного струму. </w:t>
      </w:r>
    </w:p>
    <w:p w14:paraId="77CC20D6" w14:textId="387290FE" w:rsidR="00C73370" w:rsidRDefault="00C73370" w:rsidP="00E86C7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Опи</w:t>
      </w:r>
      <w:r w:rsidR="005A20CE">
        <w:rPr>
          <w:rFonts w:ascii="Times New Roman" w:hAnsi="Times New Roman" w:cs="Times New Roman"/>
          <w:sz w:val="28"/>
          <w:szCs w:val="28"/>
        </w:rPr>
        <w:t>шіть</w:t>
      </w:r>
      <w:r>
        <w:rPr>
          <w:rFonts w:ascii="Times New Roman" w:hAnsi="Times New Roman" w:cs="Times New Roman"/>
          <w:sz w:val="28"/>
          <w:szCs w:val="28"/>
        </w:rPr>
        <w:t xml:space="preserve"> механічн</w:t>
      </w:r>
      <w:r w:rsidR="005A20C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характеристики електродвигуна змінного струму.</w:t>
      </w:r>
    </w:p>
    <w:p w14:paraId="6D149E63" w14:textId="631AE693" w:rsidR="00C73370" w:rsidRDefault="00C73370" w:rsidP="00E86C7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</w:t>
      </w:r>
      <w:r w:rsidR="0050114A">
        <w:rPr>
          <w:rFonts w:ascii="Times New Roman" w:hAnsi="Times New Roman" w:cs="Times New Roman"/>
          <w:sz w:val="28"/>
          <w:szCs w:val="28"/>
        </w:rPr>
        <w:t xml:space="preserve">Суть </w:t>
      </w:r>
      <w:r w:rsidR="00F21660">
        <w:rPr>
          <w:rFonts w:ascii="Times New Roman" w:hAnsi="Times New Roman" w:cs="Times New Roman"/>
          <w:sz w:val="28"/>
          <w:szCs w:val="28"/>
        </w:rPr>
        <w:t xml:space="preserve"> </w:t>
      </w:r>
      <w:r w:rsidR="0050114A">
        <w:rPr>
          <w:rFonts w:ascii="Times New Roman" w:hAnsi="Times New Roman" w:cs="Times New Roman"/>
          <w:sz w:val="28"/>
          <w:szCs w:val="28"/>
        </w:rPr>
        <w:t>і</w:t>
      </w:r>
      <w:r w:rsidR="00F21660">
        <w:rPr>
          <w:rFonts w:ascii="Times New Roman" w:hAnsi="Times New Roman" w:cs="Times New Roman"/>
          <w:sz w:val="28"/>
          <w:szCs w:val="28"/>
        </w:rPr>
        <w:t>дентифікаці</w:t>
      </w:r>
      <w:r w:rsidR="00FB066C">
        <w:rPr>
          <w:rFonts w:ascii="Times New Roman" w:hAnsi="Times New Roman" w:cs="Times New Roman"/>
          <w:sz w:val="28"/>
          <w:szCs w:val="28"/>
        </w:rPr>
        <w:t>ї</w:t>
      </w:r>
      <w:r w:rsidR="00F21660">
        <w:rPr>
          <w:rFonts w:ascii="Times New Roman" w:hAnsi="Times New Roman" w:cs="Times New Roman"/>
          <w:sz w:val="28"/>
          <w:szCs w:val="28"/>
        </w:rPr>
        <w:t xml:space="preserve"> як метод</w:t>
      </w:r>
      <w:r w:rsidR="00FB066C">
        <w:rPr>
          <w:rFonts w:ascii="Times New Roman" w:hAnsi="Times New Roman" w:cs="Times New Roman"/>
          <w:sz w:val="28"/>
          <w:szCs w:val="28"/>
        </w:rPr>
        <w:t>у</w:t>
      </w:r>
      <w:r w:rsidR="00F21660">
        <w:rPr>
          <w:rFonts w:ascii="Times New Roman" w:hAnsi="Times New Roman" w:cs="Times New Roman"/>
          <w:sz w:val="28"/>
          <w:szCs w:val="28"/>
        </w:rPr>
        <w:t xml:space="preserve"> побудови математичних моделей технічних систем.</w:t>
      </w:r>
    </w:p>
    <w:p w14:paraId="4B0D247D" w14:textId="158CFE19" w:rsidR="00F21660" w:rsidRDefault="00F21660" w:rsidP="00E86C7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="00FB066C">
        <w:rPr>
          <w:rFonts w:ascii="Times New Roman" w:hAnsi="Times New Roman" w:cs="Times New Roman"/>
          <w:sz w:val="28"/>
          <w:szCs w:val="28"/>
        </w:rPr>
        <w:t xml:space="preserve">Як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066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оделю</w:t>
      </w:r>
      <w:r w:rsidR="00FB066C">
        <w:rPr>
          <w:rFonts w:ascii="Times New Roman" w:hAnsi="Times New Roman" w:cs="Times New Roman"/>
          <w:sz w:val="28"/>
          <w:szCs w:val="28"/>
        </w:rPr>
        <w:t>ютьс</w:t>
      </w:r>
      <w:r>
        <w:rPr>
          <w:rFonts w:ascii="Times New Roman" w:hAnsi="Times New Roman" w:cs="Times New Roman"/>
          <w:sz w:val="28"/>
          <w:szCs w:val="28"/>
        </w:rPr>
        <w:t>я сил</w:t>
      </w:r>
      <w:r w:rsidR="00FB066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опору на робочому </w:t>
      </w:r>
      <w:r w:rsidR="00FB066C">
        <w:rPr>
          <w:rFonts w:ascii="Times New Roman" w:hAnsi="Times New Roman" w:cs="Times New Roman"/>
          <w:sz w:val="28"/>
          <w:szCs w:val="28"/>
        </w:rPr>
        <w:t xml:space="preserve">органі </w:t>
      </w:r>
      <w:r w:rsidR="00590FCC">
        <w:rPr>
          <w:rFonts w:ascii="Times New Roman" w:hAnsi="Times New Roman" w:cs="Times New Roman"/>
          <w:sz w:val="28"/>
          <w:szCs w:val="28"/>
        </w:rPr>
        <w:t>механічної системи</w:t>
      </w:r>
      <w:r w:rsidR="00FB066C">
        <w:rPr>
          <w:rFonts w:ascii="Times New Roman" w:hAnsi="Times New Roman" w:cs="Times New Roman"/>
          <w:sz w:val="28"/>
          <w:szCs w:val="28"/>
        </w:rPr>
        <w:t>?</w:t>
      </w:r>
    </w:p>
    <w:p w14:paraId="523DB83C" w14:textId="43E68A38" w:rsidR="00F21660" w:rsidRDefault="00F21660" w:rsidP="00E86C7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r w:rsidR="00FB066C">
        <w:rPr>
          <w:rFonts w:ascii="Times New Roman" w:hAnsi="Times New Roman" w:cs="Times New Roman"/>
          <w:sz w:val="28"/>
          <w:szCs w:val="28"/>
        </w:rPr>
        <w:t>Які бувають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066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’язі в механічних системах</w:t>
      </w:r>
      <w:r w:rsidR="00FB066C">
        <w:rPr>
          <w:rFonts w:ascii="Times New Roman" w:hAnsi="Times New Roman" w:cs="Times New Roman"/>
          <w:sz w:val="28"/>
          <w:szCs w:val="28"/>
        </w:rPr>
        <w:t>?</w:t>
      </w:r>
    </w:p>
    <w:p w14:paraId="24D1B40F" w14:textId="0650C5F9" w:rsidR="00F21660" w:rsidRDefault="00F21660" w:rsidP="00E86C7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Типові елементи </w:t>
      </w:r>
      <w:r w:rsidR="00590FCC">
        <w:rPr>
          <w:rFonts w:ascii="Times New Roman" w:hAnsi="Times New Roman" w:cs="Times New Roman"/>
          <w:sz w:val="28"/>
          <w:szCs w:val="28"/>
        </w:rPr>
        <w:t>механічних систем</w:t>
      </w:r>
      <w:r>
        <w:rPr>
          <w:rFonts w:ascii="Times New Roman" w:hAnsi="Times New Roman" w:cs="Times New Roman"/>
          <w:sz w:val="28"/>
          <w:szCs w:val="28"/>
        </w:rPr>
        <w:t>, що описуються нелінійними характеристиками</w:t>
      </w:r>
      <w:r w:rsidR="00590FCC">
        <w:rPr>
          <w:rFonts w:ascii="Times New Roman" w:hAnsi="Times New Roman" w:cs="Times New Roman"/>
          <w:sz w:val="28"/>
          <w:szCs w:val="28"/>
        </w:rPr>
        <w:t>.</w:t>
      </w:r>
    </w:p>
    <w:p w14:paraId="1BF56A42" w14:textId="39E7430A" w:rsidR="00F21660" w:rsidRDefault="00F21660" w:rsidP="00E86C7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r w:rsidR="005A20CE">
        <w:rPr>
          <w:rFonts w:ascii="Times New Roman" w:hAnsi="Times New Roman" w:cs="Times New Roman"/>
          <w:sz w:val="28"/>
          <w:szCs w:val="28"/>
        </w:rPr>
        <w:t>Наведіть к</w:t>
      </w:r>
      <w:r>
        <w:rPr>
          <w:rFonts w:ascii="Times New Roman" w:hAnsi="Times New Roman" w:cs="Times New Roman"/>
          <w:sz w:val="28"/>
          <w:szCs w:val="28"/>
        </w:rPr>
        <w:t>ласифікаці</w:t>
      </w:r>
      <w:r w:rsidR="005A20C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коливань механічних систем.</w:t>
      </w:r>
    </w:p>
    <w:p w14:paraId="30FA3268" w14:textId="59C9EBBD" w:rsidR="00F21660" w:rsidRDefault="00F21660" w:rsidP="00E86C7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="000F3B98">
        <w:rPr>
          <w:rFonts w:ascii="Times New Roman" w:hAnsi="Times New Roman" w:cs="Times New Roman"/>
          <w:sz w:val="28"/>
          <w:szCs w:val="28"/>
        </w:rPr>
        <w:t xml:space="preserve"> Дайте визначення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B9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имушен</w:t>
      </w:r>
      <w:r w:rsidR="000F3B98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коливання</w:t>
      </w:r>
      <w:r w:rsidR="000F3B9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і </w:t>
      </w:r>
      <w:r w:rsidR="000F3B98">
        <w:rPr>
          <w:rFonts w:ascii="Times New Roman" w:hAnsi="Times New Roman" w:cs="Times New Roman"/>
          <w:sz w:val="28"/>
          <w:szCs w:val="28"/>
        </w:rPr>
        <w:t xml:space="preserve">поняттю </w:t>
      </w:r>
      <w:r>
        <w:rPr>
          <w:rFonts w:ascii="Times New Roman" w:hAnsi="Times New Roman" w:cs="Times New Roman"/>
          <w:sz w:val="28"/>
          <w:szCs w:val="28"/>
        </w:rPr>
        <w:t>механічний резонанс.</w:t>
      </w:r>
    </w:p>
    <w:p w14:paraId="096C7DC0" w14:textId="2B91EBA0" w:rsidR="00F21660" w:rsidRDefault="00F21660" w:rsidP="00E86C79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</w:t>
      </w:r>
      <w:r w:rsidR="000F3B98">
        <w:rPr>
          <w:rFonts w:ascii="Times New Roman" w:hAnsi="Times New Roman" w:cs="Times New Roman"/>
          <w:sz w:val="28"/>
          <w:szCs w:val="28"/>
        </w:rPr>
        <w:t xml:space="preserve">Які бувають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B9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мплітудо-частотні характеристики коливань </w:t>
      </w:r>
      <w:r w:rsidR="00590FCC">
        <w:rPr>
          <w:rFonts w:ascii="Times New Roman" w:hAnsi="Times New Roman" w:cs="Times New Roman"/>
          <w:sz w:val="28"/>
          <w:szCs w:val="28"/>
        </w:rPr>
        <w:t>механічних систе</w:t>
      </w:r>
      <w:r w:rsidR="000F3B98">
        <w:rPr>
          <w:rFonts w:ascii="Times New Roman" w:hAnsi="Times New Roman" w:cs="Times New Roman"/>
          <w:sz w:val="28"/>
          <w:szCs w:val="28"/>
        </w:rPr>
        <w:t>м?</w:t>
      </w:r>
    </w:p>
    <w:p w14:paraId="2220EA8C" w14:textId="036D3E90" w:rsidR="00F21660" w:rsidRDefault="00F21660" w:rsidP="00E86C79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</w:t>
      </w:r>
      <w:r w:rsidR="00E86C79">
        <w:rPr>
          <w:rFonts w:ascii="Times New Roman" w:hAnsi="Times New Roman" w:cs="Times New Roman"/>
          <w:sz w:val="28"/>
          <w:szCs w:val="28"/>
        </w:rPr>
        <w:t xml:space="preserve"> </w:t>
      </w:r>
      <w:r w:rsidR="000F3B98">
        <w:rPr>
          <w:rFonts w:ascii="Times New Roman" w:hAnsi="Times New Roman" w:cs="Times New Roman"/>
          <w:sz w:val="28"/>
          <w:szCs w:val="28"/>
        </w:rPr>
        <w:t>Що таке ф</w:t>
      </w:r>
      <w:r w:rsidR="00E86C79">
        <w:rPr>
          <w:rFonts w:ascii="Times New Roman" w:hAnsi="Times New Roman" w:cs="Times New Roman"/>
          <w:sz w:val="28"/>
          <w:szCs w:val="28"/>
        </w:rPr>
        <w:t>азові траєкторії і фазов</w:t>
      </w:r>
      <w:r w:rsidR="000F3B98">
        <w:rPr>
          <w:rFonts w:ascii="Times New Roman" w:hAnsi="Times New Roman" w:cs="Times New Roman"/>
          <w:sz w:val="28"/>
          <w:szCs w:val="28"/>
        </w:rPr>
        <w:t>ий</w:t>
      </w:r>
      <w:r w:rsidR="00E86C79">
        <w:rPr>
          <w:rFonts w:ascii="Times New Roman" w:hAnsi="Times New Roman" w:cs="Times New Roman"/>
          <w:sz w:val="28"/>
          <w:szCs w:val="28"/>
        </w:rPr>
        <w:t xml:space="preserve"> портре</w:t>
      </w:r>
      <w:r w:rsidR="00F77FB1">
        <w:rPr>
          <w:rFonts w:ascii="Times New Roman" w:hAnsi="Times New Roman" w:cs="Times New Roman"/>
          <w:sz w:val="28"/>
          <w:szCs w:val="28"/>
        </w:rPr>
        <w:t>т</w:t>
      </w:r>
      <w:r w:rsidR="00E86C79">
        <w:rPr>
          <w:rFonts w:ascii="Times New Roman" w:hAnsi="Times New Roman" w:cs="Times New Roman"/>
          <w:sz w:val="28"/>
          <w:szCs w:val="28"/>
        </w:rPr>
        <w:t>и коливань</w:t>
      </w:r>
      <w:r w:rsidR="000F3B98">
        <w:rPr>
          <w:rFonts w:ascii="Times New Roman" w:hAnsi="Times New Roman" w:cs="Times New Roman"/>
          <w:sz w:val="28"/>
          <w:szCs w:val="28"/>
        </w:rPr>
        <w:t>?</w:t>
      </w:r>
    </w:p>
    <w:p w14:paraId="63D2AE63" w14:textId="385B0D1A" w:rsidR="00E86C79" w:rsidRDefault="00E86C79" w:rsidP="00E86C79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="000F3B98">
        <w:rPr>
          <w:rFonts w:ascii="Times New Roman" w:hAnsi="Times New Roman" w:cs="Times New Roman"/>
          <w:sz w:val="28"/>
          <w:szCs w:val="28"/>
        </w:rPr>
        <w:t>Що являють собою н</w:t>
      </w:r>
      <w:r>
        <w:rPr>
          <w:rFonts w:ascii="Times New Roman" w:hAnsi="Times New Roman" w:cs="Times New Roman"/>
          <w:sz w:val="28"/>
          <w:szCs w:val="28"/>
        </w:rPr>
        <w:t xml:space="preserve">екласичні фазові траєкторії коливань </w:t>
      </w:r>
      <w:r w:rsidR="00590FCC">
        <w:rPr>
          <w:rFonts w:ascii="Times New Roman" w:hAnsi="Times New Roman" w:cs="Times New Roman"/>
          <w:sz w:val="28"/>
          <w:szCs w:val="28"/>
        </w:rPr>
        <w:t>механічних систем</w:t>
      </w:r>
      <w:r w:rsidR="000F3B98">
        <w:rPr>
          <w:rFonts w:ascii="Times New Roman" w:hAnsi="Times New Roman" w:cs="Times New Roman"/>
          <w:sz w:val="28"/>
          <w:szCs w:val="28"/>
        </w:rPr>
        <w:t>?</w:t>
      </w:r>
    </w:p>
    <w:p w14:paraId="2478E847" w14:textId="026DCADB" w:rsidR="00E86C79" w:rsidRDefault="00E86C79" w:rsidP="00E86C79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 </w:t>
      </w:r>
      <w:r w:rsidR="000F3B98">
        <w:rPr>
          <w:rFonts w:ascii="Times New Roman" w:hAnsi="Times New Roman" w:cs="Times New Roman"/>
          <w:sz w:val="28"/>
          <w:szCs w:val="28"/>
        </w:rPr>
        <w:t>Як можна описати к</w:t>
      </w:r>
      <w:r>
        <w:rPr>
          <w:rFonts w:ascii="Times New Roman" w:hAnsi="Times New Roman" w:cs="Times New Roman"/>
          <w:sz w:val="28"/>
          <w:szCs w:val="28"/>
        </w:rPr>
        <w:t>оливання в механізмі з пружною муфтою</w:t>
      </w:r>
      <w:r w:rsidR="000F3B98">
        <w:rPr>
          <w:rFonts w:ascii="Times New Roman" w:hAnsi="Times New Roman" w:cs="Times New Roman"/>
          <w:sz w:val="28"/>
          <w:szCs w:val="28"/>
        </w:rPr>
        <w:t>?</w:t>
      </w:r>
    </w:p>
    <w:p w14:paraId="4D73BD3D" w14:textId="34DCADDB" w:rsidR="00E86C79" w:rsidRPr="006F287A" w:rsidRDefault="00E86C79" w:rsidP="00E86C79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F287A">
        <w:rPr>
          <w:rFonts w:ascii="Times New Roman" w:hAnsi="Times New Roman" w:cs="Times New Roman"/>
          <w:sz w:val="28"/>
          <w:szCs w:val="28"/>
        </w:rPr>
        <w:t>45.</w:t>
      </w:r>
      <w:r w:rsidR="000F3B98">
        <w:rPr>
          <w:rFonts w:ascii="Times New Roman" w:hAnsi="Times New Roman" w:cs="Times New Roman"/>
          <w:sz w:val="28"/>
          <w:szCs w:val="28"/>
        </w:rPr>
        <w:t>Як здійснюються</w:t>
      </w:r>
      <w:r w:rsidRPr="006F287A">
        <w:rPr>
          <w:rFonts w:ascii="Times New Roman" w:hAnsi="Times New Roman" w:cs="Times New Roman"/>
          <w:sz w:val="28"/>
          <w:szCs w:val="28"/>
        </w:rPr>
        <w:t xml:space="preserve"> </w:t>
      </w:r>
      <w:r w:rsidR="000F3B98">
        <w:rPr>
          <w:rFonts w:ascii="Times New Roman" w:hAnsi="Times New Roman" w:cs="Times New Roman"/>
          <w:sz w:val="28"/>
          <w:szCs w:val="28"/>
        </w:rPr>
        <w:t>д</w:t>
      </w:r>
      <w:r w:rsidRPr="006F287A">
        <w:rPr>
          <w:rFonts w:ascii="Times New Roman" w:hAnsi="Times New Roman" w:cs="Times New Roman"/>
          <w:sz w:val="28"/>
          <w:szCs w:val="28"/>
        </w:rPr>
        <w:t xml:space="preserve">инамічні розрахунки </w:t>
      </w:r>
      <w:r w:rsidR="00590FCC">
        <w:rPr>
          <w:rFonts w:ascii="Times New Roman" w:hAnsi="Times New Roman" w:cs="Times New Roman"/>
          <w:sz w:val="28"/>
          <w:szCs w:val="28"/>
        </w:rPr>
        <w:t>м</w:t>
      </w:r>
      <w:r w:rsidR="000F3B98">
        <w:rPr>
          <w:rFonts w:ascii="Times New Roman" w:hAnsi="Times New Roman" w:cs="Times New Roman"/>
          <w:sz w:val="28"/>
          <w:szCs w:val="28"/>
        </w:rPr>
        <w:t>е</w:t>
      </w:r>
      <w:r w:rsidR="00590FCC">
        <w:rPr>
          <w:rFonts w:ascii="Times New Roman" w:hAnsi="Times New Roman" w:cs="Times New Roman"/>
          <w:sz w:val="28"/>
          <w:szCs w:val="28"/>
        </w:rPr>
        <w:t>ханічних систе</w:t>
      </w:r>
      <w:r w:rsidR="00250A15">
        <w:rPr>
          <w:rFonts w:ascii="Times New Roman" w:hAnsi="Times New Roman" w:cs="Times New Roman"/>
          <w:sz w:val="28"/>
          <w:szCs w:val="28"/>
        </w:rPr>
        <w:t>м</w:t>
      </w:r>
      <w:r w:rsidR="000F3B98">
        <w:rPr>
          <w:rFonts w:ascii="Times New Roman" w:hAnsi="Times New Roman" w:cs="Times New Roman"/>
          <w:sz w:val="28"/>
          <w:szCs w:val="28"/>
        </w:rPr>
        <w:t>?</w:t>
      </w:r>
    </w:p>
    <w:p w14:paraId="7DB2FF50" w14:textId="77777777" w:rsidR="00F21660" w:rsidRPr="006F287A" w:rsidRDefault="00F21660" w:rsidP="00E86C7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F99121" w14:textId="77777777" w:rsidR="00FB4504" w:rsidRDefault="006C6CD1" w:rsidP="006C6CD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FB4504">
        <w:rPr>
          <w:rFonts w:ascii="Times New Roman" w:hAnsi="Times New Roman" w:cs="Times New Roman"/>
          <w:b/>
          <w:sz w:val="28"/>
          <w:szCs w:val="28"/>
          <w:lang w:val="uk-UA"/>
        </w:rPr>
        <w:t>. Методи навчання.</w:t>
      </w:r>
    </w:p>
    <w:p w14:paraId="3F417C93" w14:textId="77777777" w:rsidR="00FB4504" w:rsidRDefault="00FB4504" w:rsidP="00FB4504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викладанні даної дисципліни використовуються словесні, наочні та практичні методи навчання.</w:t>
      </w:r>
    </w:p>
    <w:p w14:paraId="4E54E838" w14:textId="77777777" w:rsidR="00FB4504" w:rsidRDefault="00FB4504" w:rsidP="00FB450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2A5D9DDD" w14:textId="77777777" w:rsidR="00FB4504" w:rsidRPr="0007704B" w:rsidRDefault="006C6CD1" w:rsidP="006C6CD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FB4504" w:rsidRPr="0007704B">
        <w:rPr>
          <w:rFonts w:ascii="Times New Roman" w:hAnsi="Times New Roman" w:cs="Times New Roman"/>
          <w:b/>
          <w:sz w:val="28"/>
          <w:szCs w:val="28"/>
          <w:lang w:val="uk-UA"/>
        </w:rPr>
        <w:t>. Форми контролю.</w:t>
      </w:r>
    </w:p>
    <w:p w14:paraId="647DE1E1" w14:textId="77777777" w:rsidR="00FB4504" w:rsidRDefault="00FB4504" w:rsidP="00FB4504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вивченні дисципліни використовуються наступні форми контролю: екзамен, залік, тестування,  контрольні роботи, захист результатів лабораторних робіт, захист КП.</w:t>
      </w:r>
    </w:p>
    <w:p w14:paraId="4C4F503A" w14:textId="77777777" w:rsidR="00FB4504" w:rsidRPr="00610028" w:rsidRDefault="00FB4504" w:rsidP="00FB450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14:paraId="19C59298" w14:textId="77777777" w:rsidR="00FB4504" w:rsidRPr="00610028" w:rsidRDefault="00FB4504" w:rsidP="00FB450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14:paraId="4B959CAC" w14:textId="77777777" w:rsidR="006C6CD1" w:rsidRDefault="006C6CD1" w:rsidP="006C6CD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9.</w:t>
      </w:r>
      <w:r w:rsidR="00FB4504" w:rsidRPr="000770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B45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Розподіл балів, які отримують студенти.</w:t>
      </w:r>
    </w:p>
    <w:p w14:paraId="45A848F4" w14:textId="77777777" w:rsidR="00FB4504" w:rsidRDefault="00FB4504" w:rsidP="006C6CD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0028">
        <w:rPr>
          <w:rFonts w:ascii="Times New Roman" w:hAnsi="Times New Roman" w:cs="Times New Roman"/>
          <w:sz w:val="28"/>
          <w:szCs w:val="28"/>
          <w:lang w:val="uk-UA"/>
        </w:rPr>
        <w:t xml:space="preserve">Оцінювання студента відбувається  згідно положення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«Про екзамени та заліки у НУБіП України»</w:t>
      </w:r>
    </w:p>
    <w:p w14:paraId="640383A4" w14:textId="77777777" w:rsidR="00FB4504" w:rsidRPr="00610028" w:rsidRDefault="00FB4504" w:rsidP="00FB450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5"/>
        <w:gridCol w:w="2365"/>
        <w:gridCol w:w="2507"/>
        <w:gridCol w:w="2433"/>
      </w:tblGrid>
      <w:tr w:rsidR="00FB4504" w14:paraId="4E058F4A" w14:textId="77777777" w:rsidTr="00E85932">
        <w:tc>
          <w:tcPr>
            <w:tcW w:w="2498" w:type="dxa"/>
          </w:tcPr>
          <w:p w14:paraId="75DE23F6" w14:textId="77777777" w:rsidR="00FB4504" w:rsidRPr="00610028" w:rsidRDefault="00FB4504" w:rsidP="00E85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0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національна</w:t>
            </w:r>
          </w:p>
        </w:tc>
        <w:tc>
          <w:tcPr>
            <w:tcW w:w="2495" w:type="dxa"/>
          </w:tcPr>
          <w:p w14:paraId="66167818" w14:textId="77777777" w:rsidR="00FB4504" w:rsidRPr="00610028" w:rsidRDefault="00FB4504" w:rsidP="00E85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07" w:type="dxa"/>
          </w:tcPr>
          <w:p w14:paraId="070A27EF" w14:textId="77777777" w:rsidR="00FB4504" w:rsidRPr="00610028" w:rsidRDefault="00FB4504" w:rsidP="00E85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0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Визначення оцінки ЄКТС</w:t>
            </w:r>
          </w:p>
        </w:tc>
        <w:tc>
          <w:tcPr>
            <w:tcW w:w="2496" w:type="dxa"/>
          </w:tcPr>
          <w:p w14:paraId="2BAAAEED" w14:textId="77777777" w:rsidR="00FB4504" w:rsidRPr="00610028" w:rsidRDefault="00FB4504" w:rsidP="00E85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0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Рейтинг студента, бали</w:t>
            </w:r>
          </w:p>
        </w:tc>
      </w:tr>
      <w:tr w:rsidR="00FB4504" w14:paraId="2585F5FF" w14:textId="77777777" w:rsidTr="00E85932">
        <w:tc>
          <w:tcPr>
            <w:tcW w:w="2498" w:type="dxa"/>
          </w:tcPr>
          <w:p w14:paraId="4656F7E1" w14:textId="77777777" w:rsidR="00FB4504" w:rsidRPr="00610028" w:rsidRDefault="00FB4504" w:rsidP="00E85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0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2495" w:type="dxa"/>
          </w:tcPr>
          <w:p w14:paraId="11703F18" w14:textId="77777777" w:rsidR="00FB4504" w:rsidRPr="00610028" w:rsidRDefault="00FB4504" w:rsidP="00E85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07" w:type="dxa"/>
          </w:tcPr>
          <w:p w14:paraId="1A3132B8" w14:textId="77777777" w:rsidR="00FB4504" w:rsidRDefault="00FB4504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00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ВІДМІННО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відмінне виконання лише з незначною кількістю помилок</w:t>
            </w:r>
          </w:p>
        </w:tc>
        <w:tc>
          <w:tcPr>
            <w:tcW w:w="2496" w:type="dxa"/>
          </w:tcPr>
          <w:p w14:paraId="6C737CC1" w14:textId="77777777" w:rsidR="00FB4504" w:rsidRPr="00610028" w:rsidRDefault="00FB4504" w:rsidP="00E85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0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90-100</w:t>
            </w:r>
          </w:p>
        </w:tc>
      </w:tr>
      <w:tr w:rsidR="00FB4504" w14:paraId="106A39E5" w14:textId="77777777" w:rsidTr="00E85932">
        <w:tc>
          <w:tcPr>
            <w:tcW w:w="2498" w:type="dxa"/>
            <w:vMerge w:val="restart"/>
          </w:tcPr>
          <w:p w14:paraId="1F3AF11C" w14:textId="77777777" w:rsidR="00FB4504" w:rsidRPr="00610028" w:rsidRDefault="00FB4504" w:rsidP="00E85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100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2495" w:type="dxa"/>
          </w:tcPr>
          <w:p w14:paraId="33407EDD" w14:textId="77777777" w:rsidR="00FB4504" w:rsidRPr="00610028" w:rsidRDefault="00FB4504" w:rsidP="00E85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07" w:type="dxa"/>
          </w:tcPr>
          <w:p w14:paraId="4C4FA6E5" w14:textId="77777777" w:rsidR="00FB4504" w:rsidRDefault="00FB4504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ДОБРЕ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вище середнього рівня з кількома помилками</w:t>
            </w:r>
          </w:p>
        </w:tc>
        <w:tc>
          <w:tcPr>
            <w:tcW w:w="2496" w:type="dxa"/>
          </w:tcPr>
          <w:p w14:paraId="26C28B64" w14:textId="77777777" w:rsidR="00FB4504" w:rsidRPr="00610028" w:rsidRDefault="00FB4504" w:rsidP="00E85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B4504" w14:paraId="032B3FDF" w14:textId="77777777" w:rsidTr="00E85932">
        <w:tc>
          <w:tcPr>
            <w:tcW w:w="2498" w:type="dxa"/>
            <w:vMerge/>
          </w:tcPr>
          <w:p w14:paraId="563BD35E" w14:textId="77777777" w:rsidR="00FB4504" w:rsidRDefault="00FB4504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5" w:type="dxa"/>
          </w:tcPr>
          <w:p w14:paraId="50289A6F" w14:textId="77777777" w:rsidR="00FB4504" w:rsidRPr="00610028" w:rsidRDefault="00FB4504" w:rsidP="00E85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07" w:type="dxa"/>
          </w:tcPr>
          <w:p w14:paraId="40B973A2" w14:textId="77777777" w:rsidR="00FB4504" w:rsidRPr="00BC19FD" w:rsidRDefault="00FB4504" w:rsidP="005F1A8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загальному правильна робота з певною кількістю помилок</w:t>
            </w:r>
          </w:p>
        </w:tc>
        <w:tc>
          <w:tcPr>
            <w:tcW w:w="2496" w:type="dxa"/>
          </w:tcPr>
          <w:p w14:paraId="2595E97E" w14:textId="77777777" w:rsidR="00FB4504" w:rsidRPr="00D65421" w:rsidRDefault="00FB4504" w:rsidP="00A507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654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74-8</w:t>
            </w:r>
            <w:r w:rsidR="00A507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</w:tr>
      <w:tr w:rsidR="00FB4504" w14:paraId="570E78AC" w14:textId="77777777" w:rsidTr="00E85932">
        <w:tc>
          <w:tcPr>
            <w:tcW w:w="2498" w:type="dxa"/>
            <w:vMerge w:val="restart"/>
          </w:tcPr>
          <w:p w14:paraId="2D3E1139" w14:textId="77777777" w:rsidR="00FB4504" w:rsidRPr="00D65421" w:rsidRDefault="00FB4504" w:rsidP="00E85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654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2495" w:type="dxa"/>
          </w:tcPr>
          <w:p w14:paraId="41278EED" w14:textId="77777777" w:rsidR="00FB4504" w:rsidRPr="00610028" w:rsidRDefault="00FB4504" w:rsidP="00E85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07" w:type="dxa"/>
          </w:tcPr>
          <w:p w14:paraId="25A2F510" w14:textId="77777777" w:rsidR="00FB4504" w:rsidRPr="00BC19FD" w:rsidRDefault="00FB4504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ЗАДОВІЛЬНО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непогано, але зі значною кількістю недоліків</w:t>
            </w:r>
          </w:p>
        </w:tc>
        <w:tc>
          <w:tcPr>
            <w:tcW w:w="2496" w:type="dxa"/>
          </w:tcPr>
          <w:p w14:paraId="77A02DEB" w14:textId="77777777" w:rsidR="00FB4504" w:rsidRPr="00D65421" w:rsidRDefault="00FB4504" w:rsidP="00A507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654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="00A507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Pr="00D654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-73</w:t>
            </w:r>
          </w:p>
        </w:tc>
      </w:tr>
      <w:tr w:rsidR="00FB4504" w14:paraId="078061F2" w14:textId="77777777" w:rsidTr="00E85932">
        <w:tc>
          <w:tcPr>
            <w:tcW w:w="2498" w:type="dxa"/>
            <w:vMerge/>
          </w:tcPr>
          <w:p w14:paraId="61383254" w14:textId="77777777" w:rsidR="00FB4504" w:rsidRPr="00D65421" w:rsidRDefault="00FB4504" w:rsidP="00E85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495" w:type="dxa"/>
          </w:tcPr>
          <w:p w14:paraId="43EFA42C" w14:textId="77777777" w:rsidR="00FB4504" w:rsidRPr="00610028" w:rsidRDefault="00FB4504" w:rsidP="00E85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07" w:type="dxa"/>
          </w:tcPr>
          <w:p w14:paraId="5B79F5CA" w14:textId="77777777" w:rsidR="00FB4504" w:rsidRPr="00BC19FD" w:rsidRDefault="00FB4504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задовольняє мінімальні критерії</w:t>
            </w:r>
          </w:p>
        </w:tc>
        <w:tc>
          <w:tcPr>
            <w:tcW w:w="2496" w:type="dxa"/>
          </w:tcPr>
          <w:p w14:paraId="70D71CFF" w14:textId="77777777" w:rsidR="00FB4504" w:rsidRPr="00D65421" w:rsidRDefault="00FB4504" w:rsidP="00E85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B4504" w14:paraId="7EC50E89" w14:textId="77777777" w:rsidTr="00E85932">
        <w:tc>
          <w:tcPr>
            <w:tcW w:w="2498" w:type="dxa"/>
            <w:vMerge w:val="restart"/>
          </w:tcPr>
          <w:p w14:paraId="633A2567" w14:textId="77777777" w:rsidR="00FB4504" w:rsidRPr="00D65421" w:rsidRDefault="00FB4504" w:rsidP="00E85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</w:t>
            </w:r>
            <w:r w:rsidRPr="00D654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езадовільно</w:t>
            </w:r>
          </w:p>
        </w:tc>
        <w:tc>
          <w:tcPr>
            <w:tcW w:w="2495" w:type="dxa"/>
          </w:tcPr>
          <w:p w14:paraId="48B9CBDD" w14:textId="77777777" w:rsidR="00FB4504" w:rsidRPr="00610028" w:rsidRDefault="00FB4504" w:rsidP="00E85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07" w:type="dxa"/>
          </w:tcPr>
          <w:p w14:paraId="1ACEC942" w14:textId="77777777" w:rsidR="00FB4504" w:rsidRPr="00BC19FD" w:rsidRDefault="00FB4504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19F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НЕЗАДОВІЛЬНО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потрібно працювати перед тим, як отримати залік (позитивну оцінку)</w:t>
            </w:r>
          </w:p>
        </w:tc>
        <w:tc>
          <w:tcPr>
            <w:tcW w:w="2496" w:type="dxa"/>
          </w:tcPr>
          <w:p w14:paraId="0A0BB901" w14:textId="77777777" w:rsidR="00FB4504" w:rsidRPr="00D65421" w:rsidRDefault="00A507EF" w:rsidP="00E85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01</w:t>
            </w:r>
            <w:r w:rsidR="00FB4504" w:rsidRPr="00D6542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-59</w:t>
            </w:r>
          </w:p>
        </w:tc>
      </w:tr>
      <w:tr w:rsidR="00FB4504" w14:paraId="02D22AD5" w14:textId="77777777" w:rsidTr="00E85932">
        <w:tc>
          <w:tcPr>
            <w:tcW w:w="2498" w:type="dxa"/>
            <w:vMerge/>
          </w:tcPr>
          <w:p w14:paraId="68CBA04B" w14:textId="77777777" w:rsidR="00FB4504" w:rsidRDefault="00FB4504" w:rsidP="00E859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95" w:type="dxa"/>
          </w:tcPr>
          <w:p w14:paraId="66D14745" w14:textId="77777777" w:rsidR="00FB4504" w:rsidRPr="00610028" w:rsidRDefault="00FB4504" w:rsidP="00E85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07" w:type="dxa"/>
          </w:tcPr>
          <w:p w14:paraId="05A7FCBC" w14:textId="77777777" w:rsidR="00FB4504" w:rsidRPr="00BC19FD" w:rsidRDefault="00FB4504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необхідна серйозна подальша робота</w:t>
            </w:r>
          </w:p>
        </w:tc>
        <w:tc>
          <w:tcPr>
            <w:tcW w:w="2496" w:type="dxa"/>
          </w:tcPr>
          <w:p w14:paraId="18976389" w14:textId="77777777" w:rsidR="00FB4504" w:rsidRPr="00D65421" w:rsidRDefault="00FB4504" w:rsidP="00E85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14:paraId="53C1D95C" w14:textId="77777777" w:rsidR="00FB4504" w:rsidRPr="00F606D7" w:rsidRDefault="00FB4504" w:rsidP="00FB4504">
      <w:pPr>
        <w:pStyle w:val="a3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Для визначення рейтингу студента (слухача) із засвоєння дисципліни </w:t>
      </w:r>
      <w:r w:rsidRPr="00F606D7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F606D7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ДИС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 100 балів) одержаний рейтинг з атестації (до 30 балів) додається до рейтингу студента (слухача) з навчальної роботи </w:t>
      </w:r>
      <w:r w:rsidRPr="00F606D7">
        <w:rPr>
          <w:rFonts w:ascii="Times New Roman" w:hAnsi="Times New Roman" w:cs="Times New Roman"/>
          <w:b/>
          <w:sz w:val="28"/>
          <w:szCs w:val="28"/>
          <w:lang w:val="uk-UA"/>
        </w:rPr>
        <w:t>R</w:t>
      </w:r>
      <w:r w:rsidRPr="00F606D7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НР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(до 70 балів): </w:t>
      </w:r>
      <w:r w:rsidRPr="00F606D7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F606D7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ДИС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=</w:t>
      </w:r>
      <w:r w:rsidRPr="00F606D7">
        <w:rPr>
          <w:rFonts w:ascii="Times New Roman" w:hAnsi="Times New Roman" w:cs="Times New Roman"/>
          <w:b/>
          <w:sz w:val="28"/>
          <w:szCs w:val="28"/>
          <w:lang w:val="uk-UA"/>
        </w:rPr>
        <w:t>R</w:t>
      </w:r>
      <w:r w:rsidRPr="00F606D7"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НР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+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АТ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4EBC902A" w14:textId="77777777" w:rsidR="00FB4504" w:rsidRDefault="00FB4504">
      <w:pPr>
        <w:rPr>
          <w:rFonts w:ascii="Times New Roman" w:hAnsi="Times New Roman" w:cs="Times New Roman"/>
          <w:sz w:val="28"/>
          <w:szCs w:val="28"/>
        </w:rPr>
      </w:pPr>
    </w:p>
    <w:p w14:paraId="32F381C3" w14:textId="77777777" w:rsidR="00EB5291" w:rsidRPr="00C77DF7" w:rsidRDefault="00EB5291" w:rsidP="00EB529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10</w:t>
      </w:r>
      <w:r w:rsidRPr="00C77DF7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Pr="00565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Навчально-методичне забезпечення</w:t>
      </w:r>
    </w:p>
    <w:p w14:paraId="42C5DBE6" w14:textId="77777777" w:rsidR="00EB5291" w:rsidRPr="0011718D" w:rsidRDefault="00EB5291" w:rsidP="00EB5291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6" w:name="_Hlk153038904"/>
      <w:r>
        <w:rPr>
          <w:rFonts w:ascii="Times New Roman" w:hAnsi="Times New Roman" w:cs="Times New Roman"/>
          <w:sz w:val="27"/>
          <w:szCs w:val="27"/>
        </w:rPr>
        <w:t>Підручники та посібники, зазначені у списку літератури.</w:t>
      </w:r>
    </w:p>
    <w:p w14:paraId="3B91DA07" w14:textId="77777777" w:rsidR="00EB5291" w:rsidRPr="0011718D" w:rsidRDefault="00EB5291" w:rsidP="00EB5291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Методичні вказівки до виконання лабораторних та розрахункових робіт.</w:t>
      </w:r>
    </w:p>
    <w:p w14:paraId="6565FF5B" w14:textId="77777777" w:rsidR="00EB5291" w:rsidRPr="0011718D" w:rsidRDefault="00EB5291" w:rsidP="00EB5291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Таблиці.</w:t>
      </w:r>
    </w:p>
    <w:p w14:paraId="15022479" w14:textId="77777777" w:rsidR="00EB5291" w:rsidRPr="0011718D" w:rsidRDefault="00EB5291" w:rsidP="00EB5291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Інтернет-ресурси.</w:t>
      </w:r>
    </w:p>
    <w:p w14:paraId="0E3DE457" w14:textId="77777777" w:rsidR="003335F5" w:rsidRPr="003335F5" w:rsidRDefault="003335F5" w:rsidP="003335F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6"/>
    <w:p w14:paraId="776DA1CA" w14:textId="77777777" w:rsidR="009A0DE6" w:rsidRDefault="009A0DE6" w:rsidP="00C02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E4A776" w14:textId="77777777" w:rsidR="009A0DE6" w:rsidRDefault="009A0DE6" w:rsidP="00C02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F9350E" w14:textId="77777777" w:rsidR="003335F5" w:rsidRPr="003335F5" w:rsidRDefault="003335F5" w:rsidP="00C02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_Hlk155171148"/>
      <w:r w:rsidRPr="0033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C6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33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Рекомендована література</w:t>
      </w:r>
    </w:p>
    <w:p w14:paraId="34753619" w14:textId="77777777" w:rsidR="003335F5" w:rsidRPr="003335F5" w:rsidRDefault="003335F5" w:rsidP="00C02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Базова</w:t>
      </w:r>
    </w:p>
    <w:p w14:paraId="0FA93906" w14:textId="77777777" w:rsidR="009A0DE6" w:rsidRPr="003335F5" w:rsidRDefault="009A0DE6" w:rsidP="009A0DE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Ловейкін В.С. Теорія технічних систем. </w:t>
      </w: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посібн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/ </w:t>
      </w:r>
      <w:proofErr w:type="spellStart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Ромасевич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Ю.О. – К.</w:t>
      </w:r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ЦП «КОМПРИНТ»,</w:t>
      </w:r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2017. – 292</w:t>
      </w:r>
      <w:r w:rsidRPr="003335F5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69FD49C8" w14:textId="547B6441" w:rsidR="009A0DE6" w:rsidRPr="009A0DE6" w:rsidRDefault="00D44DB4" w:rsidP="009A0DE6">
      <w:pPr>
        <w:pStyle w:val="a5"/>
        <w:numPr>
          <w:ilvl w:val="0"/>
          <w:numId w:val="6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Севастьянов І.В. Теорія технічних систем. Підручник / Севастьянов І.В..- Вінниця: ВНТУ, 2014.- 181 с.</w:t>
      </w:r>
    </w:p>
    <w:p w14:paraId="35047D1C" w14:textId="63EFB4E7" w:rsidR="009A0DE6" w:rsidRPr="00D44DB4" w:rsidRDefault="00D44DB4" w:rsidP="009A0DE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Дудник І.М. Вступ до загальної теорії систем.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Посібник / Дудник І.М. – К.: ДУІКТ, 2022.- 129 с.</w:t>
      </w:r>
    </w:p>
    <w:p w14:paraId="4CF06EDE" w14:textId="77777777" w:rsidR="003335F5" w:rsidRPr="003335F5" w:rsidRDefault="003335F5" w:rsidP="003335F5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EDA299E" w14:textId="77777777" w:rsidR="003335F5" w:rsidRPr="003335F5" w:rsidRDefault="003335F5" w:rsidP="00333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Допоміжна</w:t>
      </w:r>
    </w:p>
    <w:p w14:paraId="527B6C9C" w14:textId="77777777" w:rsidR="003335F5" w:rsidRPr="003335F5" w:rsidRDefault="003335F5" w:rsidP="003335F5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02912F" w14:textId="3238D53B" w:rsidR="009A0DE6" w:rsidRPr="000B090C" w:rsidRDefault="000B090C" w:rsidP="009A0DE6">
      <w:pPr>
        <w:pStyle w:val="a5"/>
        <w:numPr>
          <w:ilvl w:val="0"/>
          <w:numId w:val="13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Грицюк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П.М. Основи теорії систем і управління.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Посібник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Грицюк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П.М. 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Джонсі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О.І., Гладка О.М.- Рівне: НУВГ</w:t>
      </w:r>
      <w:r w:rsidR="00C26D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2021.- 272 с.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188A339" w14:textId="72C04681" w:rsidR="009A0DE6" w:rsidRPr="009A0DE6" w:rsidRDefault="000B090C" w:rsidP="009A0DE6">
      <w:pPr>
        <w:pStyle w:val="a5"/>
        <w:numPr>
          <w:ilvl w:val="0"/>
          <w:numId w:val="13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Соколов С.В. Теорія систем і системний аналіз</w:t>
      </w:r>
      <w:r w:rsidR="009A0DE6" w:rsidRPr="009A0D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Посібник. / Соколов С.В.- Суми: СДУ,  2020.- 171 с.</w:t>
      </w:r>
    </w:p>
    <w:p w14:paraId="01EA91CF" w14:textId="77777777" w:rsidR="00EB5291" w:rsidRPr="003335F5" w:rsidRDefault="00EB5291" w:rsidP="00EB529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Методичні вказівки до виконання курсових та дипломних робіт. Динамічний розрахунок машин і механізмів, які використовуються у сільському та лісовому господарстві. / В.С.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Ромасевич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Матухно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К.: 2016. – 119 с.</w:t>
      </w:r>
    </w:p>
    <w:bookmarkEnd w:id="7"/>
    <w:p w14:paraId="1EE86C59" w14:textId="77777777" w:rsidR="003335F5" w:rsidRPr="003335F5" w:rsidRDefault="003335F5" w:rsidP="004E226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C6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33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Інформаційні ресурси</w:t>
      </w:r>
    </w:p>
    <w:p w14:paraId="55914403" w14:textId="77777777" w:rsidR="003335F5" w:rsidRPr="00563A0E" w:rsidRDefault="00362EB6" w:rsidP="004E2263">
      <w:pPr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dic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academic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ru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dic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nsf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bse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/84559/Динамика</w:t>
        </w:r>
      </w:hyperlink>
    </w:p>
    <w:p w14:paraId="40EB01FA" w14:textId="77777777" w:rsidR="003335F5" w:rsidRPr="00563A0E" w:rsidRDefault="00362EB6" w:rsidP="004E2263">
      <w:pPr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vseslova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com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ua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word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/Динаміка_машин_і_механізмів-32089</w:t>
        </w:r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u</w:t>
        </w:r>
      </w:hyperlink>
    </w:p>
    <w:p w14:paraId="12B7BA53" w14:textId="77777777" w:rsidR="003335F5" w:rsidRPr="00563A0E" w:rsidRDefault="00362EB6" w:rsidP="004E2263">
      <w:pPr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9" w:history="1"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http://www.dynamicmachinecorp.com/</w:t>
        </w:r>
      </w:hyperlink>
    </w:p>
    <w:p w14:paraId="2D73C836" w14:textId="77777777" w:rsidR="003335F5" w:rsidRPr="00563A0E" w:rsidRDefault="00362EB6" w:rsidP="004E2263">
      <w:pPr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10" w:history="1">
        <w:r w:rsidR="003335F5" w:rsidRPr="00563A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http://www.dynamiccnc.com/</w:t>
        </w:r>
      </w:hyperlink>
    </w:p>
    <w:p w14:paraId="4DD49316" w14:textId="77777777" w:rsidR="003335F5" w:rsidRPr="00FB4504" w:rsidRDefault="003335F5" w:rsidP="004E2263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35F5" w:rsidRPr="00FB4504" w:rsidSect="00A309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499F"/>
    <w:multiLevelType w:val="hybridMultilevel"/>
    <w:tmpl w:val="2656F634"/>
    <w:lvl w:ilvl="0" w:tplc="5FACB66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CAA033D"/>
    <w:multiLevelType w:val="hybridMultilevel"/>
    <w:tmpl w:val="9E8E519C"/>
    <w:lvl w:ilvl="0" w:tplc="DD6AB1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9F87648"/>
    <w:multiLevelType w:val="hybridMultilevel"/>
    <w:tmpl w:val="2EEC7EC8"/>
    <w:lvl w:ilvl="0" w:tplc="8214B6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8633F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C58030B"/>
    <w:multiLevelType w:val="hybridMultilevel"/>
    <w:tmpl w:val="E21CD544"/>
    <w:lvl w:ilvl="0" w:tplc="BEC4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B322C5"/>
    <w:multiLevelType w:val="hybridMultilevel"/>
    <w:tmpl w:val="4C76C420"/>
    <w:lvl w:ilvl="0" w:tplc="7E4A56DA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509C35D8"/>
    <w:multiLevelType w:val="hybridMultilevel"/>
    <w:tmpl w:val="8BE8B912"/>
    <w:lvl w:ilvl="0" w:tplc="DD488E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4755E37"/>
    <w:multiLevelType w:val="hybridMultilevel"/>
    <w:tmpl w:val="23F4D276"/>
    <w:lvl w:ilvl="0" w:tplc="A2AAC03A">
      <w:start w:val="1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F3496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10F3F"/>
    <w:multiLevelType w:val="hybridMultilevel"/>
    <w:tmpl w:val="747E9BF0"/>
    <w:lvl w:ilvl="0" w:tplc="D9AC3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B3703"/>
    <w:multiLevelType w:val="hybridMultilevel"/>
    <w:tmpl w:val="0E88F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7"/>
  </w:num>
  <w:num w:numId="5">
    <w:abstractNumId w:val="5"/>
  </w:num>
  <w:num w:numId="6">
    <w:abstractNumId w:val="1"/>
  </w:num>
  <w:num w:numId="7">
    <w:abstractNumId w:val="9"/>
  </w:num>
  <w:num w:numId="8">
    <w:abstractNumId w:val="0"/>
  </w:num>
  <w:num w:numId="9">
    <w:abstractNumId w:val="6"/>
  </w:num>
  <w:num w:numId="10">
    <w:abstractNumId w:val="4"/>
  </w:num>
  <w:num w:numId="11">
    <w:abstractNumId w:val="2"/>
  </w:num>
  <w:num w:numId="12">
    <w:abstractNumId w:val="13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3D"/>
    <w:rsid w:val="00002582"/>
    <w:rsid w:val="000203F9"/>
    <w:rsid w:val="000204C4"/>
    <w:rsid w:val="00023408"/>
    <w:rsid w:val="00045436"/>
    <w:rsid w:val="00046632"/>
    <w:rsid w:val="00053F3E"/>
    <w:rsid w:val="00075214"/>
    <w:rsid w:val="00090B58"/>
    <w:rsid w:val="000A4ABF"/>
    <w:rsid w:val="000B090C"/>
    <w:rsid w:val="000B0995"/>
    <w:rsid w:val="000D00A9"/>
    <w:rsid w:val="000D41AE"/>
    <w:rsid w:val="000D6827"/>
    <w:rsid w:val="000F196E"/>
    <w:rsid w:val="000F296C"/>
    <w:rsid w:val="000F3B98"/>
    <w:rsid w:val="000F6D30"/>
    <w:rsid w:val="001015DF"/>
    <w:rsid w:val="001164D5"/>
    <w:rsid w:val="00122F71"/>
    <w:rsid w:val="00126FF7"/>
    <w:rsid w:val="00141000"/>
    <w:rsid w:val="00142EF3"/>
    <w:rsid w:val="0014696B"/>
    <w:rsid w:val="00150498"/>
    <w:rsid w:val="001572D1"/>
    <w:rsid w:val="00175BAC"/>
    <w:rsid w:val="001907BC"/>
    <w:rsid w:val="00194E6A"/>
    <w:rsid w:val="00196C5E"/>
    <w:rsid w:val="001A1094"/>
    <w:rsid w:val="001A187D"/>
    <w:rsid w:val="001A1EE5"/>
    <w:rsid w:val="001B0CEA"/>
    <w:rsid w:val="001B4E0B"/>
    <w:rsid w:val="001B4EC4"/>
    <w:rsid w:val="001C4094"/>
    <w:rsid w:val="001C5F4B"/>
    <w:rsid w:val="001C7574"/>
    <w:rsid w:val="001D1403"/>
    <w:rsid w:val="001D4C49"/>
    <w:rsid w:val="001E0AC2"/>
    <w:rsid w:val="001E0EEB"/>
    <w:rsid w:val="001E30CC"/>
    <w:rsid w:val="001F07D1"/>
    <w:rsid w:val="001F24F3"/>
    <w:rsid w:val="001F454C"/>
    <w:rsid w:val="002020C0"/>
    <w:rsid w:val="00202369"/>
    <w:rsid w:val="00226D32"/>
    <w:rsid w:val="0023099F"/>
    <w:rsid w:val="0023281D"/>
    <w:rsid w:val="00241AAE"/>
    <w:rsid w:val="00250A15"/>
    <w:rsid w:val="0025109E"/>
    <w:rsid w:val="00255633"/>
    <w:rsid w:val="00256A33"/>
    <w:rsid w:val="00273B1B"/>
    <w:rsid w:val="002834A6"/>
    <w:rsid w:val="00290B38"/>
    <w:rsid w:val="002B12B9"/>
    <w:rsid w:val="002C5A31"/>
    <w:rsid w:val="002E7802"/>
    <w:rsid w:val="002F2696"/>
    <w:rsid w:val="00321473"/>
    <w:rsid w:val="00326AE4"/>
    <w:rsid w:val="003335F5"/>
    <w:rsid w:val="003337C1"/>
    <w:rsid w:val="00333D5A"/>
    <w:rsid w:val="00336611"/>
    <w:rsid w:val="00340846"/>
    <w:rsid w:val="00342827"/>
    <w:rsid w:val="003454CB"/>
    <w:rsid w:val="00346188"/>
    <w:rsid w:val="00353033"/>
    <w:rsid w:val="00354159"/>
    <w:rsid w:val="00362EB6"/>
    <w:rsid w:val="0037205E"/>
    <w:rsid w:val="00382018"/>
    <w:rsid w:val="00385D6E"/>
    <w:rsid w:val="003933C1"/>
    <w:rsid w:val="00397C42"/>
    <w:rsid w:val="003A14DF"/>
    <w:rsid w:val="003A1EAF"/>
    <w:rsid w:val="003B76BC"/>
    <w:rsid w:val="003C264F"/>
    <w:rsid w:val="003E3E17"/>
    <w:rsid w:val="003F26EC"/>
    <w:rsid w:val="003F34BE"/>
    <w:rsid w:val="00402A71"/>
    <w:rsid w:val="0040382E"/>
    <w:rsid w:val="00406E01"/>
    <w:rsid w:val="004100DC"/>
    <w:rsid w:val="00416AF5"/>
    <w:rsid w:val="00421C4B"/>
    <w:rsid w:val="004340FC"/>
    <w:rsid w:val="004365F0"/>
    <w:rsid w:val="0044092F"/>
    <w:rsid w:val="00444162"/>
    <w:rsid w:val="0045239B"/>
    <w:rsid w:val="00454515"/>
    <w:rsid w:val="00456E8B"/>
    <w:rsid w:val="00457AB4"/>
    <w:rsid w:val="00461181"/>
    <w:rsid w:val="00462D62"/>
    <w:rsid w:val="004837BE"/>
    <w:rsid w:val="00486F4A"/>
    <w:rsid w:val="004B4714"/>
    <w:rsid w:val="004B6DE2"/>
    <w:rsid w:val="004C67F4"/>
    <w:rsid w:val="004C78B7"/>
    <w:rsid w:val="004D147F"/>
    <w:rsid w:val="004E1F44"/>
    <w:rsid w:val="004E2263"/>
    <w:rsid w:val="004F44A6"/>
    <w:rsid w:val="0050114A"/>
    <w:rsid w:val="00513A67"/>
    <w:rsid w:val="00515713"/>
    <w:rsid w:val="0053268F"/>
    <w:rsid w:val="00553277"/>
    <w:rsid w:val="005556E4"/>
    <w:rsid w:val="00555ECB"/>
    <w:rsid w:val="005568A2"/>
    <w:rsid w:val="00565398"/>
    <w:rsid w:val="0057096F"/>
    <w:rsid w:val="00574526"/>
    <w:rsid w:val="005745E0"/>
    <w:rsid w:val="00575532"/>
    <w:rsid w:val="00577279"/>
    <w:rsid w:val="00581CF9"/>
    <w:rsid w:val="00584F35"/>
    <w:rsid w:val="00585EEF"/>
    <w:rsid w:val="005900D9"/>
    <w:rsid w:val="00590FCC"/>
    <w:rsid w:val="005918DF"/>
    <w:rsid w:val="00593A49"/>
    <w:rsid w:val="005A10C9"/>
    <w:rsid w:val="005A20CE"/>
    <w:rsid w:val="005A36A5"/>
    <w:rsid w:val="005A51A9"/>
    <w:rsid w:val="005B5D88"/>
    <w:rsid w:val="005B6117"/>
    <w:rsid w:val="005D07AB"/>
    <w:rsid w:val="005D1303"/>
    <w:rsid w:val="005E0783"/>
    <w:rsid w:val="005E3421"/>
    <w:rsid w:val="005E521F"/>
    <w:rsid w:val="005E600C"/>
    <w:rsid w:val="005E6625"/>
    <w:rsid w:val="005F1A83"/>
    <w:rsid w:val="005F3397"/>
    <w:rsid w:val="005F5BD1"/>
    <w:rsid w:val="00606251"/>
    <w:rsid w:val="0061588F"/>
    <w:rsid w:val="00622E9D"/>
    <w:rsid w:val="00626A75"/>
    <w:rsid w:val="006402A2"/>
    <w:rsid w:val="00651CC1"/>
    <w:rsid w:val="00664511"/>
    <w:rsid w:val="00664E96"/>
    <w:rsid w:val="0067214F"/>
    <w:rsid w:val="006829BF"/>
    <w:rsid w:val="0068346A"/>
    <w:rsid w:val="00684323"/>
    <w:rsid w:val="0068657C"/>
    <w:rsid w:val="00693AD8"/>
    <w:rsid w:val="006A053C"/>
    <w:rsid w:val="006A2915"/>
    <w:rsid w:val="006B0858"/>
    <w:rsid w:val="006B33DB"/>
    <w:rsid w:val="006C089D"/>
    <w:rsid w:val="006C0C54"/>
    <w:rsid w:val="006C6320"/>
    <w:rsid w:val="006C6CD1"/>
    <w:rsid w:val="006E10D4"/>
    <w:rsid w:val="006E3B9E"/>
    <w:rsid w:val="006E4843"/>
    <w:rsid w:val="006F287A"/>
    <w:rsid w:val="00702281"/>
    <w:rsid w:val="0071450B"/>
    <w:rsid w:val="0071551F"/>
    <w:rsid w:val="0071775F"/>
    <w:rsid w:val="0072191A"/>
    <w:rsid w:val="00731BE7"/>
    <w:rsid w:val="00732405"/>
    <w:rsid w:val="00764B74"/>
    <w:rsid w:val="0076545C"/>
    <w:rsid w:val="00770D23"/>
    <w:rsid w:val="00770FA9"/>
    <w:rsid w:val="00771605"/>
    <w:rsid w:val="00776097"/>
    <w:rsid w:val="00776EC5"/>
    <w:rsid w:val="00781E38"/>
    <w:rsid w:val="00783BB3"/>
    <w:rsid w:val="00790934"/>
    <w:rsid w:val="007A5064"/>
    <w:rsid w:val="007A7F86"/>
    <w:rsid w:val="007B6BF1"/>
    <w:rsid w:val="007C50CF"/>
    <w:rsid w:val="007D1A56"/>
    <w:rsid w:val="007D6CC4"/>
    <w:rsid w:val="007F06CE"/>
    <w:rsid w:val="00800D7D"/>
    <w:rsid w:val="00800E3E"/>
    <w:rsid w:val="00802F8D"/>
    <w:rsid w:val="008055F7"/>
    <w:rsid w:val="008141E4"/>
    <w:rsid w:val="0082714A"/>
    <w:rsid w:val="00834856"/>
    <w:rsid w:val="008462E4"/>
    <w:rsid w:val="00851748"/>
    <w:rsid w:val="008531EB"/>
    <w:rsid w:val="00854406"/>
    <w:rsid w:val="00862F4F"/>
    <w:rsid w:val="00864B37"/>
    <w:rsid w:val="00875BF8"/>
    <w:rsid w:val="0088095E"/>
    <w:rsid w:val="00880DD2"/>
    <w:rsid w:val="00885879"/>
    <w:rsid w:val="008A27C8"/>
    <w:rsid w:val="008A58D8"/>
    <w:rsid w:val="008A590C"/>
    <w:rsid w:val="008A665C"/>
    <w:rsid w:val="008B6597"/>
    <w:rsid w:val="008C0E2B"/>
    <w:rsid w:val="008C7F82"/>
    <w:rsid w:val="008D1234"/>
    <w:rsid w:val="008D2B68"/>
    <w:rsid w:val="008E2719"/>
    <w:rsid w:val="008E4E54"/>
    <w:rsid w:val="008E5025"/>
    <w:rsid w:val="008E617A"/>
    <w:rsid w:val="008F075F"/>
    <w:rsid w:val="0090765E"/>
    <w:rsid w:val="00911007"/>
    <w:rsid w:val="0091561F"/>
    <w:rsid w:val="00920DF5"/>
    <w:rsid w:val="00921DA5"/>
    <w:rsid w:val="0092255B"/>
    <w:rsid w:val="00931EEA"/>
    <w:rsid w:val="00933B7A"/>
    <w:rsid w:val="0095018A"/>
    <w:rsid w:val="00952543"/>
    <w:rsid w:val="00956174"/>
    <w:rsid w:val="00972ED0"/>
    <w:rsid w:val="009775CC"/>
    <w:rsid w:val="0098113E"/>
    <w:rsid w:val="00981E21"/>
    <w:rsid w:val="00985B22"/>
    <w:rsid w:val="00994EA0"/>
    <w:rsid w:val="009A0DE6"/>
    <w:rsid w:val="009B3BB3"/>
    <w:rsid w:val="009E3603"/>
    <w:rsid w:val="009E55C0"/>
    <w:rsid w:val="009E7B22"/>
    <w:rsid w:val="00A04320"/>
    <w:rsid w:val="00A06F5D"/>
    <w:rsid w:val="00A1384E"/>
    <w:rsid w:val="00A21B24"/>
    <w:rsid w:val="00A246B3"/>
    <w:rsid w:val="00A3093D"/>
    <w:rsid w:val="00A33CE5"/>
    <w:rsid w:val="00A40573"/>
    <w:rsid w:val="00A40DB5"/>
    <w:rsid w:val="00A412F3"/>
    <w:rsid w:val="00A507EF"/>
    <w:rsid w:val="00A53FB5"/>
    <w:rsid w:val="00A61C52"/>
    <w:rsid w:val="00A749D8"/>
    <w:rsid w:val="00A80502"/>
    <w:rsid w:val="00A820B1"/>
    <w:rsid w:val="00A833FF"/>
    <w:rsid w:val="00A83B93"/>
    <w:rsid w:val="00A83E84"/>
    <w:rsid w:val="00A85269"/>
    <w:rsid w:val="00AA29E2"/>
    <w:rsid w:val="00AA522B"/>
    <w:rsid w:val="00AB417F"/>
    <w:rsid w:val="00AB5457"/>
    <w:rsid w:val="00AB699A"/>
    <w:rsid w:val="00AC0776"/>
    <w:rsid w:val="00AC093D"/>
    <w:rsid w:val="00AC42F5"/>
    <w:rsid w:val="00AC5DBC"/>
    <w:rsid w:val="00AD15A1"/>
    <w:rsid w:val="00AE76BD"/>
    <w:rsid w:val="00AF066C"/>
    <w:rsid w:val="00AF28F1"/>
    <w:rsid w:val="00AF3333"/>
    <w:rsid w:val="00B10F6F"/>
    <w:rsid w:val="00B1239F"/>
    <w:rsid w:val="00B16CF3"/>
    <w:rsid w:val="00B20AF3"/>
    <w:rsid w:val="00B218FE"/>
    <w:rsid w:val="00B314D7"/>
    <w:rsid w:val="00B339ED"/>
    <w:rsid w:val="00B55DEF"/>
    <w:rsid w:val="00B642C8"/>
    <w:rsid w:val="00BA080A"/>
    <w:rsid w:val="00BB4BA7"/>
    <w:rsid w:val="00BC0ECB"/>
    <w:rsid w:val="00BD167B"/>
    <w:rsid w:val="00BD211E"/>
    <w:rsid w:val="00BD2E4F"/>
    <w:rsid w:val="00BD4A82"/>
    <w:rsid w:val="00C002B3"/>
    <w:rsid w:val="00C02570"/>
    <w:rsid w:val="00C039B9"/>
    <w:rsid w:val="00C254BE"/>
    <w:rsid w:val="00C26DEA"/>
    <w:rsid w:val="00C31E9F"/>
    <w:rsid w:val="00C34318"/>
    <w:rsid w:val="00C357E2"/>
    <w:rsid w:val="00C3694B"/>
    <w:rsid w:val="00C456AD"/>
    <w:rsid w:val="00C500DA"/>
    <w:rsid w:val="00C73370"/>
    <w:rsid w:val="00C74354"/>
    <w:rsid w:val="00C82259"/>
    <w:rsid w:val="00CA5658"/>
    <w:rsid w:val="00CB3A17"/>
    <w:rsid w:val="00CC309D"/>
    <w:rsid w:val="00CC3EB9"/>
    <w:rsid w:val="00CD087A"/>
    <w:rsid w:val="00CD45C1"/>
    <w:rsid w:val="00CD663F"/>
    <w:rsid w:val="00CD7F15"/>
    <w:rsid w:val="00CF3378"/>
    <w:rsid w:val="00D0537E"/>
    <w:rsid w:val="00D31100"/>
    <w:rsid w:val="00D44C83"/>
    <w:rsid w:val="00D44DB4"/>
    <w:rsid w:val="00D47C3C"/>
    <w:rsid w:val="00D507BF"/>
    <w:rsid w:val="00D57078"/>
    <w:rsid w:val="00D616AC"/>
    <w:rsid w:val="00D62E1C"/>
    <w:rsid w:val="00D6324E"/>
    <w:rsid w:val="00D66599"/>
    <w:rsid w:val="00D74945"/>
    <w:rsid w:val="00D8271D"/>
    <w:rsid w:val="00D847B6"/>
    <w:rsid w:val="00D84DDA"/>
    <w:rsid w:val="00D923CA"/>
    <w:rsid w:val="00D9532A"/>
    <w:rsid w:val="00DA7D02"/>
    <w:rsid w:val="00DD4C4B"/>
    <w:rsid w:val="00DD529E"/>
    <w:rsid w:val="00DE035B"/>
    <w:rsid w:val="00DE4D26"/>
    <w:rsid w:val="00DF17C5"/>
    <w:rsid w:val="00DF56DD"/>
    <w:rsid w:val="00E110A1"/>
    <w:rsid w:val="00E176C5"/>
    <w:rsid w:val="00E264F8"/>
    <w:rsid w:val="00E473D0"/>
    <w:rsid w:val="00E47C4F"/>
    <w:rsid w:val="00E52EE0"/>
    <w:rsid w:val="00E54CC1"/>
    <w:rsid w:val="00E80A56"/>
    <w:rsid w:val="00E85932"/>
    <w:rsid w:val="00E86C79"/>
    <w:rsid w:val="00EB5291"/>
    <w:rsid w:val="00EB59BF"/>
    <w:rsid w:val="00EC53F1"/>
    <w:rsid w:val="00EC6698"/>
    <w:rsid w:val="00EC7624"/>
    <w:rsid w:val="00EC779D"/>
    <w:rsid w:val="00EC785B"/>
    <w:rsid w:val="00ED2A4A"/>
    <w:rsid w:val="00EE32CD"/>
    <w:rsid w:val="00EE7AE3"/>
    <w:rsid w:val="00EF07CE"/>
    <w:rsid w:val="00F17382"/>
    <w:rsid w:val="00F21660"/>
    <w:rsid w:val="00F32340"/>
    <w:rsid w:val="00F34312"/>
    <w:rsid w:val="00F3466A"/>
    <w:rsid w:val="00F457EC"/>
    <w:rsid w:val="00F568FE"/>
    <w:rsid w:val="00F67A3C"/>
    <w:rsid w:val="00F76EE2"/>
    <w:rsid w:val="00F77FB1"/>
    <w:rsid w:val="00F82289"/>
    <w:rsid w:val="00F923A1"/>
    <w:rsid w:val="00FA7BFF"/>
    <w:rsid w:val="00FB066C"/>
    <w:rsid w:val="00FB0D9C"/>
    <w:rsid w:val="00FB4504"/>
    <w:rsid w:val="00FC387C"/>
    <w:rsid w:val="00FD0464"/>
    <w:rsid w:val="00FD35E2"/>
    <w:rsid w:val="00FD620E"/>
    <w:rsid w:val="00FD6D0B"/>
    <w:rsid w:val="00FF2FAE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001A6"/>
  <w15:docId w15:val="{2EA1EF34-DBF3-4143-BCCF-5DAB799F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117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090B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D15A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93D"/>
    <w:pPr>
      <w:spacing w:after="0" w:line="240" w:lineRule="auto"/>
    </w:pPr>
  </w:style>
  <w:style w:type="table" w:styleId="a4">
    <w:name w:val="Table Grid"/>
    <w:basedOn w:val="a1"/>
    <w:rsid w:val="005B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B4504"/>
    <w:pPr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D84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4DDA"/>
    <w:rPr>
      <w:rFonts w:ascii="Tahoma" w:eastAsiaTheme="minorEastAsia" w:hAnsi="Tahoma" w:cs="Tahoma"/>
      <w:sz w:val="16"/>
      <w:szCs w:val="16"/>
      <w:lang w:val="uk-UA" w:eastAsia="uk-UA"/>
    </w:rPr>
  </w:style>
  <w:style w:type="numbering" w:customStyle="1" w:styleId="11">
    <w:name w:val="Нет списка1"/>
    <w:next w:val="a2"/>
    <w:semiHidden/>
    <w:rsid w:val="00336611"/>
  </w:style>
  <w:style w:type="paragraph" w:customStyle="1" w:styleId="FR2">
    <w:name w:val="FR2"/>
    <w:rsid w:val="00336611"/>
    <w:pPr>
      <w:widowControl w:val="0"/>
      <w:autoSpaceDE w:val="0"/>
      <w:autoSpaceDN w:val="0"/>
      <w:adjustRightInd w:val="0"/>
      <w:spacing w:after="0" w:line="260" w:lineRule="auto"/>
      <w:ind w:right="160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customStyle="1" w:styleId="12">
    <w:name w:val="Сетка таблицы1"/>
    <w:basedOn w:val="a1"/>
    <w:next w:val="a4"/>
    <w:rsid w:val="00336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E176C5"/>
  </w:style>
  <w:style w:type="character" w:customStyle="1" w:styleId="20">
    <w:name w:val="Заголовок 2 Знак"/>
    <w:basedOn w:val="a0"/>
    <w:link w:val="2"/>
    <w:rsid w:val="00AD15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0B5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  <w:style w:type="paragraph" w:customStyle="1" w:styleId="21">
    <w:name w:val="Обычный2"/>
    <w:rsid w:val="00D8271D"/>
    <w:rPr>
      <w:rFonts w:ascii="Calibri" w:eastAsia="Times New Roman" w:hAnsi="Calibri" w:cs="Times New Roman"/>
      <w:color w:val="00000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slova.com.ua/word/&#1044;&#1080;&#1085;&#1072;&#1084;&#1110;&#1082;&#1072;_&#1084;&#1072;&#1096;&#1080;&#1085;_&#1110;_&#1084;&#1077;&#1093;&#1072;&#1085;&#1110;&#1079;&#1084;&#1110;&#1074;-32089u" TargetMode="External"/><Relationship Id="rId3" Type="http://schemas.openxmlformats.org/officeDocument/2006/relationships/styles" Target="styles.xml"/><Relationship Id="rId7" Type="http://schemas.openxmlformats.org/officeDocument/2006/relationships/hyperlink" Target="http://dic.academic.ru/dic.nsf/bse/84559/&#1044;&#1080;&#1085;&#1072;&#1084;&#1080;&#1082;&#1072;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ynamiccnc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ynamicmachinecorp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66BF0-72A4-4226-AA02-C6A15A0F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2165</Words>
  <Characters>12341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MachDepart</Company>
  <LinksUpToDate>false</LinksUpToDate>
  <CharactersWithSpaces>14478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Юрій</cp:lastModifiedBy>
  <cp:revision>3</cp:revision>
  <cp:lastPrinted>2018-06-04T12:53:00Z</cp:lastPrinted>
  <dcterms:created xsi:type="dcterms:W3CDTF">2024-01-11T19:22:00Z</dcterms:created>
  <dcterms:modified xsi:type="dcterms:W3CDTF">2024-01-11T21:12:00Z</dcterms:modified>
</cp:coreProperties>
</file>