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070C" w14:textId="77777777" w:rsidR="00EE264E" w:rsidRPr="000F31BC" w:rsidRDefault="00EE264E" w:rsidP="00EE264E">
      <w:pPr>
        <w:pStyle w:val="20"/>
        <w:ind w:left="5097"/>
        <w:jc w:val="center"/>
        <w:rPr>
          <w:rFonts w:ascii="Calibri" w:hAnsi="Calibri" w:cs="Calibri"/>
          <w:b w:val="0"/>
          <w:szCs w:val="24"/>
        </w:rPr>
      </w:pPr>
      <w:r w:rsidRPr="000F31BC">
        <w:rPr>
          <w:rFonts w:ascii="Calibri" w:hAnsi="Calibri" w:cs="Calibri"/>
          <w:szCs w:val="24"/>
        </w:rPr>
        <w:t>ЗАТВЕРДЖЕНО</w:t>
      </w:r>
    </w:p>
    <w:p w14:paraId="26E73D0A" w14:textId="77777777" w:rsidR="00EE264E" w:rsidRPr="000F31BC" w:rsidRDefault="00571EFB" w:rsidP="00571EFB">
      <w:pPr>
        <w:pStyle w:val="a3"/>
        <w:spacing w:after="0"/>
        <w:ind w:left="4248" w:firstLine="708"/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  <w:r w:rsidRPr="000F31BC">
        <w:rPr>
          <w:rFonts w:ascii="Calibri" w:hAnsi="Calibri" w:cs="Calibri"/>
          <w:b/>
          <w:sz w:val="24"/>
          <w:szCs w:val="24"/>
          <w:lang w:val="uk-UA"/>
        </w:rPr>
        <w:t xml:space="preserve">Зам. директора  ННІ ЕіА з </w:t>
      </w:r>
      <w:r w:rsidR="00E13747" w:rsidRPr="000F31BC">
        <w:rPr>
          <w:rFonts w:ascii="Calibri" w:hAnsi="Calibri" w:cs="Calibri"/>
          <w:b/>
          <w:sz w:val="24"/>
          <w:szCs w:val="24"/>
          <w:lang w:val="uk-UA"/>
        </w:rPr>
        <w:t>наукової роботи</w:t>
      </w:r>
    </w:p>
    <w:p w14:paraId="101D6ED8" w14:textId="77777777" w:rsidR="00EE264E" w:rsidRPr="000F31BC" w:rsidRDefault="00571EFB" w:rsidP="00EE264E">
      <w:pPr>
        <w:pStyle w:val="a3"/>
        <w:spacing w:after="0"/>
        <w:ind w:left="5097"/>
        <w:rPr>
          <w:rFonts w:ascii="Calibri" w:hAnsi="Calibri" w:cs="Calibri"/>
          <w:b/>
          <w:sz w:val="24"/>
          <w:szCs w:val="24"/>
          <w:lang w:val="uk-UA"/>
        </w:rPr>
      </w:pPr>
      <w:r w:rsidRPr="000F31BC">
        <w:rPr>
          <w:rFonts w:ascii="Calibri" w:hAnsi="Calibri" w:cs="Calibri"/>
          <w:b/>
          <w:bCs/>
          <w:sz w:val="24"/>
          <w:szCs w:val="24"/>
          <w:lang w:val="uk-UA"/>
        </w:rPr>
        <w:tab/>
      </w:r>
      <w:r w:rsidR="00EE264E" w:rsidRPr="000F31BC">
        <w:rPr>
          <w:rFonts w:ascii="Calibri" w:hAnsi="Calibri" w:cs="Calibri"/>
          <w:b/>
          <w:bCs/>
          <w:sz w:val="24"/>
          <w:szCs w:val="24"/>
          <w:lang w:val="uk-UA"/>
        </w:rPr>
        <w:t>_______________________</w:t>
      </w:r>
      <w:r w:rsidRPr="000F31BC">
        <w:rPr>
          <w:rFonts w:ascii="Calibri" w:hAnsi="Calibri" w:cs="Calibri"/>
          <w:b/>
          <w:bCs/>
          <w:sz w:val="24"/>
          <w:szCs w:val="24"/>
          <w:lang w:val="uk-UA"/>
        </w:rPr>
        <w:t>Заблодський  М.М.</w:t>
      </w:r>
    </w:p>
    <w:p w14:paraId="54320F83" w14:textId="77777777" w:rsidR="00EE264E" w:rsidRPr="000F31BC" w:rsidRDefault="00EE264E" w:rsidP="00EE264E">
      <w:pPr>
        <w:ind w:left="5097"/>
        <w:rPr>
          <w:rFonts w:ascii="Calibri" w:hAnsi="Calibri" w:cs="Calibri"/>
          <w:b/>
          <w:szCs w:val="24"/>
        </w:rPr>
      </w:pPr>
      <w:r w:rsidRPr="000F31BC">
        <w:rPr>
          <w:rFonts w:ascii="Calibri" w:hAnsi="Calibri" w:cs="Calibri"/>
          <w:b/>
          <w:szCs w:val="24"/>
        </w:rPr>
        <w:t>«</w:t>
      </w:r>
      <w:r w:rsidR="0011638D" w:rsidRPr="000F31BC">
        <w:rPr>
          <w:rFonts w:ascii="Calibri" w:hAnsi="Calibri" w:cs="Calibri"/>
          <w:b/>
          <w:szCs w:val="24"/>
        </w:rPr>
        <w:t>_______»_________  _________20</w:t>
      </w:r>
      <w:r w:rsidR="009261C4" w:rsidRPr="000F31BC">
        <w:rPr>
          <w:rFonts w:ascii="Calibri" w:hAnsi="Calibri" w:cs="Calibri"/>
          <w:b/>
          <w:szCs w:val="24"/>
        </w:rPr>
        <w:t>2</w:t>
      </w:r>
      <w:r w:rsidR="00CA545A" w:rsidRPr="000F31BC">
        <w:rPr>
          <w:rFonts w:ascii="Calibri" w:hAnsi="Calibri" w:cs="Calibri"/>
          <w:b/>
          <w:szCs w:val="24"/>
        </w:rPr>
        <w:t>4</w:t>
      </w:r>
      <w:r w:rsidRPr="000F31BC">
        <w:rPr>
          <w:rFonts w:ascii="Calibri" w:hAnsi="Calibri" w:cs="Calibri"/>
          <w:b/>
          <w:szCs w:val="24"/>
        </w:rPr>
        <w:t xml:space="preserve"> р.</w:t>
      </w:r>
    </w:p>
    <w:p w14:paraId="1F89F387" w14:textId="77777777" w:rsidR="00E02B02" w:rsidRPr="000F31BC" w:rsidRDefault="00E02B02" w:rsidP="00E02B02">
      <w:pPr>
        <w:ind w:left="5097" w:firstLine="0"/>
        <w:rPr>
          <w:rFonts w:ascii="Calibri" w:hAnsi="Calibri"/>
          <w:b/>
          <w:szCs w:val="24"/>
        </w:rPr>
      </w:pPr>
    </w:p>
    <w:p w14:paraId="0A503AD8" w14:textId="77777777" w:rsidR="00E02B02" w:rsidRPr="000F31BC" w:rsidRDefault="00E02B02" w:rsidP="00E02B02">
      <w:pPr>
        <w:jc w:val="center"/>
        <w:rPr>
          <w:rFonts w:ascii="Calibri" w:hAnsi="Calibri"/>
          <w:b/>
          <w:bCs/>
          <w:szCs w:val="24"/>
        </w:rPr>
      </w:pPr>
      <w:r w:rsidRPr="000F31BC">
        <w:rPr>
          <w:rFonts w:ascii="Calibri" w:hAnsi="Calibri"/>
          <w:b/>
          <w:bCs/>
          <w:szCs w:val="24"/>
        </w:rPr>
        <w:t>Звіт</w:t>
      </w:r>
    </w:p>
    <w:p w14:paraId="42EE17CE" w14:textId="77777777" w:rsidR="00E02B02" w:rsidRPr="000F31BC" w:rsidRDefault="00E02B02" w:rsidP="00E02B02">
      <w:pPr>
        <w:jc w:val="center"/>
        <w:rPr>
          <w:rFonts w:ascii="Calibri" w:hAnsi="Calibri"/>
          <w:b/>
          <w:szCs w:val="24"/>
        </w:rPr>
      </w:pPr>
      <w:r w:rsidRPr="000F31BC">
        <w:rPr>
          <w:rFonts w:ascii="Calibri" w:hAnsi="Calibri"/>
          <w:b/>
          <w:bCs/>
          <w:szCs w:val="24"/>
        </w:rPr>
        <w:t>Про роботу студентського наукового гуртка «</w:t>
      </w:r>
      <w:r w:rsidRPr="000F31BC">
        <w:rPr>
          <w:rFonts w:ascii="Calibri" w:hAnsi="Calibri"/>
          <w:b/>
          <w:szCs w:val="24"/>
        </w:rPr>
        <w:t>Фізичні методи в екології. Біофізика рослин»</w:t>
      </w:r>
    </w:p>
    <w:p w14:paraId="43142189" w14:textId="77777777" w:rsidR="00E02B02" w:rsidRPr="000F31BC" w:rsidRDefault="00E02B02" w:rsidP="00E02B02">
      <w:pPr>
        <w:jc w:val="center"/>
        <w:rPr>
          <w:rFonts w:ascii="Calibri" w:hAnsi="Calibri"/>
          <w:b/>
          <w:bCs/>
          <w:szCs w:val="24"/>
        </w:rPr>
      </w:pPr>
      <w:r w:rsidRPr="000F31BC">
        <w:rPr>
          <w:rFonts w:ascii="Calibri" w:hAnsi="Calibri"/>
          <w:b/>
          <w:bCs/>
          <w:szCs w:val="24"/>
        </w:rPr>
        <w:t>кафедри фізики за 20</w:t>
      </w:r>
      <w:r w:rsidR="009261C4" w:rsidRPr="000F31BC">
        <w:rPr>
          <w:rFonts w:ascii="Calibri" w:hAnsi="Calibri"/>
          <w:b/>
          <w:bCs/>
          <w:szCs w:val="24"/>
        </w:rPr>
        <w:t>2</w:t>
      </w:r>
      <w:r w:rsidR="00CA545A" w:rsidRPr="000F31BC">
        <w:rPr>
          <w:rFonts w:ascii="Calibri" w:hAnsi="Calibri"/>
          <w:b/>
          <w:bCs/>
          <w:szCs w:val="24"/>
        </w:rPr>
        <w:t>3</w:t>
      </w:r>
      <w:r w:rsidRPr="000F31BC">
        <w:rPr>
          <w:rFonts w:ascii="Calibri" w:hAnsi="Calibri"/>
          <w:b/>
          <w:bCs/>
          <w:szCs w:val="24"/>
        </w:rPr>
        <w:t>-20</w:t>
      </w:r>
      <w:r w:rsidR="009261C4" w:rsidRPr="000F31BC">
        <w:rPr>
          <w:rFonts w:ascii="Calibri" w:hAnsi="Calibri"/>
          <w:b/>
          <w:bCs/>
          <w:szCs w:val="24"/>
        </w:rPr>
        <w:t>2</w:t>
      </w:r>
      <w:r w:rsidR="00CA545A" w:rsidRPr="000F31BC">
        <w:rPr>
          <w:rFonts w:ascii="Calibri" w:hAnsi="Calibri"/>
          <w:b/>
          <w:bCs/>
          <w:szCs w:val="24"/>
        </w:rPr>
        <w:t>4</w:t>
      </w:r>
      <w:r w:rsidRPr="000F31BC">
        <w:rPr>
          <w:rFonts w:ascii="Calibri" w:hAnsi="Calibri"/>
          <w:b/>
          <w:bCs/>
          <w:szCs w:val="24"/>
        </w:rPr>
        <w:t xml:space="preserve"> навчальний рік</w:t>
      </w:r>
    </w:p>
    <w:p w14:paraId="76576D97" w14:textId="77777777" w:rsidR="00E02B02" w:rsidRPr="000F31BC" w:rsidRDefault="00E02B02" w:rsidP="00E02B02">
      <w:pPr>
        <w:rPr>
          <w:rFonts w:ascii="Calibri" w:hAnsi="Calibri"/>
          <w:b/>
          <w:bCs/>
          <w:szCs w:val="24"/>
        </w:rPr>
      </w:pPr>
    </w:p>
    <w:p w14:paraId="13143E7B" w14:textId="77777777" w:rsidR="00E02B02" w:rsidRPr="000F31BC" w:rsidRDefault="00E02B02" w:rsidP="00E02B02">
      <w:pPr>
        <w:ind w:firstLine="0"/>
        <w:rPr>
          <w:rFonts w:ascii="Calibri" w:hAnsi="Calibri"/>
          <w:szCs w:val="24"/>
        </w:rPr>
      </w:pPr>
      <w:r w:rsidRPr="000F31BC">
        <w:rPr>
          <w:rFonts w:ascii="Calibri" w:hAnsi="Calibri"/>
          <w:bCs/>
          <w:szCs w:val="24"/>
        </w:rPr>
        <w:tab/>
        <w:t>У 20</w:t>
      </w:r>
      <w:r w:rsidR="009261C4" w:rsidRPr="000F31BC">
        <w:rPr>
          <w:rFonts w:ascii="Calibri" w:hAnsi="Calibri"/>
          <w:bCs/>
          <w:szCs w:val="24"/>
        </w:rPr>
        <w:t>2</w:t>
      </w:r>
      <w:r w:rsidR="00CA545A" w:rsidRPr="000F31BC">
        <w:rPr>
          <w:rFonts w:ascii="Calibri" w:hAnsi="Calibri"/>
          <w:bCs/>
          <w:szCs w:val="24"/>
        </w:rPr>
        <w:t>3</w:t>
      </w:r>
      <w:r w:rsidRPr="000F31BC">
        <w:rPr>
          <w:rFonts w:ascii="Calibri" w:hAnsi="Calibri"/>
          <w:bCs/>
          <w:szCs w:val="24"/>
        </w:rPr>
        <w:t>-20</w:t>
      </w:r>
      <w:r w:rsidR="009261C4" w:rsidRPr="000F31BC">
        <w:rPr>
          <w:rFonts w:ascii="Calibri" w:hAnsi="Calibri"/>
          <w:bCs/>
          <w:szCs w:val="24"/>
        </w:rPr>
        <w:t>2</w:t>
      </w:r>
      <w:r w:rsidR="00CA545A" w:rsidRPr="000F31BC">
        <w:rPr>
          <w:rFonts w:ascii="Calibri" w:hAnsi="Calibri"/>
          <w:bCs/>
          <w:szCs w:val="24"/>
        </w:rPr>
        <w:t>4</w:t>
      </w:r>
      <w:r w:rsidRPr="000F31BC">
        <w:rPr>
          <w:rFonts w:ascii="Calibri" w:hAnsi="Calibri"/>
          <w:bCs/>
          <w:szCs w:val="24"/>
        </w:rPr>
        <w:t xml:space="preserve"> навчальному році згідно з планом роботи було проведено 10 засідань студентського наукового гуртка «</w:t>
      </w:r>
      <w:r w:rsidRPr="000F31BC">
        <w:rPr>
          <w:rFonts w:ascii="Calibri" w:hAnsi="Calibri"/>
          <w:szCs w:val="24"/>
        </w:rPr>
        <w:t xml:space="preserve">Фізичні методи в екології. Біофізика рослин.» </w:t>
      </w:r>
      <w:r w:rsidRPr="000F31BC">
        <w:rPr>
          <w:rFonts w:ascii="Calibri" w:hAnsi="Calibri"/>
          <w:bCs/>
          <w:szCs w:val="24"/>
        </w:rPr>
        <w:t>В роботі гуртка приймали участь студенти факультет</w:t>
      </w:r>
      <w:r w:rsidR="002A373E" w:rsidRPr="000F31BC">
        <w:rPr>
          <w:rFonts w:ascii="Calibri" w:hAnsi="Calibri"/>
          <w:bCs/>
          <w:szCs w:val="24"/>
        </w:rPr>
        <w:t>і</w:t>
      </w:r>
      <w:r w:rsidR="002A373E" w:rsidRPr="000F31BC">
        <w:rPr>
          <w:rFonts w:ascii="Calibri" w:hAnsi="Calibri"/>
          <w:bCs/>
          <w:szCs w:val="24"/>
          <w:lang w:val="ru-RU"/>
        </w:rPr>
        <w:t xml:space="preserve">в захисту рослин, біотехнологій та екології </w:t>
      </w:r>
      <w:r w:rsidRPr="000F31BC">
        <w:rPr>
          <w:rFonts w:ascii="Calibri" w:hAnsi="Calibri"/>
          <w:szCs w:val="24"/>
        </w:rPr>
        <w:t xml:space="preserve"> </w:t>
      </w:r>
      <w:r w:rsidR="009261C4" w:rsidRPr="000F31BC">
        <w:rPr>
          <w:rFonts w:ascii="Calibri" w:hAnsi="Calibri"/>
          <w:szCs w:val="24"/>
        </w:rPr>
        <w:t xml:space="preserve">та лісогосподарського </w:t>
      </w:r>
      <w:r w:rsidR="004432B4" w:rsidRPr="000F31BC">
        <w:rPr>
          <w:rFonts w:ascii="Calibri" w:hAnsi="Calibri"/>
          <w:szCs w:val="24"/>
        </w:rPr>
        <w:t>.</w:t>
      </w:r>
    </w:p>
    <w:p w14:paraId="6219A1F4" w14:textId="4275159F" w:rsidR="00E61BB9" w:rsidRPr="000F31BC" w:rsidRDefault="00E61BB9" w:rsidP="00E02B02">
      <w:pPr>
        <w:rPr>
          <w:rFonts w:ascii="Calibri" w:hAnsi="Calibri"/>
          <w:b/>
          <w:szCs w:val="24"/>
        </w:rPr>
      </w:pPr>
    </w:p>
    <w:p w14:paraId="62FEE907" w14:textId="683E8D7A" w:rsidR="00E61BB9" w:rsidRPr="000F31BC" w:rsidRDefault="00E61BB9" w:rsidP="00E02B02">
      <w:pPr>
        <w:rPr>
          <w:rFonts w:ascii="Calibri" w:hAnsi="Calibri"/>
          <w:b/>
          <w:szCs w:val="24"/>
        </w:rPr>
      </w:pPr>
    </w:p>
    <w:p w14:paraId="42C67CA7" w14:textId="53A8EBC2" w:rsidR="00E61BB9" w:rsidRPr="000F31BC" w:rsidRDefault="00E61BB9" w:rsidP="00E02B02">
      <w:pPr>
        <w:rPr>
          <w:rFonts w:ascii="Calibri" w:hAnsi="Calibri"/>
          <w:b/>
          <w:szCs w:val="24"/>
        </w:rPr>
      </w:pPr>
    </w:p>
    <w:p w14:paraId="12694A32" w14:textId="77777777" w:rsidR="00E61BB9" w:rsidRPr="000F31BC" w:rsidRDefault="00E61BB9" w:rsidP="00E02B02">
      <w:pPr>
        <w:rPr>
          <w:rFonts w:ascii="Calibri" w:hAnsi="Calibri"/>
          <w:b/>
          <w:szCs w:val="24"/>
        </w:rPr>
      </w:pPr>
    </w:p>
    <w:p w14:paraId="46045CF1" w14:textId="77777777" w:rsidR="00E02B02" w:rsidRPr="000F31BC" w:rsidRDefault="00E02B02" w:rsidP="00E02B02">
      <w:pPr>
        <w:rPr>
          <w:rFonts w:ascii="Calibri" w:hAnsi="Calibri"/>
          <w:bCs/>
          <w:szCs w:val="24"/>
        </w:rPr>
      </w:pPr>
      <w:r w:rsidRPr="000F31BC">
        <w:rPr>
          <w:rFonts w:ascii="Calibri" w:hAnsi="Calibri"/>
          <w:bCs/>
          <w:szCs w:val="24"/>
        </w:rPr>
        <w:tab/>
        <w:t>На засіданнях наукового студентського гуртка розглядались таки теми:</w:t>
      </w:r>
    </w:p>
    <w:p w14:paraId="306E65A4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Агрофізичні властивості  чорнозему</w:t>
      </w:r>
    </w:p>
    <w:p w14:paraId="163E0120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Електростимуляція і вирощування рослин</w:t>
      </w:r>
    </w:p>
    <w:p w14:paraId="63BDD31C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Вплив інтенсивності світла на параметри росту рослин та процеси фотосинтезу в рослинах</w:t>
      </w:r>
    </w:p>
    <w:p w14:paraId="0458B2A4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Біофізичні процеси та механізми транспортування води та розчинених речовин рослиною</w:t>
      </w:r>
    </w:p>
    <w:p w14:paraId="59C9EC68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Явище флуоресценсії та флуоресцентний аналіз рослин</w:t>
      </w:r>
    </w:p>
    <w:p w14:paraId="327F3FC7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Дистанційне зондування навколишнього середовища</w:t>
      </w:r>
    </w:p>
    <w:p w14:paraId="56BE81A5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 </w:t>
      </w:r>
      <w:r w:rsidRPr="000F31BC">
        <w:rPr>
          <w:rFonts w:ascii="Times New Roman" w:hAnsi="Times New Roman"/>
          <w:sz w:val="24"/>
          <w:szCs w:val="24"/>
          <w:lang w:val="uk-UA"/>
        </w:rPr>
        <w:t>Біофізичні методи вимірювань та моніторингу  забруденості водойм</w:t>
      </w:r>
    </w:p>
    <w:p w14:paraId="6580744D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Вологість ґрунту та методи вимірювання вологості ґрунту</w:t>
      </w:r>
    </w:p>
    <w:p w14:paraId="0BFA9441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Вологість повітря та методи вимірювання вологості повітря. Опади.</w:t>
      </w:r>
    </w:p>
    <w:p w14:paraId="271632C5" w14:textId="77777777" w:rsidR="002A373E" w:rsidRPr="000F31BC" w:rsidRDefault="002A373E" w:rsidP="002A373E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Методи вимірювань природних випромінювань</w:t>
      </w:r>
    </w:p>
    <w:p w14:paraId="19A6690A" w14:textId="77777777" w:rsidR="002A373E" w:rsidRPr="000F31BC" w:rsidRDefault="002A373E" w:rsidP="002A373E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14:paraId="20186453" w14:textId="77777777" w:rsidR="002A373E" w:rsidRPr="000F31BC" w:rsidRDefault="002A373E" w:rsidP="00E02B02">
      <w:pPr>
        <w:rPr>
          <w:rFonts w:ascii="Calibri" w:hAnsi="Calibri"/>
          <w:bCs/>
          <w:szCs w:val="24"/>
        </w:rPr>
      </w:pPr>
    </w:p>
    <w:p w14:paraId="62CD86C3" w14:textId="279338B1" w:rsidR="00E02B02" w:rsidRPr="000F31BC" w:rsidRDefault="00E02B02" w:rsidP="00711338">
      <w:pPr>
        <w:ind w:firstLine="708"/>
        <w:jc w:val="center"/>
        <w:rPr>
          <w:rFonts w:ascii="Calibri" w:hAnsi="Calibri"/>
          <w:szCs w:val="24"/>
        </w:rPr>
      </w:pPr>
      <w:r w:rsidRPr="000F31BC">
        <w:rPr>
          <w:rFonts w:ascii="Calibri" w:hAnsi="Calibri"/>
          <w:szCs w:val="24"/>
        </w:rPr>
        <w:t xml:space="preserve">Засідання гуртка проводились </w:t>
      </w:r>
      <w:r w:rsidR="009261C4" w:rsidRPr="000F31BC">
        <w:rPr>
          <w:rFonts w:ascii="Calibri" w:hAnsi="Calibri"/>
          <w:szCs w:val="24"/>
        </w:rPr>
        <w:t>онлайн</w:t>
      </w:r>
      <w:r w:rsidR="001B1A9A" w:rsidRPr="000F31BC">
        <w:rPr>
          <w:rFonts w:ascii="Calibri" w:hAnsi="Calibri"/>
          <w:szCs w:val="24"/>
        </w:rPr>
        <w:t xml:space="preserve"> та очно</w:t>
      </w:r>
      <w:r w:rsidR="009261C4" w:rsidRPr="000F31BC">
        <w:rPr>
          <w:rFonts w:ascii="Calibri" w:hAnsi="Calibri"/>
          <w:szCs w:val="24"/>
        </w:rPr>
        <w:t>.</w:t>
      </w:r>
    </w:p>
    <w:p w14:paraId="01B7D30A" w14:textId="77777777" w:rsidR="00711338" w:rsidRPr="000F31BC" w:rsidRDefault="00711338" w:rsidP="00E02B02">
      <w:pPr>
        <w:ind w:firstLine="708"/>
        <w:rPr>
          <w:rFonts w:ascii="Calibri" w:hAnsi="Calibri"/>
          <w:szCs w:val="24"/>
        </w:rPr>
      </w:pPr>
    </w:p>
    <w:p w14:paraId="0427E534" w14:textId="77777777" w:rsidR="00E02B02" w:rsidRPr="000F31BC" w:rsidRDefault="00E02B02" w:rsidP="00E02B02">
      <w:pPr>
        <w:rPr>
          <w:rFonts w:ascii="Calibri" w:hAnsi="Calibri"/>
          <w:szCs w:val="24"/>
        </w:rPr>
      </w:pPr>
      <w:r w:rsidRPr="000F31BC">
        <w:rPr>
          <w:rFonts w:ascii="Calibri" w:hAnsi="Calibri"/>
          <w:szCs w:val="24"/>
        </w:rPr>
        <w:t xml:space="preserve">За результатами наукових досліджень були зроблені доповіді на загально університетській науковій студентській конференції НУБіПУ </w:t>
      </w:r>
      <w:r w:rsidR="009261C4" w:rsidRPr="000F31BC">
        <w:rPr>
          <w:rFonts w:ascii="Calibri" w:hAnsi="Calibri"/>
          <w:szCs w:val="24"/>
        </w:rPr>
        <w:t xml:space="preserve">онлайн </w:t>
      </w:r>
      <w:r w:rsidRPr="000F31BC">
        <w:rPr>
          <w:rFonts w:ascii="Calibri" w:hAnsi="Calibri"/>
          <w:szCs w:val="24"/>
        </w:rPr>
        <w:t>(у квітні 20</w:t>
      </w:r>
      <w:r w:rsidR="009261C4" w:rsidRPr="000F31BC">
        <w:rPr>
          <w:rFonts w:ascii="Calibri" w:hAnsi="Calibri"/>
          <w:szCs w:val="24"/>
        </w:rPr>
        <w:t>2</w:t>
      </w:r>
      <w:r w:rsidR="00CA545A" w:rsidRPr="000F31BC">
        <w:rPr>
          <w:rFonts w:ascii="Calibri" w:hAnsi="Calibri"/>
          <w:szCs w:val="24"/>
        </w:rPr>
        <w:t>4</w:t>
      </w:r>
      <w:r w:rsidRPr="000F31BC">
        <w:rPr>
          <w:rFonts w:ascii="Calibri" w:hAnsi="Calibri"/>
          <w:szCs w:val="24"/>
        </w:rPr>
        <w:t xml:space="preserve"> р.):</w:t>
      </w:r>
    </w:p>
    <w:p w14:paraId="0990A2B6" w14:textId="77777777" w:rsidR="00E02B02" w:rsidRPr="000F31BC" w:rsidRDefault="00E02B02" w:rsidP="00E02B02">
      <w:pPr>
        <w:rPr>
          <w:rFonts w:ascii="Calibri" w:hAnsi="Calibri"/>
          <w:szCs w:val="24"/>
        </w:rPr>
      </w:pPr>
    </w:p>
    <w:p w14:paraId="0CBEC7AC" w14:textId="77777777" w:rsidR="00CA545A" w:rsidRPr="000F31BC" w:rsidRDefault="00CA545A" w:rsidP="00CA545A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1. Агрофізичні властивості  чорнозему</w:t>
      </w:r>
    </w:p>
    <w:p w14:paraId="0DFED879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 xml:space="preserve">Доповідач – студент Бринза К. Г. ЗкР 1 курс, 3 група </w:t>
      </w:r>
    </w:p>
    <w:p w14:paraId="04C3555F" w14:textId="77777777" w:rsidR="00CA545A" w:rsidRPr="000F31BC" w:rsidRDefault="00CA545A" w:rsidP="00CA545A">
      <w:pPr>
        <w:pStyle w:val="a6"/>
        <w:jc w:val="right"/>
        <w:rPr>
          <w:bCs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Науковий керівник – </w:t>
      </w: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>канд.фіз.-мат.н., доц., Годлевська О.О</w:t>
      </w:r>
      <w:r w:rsidRPr="000F31BC">
        <w:rPr>
          <w:bCs/>
          <w:sz w:val="24"/>
          <w:szCs w:val="24"/>
          <w:lang w:val="uk-UA"/>
        </w:rPr>
        <w:t>.</w:t>
      </w:r>
    </w:p>
    <w:p w14:paraId="54AEC350" w14:textId="77777777" w:rsidR="00CA545A" w:rsidRPr="000F31BC" w:rsidRDefault="00CA545A" w:rsidP="00CA545A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Cs/>
          <w:sz w:val="24"/>
          <w:szCs w:val="24"/>
          <w:lang w:val="uk-UA"/>
        </w:rPr>
        <w:t>2.</w:t>
      </w:r>
      <w:r w:rsidRPr="000F31BC">
        <w:rPr>
          <w:rFonts w:ascii="Times New Roman" w:hAnsi="Times New Roman"/>
          <w:sz w:val="24"/>
          <w:szCs w:val="24"/>
          <w:lang w:val="uk-UA"/>
        </w:rPr>
        <w:t xml:space="preserve">  Електростимуляція і вирощування рослин</w:t>
      </w:r>
    </w:p>
    <w:p w14:paraId="4F87B32F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F31BC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</w:t>
      </w: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>Мельник А. В.</w:t>
      </w:r>
      <w:r w:rsidRPr="000F31BC">
        <w:rPr>
          <w:rFonts w:ascii="Times New Roman" w:hAnsi="Times New Roman"/>
          <w:i/>
          <w:sz w:val="24"/>
          <w:szCs w:val="24"/>
          <w:lang w:val="uk-UA"/>
        </w:rPr>
        <w:t xml:space="preserve"> ЗкР 1 курс, 3 група</w:t>
      </w:r>
    </w:p>
    <w:p w14:paraId="23F1EF70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– </w:t>
      </w:r>
      <w:r w:rsidRPr="000F31BC">
        <w:rPr>
          <w:rFonts w:ascii="Times New Roman" w:hAnsi="Times New Roman"/>
          <w:i/>
          <w:sz w:val="24"/>
          <w:szCs w:val="24"/>
          <w:lang w:val="uk-UA"/>
        </w:rPr>
        <w:t>канд.фіз.-мат.н., доц., Годлевська О.О</w:t>
      </w:r>
      <w:r w:rsidRPr="000F31BC">
        <w:rPr>
          <w:rFonts w:ascii="Times New Roman" w:hAnsi="Times New Roman"/>
          <w:bCs/>
          <w:i/>
          <w:sz w:val="24"/>
          <w:szCs w:val="24"/>
          <w:lang w:val="uk-UA"/>
        </w:rPr>
        <w:t>.</w:t>
      </w:r>
    </w:p>
    <w:p w14:paraId="137B5B9B" w14:textId="77777777" w:rsidR="00CA545A" w:rsidRPr="000F31BC" w:rsidRDefault="00CA545A" w:rsidP="00CA545A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Pr="000F31BC">
        <w:rPr>
          <w:rFonts w:ascii="Times New Roman" w:hAnsi="Times New Roman"/>
          <w:sz w:val="24"/>
          <w:szCs w:val="24"/>
          <w:lang w:val="uk-UA"/>
        </w:rPr>
        <w:t>Вплив інтенсивності світла на параметри росту рослин та процеси фотосинтезу в рослинах</w:t>
      </w:r>
    </w:p>
    <w:p w14:paraId="7E75FA75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 xml:space="preserve">Доповідач – студент Кучер Т.Р. ЗкР 1 курс, 3 група </w:t>
      </w:r>
    </w:p>
    <w:p w14:paraId="0F1660B4" w14:textId="77777777" w:rsidR="00CA545A" w:rsidRPr="000F31BC" w:rsidRDefault="00CA545A" w:rsidP="00CA545A">
      <w:pPr>
        <w:pStyle w:val="a6"/>
        <w:jc w:val="right"/>
        <w:rPr>
          <w:bCs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Науковий керівник – </w:t>
      </w: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>канд.фіз.-мат.н., доц., Годлевська О.О</w:t>
      </w:r>
      <w:r w:rsidRPr="000F31BC">
        <w:rPr>
          <w:bCs/>
          <w:sz w:val="24"/>
          <w:szCs w:val="24"/>
          <w:lang w:val="uk-UA"/>
        </w:rPr>
        <w:t>.</w:t>
      </w:r>
    </w:p>
    <w:p w14:paraId="68889927" w14:textId="77777777" w:rsidR="00CA545A" w:rsidRPr="000F31BC" w:rsidRDefault="00CA545A" w:rsidP="00CA545A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0F31BC">
        <w:rPr>
          <w:rFonts w:ascii="Times New Roman" w:hAnsi="Times New Roman"/>
          <w:sz w:val="24"/>
          <w:szCs w:val="24"/>
          <w:lang w:val="uk-UA"/>
        </w:rPr>
        <w:t>4. Біофізичні процеси та механізми транспортування води та розчинених речовин рослиною</w:t>
      </w:r>
    </w:p>
    <w:p w14:paraId="5B685D1C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 xml:space="preserve">Доповідач – студент Годованець М. О. ЗкР 1 курс, 3 група </w:t>
      </w:r>
    </w:p>
    <w:p w14:paraId="4DC8E33F" w14:textId="77777777" w:rsidR="00CA545A" w:rsidRPr="000F31BC" w:rsidRDefault="00CA545A" w:rsidP="00CA545A">
      <w:pPr>
        <w:pStyle w:val="a6"/>
        <w:jc w:val="right"/>
        <w:rPr>
          <w:b/>
          <w:bCs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Науковий керівник – </w:t>
      </w:r>
      <w:r w:rsidRPr="000F31BC">
        <w:rPr>
          <w:rFonts w:ascii="Times New Roman" w:hAnsi="Times New Roman"/>
          <w:i/>
          <w:iCs/>
          <w:sz w:val="24"/>
          <w:szCs w:val="24"/>
          <w:lang w:val="uk-UA"/>
        </w:rPr>
        <w:t>канд.фіз.-мат.н., доц., Годлевська О.О</w:t>
      </w:r>
      <w:r w:rsidRPr="000F31BC">
        <w:rPr>
          <w:bCs/>
          <w:sz w:val="24"/>
          <w:szCs w:val="24"/>
          <w:lang w:val="uk-UA"/>
        </w:rPr>
        <w:t>.</w:t>
      </w:r>
      <w:r w:rsidRPr="000F31BC">
        <w:rPr>
          <w:b/>
          <w:bCs/>
          <w:sz w:val="24"/>
          <w:szCs w:val="24"/>
          <w:lang w:val="uk-UA"/>
        </w:rPr>
        <w:t xml:space="preserve"> </w:t>
      </w:r>
    </w:p>
    <w:p w14:paraId="2EC2CD31" w14:textId="77777777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5. </w:t>
      </w:r>
      <w:r w:rsidRPr="000F31BC">
        <w:rPr>
          <w:rFonts w:ascii="Times New Roman" w:hAnsi="Times New Roman"/>
          <w:sz w:val="24"/>
          <w:szCs w:val="24"/>
          <w:lang w:val="uk-UA"/>
        </w:rPr>
        <w:t>Явище флуоресценсії та флуоресцентний аналіз рослин</w:t>
      </w:r>
    </w:p>
    <w:p w14:paraId="02469A76" w14:textId="77777777" w:rsidR="00CA545A" w:rsidRPr="000F31BC" w:rsidRDefault="00CA545A" w:rsidP="00CA545A">
      <w:pPr>
        <w:pStyle w:val="a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0F31BC">
        <w:rPr>
          <w:rFonts w:ascii="Times New Roman" w:hAnsi="Times New Roman"/>
          <w:i/>
          <w:sz w:val="24"/>
          <w:szCs w:val="24"/>
          <w:lang w:val="uk-UA"/>
        </w:rPr>
        <w:t xml:space="preserve">Доповідач – студент Трандашир І. М. ЗкР 1 курс, 1 група </w:t>
      </w:r>
    </w:p>
    <w:p w14:paraId="69A0432F" w14:textId="77777777" w:rsidR="00CA545A" w:rsidRPr="000F31BC" w:rsidRDefault="00CA545A" w:rsidP="00CA545A">
      <w:pPr>
        <w:pStyle w:val="a6"/>
        <w:jc w:val="right"/>
        <w:rPr>
          <w:rStyle w:val="None"/>
          <w:bCs/>
          <w:i/>
          <w:sz w:val="24"/>
          <w:szCs w:val="24"/>
          <w:lang w:val="uk-UA"/>
        </w:rPr>
      </w:pPr>
      <w:r w:rsidRPr="000F31BC">
        <w:rPr>
          <w:rFonts w:ascii="Times New Roman" w:hAnsi="Times New Roman"/>
          <w:bCs/>
          <w:i/>
          <w:sz w:val="24"/>
          <w:szCs w:val="24"/>
          <w:lang w:val="uk-UA"/>
        </w:rPr>
        <w:t xml:space="preserve">Науковий керівник – </w:t>
      </w:r>
      <w:r w:rsidRPr="000F31BC">
        <w:rPr>
          <w:rFonts w:ascii="Times New Roman" w:hAnsi="Times New Roman"/>
          <w:i/>
          <w:sz w:val="24"/>
          <w:szCs w:val="24"/>
          <w:lang w:val="uk-UA"/>
        </w:rPr>
        <w:t>канд.фіз.-мат.н., доц., Годлевська О.О</w:t>
      </w:r>
      <w:r w:rsidRPr="000F31BC">
        <w:rPr>
          <w:bCs/>
          <w:i/>
          <w:sz w:val="24"/>
          <w:szCs w:val="24"/>
          <w:lang w:val="uk-UA"/>
        </w:rPr>
        <w:t>.</w:t>
      </w:r>
    </w:p>
    <w:p w14:paraId="443E4342" w14:textId="77777777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6. </w:t>
      </w:r>
      <w:r w:rsidRPr="000F31BC">
        <w:rPr>
          <w:rFonts w:ascii="Times New Roman" w:hAnsi="Times New Roman"/>
          <w:sz w:val="24"/>
          <w:szCs w:val="24"/>
          <w:lang w:val="uk-UA"/>
        </w:rPr>
        <w:t>Дистанційне зондування навколишнього середовища</w:t>
      </w:r>
    </w:p>
    <w:p w14:paraId="23A71C03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i/>
          <w:szCs w:val="24"/>
        </w:rPr>
        <w:t xml:space="preserve">Доповідач – студент </w:t>
      </w:r>
      <w:r w:rsidRPr="000F31BC">
        <w:rPr>
          <w:szCs w:val="24"/>
        </w:rPr>
        <w:t>Пассюра М.Ю. Лг-1 курс, 3 група</w:t>
      </w:r>
    </w:p>
    <w:p w14:paraId="5CEA5B2E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rStyle w:val="None"/>
          <w:szCs w:val="24"/>
        </w:rPr>
      </w:pPr>
      <w:r w:rsidRPr="000F31BC">
        <w:rPr>
          <w:bCs/>
          <w:i/>
          <w:szCs w:val="24"/>
        </w:rPr>
        <w:t xml:space="preserve">Науковий керівник – </w:t>
      </w:r>
      <w:r w:rsidRPr="000F31BC">
        <w:rPr>
          <w:i/>
          <w:szCs w:val="24"/>
        </w:rPr>
        <w:t>канд.фіз.-мат.н., доц., Годлевська О.О</w:t>
      </w:r>
      <w:r w:rsidRPr="000F31BC">
        <w:rPr>
          <w:bCs/>
          <w:i/>
          <w:szCs w:val="24"/>
        </w:rPr>
        <w:t>.</w:t>
      </w:r>
    </w:p>
    <w:p w14:paraId="25B8E77A" w14:textId="55F29C1E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7. </w:t>
      </w:r>
      <w:r w:rsidRPr="000F31BC">
        <w:rPr>
          <w:rFonts w:ascii="Times New Roman" w:hAnsi="Times New Roman"/>
          <w:sz w:val="24"/>
          <w:szCs w:val="24"/>
          <w:lang w:val="uk-UA"/>
        </w:rPr>
        <w:t>Біофізичні методи вимірювань та моніторингу  забруд</w:t>
      </w:r>
      <w:r w:rsidR="001B1A9A" w:rsidRPr="000F31BC">
        <w:rPr>
          <w:rFonts w:ascii="Times New Roman" w:hAnsi="Times New Roman"/>
          <w:sz w:val="24"/>
          <w:szCs w:val="24"/>
          <w:lang w:val="uk-UA"/>
        </w:rPr>
        <w:t>н</w:t>
      </w:r>
      <w:r w:rsidRPr="000F31BC">
        <w:rPr>
          <w:rFonts w:ascii="Times New Roman" w:hAnsi="Times New Roman"/>
          <w:sz w:val="24"/>
          <w:szCs w:val="24"/>
          <w:lang w:val="uk-UA"/>
        </w:rPr>
        <w:t>еності водойм</w:t>
      </w:r>
    </w:p>
    <w:p w14:paraId="4194FF26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i/>
          <w:szCs w:val="24"/>
        </w:rPr>
        <w:lastRenderedPageBreak/>
        <w:t xml:space="preserve">Доповідач – студент </w:t>
      </w:r>
      <w:r w:rsidRPr="000F31BC">
        <w:rPr>
          <w:szCs w:val="24"/>
        </w:rPr>
        <w:t>Попов А. Е. Лг-1 курс, 3 група</w:t>
      </w:r>
    </w:p>
    <w:p w14:paraId="0C0D27C1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rStyle w:val="None"/>
          <w:szCs w:val="24"/>
        </w:rPr>
      </w:pPr>
      <w:r w:rsidRPr="000F31BC">
        <w:rPr>
          <w:bCs/>
          <w:i/>
          <w:szCs w:val="24"/>
        </w:rPr>
        <w:t xml:space="preserve">Науковий керівник – </w:t>
      </w:r>
      <w:r w:rsidRPr="000F31BC">
        <w:rPr>
          <w:i/>
          <w:szCs w:val="24"/>
        </w:rPr>
        <w:t>канд.фіз.-мат.н., доц., Годлевська О.О</w:t>
      </w:r>
      <w:r w:rsidRPr="000F31BC">
        <w:rPr>
          <w:bCs/>
          <w:i/>
          <w:szCs w:val="24"/>
        </w:rPr>
        <w:t>.</w:t>
      </w:r>
    </w:p>
    <w:p w14:paraId="6FBACD82" w14:textId="77777777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8. </w:t>
      </w:r>
      <w:r w:rsidRPr="000F31BC">
        <w:rPr>
          <w:rFonts w:ascii="Times New Roman" w:hAnsi="Times New Roman"/>
          <w:sz w:val="24"/>
          <w:szCs w:val="24"/>
          <w:lang w:val="uk-UA"/>
        </w:rPr>
        <w:t>Вологість ґрунту та методи вимірювання вологості ґрунту</w:t>
      </w:r>
    </w:p>
    <w:p w14:paraId="6C6AEF7B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i/>
          <w:szCs w:val="24"/>
        </w:rPr>
        <w:t xml:space="preserve">Доповідач – студентка </w:t>
      </w:r>
      <w:r w:rsidRPr="000F31BC">
        <w:rPr>
          <w:szCs w:val="24"/>
        </w:rPr>
        <w:t>Кебець І. Ю. Лг-1 курс, 3 група</w:t>
      </w:r>
    </w:p>
    <w:p w14:paraId="5D723A3E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rStyle w:val="None"/>
          <w:szCs w:val="24"/>
        </w:rPr>
      </w:pPr>
      <w:r w:rsidRPr="000F31BC">
        <w:rPr>
          <w:bCs/>
          <w:i/>
          <w:szCs w:val="24"/>
        </w:rPr>
        <w:t xml:space="preserve">Науковий керівник – </w:t>
      </w:r>
      <w:r w:rsidRPr="000F31BC">
        <w:rPr>
          <w:i/>
          <w:szCs w:val="24"/>
        </w:rPr>
        <w:t>канд.фіз.-мат.н., доц., Годлевська О.О</w:t>
      </w:r>
      <w:r w:rsidRPr="000F31BC">
        <w:rPr>
          <w:bCs/>
          <w:i/>
          <w:szCs w:val="24"/>
        </w:rPr>
        <w:t>.</w:t>
      </w:r>
    </w:p>
    <w:p w14:paraId="02314068" w14:textId="77777777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9. </w:t>
      </w:r>
      <w:r w:rsidRPr="000F31BC">
        <w:rPr>
          <w:rFonts w:ascii="Times New Roman" w:hAnsi="Times New Roman"/>
          <w:sz w:val="24"/>
          <w:szCs w:val="24"/>
          <w:lang w:val="uk-UA"/>
        </w:rPr>
        <w:t xml:space="preserve">Вологість повітря та методи вимірювання вологості повітря. Опади </w:t>
      </w:r>
    </w:p>
    <w:p w14:paraId="36808E21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i/>
          <w:szCs w:val="24"/>
        </w:rPr>
        <w:t xml:space="preserve">Доповідач – студентка </w:t>
      </w:r>
      <w:r w:rsidRPr="000F31BC">
        <w:rPr>
          <w:szCs w:val="24"/>
        </w:rPr>
        <w:t>Островська І. А. «Лг-1 курс,2 група</w:t>
      </w:r>
    </w:p>
    <w:p w14:paraId="7CD9523E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rStyle w:val="None"/>
          <w:szCs w:val="24"/>
        </w:rPr>
      </w:pPr>
      <w:r w:rsidRPr="000F31BC">
        <w:rPr>
          <w:bCs/>
          <w:i/>
          <w:szCs w:val="24"/>
        </w:rPr>
        <w:t xml:space="preserve">Науковий керівник – </w:t>
      </w:r>
      <w:r w:rsidRPr="000F31BC">
        <w:rPr>
          <w:i/>
          <w:szCs w:val="24"/>
        </w:rPr>
        <w:t>канд.фіз.-мат.н., доц., Годлевська О.О</w:t>
      </w:r>
      <w:r w:rsidRPr="000F31BC">
        <w:rPr>
          <w:bCs/>
          <w:i/>
          <w:szCs w:val="24"/>
        </w:rPr>
        <w:t>.</w:t>
      </w:r>
    </w:p>
    <w:p w14:paraId="38350597" w14:textId="77777777" w:rsidR="00CA545A" w:rsidRPr="000F31BC" w:rsidRDefault="00CA545A" w:rsidP="00CA545A">
      <w:pPr>
        <w:pStyle w:val="a6"/>
        <w:rPr>
          <w:rStyle w:val="None"/>
          <w:sz w:val="24"/>
          <w:szCs w:val="24"/>
          <w:lang w:val="uk-UA"/>
        </w:rPr>
      </w:pPr>
      <w:r w:rsidRPr="000F31BC">
        <w:rPr>
          <w:rStyle w:val="None"/>
          <w:sz w:val="24"/>
          <w:szCs w:val="24"/>
          <w:lang w:val="uk-UA"/>
        </w:rPr>
        <w:t xml:space="preserve">10. </w:t>
      </w:r>
      <w:r w:rsidRPr="000F31BC">
        <w:rPr>
          <w:rFonts w:ascii="Times New Roman" w:hAnsi="Times New Roman"/>
          <w:sz w:val="24"/>
          <w:szCs w:val="24"/>
          <w:lang w:val="uk-UA"/>
        </w:rPr>
        <w:t>Методи вимірювань природних випромінювань</w:t>
      </w:r>
    </w:p>
    <w:p w14:paraId="65244F70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i/>
          <w:szCs w:val="24"/>
        </w:rPr>
        <w:t xml:space="preserve">Доповідач – студент </w:t>
      </w:r>
      <w:r w:rsidRPr="000F31BC">
        <w:rPr>
          <w:szCs w:val="24"/>
        </w:rPr>
        <w:t>Палажченко Б. С. Лг-1 курс, 1 група</w:t>
      </w:r>
    </w:p>
    <w:p w14:paraId="3D0876DF" w14:textId="77777777" w:rsidR="00CA545A" w:rsidRPr="000F31BC" w:rsidRDefault="00CA545A" w:rsidP="00CA545A">
      <w:pPr>
        <w:pStyle w:val="a5"/>
        <w:spacing w:after="160" w:line="259" w:lineRule="auto"/>
        <w:jc w:val="right"/>
        <w:rPr>
          <w:szCs w:val="24"/>
        </w:rPr>
      </w:pPr>
      <w:r w:rsidRPr="000F31BC">
        <w:rPr>
          <w:bCs/>
          <w:i/>
          <w:szCs w:val="24"/>
        </w:rPr>
        <w:t xml:space="preserve">Науковий керівник – </w:t>
      </w:r>
      <w:r w:rsidRPr="000F31BC">
        <w:rPr>
          <w:i/>
          <w:szCs w:val="24"/>
        </w:rPr>
        <w:t>канд.фіз.-мат.н., доц., Годлевська О.О</w:t>
      </w:r>
      <w:r w:rsidRPr="000F31BC">
        <w:rPr>
          <w:bCs/>
          <w:i/>
          <w:szCs w:val="24"/>
        </w:rPr>
        <w:t>.</w:t>
      </w:r>
    </w:p>
    <w:p w14:paraId="08C5142B" w14:textId="77777777" w:rsidR="00711338" w:rsidRPr="000F31BC" w:rsidRDefault="00711338" w:rsidP="00E13747">
      <w:pPr>
        <w:pStyle w:val="a6"/>
        <w:ind w:left="708" w:firstLine="708"/>
        <w:rPr>
          <w:b/>
          <w:sz w:val="24"/>
          <w:szCs w:val="24"/>
          <w:lang w:val="uk-UA"/>
        </w:rPr>
      </w:pPr>
    </w:p>
    <w:p w14:paraId="0BA37038" w14:textId="031BEF8D" w:rsidR="00E13747" w:rsidRPr="000F31BC" w:rsidRDefault="00711338" w:rsidP="00E13747">
      <w:pPr>
        <w:pStyle w:val="a6"/>
        <w:ind w:left="708" w:firstLine="708"/>
        <w:rPr>
          <w:b/>
          <w:sz w:val="24"/>
          <w:szCs w:val="24"/>
          <w:lang w:val="uk-UA"/>
        </w:rPr>
      </w:pPr>
      <w:r w:rsidRPr="000F31BC">
        <w:rPr>
          <w:b/>
          <w:sz w:val="24"/>
          <w:szCs w:val="24"/>
          <w:lang w:val="uk-UA"/>
        </w:rPr>
        <w:t xml:space="preserve">   </w:t>
      </w:r>
      <w:r w:rsidR="00E13747" w:rsidRPr="000F31BC">
        <w:rPr>
          <w:b/>
          <w:sz w:val="24"/>
          <w:szCs w:val="24"/>
          <w:lang w:val="uk-UA"/>
        </w:rPr>
        <w:t>Завідувач кафедри фізики, доцент</w:t>
      </w:r>
      <w:r w:rsidR="00E13747" w:rsidRPr="000F31BC">
        <w:rPr>
          <w:b/>
          <w:sz w:val="24"/>
          <w:szCs w:val="24"/>
          <w:lang w:val="uk-UA"/>
        </w:rPr>
        <w:tab/>
        <w:t xml:space="preserve">_____________________ </w:t>
      </w:r>
      <w:r w:rsidR="000F31BC">
        <w:rPr>
          <w:b/>
          <w:sz w:val="24"/>
          <w:szCs w:val="24"/>
          <w:lang w:val="uk-UA"/>
        </w:rPr>
        <w:t>Грудинін</w:t>
      </w:r>
      <w:r w:rsidR="00E13747" w:rsidRPr="000F31BC">
        <w:rPr>
          <w:b/>
          <w:sz w:val="24"/>
          <w:szCs w:val="24"/>
          <w:lang w:val="uk-UA"/>
        </w:rPr>
        <w:t xml:space="preserve"> </w:t>
      </w:r>
      <w:r w:rsidR="000F31BC">
        <w:rPr>
          <w:b/>
          <w:sz w:val="24"/>
          <w:szCs w:val="24"/>
          <w:lang w:val="uk-UA"/>
        </w:rPr>
        <w:t>Б.О</w:t>
      </w:r>
      <w:bookmarkStart w:id="0" w:name="_GoBack"/>
      <w:bookmarkEnd w:id="0"/>
      <w:r w:rsidR="00E13747" w:rsidRPr="000F31BC">
        <w:rPr>
          <w:b/>
          <w:sz w:val="24"/>
          <w:szCs w:val="24"/>
          <w:lang w:val="uk-UA"/>
        </w:rPr>
        <w:t>.</w:t>
      </w:r>
      <w:r w:rsidR="00E13747" w:rsidRPr="000F31BC">
        <w:rPr>
          <w:b/>
          <w:sz w:val="24"/>
          <w:szCs w:val="24"/>
          <w:lang w:val="uk-UA"/>
        </w:rPr>
        <w:tab/>
      </w:r>
    </w:p>
    <w:p w14:paraId="1814C978" w14:textId="77777777" w:rsidR="000F1BD3" w:rsidRPr="000F31BC" w:rsidRDefault="000F1BD3" w:rsidP="00E13747">
      <w:pPr>
        <w:pStyle w:val="a6"/>
        <w:ind w:left="708" w:firstLine="708"/>
        <w:rPr>
          <w:b/>
          <w:sz w:val="24"/>
          <w:szCs w:val="24"/>
          <w:lang w:val="uk-UA"/>
        </w:rPr>
      </w:pPr>
    </w:p>
    <w:p w14:paraId="7081D21D" w14:textId="77777777" w:rsidR="00E13747" w:rsidRPr="000F31BC" w:rsidRDefault="00E02B02" w:rsidP="000F1BD3">
      <w:pPr>
        <w:ind w:firstLine="0"/>
        <w:jc w:val="center"/>
        <w:rPr>
          <w:rFonts w:ascii="Calibri" w:hAnsi="Calibri"/>
          <w:b/>
          <w:szCs w:val="24"/>
        </w:rPr>
      </w:pPr>
      <w:r w:rsidRPr="000F31BC">
        <w:rPr>
          <w:rFonts w:ascii="Calibri" w:hAnsi="Calibri"/>
          <w:b/>
          <w:szCs w:val="24"/>
        </w:rPr>
        <w:t>Керівник гуртка, доцент____________</w:t>
      </w:r>
      <w:r w:rsidR="00E13747" w:rsidRPr="000F31BC">
        <w:rPr>
          <w:rFonts w:ascii="Calibri" w:hAnsi="Calibri"/>
          <w:b/>
          <w:szCs w:val="24"/>
        </w:rPr>
        <w:t xml:space="preserve">______________________  </w:t>
      </w:r>
      <w:r w:rsidRPr="000F31BC">
        <w:rPr>
          <w:rFonts w:ascii="Calibri" w:hAnsi="Calibri"/>
          <w:b/>
          <w:szCs w:val="24"/>
        </w:rPr>
        <w:t xml:space="preserve">Годлевська О.О. </w:t>
      </w:r>
    </w:p>
    <w:p w14:paraId="3F66945A" w14:textId="77777777" w:rsidR="00711338" w:rsidRPr="000F31BC" w:rsidRDefault="00711338" w:rsidP="000F1BD3">
      <w:pPr>
        <w:ind w:firstLine="0"/>
        <w:jc w:val="center"/>
        <w:rPr>
          <w:rFonts w:ascii="Calibri" w:hAnsi="Calibri"/>
          <w:b/>
          <w:szCs w:val="24"/>
        </w:rPr>
      </w:pPr>
    </w:p>
    <w:sectPr w:rsidR="00711338" w:rsidRPr="000F31BC" w:rsidSect="00A535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E5F75"/>
    <w:multiLevelType w:val="hybridMultilevel"/>
    <w:tmpl w:val="EDA0BFEE"/>
    <w:lvl w:ilvl="0" w:tplc="FF6C6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8D2E65"/>
    <w:multiLevelType w:val="hybridMultilevel"/>
    <w:tmpl w:val="B42C977E"/>
    <w:lvl w:ilvl="0" w:tplc="25CA06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A054C"/>
    <w:multiLevelType w:val="hybridMultilevel"/>
    <w:tmpl w:val="BE82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02"/>
    <w:rsid w:val="00034069"/>
    <w:rsid w:val="000B03ED"/>
    <w:rsid w:val="000F1BD3"/>
    <w:rsid w:val="000F31BC"/>
    <w:rsid w:val="0011638D"/>
    <w:rsid w:val="001B1A9A"/>
    <w:rsid w:val="001F6D23"/>
    <w:rsid w:val="00204F4D"/>
    <w:rsid w:val="002A373E"/>
    <w:rsid w:val="002E399E"/>
    <w:rsid w:val="00355DC2"/>
    <w:rsid w:val="003B4E21"/>
    <w:rsid w:val="004432B4"/>
    <w:rsid w:val="00570C98"/>
    <w:rsid w:val="00571EFB"/>
    <w:rsid w:val="00634224"/>
    <w:rsid w:val="00711338"/>
    <w:rsid w:val="007F0151"/>
    <w:rsid w:val="00897ECF"/>
    <w:rsid w:val="008B37C5"/>
    <w:rsid w:val="008F6C5D"/>
    <w:rsid w:val="0091370C"/>
    <w:rsid w:val="009261C4"/>
    <w:rsid w:val="00A53554"/>
    <w:rsid w:val="00B540FB"/>
    <w:rsid w:val="00B6632C"/>
    <w:rsid w:val="00BE5B1A"/>
    <w:rsid w:val="00C04878"/>
    <w:rsid w:val="00CA545A"/>
    <w:rsid w:val="00CF223B"/>
    <w:rsid w:val="00D131E3"/>
    <w:rsid w:val="00E02B02"/>
    <w:rsid w:val="00E13747"/>
    <w:rsid w:val="00E4558B"/>
    <w:rsid w:val="00E47B01"/>
    <w:rsid w:val="00E61BB9"/>
    <w:rsid w:val="00EE264E"/>
    <w:rsid w:val="00F24CD7"/>
    <w:rsid w:val="00F7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122"/>
  <w15:docId w15:val="{914C162F-2B1B-4DB1-8E88-95FBF36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02"/>
    <w:pPr>
      <w:widowControl w:val="0"/>
      <w:tabs>
        <w:tab w:val="left" w:pos="720"/>
      </w:tabs>
      <w:snapToGrid w:val="0"/>
      <w:ind w:firstLine="720"/>
      <w:jc w:val="both"/>
    </w:pPr>
    <w:rPr>
      <w:rFonts w:ascii="Times New Roman" w:eastAsia="Times New Roman" w:hAnsi="Times New Roman"/>
      <w:noProof/>
      <w:color w:val="000000"/>
      <w:sz w:val="24"/>
      <w:szCs w:val="22"/>
      <w:lang w:val="uk-UA"/>
    </w:rPr>
  </w:style>
  <w:style w:type="paragraph" w:styleId="20">
    <w:name w:val="heading 2"/>
    <w:basedOn w:val="a"/>
    <w:next w:val="a"/>
    <w:link w:val="21"/>
    <w:qFormat/>
    <w:rsid w:val="00E02B02"/>
    <w:pPr>
      <w:keepNext/>
      <w:tabs>
        <w:tab w:val="clear" w:pos="720"/>
      </w:tabs>
      <w:snapToGrid/>
      <w:ind w:firstLine="0"/>
      <w:outlineLvl w:val="1"/>
    </w:pPr>
    <w:rPr>
      <w:b/>
      <w:noProof w:val="0"/>
      <w:snapToGrid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E02B02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uk-UA"/>
    </w:rPr>
  </w:style>
  <w:style w:type="paragraph" w:styleId="a3">
    <w:name w:val="Body Text"/>
    <w:basedOn w:val="a"/>
    <w:link w:val="a4"/>
    <w:rsid w:val="00E02B02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20"/>
      <w:szCs w:val="20"/>
      <w:lang w:val="en-AU" w:eastAsia="en-US"/>
    </w:rPr>
  </w:style>
  <w:style w:type="character" w:customStyle="1" w:styleId="a4">
    <w:name w:val="Основний текст Знак"/>
    <w:link w:val="a3"/>
    <w:rsid w:val="00E02B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uiPriority w:val="34"/>
    <w:qFormat/>
    <w:rsid w:val="00E02B02"/>
    <w:pPr>
      <w:ind w:left="720"/>
      <w:contextualSpacing/>
    </w:pPr>
  </w:style>
  <w:style w:type="paragraph" w:customStyle="1" w:styleId="1">
    <w:name w:val="Нумерация 1"/>
    <w:rsid w:val="0011638D"/>
    <w:pPr>
      <w:numPr>
        <w:numId w:val="2"/>
      </w:numPr>
      <w:jc w:val="both"/>
    </w:pPr>
    <w:rPr>
      <w:rFonts w:ascii="Times New Roman" w:eastAsia="Times New Roman" w:hAnsi="Times New Roman"/>
      <w:b/>
      <w:noProof/>
      <w:color w:val="000000"/>
      <w:sz w:val="24"/>
    </w:rPr>
  </w:style>
  <w:style w:type="paragraph" w:customStyle="1" w:styleId="2">
    <w:name w:val="Нумерация 2"/>
    <w:basedOn w:val="1"/>
    <w:rsid w:val="0011638D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11638D"/>
    <w:pPr>
      <w:numPr>
        <w:ilvl w:val="2"/>
      </w:numPr>
    </w:pPr>
  </w:style>
  <w:style w:type="paragraph" w:styleId="a6">
    <w:name w:val="No Spacing"/>
    <w:uiPriority w:val="1"/>
    <w:qFormat/>
    <w:rsid w:val="0011638D"/>
    <w:rPr>
      <w:rFonts w:eastAsia="Times New Roman"/>
      <w:sz w:val="22"/>
      <w:szCs w:val="22"/>
    </w:rPr>
  </w:style>
  <w:style w:type="paragraph" w:customStyle="1" w:styleId="Default">
    <w:name w:val="Default"/>
    <w:rsid w:val="009261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one">
    <w:name w:val="None"/>
    <w:rsid w:val="0092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3506-E72B-473D-9ADF-40949F77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Игорь Залоило</cp:lastModifiedBy>
  <cp:revision>3</cp:revision>
  <cp:lastPrinted>2018-05-21T06:08:00Z</cp:lastPrinted>
  <dcterms:created xsi:type="dcterms:W3CDTF">2024-11-08T20:40:00Z</dcterms:created>
  <dcterms:modified xsi:type="dcterms:W3CDTF">2024-11-10T10:30:00Z</dcterms:modified>
</cp:coreProperties>
</file>