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D152EB" w:rsidRPr="0044230C" w14:paraId="5246A24A" w14:textId="77777777" w:rsidTr="00E71B7A">
        <w:tc>
          <w:tcPr>
            <w:tcW w:w="2978" w:type="dxa"/>
            <w:vMerge w:val="restart"/>
          </w:tcPr>
          <w:p w14:paraId="5EB7EEC5" w14:textId="3B5E33B2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04E206" wp14:editId="25CCC2E9">
                  <wp:extent cx="1000125" cy="1019175"/>
                  <wp:effectExtent l="0" t="0" r="9525" b="9525"/>
                  <wp:docPr id="881302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514FEC2F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СИЛАБУС НАВЧАЛЬНОЇ ДИСЦИПЛІНИ</w:t>
            </w:r>
          </w:p>
          <w:p w14:paraId="0224A124" w14:textId="4907F92E" w:rsidR="00D152EB" w:rsidRPr="0044230C" w:rsidRDefault="005C09F5" w:rsidP="00FE7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9F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0154A5" w:rsidRPr="000154A5">
              <w:rPr>
                <w:rFonts w:ascii="Times New Roman" w:hAnsi="Times New Roman"/>
                <w:b/>
                <w:sz w:val="24"/>
                <w:szCs w:val="24"/>
              </w:rPr>
              <w:t>Проєктування</w:t>
            </w:r>
            <w:proofErr w:type="spellEnd"/>
            <w:r w:rsidR="000154A5" w:rsidRPr="000154A5">
              <w:rPr>
                <w:rFonts w:ascii="Times New Roman" w:hAnsi="Times New Roman"/>
                <w:b/>
                <w:sz w:val="24"/>
                <w:szCs w:val="24"/>
              </w:rPr>
              <w:t xml:space="preserve"> систем</w:t>
            </w:r>
            <w:r w:rsidR="00FE7F89">
              <w:rPr>
                <w:rFonts w:ascii="Times New Roman" w:hAnsi="Times New Roman"/>
                <w:b/>
                <w:sz w:val="24"/>
                <w:szCs w:val="24"/>
              </w:rPr>
              <w:t xml:space="preserve"> автономної генерації</w:t>
            </w:r>
            <w:r w:rsidRPr="005C09F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C09F5" w:rsidRPr="0044230C" w14:paraId="20264A89" w14:textId="77777777" w:rsidTr="00E71B7A">
        <w:tc>
          <w:tcPr>
            <w:tcW w:w="2978" w:type="dxa"/>
            <w:vMerge/>
          </w:tcPr>
          <w:p w14:paraId="7ACCE445" w14:textId="77777777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8B95286" w14:textId="77777777" w:rsidR="005C09F5" w:rsidRPr="00A71D92" w:rsidRDefault="005C09F5" w:rsidP="005C09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8ED24B" w14:textId="4223CF52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FE7F89">
              <w:rPr>
                <w:rFonts w:ascii="Times New Roman" w:hAnsi="Times New Roman"/>
                <w:b/>
                <w:sz w:val="24"/>
                <w:szCs w:val="24"/>
              </w:rPr>
              <w:t>Магіст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  <w:tr w:rsidR="005C09F5" w:rsidRPr="0044230C" w14:paraId="1F2E0400" w14:textId="77777777" w:rsidTr="00E71B7A">
        <w:tc>
          <w:tcPr>
            <w:tcW w:w="2978" w:type="dxa"/>
            <w:vMerge/>
          </w:tcPr>
          <w:p w14:paraId="78062197" w14:textId="77777777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E43840F" w14:textId="70882302" w:rsidR="005C09F5" w:rsidRPr="002305E6" w:rsidRDefault="005C09F5" w:rsidP="005C0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Pr="00202DD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144 – «Теплоенергетика»</w:t>
            </w:r>
          </w:p>
        </w:tc>
      </w:tr>
      <w:tr w:rsidR="005C09F5" w:rsidRPr="0044230C" w14:paraId="3F7C74E7" w14:textId="77777777" w:rsidTr="00E71B7A">
        <w:tc>
          <w:tcPr>
            <w:tcW w:w="2978" w:type="dxa"/>
            <w:vMerge/>
          </w:tcPr>
          <w:p w14:paraId="435C3197" w14:textId="77777777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F603782" w14:textId="77777777" w:rsidR="00FE7F89" w:rsidRPr="00FE7F89" w:rsidRDefault="005C09F5" w:rsidP="00FE7F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 xml:space="preserve">Освітня програма </w:t>
            </w:r>
            <w:r w:rsidRPr="005143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r w:rsidR="00FE7F89" w:rsidRPr="00FE7F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Інженерія відновлювальних джерел </w:t>
            </w:r>
          </w:p>
          <w:p w14:paraId="42E75389" w14:textId="70CFD030" w:rsidR="005C09F5" w:rsidRPr="0044230C" w:rsidRDefault="00FE7F89" w:rsidP="00FE7F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енергії та </w:t>
            </w:r>
            <w:proofErr w:type="spellStart"/>
            <w:r w:rsidRPr="00FE7F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енергоменеджмен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</w:t>
            </w:r>
            <w:proofErr w:type="spellEnd"/>
            <w:r w:rsidR="005C09F5" w:rsidRPr="005143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5C09F5" w:rsidRPr="0044230C" w14:paraId="42395803" w14:textId="77777777" w:rsidTr="00E71B7A">
        <w:tc>
          <w:tcPr>
            <w:tcW w:w="2978" w:type="dxa"/>
            <w:vMerge/>
          </w:tcPr>
          <w:p w14:paraId="249D9C5C" w14:textId="77777777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BB2346B" w14:textId="167D5D9D" w:rsidR="005C09F5" w:rsidRPr="00B017CB" w:rsidRDefault="005C09F5" w:rsidP="005C09F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FE7F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 w:rsidR="00FE7F89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2</w:t>
            </w:r>
          </w:p>
          <w:p w14:paraId="63836151" w14:textId="2E91DA45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навчання </w:t>
            </w:r>
            <w:r w:rsidRPr="006929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</w:t>
            </w:r>
          </w:p>
        </w:tc>
      </w:tr>
      <w:tr w:rsidR="005C09F5" w:rsidRPr="0044230C" w14:paraId="2A34DF6E" w14:textId="77777777" w:rsidTr="00E71B7A">
        <w:tc>
          <w:tcPr>
            <w:tcW w:w="2978" w:type="dxa"/>
            <w:vMerge/>
          </w:tcPr>
          <w:p w14:paraId="2CF24109" w14:textId="77777777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4B5B6DB" w14:textId="4391E53C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b/>
                <w:sz w:val="24"/>
                <w:szCs w:val="24"/>
              </w:rPr>
              <w:t xml:space="preserve">Кількість кредитів </w:t>
            </w:r>
            <w:r w:rsidRPr="006929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ЄКТС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4</w:t>
            </w:r>
            <w:r w:rsidRPr="006929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,0</w:t>
            </w:r>
          </w:p>
        </w:tc>
      </w:tr>
      <w:tr w:rsidR="005C09F5" w:rsidRPr="0044230C" w14:paraId="7742F634" w14:textId="77777777" w:rsidTr="00E71B7A">
        <w:tc>
          <w:tcPr>
            <w:tcW w:w="2978" w:type="dxa"/>
            <w:vMerge/>
          </w:tcPr>
          <w:p w14:paraId="496C39B4" w14:textId="77777777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7EE97D0" w14:textId="50065697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6929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українська</w:t>
            </w:r>
          </w:p>
        </w:tc>
      </w:tr>
      <w:tr w:rsidR="005C09F5" w:rsidRPr="0044230C" w14:paraId="7273207C" w14:textId="77777777" w:rsidTr="00E71B7A">
        <w:tc>
          <w:tcPr>
            <w:tcW w:w="2978" w:type="dxa"/>
          </w:tcPr>
          <w:p w14:paraId="5EEC1B74" w14:textId="77777777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2E62701" w14:textId="77777777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09F5" w:rsidRPr="0044230C" w14:paraId="406BC67E" w14:textId="77777777" w:rsidTr="00E71B7A">
        <w:tc>
          <w:tcPr>
            <w:tcW w:w="2978" w:type="dxa"/>
          </w:tcPr>
          <w:p w14:paraId="45B22E0E" w14:textId="77777777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Лектор навчальної дисципліни</w:t>
            </w:r>
          </w:p>
        </w:tc>
        <w:tc>
          <w:tcPr>
            <w:tcW w:w="6911" w:type="dxa"/>
          </w:tcPr>
          <w:tbl>
            <w:tblPr>
              <w:tblW w:w="0" w:type="auto"/>
              <w:tblBorders>
                <w:bottom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911"/>
            </w:tblGrid>
            <w:tr w:rsidR="00FE7F89" w:rsidRPr="0044230C" w14:paraId="2873B9A2" w14:textId="77777777" w:rsidTr="002D2276">
              <w:tc>
                <w:tcPr>
                  <w:tcW w:w="6911" w:type="dxa"/>
                </w:tcPr>
                <w:p w14:paraId="6897F3E0" w14:textId="77777777" w:rsidR="00FE7F89" w:rsidRPr="0044230C" w:rsidRDefault="00FE7F89" w:rsidP="002D227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Шеліманова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Олена Віталіївна,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к.т.н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., доцент</w:t>
                  </w:r>
                  <w:r w:rsidRPr="00442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E7F89" w:rsidRPr="00121A18" w14:paraId="4182B2C0" w14:textId="77777777" w:rsidTr="002D2276">
              <w:tc>
                <w:tcPr>
                  <w:tcW w:w="6911" w:type="dxa"/>
                </w:tcPr>
                <w:p w14:paraId="3282083C" w14:textId="23856EE9" w:rsidR="00FE7F89" w:rsidRPr="00121A18" w:rsidRDefault="00FE7F89" w:rsidP="002D22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2E5FF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F9DB669" w14:textId="1368D1FE" w:rsidR="005C09F5" w:rsidRPr="00FE7F89" w:rsidRDefault="005C09F5" w:rsidP="005C0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5C09F5" w:rsidRPr="0044230C" w14:paraId="105C8692" w14:textId="77777777" w:rsidTr="00E71B7A">
        <w:tc>
          <w:tcPr>
            <w:tcW w:w="2978" w:type="dxa"/>
          </w:tcPr>
          <w:p w14:paraId="01AA9C48" w14:textId="77777777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2360ABA5" w14:textId="77777777" w:rsidR="00FE7F89" w:rsidRPr="00FE7F89" w:rsidRDefault="00FE7F89" w:rsidP="00FE7F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 xml:space="preserve">03041, м. Київ, вул. Героїв Оборони ,12В, н. к. №11, </w:t>
            </w:r>
            <w:proofErr w:type="spellStart"/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ауд</w:t>
            </w:r>
            <w:proofErr w:type="spellEnd"/>
            <w:r w:rsidRPr="00FE7F89">
              <w:rPr>
                <w:rFonts w:ascii="Times New Roman" w:hAnsi="Times New Roman"/>
                <w:b/>
                <w:sz w:val="24"/>
                <w:szCs w:val="24"/>
              </w:rPr>
              <w:t xml:space="preserve">. 301,. Роб. тел.: (044) 527-80-97. </w:t>
            </w:r>
          </w:p>
          <w:p w14:paraId="143A019C" w14:textId="4EA59452" w:rsidR="005C09F5" w:rsidRPr="0044230C" w:rsidRDefault="00FE7F89" w:rsidP="00FE7F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Е-mаil</w:t>
            </w:r>
            <w:proofErr w:type="spellEnd"/>
            <w:r w:rsidRPr="00FE7F8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shelemanova</w:t>
            </w:r>
            <w:proofErr w:type="spellEnd"/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@,</w:t>
            </w:r>
            <w:proofErr w:type="spellStart"/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ukr</w:t>
            </w:r>
            <w:proofErr w:type="spellEnd"/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net</w:t>
            </w:r>
            <w:proofErr w:type="spellEnd"/>
          </w:p>
        </w:tc>
      </w:tr>
      <w:tr w:rsidR="005C09F5" w:rsidRPr="0044230C" w14:paraId="5753FE82" w14:textId="77777777" w:rsidTr="00E71B7A">
        <w:tc>
          <w:tcPr>
            <w:tcW w:w="2978" w:type="dxa"/>
            <w:tcBorders>
              <w:bottom w:val="single" w:sz="4" w:space="0" w:color="auto"/>
            </w:tcBorders>
          </w:tcPr>
          <w:p w14:paraId="48A34F84" w14:textId="77777777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3CFA">
              <w:rPr>
                <w:rFonts w:ascii="Times New Roman" w:hAnsi="Times New Roman"/>
                <w:b/>
                <w:sz w:val="24"/>
                <w:szCs w:val="24"/>
              </w:rPr>
              <w:t>URL ЕНК на навчальному порталі НУБіП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України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3C2E4D30" w14:textId="144805DF" w:rsidR="005C09F5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57936C" w14:textId="77777777" w:rsidR="00D152EB" w:rsidRPr="0044230C" w:rsidRDefault="00D152EB" w:rsidP="00D15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BF7A0A" w14:textId="77777777" w:rsidR="00D152EB" w:rsidRPr="00FE7F89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F89">
        <w:rPr>
          <w:rFonts w:ascii="Times New Roman" w:hAnsi="Times New Roman"/>
          <w:b/>
          <w:sz w:val="24"/>
          <w:szCs w:val="24"/>
        </w:rPr>
        <w:t>ОПИС НАВЧАЛЬНОЇ ДИСЦИПЛІНИ</w:t>
      </w:r>
    </w:p>
    <w:p w14:paraId="0AB9A961" w14:textId="77777777" w:rsidR="00D152EB" w:rsidRPr="00FE7F89" w:rsidRDefault="00D152EB" w:rsidP="00D152E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E7F89">
        <w:rPr>
          <w:rFonts w:ascii="Times New Roman" w:hAnsi="Times New Roman"/>
          <w:i/>
          <w:sz w:val="24"/>
          <w:szCs w:val="24"/>
        </w:rPr>
        <w:t>(до 1000 друкованих знаків)</w:t>
      </w:r>
    </w:p>
    <w:p w14:paraId="774C7687" w14:textId="77777777" w:rsidR="005C09F5" w:rsidRPr="00FE7F89" w:rsidRDefault="005C09F5" w:rsidP="005C09F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F89">
        <w:rPr>
          <w:rFonts w:ascii="Times New Roman" w:hAnsi="Times New Roman"/>
          <w:sz w:val="24"/>
          <w:szCs w:val="24"/>
          <w:lang w:eastAsia="ru-RU"/>
        </w:rPr>
        <w:t>Мета навчальної дисципліни – здобуття майбутніми інженерами-енергетиками теоретичних знань і практичних навичок проектування систем централізованого теплопостачання, а також систем теплопостачання з використанням нетрадиційних джерел енергії в сільському господарстві.</w:t>
      </w:r>
    </w:p>
    <w:p w14:paraId="4B6C1919" w14:textId="77777777" w:rsidR="005C09F5" w:rsidRPr="00FE7F89" w:rsidRDefault="005C09F5" w:rsidP="005C09F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F89">
        <w:rPr>
          <w:rFonts w:ascii="Times New Roman" w:hAnsi="Times New Roman"/>
          <w:sz w:val="24"/>
          <w:szCs w:val="24"/>
          <w:lang w:eastAsia="ru-RU"/>
        </w:rPr>
        <w:t>Завдання дисципліни – підготовка студентів до самостійної роботи, прийняття кваліфікованих інженерних рішень щодо проектування систем теплопостачання.</w:t>
      </w:r>
    </w:p>
    <w:p w14:paraId="11C7EEF1" w14:textId="77777777" w:rsidR="00D152EB" w:rsidRDefault="00D152EB" w:rsidP="00D15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7F89">
        <w:rPr>
          <w:rFonts w:ascii="Times New Roman" w:hAnsi="Times New Roman"/>
          <w:b/>
          <w:sz w:val="24"/>
          <w:szCs w:val="24"/>
        </w:rPr>
        <w:t xml:space="preserve">Компетентності навчальної дисципліни: </w:t>
      </w:r>
    </w:p>
    <w:p w14:paraId="086952A9" w14:textId="77777777" w:rsidR="00FE7F89" w:rsidRPr="00FE7F89" w:rsidRDefault="00FE7F89" w:rsidP="00FE7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7F89">
        <w:rPr>
          <w:rFonts w:ascii="Times New Roman" w:hAnsi="Times New Roman"/>
          <w:i/>
          <w:sz w:val="24"/>
          <w:szCs w:val="24"/>
        </w:rPr>
        <w:t>інтегральна компетентність (ІК):</w:t>
      </w:r>
    </w:p>
    <w:p w14:paraId="382A07FE" w14:textId="1C1B9C81" w:rsidR="00FE7F89" w:rsidRPr="00FE7F89" w:rsidRDefault="00FE7F89" w:rsidP="00FE7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F89">
        <w:rPr>
          <w:rFonts w:ascii="Times New Roman" w:hAnsi="Times New Roman"/>
          <w:b/>
          <w:sz w:val="24"/>
          <w:szCs w:val="24"/>
        </w:rPr>
        <w:t xml:space="preserve">ІК1. </w:t>
      </w:r>
      <w:r w:rsidRPr="00FE7F89">
        <w:rPr>
          <w:rFonts w:ascii="Times New Roman" w:hAnsi="Times New Roman"/>
          <w:sz w:val="24"/>
          <w:szCs w:val="24"/>
        </w:rPr>
        <w:t xml:space="preserve">Здатність розв’язувати складні загальні, спеціалізовані задачі та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F89">
        <w:rPr>
          <w:rFonts w:ascii="Times New Roman" w:hAnsi="Times New Roman"/>
          <w:sz w:val="24"/>
          <w:szCs w:val="24"/>
        </w:rPr>
        <w:t>практичні проблеми у сфері теплоенергетики або у процесі навчання, що передбачає застосування теорій та методів електричної інженерії і характеризується комплексністю та невизначеністю умов.</w:t>
      </w:r>
    </w:p>
    <w:p w14:paraId="3F817A0F" w14:textId="77777777" w:rsidR="00FE7F89" w:rsidRPr="00FE7F89" w:rsidRDefault="00FE7F89" w:rsidP="00FE7F8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E7F89">
        <w:rPr>
          <w:rFonts w:ascii="Times New Roman" w:hAnsi="Times New Roman"/>
          <w:b/>
          <w:i/>
          <w:sz w:val="24"/>
          <w:szCs w:val="24"/>
        </w:rPr>
        <w:t>загальні компетентності (ЗК):</w:t>
      </w:r>
    </w:p>
    <w:p w14:paraId="653462AB" w14:textId="77777777" w:rsidR="00FE7F89" w:rsidRPr="00FE7F89" w:rsidRDefault="00FE7F89" w:rsidP="00FE7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F89">
        <w:rPr>
          <w:rFonts w:ascii="Times New Roman" w:hAnsi="Times New Roman"/>
          <w:b/>
          <w:sz w:val="24"/>
          <w:szCs w:val="24"/>
        </w:rPr>
        <w:t xml:space="preserve">ЗК3. </w:t>
      </w:r>
      <w:r w:rsidRPr="00FE7F89">
        <w:rPr>
          <w:rFonts w:ascii="Times New Roman" w:hAnsi="Times New Roman"/>
          <w:sz w:val="24"/>
          <w:szCs w:val="24"/>
        </w:rPr>
        <w:t>Здатність вчитися і оволодівати сучасними знаннями.</w:t>
      </w:r>
    </w:p>
    <w:p w14:paraId="25BA366E" w14:textId="6A4FD4EE" w:rsidR="00FE7F89" w:rsidRPr="00FE7F89" w:rsidRDefault="00FE7F89" w:rsidP="00FE7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F89">
        <w:rPr>
          <w:rFonts w:ascii="Times New Roman" w:hAnsi="Times New Roman"/>
          <w:b/>
          <w:sz w:val="24"/>
          <w:szCs w:val="24"/>
        </w:rPr>
        <w:t xml:space="preserve">ЗК4. </w:t>
      </w:r>
      <w:r w:rsidRPr="00FE7F89">
        <w:rPr>
          <w:rFonts w:ascii="Times New Roman" w:hAnsi="Times New Roman"/>
          <w:sz w:val="24"/>
          <w:szCs w:val="24"/>
        </w:rPr>
        <w:t>Здатність застосовувати знання у практичних ситуаціях.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C6DA8C" w14:textId="77777777" w:rsidR="00FE7F89" w:rsidRPr="00FE7F89" w:rsidRDefault="00FE7F89" w:rsidP="00FE7F8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7F89">
        <w:rPr>
          <w:rFonts w:ascii="Times New Roman" w:hAnsi="Times New Roman"/>
          <w:i/>
          <w:sz w:val="24"/>
          <w:szCs w:val="24"/>
        </w:rPr>
        <w:t>спеціальні (фахові) компетентності (СК):</w:t>
      </w:r>
    </w:p>
    <w:p w14:paraId="2EBB1CBB" w14:textId="017B7DDB" w:rsidR="00FE7F89" w:rsidRPr="00FE7F89" w:rsidRDefault="00FE7F89" w:rsidP="00FE7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F89">
        <w:rPr>
          <w:rFonts w:ascii="Times New Roman" w:hAnsi="Times New Roman"/>
          <w:b/>
          <w:sz w:val="24"/>
          <w:szCs w:val="24"/>
        </w:rPr>
        <w:t>С</w:t>
      </w:r>
      <w:r w:rsidRPr="00FE7F89">
        <w:rPr>
          <w:rFonts w:ascii="Times New Roman" w:hAnsi="Times New Roman"/>
          <w:b/>
          <w:sz w:val="24"/>
          <w:szCs w:val="24"/>
        </w:rPr>
        <w:t>К3.</w:t>
      </w:r>
      <w:r w:rsidRPr="00FE7F89">
        <w:rPr>
          <w:rFonts w:ascii="Times New Roman" w:hAnsi="Times New Roman"/>
          <w:sz w:val="24"/>
          <w:szCs w:val="24"/>
        </w:rPr>
        <w:t xml:space="preserve"> Здатність </w:t>
      </w:r>
      <w:proofErr w:type="spellStart"/>
      <w:r w:rsidRPr="00FE7F89">
        <w:rPr>
          <w:rFonts w:ascii="Times New Roman" w:hAnsi="Times New Roman"/>
          <w:sz w:val="24"/>
          <w:szCs w:val="24"/>
        </w:rPr>
        <w:t>проєктувати</w:t>
      </w:r>
      <w:proofErr w:type="spellEnd"/>
      <w:r w:rsidRPr="00FE7F89">
        <w:rPr>
          <w:rFonts w:ascii="Times New Roman" w:hAnsi="Times New Roman"/>
          <w:sz w:val="24"/>
          <w:szCs w:val="24"/>
        </w:rPr>
        <w:t xml:space="preserve"> та експлуатувати теплоенергетичне обладнання.</w:t>
      </w:r>
    </w:p>
    <w:p w14:paraId="3E0C7225" w14:textId="4874939A" w:rsidR="00FE7F89" w:rsidRPr="00FE7F89" w:rsidRDefault="00FE7F89" w:rsidP="00FE7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F89">
        <w:rPr>
          <w:rFonts w:ascii="Times New Roman" w:hAnsi="Times New Roman"/>
          <w:b/>
          <w:sz w:val="24"/>
          <w:szCs w:val="24"/>
        </w:rPr>
        <w:t>С</w:t>
      </w:r>
      <w:r w:rsidRPr="00FE7F89">
        <w:rPr>
          <w:rFonts w:ascii="Times New Roman" w:hAnsi="Times New Roman"/>
          <w:b/>
          <w:sz w:val="24"/>
          <w:szCs w:val="24"/>
        </w:rPr>
        <w:t>К7</w:t>
      </w:r>
      <w:r w:rsidRPr="00FE7F89">
        <w:rPr>
          <w:rFonts w:ascii="Times New Roman" w:hAnsi="Times New Roman"/>
          <w:sz w:val="24"/>
          <w:szCs w:val="24"/>
        </w:rPr>
        <w:t xml:space="preserve">. Здатність враховувати ширший міждисциплінарний інженерний контекст у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F89">
        <w:rPr>
          <w:rFonts w:ascii="Times New Roman" w:hAnsi="Times New Roman"/>
          <w:sz w:val="24"/>
          <w:szCs w:val="24"/>
        </w:rPr>
        <w:t>професійній діяльності в сфері теплоенергетики.</w:t>
      </w:r>
    </w:p>
    <w:p w14:paraId="72C7CFC8" w14:textId="6B0383E7" w:rsidR="00FE7F89" w:rsidRPr="00FE7F89" w:rsidRDefault="00FE7F89" w:rsidP="00FE7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F89">
        <w:rPr>
          <w:rFonts w:ascii="Times New Roman" w:hAnsi="Times New Roman"/>
          <w:b/>
          <w:sz w:val="24"/>
          <w:szCs w:val="24"/>
        </w:rPr>
        <w:t>С</w:t>
      </w:r>
      <w:r w:rsidRPr="00FE7F89">
        <w:rPr>
          <w:rFonts w:ascii="Times New Roman" w:hAnsi="Times New Roman"/>
          <w:b/>
          <w:sz w:val="24"/>
          <w:szCs w:val="24"/>
        </w:rPr>
        <w:t>К9.</w:t>
      </w:r>
      <w:r w:rsidRPr="00FE7F89">
        <w:rPr>
          <w:rFonts w:ascii="Times New Roman" w:hAnsi="Times New Roman"/>
          <w:sz w:val="24"/>
          <w:szCs w:val="24"/>
        </w:rPr>
        <w:t xml:space="preserve"> Здатність розробляти плани і </w:t>
      </w:r>
      <w:proofErr w:type="spellStart"/>
      <w:r w:rsidRPr="00FE7F89">
        <w:rPr>
          <w:rFonts w:ascii="Times New Roman" w:hAnsi="Times New Roman"/>
          <w:sz w:val="24"/>
          <w:szCs w:val="24"/>
        </w:rPr>
        <w:t>проєкти</w:t>
      </w:r>
      <w:proofErr w:type="spellEnd"/>
      <w:r w:rsidRPr="00FE7F89">
        <w:rPr>
          <w:rFonts w:ascii="Times New Roman" w:hAnsi="Times New Roman"/>
          <w:sz w:val="24"/>
          <w:szCs w:val="24"/>
        </w:rPr>
        <w:t xml:space="preserve"> для забезпечення досягнення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F89">
        <w:rPr>
          <w:rFonts w:ascii="Times New Roman" w:hAnsi="Times New Roman"/>
          <w:sz w:val="24"/>
          <w:szCs w:val="24"/>
        </w:rPr>
        <w:t xml:space="preserve">поставленої певної мети з урахуванням всіх аспектів вирішуваної проблеми,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F89">
        <w:rPr>
          <w:rFonts w:ascii="Times New Roman" w:hAnsi="Times New Roman"/>
          <w:sz w:val="24"/>
          <w:szCs w:val="24"/>
        </w:rPr>
        <w:t xml:space="preserve">включаючи виробництво, експлуатацію, технічне обслуговування та утилізацію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F89">
        <w:rPr>
          <w:rFonts w:ascii="Times New Roman" w:hAnsi="Times New Roman"/>
          <w:sz w:val="24"/>
          <w:szCs w:val="24"/>
        </w:rPr>
        <w:t xml:space="preserve">теплоенергетичного обладнання. </w:t>
      </w:r>
    </w:p>
    <w:p w14:paraId="1914B68D" w14:textId="77777777" w:rsidR="00FE7F89" w:rsidRPr="00FE7F89" w:rsidRDefault="00FE7F89" w:rsidP="00FE7F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7B226A" w14:textId="632607CE" w:rsidR="00FE7F89" w:rsidRPr="00FE7F89" w:rsidRDefault="00FE7F89" w:rsidP="00FE7F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Програмні результати навчання (РН):</w:t>
      </w:r>
    </w:p>
    <w:p w14:paraId="21743AC8" w14:textId="61212377" w:rsidR="00FE7F89" w:rsidRPr="00FE7F89" w:rsidRDefault="00FE7F89" w:rsidP="00FE7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F89">
        <w:rPr>
          <w:rFonts w:ascii="Times New Roman" w:hAnsi="Times New Roman"/>
          <w:b/>
          <w:sz w:val="24"/>
          <w:szCs w:val="24"/>
        </w:rPr>
        <w:t>РН-5</w:t>
      </w:r>
      <w:r w:rsidRPr="00FE7F89">
        <w:rPr>
          <w:rFonts w:ascii="Times New Roman" w:hAnsi="Times New Roman"/>
          <w:sz w:val="24"/>
          <w:szCs w:val="24"/>
        </w:rPr>
        <w:t>. Здатність розуміти складні інженерні процеси, системи, обладнання і технології, відповідно до спеціальності «Теплоенергетика»; обирати і застосовувати придатні типові аналітичні, розрахункові та експериментальні методи; правильно інтерпретувати результати такого аналізу та досліджень.</w:t>
      </w:r>
    </w:p>
    <w:p w14:paraId="2986865F" w14:textId="6303700D" w:rsidR="00FE7F89" w:rsidRPr="00FE7F89" w:rsidRDefault="00FE7F89" w:rsidP="00FE7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F89">
        <w:rPr>
          <w:rFonts w:ascii="Times New Roman" w:hAnsi="Times New Roman"/>
          <w:b/>
          <w:sz w:val="24"/>
          <w:szCs w:val="24"/>
        </w:rPr>
        <w:lastRenderedPageBreak/>
        <w:t>РН-8</w:t>
      </w:r>
      <w:r w:rsidRPr="00FE7F89">
        <w:rPr>
          <w:rFonts w:ascii="Times New Roman" w:hAnsi="Times New Roman"/>
          <w:sz w:val="24"/>
          <w:szCs w:val="24"/>
        </w:rPr>
        <w:t xml:space="preserve">. Здатність розробляти і </w:t>
      </w:r>
      <w:proofErr w:type="spellStart"/>
      <w:r w:rsidRPr="00FE7F89">
        <w:rPr>
          <w:rFonts w:ascii="Times New Roman" w:hAnsi="Times New Roman"/>
          <w:sz w:val="24"/>
          <w:szCs w:val="24"/>
        </w:rPr>
        <w:t>проєктувати</w:t>
      </w:r>
      <w:proofErr w:type="spellEnd"/>
      <w:r w:rsidRPr="00FE7F89">
        <w:rPr>
          <w:rFonts w:ascii="Times New Roman" w:hAnsi="Times New Roman"/>
          <w:sz w:val="24"/>
          <w:szCs w:val="24"/>
        </w:rPr>
        <w:t xml:space="preserve"> складні технічні вироби у сфері теплоенергетики, процеси і системи, що задовольняють встановленим вимогам, які можуть включати обізнаність про нетехнічні (суспільство, здоров'я і безпека, навколишнє середовище, економіка і промисловість) аспекти; обрання і застосовування адекватної методології </w:t>
      </w:r>
      <w:proofErr w:type="spellStart"/>
      <w:r w:rsidRPr="00FE7F89">
        <w:rPr>
          <w:rFonts w:ascii="Times New Roman" w:hAnsi="Times New Roman"/>
          <w:sz w:val="24"/>
          <w:szCs w:val="24"/>
        </w:rPr>
        <w:t>проєктування</w:t>
      </w:r>
      <w:proofErr w:type="spellEnd"/>
      <w:r w:rsidRPr="00FE7F89">
        <w:rPr>
          <w:rFonts w:ascii="Times New Roman" w:hAnsi="Times New Roman"/>
          <w:sz w:val="24"/>
          <w:szCs w:val="24"/>
        </w:rPr>
        <w:t>.</w:t>
      </w:r>
    </w:p>
    <w:p w14:paraId="416ECF61" w14:textId="25C570D7" w:rsidR="00FE7F89" w:rsidRPr="00FE7F89" w:rsidRDefault="00FE7F89" w:rsidP="00FE7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F89">
        <w:rPr>
          <w:rFonts w:ascii="Times New Roman" w:hAnsi="Times New Roman"/>
          <w:b/>
          <w:sz w:val="24"/>
          <w:szCs w:val="24"/>
        </w:rPr>
        <w:t>PH-15.</w:t>
      </w:r>
      <w:r w:rsidRPr="00FE7F89">
        <w:rPr>
          <w:rFonts w:ascii="Times New Roman" w:hAnsi="Times New Roman"/>
          <w:sz w:val="24"/>
          <w:szCs w:val="24"/>
        </w:rPr>
        <w:t xml:space="preserve"> Розуміння застосовуваних методик </w:t>
      </w:r>
      <w:proofErr w:type="spellStart"/>
      <w:r w:rsidRPr="00FE7F89">
        <w:rPr>
          <w:rFonts w:ascii="Times New Roman" w:hAnsi="Times New Roman"/>
          <w:sz w:val="24"/>
          <w:szCs w:val="24"/>
        </w:rPr>
        <w:t>проєктування</w:t>
      </w:r>
      <w:proofErr w:type="spellEnd"/>
      <w:r w:rsidRPr="00FE7F89">
        <w:rPr>
          <w:rFonts w:ascii="Times New Roman" w:hAnsi="Times New Roman"/>
          <w:sz w:val="24"/>
          <w:szCs w:val="24"/>
        </w:rPr>
        <w:t xml:space="preserve"> і дослідження для побудови систем енергозабезпечення об’єктів сфери теплоенергетики та </w:t>
      </w:r>
      <w:proofErr w:type="spellStart"/>
      <w:r w:rsidRPr="00FE7F89">
        <w:rPr>
          <w:rFonts w:ascii="Times New Roman" w:hAnsi="Times New Roman"/>
          <w:sz w:val="24"/>
          <w:szCs w:val="24"/>
        </w:rPr>
        <w:t>агросектор</w:t>
      </w:r>
      <w:r>
        <w:rPr>
          <w:rFonts w:ascii="Times New Roman" w:hAnsi="Times New Roman"/>
          <w:sz w:val="24"/>
          <w:szCs w:val="24"/>
        </w:rPr>
        <w:t>а</w:t>
      </w:r>
      <w:proofErr w:type="spellEnd"/>
    </w:p>
    <w:p w14:paraId="6EDEAB8F" w14:textId="77777777" w:rsidR="00D152EB" w:rsidRPr="0044230C" w:rsidRDefault="00D152EB" w:rsidP="003321E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i/>
          <w:szCs w:val="28"/>
        </w:rPr>
      </w:pPr>
      <w:r w:rsidRPr="0044230C">
        <w:rPr>
          <w:rFonts w:ascii="Times New Roman" w:hAnsi="Times New Roman"/>
          <w:i/>
          <w:szCs w:val="28"/>
        </w:rPr>
        <w:t>______________________________________________________________________________________</w:t>
      </w:r>
    </w:p>
    <w:p w14:paraId="6F68710D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C5F357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СТРУКТУРА НАВЧАЛЬНОЇ ДИСЦИПЛІНИ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92"/>
        <w:gridCol w:w="1383"/>
        <w:gridCol w:w="2245"/>
        <w:gridCol w:w="1847"/>
        <w:gridCol w:w="1530"/>
        <w:gridCol w:w="57"/>
      </w:tblGrid>
      <w:tr w:rsidR="005C09F5" w:rsidRPr="00A71D92" w14:paraId="09DA9274" w14:textId="77777777" w:rsidTr="005C09F5">
        <w:tc>
          <w:tcPr>
            <w:tcW w:w="2791" w:type="dxa"/>
            <w:vAlign w:val="center"/>
          </w:tcPr>
          <w:p w14:paraId="4911C175" w14:textId="77777777" w:rsidR="005C09F5" w:rsidRPr="00FE7F89" w:rsidRDefault="005C09F5" w:rsidP="005C09F5">
            <w:pPr>
              <w:spacing w:after="0" w:line="240" w:lineRule="auto"/>
              <w:ind w:right="-1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01" w:type="dxa"/>
            <w:vAlign w:val="center"/>
          </w:tcPr>
          <w:p w14:paraId="4937700F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6ED2BF05" w14:textId="22A37841" w:rsidR="005C09F5" w:rsidRPr="00FE7F89" w:rsidRDefault="005C09F5" w:rsidP="0012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(лекції/ </w:t>
            </w:r>
            <w:r w:rsidR="001250EB" w:rsidRPr="00FE7F89">
              <w:rPr>
                <w:rFonts w:ascii="Times New Roman" w:hAnsi="Times New Roman"/>
                <w:sz w:val="24"/>
                <w:szCs w:val="24"/>
              </w:rPr>
              <w:t>практичні</w:t>
            </w:r>
            <w:r w:rsidRPr="00FE7F89">
              <w:rPr>
                <w:rFonts w:ascii="Times New Roman" w:hAnsi="Times New Roman"/>
                <w:sz w:val="24"/>
                <w:szCs w:val="24"/>
              </w:rPr>
              <w:t>/ самостійні)</w:t>
            </w:r>
          </w:p>
        </w:tc>
        <w:tc>
          <w:tcPr>
            <w:tcW w:w="2272" w:type="dxa"/>
            <w:vAlign w:val="center"/>
          </w:tcPr>
          <w:p w14:paraId="25F71F46" w14:textId="77777777" w:rsidR="005C09F5" w:rsidRPr="00FE7F89" w:rsidRDefault="005C09F5" w:rsidP="005C09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995" w:type="dxa"/>
            <w:vAlign w:val="center"/>
          </w:tcPr>
          <w:p w14:paraId="14778F08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212" w:type="dxa"/>
            <w:gridSpan w:val="2"/>
            <w:vAlign w:val="center"/>
          </w:tcPr>
          <w:p w14:paraId="49B6EE23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5C09F5" w:rsidRPr="00A71D92" w14:paraId="75ECD2AD" w14:textId="77777777" w:rsidTr="001250EB">
        <w:tc>
          <w:tcPr>
            <w:tcW w:w="9571" w:type="dxa"/>
            <w:gridSpan w:val="6"/>
          </w:tcPr>
          <w:p w14:paraId="21312889" w14:textId="77777777" w:rsidR="005C09F5" w:rsidRPr="00FE7F89" w:rsidRDefault="005C09F5" w:rsidP="005C09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Навчальна робота</w:t>
            </w:r>
          </w:p>
        </w:tc>
      </w:tr>
      <w:tr w:rsidR="005C09F5" w:rsidRPr="00A71D92" w14:paraId="5C8991D0" w14:textId="77777777" w:rsidTr="001250EB">
        <w:tc>
          <w:tcPr>
            <w:tcW w:w="9571" w:type="dxa"/>
            <w:gridSpan w:val="6"/>
          </w:tcPr>
          <w:p w14:paraId="195B3EEC" w14:textId="77777777" w:rsidR="005C09F5" w:rsidRPr="00FE7F89" w:rsidRDefault="005C09F5" w:rsidP="005C09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5C09F5" w:rsidRPr="00762366" w14:paraId="0B7A9C60" w14:textId="77777777" w:rsidTr="005C09F5">
        <w:tc>
          <w:tcPr>
            <w:tcW w:w="2791" w:type="dxa"/>
          </w:tcPr>
          <w:p w14:paraId="24ABCD9A" w14:textId="77777777" w:rsidR="005C09F5" w:rsidRPr="00FE7F89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Тема 1. ТЕПЛОВІ НАВАНТАЖЕННЯ СИСТЕМ ТЕПЛОПОСТАЧАННЯ</w:t>
            </w:r>
          </w:p>
        </w:tc>
        <w:tc>
          <w:tcPr>
            <w:tcW w:w="1301" w:type="dxa"/>
          </w:tcPr>
          <w:p w14:paraId="6DFB5C24" w14:textId="6B3F41D4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2/2</w:t>
            </w:r>
            <w:r w:rsidR="001250EB" w:rsidRPr="00FE7F89">
              <w:rPr>
                <w:rFonts w:ascii="Times New Roman" w:hAnsi="Times New Roman"/>
                <w:sz w:val="24"/>
                <w:szCs w:val="24"/>
              </w:rPr>
              <w:t>/-</w:t>
            </w:r>
          </w:p>
        </w:tc>
        <w:tc>
          <w:tcPr>
            <w:tcW w:w="2272" w:type="dxa"/>
          </w:tcPr>
          <w:p w14:paraId="5F0AD10E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Види теплових навантажень. Розрахунок теплових навантажень на опалення, вентиляцію та гаряче водопостачання.</w:t>
            </w:r>
          </w:p>
        </w:tc>
        <w:tc>
          <w:tcPr>
            <w:tcW w:w="1995" w:type="dxa"/>
          </w:tcPr>
          <w:p w14:paraId="3D02E937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Здача практичної роботи №1.</w:t>
            </w:r>
          </w:p>
          <w:p w14:paraId="33B9C8BC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(в т.ч</w:t>
            </w:r>
            <w:bookmarkStart w:id="0" w:name="_GoBack"/>
            <w:bookmarkEnd w:id="0"/>
            <w:r w:rsidRPr="00FE7F89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2" w:type="dxa"/>
            <w:gridSpan w:val="2"/>
          </w:tcPr>
          <w:p w14:paraId="7956A165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C09F5" w:rsidRPr="00762366" w14:paraId="32826478" w14:textId="77777777" w:rsidTr="005C09F5">
        <w:tc>
          <w:tcPr>
            <w:tcW w:w="2791" w:type="dxa"/>
          </w:tcPr>
          <w:p w14:paraId="79CDCBF0" w14:textId="77777777" w:rsidR="005C09F5" w:rsidRPr="00FE7F89" w:rsidRDefault="005C09F5" w:rsidP="005C09F5">
            <w:pPr>
              <w:spacing w:after="0" w:line="240" w:lineRule="auto"/>
              <w:ind w:right="-140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Тема 2. РЕГУЛЮВАННЯ СИСТЕМ ТЕПЛОПОСТАЧАННЯ.</w:t>
            </w:r>
          </w:p>
        </w:tc>
        <w:tc>
          <w:tcPr>
            <w:tcW w:w="1301" w:type="dxa"/>
          </w:tcPr>
          <w:p w14:paraId="6715B7D0" w14:textId="5D510360" w:rsidR="005C09F5" w:rsidRPr="00FE7F89" w:rsidRDefault="001250EB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2/2/-</w:t>
            </w:r>
          </w:p>
        </w:tc>
        <w:tc>
          <w:tcPr>
            <w:tcW w:w="2272" w:type="dxa"/>
          </w:tcPr>
          <w:p w14:paraId="473989B1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Задачі і види регулювання. Якісне регулювання. Кількісне регулювання.</w:t>
            </w:r>
          </w:p>
        </w:tc>
        <w:tc>
          <w:tcPr>
            <w:tcW w:w="1995" w:type="dxa"/>
          </w:tcPr>
          <w:p w14:paraId="0564310F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Здача практичної роботи №2.</w:t>
            </w:r>
          </w:p>
          <w:p w14:paraId="6FBAB32F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(в т.ч.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8790EC1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Виконання самостійної роботи №1.</w:t>
            </w:r>
          </w:p>
          <w:p w14:paraId="0737E58C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(в т.ч.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2" w:type="dxa"/>
            <w:gridSpan w:val="2"/>
          </w:tcPr>
          <w:p w14:paraId="066DE0C3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0545575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5F4151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59BC22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339FF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24B6B8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C09F5" w:rsidRPr="00762366" w14:paraId="6F596342" w14:textId="77777777" w:rsidTr="005C09F5">
        <w:trPr>
          <w:trHeight w:val="1791"/>
        </w:trPr>
        <w:tc>
          <w:tcPr>
            <w:tcW w:w="2791" w:type="dxa"/>
          </w:tcPr>
          <w:p w14:paraId="4F552F34" w14:textId="77777777" w:rsidR="005C09F5" w:rsidRPr="00FE7F89" w:rsidRDefault="005C09F5" w:rsidP="005C09F5">
            <w:pPr>
              <w:spacing w:after="0" w:line="240" w:lineRule="auto"/>
              <w:ind w:right="-140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Тема 3. ГІДРАВЛІЧНИЙ РОЗРАХУНОК ТРУБОПРОВОДІВ ТЕПЛОВИХ МЕРЕЖ.</w:t>
            </w:r>
          </w:p>
        </w:tc>
        <w:tc>
          <w:tcPr>
            <w:tcW w:w="1301" w:type="dxa"/>
          </w:tcPr>
          <w:p w14:paraId="1200C60B" w14:textId="745EC052" w:rsidR="005C09F5" w:rsidRPr="00FE7F89" w:rsidRDefault="001250EB" w:rsidP="0012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4</w:t>
            </w:r>
            <w:r w:rsidR="005C09F5" w:rsidRPr="00FE7F89">
              <w:rPr>
                <w:rFonts w:ascii="Times New Roman" w:hAnsi="Times New Roman"/>
                <w:sz w:val="24"/>
                <w:szCs w:val="24"/>
              </w:rPr>
              <w:t>/</w:t>
            </w:r>
            <w:r w:rsidRPr="00FE7F89">
              <w:rPr>
                <w:rFonts w:ascii="Times New Roman" w:hAnsi="Times New Roman"/>
                <w:sz w:val="24"/>
                <w:szCs w:val="24"/>
              </w:rPr>
              <w:t>4/15</w:t>
            </w:r>
          </w:p>
        </w:tc>
        <w:tc>
          <w:tcPr>
            <w:tcW w:w="2272" w:type="dxa"/>
          </w:tcPr>
          <w:p w14:paraId="42BA59E8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Основні задачі і розрахункові залежності. Визначення витрат теплоносія.</w:t>
            </w:r>
          </w:p>
        </w:tc>
        <w:tc>
          <w:tcPr>
            <w:tcW w:w="1995" w:type="dxa"/>
          </w:tcPr>
          <w:p w14:paraId="0217DED2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Здача практичної роботи №3.</w:t>
            </w:r>
          </w:p>
          <w:p w14:paraId="68CBC0FB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(в т.ч.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2" w:type="dxa"/>
            <w:gridSpan w:val="2"/>
          </w:tcPr>
          <w:p w14:paraId="6BB73AD8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C09F5" w:rsidRPr="00762366" w14:paraId="6F1B688F" w14:textId="77777777" w:rsidTr="005C09F5">
        <w:tc>
          <w:tcPr>
            <w:tcW w:w="2791" w:type="dxa"/>
          </w:tcPr>
          <w:p w14:paraId="5341BF4E" w14:textId="77777777" w:rsidR="005C09F5" w:rsidRPr="00FE7F89" w:rsidRDefault="005C09F5" w:rsidP="005C09F5">
            <w:pPr>
              <w:spacing w:after="0" w:line="240" w:lineRule="auto"/>
              <w:ind w:right="-180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Тема 4. ПОБУДОВА П’ЄЗОМЕТРИЧНИХ ГРАФІКІВ ТА СХЕМИ ПРИЄДНАННЯ СИСТЕМ ОПАЛЕННЯ ДО ТЕПЛОВОЇ МЕРЕЖІ.</w:t>
            </w:r>
          </w:p>
        </w:tc>
        <w:tc>
          <w:tcPr>
            <w:tcW w:w="1301" w:type="dxa"/>
          </w:tcPr>
          <w:p w14:paraId="1C54F592" w14:textId="523FB129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2/2</w:t>
            </w:r>
            <w:r w:rsidR="001250EB" w:rsidRPr="00FE7F89">
              <w:rPr>
                <w:rFonts w:ascii="Times New Roman" w:hAnsi="Times New Roman"/>
                <w:sz w:val="24"/>
                <w:szCs w:val="24"/>
              </w:rPr>
              <w:t>/-</w:t>
            </w:r>
          </w:p>
        </w:tc>
        <w:tc>
          <w:tcPr>
            <w:tcW w:w="2272" w:type="dxa"/>
          </w:tcPr>
          <w:p w14:paraId="025D9A8A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П’єзометричні графіки та вимоги до гідравлічного режиму теплових мереж.</w:t>
            </w:r>
          </w:p>
        </w:tc>
        <w:tc>
          <w:tcPr>
            <w:tcW w:w="1995" w:type="dxa"/>
          </w:tcPr>
          <w:p w14:paraId="5BFE51F5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Здача практичної роботи №4.</w:t>
            </w:r>
          </w:p>
          <w:p w14:paraId="469B1C31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(в т.ч.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 Виконання самостійної роботи №2.</w:t>
            </w:r>
          </w:p>
          <w:p w14:paraId="47955BC4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(в т.ч.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2" w:type="dxa"/>
            <w:gridSpan w:val="2"/>
          </w:tcPr>
          <w:p w14:paraId="47EE517C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CB8CF60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F85ABB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BDB55C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38D53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B16924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C09F5" w:rsidRPr="00762366" w14:paraId="02C86A8F" w14:textId="77777777" w:rsidTr="005C09F5">
        <w:tc>
          <w:tcPr>
            <w:tcW w:w="2791" w:type="dxa"/>
          </w:tcPr>
          <w:p w14:paraId="09873807" w14:textId="77777777" w:rsidR="005C09F5" w:rsidRPr="00FE7F89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Тема 5. ГІДРАВЛІЧНІ РЕЖИМИ ТЕПЛОВИХ МЕРЕЖ.</w:t>
            </w:r>
          </w:p>
        </w:tc>
        <w:tc>
          <w:tcPr>
            <w:tcW w:w="1301" w:type="dxa"/>
          </w:tcPr>
          <w:p w14:paraId="237D249C" w14:textId="30795445" w:rsidR="005C09F5" w:rsidRPr="00FE7F89" w:rsidRDefault="001250EB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4</w:t>
            </w:r>
            <w:r w:rsidR="005C09F5" w:rsidRPr="00FE7F89">
              <w:rPr>
                <w:rFonts w:ascii="Times New Roman" w:hAnsi="Times New Roman"/>
                <w:sz w:val="24"/>
                <w:szCs w:val="24"/>
              </w:rPr>
              <w:t>/2</w:t>
            </w:r>
            <w:r w:rsidRPr="00FE7F89">
              <w:rPr>
                <w:rFonts w:ascii="Times New Roman" w:hAnsi="Times New Roman"/>
                <w:sz w:val="24"/>
                <w:szCs w:val="24"/>
              </w:rPr>
              <w:t>/-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12F233C4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Вивчено принципи і технології, що призводять до зменшення </w:t>
            </w:r>
            <w:r w:rsidRPr="00FE7F89">
              <w:rPr>
                <w:rFonts w:ascii="Times New Roman" w:hAnsi="Times New Roman"/>
                <w:sz w:val="24"/>
                <w:szCs w:val="24"/>
              </w:rPr>
              <w:lastRenderedPageBreak/>
              <w:t>енергетичних втрат в будівлях.</w:t>
            </w:r>
          </w:p>
        </w:tc>
        <w:tc>
          <w:tcPr>
            <w:tcW w:w="1995" w:type="dxa"/>
          </w:tcPr>
          <w:p w14:paraId="70B8976E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lastRenderedPageBreak/>
              <w:t>Здача практичної роботи №5.</w:t>
            </w:r>
          </w:p>
          <w:p w14:paraId="74963DC2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(в т.ч.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2" w:type="dxa"/>
            <w:gridSpan w:val="2"/>
          </w:tcPr>
          <w:p w14:paraId="42CC43C5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150C5FE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9F5" w:rsidRPr="00762366" w14:paraId="74FB7140" w14:textId="77777777" w:rsidTr="005C09F5">
        <w:tc>
          <w:tcPr>
            <w:tcW w:w="2791" w:type="dxa"/>
          </w:tcPr>
          <w:p w14:paraId="5DAC95C9" w14:textId="77777777" w:rsidR="005C09F5" w:rsidRPr="00FE7F89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lastRenderedPageBreak/>
              <w:t>Тема 6. ТЕПЛОВА ІЗОЛЯЦІЯ ТА ТЕПЛОВИЙ РОЗРАХУНОК ТЕПЛОВИХ МЕРЕЖ.</w:t>
            </w:r>
          </w:p>
        </w:tc>
        <w:tc>
          <w:tcPr>
            <w:tcW w:w="1301" w:type="dxa"/>
          </w:tcPr>
          <w:p w14:paraId="40FB35CF" w14:textId="6DA62A13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2/2</w:t>
            </w:r>
            <w:r w:rsidR="001250EB" w:rsidRPr="00FE7F89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004C255D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Призначення теплової ізоляції та вимоги до матеріалів. Конструкції теплової ізоляції.</w:t>
            </w:r>
          </w:p>
        </w:tc>
        <w:tc>
          <w:tcPr>
            <w:tcW w:w="1995" w:type="dxa"/>
          </w:tcPr>
          <w:p w14:paraId="04420820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Здача практичної роботи №6.</w:t>
            </w:r>
          </w:p>
          <w:p w14:paraId="743E74F6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(в т.ч.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B19F891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Здача тесту модуль 1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2" w:type="dxa"/>
            <w:gridSpan w:val="2"/>
          </w:tcPr>
          <w:p w14:paraId="4E619549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0A8FDB8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1A3A69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3F9B53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367614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5C9636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C09F5" w:rsidRPr="00A71D92" w14:paraId="2138FD52" w14:textId="77777777" w:rsidTr="005C09F5">
        <w:tc>
          <w:tcPr>
            <w:tcW w:w="2791" w:type="dxa"/>
          </w:tcPr>
          <w:p w14:paraId="6D34AA12" w14:textId="77777777" w:rsidR="005C09F5" w:rsidRPr="00FE7F89" w:rsidRDefault="005C09F5" w:rsidP="005C09F5">
            <w:pPr>
              <w:spacing w:after="0" w:line="240" w:lineRule="auto"/>
              <w:ind w:right="-38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Всього за модулем 1</w:t>
            </w:r>
          </w:p>
        </w:tc>
        <w:tc>
          <w:tcPr>
            <w:tcW w:w="1301" w:type="dxa"/>
          </w:tcPr>
          <w:p w14:paraId="186D5E44" w14:textId="20BDE32A" w:rsidR="005C09F5" w:rsidRPr="00FE7F89" w:rsidRDefault="001250EB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272" w:type="dxa"/>
            <w:tcBorders>
              <w:right w:val="nil"/>
            </w:tcBorders>
          </w:tcPr>
          <w:p w14:paraId="36C61592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nil"/>
            </w:tcBorders>
          </w:tcPr>
          <w:p w14:paraId="683644B9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04F76060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5C09F5" w:rsidRPr="00A71D92" w14:paraId="1828E35F" w14:textId="77777777" w:rsidTr="001250EB">
        <w:tc>
          <w:tcPr>
            <w:tcW w:w="9571" w:type="dxa"/>
            <w:gridSpan w:val="6"/>
          </w:tcPr>
          <w:p w14:paraId="225B0058" w14:textId="77777777" w:rsidR="005C09F5" w:rsidRPr="00FE7F89" w:rsidRDefault="005C09F5" w:rsidP="005C09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Модуль 2</w:t>
            </w:r>
          </w:p>
        </w:tc>
      </w:tr>
      <w:tr w:rsidR="005C09F5" w:rsidRPr="006D09CE" w14:paraId="1C6055F3" w14:textId="77777777" w:rsidTr="005C09F5">
        <w:tc>
          <w:tcPr>
            <w:tcW w:w="2791" w:type="dxa"/>
          </w:tcPr>
          <w:p w14:paraId="73A77E36" w14:textId="77777777" w:rsidR="005C09F5" w:rsidRPr="00FE7F89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Тема 7. ПРОЕКТУВАННЯ СОНЯЧНИХ КОЛЕКТОРІВ.</w:t>
            </w:r>
          </w:p>
        </w:tc>
        <w:tc>
          <w:tcPr>
            <w:tcW w:w="1301" w:type="dxa"/>
          </w:tcPr>
          <w:p w14:paraId="7BA1E17D" w14:textId="0DCD7C52" w:rsidR="005C09F5" w:rsidRPr="00FE7F89" w:rsidRDefault="001250EB" w:rsidP="0012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4</w:t>
            </w:r>
            <w:r w:rsidR="005C09F5" w:rsidRPr="00FE7F89">
              <w:rPr>
                <w:rFonts w:ascii="Times New Roman" w:hAnsi="Times New Roman"/>
                <w:sz w:val="24"/>
                <w:szCs w:val="24"/>
              </w:rPr>
              <w:t>/</w:t>
            </w:r>
            <w:r w:rsidRPr="00FE7F89">
              <w:rPr>
                <w:rFonts w:ascii="Times New Roman" w:hAnsi="Times New Roman"/>
                <w:sz w:val="24"/>
                <w:szCs w:val="24"/>
              </w:rPr>
              <w:t>4</w:t>
            </w:r>
            <w:r w:rsidR="005C09F5" w:rsidRPr="00FE7F89">
              <w:rPr>
                <w:rFonts w:ascii="Times New Roman" w:hAnsi="Times New Roman"/>
                <w:sz w:val="24"/>
                <w:szCs w:val="24"/>
              </w:rPr>
              <w:t>/1</w:t>
            </w:r>
            <w:r w:rsidRPr="00FE7F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</w:tcPr>
          <w:p w14:paraId="0C546CA1" w14:textId="77777777" w:rsidR="005C09F5" w:rsidRPr="00FE7F89" w:rsidRDefault="005C09F5" w:rsidP="005C09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Корисна енергія Сонця. Переобладнання будинків при застосуванні сонячних колекторів.</w:t>
            </w:r>
          </w:p>
        </w:tc>
        <w:tc>
          <w:tcPr>
            <w:tcW w:w="1995" w:type="dxa"/>
          </w:tcPr>
          <w:p w14:paraId="1DD8057A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Здача практичної роботи №7.</w:t>
            </w:r>
          </w:p>
          <w:p w14:paraId="0356DA83" w14:textId="77777777" w:rsidR="005C09F5" w:rsidRPr="00FE7F89" w:rsidRDefault="005C09F5" w:rsidP="005C09F5">
            <w:pPr>
              <w:spacing w:after="0" w:line="240" w:lineRule="auto"/>
              <w:ind w:right="-1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(в т.ч.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609881E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Виконання самостійної роботи №3.</w:t>
            </w:r>
          </w:p>
          <w:p w14:paraId="26B7A70A" w14:textId="77777777" w:rsidR="005C09F5" w:rsidRPr="00FE7F89" w:rsidRDefault="005C09F5" w:rsidP="005C09F5">
            <w:pPr>
              <w:spacing w:after="0" w:line="240" w:lineRule="auto"/>
              <w:ind w:right="-1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(в т.ч.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2" w:type="dxa"/>
            <w:gridSpan w:val="2"/>
          </w:tcPr>
          <w:p w14:paraId="6E8FF0B0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231189C6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F31E4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89E42C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35F01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C09F5" w:rsidRPr="006D09CE" w14:paraId="75BECBBE" w14:textId="77777777" w:rsidTr="005C09F5">
        <w:trPr>
          <w:gridAfter w:val="1"/>
          <w:wAfter w:w="58" w:type="dxa"/>
        </w:trPr>
        <w:tc>
          <w:tcPr>
            <w:tcW w:w="2791" w:type="dxa"/>
          </w:tcPr>
          <w:p w14:paraId="36CE01AD" w14:textId="77777777" w:rsidR="005C09F5" w:rsidRPr="00FE7F89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Тема 8. ПРОЕКТУВАННЯ ВІТРОЕНЕРГЕТИЧНИХ УСТАНОВОК.</w:t>
            </w:r>
          </w:p>
        </w:tc>
        <w:tc>
          <w:tcPr>
            <w:tcW w:w="1301" w:type="dxa"/>
          </w:tcPr>
          <w:p w14:paraId="18232C92" w14:textId="314E391C" w:rsidR="005C09F5" w:rsidRPr="00FE7F89" w:rsidRDefault="001250EB" w:rsidP="00125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4</w:t>
            </w:r>
            <w:r w:rsidR="005C09F5" w:rsidRPr="00FE7F89">
              <w:rPr>
                <w:rFonts w:ascii="Times New Roman" w:hAnsi="Times New Roman"/>
                <w:sz w:val="24"/>
                <w:szCs w:val="24"/>
              </w:rPr>
              <w:t>/</w:t>
            </w:r>
            <w:r w:rsidRPr="00FE7F89">
              <w:rPr>
                <w:rFonts w:ascii="Times New Roman" w:hAnsi="Times New Roman"/>
                <w:sz w:val="24"/>
                <w:szCs w:val="24"/>
              </w:rPr>
              <w:t>4/15</w:t>
            </w:r>
          </w:p>
        </w:tc>
        <w:tc>
          <w:tcPr>
            <w:tcW w:w="2272" w:type="dxa"/>
          </w:tcPr>
          <w:p w14:paraId="18718940" w14:textId="77777777" w:rsidR="005C09F5" w:rsidRPr="00FE7F89" w:rsidRDefault="005C09F5" w:rsidP="005C09F5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Вибір місця розташування і розрахункових параметрів установки.</w:t>
            </w:r>
          </w:p>
        </w:tc>
        <w:tc>
          <w:tcPr>
            <w:tcW w:w="1995" w:type="dxa"/>
          </w:tcPr>
          <w:p w14:paraId="56AB162B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Здача практичної роботи №8.</w:t>
            </w:r>
          </w:p>
          <w:p w14:paraId="7C7E591E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(в т.ч.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4" w:type="dxa"/>
          </w:tcPr>
          <w:p w14:paraId="162DCA83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C09F5" w:rsidRPr="006D09CE" w14:paraId="7E3D5CF5" w14:textId="77777777" w:rsidTr="005C09F5">
        <w:trPr>
          <w:gridAfter w:val="1"/>
          <w:wAfter w:w="58" w:type="dxa"/>
        </w:trPr>
        <w:tc>
          <w:tcPr>
            <w:tcW w:w="2791" w:type="dxa"/>
          </w:tcPr>
          <w:p w14:paraId="339B3528" w14:textId="77777777" w:rsidR="005C09F5" w:rsidRPr="00FE7F89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Тема 9. ПРОЕКТУВАННЯ ТЕПЛОВИХ НАСОСІВ.</w:t>
            </w:r>
          </w:p>
        </w:tc>
        <w:tc>
          <w:tcPr>
            <w:tcW w:w="1301" w:type="dxa"/>
          </w:tcPr>
          <w:p w14:paraId="64530031" w14:textId="0EA12352" w:rsidR="005C09F5" w:rsidRPr="00FE7F89" w:rsidRDefault="000154A5" w:rsidP="00015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4/4/-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5F3B4EA3" w14:textId="77777777" w:rsidR="005C09F5" w:rsidRPr="00FE7F89" w:rsidRDefault="005C09F5" w:rsidP="005C09F5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Принцип роботи і енергетична ефективність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</w:rPr>
              <w:t>парокомпресійних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</w:rPr>
              <w:t>теплонасосних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 xml:space="preserve"> установок.</w:t>
            </w:r>
          </w:p>
        </w:tc>
        <w:tc>
          <w:tcPr>
            <w:tcW w:w="1995" w:type="dxa"/>
          </w:tcPr>
          <w:p w14:paraId="0144A034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Здача практичної роботи №9.</w:t>
            </w:r>
          </w:p>
          <w:p w14:paraId="40C2AE54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(в т.ч.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7A69247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Виконання самостійної роботи №4.</w:t>
            </w:r>
          </w:p>
          <w:p w14:paraId="1C4670DB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(в т.ч.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4" w:type="dxa"/>
          </w:tcPr>
          <w:p w14:paraId="55644AD6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0397E650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B341F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BB77C8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EF0A80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7297FC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C09F5" w:rsidRPr="00794B50" w14:paraId="33B7E0A5" w14:textId="77777777" w:rsidTr="005C09F5">
        <w:trPr>
          <w:gridAfter w:val="1"/>
          <w:wAfter w:w="58" w:type="dxa"/>
        </w:trPr>
        <w:tc>
          <w:tcPr>
            <w:tcW w:w="2791" w:type="dxa"/>
          </w:tcPr>
          <w:p w14:paraId="13242EF9" w14:textId="77777777" w:rsidR="005C09F5" w:rsidRPr="00FE7F89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Тема 10. ЗАСТОСУВАННЯ БІОМАСИ В ТВЕРДОПАЛИВНИХ КОТЛАХ.</w:t>
            </w:r>
          </w:p>
        </w:tc>
        <w:tc>
          <w:tcPr>
            <w:tcW w:w="1301" w:type="dxa"/>
          </w:tcPr>
          <w:p w14:paraId="6E2AC59E" w14:textId="76938CE7" w:rsidR="005C09F5" w:rsidRPr="00FE7F89" w:rsidRDefault="000154A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79EC4351" w14:textId="77777777" w:rsidR="005C09F5" w:rsidRPr="00FE7F89" w:rsidRDefault="005C09F5" w:rsidP="005C09F5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Оцінка енергетичного потенціалу біомаси в Україні.</w:t>
            </w:r>
          </w:p>
        </w:tc>
        <w:tc>
          <w:tcPr>
            <w:tcW w:w="1995" w:type="dxa"/>
          </w:tcPr>
          <w:p w14:paraId="77DF839E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Здача практичної роботи №10.</w:t>
            </w:r>
          </w:p>
          <w:p w14:paraId="54C934B7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(в т.ч.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5F8351C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 xml:space="preserve">Здача тесту модуль 2 в </w:t>
            </w:r>
            <w:proofErr w:type="spellStart"/>
            <w:r w:rsidRPr="00FE7F89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FE7F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14:paraId="5E1A4AD6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31B5E183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993C67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AEFEC7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70FD73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C09F5" w:rsidRPr="00A71D92" w14:paraId="1755080C" w14:textId="77777777" w:rsidTr="005C09F5">
        <w:trPr>
          <w:gridAfter w:val="1"/>
          <w:wAfter w:w="58" w:type="dxa"/>
        </w:trPr>
        <w:tc>
          <w:tcPr>
            <w:tcW w:w="2791" w:type="dxa"/>
          </w:tcPr>
          <w:p w14:paraId="3031F8CD" w14:textId="77777777" w:rsidR="005C09F5" w:rsidRPr="00FE7F89" w:rsidRDefault="005C09F5" w:rsidP="005C09F5">
            <w:pPr>
              <w:spacing w:after="0" w:line="240" w:lineRule="auto"/>
              <w:ind w:right="-130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Всього за модулем 2</w:t>
            </w:r>
          </w:p>
        </w:tc>
        <w:tc>
          <w:tcPr>
            <w:tcW w:w="1301" w:type="dxa"/>
          </w:tcPr>
          <w:p w14:paraId="0822A8AB" w14:textId="2A24732F" w:rsidR="005C09F5" w:rsidRPr="00FE7F89" w:rsidRDefault="000154A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272" w:type="dxa"/>
            <w:tcBorders>
              <w:right w:val="nil"/>
            </w:tcBorders>
          </w:tcPr>
          <w:p w14:paraId="34AD5395" w14:textId="77777777" w:rsidR="005C09F5" w:rsidRPr="00FE7F89" w:rsidRDefault="005C09F5" w:rsidP="005C09F5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nil"/>
            </w:tcBorders>
          </w:tcPr>
          <w:p w14:paraId="786C3C17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14:paraId="6B4A2AB3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5C09F5" w:rsidRPr="00A71D92" w14:paraId="30DD03F5" w14:textId="77777777" w:rsidTr="005C09F5">
        <w:trPr>
          <w:gridAfter w:val="1"/>
          <w:wAfter w:w="58" w:type="dxa"/>
        </w:trPr>
        <w:tc>
          <w:tcPr>
            <w:tcW w:w="8359" w:type="dxa"/>
            <w:gridSpan w:val="4"/>
          </w:tcPr>
          <w:p w14:paraId="342260F1" w14:textId="77777777" w:rsidR="005C09F5" w:rsidRPr="00FE7F89" w:rsidRDefault="005C09F5" w:rsidP="005C09F5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Всього за навчальну роботу</w:t>
            </w:r>
          </w:p>
        </w:tc>
        <w:tc>
          <w:tcPr>
            <w:tcW w:w="1154" w:type="dxa"/>
          </w:tcPr>
          <w:p w14:paraId="25EDDA50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5C09F5" w:rsidRPr="00A71D92" w14:paraId="014E0C9D" w14:textId="77777777" w:rsidTr="005C09F5">
        <w:trPr>
          <w:gridAfter w:val="1"/>
          <w:wAfter w:w="58" w:type="dxa"/>
        </w:trPr>
        <w:tc>
          <w:tcPr>
            <w:tcW w:w="2791" w:type="dxa"/>
          </w:tcPr>
          <w:p w14:paraId="29EDA021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Іспит</w:t>
            </w:r>
          </w:p>
        </w:tc>
        <w:tc>
          <w:tcPr>
            <w:tcW w:w="1301" w:type="dxa"/>
          </w:tcPr>
          <w:p w14:paraId="1C24C877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right w:val="nil"/>
            </w:tcBorders>
          </w:tcPr>
          <w:p w14:paraId="4A2B32BB" w14:textId="77777777" w:rsidR="005C09F5" w:rsidRPr="00FE7F89" w:rsidRDefault="005C09F5" w:rsidP="005C09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nil"/>
            </w:tcBorders>
          </w:tcPr>
          <w:p w14:paraId="7645FDEE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14:paraId="762B9708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5C09F5" w:rsidRPr="00A71D92" w14:paraId="66EAFEA0" w14:textId="77777777" w:rsidTr="005C09F5">
        <w:trPr>
          <w:gridAfter w:val="1"/>
          <w:wAfter w:w="58" w:type="dxa"/>
        </w:trPr>
        <w:tc>
          <w:tcPr>
            <w:tcW w:w="2791" w:type="dxa"/>
          </w:tcPr>
          <w:p w14:paraId="2A469C82" w14:textId="77777777" w:rsidR="005C09F5" w:rsidRPr="00FE7F89" w:rsidRDefault="005C09F5" w:rsidP="005C09F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301" w:type="dxa"/>
          </w:tcPr>
          <w:p w14:paraId="71EEE6EA" w14:textId="77777777" w:rsidR="005C09F5" w:rsidRPr="00FE7F89" w:rsidRDefault="005C09F5" w:rsidP="005C09F5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2272" w:type="dxa"/>
            <w:tcBorders>
              <w:right w:val="nil"/>
            </w:tcBorders>
          </w:tcPr>
          <w:p w14:paraId="751D937B" w14:textId="77777777" w:rsidR="005C09F5" w:rsidRPr="00FE7F89" w:rsidRDefault="005C09F5" w:rsidP="005C09F5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nil"/>
            </w:tcBorders>
          </w:tcPr>
          <w:p w14:paraId="0AAFD0A5" w14:textId="77777777" w:rsidR="005C09F5" w:rsidRPr="00FE7F89" w:rsidRDefault="005C09F5" w:rsidP="005C09F5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14:paraId="15E40044" w14:textId="77777777" w:rsidR="005C09F5" w:rsidRPr="00FE7F89" w:rsidRDefault="005C09F5" w:rsidP="005C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F8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5EB74B33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CCC5D6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11"/>
      </w:tblGrid>
      <w:tr w:rsidR="00D152EB" w:rsidRPr="0044230C" w14:paraId="776ACB22" w14:textId="77777777" w:rsidTr="00E71B7A">
        <w:tc>
          <w:tcPr>
            <w:tcW w:w="2660" w:type="dxa"/>
          </w:tcPr>
          <w:p w14:paraId="22CE6235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4B20C067" w14:textId="77777777" w:rsidR="005C09F5" w:rsidRPr="005C09F5" w:rsidRDefault="005C09F5" w:rsidP="005C0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F5"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модульних тестів відбувається із дозволу викладача за наявності поважних причин (наприклад, лікарняний). </w:t>
            </w:r>
          </w:p>
          <w:p w14:paraId="5747C559" w14:textId="42821625" w:rsidR="00D152EB" w:rsidRPr="0044230C" w:rsidRDefault="005C09F5" w:rsidP="005C0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9F5">
              <w:rPr>
                <w:rFonts w:ascii="Times New Roman" w:hAnsi="Times New Roman"/>
                <w:sz w:val="24"/>
                <w:szCs w:val="24"/>
              </w:rPr>
              <w:t xml:space="preserve">Якщо після проходження підсумкової атестації (іспиту), студент не задоволений оцінюванням викладачем за письмове питання - студент має право захистити на співбесіді з викладачем та/або </w:t>
            </w:r>
            <w:r w:rsidRPr="005C09F5">
              <w:rPr>
                <w:rFonts w:ascii="Times New Roman" w:hAnsi="Times New Roman"/>
                <w:sz w:val="24"/>
                <w:szCs w:val="24"/>
              </w:rPr>
              <w:lastRenderedPageBreak/>
              <w:t>обґрунтувати правильність власної відповіді. При позитивній або негативній відповіді студента при співбесіді, кінцева оцінка за підсумкову атестацію (іспит) може змінитись.</w:t>
            </w:r>
          </w:p>
        </w:tc>
      </w:tr>
      <w:tr w:rsidR="00D152EB" w:rsidRPr="0044230C" w14:paraId="4D8B0596" w14:textId="77777777" w:rsidTr="00E71B7A">
        <w:tc>
          <w:tcPr>
            <w:tcW w:w="2660" w:type="dxa"/>
          </w:tcPr>
          <w:p w14:paraId="56FFD574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019EC4D" w14:textId="4D761AFD" w:rsidR="00D152EB" w:rsidRPr="0044230C" w:rsidRDefault="005C09F5" w:rsidP="00E71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/>
                <w:sz w:val="24"/>
                <w:szCs w:val="24"/>
              </w:rPr>
              <w:t xml:space="preserve">Списування під час </w:t>
            </w:r>
            <w:r>
              <w:rPr>
                <w:rFonts w:ascii="Times New Roman" w:hAnsi="Times New Roman"/>
                <w:sz w:val="24"/>
                <w:szCs w:val="24"/>
              </w:rPr>
              <w:t>модульних тестів</w:t>
            </w:r>
            <w:r w:rsidRPr="00A71D9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підсумкової атестації (іспиту) </w:t>
            </w:r>
            <w:r w:rsidRPr="00A71D92">
              <w:rPr>
                <w:rFonts w:ascii="Times New Roman" w:hAnsi="Times New Roman"/>
                <w:sz w:val="24"/>
                <w:szCs w:val="24"/>
              </w:rPr>
              <w:t xml:space="preserve">заборонені (в т.ч. із використанням мобільних </w:t>
            </w:r>
            <w:proofErr w:type="spellStart"/>
            <w:r w:rsidRPr="00A71D92">
              <w:rPr>
                <w:rFonts w:ascii="Times New Roman" w:hAnsi="Times New Roman"/>
                <w:sz w:val="24"/>
                <w:szCs w:val="24"/>
              </w:rPr>
              <w:t>дев</w:t>
            </w:r>
            <w:r>
              <w:rPr>
                <w:rFonts w:ascii="Times New Roman" w:hAnsi="Times New Roman"/>
                <w:sz w:val="24"/>
                <w:szCs w:val="24"/>
              </w:rPr>
              <w:t>айсів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 Курсова робота повинна</w:t>
            </w:r>
            <w:r w:rsidRPr="00A71D92">
              <w:rPr>
                <w:rFonts w:ascii="Times New Roman" w:hAnsi="Times New Roman"/>
                <w:sz w:val="24"/>
                <w:szCs w:val="24"/>
              </w:rPr>
              <w:t xml:space="preserve"> мати коректні текстові посилання на використану літературу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52EB" w:rsidRPr="0044230C" w14:paraId="3ACF8483" w14:textId="77777777" w:rsidTr="00E71B7A">
        <w:tc>
          <w:tcPr>
            <w:tcW w:w="2660" w:type="dxa"/>
          </w:tcPr>
          <w:p w14:paraId="69622D7F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00D9B3B3" w14:textId="3FFB0B19" w:rsidR="00D152EB" w:rsidRPr="0044230C" w:rsidRDefault="005C09F5" w:rsidP="00E71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D92">
              <w:rPr>
                <w:rFonts w:ascii="Times New Roman" w:hAnsi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>
              <w:rPr>
                <w:rFonts w:ascii="Times New Roman" w:hAnsi="Times New Roman"/>
                <w:sz w:val="24"/>
                <w:szCs w:val="24"/>
              </w:rPr>
              <w:t>директором інституту</w:t>
            </w:r>
            <w:r w:rsidRPr="00A71D9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61B6F0E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804CBF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ШКАЛА ОЦІНЮВАННЯ ЗНАНЬ ЗДОБУВАЧІВ ВИЩОЇ ОСВІТИ</w:t>
      </w:r>
    </w:p>
    <w:p w14:paraId="460CFB00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4004"/>
        <w:gridCol w:w="3191"/>
      </w:tblGrid>
      <w:tr w:rsidR="00D152EB" w:rsidRPr="0044230C" w14:paraId="217C4ED8" w14:textId="77777777" w:rsidTr="00E71B7A">
        <w:tc>
          <w:tcPr>
            <w:tcW w:w="2376" w:type="dxa"/>
            <w:vMerge w:val="restart"/>
          </w:tcPr>
          <w:p w14:paraId="7B061101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32C743AF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D152EB" w:rsidRPr="0044230C" w14:paraId="70C23D72" w14:textId="77777777" w:rsidTr="00E71B7A">
        <w:tc>
          <w:tcPr>
            <w:tcW w:w="2376" w:type="dxa"/>
            <w:vMerge/>
          </w:tcPr>
          <w:p w14:paraId="38E965C6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6CF22455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2068D50E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D152EB" w:rsidRPr="0044230C" w14:paraId="22EF9F45" w14:textId="77777777" w:rsidTr="00E71B7A">
        <w:tc>
          <w:tcPr>
            <w:tcW w:w="2376" w:type="dxa"/>
          </w:tcPr>
          <w:p w14:paraId="66BC2391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5AAD53E8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4678CA24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D152EB" w:rsidRPr="0044230C" w14:paraId="18C2B970" w14:textId="77777777" w:rsidTr="00E71B7A">
        <w:tc>
          <w:tcPr>
            <w:tcW w:w="2376" w:type="dxa"/>
          </w:tcPr>
          <w:p w14:paraId="5DBDEBE3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5A0F4ACA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17B513BB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44230C" w14:paraId="653C8C2A" w14:textId="77777777" w:rsidTr="00E71B7A">
        <w:tc>
          <w:tcPr>
            <w:tcW w:w="2376" w:type="dxa"/>
          </w:tcPr>
          <w:p w14:paraId="0150C2A0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12472BCD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4F680960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44230C" w14:paraId="37965A54" w14:textId="77777777" w:rsidTr="00E71B7A">
        <w:tc>
          <w:tcPr>
            <w:tcW w:w="2376" w:type="dxa"/>
          </w:tcPr>
          <w:p w14:paraId="5EDA1926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7003A43D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56C0A568" w14:textId="77777777" w:rsidR="00D152EB" w:rsidRPr="0044230C" w:rsidRDefault="00D152EB" w:rsidP="00E71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0C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1E14104D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C20DE7" w14:textId="77777777" w:rsidR="00D152EB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0C">
        <w:rPr>
          <w:rFonts w:ascii="Times New Roman" w:hAnsi="Times New Roman"/>
          <w:b/>
          <w:sz w:val="24"/>
          <w:szCs w:val="24"/>
        </w:rPr>
        <w:t>РЕКОМЕНДОВАНІ ДЖЕРЕЛА ІНФОРМАЦІЇ</w:t>
      </w:r>
    </w:p>
    <w:p w14:paraId="035914A0" w14:textId="77777777" w:rsidR="005C09F5" w:rsidRPr="0044230C" w:rsidRDefault="005C09F5" w:rsidP="00D152EB">
      <w:pPr>
        <w:spacing w:after="0" w:line="240" w:lineRule="auto"/>
        <w:ind w:firstLine="426"/>
        <w:jc w:val="center"/>
        <w:rPr>
          <w:rFonts w:ascii="Times New Roman" w:hAnsi="Times New Roman"/>
          <w:sz w:val="16"/>
          <w:szCs w:val="16"/>
        </w:rPr>
      </w:pPr>
    </w:p>
    <w:p w14:paraId="101BD164" w14:textId="77777777" w:rsidR="005C09F5" w:rsidRPr="00920DDF" w:rsidRDefault="005C09F5" w:rsidP="005C09F5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20DDF">
        <w:rPr>
          <w:rFonts w:ascii="Times New Roman" w:hAnsi="Times New Roman"/>
          <w:b/>
          <w:sz w:val="28"/>
          <w:szCs w:val="28"/>
        </w:rPr>
        <w:t>Основна</w:t>
      </w:r>
    </w:p>
    <w:p w14:paraId="163C9C6F" w14:textId="77777777" w:rsidR="005C09F5" w:rsidRPr="00920DDF" w:rsidRDefault="005C09F5" w:rsidP="005C09F5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 xml:space="preserve">1. ДБН В.2.5-39:2008. Інженерне обладнання будинків і споруд. Зовнішні мережі та споруди. Теплові мережі. - Київ: </w:t>
      </w:r>
      <w:proofErr w:type="spellStart"/>
      <w:r w:rsidRPr="00920DDF">
        <w:rPr>
          <w:rFonts w:ascii="Times New Roman" w:hAnsi="Times New Roman"/>
          <w:sz w:val="28"/>
          <w:szCs w:val="28"/>
        </w:rPr>
        <w:t>Мінрегіонбуд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України, - 2009. – 56 с.</w:t>
      </w:r>
    </w:p>
    <w:p w14:paraId="2E49FD28" w14:textId="77777777" w:rsidR="005C09F5" w:rsidRPr="00920DDF" w:rsidRDefault="005C09F5" w:rsidP="005C09F5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920DDF">
        <w:rPr>
          <w:rFonts w:ascii="Times New Roman" w:hAnsi="Times New Roman"/>
          <w:sz w:val="28"/>
          <w:szCs w:val="28"/>
        </w:rPr>
        <w:t>Справочник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920DDF">
        <w:rPr>
          <w:rFonts w:ascii="Times New Roman" w:hAnsi="Times New Roman"/>
          <w:sz w:val="28"/>
          <w:szCs w:val="28"/>
        </w:rPr>
        <w:t>теплоснабжению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20DDF">
        <w:rPr>
          <w:rFonts w:ascii="Times New Roman" w:hAnsi="Times New Roman"/>
          <w:sz w:val="28"/>
          <w:szCs w:val="28"/>
        </w:rPr>
        <w:t>вентиляции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. В 2ч. Ч.1. : </w:t>
      </w:r>
      <w:proofErr w:type="spellStart"/>
      <w:r w:rsidRPr="00920DDF">
        <w:rPr>
          <w:rFonts w:ascii="Times New Roman" w:hAnsi="Times New Roman"/>
          <w:sz w:val="28"/>
          <w:szCs w:val="28"/>
        </w:rPr>
        <w:t>Отопление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20DDF">
        <w:rPr>
          <w:rFonts w:ascii="Times New Roman" w:hAnsi="Times New Roman"/>
          <w:sz w:val="28"/>
          <w:szCs w:val="28"/>
        </w:rPr>
        <w:t>теплоснабжение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920DDF">
        <w:rPr>
          <w:rFonts w:ascii="Times New Roman" w:hAnsi="Times New Roman"/>
          <w:sz w:val="28"/>
          <w:szCs w:val="28"/>
        </w:rPr>
        <w:t>Под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ред. </w:t>
      </w:r>
      <w:proofErr w:type="spellStart"/>
      <w:r w:rsidRPr="00920DDF">
        <w:rPr>
          <w:rFonts w:ascii="Times New Roman" w:hAnsi="Times New Roman"/>
          <w:sz w:val="28"/>
          <w:szCs w:val="28"/>
        </w:rPr>
        <w:t>Щекина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Р.В. 4-е </w:t>
      </w:r>
      <w:proofErr w:type="spellStart"/>
      <w:r w:rsidRPr="00920DDF">
        <w:rPr>
          <w:rFonts w:ascii="Times New Roman" w:hAnsi="Times New Roman"/>
          <w:sz w:val="28"/>
          <w:szCs w:val="28"/>
        </w:rPr>
        <w:t>изд</w:t>
      </w:r>
      <w:proofErr w:type="spellEnd"/>
      <w:r w:rsidRPr="00920DDF">
        <w:rPr>
          <w:rFonts w:ascii="Times New Roman" w:hAnsi="Times New Roman"/>
          <w:sz w:val="28"/>
          <w:szCs w:val="28"/>
        </w:rPr>
        <w:t>. –К.:Будівельник, 1976. – 416с.</w:t>
      </w:r>
    </w:p>
    <w:p w14:paraId="6781AF29" w14:textId="77777777" w:rsidR="005C09F5" w:rsidRPr="00920DDF" w:rsidRDefault="005C09F5" w:rsidP="005C09F5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>3. Єнін П.М., Швачко Н.А. Теплопостачання (частина I «Теплові мережі та споруди»). Навчальний посібник. – К.: Кондор, 2007. – 244 с.</w:t>
      </w:r>
    </w:p>
    <w:p w14:paraId="7529AA9B" w14:textId="77777777" w:rsidR="005C09F5" w:rsidRPr="00920DDF" w:rsidRDefault="005C09F5" w:rsidP="005C09F5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>4. Книга о «</w:t>
      </w:r>
      <w:proofErr w:type="spellStart"/>
      <w:r w:rsidRPr="00920DDF">
        <w:rPr>
          <w:rFonts w:ascii="Times New Roman" w:hAnsi="Times New Roman"/>
          <w:sz w:val="28"/>
          <w:szCs w:val="28"/>
        </w:rPr>
        <w:t>Солнце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Pr="00920DDF">
        <w:rPr>
          <w:rFonts w:ascii="Times New Roman" w:hAnsi="Times New Roman"/>
          <w:sz w:val="28"/>
          <w:szCs w:val="28"/>
        </w:rPr>
        <w:t>Руководство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920DDF">
        <w:rPr>
          <w:rFonts w:ascii="Times New Roman" w:hAnsi="Times New Roman"/>
          <w:sz w:val="28"/>
          <w:szCs w:val="28"/>
        </w:rPr>
        <w:t>проектированию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систем </w:t>
      </w:r>
      <w:proofErr w:type="spellStart"/>
      <w:r w:rsidRPr="00920DDF">
        <w:rPr>
          <w:rFonts w:ascii="Times New Roman" w:hAnsi="Times New Roman"/>
          <w:sz w:val="28"/>
          <w:szCs w:val="28"/>
        </w:rPr>
        <w:t>солнечного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DDF">
        <w:rPr>
          <w:rFonts w:ascii="Times New Roman" w:hAnsi="Times New Roman"/>
          <w:sz w:val="28"/>
          <w:szCs w:val="28"/>
        </w:rPr>
        <w:t>теплоснабжения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920DDF">
        <w:rPr>
          <w:rFonts w:ascii="Times New Roman" w:hAnsi="Times New Roman"/>
          <w:sz w:val="28"/>
          <w:szCs w:val="28"/>
        </w:rPr>
        <w:t>Киев</w:t>
      </w:r>
      <w:proofErr w:type="spellEnd"/>
      <w:r w:rsidRPr="00920DDF">
        <w:rPr>
          <w:rFonts w:ascii="Times New Roman" w:hAnsi="Times New Roman"/>
          <w:sz w:val="28"/>
          <w:szCs w:val="28"/>
        </w:rPr>
        <w:t>: ООО «</w:t>
      </w:r>
      <w:proofErr w:type="spellStart"/>
      <w:r w:rsidRPr="00920DDF">
        <w:rPr>
          <w:rFonts w:ascii="Times New Roman" w:hAnsi="Times New Roman"/>
          <w:sz w:val="28"/>
          <w:szCs w:val="28"/>
        </w:rPr>
        <w:t>Виссманн</w:t>
      </w:r>
      <w:proofErr w:type="spellEnd"/>
      <w:r w:rsidRPr="00920DDF">
        <w:rPr>
          <w:rFonts w:ascii="Times New Roman" w:hAnsi="Times New Roman"/>
          <w:sz w:val="28"/>
          <w:szCs w:val="28"/>
        </w:rPr>
        <w:t>». – 2010. - №6. – 194 с.</w:t>
      </w:r>
    </w:p>
    <w:p w14:paraId="5A830008" w14:textId="77777777" w:rsidR="005C09F5" w:rsidRPr="00920DDF" w:rsidRDefault="005C09F5" w:rsidP="005C09F5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 xml:space="preserve">5. ДСТУ-Н Б В.1.1-27:2010 . Будівельна кліматологія  – К.: </w:t>
      </w:r>
      <w:proofErr w:type="spellStart"/>
      <w:r w:rsidRPr="00920DDF">
        <w:rPr>
          <w:rFonts w:ascii="Times New Roman" w:hAnsi="Times New Roman"/>
          <w:sz w:val="28"/>
          <w:szCs w:val="28"/>
        </w:rPr>
        <w:t>Мінбуд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України, 2011. – 127 с.</w:t>
      </w:r>
    </w:p>
    <w:p w14:paraId="6EA51955" w14:textId="77777777" w:rsidR="005C09F5" w:rsidRPr="00920DDF" w:rsidRDefault="005C09F5" w:rsidP="005C09F5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 xml:space="preserve">6. Основи енергозбереження: </w:t>
      </w:r>
      <w:proofErr w:type="spellStart"/>
      <w:r w:rsidRPr="00920DDF">
        <w:rPr>
          <w:rFonts w:ascii="Times New Roman" w:hAnsi="Times New Roman"/>
          <w:sz w:val="28"/>
          <w:szCs w:val="28"/>
        </w:rPr>
        <w:t>Учеб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. посібник / М.В. </w:t>
      </w:r>
      <w:proofErr w:type="spellStart"/>
      <w:r w:rsidRPr="00920DDF">
        <w:rPr>
          <w:rFonts w:ascii="Times New Roman" w:hAnsi="Times New Roman"/>
          <w:sz w:val="28"/>
          <w:szCs w:val="28"/>
        </w:rPr>
        <w:t>Самойлов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, В.В. </w:t>
      </w:r>
      <w:proofErr w:type="spellStart"/>
      <w:r w:rsidRPr="00920DDF">
        <w:rPr>
          <w:rFonts w:ascii="Times New Roman" w:hAnsi="Times New Roman"/>
          <w:sz w:val="28"/>
          <w:szCs w:val="28"/>
        </w:rPr>
        <w:t>Паневчик</w:t>
      </w:r>
      <w:proofErr w:type="spellEnd"/>
      <w:r w:rsidRPr="00920DDF">
        <w:rPr>
          <w:rFonts w:ascii="Times New Roman" w:hAnsi="Times New Roman"/>
          <w:sz w:val="28"/>
          <w:szCs w:val="28"/>
        </w:rPr>
        <w:t>, О.М. Ковальов. 2-е вид., Стереотип. - Мн.: БГЕУ, 2002. - 198 с.</w:t>
      </w:r>
    </w:p>
    <w:p w14:paraId="4EC9B755" w14:textId="77777777" w:rsidR="005C09F5" w:rsidRPr="00920DDF" w:rsidRDefault="005C09F5" w:rsidP="005C09F5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>7. ДСТУ 3569–97. Енергозбереження. Нетрадиційні та поновлювані джерела енергії. Основні положення. – 8с.</w:t>
      </w:r>
    </w:p>
    <w:p w14:paraId="2B8B0F9F" w14:textId="77777777" w:rsidR="005C09F5" w:rsidRPr="00920DDF" w:rsidRDefault="005C09F5" w:rsidP="005C09F5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920DDF">
        <w:rPr>
          <w:rFonts w:ascii="Times New Roman" w:hAnsi="Times New Roman"/>
          <w:sz w:val="28"/>
          <w:szCs w:val="28"/>
        </w:rPr>
        <w:t>Тепловые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DDF">
        <w:rPr>
          <w:rFonts w:ascii="Times New Roman" w:hAnsi="Times New Roman"/>
          <w:sz w:val="28"/>
          <w:szCs w:val="28"/>
        </w:rPr>
        <w:t>насосные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установки </w:t>
      </w:r>
      <w:proofErr w:type="spellStart"/>
      <w:r w:rsidRPr="00920DDF">
        <w:rPr>
          <w:rFonts w:ascii="Times New Roman" w:hAnsi="Times New Roman"/>
          <w:sz w:val="28"/>
          <w:szCs w:val="28"/>
        </w:rPr>
        <w:t>Viessmann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DDF">
        <w:rPr>
          <w:rFonts w:ascii="Times New Roman" w:hAnsi="Times New Roman"/>
          <w:sz w:val="28"/>
          <w:szCs w:val="28"/>
        </w:rPr>
        <w:t>Vitocal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300/350. </w:t>
      </w:r>
      <w:proofErr w:type="spellStart"/>
      <w:r w:rsidRPr="00920DDF">
        <w:rPr>
          <w:rFonts w:ascii="Times New Roman" w:hAnsi="Times New Roman"/>
          <w:sz w:val="28"/>
          <w:szCs w:val="28"/>
        </w:rPr>
        <w:t>Инструкция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920DDF">
        <w:rPr>
          <w:rFonts w:ascii="Times New Roman" w:hAnsi="Times New Roman"/>
          <w:sz w:val="28"/>
          <w:szCs w:val="28"/>
        </w:rPr>
        <w:t>проектированию</w:t>
      </w:r>
      <w:proofErr w:type="spellEnd"/>
      <w:r w:rsidRPr="00920DDF">
        <w:rPr>
          <w:rFonts w:ascii="Times New Roman" w:hAnsi="Times New Roman"/>
          <w:sz w:val="28"/>
          <w:szCs w:val="28"/>
        </w:rPr>
        <w:t>. - №4. – 2007. – 96 с.</w:t>
      </w:r>
    </w:p>
    <w:p w14:paraId="10E31524" w14:textId="77777777" w:rsidR="005C09F5" w:rsidRPr="00920DDF" w:rsidRDefault="005C09F5" w:rsidP="005C09F5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 xml:space="preserve">9. Основи енергозбереження: </w:t>
      </w:r>
      <w:proofErr w:type="spellStart"/>
      <w:r w:rsidRPr="00920DDF">
        <w:rPr>
          <w:rFonts w:ascii="Times New Roman" w:hAnsi="Times New Roman"/>
          <w:sz w:val="28"/>
          <w:szCs w:val="28"/>
        </w:rPr>
        <w:t>Учеб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. посібник / М.В. </w:t>
      </w:r>
      <w:proofErr w:type="spellStart"/>
      <w:r w:rsidRPr="00920DDF">
        <w:rPr>
          <w:rFonts w:ascii="Times New Roman" w:hAnsi="Times New Roman"/>
          <w:sz w:val="28"/>
          <w:szCs w:val="28"/>
        </w:rPr>
        <w:t>Самойлов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, В.В. </w:t>
      </w:r>
      <w:proofErr w:type="spellStart"/>
      <w:r w:rsidRPr="00920DDF">
        <w:rPr>
          <w:rFonts w:ascii="Times New Roman" w:hAnsi="Times New Roman"/>
          <w:sz w:val="28"/>
          <w:szCs w:val="28"/>
        </w:rPr>
        <w:t>Паневчик</w:t>
      </w:r>
      <w:proofErr w:type="spellEnd"/>
      <w:r w:rsidRPr="00920DDF">
        <w:rPr>
          <w:rFonts w:ascii="Times New Roman" w:hAnsi="Times New Roman"/>
          <w:sz w:val="28"/>
          <w:szCs w:val="28"/>
        </w:rPr>
        <w:t>, О.М. Ковальов. 2-е вид., Стереотип. - Мн.: БГЕУ, 2002. - 198 с.</w:t>
      </w:r>
    </w:p>
    <w:p w14:paraId="72AEB967" w14:textId="77777777" w:rsidR="005C09F5" w:rsidRPr="00920DDF" w:rsidRDefault="005C09F5" w:rsidP="005C09F5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 xml:space="preserve">10. В. С. Самохвалов. Вторинні енергетичні ресурси та енергозбереження. </w:t>
      </w:r>
      <w:proofErr w:type="spellStart"/>
      <w:r w:rsidRPr="00920DDF">
        <w:rPr>
          <w:rFonts w:ascii="Times New Roman" w:hAnsi="Times New Roman"/>
          <w:sz w:val="28"/>
          <w:szCs w:val="28"/>
        </w:rPr>
        <w:t>Навч</w:t>
      </w:r>
      <w:proofErr w:type="spellEnd"/>
      <w:r w:rsidRPr="00920DDF">
        <w:rPr>
          <w:rFonts w:ascii="Times New Roman" w:hAnsi="Times New Roman"/>
          <w:sz w:val="28"/>
          <w:szCs w:val="28"/>
        </w:rPr>
        <w:t>. посібник. – К.: Вид-во "Центр учбової літератури". – 2008. – 178с.</w:t>
      </w:r>
    </w:p>
    <w:p w14:paraId="38B79B99" w14:textId="77777777" w:rsidR="005C09F5" w:rsidRPr="00920DDF" w:rsidRDefault="005C09F5" w:rsidP="005C09F5">
      <w:pPr>
        <w:pStyle w:val="a9"/>
        <w:tabs>
          <w:tab w:val="left" w:pos="0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14:paraId="3A673F96" w14:textId="77777777" w:rsidR="005C09F5" w:rsidRPr="00920DDF" w:rsidRDefault="005C09F5" w:rsidP="005C09F5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0DDF">
        <w:rPr>
          <w:rFonts w:ascii="Times New Roman" w:hAnsi="Times New Roman"/>
          <w:b/>
          <w:sz w:val="28"/>
          <w:szCs w:val="28"/>
        </w:rPr>
        <w:t>Допоміжна</w:t>
      </w:r>
    </w:p>
    <w:p w14:paraId="25FF2AF8" w14:textId="77777777" w:rsidR="005C09F5" w:rsidRPr="00920DDF" w:rsidRDefault="005C09F5" w:rsidP="005C09F5">
      <w:pPr>
        <w:shd w:val="clear" w:color="auto" w:fill="FFFFFF"/>
        <w:tabs>
          <w:tab w:val="left" w:pos="0"/>
          <w:tab w:val="left" w:pos="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lastRenderedPageBreak/>
        <w:t xml:space="preserve">1. Деркач І.Л. Міські інженерні мережі: </w:t>
      </w:r>
      <w:proofErr w:type="spellStart"/>
      <w:r w:rsidRPr="00920DDF">
        <w:rPr>
          <w:rFonts w:ascii="Times New Roman" w:hAnsi="Times New Roman"/>
          <w:sz w:val="28"/>
          <w:szCs w:val="28"/>
        </w:rPr>
        <w:t>навч</w:t>
      </w:r>
      <w:proofErr w:type="spellEnd"/>
      <w:r w:rsidRPr="00920DDF">
        <w:rPr>
          <w:rFonts w:ascii="Times New Roman" w:hAnsi="Times New Roman"/>
          <w:sz w:val="28"/>
          <w:szCs w:val="28"/>
        </w:rPr>
        <w:t>. Посібник / І. Л. Деркач. – Харків: ХНАМГ, 2006.– 97 с.</w:t>
      </w:r>
    </w:p>
    <w:p w14:paraId="49203EE4" w14:textId="77777777" w:rsidR="005C09F5" w:rsidRPr="00920DDF" w:rsidRDefault="005C09F5" w:rsidP="005C09F5">
      <w:pPr>
        <w:shd w:val="clear" w:color="auto" w:fill="FFFFFF"/>
        <w:tabs>
          <w:tab w:val="left" w:pos="0"/>
          <w:tab w:val="left" w:pos="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920DDF">
        <w:rPr>
          <w:rFonts w:ascii="Times New Roman" w:hAnsi="Times New Roman"/>
          <w:sz w:val="28"/>
          <w:szCs w:val="28"/>
        </w:rPr>
        <w:t>Пешехонов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Н.И. </w:t>
      </w:r>
      <w:proofErr w:type="spellStart"/>
      <w:r w:rsidRPr="00920DDF">
        <w:rPr>
          <w:rFonts w:ascii="Times New Roman" w:hAnsi="Times New Roman"/>
          <w:sz w:val="28"/>
          <w:szCs w:val="28"/>
        </w:rPr>
        <w:t>Проектирование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DDF">
        <w:rPr>
          <w:rFonts w:ascii="Times New Roman" w:hAnsi="Times New Roman"/>
          <w:sz w:val="28"/>
          <w:szCs w:val="28"/>
        </w:rPr>
        <w:t>теплоснабжения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20DDF">
        <w:rPr>
          <w:rFonts w:ascii="Times New Roman" w:hAnsi="Times New Roman"/>
          <w:sz w:val="28"/>
          <w:szCs w:val="28"/>
        </w:rPr>
        <w:t>–Киев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: Вища школа. </w:t>
      </w:r>
      <w:proofErr w:type="spellStart"/>
      <w:r w:rsidRPr="00920DDF">
        <w:rPr>
          <w:rFonts w:ascii="Times New Roman" w:hAnsi="Times New Roman"/>
          <w:sz w:val="28"/>
          <w:szCs w:val="28"/>
        </w:rPr>
        <w:t>Головное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DDF">
        <w:rPr>
          <w:rFonts w:ascii="Times New Roman" w:hAnsi="Times New Roman"/>
          <w:sz w:val="28"/>
          <w:szCs w:val="28"/>
        </w:rPr>
        <w:t>изд-во</w:t>
      </w:r>
      <w:proofErr w:type="spellEnd"/>
      <w:r w:rsidRPr="00920DDF">
        <w:rPr>
          <w:rFonts w:ascii="Times New Roman" w:hAnsi="Times New Roman"/>
          <w:sz w:val="28"/>
          <w:szCs w:val="28"/>
        </w:rPr>
        <w:t>, 1982. –328 с.</w:t>
      </w:r>
    </w:p>
    <w:p w14:paraId="75197FA6" w14:textId="77777777" w:rsidR="005C09F5" w:rsidRPr="00920DDF" w:rsidRDefault="005C09F5" w:rsidP="005C09F5">
      <w:pPr>
        <w:shd w:val="clear" w:color="auto" w:fill="FFFFFF"/>
        <w:tabs>
          <w:tab w:val="left" w:pos="0"/>
          <w:tab w:val="left" w:pos="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 xml:space="preserve">3. Рекомендації з проектування теплових мереж з </w:t>
      </w:r>
      <w:proofErr w:type="spellStart"/>
      <w:r w:rsidRPr="00920DDF">
        <w:rPr>
          <w:rFonts w:ascii="Times New Roman" w:hAnsi="Times New Roman"/>
          <w:sz w:val="28"/>
          <w:szCs w:val="28"/>
        </w:rPr>
        <w:t>попередньо-теплогідроізольованих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труб. Видав. ВАТ “Енергоресурс”. – Львів, 2001 р.</w:t>
      </w:r>
    </w:p>
    <w:p w14:paraId="6E4306CD" w14:textId="77777777" w:rsidR="005C09F5" w:rsidRPr="00920DDF" w:rsidRDefault="005C09F5" w:rsidP="005C09F5">
      <w:pPr>
        <w:shd w:val="clear" w:color="auto" w:fill="FFFFFF"/>
        <w:tabs>
          <w:tab w:val="left" w:pos="0"/>
          <w:tab w:val="left" w:pos="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 xml:space="preserve">4. Й. С. </w:t>
      </w:r>
      <w:proofErr w:type="spellStart"/>
      <w:r w:rsidRPr="00920DDF">
        <w:rPr>
          <w:rFonts w:ascii="Times New Roman" w:hAnsi="Times New Roman"/>
          <w:sz w:val="28"/>
          <w:szCs w:val="28"/>
        </w:rPr>
        <w:t>Мисак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. Сонячна енергетика: теорія та практика: Монографія / Й. С. </w:t>
      </w:r>
      <w:proofErr w:type="spellStart"/>
      <w:r w:rsidRPr="00920DDF">
        <w:rPr>
          <w:rFonts w:ascii="Times New Roman" w:hAnsi="Times New Roman"/>
          <w:sz w:val="28"/>
          <w:szCs w:val="28"/>
        </w:rPr>
        <w:t>Мисак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, О. Т. Возняк, О. С. </w:t>
      </w:r>
      <w:proofErr w:type="spellStart"/>
      <w:r w:rsidRPr="00920DDF">
        <w:rPr>
          <w:rFonts w:ascii="Times New Roman" w:hAnsi="Times New Roman"/>
          <w:sz w:val="28"/>
          <w:szCs w:val="28"/>
        </w:rPr>
        <w:t>Дацько</w:t>
      </w:r>
      <w:proofErr w:type="spellEnd"/>
      <w:r w:rsidRPr="00920DDF">
        <w:rPr>
          <w:rFonts w:ascii="Times New Roman" w:hAnsi="Times New Roman"/>
          <w:sz w:val="28"/>
          <w:szCs w:val="28"/>
        </w:rPr>
        <w:t>, С. П. Шаповал. - Львів: Видавництво Львівської політехніки, 2014. - 340 с.</w:t>
      </w:r>
    </w:p>
    <w:p w14:paraId="1C68DE49" w14:textId="77777777" w:rsidR="005C09F5" w:rsidRPr="00920DDF" w:rsidRDefault="005C09F5" w:rsidP="005C09F5">
      <w:pPr>
        <w:shd w:val="clear" w:color="auto" w:fill="FFFFFF"/>
        <w:tabs>
          <w:tab w:val="left" w:pos="0"/>
          <w:tab w:val="left" w:pos="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>5. Закон України «Про альтернативні джерела енергії» // Відомості Верховної Ради України (ВВР). - 2003. - N24. - С.155.</w:t>
      </w:r>
    </w:p>
    <w:p w14:paraId="7E245B13" w14:textId="77777777" w:rsidR="005C09F5" w:rsidRPr="00920DDF" w:rsidRDefault="005C09F5" w:rsidP="005C09F5">
      <w:pPr>
        <w:shd w:val="clear" w:color="auto" w:fill="FFFFFF"/>
        <w:tabs>
          <w:tab w:val="left" w:pos="0"/>
          <w:tab w:val="left" w:pos="36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920DDF">
        <w:rPr>
          <w:rFonts w:ascii="Times New Roman" w:hAnsi="Times New Roman"/>
          <w:sz w:val="28"/>
          <w:szCs w:val="28"/>
        </w:rPr>
        <w:t>Гітельман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Л.Д, </w:t>
      </w:r>
      <w:proofErr w:type="spellStart"/>
      <w:r w:rsidRPr="00920DDF">
        <w:rPr>
          <w:rFonts w:ascii="Times New Roman" w:hAnsi="Times New Roman"/>
          <w:sz w:val="28"/>
          <w:szCs w:val="28"/>
        </w:rPr>
        <w:t>Ратніков</w:t>
      </w:r>
      <w:proofErr w:type="spellEnd"/>
      <w:r w:rsidRPr="00920DDF">
        <w:rPr>
          <w:rFonts w:ascii="Times New Roman" w:hAnsi="Times New Roman"/>
          <w:sz w:val="28"/>
          <w:szCs w:val="28"/>
        </w:rPr>
        <w:t xml:space="preserve"> Б. Є. Енергетичний бізнес. - М.: Справа, 2006. - 600с.</w:t>
      </w:r>
    </w:p>
    <w:p w14:paraId="53C6EFD2" w14:textId="77777777" w:rsidR="005C09F5" w:rsidRPr="00920DDF" w:rsidRDefault="005C09F5" w:rsidP="005C09F5">
      <w:pPr>
        <w:pStyle w:val="a9"/>
        <w:shd w:val="clear" w:color="auto" w:fill="FFFFFF"/>
        <w:tabs>
          <w:tab w:val="left" w:pos="0"/>
          <w:tab w:val="left" w:pos="365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14:paraId="11EB3850" w14:textId="77777777" w:rsidR="005C09F5" w:rsidRPr="00920DDF" w:rsidRDefault="005C09F5" w:rsidP="005C09F5">
      <w:pPr>
        <w:shd w:val="clear" w:color="auto" w:fill="FFFFFF"/>
        <w:tabs>
          <w:tab w:val="left" w:pos="0"/>
          <w:tab w:val="left" w:pos="3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0DDF">
        <w:rPr>
          <w:rFonts w:ascii="Times New Roman" w:hAnsi="Times New Roman"/>
          <w:b/>
          <w:sz w:val="28"/>
          <w:szCs w:val="28"/>
        </w:rPr>
        <w:t>Інформаційні ресурси</w:t>
      </w:r>
    </w:p>
    <w:p w14:paraId="07DC138E" w14:textId="77777777" w:rsidR="005C09F5" w:rsidRPr="00920DDF" w:rsidRDefault="005C09F5" w:rsidP="005C09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uk-UA"/>
        </w:rPr>
      </w:pPr>
      <w:r w:rsidRPr="00920DDF">
        <w:rPr>
          <w:rFonts w:ascii="Times New Roman" w:hAnsi="Times New Roman"/>
          <w:sz w:val="28"/>
          <w:szCs w:val="28"/>
          <w:lang w:eastAsia="uk-UA"/>
        </w:rPr>
        <w:t>1. Проекти теплових мереж. Приклади.</w:t>
      </w:r>
      <w:r w:rsidRPr="00920DDF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hyperlink r:id="rId9" w:history="1">
        <w:r w:rsidRPr="00920DDF">
          <w:rPr>
            <w:rStyle w:val="a8"/>
            <w:rFonts w:ascii="Times New Roman" w:hAnsi="Times New Roman"/>
            <w:sz w:val="28"/>
            <w:szCs w:val="28"/>
            <w:lang w:eastAsia="uk-UA"/>
          </w:rPr>
          <w:t>https://chertezhi.ru/modules/ukrfiles/showfile.php?lid=8077</w:t>
        </w:r>
      </w:hyperlink>
      <w:r w:rsidRPr="00920DDF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</w:p>
    <w:p w14:paraId="20E6F4CC" w14:textId="77777777" w:rsidR="005C09F5" w:rsidRPr="00920DDF" w:rsidRDefault="005C09F5" w:rsidP="005C09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uk-UA"/>
        </w:rPr>
      </w:pPr>
      <w:r w:rsidRPr="00920DDF">
        <w:rPr>
          <w:rFonts w:ascii="Times New Roman" w:hAnsi="Times New Roman"/>
          <w:sz w:val="28"/>
          <w:szCs w:val="28"/>
          <w:lang w:eastAsia="uk-UA"/>
        </w:rPr>
        <w:t xml:space="preserve">2. Як працює індивідуальний тепловий пункт. </w:t>
      </w:r>
      <w:hyperlink r:id="rId10" w:history="1">
        <w:r w:rsidRPr="00920DDF">
          <w:rPr>
            <w:rStyle w:val="a8"/>
            <w:rFonts w:ascii="Times New Roman" w:hAnsi="Times New Roman"/>
            <w:sz w:val="28"/>
            <w:szCs w:val="28"/>
            <w:lang w:eastAsia="uk-UA"/>
          </w:rPr>
          <w:t>https://termoprom.com.ua/uk/information/articles/kak-rabotaet-individualnyj-teplovoj-punkt.php</w:t>
        </w:r>
      </w:hyperlink>
      <w:r w:rsidRPr="00920DDF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</w:p>
    <w:p w14:paraId="5749F127" w14:textId="77777777" w:rsidR="005C09F5" w:rsidRPr="00920DDF" w:rsidRDefault="005C09F5" w:rsidP="005C09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uk-UA"/>
        </w:rPr>
      </w:pPr>
      <w:r w:rsidRPr="00920DDF">
        <w:rPr>
          <w:rFonts w:ascii="Times New Roman" w:hAnsi="Times New Roman"/>
          <w:sz w:val="28"/>
          <w:szCs w:val="28"/>
          <w:lang w:eastAsia="uk-UA"/>
        </w:rPr>
        <w:t>3. Інженерне проектування.</w:t>
      </w:r>
      <w:r w:rsidRPr="00920DDF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hyperlink r:id="rId11" w:history="1">
        <w:r w:rsidRPr="00920DDF">
          <w:rPr>
            <w:rStyle w:val="a8"/>
            <w:rFonts w:ascii="Times New Roman" w:hAnsi="Times New Roman"/>
            <w:sz w:val="28"/>
            <w:szCs w:val="28"/>
            <w:lang w:eastAsia="uk-UA"/>
          </w:rPr>
          <w:t>https://skb25.com.ua/services/inzhenernoe-proektirovanie/</w:t>
        </w:r>
      </w:hyperlink>
      <w:r w:rsidRPr="00920DDF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</w:p>
    <w:p w14:paraId="4AB5441A" w14:textId="77777777" w:rsidR="005C09F5" w:rsidRPr="00920DDF" w:rsidRDefault="005C09F5" w:rsidP="005C09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uk-UA"/>
        </w:rPr>
      </w:pPr>
      <w:r w:rsidRPr="00920DDF">
        <w:rPr>
          <w:rFonts w:ascii="Times New Roman" w:hAnsi="Times New Roman"/>
          <w:sz w:val="28"/>
          <w:szCs w:val="28"/>
          <w:lang w:eastAsia="uk-UA"/>
        </w:rPr>
        <w:t xml:space="preserve">4. Особливості проектування систем опалення з тепловими насосами. </w:t>
      </w:r>
      <w:hyperlink r:id="rId12" w:history="1">
        <w:r w:rsidRPr="00920DDF">
          <w:rPr>
            <w:rStyle w:val="a8"/>
            <w:rFonts w:ascii="Times New Roman" w:hAnsi="Times New Roman"/>
            <w:sz w:val="28"/>
            <w:szCs w:val="28"/>
            <w:lang w:eastAsia="uk-UA"/>
          </w:rPr>
          <w:t>https://akvilonpro.ua/ua/ingenernie-proektu/teplovie-nasosi/osobennosti-proektirovaniya-otopleniya.html</w:t>
        </w:r>
      </w:hyperlink>
      <w:r w:rsidRPr="00920DDF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</w:p>
    <w:p w14:paraId="2702789B" w14:textId="77777777" w:rsidR="005C09F5" w:rsidRPr="00920DDF" w:rsidRDefault="005C09F5" w:rsidP="005C09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uk-UA"/>
        </w:rPr>
      </w:pPr>
      <w:r w:rsidRPr="00920DDF">
        <w:rPr>
          <w:rFonts w:ascii="Times New Roman" w:hAnsi="Times New Roman"/>
          <w:sz w:val="28"/>
          <w:szCs w:val="28"/>
          <w:lang w:eastAsia="uk-UA"/>
        </w:rPr>
        <w:t>5. Проектування теплових насосів. Проектування сонячних колекторів.</w:t>
      </w:r>
      <w:r w:rsidRPr="00920DDF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  <w:hyperlink r:id="rId13" w:history="1">
        <w:r w:rsidRPr="00920DDF">
          <w:rPr>
            <w:rStyle w:val="a8"/>
            <w:rFonts w:ascii="Times New Roman" w:hAnsi="Times New Roman"/>
            <w:sz w:val="28"/>
            <w:szCs w:val="28"/>
            <w:lang w:eastAsia="uk-UA"/>
          </w:rPr>
          <w:t>http://ecoinvestua.com/ua/poslugi/proektuvannya/teplov%D1%96-nasosi-sonyachn%D1%96-kolektori</w:t>
        </w:r>
      </w:hyperlink>
      <w:r w:rsidRPr="00920DDF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</w:p>
    <w:p w14:paraId="24D9A003" w14:textId="77777777" w:rsidR="005C09F5" w:rsidRPr="00920DDF" w:rsidRDefault="005C09F5" w:rsidP="005C09F5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920DDF">
        <w:rPr>
          <w:rFonts w:ascii="Times New Roman" w:hAnsi="Times New Roman"/>
          <w:sz w:val="28"/>
          <w:szCs w:val="28"/>
          <w:lang w:eastAsia="uk-UA"/>
        </w:rPr>
        <w:t>6. Біогазові установки та проектування агрокомплексів</w:t>
      </w:r>
      <w:r w:rsidRPr="00920DDF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hyperlink r:id="rId14" w:history="1">
        <w:r w:rsidRPr="00920DDF">
          <w:rPr>
            <w:rStyle w:val="a8"/>
            <w:rFonts w:ascii="Times New Roman" w:hAnsi="Times New Roman"/>
            <w:sz w:val="28"/>
            <w:szCs w:val="28"/>
            <w:lang w:eastAsia="uk-UA"/>
          </w:rPr>
          <w:t>https://envitec.com.ua/ua/news/336-skachat-prezentatsiyu</w:t>
        </w:r>
      </w:hyperlink>
      <w:r w:rsidRPr="00920DDF">
        <w:rPr>
          <w:rFonts w:ascii="Times New Roman" w:hAnsi="Times New Roman"/>
          <w:color w:val="333333"/>
          <w:sz w:val="28"/>
          <w:szCs w:val="28"/>
          <w:lang w:eastAsia="uk-UA"/>
        </w:rPr>
        <w:t xml:space="preserve"> </w:t>
      </w:r>
    </w:p>
    <w:p w14:paraId="5BC6077A" w14:textId="77777777" w:rsidR="00D61F2C" w:rsidRDefault="00D61F2C"/>
    <w:sectPr w:rsidR="00D61F2C" w:rsidSect="003321E8">
      <w:footerReference w:type="even" r:id="rId15"/>
      <w:footerReference w:type="default" r:id="rId16"/>
      <w:footerReference w:type="first" r:id="rId17"/>
      <w:pgSz w:w="11906" w:h="16838" w:code="9"/>
      <w:pgMar w:top="1134" w:right="1134" w:bottom="1134" w:left="1134" w:header="70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B7A25" w14:textId="77777777" w:rsidR="001575D8" w:rsidRDefault="001575D8" w:rsidP="00D152EB">
      <w:pPr>
        <w:spacing w:after="0" w:line="240" w:lineRule="auto"/>
      </w:pPr>
      <w:r>
        <w:separator/>
      </w:r>
    </w:p>
  </w:endnote>
  <w:endnote w:type="continuationSeparator" w:id="0">
    <w:p w14:paraId="2A272550" w14:textId="77777777" w:rsidR="001575D8" w:rsidRDefault="001575D8" w:rsidP="00D1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D1EE6" w14:textId="77777777" w:rsidR="001250EB" w:rsidRDefault="001250EB" w:rsidP="00E71B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17433C" w14:textId="77777777" w:rsidR="001250EB" w:rsidRDefault="001250EB" w:rsidP="00E71B7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4F6E6" w14:textId="75AD4E3A" w:rsidR="001250EB" w:rsidRDefault="001250E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E7F89" w:rsidRPr="00FE7F89">
      <w:rPr>
        <w:noProof/>
        <w:lang w:val="ru-RU"/>
      </w:rPr>
      <w:t>5</w:t>
    </w:r>
    <w:r>
      <w:fldChar w:fldCharType="end"/>
    </w:r>
  </w:p>
  <w:p w14:paraId="0E40B89D" w14:textId="77777777" w:rsidR="001250EB" w:rsidRDefault="001250EB" w:rsidP="00E71B7A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466CE" w14:textId="4538C6BE" w:rsidR="001250EB" w:rsidRDefault="001250E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E7F89" w:rsidRPr="00FE7F89">
      <w:rPr>
        <w:noProof/>
        <w:lang w:val="ru-RU"/>
      </w:rPr>
      <w:t>1</w:t>
    </w:r>
    <w:r>
      <w:fldChar w:fldCharType="end"/>
    </w:r>
  </w:p>
  <w:p w14:paraId="5D28CC25" w14:textId="77777777" w:rsidR="001250EB" w:rsidRDefault="001250EB" w:rsidP="00E71B7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85894" w14:textId="77777777" w:rsidR="001575D8" w:rsidRDefault="001575D8" w:rsidP="00D152EB">
      <w:pPr>
        <w:spacing w:after="0" w:line="240" w:lineRule="auto"/>
      </w:pPr>
      <w:r>
        <w:separator/>
      </w:r>
    </w:p>
  </w:footnote>
  <w:footnote w:type="continuationSeparator" w:id="0">
    <w:p w14:paraId="2D35698D" w14:textId="77777777" w:rsidR="001575D8" w:rsidRDefault="001575D8" w:rsidP="00D1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E05DD7"/>
    <w:multiLevelType w:val="hybridMultilevel"/>
    <w:tmpl w:val="86AAB0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E3"/>
    <w:rsid w:val="000150E3"/>
    <w:rsid w:val="000154A5"/>
    <w:rsid w:val="001250EB"/>
    <w:rsid w:val="001419AF"/>
    <w:rsid w:val="001575D8"/>
    <w:rsid w:val="00190FE3"/>
    <w:rsid w:val="00331D4D"/>
    <w:rsid w:val="003321E8"/>
    <w:rsid w:val="003452BD"/>
    <w:rsid w:val="00376D38"/>
    <w:rsid w:val="00391279"/>
    <w:rsid w:val="004D2D8B"/>
    <w:rsid w:val="00551A22"/>
    <w:rsid w:val="005C09F5"/>
    <w:rsid w:val="00767D17"/>
    <w:rsid w:val="00794DAA"/>
    <w:rsid w:val="007A75B1"/>
    <w:rsid w:val="008F5E61"/>
    <w:rsid w:val="00920DDF"/>
    <w:rsid w:val="00C63AF3"/>
    <w:rsid w:val="00C87557"/>
    <w:rsid w:val="00D152EB"/>
    <w:rsid w:val="00D2059F"/>
    <w:rsid w:val="00D61F2C"/>
    <w:rsid w:val="00E71B7A"/>
    <w:rsid w:val="00EA2703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5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EB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D1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D152EB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152EB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EB"/>
    <w:rPr>
      <w:rFonts w:ascii="Arial" w:eastAsia="Times New Roman" w:hAnsi="Arial" w:cs="Arial"/>
      <w:b/>
      <w:bCs/>
      <w:kern w:val="32"/>
      <w:sz w:val="32"/>
      <w:szCs w:val="32"/>
      <w:lang w:val="ru-RU"/>
      <w14:ligatures w14:val="none"/>
    </w:rPr>
  </w:style>
  <w:style w:type="character" w:customStyle="1" w:styleId="20">
    <w:name w:val="Заголовок 2 Знак"/>
    <w:basedOn w:val="a0"/>
    <w:link w:val="2"/>
    <w:rsid w:val="00D152EB"/>
    <w:rPr>
      <w:rFonts w:ascii="Arial" w:eastAsia="Times New Roman" w:hAnsi="Arial" w:cs="Arial"/>
      <w:b/>
      <w:bCs/>
      <w:i/>
      <w:iCs/>
      <w:noProof/>
      <w:color w:val="000000"/>
      <w:kern w:val="0"/>
      <w:sz w:val="28"/>
      <w:szCs w:val="28"/>
      <w:lang w:val="uk-UA" w:eastAsia="ru-RU"/>
      <w14:ligatures w14:val="none"/>
    </w:rPr>
  </w:style>
  <w:style w:type="character" w:customStyle="1" w:styleId="40">
    <w:name w:val="Заголовок 4 Знак"/>
    <w:basedOn w:val="a0"/>
    <w:link w:val="4"/>
    <w:rsid w:val="00D152EB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ru-RU"/>
      <w14:ligatures w14:val="none"/>
    </w:rPr>
  </w:style>
  <w:style w:type="paragraph" w:styleId="a3">
    <w:name w:val="footer"/>
    <w:basedOn w:val="a"/>
    <w:link w:val="a4"/>
    <w:uiPriority w:val="99"/>
    <w:rsid w:val="00D152EB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character" w:styleId="a5">
    <w:name w:val="page number"/>
    <w:basedOn w:val="a0"/>
    <w:rsid w:val="00D152EB"/>
  </w:style>
  <w:style w:type="paragraph" w:styleId="a6">
    <w:name w:val="header"/>
    <w:basedOn w:val="a"/>
    <w:link w:val="a7"/>
    <w:rsid w:val="00D152E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HTML">
    <w:name w:val="HTML Preformatted"/>
    <w:basedOn w:val="a"/>
    <w:link w:val="HTML0"/>
    <w:rsid w:val="00D1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152EB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a8">
    <w:name w:val="Hyperlink"/>
    <w:uiPriority w:val="99"/>
    <w:rsid w:val="00920DD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20DDF"/>
    <w:pPr>
      <w:ind w:left="720"/>
      <w:contextualSpacing/>
    </w:pPr>
  </w:style>
  <w:style w:type="table" w:styleId="aa">
    <w:name w:val="Table Grid"/>
    <w:basedOn w:val="a1"/>
    <w:uiPriority w:val="59"/>
    <w:rsid w:val="005C09F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E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7F8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EB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D1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D152EB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152EB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EB"/>
    <w:rPr>
      <w:rFonts w:ascii="Arial" w:eastAsia="Times New Roman" w:hAnsi="Arial" w:cs="Arial"/>
      <w:b/>
      <w:bCs/>
      <w:kern w:val="32"/>
      <w:sz w:val="32"/>
      <w:szCs w:val="32"/>
      <w:lang w:val="ru-RU"/>
      <w14:ligatures w14:val="none"/>
    </w:rPr>
  </w:style>
  <w:style w:type="character" w:customStyle="1" w:styleId="20">
    <w:name w:val="Заголовок 2 Знак"/>
    <w:basedOn w:val="a0"/>
    <w:link w:val="2"/>
    <w:rsid w:val="00D152EB"/>
    <w:rPr>
      <w:rFonts w:ascii="Arial" w:eastAsia="Times New Roman" w:hAnsi="Arial" w:cs="Arial"/>
      <w:b/>
      <w:bCs/>
      <w:i/>
      <w:iCs/>
      <w:noProof/>
      <w:color w:val="000000"/>
      <w:kern w:val="0"/>
      <w:sz w:val="28"/>
      <w:szCs w:val="28"/>
      <w:lang w:val="uk-UA" w:eastAsia="ru-RU"/>
      <w14:ligatures w14:val="none"/>
    </w:rPr>
  </w:style>
  <w:style w:type="character" w:customStyle="1" w:styleId="40">
    <w:name w:val="Заголовок 4 Знак"/>
    <w:basedOn w:val="a0"/>
    <w:link w:val="4"/>
    <w:rsid w:val="00D152EB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ru-RU"/>
      <w14:ligatures w14:val="none"/>
    </w:rPr>
  </w:style>
  <w:style w:type="paragraph" w:styleId="a3">
    <w:name w:val="footer"/>
    <w:basedOn w:val="a"/>
    <w:link w:val="a4"/>
    <w:uiPriority w:val="99"/>
    <w:rsid w:val="00D152EB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character" w:styleId="a5">
    <w:name w:val="page number"/>
    <w:basedOn w:val="a0"/>
    <w:rsid w:val="00D152EB"/>
  </w:style>
  <w:style w:type="paragraph" w:styleId="a6">
    <w:name w:val="header"/>
    <w:basedOn w:val="a"/>
    <w:link w:val="a7"/>
    <w:rsid w:val="00D152E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HTML">
    <w:name w:val="HTML Preformatted"/>
    <w:basedOn w:val="a"/>
    <w:link w:val="HTML0"/>
    <w:rsid w:val="00D1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152EB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a8">
    <w:name w:val="Hyperlink"/>
    <w:uiPriority w:val="99"/>
    <w:rsid w:val="00920DD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20DDF"/>
    <w:pPr>
      <w:ind w:left="720"/>
      <w:contextualSpacing/>
    </w:pPr>
  </w:style>
  <w:style w:type="table" w:styleId="aa">
    <w:name w:val="Table Grid"/>
    <w:basedOn w:val="a1"/>
    <w:uiPriority w:val="59"/>
    <w:rsid w:val="005C09F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E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7F8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coinvestua.com/ua/poslugi/proektuvannya/teplov%D1%96-nasosi-sonyachn%D1%96-kolektor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kvilonpro.ua/ua/ingenernie-proektu/teplovie-nasosi/osobennosti-proektirovaniya-otopleniya.html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kb25.com.ua/services/inzhenernoe-proektirovani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ermoprom.com.ua/uk/information/articles/kak-rabotaet-individualnyj-teplovoj-punkt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hertezhi.ru/modules/ukrfiles/showfile.php?lid=8077" TargetMode="External"/><Relationship Id="rId14" Type="http://schemas.openxmlformats.org/officeDocument/2006/relationships/hyperlink" Target="https://envitec.com.ua/ua/news/336-skachat-prezentats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2024-08-12T20:43:00Z</cp:lastPrinted>
  <dcterms:created xsi:type="dcterms:W3CDTF">2024-06-06T09:15:00Z</dcterms:created>
  <dcterms:modified xsi:type="dcterms:W3CDTF">2024-08-12T20:43:00Z</dcterms:modified>
</cp:coreProperties>
</file>