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8C67AE" w:rsidP="000E5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Доцента кафедри фітопатології імені академіка В.Ф. </w:t>
      </w:r>
      <w:proofErr w:type="spellStart"/>
      <w:r>
        <w:rPr>
          <w:rFonts w:ascii="Times New Roman" w:hAnsi="Times New Roman" w:cs="Times New Roman"/>
        </w:rPr>
        <w:t>Пересипкіна</w:t>
      </w:r>
      <w:proofErr w:type="spellEnd"/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AF38D7" w:rsidRDefault="008C67AE" w:rsidP="000E5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Башти Олени Валентинівни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/>
      </w:tblPr>
      <w:tblGrid>
        <w:gridCol w:w="866"/>
        <w:gridCol w:w="1474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0B7521" w:rsidRPr="004E5048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4E5048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4E3021" w:rsidRPr="004E5048" w:rsidRDefault="008C67AE" w:rsidP="004E302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Екологічна безпека агропромис</w:t>
            </w:r>
            <w:r w:rsidR="004E5048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лового виробництва: монографія 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. – К.: ДІА, 2013. – 416 с. (</w:t>
            </w:r>
            <w:r w:rsidR="000D2A42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Розділ 2. </w:t>
            </w:r>
            <w:proofErr w:type="spellStart"/>
            <w:r w:rsidR="000D2A42" w:rsidRPr="004E5048">
              <w:rPr>
                <w:rFonts w:ascii="Times New Roman" w:hAnsi="Times New Roman" w:cs="Times New Roman"/>
                <w:sz w:val="20"/>
                <w:szCs w:val="20"/>
              </w:rPr>
              <w:t>Мікроміцети</w:t>
            </w:r>
            <w:proofErr w:type="spellEnd"/>
            <w:r w:rsidR="000D2A42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0D2A42" w:rsidRPr="004E5048">
              <w:rPr>
                <w:rFonts w:ascii="Times New Roman" w:hAnsi="Times New Roman" w:cs="Times New Roman"/>
                <w:sz w:val="20"/>
                <w:szCs w:val="20"/>
              </w:rPr>
              <w:t>біобезпека</w:t>
            </w:r>
            <w:proofErr w:type="spellEnd"/>
            <w:r w:rsidR="000D2A42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2A42" w:rsidRPr="004E5048">
              <w:rPr>
                <w:rFonts w:ascii="Times New Roman" w:hAnsi="Times New Roman" w:cs="Times New Roman"/>
                <w:sz w:val="20"/>
                <w:szCs w:val="20"/>
              </w:rPr>
              <w:t>агроекосистем</w:t>
            </w:r>
            <w:proofErr w:type="spellEnd"/>
            <w:r w:rsidR="000D2A42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С.50-82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3021" w:rsidRPr="004E5048" w:rsidRDefault="004E3021" w:rsidP="004E302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048">
              <w:rPr>
                <w:rFonts w:ascii="Times New Roman" w:hAnsi="Times New Roman" w:cs="Times New Roman"/>
                <w:bCs/>
              </w:rPr>
              <w:t xml:space="preserve">Біополімерні комплекси  та гетероциклічні сполуки в системі захисту рослин. (монографія) </w:t>
            </w:r>
            <w:r w:rsidRPr="004E5048">
              <w:rPr>
                <w:rFonts w:ascii="Times New Roman" w:hAnsi="Times New Roman" w:cs="Times New Roman"/>
              </w:rPr>
              <w:t xml:space="preserve">– К.: </w:t>
            </w:r>
            <w:proofErr w:type="spellStart"/>
            <w:r w:rsidRPr="004E5048">
              <w:rPr>
                <w:rFonts w:ascii="Times New Roman" w:hAnsi="Times New Roman" w:cs="Times New Roman"/>
              </w:rPr>
              <w:t>Компринт</w:t>
            </w:r>
            <w:proofErr w:type="spellEnd"/>
            <w:r w:rsidRPr="004E5048">
              <w:rPr>
                <w:rFonts w:ascii="Times New Roman" w:hAnsi="Times New Roman" w:cs="Times New Roman"/>
              </w:rPr>
              <w:t xml:space="preserve">, 2019. – 214 с. </w:t>
            </w:r>
            <w:r w:rsidR="004E5048" w:rsidRPr="004E5048">
              <w:rPr>
                <w:rFonts w:ascii="Times New Roman" w:hAnsi="Times New Roman" w:cs="Times New Roman"/>
              </w:rPr>
              <w:t xml:space="preserve">(Розділ. </w:t>
            </w:r>
            <w:r w:rsidRPr="004E5048">
              <w:rPr>
                <w:rFonts w:ascii="Times New Roman" w:hAnsi="Times New Roman" w:cs="Times New Roman"/>
                <w:bCs/>
              </w:rPr>
              <w:t xml:space="preserve">Похідні азотовмісних </w:t>
            </w:r>
            <w:proofErr w:type="spellStart"/>
            <w:r w:rsidRPr="004E5048">
              <w:rPr>
                <w:rFonts w:ascii="Times New Roman" w:hAnsi="Times New Roman" w:cs="Times New Roman"/>
                <w:bCs/>
              </w:rPr>
              <w:t>гетероциклів</w:t>
            </w:r>
            <w:proofErr w:type="spellEnd"/>
            <w:r w:rsidRPr="004E5048">
              <w:rPr>
                <w:rFonts w:ascii="Times New Roman" w:hAnsi="Times New Roman" w:cs="Times New Roman"/>
                <w:bCs/>
              </w:rPr>
              <w:t>. Перспективи в боротьбі з мікозами.</w:t>
            </w:r>
            <w:r w:rsidR="004E5048" w:rsidRPr="004E5048">
              <w:rPr>
                <w:rFonts w:ascii="Times New Roman" w:hAnsi="Times New Roman" w:cs="Times New Roman"/>
                <w:bCs/>
              </w:rPr>
              <w:t xml:space="preserve"> (</w:t>
            </w:r>
            <w:r w:rsidR="004E5048" w:rsidRPr="004E5048">
              <w:rPr>
                <w:rFonts w:ascii="Times New Roman" w:hAnsi="Times New Roman" w:cs="Times New Roman"/>
              </w:rPr>
              <w:t xml:space="preserve">Башта О.В. 3,4 </w:t>
            </w:r>
            <w:proofErr w:type="spellStart"/>
            <w:r w:rsidR="004E5048" w:rsidRPr="004E5048">
              <w:rPr>
                <w:rFonts w:ascii="Times New Roman" w:hAnsi="Times New Roman" w:cs="Times New Roman"/>
              </w:rPr>
              <w:t>др.ар</w:t>
            </w:r>
            <w:proofErr w:type="spellEnd"/>
            <w:r w:rsidR="004E5048" w:rsidRPr="004E5048">
              <w:rPr>
                <w:rFonts w:ascii="Times New Roman" w:hAnsi="Times New Roman" w:cs="Times New Roman"/>
              </w:rPr>
              <w:t>.)</w:t>
            </w:r>
            <w:r w:rsidRPr="004E5048">
              <w:rPr>
                <w:rFonts w:ascii="Times New Roman" w:hAnsi="Times New Roman" w:cs="Times New Roman"/>
              </w:rPr>
              <w:t xml:space="preserve"> </w:t>
            </w:r>
          </w:p>
          <w:p w:rsidR="004E3021" w:rsidRPr="004E5048" w:rsidRDefault="004E3021" w:rsidP="004E3021">
            <w:pPr>
              <w:tabs>
                <w:tab w:val="left" w:pos="3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E5048" w:rsidRPr="004E5048" w:rsidRDefault="00963CF1" w:rsidP="004E5048">
            <w:pPr>
              <w:tabs>
                <w:tab w:val="left" w:pos="3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E50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</w:p>
          <w:p w:rsidR="004E5048" w:rsidRPr="004E5048" w:rsidRDefault="004E5048" w:rsidP="004E5048">
            <w:pPr>
              <w:pStyle w:val="a3"/>
              <w:numPr>
                <w:ilvl w:val="0"/>
                <w:numId w:val="20"/>
              </w:numPr>
              <w:tabs>
                <w:tab w:val="left" w:pos="3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Марков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І.Л. </w:t>
            </w:r>
            <w:r w:rsidRPr="004E5048">
              <w:rPr>
                <w:rStyle w:val="hps"/>
                <w:rFonts w:ascii="Times New Roman" w:hAnsi="Times New Roman" w:cs="Times New Roman"/>
                <w:b/>
              </w:rPr>
              <w:t>Башта О.В.,</w:t>
            </w:r>
            <w:r w:rsidRPr="004E5048">
              <w:rPr>
                <w:rStyle w:val="hps"/>
                <w:rFonts w:ascii="Times New Roman" w:hAnsi="Times New Roman" w:cs="Times New Roman"/>
              </w:rPr>
              <w:t xml:space="preserve"> </w:t>
            </w: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Гентош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Д.Т., </w:t>
            </w: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Глим’язний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В.А., </w:t>
            </w: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Піковський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М.Й., </w:t>
            </w: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Дерменко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О.П.</w:t>
            </w:r>
            <w:r w:rsidRPr="004E5048">
              <w:rPr>
                <w:rFonts w:ascii="Times New Roman" w:eastAsia="TimesNewRomanPSMT" w:hAnsi="Times New Roman" w:cs="Times New Roman"/>
              </w:rPr>
              <w:t xml:space="preserve"> Сільськогосподарська фітопатологія. Підручник. За редакцією професора І.Л. Маркова </w:t>
            </w:r>
            <w:r w:rsidRPr="004E5048">
              <w:rPr>
                <w:rFonts w:ascii="Times New Roman" w:hAnsi="Times New Roman" w:cs="Times New Roman"/>
              </w:rPr>
              <w:t xml:space="preserve">К.: ТОВ  </w:t>
            </w:r>
            <w:proofErr w:type="spellStart"/>
            <w:r w:rsidRPr="004E5048">
              <w:rPr>
                <w:rFonts w:ascii="Times New Roman" w:hAnsi="Times New Roman" w:cs="Times New Roman"/>
              </w:rPr>
              <w:t>Інтерсервіс</w:t>
            </w:r>
            <w:proofErr w:type="spellEnd"/>
            <w:r w:rsidRPr="004E5048">
              <w:rPr>
                <w:rFonts w:ascii="Times New Roman" w:hAnsi="Times New Roman" w:cs="Times New Roman"/>
              </w:rPr>
              <w:t xml:space="preserve">, 2017 р. </w:t>
            </w:r>
            <w:r w:rsidRPr="004E5048">
              <w:rPr>
                <w:rFonts w:ascii="Times New Roman" w:eastAsia="TimesNewRomanPS-BoldItalicMT" w:hAnsi="Times New Roman" w:cs="Times New Roman"/>
                <w:iCs/>
              </w:rPr>
              <w:t>–</w:t>
            </w:r>
            <w:r w:rsidRPr="004E5048">
              <w:rPr>
                <w:rFonts w:ascii="Times New Roman" w:hAnsi="Times New Roman" w:cs="Times New Roman"/>
              </w:rPr>
              <w:t>570 с. 61 іл.</w:t>
            </w:r>
          </w:p>
          <w:p w:rsidR="004E5048" w:rsidRPr="004E5048" w:rsidRDefault="004E5048" w:rsidP="004E5048">
            <w:pPr>
              <w:pStyle w:val="a3"/>
              <w:numPr>
                <w:ilvl w:val="0"/>
                <w:numId w:val="20"/>
              </w:numPr>
              <w:tabs>
                <w:tab w:val="left" w:pos="3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Марков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І.Л. </w:t>
            </w:r>
            <w:r w:rsidRPr="004E5048">
              <w:rPr>
                <w:rStyle w:val="hps"/>
                <w:rFonts w:ascii="Times New Roman" w:hAnsi="Times New Roman" w:cs="Times New Roman"/>
                <w:b/>
              </w:rPr>
              <w:t>Башта О.В.,</w:t>
            </w:r>
            <w:r w:rsidRPr="004E5048">
              <w:rPr>
                <w:rStyle w:val="hps"/>
                <w:rFonts w:ascii="Times New Roman" w:hAnsi="Times New Roman" w:cs="Times New Roman"/>
              </w:rPr>
              <w:t xml:space="preserve"> </w:t>
            </w: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Гентош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Д.Т., </w:t>
            </w: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Глимязний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В.А., </w:t>
            </w:r>
            <w:proofErr w:type="spellStart"/>
            <w:r w:rsidRPr="004E5048">
              <w:rPr>
                <w:rStyle w:val="hps"/>
                <w:rFonts w:ascii="Times New Roman" w:hAnsi="Times New Roman" w:cs="Times New Roman"/>
              </w:rPr>
              <w:t>Дерменко</w:t>
            </w:r>
            <w:proofErr w:type="spellEnd"/>
            <w:r w:rsidRPr="004E5048">
              <w:rPr>
                <w:rStyle w:val="hps"/>
                <w:rFonts w:ascii="Times New Roman" w:hAnsi="Times New Roman" w:cs="Times New Roman"/>
              </w:rPr>
              <w:t xml:space="preserve"> О.П., Черненко Є.П. </w:t>
            </w:r>
            <w:r w:rsidRPr="004E5048">
              <w:rPr>
                <w:rFonts w:ascii="Times New Roman" w:eastAsia="TimesNewRomanPSMT" w:hAnsi="Times New Roman" w:cs="Times New Roman"/>
              </w:rPr>
              <w:t>Фітопатологія. За редакцією професора І.Л. Маркова</w:t>
            </w:r>
            <w:r w:rsidRPr="004E5048">
              <w:rPr>
                <w:rFonts w:ascii="Times New Roman" w:hAnsi="Times New Roman" w:cs="Times New Roman"/>
              </w:rPr>
              <w:t xml:space="preserve"> Підручник. - К.:Фенікс, 2016 р. </w:t>
            </w:r>
            <w:r w:rsidRPr="004E5048">
              <w:rPr>
                <w:rFonts w:ascii="Times New Roman" w:eastAsia="TimesNewRomanPS-BoldItalicMT" w:hAnsi="Times New Roman" w:cs="Times New Roman"/>
                <w:iCs/>
              </w:rPr>
              <w:t>–</w:t>
            </w:r>
            <w:r w:rsidRPr="004E5048">
              <w:rPr>
                <w:rFonts w:ascii="Times New Roman" w:hAnsi="Times New Roman" w:cs="Times New Roman"/>
              </w:rPr>
              <w:t>490 с. 61 іл.</w:t>
            </w:r>
          </w:p>
          <w:p w:rsidR="000B7521" w:rsidRPr="004E5048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4E5048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7B107A" w:rsidRPr="004E5048" w:rsidRDefault="00F31E6D" w:rsidP="00F31E6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Gentosh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Hlymiazny</w:t>
            </w:r>
            <w:proofErr w:type="spellEnd"/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proofErr w:type="gramEnd"/>
            <w:r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Bashta</w:t>
            </w:r>
            <w:proofErr w:type="spellEnd"/>
            <w:r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Voloshchuk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Shmyhel</w:t>
            </w:r>
            <w:proofErr w:type="spellEnd"/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E504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</w:t>
            </w:r>
            <w:proofErr w:type="gram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Prognosis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harmfulness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barley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rust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Ecology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2021,11(2), </w:t>
            </w:r>
            <w:hyperlink r:id="rId5" w:history="1">
              <w:r w:rsidRPr="004E504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https://www.ujecology.com/archive/uje-volume-11-issue-3-year-2021.html</w:t>
              </w:r>
            </w:hyperlink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D2A42"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="000D2A42"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  <w:p w:rsidR="007B107A" w:rsidRPr="004E5048" w:rsidRDefault="00F31E6D" w:rsidP="00F31E6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Bezpal'ko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Stankevych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Zhukova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Horiainova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Balan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Batova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Pikovskyi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Gentosh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Hlymiazny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Bashta</w:t>
            </w:r>
            <w:proofErr w:type="spellEnd"/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O.,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Kosylovych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Holiachuk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Oliynik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T., Romanov O.,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Romanova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Ogurtsov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Klymenko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I. </w:t>
            </w:r>
            <w:r w:rsidRPr="004E504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Yield capacity and quality of winter wheat seeds and grains depending on pre-sowing seed treatment with MWF of EHF.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Ukrainian Journal of Ecology. 2021, 11(10), 55–65,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10.15421/2021_319 </w:t>
            </w:r>
            <w:hyperlink r:id="rId6" w:history="1"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www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proofErr w:type="spellStart"/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ujecology</w:t>
              </w:r>
              <w:proofErr w:type="spellEnd"/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com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/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archive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/</w:t>
              </w:r>
              <w:proofErr w:type="spellStart"/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uje</w:t>
              </w:r>
              <w:proofErr w:type="spellEnd"/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volume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-11-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issue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-10-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year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-2021.</w:t>
              </w:r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html</w:t>
              </w:r>
            </w:hyperlink>
            <w:r w:rsidR="007B107A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07A"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="007B107A"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  <w:p w:rsidR="00F31E6D" w:rsidRPr="004E5048" w:rsidRDefault="00F31E6D" w:rsidP="004656C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S.Bondarenko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S.Stankevych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Zhukova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Lazarieva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H.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Balan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Horiainova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Batova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Gentosh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O. </w:t>
            </w:r>
            <w:proofErr w:type="spellStart"/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Bashta</w:t>
            </w:r>
            <w:proofErr w:type="spellEnd"/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et. </w:t>
            </w:r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proofErr w:type="gramEnd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in cucumber cropping capacity and resistance to downy mildew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Ukrainian Journal of Ecology, </w:t>
            </w:r>
            <w:r w:rsidR="004656C9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2021,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11(10), 48-54. </w:t>
            </w:r>
            <w:hyperlink r:id="rId7" w:history="1">
              <w:r w:rsidRPr="004E504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https://www.ujecology.com/archive/uje-volume-11-issue-10-year-2021.html</w:t>
              </w:r>
            </w:hyperlink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D2A42"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="000D2A42"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  <w:p w:rsidR="007B107A" w:rsidRPr="004E5048" w:rsidRDefault="007B107A" w:rsidP="00D15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Д.Т., </w:t>
            </w:r>
            <w:proofErr w:type="spellStart"/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r w:rsidR="00D15FE3"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</w:t>
            </w:r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>. Посівні якості насіння ехінацеї пурпурової (</w:t>
            </w:r>
            <w:r w:rsidR="00D15FE3" w:rsidRPr="004E504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Echinacea</w:t>
            </w:r>
            <w:r w:rsidR="00D15FE3" w:rsidRPr="004E50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15FE3" w:rsidRPr="004E504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purpurea</w:t>
            </w:r>
            <w:proofErr w:type="spellEnd"/>
            <w:r w:rsidR="00D15FE3" w:rsidRPr="004E50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D15FE3" w:rsidRPr="004E504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="00D15FE3" w:rsidRPr="004E50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 </w:t>
            </w:r>
            <w:proofErr w:type="spellStart"/>
            <w:r w:rsidR="00D15FE3" w:rsidRPr="004E504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Moench</w:t>
            </w:r>
            <w:proofErr w:type="spellEnd"/>
            <w:r w:rsidR="00D15FE3" w:rsidRPr="004E50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 – провідної культури в лікарському рослинництві. </w:t>
            </w:r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Науковий вісник </w:t>
            </w:r>
            <w:proofErr w:type="spellStart"/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України. серія біологія, біотехнологія, екологія. №2 (</w:t>
            </w:r>
            <w:r w:rsidR="00D15FE3"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D15FE3" w:rsidRPr="004E5048">
              <w:rPr>
                <w:rFonts w:ascii="Times New Roman" w:hAnsi="Times New Roman" w:cs="Times New Roman"/>
                <w:sz w:val="20"/>
                <w:szCs w:val="20"/>
              </w:rPr>
              <w:t>12). 2021 р. – С.77-79 (фахове видання).</w:t>
            </w:r>
            <w:r w:rsidR="00D15FE3"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B7521" w:rsidRPr="004E5048" w:rsidRDefault="00D15FE3" w:rsidP="004E30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Башта О.В., Пасічник Л.П., Волощук Н.М.,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Репіч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Г.Г., Жолоб О.О., Васильченко О.В., Сорокін О.С., Ширина Т.В.,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Орисик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С.І.,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Пальчиковська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Л.Г. </w:t>
            </w:r>
            <w:hyperlink r:id="rId8" w:history="1">
              <w:proofErr w:type="spellStart"/>
              <w:r w:rsidRPr="004E504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Антифунгальна</w:t>
              </w:r>
              <w:proofErr w:type="spellEnd"/>
              <w:r w:rsidRPr="004E504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та </w:t>
              </w:r>
              <w:proofErr w:type="spellStart"/>
              <w:r w:rsidRPr="004E504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рістрегулююча</w:t>
              </w:r>
              <w:proofErr w:type="spellEnd"/>
              <w:r w:rsidRPr="004E504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дія нових металоорганічних сполук</w:t>
              </w:r>
            </w:hyperlink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/ Вісник Українського товариства генетиків і селекціонерів. – 2018. – Вип. 16, №2. – 143-149. 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Науково-дослідні роботи </w:t>
            </w:r>
          </w:p>
        </w:tc>
        <w:tc>
          <w:tcPr>
            <w:tcW w:w="14106" w:type="dxa"/>
          </w:tcPr>
          <w:p w:rsidR="004E5048" w:rsidRPr="007C04EC" w:rsidRDefault="004E5048" w:rsidP="004E5048">
            <w:pPr>
              <w:jc w:val="both"/>
              <w:rPr>
                <w:rFonts w:ascii="Times New Roman" w:hAnsi="Times New Roman" w:cs="Times New Roman"/>
              </w:rPr>
            </w:pPr>
            <w:r w:rsidRPr="007C04EC">
              <w:rPr>
                <w:rFonts w:ascii="Times New Roman" w:hAnsi="Times New Roman" w:cs="Times New Roman"/>
              </w:rPr>
              <w:t>1. Науковий керівник теми «Розробка екологічно безпечної системи захисту лікарських рослин від хвороб»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04E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7C04EC">
              <w:rPr>
                <w:rFonts w:ascii="Times New Roman" w:hAnsi="Times New Roman" w:cs="Times New Roman"/>
              </w:rPr>
              <w:t>держреєстрації</w:t>
            </w:r>
            <w:proofErr w:type="spellEnd"/>
            <w:r w:rsidRPr="007C04EC">
              <w:rPr>
                <w:rFonts w:ascii="Times New Roman" w:hAnsi="Times New Roman" w:cs="Times New Roman"/>
              </w:rPr>
              <w:t xml:space="preserve"> 0116U001876</w:t>
            </w:r>
            <w:r>
              <w:rPr>
                <w:rFonts w:ascii="Times New Roman" w:hAnsi="Times New Roman" w:cs="Times New Roman"/>
              </w:rPr>
              <w:t xml:space="preserve"> (2020-2023р)</w:t>
            </w:r>
          </w:p>
          <w:p w:rsidR="007B107A" w:rsidRPr="004E5048" w:rsidRDefault="004E5048" w:rsidP="004E5048">
            <w:pPr>
              <w:jc w:val="both"/>
              <w:rPr>
                <w:rFonts w:ascii="Times New Roman" w:hAnsi="Times New Roman" w:cs="Times New Roman"/>
              </w:rPr>
            </w:pPr>
            <w:r w:rsidRPr="007C04EC">
              <w:rPr>
                <w:rFonts w:ascii="Times New Roman" w:hAnsi="Times New Roman" w:cs="Times New Roman"/>
              </w:rPr>
              <w:t xml:space="preserve">2. Відповідальний виконавець наукової теми «Теоретично-методичне обґрунтування використання нових потенційних </w:t>
            </w:r>
            <w:proofErr w:type="spellStart"/>
            <w:r w:rsidRPr="007C04EC">
              <w:rPr>
                <w:rFonts w:ascii="Times New Roman" w:hAnsi="Times New Roman" w:cs="Times New Roman"/>
              </w:rPr>
              <w:t>антифунгальних</w:t>
            </w:r>
            <w:proofErr w:type="spellEnd"/>
            <w:r w:rsidRPr="007C04EC">
              <w:rPr>
                <w:rFonts w:ascii="Times New Roman" w:hAnsi="Times New Roman" w:cs="Times New Roman"/>
              </w:rPr>
              <w:t xml:space="preserve"> агентів – похідних азотовмісних </w:t>
            </w:r>
            <w:proofErr w:type="spellStart"/>
            <w:r w:rsidRPr="007C04EC">
              <w:rPr>
                <w:rFonts w:ascii="Times New Roman" w:hAnsi="Times New Roman" w:cs="Times New Roman"/>
              </w:rPr>
              <w:t>гетероциклів</w:t>
            </w:r>
            <w:proofErr w:type="spellEnd"/>
            <w:r w:rsidRPr="007C04EC">
              <w:rPr>
                <w:rFonts w:ascii="Times New Roman" w:hAnsi="Times New Roman" w:cs="Times New Roman"/>
              </w:rPr>
              <w:t>» (ДР № 0116U001604, 2016-2018 рр.);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конфер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енціях і семінарах</w:t>
            </w:r>
          </w:p>
        </w:tc>
        <w:tc>
          <w:tcPr>
            <w:tcW w:w="14106" w:type="dxa"/>
          </w:tcPr>
          <w:p w:rsidR="00926109" w:rsidRPr="00926109" w:rsidRDefault="00926109" w:rsidP="0092610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Швидченко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Терморозкачка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як один із ефективних факторів впливу на вирощування ехінацеї пурпурової з насіння: міжнародна наукова конференція «Фундаментальні та прикладні аспекти інтродукції рослин в умовах глобальних змін навколишнього середовища», присвячена 85-річчю від дня заснування Національного ботанічного саду імені М.М. Гришка НАН України, 22-24 вересня 2020 р. Київ: Видавництво Ліра-К, 2020. С. 398-400. </w:t>
            </w:r>
          </w:p>
          <w:p w:rsidR="00926109" w:rsidRPr="00926109" w:rsidRDefault="00926109" w:rsidP="00926109">
            <w:pPr>
              <w:pStyle w:val="a3"/>
              <w:jc w:val="both"/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</w:pPr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lastRenderedPageBreak/>
              <w:t xml:space="preserve">https://docs.google.com/document/d/1lVvOCd3Y9sk5MuUP69sYPqGOxZGdSjbSc_5tZtq-3Q/edit </w:t>
            </w:r>
          </w:p>
          <w:p w:rsidR="00926109" w:rsidRPr="00926109" w:rsidRDefault="00926109" w:rsidP="0092610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О.В.,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Д.Т. Плямистості листя ехінацеї пурпурової (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Echinacea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purpurea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(L.)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Moench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.): міжнародна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науковопрактична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конференція факультету захисту рослин ХНАУ ім. В.В. Докучаєва, присвячена 130-річчю з дня народження академіка ВАСГНІЛ, член-кореспондента НАНУ, доктора біологічних наук, професора, фундатора та першого декана факультету Т.Д. Страхова, 29-30 жовтня 2020 р. Харків: «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Планета-прінт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», 2020. С. 154-155.</w:t>
            </w:r>
          </w:p>
          <w:p w:rsidR="00926109" w:rsidRPr="00926109" w:rsidRDefault="00246D39" w:rsidP="009261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26109" w:rsidRPr="009261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https://knau.kharkov.ua/3203-problemi-ekologyi-ta-</w:t>
              </w:r>
              <w:r w:rsidR="00926109" w:rsidRPr="00926109">
                <w:rPr>
                  <w:rStyle w:val="a5"/>
                  <w:rFonts w:ascii="Times New Roman" w:hAnsi="Times New Roman" w:cs="Times New Roman"/>
                  <w:color w:val="056BD1"/>
                  <w:sz w:val="20"/>
                  <w:szCs w:val="20"/>
                </w:rPr>
                <w:t>ekologchnooryentovanogo</w:t>
              </w:r>
              <w:r w:rsidR="00926109" w:rsidRPr="009261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-zahistu-roslin.html</w:t>
              </w:r>
            </w:hyperlink>
          </w:p>
          <w:p w:rsidR="00926109" w:rsidRPr="00926109" w:rsidRDefault="00926109" w:rsidP="0092610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К.Р., Гуменюк Л.В.,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О.В.,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Д.Т. Оцінка посівних якостей насіння ехінацеї пурпурової: міжнародна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науковопрактична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інтернет-конференція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«Розвиток освіти, науки та бізнесу: результати 2020», 3-4 грудня 2020 р. Дніпро, 2020. Т. 2. С. 537-538. </w:t>
            </w:r>
          </w:p>
          <w:p w:rsidR="00926109" w:rsidRPr="00926109" w:rsidRDefault="00926109" w:rsidP="00926109">
            <w:pPr>
              <w:pStyle w:val="a3"/>
              <w:jc w:val="both"/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</w:pPr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 xml:space="preserve">http://www.wayscience.com/wp-content/uploads/2020/12/Part-2- Conference-Results-2020.-1.pdf 6. </w:t>
            </w:r>
          </w:p>
          <w:p w:rsidR="00926109" w:rsidRPr="00926109" w:rsidRDefault="00926109" w:rsidP="00926109">
            <w:pPr>
              <w:pStyle w:val="a3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О.В.,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Д.Т.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Мікобіота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насіння ехінацеї пурпурової (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Echinacea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purpurea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(L.)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Moench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.): LVI Міжнародна науково-практична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інтернет-конференція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«Світовий розвиток науки та техніки», 7 грудня 2020 р. Запоріжжя, 2020. Частина 2. С. 215-218. </w:t>
            </w:r>
          </w:p>
          <w:p w:rsidR="00926109" w:rsidRPr="00926109" w:rsidRDefault="00926109" w:rsidP="0092610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</w:pPr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 xml:space="preserve">https://elсonf.com.ua/wpcontent/uploads/2020/12/%D0%97%D0%B0%D0%BF%D0%BE%D1%80%D1%6%D0%B6%D0%B6%D1%8F_%D1%872_122020.pdf  </w:t>
            </w:r>
          </w:p>
          <w:p w:rsidR="00926109" w:rsidRPr="00926109" w:rsidRDefault="00926109" w:rsidP="00926109">
            <w:pPr>
              <w:pStyle w:val="a3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О.В.,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Д.Т. Посівні якості та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мікобіота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насіння ехінацеї пурпурової: V Міжнародна наукова конференція «Лікарські рослини: традиції та перспективи досліджень», 2 квітня 2021 р. Лубни: ВКФ «Інтер Парк», 2021. С. 181-186.</w:t>
            </w:r>
          </w:p>
          <w:p w:rsidR="00926109" w:rsidRPr="00926109" w:rsidRDefault="00926109" w:rsidP="0092610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</w:pPr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https://drive.google.com/file/d/1TmBP4lX4aMi7RbGKFjSIBazi7BX8eGk 8/</w:t>
            </w:r>
            <w:proofErr w:type="spellStart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view</w:t>
            </w:r>
            <w:proofErr w:type="spellEnd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?</w:t>
            </w:r>
            <w:proofErr w:type="spellStart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usp=sharing</w:t>
            </w:r>
            <w:proofErr w:type="spellEnd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 xml:space="preserve"> </w:t>
            </w:r>
          </w:p>
          <w:p w:rsidR="00926109" w:rsidRPr="00926109" w:rsidRDefault="00926109" w:rsidP="00926109">
            <w:pPr>
              <w:pStyle w:val="a3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О.В.,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Д.Т. Застосування біологічних препаратів у захисті ехінацеї пурпурової від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плямистостей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листя: Всеукраїнська науково-практична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онлайн-конференція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«Біологічні аспекти оптимізації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продукційного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процесу культурних рослин», присвячена 60- річчю створення Інституту сільськогосподарської мікробіології та агропромислового виробництва НААН, 26-27 жовтня 2021 р. Чернігів: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Брагинець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О. В., 2021. С. 118-120. </w:t>
            </w:r>
          </w:p>
          <w:p w:rsidR="00926109" w:rsidRPr="00926109" w:rsidRDefault="00926109" w:rsidP="0092610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</w:pPr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https://docs.google.com/document/d/1WV6Q0RIDJcHhwv5phyCB2yNnMz Bh8UeHmXIF9JXiJ08/</w:t>
            </w:r>
            <w:proofErr w:type="spellStart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edit</w:t>
            </w:r>
            <w:proofErr w:type="spellEnd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?</w:t>
            </w:r>
            <w:proofErr w:type="spellStart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usp=sharing</w:t>
            </w:r>
            <w:proofErr w:type="spellEnd"/>
          </w:p>
          <w:p w:rsidR="00926109" w:rsidRPr="00926109" w:rsidRDefault="00926109" w:rsidP="00926109">
            <w:pPr>
              <w:pStyle w:val="a3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Д.Т.,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Вплив біопрепаратів на поширення та розвиток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плямистостей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ехінацеї пурпурової: Всеукраїнська науково-практична конференція здобувачів, молодих учених та спеціалістів, 3 грудня 2021 р. Харків, 2021. С. 92-94. </w:t>
            </w:r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https://docs.google.com/document/d/1Tw2601UlvRkOa13_Cw7LRMVajJB _Kpcyyx8pvqXqfCg/</w:t>
            </w:r>
            <w:proofErr w:type="spellStart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edit</w:t>
            </w:r>
            <w:proofErr w:type="spellEnd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?</w:t>
            </w:r>
            <w:proofErr w:type="spellStart"/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usp=sharing</w:t>
            </w:r>
            <w:proofErr w:type="spellEnd"/>
          </w:p>
          <w:p w:rsidR="00926109" w:rsidRPr="00926109" w:rsidRDefault="00926109" w:rsidP="0092610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Миронова Ю.О.,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Вплив обробки біологічними фунгіцидами на схожість та урожайність нагідок лікарських (</w:t>
            </w:r>
            <w:r w:rsidRPr="009261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Calendula</w:t>
            </w:r>
            <w:r w:rsidRPr="00926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officinalis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). Науково-практична конференція здобувачів вищої освіти і фахівців у сфері захисту і карантину рослин: Сучасні аспекти вирішення проблем у захисті і карантині рослин (25 лютого 2021 р.), Житомир, с.46.</w:t>
            </w:r>
          </w:p>
          <w:p w:rsidR="00926109" w:rsidRPr="00926109" w:rsidRDefault="00926109" w:rsidP="00926109">
            <w:pPr>
              <w:pStyle w:val="a3"/>
              <w:jc w:val="both"/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</w:pPr>
            <w:r w:rsidRPr="00926109"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  <w:t>http://znau.edu.ua/images/public_document/2021/03/%D0%9F%D1%80%D0%BE%D0%B3%D1%80%D0%B0%D0%BC%D0%B0%20%D0%BA%D0%BE%D0%BD%D1%84.%202021%20%D0%B7%D0%B0%D1%85%D0%B8%D1%81%D1%82%20%D1%80%D0%BE%D1%81%D0%BB%D0%B8%D0%BD.pdf</w:t>
            </w:r>
          </w:p>
          <w:p w:rsidR="00926109" w:rsidRPr="00926109" w:rsidRDefault="00926109" w:rsidP="0092610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Миронова Ю.О., </w:t>
            </w:r>
            <w:r w:rsidRPr="00926109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О.В.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Вплив обробки біологічними фунгіцидами на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заспорення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патогенами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та схожість насіння нагідок лікарських (</w:t>
            </w:r>
            <w:r w:rsidRPr="009261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Calendula</w:t>
            </w:r>
            <w:r w:rsidRPr="00926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261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officinalis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261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IX</w:t>
            </w:r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Всеукраїнська науково-практична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 xml:space="preserve"> - конференція студентів, аспірантів та молодих вчених «Біотехнологія: звершення та надії» (20 - 21 травня 2021р.), </w:t>
            </w:r>
            <w:proofErr w:type="spell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иїв</w:t>
            </w:r>
            <w:proofErr w:type="spellEnd"/>
            <w:r w:rsidRPr="00926109">
              <w:rPr>
                <w:rFonts w:ascii="Times New Roman" w:hAnsi="Times New Roman" w:cs="Times New Roman"/>
                <w:sz w:val="20"/>
                <w:szCs w:val="20"/>
              </w:rPr>
              <w:t>, с.64.</w:t>
            </w:r>
          </w:p>
          <w:p w:rsidR="00926109" w:rsidRPr="00926109" w:rsidRDefault="00246D39" w:rsidP="009261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926109" w:rsidRPr="0088297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https://nubip.edu.ua/node/92976</w:t>
              </w:r>
            </w:hyperlink>
          </w:p>
          <w:p w:rsidR="000B7521" w:rsidRPr="00926109" w:rsidRDefault="00926109" w:rsidP="0092610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56BD1"/>
                <w:sz w:val="20"/>
                <w:szCs w:val="20"/>
                <w:u w:val="single"/>
              </w:rPr>
            </w:pPr>
            <w:r w:rsidRPr="009261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Миронова Ю. О., </w:t>
            </w:r>
            <w:r w:rsidRPr="009261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Башта О.В.</w:t>
            </w:r>
            <w:r w:rsidRPr="009261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ВИКОРИСТАННЯ ДЕСТРУКТОРА ЕКОСТЕРН ЗА ВИРОЩУВАННЯ НАГІДОК ЛІКАРСЬКИХ (CALENDULA OFFICINALIS) / // Матеріали Всеукраїнської науково-практичної конференції здобувачів, молодих учених та спеціалістів Присвячується ВСЕСВІТНЬОМУ ДНЮ ҐРУНТУ / Ю. О. Миронова, О. В. Башта. – Харків, 2021. – (1). – С. 50–51.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аспірантами:</w:t>
            </w:r>
          </w:p>
          <w:p w:rsidR="000B7521" w:rsidRPr="00AF38D7" w:rsidRDefault="004E5048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Юлія Олександрівна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269F" w:rsidRPr="00AF38D7" w:rsidRDefault="004E5048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Побережський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Олексій Романович</w:t>
            </w:r>
            <w:r w:rsidR="00AD269F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(2020-2024).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студентів 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Наукове керівництво магістерськими роботами студентів:</w:t>
            </w:r>
          </w:p>
          <w:p w:rsidR="00E516F8" w:rsidRDefault="00E516F8" w:rsidP="00E51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Васильченко Андрій  (2018 – 2019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16F8" w:rsidRDefault="00E516F8" w:rsidP="00E51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 Ганна (2018-2019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516F8" w:rsidRDefault="00E516F8" w:rsidP="00E51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Миронова Юлія (2018-2019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516F8" w:rsidRDefault="00E516F8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Карина (2018 – 2019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20F2" w:rsidRPr="00AF38D7" w:rsidRDefault="00E516F8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Побережський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Олексій (</w:t>
            </w:r>
            <w:r w:rsidR="00E220F2" w:rsidRPr="00AF38D7">
              <w:rPr>
                <w:rFonts w:ascii="Times New Roman" w:hAnsi="Times New Roman" w:cs="Times New Roman"/>
                <w:sz w:val="20"/>
                <w:szCs w:val="20"/>
              </w:rPr>
              <w:t>2019 -2020</w:t>
            </w:r>
            <w:r w:rsidR="00AF38D7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38D7" w:rsidRPr="00AF38D7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E220F2"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16F8" w:rsidRDefault="00E516F8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Воскобійник Олександр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(2020-2021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269F" w:rsidRDefault="00E516F8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Сітайло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</w:t>
            </w:r>
            <w:r w:rsidR="00E220F2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(2020-2021</w:t>
            </w:r>
            <w:r w:rsidR="00AF38D7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38D7" w:rsidRPr="00AF38D7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E220F2"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16F8" w:rsidRDefault="00E516F8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Приступа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Софія (2020-2021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516F8" w:rsidRDefault="00E516F8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Ничипорук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Орест (2020-2021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D269F" w:rsidRPr="00AF38D7" w:rsidRDefault="00E516F8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Казани Артур (2021-2022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</w:tbl>
    <w:p w:rsidR="000B7521" w:rsidRPr="00AF38D7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AF38D7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/>
      </w:tblPr>
      <w:tblGrid>
        <w:gridCol w:w="458"/>
        <w:gridCol w:w="3631"/>
        <w:gridCol w:w="11525"/>
      </w:tblGrid>
      <w:tr w:rsidR="00AF38D7" w:rsidRPr="00AF38D7" w:rsidTr="004E2D31">
        <w:tc>
          <w:tcPr>
            <w:tcW w:w="15614" w:type="dxa"/>
            <w:gridSpan w:val="3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32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63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CB18CD" w:rsidRPr="00AF38D7" w:rsidRDefault="00CB18CD" w:rsidP="004B0F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5-ть років наукових публікацій у періодичних виданнях, які включені до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631" w:type="dxa"/>
          </w:tcPr>
          <w:p w:rsidR="00E516F8" w:rsidRPr="00E516F8" w:rsidRDefault="00E516F8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Gentosh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Hlymiazny</w:t>
            </w:r>
            <w:proofErr w:type="spellEnd"/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proofErr w:type="gramEnd"/>
            <w:r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Bashta</w:t>
            </w:r>
            <w:proofErr w:type="spellEnd"/>
            <w:r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Voloshchuk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Shmyhel</w:t>
            </w:r>
            <w:proofErr w:type="spellEnd"/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E504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</w:t>
            </w:r>
            <w:proofErr w:type="gram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Prognosis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harmfulness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barley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rust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Ecology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, 2021,11(2), </w:t>
            </w:r>
            <w:hyperlink r:id="rId11" w:history="1">
              <w:r w:rsidRPr="004E504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https://www.ujecology.com/archive/uje-volume-11-issue-3-year-2021.html</w:t>
              </w:r>
            </w:hyperlink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Pr="004E50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  <w:p w:rsidR="00E516F8" w:rsidRPr="00E516F8" w:rsidRDefault="00E516F8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Bezpal'ko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Stankevych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Zhukova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Horiainova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Balan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Batova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Pikovskyi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Gentosh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Hlymiazny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E51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Bashta</w:t>
            </w:r>
            <w:proofErr w:type="spellEnd"/>
            <w:r w:rsidRPr="00E51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O.,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Kosylovych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Holiachuk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Oliynik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T., Romanov O.,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Romanova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Ogurtsov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Klymenko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I. </w:t>
            </w:r>
            <w:r w:rsidRPr="00E516F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Yield capacity and quality of winter wheat seeds and grains depending on pre-sowing seed treatment with MWF of EHF. 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Ukrainian Journal of Ecology. 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2021, 11(10), 55–65,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10.15421/2021_319 </w:t>
            </w:r>
            <w:hyperlink r:id="rId12" w:history="1"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www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proofErr w:type="spellStart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ujecology</w:t>
              </w:r>
              <w:proofErr w:type="spellEnd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com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/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archive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/</w:t>
              </w:r>
              <w:proofErr w:type="spellStart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uje</w:t>
              </w:r>
              <w:proofErr w:type="spellEnd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volume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-11-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issue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-10-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year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-2021.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html</w:t>
              </w:r>
            </w:hyperlink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Pr="00E516F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  <w:p w:rsidR="00CB18CD" w:rsidRPr="00E516F8" w:rsidRDefault="00E516F8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S.Bondarenko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S.Stankevych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Zhukova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Lazarieva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H.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Balan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Horiainova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Batova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Gentosh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51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O. </w:t>
            </w:r>
            <w:proofErr w:type="spellStart"/>
            <w:r w:rsidRPr="00E51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Bashta</w:t>
            </w:r>
            <w:proofErr w:type="spellEnd"/>
            <w:r w:rsidRPr="00E51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et. </w:t>
            </w:r>
            <w:proofErr w:type="gramStart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proofErr w:type="gramEnd"/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in cucumber cropping capacity and resistance to downy mildew</w:t>
            </w:r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Ukrainian Journal of Ecology, </w:t>
            </w:r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2021, </w:t>
            </w:r>
            <w:r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11(10), 48-54. </w:t>
            </w:r>
            <w:hyperlink r:id="rId13" w:history="1"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://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www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ujecology</w:t>
              </w:r>
              <w:proofErr w:type="spellEnd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.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com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/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archive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/</w:t>
              </w:r>
              <w:proofErr w:type="spellStart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uje</w:t>
              </w:r>
              <w:proofErr w:type="spellEnd"/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-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volume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-11-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issue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-10-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year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ru-RU"/>
                </w:rPr>
                <w:t>-2021.</w:t>
              </w:r>
              <w:r w:rsidRPr="00E516F8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html</w:t>
              </w:r>
            </w:hyperlink>
            <w:r w:rsidRPr="00E51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1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Pr="00E516F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</w:tc>
      </w:tr>
      <w:tr w:rsidR="00AF38D7" w:rsidRPr="00AF38D7" w:rsidTr="004E2D31">
        <w:tc>
          <w:tcPr>
            <w:tcW w:w="451" w:type="dxa"/>
          </w:tcPr>
          <w:p w:rsidR="000C53D1" w:rsidRPr="00AF38D7" w:rsidRDefault="000C53D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0C53D1" w:rsidRPr="00AF38D7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631" w:type="dxa"/>
          </w:tcPr>
          <w:p w:rsidR="00E516F8" w:rsidRDefault="00E516F8" w:rsidP="00E516F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Д.Т.,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Швидченко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К.Р., </w:t>
            </w:r>
            <w:r w:rsidRPr="004E5048">
              <w:rPr>
                <w:rFonts w:ascii="Times New Roman" w:hAnsi="Times New Roman" w:cs="Times New Roman"/>
                <w:b/>
                <w:sz w:val="20"/>
                <w:szCs w:val="20"/>
              </w:rPr>
              <w:t>Башта О.В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. Посівні якості насіння ехінацеї пурпурової (</w:t>
            </w:r>
            <w:r w:rsidRPr="004E504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Echinacea</w:t>
            </w:r>
            <w:r w:rsidRPr="004E50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E504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purpurea</w:t>
            </w:r>
            <w:proofErr w:type="spellEnd"/>
            <w:r w:rsidRPr="004E50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4E504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4E50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 </w:t>
            </w:r>
            <w:proofErr w:type="spellStart"/>
            <w:r w:rsidRPr="004E504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Moench</w:t>
            </w:r>
            <w:proofErr w:type="spellEnd"/>
            <w:r w:rsidRPr="004E50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 – провідної культури в лікарському рослинництві. 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Науковий вісник </w:t>
            </w:r>
            <w:proofErr w:type="spellStart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Pr="004E5048">
              <w:rPr>
                <w:rFonts w:ascii="Times New Roman" w:hAnsi="Times New Roman" w:cs="Times New Roman"/>
                <w:sz w:val="20"/>
                <w:szCs w:val="20"/>
              </w:rPr>
              <w:t xml:space="preserve"> України. серія біологія, біотехнологія, екологія. №2 (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E5048">
              <w:rPr>
                <w:rFonts w:ascii="Times New Roman" w:hAnsi="Times New Roman" w:cs="Times New Roman"/>
                <w:sz w:val="20"/>
                <w:szCs w:val="20"/>
              </w:rPr>
              <w:t>12). 2021 р. – С.77-79 (фахове видання).</w:t>
            </w:r>
            <w:r w:rsidRPr="004E5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C53D1" w:rsidRPr="00926109" w:rsidRDefault="00E516F8" w:rsidP="0092610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Башта О.В., Пасічник Л.П., Волощук Н.М.,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>Репіч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Г.Г., Жолоб О.О., Васильченко О.В., Сорокін О.С., Ширина Т.В.,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>Орисик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С.І., </w:t>
            </w:r>
            <w:proofErr w:type="spellStart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>Пальчиковська</w:t>
            </w:r>
            <w:proofErr w:type="spellEnd"/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Л.Г. </w:t>
            </w:r>
            <w:hyperlink r:id="rId14" w:history="1">
              <w:r w:rsidRPr="00E516F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Антифунгальна та рістрегулююча дія нових металоорганічних сполук</w:t>
              </w:r>
            </w:hyperlink>
            <w:r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/ Вісник Українського товариства генетиків і селекціонерів. – 2018. – Вип. 16, №2. – 143-149.</w:t>
            </w:r>
            <w:proofErr w:type="spellStart"/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Indicies</w:t>
            </w:r>
            <w:proofErr w:type="spellEnd"/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fatty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acids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spectrum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lipids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blood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serum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sterlet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different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proofErr w:type="spellStart"/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Suleimanova</w:t>
            </w:r>
            <w:proofErr w:type="spellEnd"/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Melnychuk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="000C53D1" w:rsidRPr="00E51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Kalachniuk</w:t>
            </w:r>
            <w:proofErr w:type="spellEnd"/>
            <w:r w:rsidR="000C53D1" w:rsidRPr="00E51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="000C53D1" w:rsidRPr="00E51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//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EUREKA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Sciences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». - 2018 – 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="000C53D1" w:rsidRPr="00E516F8">
              <w:rPr>
                <w:rFonts w:ascii="Times New Roman" w:hAnsi="Times New Roman" w:cs="Times New Roman"/>
                <w:sz w:val="20"/>
                <w:szCs w:val="20"/>
              </w:rPr>
              <w:t xml:space="preserve">. 2. - Р 1-6. </w:t>
            </w:r>
            <w:hyperlink r:id="rId15" w:history="1"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eu</w:t>
              </w:r>
              <w:proofErr w:type="spellEnd"/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proofErr w:type="spellStart"/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jr</w:t>
              </w:r>
              <w:proofErr w:type="spellEnd"/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eu</w:t>
              </w:r>
              <w:proofErr w:type="spellEnd"/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life</w:t>
              </w:r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article</w:t>
              </w:r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view</w:t>
              </w:r>
              <w:r w:rsidR="000C53D1" w:rsidRPr="00E516F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/578/587</w:t>
              </w:r>
            </w:hyperlink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631" w:type="dxa"/>
          </w:tcPr>
          <w:p w:rsidR="00D15FE3" w:rsidRPr="00D15FE3" w:rsidRDefault="00D15FE3" w:rsidP="004843A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04EC">
              <w:rPr>
                <w:rFonts w:ascii="Times New Roman" w:hAnsi="Times New Roman" w:cs="Times New Roman"/>
              </w:rPr>
              <w:t xml:space="preserve">Волощук Н.М., Башта О.В., </w:t>
            </w:r>
            <w:proofErr w:type="spellStart"/>
            <w:r w:rsidRPr="007C04EC">
              <w:rPr>
                <w:rFonts w:ascii="Times New Roman" w:hAnsi="Times New Roman" w:cs="Times New Roman"/>
              </w:rPr>
              <w:t>Пальчиковська</w:t>
            </w:r>
            <w:proofErr w:type="spellEnd"/>
            <w:r w:rsidRPr="007C04EC">
              <w:rPr>
                <w:rFonts w:ascii="Times New Roman" w:hAnsi="Times New Roman" w:cs="Times New Roman"/>
              </w:rPr>
              <w:t xml:space="preserve"> Л.Г. </w:t>
            </w:r>
            <w:r w:rsidRPr="007C04EC">
              <w:rPr>
                <w:rFonts w:ascii="Times New Roman" w:hAnsi="Times New Roman" w:cs="Times New Roman"/>
                <w:bCs/>
              </w:rPr>
              <w:t xml:space="preserve">Похідні азотовмісних </w:t>
            </w:r>
            <w:proofErr w:type="spellStart"/>
            <w:r w:rsidRPr="007C04EC">
              <w:rPr>
                <w:rFonts w:ascii="Times New Roman" w:hAnsi="Times New Roman" w:cs="Times New Roman"/>
                <w:bCs/>
              </w:rPr>
              <w:t>гетероциклів</w:t>
            </w:r>
            <w:proofErr w:type="spellEnd"/>
            <w:r w:rsidRPr="007C04EC">
              <w:rPr>
                <w:rFonts w:ascii="Times New Roman" w:hAnsi="Times New Roman" w:cs="Times New Roman"/>
                <w:bCs/>
              </w:rPr>
              <w:t xml:space="preserve">. Перспективи в боротьбі з мікозами. В кн.: Біополімерні комплекси  та гетероциклічні сполуки в системі захисту рослин. </w:t>
            </w:r>
            <w:r w:rsidRPr="007C04EC">
              <w:rPr>
                <w:rFonts w:ascii="Times New Roman" w:hAnsi="Times New Roman" w:cs="Times New Roman"/>
              </w:rPr>
              <w:t xml:space="preserve">– К.: </w:t>
            </w:r>
            <w:proofErr w:type="spellStart"/>
            <w:r w:rsidRPr="007C04EC">
              <w:rPr>
                <w:rFonts w:ascii="Times New Roman" w:hAnsi="Times New Roman" w:cs="Times New Roman"/>
              </w:rPr>
              <w:t>Компринт</w:t>
            </w:r>
            <w:proofErr w:type="spellEnd"/>
            <w:r w:rsidRPr="007C04EC">
              <w:rPr>
                <w:rFonts w:ascii="Times New Roman" w:hAnsi="Times New Roman" w:cs="Times New Roman"/>
              </w:rPr>
              <w:t>, 2019. – 214 с.</w:t>
            </w:r>
            <w:r w:rsidRPr="007C04EC">
              <w:rPr>
                <w:rFonts w:ascii="Times New Roman" w:eastAsia="MS Mincho" w:hAnsi="Times New Roman" w:cs="Times New Roman"/>
              </w:rPr>
              <w:t xml:space="preserve"> </w:t>
            </w:r>
            <w:r w:rsidRPr="007C04E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15FE3" w:rsidRPr="00D15FE3" w:rsidRDefault="00D15FE3" w:rsidP="00D15FE3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Марков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І.Л. Башта О.В.,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Д.Т.,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В.А.,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Піковський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М.Й.,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Дерменко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О.П. Сільськогосподарська фітопатологія. Підручник. За редакцією професора І.Л. Маркова К.: ТОВ 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Інтерсервіс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, 2017 р. </w:t>
            </w:r>
            <w:r w:rsidRPr="00D15FE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570 с. 61 іл.</w:t>
            </w:r>
          </w:p>
          <w:p w:rsidR="004E2D31" w:rsidRPr="00926109" w:rsidRDefault="00D15FE3" w:rsidP="00926109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Марков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І.Л. Башта О.В.,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Д.Т.,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Глимязний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В.А.,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Дерменко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О.П., Черненко Є.П. Фітопатологія. За редакцією професора І.Л. Маркова Підручник. - К.:Фенікс, 2016 р. </w:t>
            </w:r>
            <w:r w:rsidRPr="00D15FE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490 с. 61 іл.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631" w:type="dxa"/>
          </w:tcPr>
          <w:p w:rsidR="004E2D31" w:rsidRPr="00AF38D7" w:rsidRDefault="00926109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міжнародних наукових проектах, залучення до міжнародної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експертизи, наявність звання «суддя міжнародної категорії»</w:t>
            </w:r>
          </w:p>
        </w:tc>
        <w:tc>
          <w:tcPr>
            <w:tcW w:w="11631" w:type="dxa"/>
          </w:tcPr>
          <w:p w:rsidR="004E2D31" w:rsidRPr="00AF38D7" w:rsidRDefault="00926109" w:rsidP="004D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631" w:type="dxa"/>
          </w:tcPr>
          <w:p w:rsidR="004E2D31" w:rsidRPr="00AF38D7" w:rsidRDefault="00926109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631" w:type="dxa"/>
          </w:tcPr>
          <w:p w:rsidR="00163BBB" w:rsidRPr="00163BBB" w:rsidRDefault="00163BBB" w:rsidP="00163BB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Науковий керівник теми «Розробка екологічно безпечної системи захисту лікарських рослин від хвороб».                     №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держреєстрації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0116</w:t>
            </w:r>
            <w:r w:rsidRPr="00163B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U</w:t>
            </w:r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001876</w:t>
            </w:r>
          </w:p>
          <w:p w:rsidR="004E2D31" w:rsidRPr="00926109" w:rsidRDefault="00163BBB" w:rsidP="0092610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наукової теми «Теоретично-методичне обґрунтування використання нових потенційних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антифунгальних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агентів – похідних азотовмісних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гетероциклів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» (ДР № 0116U001604, 2016-2018 рр.);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631" w:type="dxa"/>
          </w:tcPr>
          <w:p w:rsidR="004E2D31" w:rsidRPr="007B6BFE" w:rsidRDefault="007B6BFE" w:rsidP="007B6BF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B6BFE">
              <w:rPr>
                <w:rFonts w:ascii="Times New Roman" w:hAnsi="Times New Roman" w:cs="Times New Roman"/>
              </w:rPr>
              <w:t xml:space="preserve">Рибак О.І.. Діагностика хвороб хвойних рослин, учениця </w:t>
            </w:r>
            <w:proofErr w:type="spellStart"/>
            <w:r w:rsidRPr="007B6BFE">
              <w:rPr>
                <w:rFonts w:ascii="Times New Roman" w:hAnsi="Times New Roman" w:cs="Times New Roman"/>
              </w:rPr>
              <w:t>еколого</w:t>
            </w:r>
            <w:proofErr w:type="spellEnd"/>
            <w:r w:rsidRPr="007B6BFE">
              <w:rPr>
                <w:rFonts w:ascii="Times New Roman" w:hAnsi="Times New Roman" w:cs="Times New Roman"/>
              </w:rPr>
              <w:t xml:space="preserve"> – природничого ліцею №116 Голосіївського району міста Києва (2021-2022 р.)</w:t>
            </w:r>
          </w:p>
          <w:p w:rsidR="007B6BFE" w:rsidRPr="007B6BFE" w:rsidRDefault="007B6BFE" w:rsidP="007B6BF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BFE">
              <w:rPr>
                <w:rFonts w:ascii="Times New Roman" w:hAnsi="Times New Roman" w:cs="Times New Roman"/>
                <w:sz w:val="20"/>
                <w:szCs w:val="20"/>
              </w:rPr>
              <w:t>Піценко</w:t>
            </w:r>
            <w:proofErr w:type="spellEnd"/>
            <w:r w:rsidRPr="007B6BFE">
              <w:rPr>
                <w:rFonts w:ascii="Times New Roman" w:hAnsi="Times New Roman" w:cs="Times New Roman"/>
                <w:sz w:val="20"/>
                <w:szCs w:val="20"/>
              </w:rPr>
              <w:t xml:space="preserve"> А.Б. </w:t>
            </w:r>
            <w:proofErr w:type="spellStart"/>
            <w:r w:rsidRPr="007B6BFE">
              <w:rPr>
                <w:rFonts w:ascii="Times New Roman" w:hAnsi="Times New Roman" w:cs="Times New Roman"/>
                <w:sz w:val="20"/>
                <w:szCs w:val="20"/>
              </w:rPr>
              <w:t>Мікобіота</w:t>
            </w:r>
            <w:proofErr w:type="spellEnd"/>
            <w:r w:rsidRPr="007B6BFE">
              <w:rPr>
                <w:rFonts w:ascii="Times New Roman" w:hAnsi="Times New Roman" w:cs="Times New Roman"/>
                <w:sz w:val="20"/>
                <w:szCs w:val="20"/>
              </w:rPr>
              <w:t xml:space="preserve"> повітря м. Києва, учениця </w:t>
            </w:r>
            <w:proofErr w:type="spellStart"/>
            <w:r w:rsidRPr="007B6BFE">
              <w:rPr>
                <w:rFonts w:ascii="Times New Roman" w:hAnsi="Times New Roman" w:cs="Times New Roman"/>
                <w:sz w:val="20"/>
                <w:szCs w:val="20"/>
              </w:rPr>
              <w:t>еколого</w:t>
            </w:r>
            <w:proofErr w:type="spellEnd"/>
            <w:r w:rsidRPr="007B6BFE">
              <w:rPr>
                <w:rFonts w:ascii="Times New Roman" w:hAnsi="Times New Roman" w:cs="Times New Roman"/>
                <w:sz w:val="20"/>
                <w:szCs w:val="20"/>
              </w:rPr>
              <w:t xml:space="preserve"> – природничого ліцею №116 Голосіївського району міста Києва (2019-2020 р.)</w:t>
            </w:r>
          </w:p>
          <w:p w:rsidR="007B6BFE" w:rsidRPr="007B6BFE" w:rsidRDefault="007B6BFE" w:rsidP="007B6BF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C04EC">
              <w:rPr>
                <w:rFonts w:ascii="Times New Roman" w:hAnsi="Times New Roman" w:cs="Times New Roman"/>
              </w:rPr>
              <w:t>Андрейченко</w:t>
            </w:r>
            <w:proofErr w:type="spellEnd"/>
            <w:r w:rsidRPr="007C04EC">
              <w:rPr>
                <w:rFonts w:ascii="Times New Roman" w:hAnsi="Times New Roman" w:cs="Times New Roman"/>
              </w:rPr>
              <w:t xml:space="preserve"> О.Д. </w:t>
            </w:r>
            <w:proofErr w:type="spellStart"/>
            <w:r w:rsidRPr="007C04EC">
              <w:rPr>
                <w:rFonts w:ascii="Times New Roman" w:hAnsi="Times New Roman" w:cs="Times New Roman"/>
              </w:rPr>
              <w:t>Мікобіота</w:t>
            </w:r>
            <w:proofErr w:type="spellEnd"/>
            <w:r w:rsidRPr="007C0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4EC">
              <w:rPr>
                <w:rFonts w:ascii="Times New Roman" w:hAnsi="Times New Roman" w:cs="Times New Roman"/>
              </w:rPr>
              <w:t>грунту</w:t>
            </w:r>
            <w:proofErr w:type="spellEnd"/>
            <w:r w:rsidRPr="007C04EC">
              <w:rPr>
                <w:rFonts w:ascii="Times New Roman" w:hAnsi="Times New Roman" w:cs="Times New Roman"/>
              </w:rPr>
              <w:t xml:space="preserve"> в умовах Дарницького району м. Києва, учениця ліцею № 208 Дніпровського району м. Києва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631" w:type="dxa"/>
          </w:tcPr>
          <w:p w:rsidR="006B090D" w:rsidRPr="00AF38D7" w:rsidRDefault="00926109" w:rsidP="0092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6B090D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631" w:type="dxa"/>
          </w:tcPr>
          <w:p w:rsidR="003B7276" w:rsidRPr="007C04EC" w:rsidRDefault="003B7276" w:rsidP="003B7276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04EC">
              <w:rPr>
                <w:sz w:val="22"/>
                <w:szCs w:val="22"/>
              </w:rPr>
              <w:t xml:space="preserve">1. </w:t>
            </w:r>
            <w:proofErr w:type="spellStart"/>
            <w:r w:rsidRPr="007C04EC">
              <w:rPr>
                <w:sz w:val="22"/>
                <w:szCs w:val="22"/>
              </w:rPr>
              <w:t>Туровник</w:t>
            </w:r>
            <w:proofErr w:type="spellEnd"/>
            <w:r w:rsidRPr="007C04EC">
              <w:rPr>
                <w:sz w:val="22"/>
                <w:szCs w:val="22"/>
              </w:rPr>
              <w:t xml:space="preserve"> Юлії </w:t>
            </w:r>
            <w:r w:rsidRPr="007C04EC">
              <w:rPr>
                <w:bCs/>
                <w:sz w:val="22"/>
                <w:szCs w:val="22"/>
              </w:rPr>
              <w:t xml:space="preserve">Анатоліївни </w:t>
            </w:r>
          </w:p>
          <w:p w:rsidR="003B7276" w:rsidRPr="007C04EC" w:rsidRDefault="003B7276" w:rsidP="003B7276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C04EC">
              <w:rPr>
                <w:sz w:val="22"/>
                <w:szCs w:val="22"/>
              </w:rPr>
              <w:t>«</w:t>
            </w:r>
            <w:r w:rsidRPr="007C04EC">
              <w:rPr>
                <w:bCs/>
                <w:sz w:val="22"/>
                <w:szCs w:val="22"/>
              </w:rPr>
              <w:t xml:space="preserve">Формування фітопатогенного </w:t>
            </w:r>
            <w:proofErr w:type="spellStart"/>
            <w:r w:rsidRPr="007C04EC">
              <w:rPr>
                <w:bCs/>
                <w:sz w:val="22"/>
                <w:szCs w:val="22"/>
              </w:rPr>
              <w:t>мікобіому</w:t>
            </w:r>
            <w:proofErr w:type="spellEnd"/>
            <w:r w:rsidRPr="007C04EC">
              <w:rPr>
                <w:bCs/>
                <w:sz w:val="22"/>
                <w:szCs w:val="22"/>
              </w:rPr>
              <w:t xml:space="preserve"> в агроценозі соняшника в умовах Центрального Лісостепу України</w:t>
            </w:r>
            <w:r w:rsidRPr="007C04EC">
              <w:rPr>
                <w:sz w:val="22"/>
                <w:szCs w:val="22"/>
              </w:rPr>
              <w:t xml:space="preserve">», поданої на здобуття ступеня доктора філософії за спеціальністю 101 </w:t>
            </w:r>
            <w:proofErr w:type="spellStart"/>
            <w:r w:rsidRPr="007C04EC">
              <w:rPr>
                <w:sz w:val="22"/>
                <w:szCs w:val="22"/>
              </w:rPr>
              <w:t>“Екологія”</w:t>
            </w:r>
            <w:proofErr w:type="spellEnd"/>
            <w:r w:rsidRPr="007C04EC">
              <w:rPr>
                <w:sz w:val="22"/>
                <w:szCs w:val="22"/>
              </w:rPr>
              <w:t>. Захист відбувся 04 листопада 2021 р. на засіданні спеціалізованої вченої ради Д 26.371.01 в Інституті агроекології і природокористування НААН.</w:t>
            </w:r>
          </w:p>
          <w:p w:rsidR="003B7276" w:rsidRPr="007C04EC" w:rsidRDefault="003B7276" w:rsidP="003B72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2. </w:t>
            </w:r>
            <w:proofErr w:type="spellStart"/>
            <w:r w:rsidRPr="007C04EC">
              <w:rPr>
                <w:rFonts w:ascii="Times New Roman" w:hAnsi="Times New Roman" w:cs="Times New Roman"/>
                <w:bCs/>
                <w:color w:val="000000"/>
              </w:rPr>
              <w:t>Безноско</w:t>
            </w:r>
            <w:proofErr w:type="spellEnd"/>
            <w:r w:rsidRPr="007C04EC">
              <w:rPr>
                <w:rFonts w:ascii="Times New Roman" w:hAnsi="Times New Roman" w:cs="Times New Roman"/>
                <w:bCs/>
                <w:color w:val="000000"/>
              </w:rPr>
              <w:t xml:space="preserve"> Ірини Володимирівни «</w:t>
            </w:r>
            <w:r w:rsidRPr="007C04EC">
              <w:rPr>
                <w:rFonts w:ascii="Times New Roman" w:hAnsi="Times New Roman" w:cs="Times New Roman"/>
              </w:rPr>
              <w:t>Формування популяцій фітопатогенних грибів під впливом сортів перцю солодкого в агрофітоценозах», представлену до захисту на здобуття наукового ступеня кандидата біологічних наук за спеціальністю 03.00.16 – екологія. Захист відбувся вересень, 2014 р. на засіданні спеціалізованої вченої ради Д 26.371.01 в Інституті агроекології і природокористування НААН.</w:t>
            </w:r>
          </w:p>
          <w:p w:rsidR="006B090D" w:rsidRPr="00926109" w:rsidRDefault="003B7276" w:rsidP="0092610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3636"/>
                <w:rFonts w:ascii="Times New Roman" w:hAnsi="Times New Roman" w:cs="Times New Roman"/>
                <w:bCs/>
                <w:color w:val="000000"/>
              </w:rPr>
              <w:t xml:space="preserve">3. </w:t>
            </w:r>
            <w:proofErr w:type="spellStart"/>
            <w:r w:rsidRPr="007C04EC">
              <w:rPr>
                <w:rStyle w:val="3636"/>
                <w:rFonts w:ascii="Times New Roman" w:hAnsi="Times New Roman" w:cs="Times New Roman"/>
                <w:bCs/>
                <w:color w:val="000000"/>
              </w:rPr>
              <w:t>Стерлікової</w:t>
            </w:r>
            <w:proofErr w:type="spellEnd"/>
            <w:r w:rsidRPr="007C04EC">
              <w:rPr>
                <w:rStyle w:val="3636"/>
                <w:rFonts w:ascii="Times New Roman" w:hAnsi="Times New Roman" w:cs="Times New Roman"/>
                <w:bCs/>
                <w:color w:val="000000"/>
              </w:rPr>
              <w:t xml:space="preserve"> Оксани Миколаївни «</w:t>
            </w:r>
            <w:r w:rsidRPr="007C04EC">
              <w:rPr>
                <w:rFonts w:ascii="Times New Roman" w:hAnsi="Times New Roman" w:cs="Times New Roman"/>
                <w:bCs/>
                <w:color w:val="000000"/>
              </w:rPr>
              <w:t>Формування популяцій фітопатогенних грибів під впливом рослин різних сортів і гібридів огірка в агрофітоценозах», представлену до захисту на здобуття наукового ступеня кандидата біологічних наук за спеціальністю 03.00.16 – екологі</w:t>
            </w:r>
            <w:r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7C04EC">
              <w:rPr>
                <w:rFonts w:ascii="Times New Roman" w:hAnsi="Times New Roman" w:cs="Times New Roman"/>
              </w:rPr>
              <w:t xml:space="preserve"> Захист відбувся квітень, 2014 р. на засіданні спеціалізованої вченої ради Д 26.371.01 в Інституті агроекології і природокористування НААН.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631" w:type="dxa"/>
          </w:tcPr>
          <w:p w:rsidR="006B090D" w:rsidRPr="00AF38D7" w:rsidRDefault="00926109" w:rsidP="00926109">
            <w:pPr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631" w:type="dxa"/>
          </w:tcPr>
          <w:p w:rsidR="00D15FE3" w:rsidRPr="00D15FE3" w:rsidRDefault="00D15FE3" w:rsidP="00D15FE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Башта О.В.,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 Д.Т., Волощук Н.А. Методичні </w:t>
            </w:r>
            <w:r w:rsidRPr="00D15F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вказівки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до проведення лабораторних робіт із дисципліни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“Мікотоксикологія”</w:t>
            </w:r>
            <w:proofErr w:type="spellEnd"/>
            <w:r w:rsidRPr="00D15F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студентів із спеціальності 202 «Захист і карантин рослин». Вид. центр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України. – 2019. – 40 с.</w:t>
            </w:r>
          </w:p>
          <w:p w:rsidR="00D15FE3" w:rsidRPr="00D15FE3" w:rsidRDefault="00D15FE3" w:rsidP="00D15FE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Башта О.В.,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 Д.Т.,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В.А., Волощук Н.А.,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Марков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І.Л., 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Сірик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О.М. Методичні </w:t>
            </w:r>
            <w:r w:rsidRPr="00D15F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вказівки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до проведення лабораторних робіт із дисципліни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“Хвороби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лікарських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рослин”</w:t>
            </w:r>
            <w:proofErr w:type="spellEnd"/>
            <w:r w:rsidRPr="00D15F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студентів із спеціальності 202 «Захист і карантин рослин». Вид. центр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України. – 2019. – 40 с.</w:t>
            </w:r>
          </w:p>
          <w:p w:rsidR="00D15FE3" w:rsidRPr="00D15FE3" w:rsidRDefault="00D15FE3" w:rsidP="00D15FE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5FE3">
              <w:rPr>
                <w:rFonts w:ascii="Times New Roman" w:hAnsi="Times New Roman" w:cs="Times New Roman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 Д.Т., Башта О.В., </w:t>
            </w:r>
            <w:proofErr w:type="spellStart"/>
            <w:r w:rsidRPr="00D15FE3">
              <w:rPr>
                <w:rFonts w:ascii="Times New Roman" w:hAnsi="Times New Roman" w:cs="Times New Roman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В.А. </w:t>
            </w:r>
            <w:r w:rsidRPr="00D15FE3">
              <w:rPr>
                <w:rFonts w:ascii="Times New Roman" w:hAnsi="Times New Roman" w:cs="Times New Roman"/>
                <w:caps/>
              </w:rPr>
              <w:t>М</w:t>
            </w:r>
            <w:r w:rsidRPr="00D15FE3">
              <w:rPr>
                <w:rFonts w:ascii="Times New Roman" w:hAnsi="Times New Roman" w:cs="Times New Roman"/>
              </w:rPr>
              <w:t xml:space="preserve">етодичні </w:t>
            </w:r>
            <w:r w:rsidRPr="00D15FE3">
              <w:rPr>
                <w:rFonts w:ascii="Times New Roman" w:hAnsi="Times New Roman" w:cs="Times New Roman"/>
                <w:bCs/>
              </w:rPr>
              <w:t xml:space="preserve"> вказівки </w:t>
            </w:r>
            <w:r w:rsidRPr="00D15FE3">
              <w:rPr>
                <w:rFonts w:ascii="Times New Roman" w:hAnsi="Times New Roman" w:cs="Times New Roman"/>
              </w:rPr>
              <w:t xml:space="preserve">до проведення лабораторних робіт із дисципліни </w:t>
            </w:r>
            <w:proofErr w:type="spellStart"/>
            <w:r w:rsidRPr="00D15FE3">
              <w:rPr>
                <w:rFonts w:ascii="Times New Roman" w:hAnsi="Times New Roman" w:cs="Times New Roman"/>
              </w:rPr>
              <w:t>“Фітопатологія”</w:t>
            </w:r>
            <w:proofErr w:type="spellEnd"/>
            <w:r w:rsidRPr="00D15FE3">
              <w:rPr>
                <w:rFonts w:ascii="Times New Roman" w:hAnsi="Times New Roman" w:cs="Times New Roman"/>
                <w:bCs/>
              </w:rPr>
              <w:t xml:space="preserve"> для </w:t>
            </w:r>
            <w:r w:rsidRPr="00D15FE3">
              <w:rPr>
                <w:rFonts w:ascii="Times New Roman" w:hAnsi="Times New Roman" w:cs="Times New Roman"/>
              </w:rPr>
              <w:t xml:space="preserve">студентів із спеціальності 201 «Агрономія». Частина 1. Хвороби зернових культур.  Вид. центр </w:t>
            </w:r>
            <w:proofErr w:type="spellStart"/>
            <w:r w:rsidRPr="00D15FE3">
              <w:rPr>
                <w:rFonts w:ascii="Times New Roman" w:hAnsi="Times New Roman" w:cs="Times New Roman"/>
              </w:rPr>
              <w:t>НУБіП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України. – 2019. – 184 с.</w:t>
            </w:r>
          </w:p>
          <w:p w:rsidR="00D15FE3" w:rsidRPr="00D15FE3" w:rsidRDefault="00D15FE3" w:rsidP="00D15FE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5FE3">
              <w:rPr>
                <w:rFonts w:ascii="Times New Roman" w:hAnsi="Times New Roman" w:cs="Times New Roman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 Д.Т., Башта О.В., </w:t>
            </w:r>
            <w:proofErr w:type="spellStart"/>
            <w:r w:rsidRPr="00D15FE3">
              <w:rPr>
                <w:rFonts w:ascii="Times New Roman" w:hAnsi="Times New Roman" w:cs="Times New Roman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В.А. </w:t>
            </w:r>
            <w:r w:rsidRPr="00D15FE3">
              <w:rPr>
                <w:rFonts w:ascii="Times New Roman" w:hAnsi="Times New Roman" w:cs="Times New Roman"/>
                <w:caps/>
              </w:rPr>
              <w:t>М</w:t>
            </w:r>
            <w:r w:rsidRPr="00D15FE3">
              <w:rPr>
                <w:rFonts w:ascii="Times New Roman" w:hAnsi="Times New Roman" w:cs="Times New Roman"/>
              </w:rPr>
              <w:t xml:space="preserve">етодичні </w:t>
            </w:r>
            <w:r w:rsidRPr="00D15FE3">
              <w:rPr>
                <w:rFonts w:ascii="Times New Roman" w:hAnsi="Times New Roman" w:cs="Times New Roman"/>
                <w:bCs/>
              </w:rPr>
              <w:t xml:space="preserve"> вказівки </w:t>
            </w:r>
            <w:r w:rsidRPr="00D15FE3">
              <w:rPr>
                <w:rFonts w:ascii="Times New Roman" w:hAnsi="Times New Roman" w:cs="Times New Roman"/>
              </w:rPr>
              <w:t xml:space="preserve">до проведення лабораторних робіт із дисципліни </w:t>
            </w:r>
            <w:proofErr w:type="spellStart"/>
            <w:r w:rsidRPr="00D15FE3">
              <w:rPr>
                <w:rFonts w:ascii="Times New Roman" w:hAnsi="Times New Roman" w:cs="Times New Roman"/>
              </w:rPr>
              <w:t>“Фітопатологія”</w:t>
            </w:r>
            <w:proofErr w:type="spellEnd"/>
            <w:r w:rsidRPr="00D15FE3">
              <w:rPr>
                <w:rFonts w:ascii="Times New Roman" w:hAnsi="Times New Roman" w:cs="Times New Roman"/>
                <w:bCs/>
              </w:rPr>
              <w:t xml:space="preserve"> для </w:t>
            </w:r>
            <w:r w:rsidRPr="00D15FE3">
              <w:rPr>
                <w:rFonts w:ascii="Times New Roman" w:hAnsi="Times New Roman" w:cs="Times New Roman"/>
              </w:rPr>
              <w:t xml:space="preserve">студентів із спеціальності 201 «Агрономія». Частина 2. Хвороби зернобобових,прядильних  та технічних культур. Вид. центр </w:t>
            </w:r>
            <w:proofErr w:type="spellStart"/>
            <w:r w:rsidRPr="00D15FE3">
              <w:rPr>
                <w:rFonts w:ascii="Times New Roman" w:hAnsi="Times New Roman" w:cs="Times New Roman"/>
              </w:rPr>
              <w:t>НУБіП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України. – 2019. – 40 с.</w:t>
            </w:r>
          </w:p>
          <w:p w:rsidR="00D15FE3" w:rsidRPr="00D15FE3" w:rsidRDefault="00D15FE3" w:rsidP="00D15FE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5FE3">
              <w:rPr>
                <w:rFonts w:ascii="Times New Roman" w:hAnsi="Times New Roman" w:cs="Times New Roman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 Д.Т., Башта О.В., </w:t>
            </w:r>
            <w:proofErr w:type="spellStart"/>
            <w:r w:rsidRPr="00D15FE3">
              <w:rPr>
                <w:rFonts w:ascii="Times New Roman" w:hAnsi="Times New Roman" w:cs="Times New Roman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В.А. </w:t>
            </w:r>
            <w:r w:rsidRPr="00D15FE3">
              <w:rPr>
                <w:rFonts w:ascii="Times New Roman" w:hAnsi="Times New Roman" w:cs="Times New Roman"/>
                <w:caps/>
              </w:rPr>
              <w:t>М</w:t>
            </w:r>
            <w:r w:rsidRPr="00D15FE3">
              <w:rPr>
                <w:rFonts w:ascii="Times New Roman" w:hAnsi="Times New Roman" w:cs="Times New Roman"/>
              </w:rPr>
              <w:t xml:space="preserve">етодичні </w:t>
            </w:r>
            <w:r w:rsidRPr="00D15FE3">
              <w:rPr>
                <w:rFonts w:ascii="Times New Roman" w:hAnsi="Times New Roman" w:cs="Times New Roman"/>
                <w:bCs/>
              </w:rPr>
              <w:t xml:space="preserve"> вказівки </w:t>
            </w:r>
            <w:r w:rsidRPr="00D15FE3">
              <w:rPr>
                <w:rFonts w:ascii="Times New Roman" w:hAnsi="Times New Roman" w:cs="Times New Roman"/>
              </w:rPr>
              <w:t xml:space="preserve">до проведення лабораторних робіт із дисципліни </w:t>
            </w:r>
            <w:proofErr w:type="spellStart"/>
            <w:r w:rsidRPr="00D15FE3">
              <w:rPr>
                <w:rFonts w:ascii="Times New Roman" w:hAnsi="Times New Roman" w:cs="Times New Roman"/>
              </w:rPr>
              <w:t>“Фітопатологія”</w:t>
            </w:r>
            <w:proofErr w:type="spellEnd"/>
            <w:r w:rsidRPr="00D15FE3">
              <w:rPr>
                <w:rFonts w:ascii="Times New Roman" w:hAnsi="Times New Roman" w:cs="Times New Roman"/>
                <w:bCs/>
              </w:rPr>
              <w:t xml:space="preserve"> для </w:t>
            </w:r>
            <w:r w:rsidRPr="00D15FE3">
              <w:rPr>
                <w:rFonts w:ascii="Times New Roman" w:hAnsi="Times New Roman" w:cs="Times New Roman"/>
              </w:rPr>
              <w:t xml:space="preserve">студентів із спеціальності 201 «Агрономія». Частина 3. Хвороби технічних та овочевих </w:t>
            </w:r>
            <w:proofErr w:type="spellStart"/>
            <w:r w:rsidRPr="00D15FE3">
              <w:rPr>
                <w:rFonts w:ascii="Times New Roman" w:hAnsi="Times New Roman" w:cs="Times New Roman"/>
              </w:rPr>
              <w:t>культур.Вид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. центр </w:t>
            </w:r>
            <w:proofErr w:type="spellStart"/>
            <w:r w:rsidRPr="00D15FE3">
              <w:rPr>
                <w:rFonts w:ascii="Times New Roman" w:hAnsi="Times New Roman" w:cs="Times New Roman"/>
              </w:rPr>
              <w:t>НУБіП</w:t>
            </w:r>
            <w:proofErr w:type="spellEnd"/>
            <w:r w:rsidRPr="00D15FE3">
              <w:rPr>
                <w:rFonts w:ascii="Times New Roman" w:hAnsi="Times New Roman" w:cs="Times New Roman"/>
              </w:rPr>
              <w:t xml:space="preserve"> України. – 2019. – 40 с.</w:t>
            </w:r>
          </w:p>
          <w:p w:rsidR="00D15FE3" w:rsidRPr="00D15FE3" w:rsidRDefault="00D15FE3" w:rsidP="00D15FE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 Д.Т., Башта О.В.,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В.А. Методичні </w:t>
            </w:r>
            <w:r w:rsidRPr="00D15F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вказівки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до проведення лабораторних робіт із дисципліни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“Фітопатологія”</w:t>
            </w:r>
            <w:proofErr w:type="spellEnd"/>
            <w:r w:rsidRPr="00D15F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студентів із спеціальності 201 «Агрономія».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Частина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4.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Хвороби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плодових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ягідних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культур та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винограду. Вид. центр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НУБі</w:t>
            </w:r>
            <w:proofErr w:type="gram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України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– 20</w:t>
            </w:r>
            <w:r w:rsidRPr="00D15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. – 40 с.</w:t>
            </w:r>
          </w:p>
          <w:p w:rsidR="00D15FE3" w:rsidRPr="00D15FE3" w:rsidRDefault="00D15FE3" w:rsidP="00D15FE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Башта О.В.,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Д.Т.,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  <w:r w:rsidRPr="00D15F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Методичні рекомендації до вивчення дисципліни «Імунітет рослин» студентами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освітнього ступеня «Бакалавр» спеціальність 202 – «Захист і карантин рослин». Редакційно – видавничий відділ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України - 2018.- 113с.</w:t>
            </w:r>
          </w:p>
          <w:p w:rsidR="00D15FE3" w:rsidRPr="00D15FE3" w:rsidRDefault="00D15FE3" w:rsidP="00D15FE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Пасічник Л.П. ,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Марков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І.Л. Башта О.В., </w:t>
            </w:r>
          </w:p>
          <w:p w:rsidR="00D15FE3" w:rsidRPr="00D15FE3" w:rsidRDefault="00D15FE3" w:rsidP="00D15FE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Глим’язний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 xml:space="preserve"> В.А., Черненко Є.П. Методологія та організація наукових досліджень у захисті рослин. Методичні </w:t>
            </w:r>
            <w:r w:rsidRPr="00D15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рекомендації. ТОВ  </w:t>
            </w:r>
            <w:proofErr w:type="spellStart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Інтерсервіс</w:t>
            </w:r>
            <w:proofErr w:type="spellEnd"/>
            <w:r w:rsidRPr="00D15FE3">
              <w:rPr>
                <w:rFonts w:ascii="Times New Roman" w:hAnsi="Times New Roman" w:cs="Times New Roman"/>
                <w:sz w:val="20"/>
                <w:szCs w:val="20"/>
              </w:rPr>
              <w:t>, Київ - 2017 р., 167 с.</w:t>
            </w:r>
          </w:p>
          <w:p w:rsidR="00163BBB" w:rsidRPr="00163BBB" w:rsidRDefault="00163BBB" w:rsidP="00163BBB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Волощук Н.М., Башта О.В.,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Пальчиковська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Л.Г.,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Д.Т.,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І.Д. Науково-методичні рекомендації щодо застосування нових перспективних екологічно безпечних фунгіцидів. Редакційно – видавничий відділ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України - 2018.- 113с.</w:t>
            </w:r>
          </w:p>
          <w:p w:rsidR="00163BBB" w:rsidRPr="00163BBB" w:rsidRDefault="00163BBB" w:rsidP="00163BBB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Д.Т., Башта О.В., 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Гентош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І. Д. Кореневі гнилі ячменю ярого. </w:t>
            </w:r>
            <w:r w:rsidRPr="00163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Ukrainian</w:t>
            </w:r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</w:t>
            </w:r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63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</w:t>
            </w:r>
            <w:proofErr w:type="spell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. Щомісячник, .№3 (76), </w:t>
            </w:r>
            <w:proofErr w:type="gramStart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>березень  2017</w:t>
            </w:r>
            <w:proofErr w:type="gramEnd"/>
            <w:r w:rsidRPr="00163BBB">
              <w:rPr>
                <w:rFonts w:ascii="Times New Roman" w:hAnsi="Times New Roman" w:cs="Times New Roman"/>
                <w:sz w:val="20"/>
                <w:szCs w:val="20"/>
              </w:rPr>
              <w:t xml:space="preserve"> С.122-123.</w:t>
            </w:r>
          </w:p>
          <w:p w:rsidR="006B090D" w:rsidRPr="00163BBB" w:rsidRDefault="00163BBB" w:rsidP="00163BBB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BB">
              <w:rPr>
                <w:rFonts w:ascii="Times New Roman" w:hAnsi="Times New Roman" w:cs="Times New Roman"/>
              </w:rPr>
              <w:t xml:space="preserve">Башта О. В., </w:t>
            </w:r>
            <w:proofErr w:type="spellStart"/>
            <w:r w:rsidRPr="00163BBB">
              <w:rPr>
                <w:rFonts w:ascii="Times New Roman" w:hAnsi="Times New Roman" w:cs="Times New Roman"/>
              </w:rPr>
              <w:t>Гентош</w:t>
            </w:r>
            <w:proofErr w:type="spellEnd"/>
            <w:r w:rsidRPr="00163BBB">
              <w:rPr>
                <w:rFonts w:ascii="Times New Roman" w:hAnsi="Times New Roman" w:cs="Times New Roman"/>
              </w:rPr>
              <w:t xml:space="preserve"> Д.Т. та інші. Прогноз </w:t>
            </w:r>
            <w:proofErr w:type="spellStart"/>
            <w:r w:rsidRPr="00163BBB">
              <w:rPr>
                <w:rFonts w:ascii="Times New Roman" w:hAnsi="Times New Roman" w:cs="Times New Roman"/>
              </w:rPr>
              <w:t>фітосанітарного</w:t>
            </w:r>
            <w:proofErr w:type="spellEnd"/>
            <w:r w:rsidRPr="00163BBB">
              <w:rPr>
                <w:rFonts w:ascii="Times New Roman" w:hAnsi="Times New Roman" w:cs="Times New Roman"/>
              </w:rPr>
              <w:t xml:space="preserve"> стану агроценозів України та рекомендації  щодо захисту рослин у 2021 р. / Київ, 2021. 292 с.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631" w:type="dxa"/>
          </w:tcPr>
          <w:p w:rsidR="00163BBB" w:rsidRPr="00163BBB" w:rsidRDefault="00163BBB" w:rsidP="00163B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3BBB">
              <w:rPr>
                <w:rFonts w:ascii="Times New Roman" w:hAnsi="Times New Roman" w:cs="Times New Roman"/>
                <w:bCs/>
                <w:sz w:val="20"/>
                <w:szCs w:val="20"/>
              </w:rPr>
              <w:t>Керівництво студенткою, яка зайняла призове місце: Миронова Ю. - студентка магістратури  спеціальності 202 «Захист і карантин рослин» –  місце ІІ етапу Всеукраїнської студентської олімпіади (м. Харків, 2018 р.)</w:t>
            </w:r>
          </w:p>
          <w:p w:rsidR="006B090D" w:rsidRPr="00AF38D7" w:rsidRDefault="006B090D" w:rsidP="00BC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631" w:type="dxa"/>
          </w:tcPr>
          <w:p w:rsidR="006B090D" w:rsidRPr="00AF38D7" w:rsidRDefault="00926109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631" w:type="dxa"/>
          </w:tcPr>
          <w:p w:rsidR="006B090D" w:rsidRPr="00AF38D7" w:rsidRDefault="00C76083" w:rsidP="0092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Не враховуючи роки пров</w:t>
            </w:r>
            <w:r w:rsidR="00926109">
              <w:rPr>
                <w:rFonts w:ascii="Times New Roman" w:hAnsi="Times New Roman" w:cs="Times New Roman"/>
                <w:sz w:val="20"/>
                <w:szCs w:val="20"/>
              </w:rPr>
              <w:t xml:space="preserve">едені в аспірантурі,  досвід  науково-педагогічної роботи - 21 рік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(науково-педагогічний стаж)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E516F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NewRomanPS-BoldItalicMT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340B"/>
    <w:multiLevelType w:val="hybridMultilevel"/>
    <w:tmpl w:val="EA5C770A"/>
    <w:lvl w:ilvl="0" w:tplc="75B87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823CF7"/>
    <w:multiLevelType w:val="hybridMultilevel"/>
    <w:tmpl w:val="A9CA59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07B34"/>
    <w:multiLevelType w:val="hybridMultilevel"/>
    <w:tmpl w:val="C5F60D60"/>
    <w:lvl w:ilvl="0" w:tplc="A48C15E8">
      <w:start w:val="1"/>
      <w:numFmt w:val="decimal"/>
      <w:lvlText w:val="%1."/>
      <w:lvlJc w:val="left"/>
      <w:pPr>
        <w:ind w:left="708" w:hanging="360"/>
      </w:pPr>
      <w:rPr>
        <w:rFonts w:hint="default"/>
        <w:sz w:val="22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D1178E4"/>
    <w:multiLevelType w:val="hybridMultilevel"/>
    <w:tmpl w:val="6A44146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FA9721C"/>
    <w:multiLevelType w:val="hybridMultilevel"/>
    <w:tmpl w:val="EC96E564"/>
    <w:lvl w:ilvl="0" w:tplc="9FCCF67E">
      <w:start w:val="1"/>
      <w:numFmt w:val="decimal"/>
      <w:lvlText w:val="%1."/>
      <w:lvlJc w:val="left"/>
      <w:pPr>
        <w:ind w:left="444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64" w:hanging="360"/>
      </w:pPr>
    </w:lvl>
    <w:lvl w:ilvl="2" w:tplc="0422001B" w:tentative="1">
      <w:start w:val="1"/>
      <w:numFmt w:val="lowerRoman"/>
      <w:lvlText w:val="%3."/>
      <w:lvlJc w:val="right"/>
      <w:pPr>
        <w:ind w:left="1884" w:hanging="180"/>
      </w:pPr>
    </w:lvl>
    <w:lvl w:ilvl="3" w:tplc="0422000F" w:tentative="1">
      <w:start w:val="1"/>
      <w:numFmt w:val="decimal"/>
      <w:lvlText w:val="%4."/>
      <w:lvlJc w:val="left"/>
      <w:pPr>
        <w:ind w:left="2604" w:hanging="360"/>
      </w:pPr>
    </w:lvl>
    <w:lvl w:ilvl="4" w:tplc="04220019" w:tentative="1">
      <w:start w:val="1"/>
      <w:numFmt w:val="lowerLetter"/>
      <w:lvlText w:val="%5."/>
      <w:lvlJc w:val="left"/>
      <w:pPr>
        <w:ind w:left="3324" w:hanging="360"/>
      </w:pPr>
    </w:lvl>
    <w:lvl w:ilvl="5" w:tplc="0422001B" w:tentative="1">
      <w:start w:val="1"/>
      <w:numFmt w:val="lowerRoman"/>
      <w:lvlText w:val="%6."/>
      <w:lvlJc w:val="right"/>
      <w:pPr>
        <w:ind w:left="4044" w:hanging="180"/>
      </w:pPr>
    </w:lvl>
    <w:lvl w:ilvl="6" w:tplc="0422000F" w:tentative="1">
      <w:start w:val="1"/>
      <w:numFmt w:val="decimal"/>
      <w:lvlText w:val="%7."/>
      <w:lvlJc w:val="left"/>
      <w:pPr>
        <w:ind w:left="4764" w:hanging="360"/>
      </w:pPr>
    </w:lvl>
    <w:lvl w:ilvl="7" w:tplc="04220019" w:tentative="1">
      <w:start w:val="1"/>
      <w:numFmt w:val="lowerLetter"/>
      <w:lvlText w:val="%8."/>
      <w:lvlJc w:val="left"/>
      <w:pPr>
        <w:ind w:left="5484" w:hanging="360"/>
      </w:pPr>
    </w:lvl>
    <w:lvl w:ilvl="8" w:tplc="0422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C01"/>
    <w:multiLevelType w:val="hybridMultilevel"/>
    <w:tmpl w:val="6B26302A"/>
    <w:lvl w:ilvl="0" w:tplc="F264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D7003"/>
    <w:multiLevelType w:val="hybridMultilevel"/>
    <w:tmpl w:val="F6EA0A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6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16"/>
  </w:num>
  <w:num w:numId="10">
    <w:abstractNumId w:val="5"/>
  </w:num>
  <w:num w:numId="11">
    <w:abstractNumId w:val="19"/>
  </w:num>
  <w:num w:numId="12">
    <w:abstractNumId w:val="10"/>
  </w:num>
  <w:num w:numId="13">
    <w:abstractNumId w:val="7"/>
  </w:num>
  <w:num w:numId="14">
    <w:abstractNumId w:val="20"/>
  </w:num>
  <w:num w:numId="15">
    <w:abstractNumId w:val="21"/>
  </w:num>
  <w:num w:numId="16">
    <w:abstractNumId w:val="15"/>
  </w:num>
  <w:num w:numId="17">
    <w:abstractNumId w:val="17"/>
  </w:num>
  <w:num w:numId="18">
    <w:abstractNumId w:val="0"/>
  </w:num>
  <w:num w:numId="19">
    <w:abstractNumId w:val="12"/>
  </w:num>
  <w:num w:numId="20">
    <w:abstractNumId w:val="3"/>
  </w:num>
  <w:num w:numId="21">
    <w:abstractNumId w:val="1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8CD"/>
    <w:rsid w:val="00046B7D"/>
    <w:rsid w:val="000B7521"/>
    <w:rsid w:val="000C53D1"/>
    <w:rsid w:val="000D2A42"/>
    <w:rsid w:val="000E5C09"/>
    <w:rsid w:val="00101261"/>
    <w:rsid w:val="00102FBC"/>
    <w:rsid w:val="0015213E"/>
    <w:rsid w:val="00163BBB"/>
    <w:rsid w:val="00167D90"/>
    <w:rsid w:val="002126DD"/>
    <w:rsid w:val="00246D39"/>
    <w:rsid w:val="00253050"/>
    <w:rsid w:val="003B7276"/>
    <w:rsid w:val="00404879"/>
    <w:rsid w:val="004656C9"/>
    <w:rsid w:val="004843A7"/>
    <w:rsid w:val="004B5372"/>
    <w:rsid w:val="004D086C"/>
    <w:rsid w:val="004E2D31"/>
    <w:rsid w:val="004E3021"/>
    <w:rsid w:val="004E5048"/>
    <w:rsid w:val="004F02DF"/>
    <w:rsid w:val="004F16B4"/>
    <w:rsid w:val="00543663"/>
    <w:rsid w:val="005A1F15"/>
    <w:rsid w:val="005A4199"/>
    <w:rsid w:val="0066636D"/>
    <w:rsid w:val="00683081"/>
    <w:rsid w:val="006B090D"/>
    <w:rsid w:val="007B107A"/>
    <w:rsid w:val="007B6BFE"/>
    <w:rsid w:val="008C67AE"/>
    <w:rsid w:val="00926109"/>
    <w:rsid w:val="00963CF1"/>
    <w:rsid w:val="009767A7"/>
    <w:rsid w:val="00AB5D56"/>
    <w:rsid w:val="00AD155B"/>
    <w:rsid w:val="00AD269F"/>
    <w:rsid w:val="00AF38D7"/>
    <w:rsid w:val="00BC742A"/>
    <w:rsid w:val="00C507B2"/>
    <w:rsid w:val="00C76083"/>
    <w:rsid w:val="00C97526"/>
    <w:rsid w:val="00CB18CD"/>
    <w:rsid w:val="00CF6D13"/>
    <w:rsid w:val="00D15FE3"/>
    <w:rsid w:val="00DE5184"/>
    <w:rsid w:val="00E220F2"/>
    <w:rsid w:val="00E44FAC"/>
    <w:rsid w:val="00E516F8"/>
    <w:rsid w:val="00F3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3B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059,baiaagaaboqcaaadrayaaavs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636">
    <w:name w:val="3636"/>
    <w:aliases w:val="baiaagaaboqcaaadnqoaaavdcgaaaaaaaaaaaaaaaaaaaaaaaaaaaaaaaaaaaaaaaaaaaaaaaaaaaaaaaaaaaaaaaaaaaaaaaaaaaaaaaaaaaaaaaaaaaaaaaaaaaaaaaaaaaaaaaaaaaaaaaaaaaaaaaaaaaaaaaaaaaaaaaaaaaaaaaaaaaaaaaaaaaaaaaaaaaaaaaaaaaaaaaaaaaaaaaaaaaaaaaaaaaaaa"/>
    <w:basedOn w:val="a0"/>
    <w:rsid w:val="003B7276"/>
  </w:style>
  <w:style w:type="character" w:customStyle="1" w:styleId="hps">
    <w:name w:val="hps"/>
    <w:basedOn w:val="a0"/>
    <w:rsid w:val="004E5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ru/scholar?oi=bibs&amp;cluster=17747693610834136303&amp;btnI=1&amp;hl=uk" TargetMode="External"/><Relationship Id="rId13" Type="http://schemas.openxmlformats.org/officeDocument/2006/relationships/hyperlink" Target="https://www.ujecology.com/archive/uje-volume-11-issue-10-year-202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jecology.com/archive/uje-volume-11-issue-10-year-2021.html" TargetMode="External"/><Relationship Id="rId12" Type="http://schemas.openxmlformats.org/officeDocument/2006/relationships/hyperlink" Target="https://www.ujecology.com/archive/uje-volume-11-issue-10-year-202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jecology.com/archive/uje-volume-11-issue-10-year-2021.html" TargetMode="External"/><Relationship Id="rId11" Type="http://schemas.openxmlformats.org/officeDocument/2006/relationships/hyperlink" Target="https://www.ujecology.com/archive/uje-volume-11-issue-3-year-2021.html" TargetMode="External"/><Relationship Id="rId5" Type="http://schemas.openxmlformats.org/officeDocument/2006/relationships/hyperlink" Target="https://www.ujecology.com/archive/uje-volume-11-issue-3-year-2021.html" TargetMode="External"/><Relationship Id="rId15" Type="http://schemas.openxmlformats.org/officeDocument/2006/relationships/hyperlink" Target="http://eu-jr.eu/life/article/view/578/587" TargetMode="External"/><Relationship Id="rId10" Type="http://schemas.openxmlformats.org/officeDocument/2006/relationships/hyperlink" Target="https://nubip.edu.ua/node/929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au.kharkov.ua/3203-problemi-ekologyi-ta-ekologchnooryentovanogo-zahistu-roslin.html" TargetMode="External"/><Relationship Id="rId14" Type="http://schemas.openxmlformats.org/officeDocument/2006/relationships/hyperlink" Target="https://scholar.google.ru/scholar?oi=bibs&amp;cluster=17747693610834136303&amp;btnI=1&amp;hl=u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3062</Words>
  <Characters>17458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Serj</cp:lastModifiedBy>
  <cp:revision>2</cp:revision>
  <dcterms:created xsi:type="dcterms:W3CDTF">2022-10-15T11:22:00Z</dcterms:created>
  <dcterms:modified xsi:type="dcterms:W3CDTF">2022-10-15T11:22:00Z</dcterms:modified>
</cp:coreProperties>
</file>