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448A63" w14:textId="77777777" w:rsidR="008312F2" w:rsidRDefault="008312F2" w:rsidP="008312F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W w:w="9885" w:type="dxa"/>
        <w:tblInd w:w="-318" w:type="dxa"/>
        <w:tblBorders>
          <w:bottom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7"/>
        <w:gridCol w:w="6908"/>
      </w:tblGrid>
      <w:tr w:rsidR="008312F2" w14:paraId="3CA92C54" w14:textId="77777777" w:rsidTr="00563290">
        <w:tc>
          <w:tcPr>
            <w:tcW w:w="297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E7DD4A7" w14:textId="77777777" w:rsidR="008312F2" w:rsidRDefault="008312F2" w:rsidP="005632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5DBBC068" wp14:editId="06D131B9">
                  <wp:extent cx="1348740" cy="1379627"/>
                  <wp:effectExtent l="0" t="0" r="3810" b="0"/>
                  <wp:docPr id="669159024" name="Рисунок 1" descr="Изображение выглядит как текст, эмблема, герб, логотип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9159024" name="Рисунок 1" descr="Изображение выглядит как текст, эмблема, герб, логотип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186" cy="13811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0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C53D898" w14:textId="77777777" w:rsidR="008312F2" w:rsidRPr="00D01D63" w:rsidRDefault="008312F2" w:rsidP="005632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4"/>
                <w:szCs w:val="24"/>
                <w:lang w:val="ru-RU"/>
              </w:rPr>
            </w:pPr>
            <w:r w:rsidRPr="00D01D63">
              <w:rPr>
                <w:rFonts w:ascii="Times New Roman" w:hAnsi="Times New Roman"/>
                <w:b/>
                <w:color w:val="17365D"/>
                <w:sz w:val="24"/>
                <w:szCs w:val="24"/>
                <w:lang w:val="ru-RU"/>
              </w:rPr>
              <w:t xml:space="preserve">СИЛАБУС ДИСЦИПЛІНИ </w:t>
            </w:r>
          </w:p>
          <w:p w14:paraId="47A91576" w14:textId="77777777" w:rsidR="008312F2" w:rsidRPr="00D01D63" w:rsidRDefault="008312F2" w:rsidP="005632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Безпека праці і життєдіяльності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8312F2" w14:paraId="2754A062" w14:textId="77777777" w:rsidTr="00563290"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11671E6" w14:textId="77777777" w:rsidR="008312F2" w:rsidRPr="00D01D63" w:rsidRDefault="008312F2" w:rsidP="00831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19A4F1" w14:textId="77777777" w:rsidR="008312F2" w:rsidRPr="00AD1345" w:rsidRDefault="008312F2" w:rsidP="008312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AE6B3B" w14:textId="58D980F9" w:rsidR="008312F2" w:rsidRDefault="008312F2" w:rsidP="008312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D13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Ступінь вищої освіти - </w:t>
            </w:r>
            <w:r w:rsidRPr="00292E7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Бакалавр</w:t>
            </w:r>
          </w:p>
        </w:tc>
      </w:tr>
      <w:tr w:rsidR="008312F2" w14:paraId="7EE0EC7D" w14:textId="77777777" w:rsidTr="00563290"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499A372" w14:textId="77777777" w:rsidR="008312F2" w:rsidRDefault="008312F2" w:rsidP="00831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0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5203012" w14:textId="47EC5396" w:rsidR="008312F2" w:rsidRPr="00D01D63" w:rsidRDefault="008312F2" w:rsidP="008312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D13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Спеціальність </w:t>
            </w:r>
            <w:r w:rsidRPr="00AD134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101 Екологія</w:t>
            </w:r>
          </w:p>
        </w:tc>
      </w:tr>
      <w:tr w:rsidR="008312F2" w14:paraId="6A84463F" w14:textId="77777777" w:rsidTr="00563290"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5DD8255" w14:textId="77777777" w:rsidR="008312F2" w:rsidRPr="00D01D63" w:rsidRDefault="008312F2" w:rsidP="00831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0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DDDA15C" w14:textId="162F670D" w:rsidR="008312F2" w:rsidRPr="00D01D63" w:rsidRDefault="008312F2" w:rsidP="008312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D1345">
              <w:rPr>
                <w:rFonts w:ascii="Times New Roman" w:hAnsi="Times New Roman" w:cs="Times New Roman"/>
                <w:b/>
                <w:sz w:val="24"/>
                <w:szCs w:val="24"/>
              </w:rPr>
              <w:t>Освітня програма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Екологія</w:t>
            </w:r>
            <w:r w:rsidRPr="00AD134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8312F2" w14:paraId="583682A0" w14:textId="77777777" w:rsidTr="00563290"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F87DA97" w14:textId="77777777" w:rsidR="008312F2" w:rsidRPr="00D01D63" w:rsidRDefault="008312F2" w:rsidP="00831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0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1028F8A" w14:textId="77777777" w:rsidR="008312F2" w:rsidRPr="00AD1345" w:rsidRDefault="008312F2" w:rsidP="008312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345">
              <w:rPr>
                <w:rFonts w:ascii="Times New Roman" w:hAnsi="Times New Roman" w:cs="Times New Roman"/>
                <w:b/>
                <w:sz w:val="24"/>
                <w:szCs w:val="24"/>
              </w:rPr>
              <w:t>Рік навчання 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Pr="00AD1345">
              <w:rPr>
                <w:rFonts w:ascii="Times New Roman" w:hAnsi="Times New Roman" w:cs="Times New Roman"/>
                <w:b/>
                <w:sz w:val="24"/>
                <w:szCs w:val="24"/>
              </w:rPr>
              <w:t>____, семестр 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  <w:r w:rsidRPr="00AD1345">
              <w:rPr>
                <w:rFonts w:ascii="Times New Roman" w:hAnsi="Times New Roman" w:cs="Times New Roman"/>
                <w:b/>
                <w:sz w:val="24"/>
                <w:szCs w:val="24"/>
              </w:rPr>
              <w:t>_____</w:t>
            </w:r>
          </w:p>
          <w:p w14:paraId="43DEDFA5" w14:textId="3A49944C" w:rsidR="008312F2" w:rsidRPr="00D01D63" w:rsidRDefault="008312F2" w:rsidP="008312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D1345">
              <w:rPr>
                <w:rFonts w:ascii="Times New Roman" w:hAnsi="Times New Roman" w:cs="Times New Roman"/>
                <w:b/>
                <w:sz w:val="24"/>
                <w:szCs w:val="24"/>
              </w:rPr>
              <w:t>Форма навчання ____</w:t>
            </w:r>
            <w:r w:rsidRPr="00AD134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денна</w:t>
            </w:r>
            <w:r w:rsidRPr="00AD1345">
              <w:rPr>
                <w:rFonts w:ascii="Times New Roman" w:hAnsi="Times New Roman" w:cs="Times New Roman"/>
                <w:b/>
                <w:sz w:val="24"/>
                <w:szCs w:val="24"/>
              </w:rPr>
              <w:t>_____</w:t>
            </w:r>
          </w:p>
        </w:tc>
      </w:tr>
      <w:tr w:rsidR="008312F2" w14:paraId="64B226F6" w14:textId="77777777" w:rsidTr="00563290"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E3E0B1E" w14:textId="77777777" w:rsidR="008312F2" w:rsidRPr="00D01D63" w:rsidRDefault="008312F2" w:rsidP="00831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0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D3D5350" w14:textId="0F0EBE6D" w:rsidR="008312F2" w:rsidRDefault="008312F2" w:rsidP="008312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D1345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кредитів ЄКТС___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</w:t>
            </w:r>
            <w:r w:rsidRPr="00AD1345">
              <w:rPr>
                <w:rFonts w:ascii="Times New Roman" w:hAnsi="Times New Roman" w:cs="Times New Roman"/>
                <w:b/>
                <w:sz w:val="24"/>
                <w:szCs w:val="24"/>
              </w:rPr>
              <w:t>_____</w:t>
            </w:r>
          </w:p>
        </w:tc>
      </w:tr>
      <w:tr w:rsidR="008312F2" w14:paraId="730AC21E" w14:textId="77777777" w:rsidTr="00065179"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18D91CC" w14:textId="77777777" w:rsidR="008312F2" w:rsidRDefault="008312F2" w:rsidP="00831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0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F1EFE33" w14:textId="3AC83DB4" w:rsidR="008312F2" w:rsidRPr="00D01D63" w:rsidRDefault="008312F2" w:rsidP="008312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D13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Мова викладання </w:t>
            </w:r>
            <w:r w:rsidRPr="00AD1345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AD134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українська</w:t>
            </w:r>
            <w:r w:rsidRPr="00AD1345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</w:tc>
      </w:tr>
      <w:tr w:rsidR="008312F2" w14:paraId="5D551B6D" w14:textId="77777777" w:rsidTr="00065179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EC5DFB2" w14:textId="77777777" w:rsidR="008312F2" w:rsidRDefault="008312F2" w:rsidP="005632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</w:t>
            </w:r>
          </w:p>
        </w:tc>
        <w:tc>
          <w:tcPr>
            <w:tcW w:w="69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823B7F6" w14:textId="77777777" w:rsidR="008312F2" w:rsidRDefault="008312F2" w:rsidP="005632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</w:tbl>
    <w:p w14:paraId="2EEB274B" w14:textId="77777777" w:rsidR="00702624" w:rsidRDefault="00702624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653"/>
        <w:gridCol w:w="6692"/>
      </w:tblGrid>
      <w:tr w:rsidR="00065179" w:rsidRPr="006F77AC" w14:paraId="4EC3BA23" w14:textId="77777777" w:rsidTr="00F32178">
        <w:trPr>
          <w:jc w:val="center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</w:tcBorders>
          </w:tcPr>
          <w:p w14:paraId="35655D07" w14:textId="77777777" w:rsidR="00065179" w:rsidRPr="003C4495" w:rsidRDefault="00065179" w:rsidP="00F321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Лектор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навчальної дисципліни</w:t>
            </w:r>
          </w:p>
        </w:tc>
        <w:tc>
          <w:tcPr>
            <w:tcW w:w="66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CAEAFFC" w14:textId="77777777" w:rsidR="00065179" w:rsidRPr="00002995" w:rsidRDefault="00065179" w:rsidP="00F321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Бондарь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Валерія Іванівна, </w:t>
            </w:r>
            <w:r w:rsidRPr="002956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доцент, кандидат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сільськогосподарських </w:t>
            </w:r>
            <w:r w:rsidRPr="00295685">
              <w:rPr>
                <w:rFonts w:ascii="Times New Roman" w:hAnsi="Times New Roman" w:cs="Times New Roman"/>
                <w:i/>
                <w:sz w:val="24"/>
                <w:szCs w:val="24"/>
              </w:rPr>
              <w:t>наук</w:t>
            </w:r>
          </w:p>
          <w:p w14:paraId="24A2133E" w14:textId="77777777" w:rsidR="00065179" w:rsidRPr="006C0B76" w:rsidRDefault="00065179" w:rsidP="00F32178">
            <w:pPr>
              <w:spacing w:before="120" w:after="120"/>
              <w:rPr>
                <w:color w:val="0000FF" w:themeColor="hyperlink"/>
                <w:u w:val="single"/>
              </w:rPr>
            </w:pPr>
            <w:r w:rsidRPr="0009301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6F77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Pr="000930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6F77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hyperlink r:id="rId6" w:history="1">
              <w:r w:rsidRPr="00CA48E2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ndieco@ukr.net</w:t>
              </w:r>
            </w:hyperlink>
          </w:p>
          <w:p w14:paraId="78C8E9F1" w14:textId="77777777" w:rsidR="00065179" w:rsidRPr="006F77AC" w:rsidRDefault="00065179" w:rsidP="00F32178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93011">
              <w:rPr>
                <w:rFonts w:ascii="Times New Roman" w:hAnsi="Times New Roman" w:cs="Times New Roman"/>
                <w:b/>
                <w:sz w:val="24"/>
                <w:szCs w:val="24"/>
              </w:rPr>
              <w:t>Моб.тел</w:t>
            </w:r>
            <w:proofErr w:type="spellEnd"/>
            <w:r w:rsidRPr="00093011">
              <w:rPr>
                <w:rFonts w:ascii="Times New Roman" w:hAnsi="Times New Roman" w:cs="Times New Roman"/>
                <w:sz w:val="24"/>
                <w:szCs w:val="24"/>
              </w:rPr>
              <w:t>: +38(0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</w:t>
            </w:r>
            <w:r w:rsidRPr="000930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5001028</w:t>
            </w:r>
          </w:p>
        </w:tc>
      </w:tr>
      <w:tr w:rsidR="00065179" w:rsidRPr="00093011" w14:paraId="65F1CA0D" w14:textId="77777777" w:rsidTr="00F32178">
        <w:trPr>
          <w:trHeight w:val="843"/>
          <w:jc w:val="center"/>
        </w:trPr>
        <w:tc>
          <w:tcPr>
            <w:tcW w:w="2653" w:type="dxa"/>
            <w:tcBorders>
              <w:left w:val="single" w:sz="4" w:space="0" w:color="auto"/>
            </w:tcBorders>
          </w:tcPr>
          <w:p w14:paraId="45C8A6A8" w14:textId="77777777" w:rsidR="00065179" w:rsidRPr="006F77AC" w:rsidRDefault="00065179" w:rsidP="00F3217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 інформація лектора (e-m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ail</w:t>
            </w:r>
            <w:r w:rsidRPr="006F77A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6692" w:type="dxa"/>
            <w:vMerge/>
            <w:tcBorders>
              <w:right w:val="single" w:sz="4" w:space="0" w:color="auto"/>
            </w:tcBorders>
          </w:tcPr>
          <w:p w14:paraId="3DAE61FC" w14:textId="77777777" w:rsidR="00065179" w:rsidRPr="00093011" w:rsidRDefault="00065179" w:rsidP="00F321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5179" w:rsidRPr="005147A6" w14:paraId="1B208B55" w14:textId="77777777" w:rsidTr="00F3217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53" w:type="dxa"/>
            <w:tcBorders>
              <w:top w:val="single" w:sz="4" w:space="0" w:color="auto"/>
            </w:tcBorders>
          </w:tcPr>
          <w:p w14:paraId="07E135D5" w14:textId="77777777" w:rsidR="00065179" w:rsidRPr="006F77AC" w:rsidRDefault="00065179" w:rsidP="00F3217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URL</w:t>
            </w:r>
            <w:r w:rsidRPr="006F77A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ЕНК на навчальному порталі НУБіП України</w:t>
            </w:r>
          </w:p>
        </w:tc>
        <w:tc>
          <w:tcPr>
            <w:tcW w:w="6692" w:type="dxa"/>
            <w:tcBorders>
              <w:top w:val="single" w:sz="4" w:space="0" w:color="auto"/>
            </w:tcBorders>
          </w:tcPr>
          <w:p w14:paraId="65DAEF70" w14:textId="77777777" w:rsidR="00065179" w:rsidRPr="005147A6" w:rsidRDefault="00065179" w:rsidP="00F3217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929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https://elearn.nubip.edu.ua/course/view.php?id=1415</w:t>
            </w:r>
          </w:p>
        </w:tc>
      </w:tr>
    </w:tbl>
    <w:p w14:paraId="61AD0EC4" w14:textId="77777777" w:rsidR="008312F2" w:rsidRPr="007F45DF" w:rsidRDefault="008312F2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14:paraId="0E4F4277" w14:textId="21D7D576" w:rsidR="00EC07A1" w:rsidRPr="00AD1345" w:rsidRDefault="00581698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</w:pPr>
      <w:r w:rsidRPr="00AD1345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 xml:space="preserve">ОПИС </w:t>
      </w:r>
      <w:r w:rsidR="00065179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 xml:space="preserve">НАВЧАЛЬНОЇ </w:t>
      </w:r>
      <w:r w:rsidRPr="00AD1345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ДИСЦИПЛІНИ</w:t>
      </w:r>
    </w:p>
    <w:p w14:paraId="11B57705" w14:textId="77777777" w:rsidR="00CA48E2" w:rsidRPr="00560A23" w:rsidRDefault="00CA48E2" w:rsidP="00560A23">
      <w:pPr>
        <w:pStyle w:val="1"/>
        <w:ind w:firstLine="720"/>
        <w:jc w:val="both"/>
        <w:rPr>
          <w:color w:val="000000"/>
          <w:sz w:val="24"/>
          <w:szCs w:val="24"/>
          <w:lang w:val="uk-UA"/>
        </w:rPr>
      </w:pPr>
      <w:r w:rsidRPr="00560A23">
        <w:rPr>
          <w:sz w:val="24"/>
          <w:szCs w:val="24"/>
          <w:u w:val="single"/>
          <w:lang w:val="uk-UA"/>
        </w:rPr>
        <w:t>Метою</w:t>
      </w:r>
      <w:r w:rsidRPr="00560A23">
        <w:rPr>
          <w:sz w:val="24"/>
          <w:szCs w:val="24"/>
          <w:lang w:val="uk-UA"/>
        </w:rPr>
        <w:t xml:space="preserve"> вивчення навчальної дисципліни «Безпека праці та  життєдіяльності» є теоретико - практична підготовка  спеціалістів спроможних на основі отриманих знань та навичок  забезпечити власне тривале повноцінне життя  в суспільстві, що динамічно змінюється,  та розпізнавати і  проводити в життя заходи по забезпеченню безпеки життєдіяльності серед підлеглого виробничого персоналу в повсякденних умовах життя та за умов надзвичайних ситуацій. </w:t>
      </w:r>
    </w:p>
    <w:p w14:paraId="79A3BF99" w14:textId="77777777" w:rsidR="00CA48E2" w:rsidRPr="00560A23" w:rsidRDefault="00CA48E2" w:rsidP="00560A2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A23">
        <w:rPr>
          <w:rFonts w:ascii="Times New Roman" w:hAnsi="Times New Roman" w:cs="Times New Roman"/>
          <w:sz w:val="24"/>
          <w:szCs w:val="24"/>
          <w:u w:val="single"/>
        </w:rPr>
        <w:t>Завдання</w:t>
      </w:r>
      <w:r w:rsidRPr="00560A23">
        <w:rPr>
          <w:rFonts w:ascii="Times New Roman" w:hAnsi="Times New Roman" w:cs="Times New Roman"/>
          <w:sz w:val="24"/>
          <w:szCs w:val="24"/>
        </w:rPr>
        <w:t xml:space="preserve"> курсу </w:t>
      </w:r>
      <w:r w:rsidRPr="00560A2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передбачає </w:t>
      </w:r>
      <w:r w:rsidRPr="00560A23">
        <w:rPr>
          <w:rFonts w:ascii="Times New Roman" w:hAnsi="Times New Roman" w:cs="Times New Roman"/>
          <w:sz w:val="24"/>
          <w:szCs w:val="24"/>
        </w:rPr>
        <w:t xml:space="preserve">опанування знаннями, вміннями та навичками </w:t>
      </w:r>
      <w:r w:rsidRPr="00560A23">
        <w:rPr>
          <w:rFonts w:ascii="Times New Roman" w:hAnsi="Times New Roman" w:cs="Times New Roman"/>
          <w:bCs/>
          <w:color w:val="000000"/>
          <w:sz w:val="24"/>
          <w:szCs w:val="24"/>
        </w:rPr>
        <w:t>вирішувати професійні завдання з обов’язковим урахуванням галузевих вимог щодо забезпечення безпеки персоналу та захисту населення в небезпечних та надзвичайних ситуаціях</w:t>
      </w:r>
      <w:r w:rsidRPr="00560A23">
        <w:rPr>
          <w:rFonts w:ascii="Times New Roman" w:hAnsi="Times New Roman" w:cs="Times New Roman"/>
          <w:sz w:val="24"/>
          <w:szCs w:val="24"/>
        </w:rPr>
        <w:t xml:space="preserve"> і формування  мотивації щодо посилення особистої відповідальності за з</w:t>
      </w:r>
      <w:r w:rsidRPr="00560A23">
        <w:rPr>
          <w:rFonts w:ascii="Times New Roman" w:hAnsi="Times New Roman" w:cs="Times New Roman"/>
          <w:bCs/>
          <w:iCs/>
          <w:sz w:val="24"/>
          <w:szCs w:val="24"/>
        </w:rPr>
        <w:t>абезпечення гарантованого рівня безпеки функціонування об’єктів галузі, матеріальних та культурних цінностей в межах науково-обґрунтованих критеріїв прийнятного ризику.</w:t>
      </w:r>
    </w:p>
    <w:p w14:paraId="4E78ED5E" w14:textId="77777777" w:rsidR="00065179" w:rsidRPr="00065179" w:rsidRDefault="00065179" w:rsidP="00065179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</w:rPr>
      </w:pPr>
      <w:r w:rsidRPr="00065179">
        <w:rPr>
          <w:rFonts w:ascii="Times New Roman" w:hAnsi="Times New Roman" w:cs="Times New Roman"/>
          <w:b/>
          <w:i/>
          <w:sz w:val="24"/>
        </w:rPr>
        <w:t xml:space="preserve">Набуття компетентностей: </w:t>
      </w:r>
    </w:p>
    <w:p w14:paraId="10370552" w14:textId="77777777" w:rsidR="00065179" w:rsidRPr="00065179" w:rsidRDefault="00065179" w:rsidP="00065179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</w:rPr>
      </w:pPr>
      <w:r w:rsidRPr="00065179">
        <w:rPr>
          <w:rFonts w:ascii="Times New Roman" w:hAnsi="Times New Roman" w:cs="Times New Roman"/>
          <w:b/>
          <w:iCs/>
          <w:sz w:val="24"/>
        </w:rPr>
        <w:tab/>
        <w:t>Інтегральна компетентність:</w:t>
      </w:r>
      <w:r w:rsidRPr="00065179">
        <w:rPr>
          <w:rFonts w:ascii="Times New Roman" w:hAnsi="Times New Roman" w:cs="Times New Roman"/>
          <w:bCs/>
          <w:iCs/>
          <w:sz w:val="24"/>
        </w:rPr>
        <w:t xml:space="preserve"> Здатність розв’язувати складні спеціалізовані задачі та вирішувати практичні проблеми у сфері екології, охорони довкілля і збалансованого природокористування, що передбачає застосування основних теорій та методів наук про довкілля, які характеризуються комплексністю та невизначеністю умов</w:t>
      </w:r>
    </w:p>
    <w:p w14:paraId="29D3C9EC" w14:textId="77777777" w:rsidR="00065179" w:rsidRPr="00065179" w:rsidRDefault="00065179" w:rsidP="00065179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</w:rPr>
      </w:pPr>
      <w:r w:rsidRPr="00065179">
        <w:rPr>
          <w:rFonts w:ascii="Times New Roman" w:hAnsi="Times New Roman" w:cs="Times New Roman"/>
          <w:b/>
          <w:bCs/>
          <w:i/>
          <w:sz w:val="24"/>
        </w:rPr>
        <w:tab/>
        <w:t xml:space="preserve">загальні компетентності (ЗК): </w:t>
      </w:r>
    </w:p>
    <w:p w14:paraId="3CF61FE0" w14:textId="77777777" w:rsidR="00065179" w:rsidRPr="00065179" w:rsidRDefault="00065179" w:rsidP="00065179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</w:rPr>
      </w:pPr>
      <w:r w:rsidRPr="00065179">
        <w:rPr>
          <w:rFonts w:ascii="Times New Roman" w:hAnsi="Times New Roman" w:cs="Times New Roman"/>
          <w:bCs/>
          <w:sz w:val="24"/>
        </w:rPr>
        <w:t>ЗК3. Здатність до адаптації та дії в новій ситуації.</w:t>
      </w:r>
    </w:p>
    <w:p w14:paraId="4931B69B" w14:textId="77777777" w:rsidR="00065179" w:rsidRPr="00065179" w:rsidRDefault="00065179" w:rsidP="00065179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</w:rPr>
      </w:pPr>
      <w:r w:rsidRPr="00065179">
        <w:rPr>
          <w:rFonts w:ascii="Times New Roman" w:hAnsi="Times New Roman" w:cs="Times New Roman"/>
          <w:bCs/>
          <w:sz w:val="24"/>
        </w:rPr>
        <w:t>ЗК13.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</w:r>
    </w:p>
    <w:p w14:paraId="1337372C" w14:textId="77777777" w:rsidR="00065179" w:rsidRPr="00065179" w:rsidRDefault="00065179" w:rsidP="00065179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</w:rPr>
      </w:pPr>
      <w:r w:rsidRPr="00065179">
        <w:rPr>
          <w:rFonts w:ascii="Times New Roman" w:hAnsi="Times New Roman" w:cs="Times New Roman"/>
          <w:b/>
          <w:bCs/>
          <w:i/>
          <w:sz w:val="24"/>
        </w:rPr>
        <w:tab/>
        <w:t>Спеціальні (фахові) компетентності (СК):</w:t>
      </w:r>
    </w:p>
    <w:p w14:paraId="484C44D0" w14:textId="77777777" w:rsidR="00065179" w:rsidRPr="00065179" w:rsidRDefault="00065179" w:rsidP="00065179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</w:rPr>
      </w:pPr>
      <w:r w:rsidRPr="00065179">
        <w:rPr>
          <w:rFonts w:ascii="Times New Roman" w:hAnsi="Times New Roman" w:cs="Times New Roman"/>
          <w:bCs/>
          <w:sz w:val="24"/>
        </w:rPr>
        <w:t>Не передбачено ОПП</w:t>
      </w:r>
    </w:p>
    <w:p w14:paraId="30F8B163" w14:textId="77777777" w:rsidR="00065179" w:rsidRPr="00065179" w:rsidRDefault="00065179" w:rsidP="00065179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iCs/>
          <w:sz w:val="24"/>
        </w:rPr>
      </w:pPr>
      <w:r w:rsidRPr="00065179">
        <w:rPr>
          <w:rFonts w:ascii="Times New Roman" w:hAnsi="Times New Roman" w:cs="Times New Roman"/>
          <w:b/>
          <w:i/>
          <w:iCs/>
          <w:sz w:val="24"/>
        </w:rPr>
        <w:t>Програмні результати навчання:</w:t>
      </w:r>
    </w:p>
    <w:p w14:paraId="4FB9E3ED" w14:textId="77777777" w:rsidR="00065179" w:rsidRPr="00065179" w:rsidRDefault="00065179" w:rsidP="00065179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</w:rPr>
      </w:pPr>
      <w:r w:rsidRPr="00065179">
        <w:rPr>
          <w:rFonts w:ascii="Times New Roman" w:hAnsi="Times New Roman" w:cs="Times New Roman"/>
          <w:bCs/>
          <w:sz w:val="24"/>
        </w:rPr>
        <w:t>ПРН19. Підвищувати професійний рівень шляхом продовження освіти та самоосвіти.</w:t>
      </w:r>
    </w:p>
    <w:p w14:paraId="2969E772" w14:textId="77777777" w:rsidR="00065179" w:rsidRPr="00065179" w:rsidRDefault="00065179" w:rsidP="00065179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</w:rPr>
      </w:pPr>
      <w:r w:rsidRPr="00065179">
        <w:rPr>
          <w:rFonts w:ascii="Times New Roman" w:hAnsi="Times New Roman" w:cs="Times New Roman"/>
          <w:bCs/>
          <w:sz w:val="24"/>
        </w:rPr>
        <w:lastRenderedPageBreak/>
        <w:t>ПРН25. Зберігати та примножувати досягнення і цінності суспільства на основі розуміння місця предметної області у загальній системі знань, використовувати різні види та форми рухової активності для ведення здорового способу життя.</w:t>
      </w:r>
    </w:p>
    <w:p w14:paraId="51B729E9" w14:textId="77777777" w:rsidR="00CA48E2" w:rsidRDefault="00CA48E2" w:rsidP="00CA48E2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</w:p>
    <w:p w14:paraId="6955D942" w14:textId="77777777" w:rsidR="00065179" w:rsidRPr="00AD1345" w:rsidRDefault="00C44CC0" w:rsidP="00065179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</w:pPr>
      <w:r>
        <w:rPr>
          <w:rFonts w:ascii="Times New Roman" w:hAnsi="Times New Roman"/>
          <w:b/>
          <w:color w:val="17365D"/>
          <w:sz w:val="24"/>
          <w:szCs w:val="24"/>
        </w:rPr>
        <w:t>С</w:t>
      </w:r>
      <w:r w:rsidR="00CA48E2" w:rsidRPr="00F82151">
        <w:rPr>
          <w:rFonts w:ascii="Times New Roman" w:hAnsi="Times New Roman"/>
          <w:b/>
          <w:color w:val="17365D"/>
          <w:sz w:val="24"/>
          <w:szCs w:val="24"/>
        </w:rPr>
        <w:t xml:space="preserve">ТРУКТУРА </w:t>
      </w:r>
      <w:r w:rsidR="00065179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 xml:space="preserve">НАВЧАЛЬНОЇ </w:t>
      </w:r>
      <w:r w:rsidR="00065179" w:rsidRPr="00AD1345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ДИСЦИПЛІНИ</w:t>
      </w:r>
    </w:p>
    <w:p w14:paraId="7ACFA882" w14:textId="1D7CA720" w:rsidR="00CA48E2" w:rsidRPr="00F82151" w:rsidRDefault="00CA48E2" w:rsidP="00CA48E2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</w:p>
    <w:tbl>
      <w:tblPr>
        <w:tblW w:w="102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1417"/>
        <w:gridCol w:w="1965"/>
        <w:gridCol w:w="2713"/>
        <w:gridCol w:w="1179"/>
      </w:tblGrid>
      <w:tr w:rsidR="00560A23" w:rsidRPr="005D3921" w14:paraId="177AB674" w14:textId="77777777" w:rsidTr="0018609B">
        <w:tc>
          <w:tcPr>
            <w:tcW w:w="2978" w:type="dxa"/>
            <w:vAlign w:val="center"/>
          </w:tcPr>
          <w:p w14:paraId="4E39144B" w14:textId="77777777" w:rsidR="00560A23" w:rsidRPr="00CA48E2" w:rsidRDefault="00560A23" w:rsidP="001860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48E2">
              <w:rPr>
                <w:rFonts w:ascii="Times New Roman" w:hAnsi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417" w:type="dxa"/>
            <w:vAlign w:val="center"/>
          </w:tcPr>
          <w:p w14:paraId="7ECC5683" w14:textId="77777777" w:rsidR="00560A23" w:rsidRPr="00CA48E2" w:rsidRDefault="00560A23" w:rsidP="001860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48E2">
              <w:rPr>
                <w:rFonts w:ascii="Times New Roman" w:hAnsi="Times New Roman"/>
                <w:b/>
                <w:sz w:val="20"/>
                <w:szCs w:val="20"/>
              </w:rPr>
              <w:t>Години</w:t>
            </w:r>
          </w:p>
          <w:p w14:paraId="001FD48F" w14:textId="77777777" w:rsidR="00560A23" w:rsidRPr="00CA48E2" w:rsidRDefault="00560A23" w:rsidP="00186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8E2">
              <w:rPr>
                <w:rFonts w:ascii="Times New Roman" w:hAnsi="Times New Roman"/>
                <w:sz w:val="20"/>
                <w:szCs w:val="20"/>
              </w:rPr>
              <w:t>(лекції/ практичні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Pr="00CA48E2">
              <w:rPr>
                <w:rFonts w:ascii="Times New Roman" w:hAnsi="Times New Roman"/>
                <w:sz w:val="20"/>
                <w:szCs w:val="20"/>
              </w:rPr>
              <w:t xml:space="preserve"> с</w:t>
            </w:r>
            <w:r>
              <w:rPr>
                <w:rFonts w:ascii="Times New Roman" w:hAnsi="Times New Roman"/>
                <w:sz w:val="20"/>
                <w:szCs w:val="20"/>
              </w:rPr>
              <w:t>амостійні</w:t>
            </w:r>
            <w:r w:rsidRPr="00CA48E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965" w:type="dxa"/>
            <w:vAlign w:val="center"/>
          </w:tcPr>
          <w:p w14:paraId="602A13E4" w14:textId="77777777" w:rsidR="00560A23" w:rsidRPr="00CA48E2" w:rsidRDefault="00560A23" w:rsidP="001860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48E2">
              <w:rPr>
                <w:rFonts w:ascii="Times New Roman" w:hAnsi="Times New Roman"/>
                <w:b/>
                <w:sz w:val="20"/>
                <w:szCs w:val="20"/>
              </w:rPr>
              <w:t>Результати навчання</w:t>
            </w:r>
          </w:p>
        </w:tc>
        <w:tc>
          <w:tcPr>
            <w:tcW w:w="2713" w:type="dxa"/>
            <w:vAlign w:val="center"/>
          </w:tcPr>
          <w:p w14:paraId="4949F688" w14:textId="77777777" w:rsidR="00560A23" w:rsidRPr="00CA48E2" w:rsidRDefault="00560A23" w:rsidP="001860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48E2">
              <w:rPr>
                <w:rFonts w:ascii="Times New Roman" w:hAnsi="Times New Roman"/>
                <w:b/>
                <w:sz w:val="20"/>
                <w:szCs w:val="20"/>
              </w:rPr>
              <w:t>Завдання</w:t>
            </w:r>
          </w:p>
        </w:tc>
        <w:tc>
          <w:tcPr>
            <w:tcW w:w="1179" w:type="dxa"/>
            <w:vAlign w:val="center"/>
          </w:tcPr>
          <w:p w14:paraId="3583AC6E" w14:textId="77777777" w:rsidR="00560A23" w:rsidRPr="00CA48E2" w:rsidRDefault="00560A23" w:rsidP="001860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48E2">
              <w:rPr>
                <w:rFonts w:ascii="Times New Roman" w:hAnsi="Times New Roman"/>
                <w:b/>
                <w:sz w:val="20"/>
                <w:szCs w:val="20"/>
              </w:rPr>
              <w:t>Оцінювання</w:t>
            </w:r>
          </w:p>
        </w:tc>
      </w:tr>
      <w:tr w:rsidR="00560A23" w:rsidRPr="005D3921" w14:paraId="40B5A5BD" w14:textId="77777777" w:rsidTr="0018609B">
        <w:tc>
          <w:tcPr>
            <w:tcW w:w="10252" w:type="dxa"/>
            <w:gridSpan w:val="5"/>
          </w:tcPr>
          <w:p w14:paraId="59B64659" w14:textId="77777777" w:rsidR="00560A23" w:rsidRPr="00CA48E2" w:rsidRDefault="00560A23" w:rsidP="001860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48E2">
              <w:rPr>
                <w:rFonts w:ascii="Times New Roman" w:hAnsi="Times New Roman"/>
                <w:b/>
                <w:sz w:val="20"/>
                <w:szCs w:val="20"/>
              </w:rPr>
              <w:t>1 семестр</w:t>
            </w:r>
          </w:p>
        </w:tc>
      </w:tr>
      <w:tr w:rsidR="00560A23" w:rsidRPr="005D3921" w14:paraId="1AD00061" w14:textId="77777777" w:rsidTr="0018609B">
        <w:tc>
          <w:tcPr>
            <w:tcW w:w="10252" w:type="dxa"/>
            <w:gridSpan w:val="5"/>
          </w:tcPr>
          <w:p w14:paraId="13A42299" w14:textId="77777777" w:rsidR="00560A23" w:rsidRPr="00CA48E2" w:rsidRDefault="00560A23" w:rsidP="001860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48E2">
              <w:rPr>
                <w:rFonts w:ascii="Times New Roman" w:hAnsi="Times New Roman"/>
                <w:b/>
                <w:sz w:val="20"/>
                <w:szCs w:val="20"/>
              </w:rPr>
              <w:t>Модуль 1</w:t>
            </w:r>
          </w:p>
        </w:tc>
      </w:tr>
      <w:tr w:rsidR="00560A23" w:rsidRPr="005D3921" w14:paraId="706BF02A" w14:textId="77777777" w:rsidTr="0018609B">
        <w:tc>
          <w:tcPr>
            <w:tcW w:w="2978" w:type="dxa"/>
          </w:tcPr>
          <w:p w14:paraId="38AB56F1" w14:textId="77777777" w:rsidR="00560A23" w:rsidRPr="00CA48E2" w:rsidRDefault="00560A23" w:rsidP="0018609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48E2">
              <w:rPr>
                <w:rFonts w:ascii="Times New Roman" w:hAnsi="Times New Roman"/>
                <w:color w:val="000000"/>
                <w:sz w:val="20"/>
                <w:szCs w:val="20"/>
              </w:rPr>
              <w:t>Л.1. Категорійно-понятійний апарат з БЖД, таксономія небезпек.</w:t>
            </w:r>
          </w:p>
          <w:p w14:paraId="20331CE4" w14:textId="77777777" w:rsidR="00560A23" w:rsidRPr="00CA48E2" w:rsidRDefault="00560A23" w:rsidP="0018609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48E2">
              <w:rPr>
                <w:rFonts w:ascii="Times New Roman" w:hAnsi="Times New Roman"/>
                <w:color w:val="000000"/>
                <w:sz w:val="20"/>
                <w:szCs w:val="20"/>
              </w:rPr>
              <w:t>П.1 Тема. Кількісна і</w:t>
            </w:r>
            <w:r w:rsidRPr="00CA48E2">
              <w:rPr>
                <w:color w:val="000000"/>
                <w:sz w:val="20"/>
                <w:szCs w:val="20"/>
              </w:rPr>
              <w:t xml:space="preserve"> </w:t>
            </w:r>
            <w:r w:rsidRPr="00CA48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якісна оцінка небезпеки. </w:t>
            </w:r>
            <w:r w:rsidRPr="00CA48E2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Практичне заняття №.1.</w:t>
            </w:r>
            <w:r w:rsidRPr="00CA48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D25B1">
              <w:rPr>
                <w:rFonts w:ascii="Times New Roman" w:hAnsi="Times New Roman"/>
                <w:color w:val="000000"/>
                <w:sz w:val="20"/>
                <w:szCs w:val="20"/>
              </w:rPr>
              <w:t>Ризик як кількісна оцінка небезпек. Статистична оцінка небезпечних і шкідливих чинників для життя людини</w:t>
            </w:r>
          </w:p>
        </w:tc>
        <w:tc>
          <w:tcPr>
            <w:tcW w:w="1417" w:type="dxa"/>
          </w:tcPr>
          <w:p w14:paraId="63E8194A" w14:textId="3EAD5EAA" w:rsidR="00560A23" w:rsidRPr="00CA48E2" w:rsidRDefault="000F321B" w:rsidP="00186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560A23" w:rsidRPr="00CA48E2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560A23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65" w:type="dxa"/>
          </w:tcPr>
          <w:p w14:paraId="5A1F0A24" w14:textId="77777777" w:rsidR="00560A23" w:rsidRPr="00CA48E2" w:rsidRDefault="00560A23" w:rsidP="0018609B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CA48E2">
              <w:rPr>
                <w:sz w:val="20"/>
                <w:szCs w:val="20"/>
                <w:lang w:val="uk-UA"/>
              </w:rPr>
              <w:t xml:space="preserve">Ідентифікація та квантифікація небезпек. </w:t>
            </w:r>
            <w:r w:rsidRPr="00CA48E2">
              <w:rPr>
                <w:bCs/>
                <w:iCs/>
                <w:sz w:val="20"/>
                <w:szCs w:val="20"/>
                <w:lang w:val="uk-UA"/>
              </w:rPr>
              <w:t xml:space="preserve">Класифікація </w:t>
            </w:r>
            <w:r w:rsidRPr="00CA48E2">
              <w:rPr>
                <w:bCs/>
                <w:iCs/>
                <w:color w:val="000000"/>
                <w:sz w:val="20"/>
                <w:szCs w:val="20"/>
                <w:lang w:val="uk-UA"/>
              </w:rPr>
              <w:t>НС і обсягів заподіяних або очікуваних збитків.</w:t>
            </w:r>
          </w:p>
          <w:p w14:paraId="73D4F43F" w14:textId="77777777" w:rsidR="00560A23" w:rsidRPr="00CA48E2" w:rsidRDefault="00560A23" w:rsidP="001860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A48E2">
              <w:rPr>
                <w:rFonts w:ascii="Times New Roman" w:hAnsi="Times New Roman"/>
                <w:sz w:val="20"/>
                <w:szCs w:val="20"/>
              </w:rPr>
              <w:t>Оцінювання рівня небезпеки за допомогою</w:t>
            </w:r>
            <w:r w:rsidRPr="00CA48E2">
              <w:rPr>
                <w:rFonts w:ascii="Times New Roman" w:eastAsia="Times-Roman" w:hAnsi="Times New Roman"/>
                <w:sz w:val="20"/>
                <w:szCs w:val="20"/>
              </w:rPr>
              <w:t xml:space="preserve"> імовірнісних структурно-логічних моделей. </w:t>
            </w:r>
          </w:p>
        </w:tc>
        <w:tc>
          <w:tcPr>
            <w:tcW w:w="2713" w:type="dxa"/>
          </w:tcPr>
          <w:p w14:paraId="4BAB07AD" w14:textId="77777777" w:rsidR="00560A23" w:rsidRPr="00CA48E2" w:rsidRDefault="00560A23" w:rsidP="0018609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48E2">
              <w:rPr>
                <w:rFonts w:ascii="Times New Roman" w:hAnsi="Times New Roman"/>
                <w:b/>
                <w:sz w:val="20"/>
                <w:szCs w:val="20"/>
              </w:rPr>
              <w:t xml:space="preserve">1. </w:t>
            </w:r>
            <w:r w:rsidRPr="00CA48E2">
              <w:rPr>
                <w:rFonts w:ascii="Times New Roman" w:hAnsi="Times New Roman"/>
                <w:sz w:val="20"/>
                <w:szCs w:val="20"/>
              </w:rPr>
              <w:t xml:space="preserve">Визначення видів, рівнів, категорій ризику різних життєвих ситуацій </w:t>
            </w:r>
          </w:p>
          <w:p w14:paraId="7B525C2C" w14:textId="77777777" w:rsidR="00560A23" w:rsidRPr="00CA48E2" w:rsidRDefault="00560A23" w:rsidP="0018609B">
            <w:pPr>
              <w:tabs>
                <w:tab w:val="left" w:pos="47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A48E2">
              <w:rPr>
                <w:rFonts w:ascii="Times New Roman" w:hAnsi="Times New Roman"/>
                <w:sz w:val="20"/>
                <w:szCs w:val="20"/>
              </w:rPr>
              <w:t xml:space="preserve">2.Проведення статистичної оцінки небезпечних і шкідливих чинників для життя людини </w:t>
            </w:r>
          </w:p>
          <w:p w14:paraId="21A70C82" w14:textId="77777777" w:rsidR="00560A23" w:rsidRPr="00CA48E2" w:rsidRDefault="00560A23" w:rsidP="0018609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14:paraId="209788E8" w14:textId="77777777" w:rsidR="00560A23" w:rsidRPr="00CA48E2" w:rsidRDefault="00560A23" w:rsidP="001860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10</w:t>
            </w:r>
          </w:p>
        </w:tc>
      </w:tr>
      <w:tr w:rsidR="00560A23" w:rsidRPr="005D3921" w14:paraId="17610F44" w14:textId="77777777" w:rsidTr="0018609B">
        <w:tc>
          <w:tcPr>
            <w:tcW w:w="2978" w:type="dxa"/>
          </w:tcPr>
          <w:p w14:paraId="77E96AD3" w14:textId="77777777" w:rsidR="00560A23" w:rsidRPr="00CA48E2" w:rsidRDefault="00560A23" w:rsidP="0018609B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CA48E2">
              <w:rPr>
                <w:b/>
                <w:sz w:val="20"/>
                <w:szCs w:val="20"/>
                <w:lang w:val="uk-UA"/>
              </w:rPr>
              <w:t>Л.2.</w:t>
            </w:r>
            <w:r w:rsidRPr="00CA48E2">
              <w:rPr>
                <w:sz w:val="20"/>
                <w:szCs w:val="20"/>
                <w:lang w:val="uk-UA"/>
              </w:rPr>
              <w:t xml:space="preserve"> Природні загрози та характер їхніх проявів і дії </w:t>
            </w:r>
            <w:r w:rsidRPr="00CA48E2">
              <w:rPr>
                <w:sz w:val="20"/>
                <w:szCs w:val="20"/>
                <w:lang w:val="ru-RU"/>
              </w:rPr>
              <w:t xml:space="preserve">на людей, </w:t>
            </w:r>
            <w:r w:rsidRPr="00CA48E2">
              <w:rPr>
                <w:sz w:val="20"/>
                <w:szCs w:val="20"/>
                <w:lang w:val="uk-UA"/>
              </w:rPr>
              <w:t>тварин, рослин, об’єкти економіки.</w:t>
            </w:r>
          </w:p>
          <w:p w14:paraId="50B40C53" w14:textId="77777777" w:rsidR="00560A23" w:rsidRPr="00CA48E2" w:rsidRDefault="00560A23" w:rsidP="0018609B">
            <w:pPr>
              <w:pStyle w:val="a9"/>
              <w:spacing w:after="0"/>
              <w:rPr>
                <w:b/>
                <w:sz w:val="20"/>
                <w:szCs w:val="20"/>
                <w:lang w:val="uk-UA"/>
              </w:rPr>
            </w:pPr>
            <w:r w:rsidRPr="00CA48E2">
              <w:rPr>
                <w:b/>
                <w:sz w:val="20"/>
                <w:szCs w:val="20"/>
              </w:rPr>
              <w:t>П.2.</w:t>
            </w:r>
            <w:r w:rsidRPr="00CA48E2">
              <w:rPr>
                <w:sz w:val="20"/>
                <w:szCs w:val="20"/>
              </w:rPr>
              <w:t xml:space="preserve"> Тема </w:t>
            </w:r>
            <w:proofErr w:type="spellStart"/>
            <w:r w:rsidRPr="00CA48E2">
              <w:rPr>
                <w:sz w:val="20"/>
                <w:szCs w:val="20"/>
              </w:rPr>
              <w:t>Природні</w:t>
            </w:r>
            <w:proofErr w:type="spellEnd"/>
            <w:r w:rsidRPr="00CA48E2">
              <w:rPr>
                <w:sz w:val="20"/>
                <w:szCs w:val="20"/>
              </w:rPr>
              <w:t xml:space="preserve"> </w:t>
            </w:r>
            <w:proofErr w:type="spellStart"/>
            <w:r w:rsidRPr="00CA48E2">
              <w:rPr>
                <w:sz w:val="20"/>
                <w:szCs w:val="20"/>
              </w:rPr>
              <w:t>небезпеки</w:t>
            </w:r>
            <w:proofErr w:type="spellEnd"/>
            <w:r w:rsidRPr="00CA48E2">
              <w:rPr>
                <w:sz w:val="20"/>
                <w:szCs w:val="20"/>
              </w:rPr>
              <w:t xml:space="preserve"> </w:t>
            </w:r>
            <w:proofErr w:type="spellStart"/>
            <w:r w:rsidRPr="00CA48E2">
              <w:rPr>
                <w:i/>
                <w:iCs/>
                <w:color w:val="000000"/>
                <w:sz w:val="20"/>
                <w:szCs w:val="20"/>
              </w:rPr>
              <w:t>Практичне</w:t>
            </w:r>
            <w:proofErr w:type="spellEnd"/>
            <w:r w:rsidRPr="00CA48E2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48E2">
              <w:rPr>
                <w:i/>
                <w:iCs/>
                <w:color w:val="000000"/>
                <w:sz w:val="20"/>
                <w:szCs w:val="20"/>
              </w:rPr>
              <w:t>заняття</w:t>
            </w:r>
            <w:proofErr w:type="spellEnd"/>
            <w:r w:rsidRPr="00CA48E2">
              <w:rPr>
                <w:i/>
                <w:iCs/>
                <w:color w:val="000000"/>
                <w:sz w:val="20"/>
                <w:szCs w:val="20"/>
              </w:rPr>
              <w:t xml:space="preserve"> №.2 </w:t>
            </w:r>
            <w:r w:rsidRPr="00BE5B71">
              <w:rPr>
                <w:sz w:val="20"/>
                <w:szCs w:val="20"/>
                <w:lang w:val="uk-UA" w:eastAsia="en-US"/>
              </w:rPr>
              <w:t>Природні небезпеки, правила поведінки під час природніх небезпек. Визначення рівня метеочутливості людини</w:t>
            </w:r>
            <w:r w:rsidRPr="00CA48E2">
              <w:rPr>
                <w:sz w:val="20"/>
                <w:szCs w:val="20"/>
                <w:lang w:val="uk-UA"/>
              </w:rPr>
              <w:t xml:space="preserve"> П.3.</w:t>
            </w:r>
            <w:r w:rsidRPr="00CA48E2">
              <w:rPr>
                <w:b/>
                <w:sz w:val="20"/>
                <w:szCs w:val="20"/>
                <w:lang w:val="uk-UA"/>
              </w:rPr>
              <w:t xml:space="preserve"> Тема. Біологічні небезпеки</w:t>
            </w:r>
          </w:p>
          <w:p w14:paraId="2649A6BE" w14:textId="77777777" w:rsidR="00560A23" w:rsidRPr="00CA48E2" w:rsidRDefault="00560A23" w:rsidP="0018609B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  <w:lang w:val="uk-UA"/>
              </w:rPr>
            </w:pPr>
            <w:r w:rsidRPr="00CA48E2">
              <w:rPr>
                <w:i/>
                <w:sz w:val="20"/>
                <w:szCs w:val="20"/>
                <w:lang w:val="uk-UA"/>
              </w:rPr>
              <w:t>Практичне заняття</w:t>
            </w:r>
            <w:r w:rsidRPr="00CA48E2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CA48E2">
              <w:rPr>
                <w:i/>
                <w:sz w:val="20"/>
                <w:szCs w:val="20"/>
                <w:lang w:val="uk-UA"/>
              </w:rPr>
              <w:t>№3</w:t>
            </w:r>
            <w:r w:rsidRPr="00CA48E2">
              <w:rPr>
                <w:sz w:val="20"/>
                <w:szCs w:val="20"/>
                <w:lang w:val="uk-UA"/>
              </w:rPr>
              <w:t xml:space="preserve"> </w:t>
            </w:r>
            <w:r w:rsidRPr="00BE5B71">
              <w:rPr>
                <w:sz w:val="20"/>
                <w:szCs w:val="20"/>
                <w:lang w:val="uk-UA"/>
              </w:rPr>
              <w:t xml:space="preserve">Біологічні небезпеки. Інфекційні захворювання. Правила поведінки населення під час карантину та інших </w:t>
            </w:r>
            <w:proofErr w:type="spellStart"/>
            <w:r w:rsidRPr="00BE5B71">
              <w:rPr>
                <w:sz w:val="20"/>
                <w:szCs w:val="20"/>
                <w:lang w:val="uk-UA"/>
              </w:rPr>
              <w:t>ізоляційно</w:t>
            </w:r>
            <w:proofErr w:type="spellEnd"/>
            <w:r w:rsidRPr="00BE5B71">
              <w:rPr>
                <w:sz w:val="20"/>
                <w:szCs w:val="20"/>
                <w:lang w:val="uk-UA"/>
              </w:rPr>
              <w:t>-обмежувальних заходів.</w:t>
            </w:r>
          </w:p>
        </w:tc>
        <w:tc>
          <w:tcPr>
            <w:tcW w:w="1417" w:type="dxa"/>
          </w:tcPr>
          <w:p w14:paraId="728E91A6" w14:textId="4221FB02" w:rsidR="00560A23" w:rsidRPr="00CA48E2" w:rsidRDefault="000F321B" w:rsidP="001860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560A23" w:rsidRPr="00CA48E2">
              <w:rPr>
                <w:rFonts w:ascii="Times New Roman" w:hAnsi="Times New Roman"/>
                <w:sz w:val="20"/>
                <w:szCs w:val="20"/>
              </w:rPr>
              <w:t>/4</w:t>
            </w:r>
            <w:r w:rsidR="00560A23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65" w:type="dxa"/>
          </w:tcPr>
          <w:p w14:paraId="62768A35" w14:textId="77777777" w:rsidR="00560A23" w:rsidRPr="00CA48E2" w:rsidRDefault="00560A23" w:rsidP="0018609B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CA48E2">
              <w:rPr>
                <w:sz w:val="20"/>
                <w:szCs w:val="20"/>
                <w:lang w:val="uk-UA"/>
              </w:rPr>
              <w:t xml:space="preserve">Вражаючі фактори, що  формуються небезпечними природними процесами і явищами, </w:t>
            </w:r>
          </w:p>
          <w:p w14:paraId="78A10BA9" w14:textId="77777777" w:rsidR="00560A23" w:rsidRPr="00CA48E2" w:rsidRDefault="00560A23" w:rsidP="0018609B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CA48E2">
              <w:rPr>
                <w:sz w:val="20"/>
                <w:szCs w:val="20"/>
                <w:lang w:val="uk-UA"/>
              </w:rPr>
              <w:t xml:space="preserve">Пожежі у природних екосистемах </w:t>
            </w:r>
          </w:p>
          <w:p w14:paraId="55494EA0" w14:textId="77777777" w:rsidR="00560A23" w:rsidRPr="00CA48E2" w:rsidRDefault="00560A23" w:rsidP="0018609B">
            <w:pPr>
              <w:pStyle w:val="a7"/>
              <w:spacing w:before="0" w:beforeAutospacing="0" w:after="0" w:afterAutospacing="0"/>
              <w:jc w:val="both"/>
              <w:rPr>
                <w:b/>
                <w:sz w:val="20"/>
                <w:szCs w:val="20"/>
                <w:lang w:val="ru-RU"/>
              </w:rPr>
            </w:pPr>
            <w:r w:rsidRPr="00CA48E2">
              <w:rPr>
                <w:sz w:val="20"/>
                <w:szCs w:val="20"/>
                <w:lang w:val="uk-UA"/>
              </w:rPr>
              <w:t>Біологічні небезпеки. Характеристика  патогенних мікроорганізмів. Пандемії, епідемії, масові отруєння людей.</w:t>
            </w:r>
          </w:p>
        </w:tc>
        <w:tc>
          <w:tcPr>
            <w:tcW w:w="2713" w:type="dxa"/>
          </w:tcPr>
          <w:p w14:paraId="785A3041" w14:textId="77777777" w:rsidR="00560A23" w:rsidRPr="00CA48E2" w:rsidRDefault="00560A23" w:rsidP="0018609B">
            <w:pPr>
              <w:pStyle w:val="Style5"/>
              <w:widowControl/>
              <w:numPr>
                <w:ilvl w:val="0"/>
                <w:numId w:val="3"/>
              </w:numPr>
              <w:tabs>
                <w:tab w:val="left" w:pos="330"/>
              </w:tabs>
              <w:spacing w:line="240" w:lineRule="auto"/>
              <w:ind w:left="0" w:firstLine="0"/>
              <w:rPr>
                <w:rStyle w:val="FontStyle13"/>
                <w:sz w:val="20"/>
                <w:szCs w:val="20"/>
              </w:rPr>
            </w:pPr>
            <w:r w:rsidRPr="00CA48E2">
              <w:rPr>
                <w:rStyle w:val="FontStyle13"/>
                <w:sz w:val="20"/>
                <w:szCs w:val="20"/>
              </w:rPr>
              <w:t>Визначити рівень патогенності погоди, оцінити комплексний вплив погодно-метеорологічних факторів на організм людини.</w:t>
            </w:r>
          </w:p>
          <w:p w14:paraId="36FA2F8A" w14:textId="77777777" w:rsidR="00560A23" w:rsidRPr="00C44CC0" w:rsidRDefault="00560A23" w:rsidP="0018609B">
            <w:pPr>
              <w:pStyle w:val="a9"/>
              <w:tabs>
                <w:tab w:val="left" w:pos="96"/>
              </w:tabs>
              <w:spacing w:after="0"/>
              <w:jc w:val="both"/>
              <w:rPr>
                <w:sz w:val="20"/>
                <w:szCs w:val="20"/>
              </w:rPr>
            </w:pPr>
            <w:r w:rsidRPr="00C44CC0">
              <w:rPr>
                <w:sz w:val="20"/>
                <w:szCs w:val="20"/>
              </w:rPr>
              <w:t xml:space="preserve">2.Вивчити </w:t>
            </w:r>
            <w:proofErr w:type="spellStart"/>
            <w:r w:rsidRPr="00C44CC0">
              <w:rPr>
                <w:sz w:val="20"/>
                <w:szCs w:val="20"/>
              </w:rPr>
              <w:t>основні</w:t>
            </w:r>
            <w:proofErr w:type="spellEnd"/>
            <w:r w:rsidRPr="00C44CC0">
              <w:rPr>
                <w:sz w:val="20"/>
                <w:szCs w:val="20"/>
              </w:rPr>
              <w:t xml:space="preserve"> </w:t>
            </w:r>
            <w:proofErr w:type="spellStart"/>
            <w:r w:rsidRPr="00C44CC0">
              <w:rPr>
                <w:sz w:val="20"/>
                <w:szCs w:val="20"/>
              </w:rPr>
              <w:t>інфекційні</w:t>
            </w:r>
            <w:proofErr w:type="spellEnd"/>
            <w:r w:rsidRPr="00C44CC0">
              <w:rPr>
                <w:sz w:val="20"/>
                <w:szCs w:val="20"/>
              </w:rPr>
              <w:t xml:space="preserve"> </w:t>
            </w:r>
            <w:proofErr w:type="spellStart"/>
            <w:r w:rsidRPr="00C44CC0">
              <w:rPr>
                <w:sz w:val="20"/>
                <w:szCs w:val="20"/>
              </w:rPr>
              <w:t>захворювання</w:t>
            </w:r>
            <w:proofErr w:type="spellEnd"/>
            <w:r w:rsidRPr="00C44CC0">
              <w:rPr>
                <w:sz w:val="20"/>
                <w:szCs w:val="20"/>
              </w:rPr>
              <w:t xml:space="preserve"> та правила </w:t>
            </w:r>
            <w:proofErr w:type="spellStart"/>
            <w:r w:rsidRPr="00C44CC0">
              <w:rPr>
                <w:sz w:val="20"/>
                <w:szCs w:val="20"/>
              </w:rPr>
              <w:t>поведінки</w:t>
            </w:r>
            <w:proofErr w:type="spellEnd"/>
            <w:r w:rsidRPr="00C44CC0">
              <w:rPr>
                <w:sz w:val="20"/>
                <w:szCs w:val="20"/>
              </w:rPr>
              <w:t xml:space="preserve"> </w:t>
            </w:r>
            <w:proofErr w:type="spellStart"/>
            <w:r w:rsidRPr="00C44CC0">
              <w:rPr>
                <w:sz w:val="20"/>
                <w:szCs w:val="20"/>
              </w:rPr>
              <w:t>населення</w:t>
            </w:r>
            <w:proofErr w:type="spellEnd"/>
            <w:r w:rsidRPr="00C44CC0">
              <w:rPr>
                <w:sz w:val="20"/>
                <w:szCs w:val="20"/>
              </w:rPr>
              <w:t xml:space="preserve"> при </w:t>
            </w:r>
            <w:proofErr w:type="spellStart"/>
            <w:r w:rsidRPr="00C44CC0">
              <w:rPr>
                <w:sz w:val="20"/>
                <w:szCs w:val="20"/>
              </w:rPr>
              <w:t>проведенні</w:t>
            </w:r>
            <w:proofErr w:type="spellEnd"/>
            <w:r w:rsidRPr="00C44CC0">
              <w:rPr>
                <w:sz w:val="20"/>
                <w:szCs w:val="20"/>
              </w:rPr>
              <w:t xml:space="preserve"> </w:t>
            </w:r>
            <w:proofErr w:type="spellStart"/>
            <w:r w:rsidRPr="00C44CC0">
              <w:rPr>
                <w:sz w:val="20"/>
                <w:szCs w:val="20"/>
              </w:rPr>
              <w:t>ізоляційно-обмежувальних</w:t>
            </w:r>
            <w:proofErr w:type="spellEnd"/>
            <w:r w:rsidRPr="00C44CC0">
              <w:rPr>
                <w:sz w:val="20"/>
                <w:szCs w:val="20"/>
              </w:rPr>
              <w:t xml:space="preserve"> </w:t>
            </w:r>
            <w:proofErr w:type="spellStart"/>
            <w:r w:rsidRPr="00C44CC0">
              <w:rPr>
                <w:sz w:val="20"/>
                <w:szCs w:val="20"/>
              </w:rPr>
              <w:t>заходів</w:t>
            </w:r>
            <w:proofErr w:type="spellEnd"/>
            <w:r w:rsidRPr="00C44CC0">
              <w:rPr>
                <w:sz w:val="20"/>
                <w:szCs w:val="20"/>
              </w:rPr>
              <w:t>.</w:t>
            </w:r>
          </w:p>
          <w:p w14:paraId="36FE99C6" w14:textId="77777777" w:rsidR="00560A23" w:rsidRPr="00CA48E2" w:rsidRDefault="00560A23" w:rsidP="0018609B">
            <w:pPr>
              <w:pStyle w:val="a9"/>
              <w:spacing w:after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79" w:type="dxa"/>
          </w:tcPr>
          <w:p w14:paraId="605E1632" w14:textId="77777777" w:rsidR="00560A23" w:rsidRPr="00CA48E2" w:rsidRDefault="00560A23" w:rsidP="001860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4867121" w14:textId="77777777" w:rsidR="00560A23" w:rsidRPr="00CA48E2" w:rsidRDefault="00560A23" w:rsidP="001860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4AEC739" w14:textId="77777777" w:rsidR="00560A23" w:rsidRPr="00CA48E2" w:rsidRDefault="00560A23" w:rsidP="001860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01D8D14" w14:textId="77777777" w:rsidR="00560A23" w:rsidRPr="00CA48E2" w:rsidRDefault="00560A23" w:rsidP="001860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8BA1B05" w14:textId="77777777" w:rsidR="00560A23" w:rsidRPr="00CA48E2" w:rsidRDefault="00560A23" w:rsidP="001860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  <w:p w14:paraId="26AB7818" w14:textId="77777777" w:rsidR="00560A23" w:rsidRPr="00CA48E2" w:rsidRDefault="00560A23" w:rsidP="001860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B2AEC11" w14:textId="77777777" w:rsidR="00560A23" w:rsidRPr="00CA48E2" w:rsidRDefault="00560A23" w:rsidP="001860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8AEF641" w14:textId="77777777" w:rsidR="00560A23" w:rsidRPr="00CA48E2" w:rsidRDefault="00560A23" w:rsidP="001860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B2A10A7" w14:textId="77777777" w:rsidR="00560A23" w:rsidRPr="00CA48E2" w:rsidRDefault="00560A23" w:rsidP="001860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7CDA5DE" w14:textId="77777777" w:rsidR="00560A23" w:rsidRPr="00CA48E2" w:rsidRDefault="00560A23" w:rsidP="001860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48E2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560A23" w:rsidRPr="005D3921" w14:paraId="2FFC4CDA" w14:textId="77777777" w:rsidTr="0018609B">
        <w:tc>
          <w:tcPr>
            <w:tcW w:w="2978" w:type="dxa"/>
          </w:tcPr>
          <w:p w14:paraId="01936079" w14:textId="77777777" w:rsidR="00560A23" w:rsidRPr="00CA48E2" w:rsidRDefault="00560A23" w:rsidP="0018609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0C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Л.3.</w:t>
            </w:r>
            <w:r w:rsidRPr="00CA48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Людина - відкрита біоенергетична та духовно-інформаційна система. </w:t>
            </w:r>
          </w:p>
          <w:p w14:paraId="0DE8C15A" w14:textId="77777777" w:rsidR="00560A23" w:rsidRPr="00CA48E2" w:rsidRDefault="00560A23" w:rsidP="001860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90C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П.4.</w:t>
            </w:r>
            <w:r w:rsidRPr="00CA48E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A48E2">
              <w:rPr>
                <w:rFonts w:ascii="Times New Roman" w:hAnsi="Times New Roman"/>
                <w:color w:val="000000"/>
                <w:sz w:val="20"/>
                <w:szCs w:val="20"/>
              </w:rPr>
              <w:t>Тема. Типові моделі психофізіологічних реакцій людей у випадку екстремальних ситуацій</w:t>
            </w:r>
            <w:r w:rsidRPr="00CA48E2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Практичне заняття №4. </w:t>
            </w:r>
            <w:r w:rsidRPr="00490C72">
              <w:rPr>
                <w:rFonts w:ascii="Times New Roman" w:hAnsi="Times New Roman"/>
                <w:color w:val="000000"/>
                <w:sz w:val="20"/>
                <w:szCs w:val="20"/>
              </w:rPr>
              <w:t>Визначення основних психофізіологічних властивостей людини  та їх вплив на безпеку</w:t>
            </w:r>
          </w:p>
        </w:tc>
        <w:tc>
          <w:tcPr>
            <w:tcW w:w="1417" w:type="dxa"/>
          </w:tcPr>
          <w:p w14:paraId="354E406F" w14:textId="1FE7EEEE" w:rsidR="00560A23" w:rsidRPr="00490C72" w:rsidRDefault="000F321B" w:rsidP="001860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4</w:t>
            </w:r>
            <w:r w:rsidRPr="00490C72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/4/</w:t>
            </w: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9</w:t>
            </w:r>
          </w:p>
        </w:tc>
        <w:tc>
          <w:tcPr>
            <w:tcW w:w="1965" w:type="dxa"/>
          </w:tcPr>
          <w:p w14:paraId="160AC425" w14:textId="77777777" w:rsidR="00560A23" w:rsidRPr="00490C72" w:rsidRDefault="00560A23" w:rsidP="0018609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48E2">
              <w:rPr>
                <w:rFonts w:ascii="Times New Roman" w:hAnsi="Times New Roman"/>
                <w:sz w:val="20"/>
                <w:szCs w:val="20"/>
              </w:rPr>
              <w:t>Основні властивості організму: гомеостаз, реактивність, резистентність. Єдність систем та цілісність організму людини. Природні фізіологічні системи захисту, резерви організму.  Імунітет.</w:t>
            </w:r>
            <w:r w:rsidRPr="00CA48E2">
              <w:rPr>
                <w:rFonts w:ascii="Times New Roman" w:hAnsi="Times New Roman"/>
                <w:caps/>
                <w:sz w:val="20"/>
                <w:szCs w:val="20"/>
              </w:rPr>
              <w:t xml:space="preserve"> </w:t>
            </w:r>
            <w:r w:rsidRPr="00CA48E2">
              <w:rPr>
                <w:rFonts w:ascii="Times New Roman" w:hAnsi="Times New Roman"/>
                <w:sz w:val="20"/>
                <w:szCs w:val="20"/>
              </w:rPr>
              <w:t xml:space="preserve">Адаптація. </w:t>
            </w:r>
          </w:p>
        </w:tc>
        <w:tc>
          <w:tcPr>
            <w:tcW w:w="2713" w:type="dxa"/>
          </w:tcPr>
          <w:p w14:paraId="36138B28" w14:textId="77777777" w:rsidR="00560A23" w:rsidRPr="00CA48E2" w:rsidRDefault="00560A23" w:rsidP="0018609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A48E2">
              <w:rPr>
                <w:rFonts w:ascii="Times New Roman" w:hAnsi="Times New Roman"/>
                <w:sz w:val="20"/>
                <w:szCs w:val="20"/>
                <w:lang w:val="ru-RU"/>
              </w:rPr>
              <w:t>1.</w:t>
            </w:r>
            <w:r w:rsidRPr="00CA48E2">
              <w:rPr>
                <w:rFonts w:ascii="Times New Roman" w:hAnsi="Times New Roman"/>
                <w:sz w:val="20"/>
                <w:szCs w:val="20"/>
              </w:rPr>
              <w:t>Оцінити окремі елементи психофізіологічної надійності людини за допомогою наведених нижче тестів</w:t>
            </w:r>
          </w:p>
          <w:p w14:paraId="26CE5935" w14:textId="77777777" w:rsidR="00560A23" w:rsidRPr="00CA48E2" w:rsidRDefault="00560A23" w:rsidP="0018609B">
            <w:pPr>
              <w:tabs>
                <w:tab w:val="left" w:pos="60"/>
                <w:tab w:val="left" w:pos="344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179" w:type="dxa"/>
          </w:tcPr>
          <w:p w14:paraId="554115FA" w14:textId="77777777" w:rsidR="00560A23" w:rsidRPr="00CA48E2" w:rsidRDefault="00560A23" w:rsidP="001860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CF4FBDA" w14:textId="77777777" w:rsidR="00560A23" w:rsidRPr="00CA48E2" w:rsidRDefault="00560A23" w:rsidP="001860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D6EA07B" w14:textId="77777777" w:rsidR="00560A23" w:rsidRPr="00CA48E2" w:rsidRDefault="00560A23" w:rsidP="001860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80F50B2" w14:textId="77777777" w:rsidR="00560A23" w:rsidRPr="00CA48E2" w:rsidRDefault="00560A23" w:rsidP="001860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E97977A" w14:textId="77777777" w:rsidR="00560A23" w:rsidRPr="00CA48E2" w:rsidRDefault="00560A23" w:rsidP="001860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89B02DA" w14:textId="77777777" w:rsidR="00560A23" w:rsidRPr="00CA48E2" w:rsidRDefault="00560A23" w:rsidP="001860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DC955BD" w14:textId="77777777" w:rsidR="00560A23" w:rsidRPr="00CA48E2" w:rsidRDefault="00560A23" w:rsidP="001860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48E2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  <w:p w14:paraId="3FEB06C2" w14:textId="77777777" w:rsidR="00560A23" w:rsidRPr="00CA48E2" w:rsidRDefault="00560A23" w:rsidP="001860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66F04D0" w14:textId="77777777" w:rsidR="00560A23" w:rsidRPr="00CA48E2" w:rsidRDefault="00560A23" w:rsidP="0018609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C186C36" w14:textId="77777777" w:rsidR="00560A23" w:rsidRPr="00CA48E2" w:rsidRDefault="00560A23" w:rsidP="001860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60A23" w:rsidRPr="005D3921" w14:paraId="4A990E2A" w14:textId="77777777" w:rsidTr="0018609B">
        <w:tc>
          <w:tcPr>
            <w:tcW w:w="2978" w:type="dxa"/>
          </w:tcPr>
          <w:p w14:paraId="7D1D1CFC" w14:textId="77777777" w:rsidR="00560A23" w:rsidRDefault="00560A23" w:rsidP="0018609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0C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Л.4.</w:t>
            </w:r>
            <w:r w:rsidRPr="00CA48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90C72">
              <w:rPr>
                <w:rFonts w:ascii="Times New Roman" w:hAnsi="Times New Roman"/>
                <w:color w:val="000000"/>
                <w:sz w:val="20"/>
                <w:szCs w:val="20"/>
              </w:rPr>
              <w:t>Техногенні небезпеки та їхні наслідки</w:t>
            </w:r>
          </w:p>
          <w:p w14:paraId="307BB60A" w14:textId="1A44CA39" w:rsidR="00560A23" w:rsidRDefault="00560A23" w:rsidP="0018609B">
            <w:pPr>
              <w:spacing w:after="0" w:line="240" w:lineRule="auto"/>
              <w:jc w:val="both"/>
              <w:rPr>
                <w:sz w:val="24"/>
              </w:rPr>
            </w:pPr>
            <w:r w:rsidRPr="00560A2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Л 5.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A48E2">
              <w:rPr>
                <w:rFonts w:ascii="Times New Roman" w:hAnsi="Times New Roman"/>
                <w:bCs/>
                <w:iCs/>
                <w:sz w:val="20"/>
                <w:szCs w:val="20"/>
              </w:rPr>
              <w:t>Класифікація, номенклатура і одиниці виміру вражаючих факторів фізичної та хімічної дії джерел техногенних небезпек</w:t>
            </w:r>
          </w:p>
          <w:p w14:paraId="60EDEEEC" w14:textId="77777777" w:rsidR="00560A23" w:rsidRDefault="00560A23" w:rsidP="0018609B">
            <w:pPr>
              <w:spacing w:after="0" w:line="240" w:lineRule="auto"/>
              <w:jc w:val="both"/>
              <w:rPr>
                <w:sz w:val="24"/>
              </w:rPr>
            </w:pPr>
            <w:r w:rsidRPr="00CA48E2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Практичне заняття №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5</w:t>
            </w:r>
            <w:r w:rsidRPr="00CA48E2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.</w:t>
            </w:r>
          </w:p>
          <w:p w14:paraId="22F3CBD9" w14:textId="77777777" w:rsidR="00560A23" w:rsidRPr="00CA48E2" w:rsidRDefault="00560A23" w:rsidP="0018609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0C7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Аналіз небезпеки під час роботи із хімічними та </w:t>
            </w:r>
            <w:proofErr w:type="spellStart"/>
            <w:r w:rsidRPr="00490C72">
              <w:rPr>
                <w:rFonts w:ascii="Times New Roman" w:hAnsi="Times New Roman"/>
                <w:color w:val="000000"/>
                <w:sz w:val="20"/>
                <w:szCs w:val="20"/>
              </w:rPr>
              <w:t>вибухо</w:t>
            </w:r>
            <w:proofErr w:type="spellEnd"/>
            <w:r w:rsidRPr="00490C72">
              <w:rPr>
                <w:rFonts w:ascii="Times New Roman" w:hAnsi="Times New Roman"/>
                <w:color w:val="000000"/>
                <w:sz w:val="20"/>
                <w:szCs w:val="20"/>
              </w:rPr>
              <w:t>- та пожежонебезпечними речовинами</w:t>
            </w:r>
          </w:p>
        </w:tc>
        <w:tc>
          <w:tcPr>
            <w:tcW w:w="1417" w:type="dxa"/>
          </w:tcPr>
          <w:p w14:paraId="7DDFFDD3" w14:textId="5986F8BA" w:rsidR="00560A23" w:rsidRPr="00490C72" w:rsidRDefault="000F321B" w:rsidP="001860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lastRenderedPageBreak/>
              <w:t>4</w:t>
            </w:r>
            <w:r w:rsidRPr="00490C72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/4/</w:t>
            </w: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8</w:t>
            </w:r>
          </w:p>
        </w:tc>
        <w:tc>
          <w:tcPr>
            <w:tcW w:w="1965" w:type="dxa"/>
          </w:tcPr>
          <w:p w14:paraId="1519781F" w14:textId="77777777" w:rsidR="00560A23" w:rsidRPr="00CA48E2" w:rsidRDefault="00560A23" w:rsidP="0018609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48E2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Техногенні небезпеки та їх в</w:t>
            </w:r>
            <w:r w:rsidRPr="00CA48E2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ражаючі фактори за генезисом і механізмом впливу. Класифікація, номенклатура і одиниці виміру </w:t>
            </w:r>
            <w:r w:rsidRPr="00CA48E2">
              <w:rPr>
                <w:rFonts w:ascii="Times New Roman" w:hAnsi="Times New Roman"/>
                <w:bCs/>
                <w:iCs/>
                <w:sz w:val="20"/>
                <w:szCs w:val="20"/>
              </w:rPr>
              <w:lastRenderedPageBreak/>
              <w:t>вражаючих факторів фізичної та хімічної дії джерел техногенних небезпек.</w:t>
            </w:r>
          </w:p>
        </w:tc>
        <w:tc>
          <w:tcPr>
            <w:tcW w:w="2713" w:type="dxa"/>
          </w:tcPr>
          <w:p w14:paraId="0D220978" w14:textId="77777777" w:rsidR="00560A23" w:rsidRPr="00CA48E2" w:rsidRDefault="00560A23" w:rsidP="0018609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48E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1. </w:t>
            </w:r>
            <w:r>
              <w:rPr>
                <w:rFonts w:ascii="Times New Roman" w:hAnsi="Times New Roman"/>
                <w:sz w:val="20"/>
                <w:szCs w:val="20"/>
              </w:rPr>
              <w:t>Визначити особливості техногенних небезпек та правил поведінки під час них.</w:t>
            </w:r>
          </w:p>
          <w:p w14:paraId="6DD1E9A7" w14:textId="77777777" w:rsidR="00560A23" w:rsidRPr="00CA48E2" w:rsidRDefault="00560A23" w:rsidP="0018609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CA48E2">
              <w:rPr>
                <w:rFonts w:ascii="Times New Roman" w:hAnsi="Times New Roman"/>
                <w:sz w:val="20"/>
                <w:szCs w:val="20"/>
              </w:rPr>
              <w:t>2. Вивчити систему забезпечення протипожежного захисту.</w:t>
            </w:r>
          </w:p>
          <w:p w14:paraId="28FD9A30" w14:textId="77777777" w:rsidR="00560A23" w:rsidRPr="00CA48E2" w:rsidRDefault="00560A23" w:rsidP="0018609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 xml:space="preserve">3.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Проходження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тесту до Модулю 2.</w:t>
            </w:r>
          </w:p>
        </w:tc>
        <w:tc>
          <w:tcPr>
            <w:tcW w:w="1179" w:type="dxa"/>
          </w:tcPr>
          <w:p w14:paraId="2410FA48" w14:textId="77777777" w:rsidR="00560A23" w:rsidRDefault="00560A23" w:rsidP="001860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10</w:t>
            </w:r>
          </w:p>
          <w:p w14:paraId="3A5E63A3" w14:textId="77777777" w:rsidR="00560A23" w:rsidRDefault="00560A23" w:rsidP="001860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22148FE" w14:textId="77777777" w:rsidR="00560A23" w:rsidRDefault="00560A23" w:rsidP="001860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1FA1DE0" w14:textId="77777777" w:rsidR="00560A23" w:rsidRDefault="00560A23" w:rsidP="001860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358FFE7" w14:textId="77777777" w:rsidR="00560A23" w:rsidRDefault="00560A23" w:rsidP="001860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85E1F7B" w14:textId="77777777" w:rsidR="00560A23" w:rsidRDefault="00560A23" w:rsidP="001860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DEA6E00" w14:textId="77777777" w:rsidR="00560A23" w:rsidRDefault="00560A23" w:rsidP="001860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58AD84E" w14:textId="77777777" w:rsidR="00560A23" w:rsidRPr="00CA48E2" w:rsidRDefault="00560A23" w:rsidP="001860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CA48E2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560A23" w:rsidRPr="005D3921" w14:paraId="4BA68EFF" w14:textId="77777777" w:rsidTr="0018609B">
        <w:tc>
          <w:tcPr>
            <w:tcW w:w="9073" w:type="dxa"/>
            <w:gridSpan w:val="4"/>
          </w:tcPr>
          <w:p w14:paraId="6CC13553" w14:textId="77777777" w:rsidR="00560A23" w:rsidRPr="00CA48E2" w:rsidRDefault="00560A23" w:rsidP="00186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Всього за модуль 1</w:t>
            </w:r>
          </w:p>
        </w:tc>
        <w:tc>
          <w:tcPr>
            <w:tcW w:w="1179" w:type="dxa"/>
          </w:tcPr>
          <w:p w14:paraId="4B27A9B6" w14:textId="77777777" w:rsidR="00560A23" w:rsidRDefault="00560A23" w:rsidP="001860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</w:tr>
      <w:tr w:rsidR="00560A23" w:rsidRPr="005D3921" w14:paraId="60623F96" w14:textId="77777777" w:rsidTr="0018609B">
        <w:tc>
          <w:tcPr>
            <w:tcW w:w="10252" w:type="dxa"/>
            <w:gridSpan w:val="5"/>
          </w:tcPr>
          <w:p w14:paraId="4FC8AB58" w14:textId="77777777" w:rsidR="00560A23" w:rsidRPr="00CA48E2" w:rsidRDefault="00560A23" w:rsidP="001860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48E2">
              <w:rPr>
                <w:rFonts w:ascii="Times New Roman" w:hAnsi="Times New Roman"/>
                <w:b/>
                <w:sz w:val="20"/>
                <w:szCs w:val="20"/>
              </w:rPr>
              <w:t>Модуль 2</w:t>
            </w:r>
          </w:p>
        </w:tc>
      </w:tr>
      <w:tr w:rsidR="00560A23" w:rsidRPr="005D3921" w14:paraId="477C447A" w14:textId="77777777" w:rsidTr="0018609B">
        <w:tc>
          <w:tcPr>
            <w:tcW w:w="2978" w:type="dxa"/>
          </w:tcPr>
          <w:p w14:paraId="342E378F" w14:textId="77777777" w:rsidR="00560A23" w:rsidRDefault="00560A23" w:rsidP="0018609B">
            <w:pPr>
              <w:spacing w:after="0" w:line="240" w:lineRule="auto"/>
              <w:rPr>
                <w:rFonts w:ascii="Times New Roman" w:eastAsia="Times-Roman" w:hAnsi="Times New Roman"/>
                <w:sz w:val="20"/>
                <w:szCs w:val="20"/>
              </w:rPr>
            </w:pPr>
            <w:r w:rsidRPr="00CA48E2">
              <w:rPr>
                <w:rFonts w:ascii="Times New Roman" w:eastAsia="Times-Roman" w:hAnsi="Times New Roman"/>
                <w:b/>
                <w:sz w:val="20"/>
                <w:szCs w:val="20"/>
              </w:rPr>
              <w:t>Л.6.</w:t>
            </w:r>
            <w:r w:rsidRPr="00CA48E2">
              <w:rPr>
                <w:rFonts w:ascii="Times New Roman" w:eastAsia="Times-Roman" w:hAnsi="Times New Roman"/>
                <w:sz w:val="20"/>
                <w:szCs w:val="20"/>
              </w:rPr>
              <w:t>Застосування ризик орієнтованого підходу для побудови імовірнісних структурно-логічних моделей виникнення та розвитку НС.</w:t>
            </w:r>
          </w:p>
          <w:p w14:paraId="3C8DA9EC" w14:textId="20E27714" w:rsidR="00560A23" w:rsidRDefault="00560A23" w:rsidP="0018609B">
            <w:pPr>
              <w:spacing w:after="0" w:line="240" w:lineRule="auto"/>
              <w:rPr>
                <w:rFonts w:ascii="Times New Roman" w:eastAsia="Times-Roman" w:hAnsi="Times New Roman"/>
                <w:sz w:val="20"/>
                <w:szCs w:val="20"/>
              </w:rPr>
            </w:pPr>
            <w:r w:rsidRPr="00560A23">
              <w:rPr>
                <w:rFonts w:ascii="Times New Roman" w:eastAsia="Times-Roman" w:hAnsi="Times New Roman"/>
                <w:b/>
                <w:bCs/>
                <w:sz w:val="20"/>
                <w:szCs w:val="20"/>
              </w:rPr>
              <w:t>Л 7.</w:t>
            </w:r>
            <w:r>
              <w:rPr>
                <w:rFonts w:ascii="Times New Roman" w:eastAsia="Times-Roman" w:hAnsi="Times New Roman"/>
                <w:sz w:val="20"/>
                <w:szCs w:val="20"/>
              </w:rPr>
              <w:t xml:space="preserve"> Охорона праці у сільському господарстві</w:t>
            </w:r>
          </w:p>
          <w:p w14:paraId="6C162929" w14:textId="77777777" w:rsidR="00560A23" w:rsidRPr="00CA48E2" w:rsidRDefault="00560A23" w:rsidP="0018609B">
            <w:pPr>
              <w:spacing w:after="0" w:line="240" w:lineRule="auto"/>
              <w:rPr>
                <w:rFonts w:ascii="Times New Roman" w:eastAsia="Times-Roman" w:hAnsi="Times New Roman"/>
                <w:sz w:val="20"/>
                <w:szCs w:val="20"/>
              </w:rPr>
            </w:pPr>
            <w:r>
              <w:rPr>
                <w:rFonts w:ascii="Times New Roman" w:eastAsia="Times-Roman" w:hAnsi="Times New Roman"/>
                <w:b/>
                <w:bCs/>
                <w:sz w:val="20"/>
                <w:szCs w:val="20"/>
              </w:rPr>
              <w:t>П 7</w:t>
            </w:r>
            <w:r w:rsidRPr="00FB4C2E">
              <w:rPr>
                <w:rFonts w:ascii="Times New Roman" w:eastAsia="Times-Roman" w:hAnsi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-Roman" w:hAnsi="Times New Roman"/>
                <w:sz w:val="20"/>
                <w:szCs w:val="20"/>
              </w:rPr>
              <w:t xml:space="preserve"> </w:t>
            </w:r>
            <w:r w:rsidRPr="00CA48E2">
              <w:rPr>
                <w:rFonts w:ascii="Times New Roman" w:hAnsi="Times New Roman"/>
                <w:i/>
                <w:iCs/>
                <w:sz w:val="20"/>
                <w:szCs w:val="20"/>
              </w:rPr>
              <w:t>Практичне заняття №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6. </w:t>
            </w:r>
            <w:r>
              <w:rPr>
                <w:rFonts w:ascii="Times New Roman" w:eastAsia="Times-Roman" w:hAnsi="Times New Roman"/>
                <w:sz w:val="20"/>
                <w:szCs w:val="20"/>
              </w:rPr>
              <w:t>Охорона праці у сучасному світі</w:t>
            </w:r>
          </w:p>
          <w:p w14:paraId="2935FD49" w14:textId="77777777" w:rsidR="00560A23" w:rsidRPr="00CA48E2" w:rsidRDefault="00560A23" w:rsidP="0018609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A48E2">
              <w:rPr>
                <w:rFonts w:ascii="Times New Roman" w:eastAsia="Times-Roman" w:hAnsi="Times New Roman"/>
                <w:b/>
                <w:sz w:val="20"/>
                <w:szCs w:val="20"/>
              </w:rPr>
              <w:t>П.</w:t>
            </w:r>
            <w:r>
              <w:rPr>
                <w:rFonts w:ascii="Times New Roman" w:eastAsia="Times-Roman" w:hAnsi="Times New Roman"/>
                <w:sz w:val="20"/>
                <w:szCs w:val="20"/>
              </w:rPr>
              <w:t>6</w:t>
            </w:r>
            <w:r w:rsidRPr="00CA48E2">
              <w:rPr>
                <w:rFonts w:ascii="Times New Roman" w:hAnsi="Times New Roman"/>
                <w:bCs/>
                <w:sz w:val="20"/>
                <w:szCs w:val="20"/>
                <w:u w:val="single"/>
              </w:rPr>
              <w:t xml:space="preserve"> </w:t>
            </w:r>
            <w:r w:rsidRPr="00CA48E2">
              <w:rPr>
                <w:rFonts w:ascii="Times New Roman" w:hAnsi="Times New Roman"/>
                <w:bCs/>
                <w:sz w:val="20"/>
                <w:szCs w:val="20"/>
              </w:rPr>
              <w:t xml:space="preserve">Тема .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Охорона праці</w:t>
            </w:r>
          </w:p>
          <w:p w14:paraId="1742A8DF" w14:textId="77777777" w:rsidR="00560A23" w:rsidRPr="00CA48E2" w:rsidRDefault="00560A23" w:rsidP="0018609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48E2">
              <w:rPr>
                <w:rFonts w:ascii="Times New Roman" w:hAnsi="Times New Roman"/>
                <w:i/>
                <w:iCs/>
                <w:sz w:val="20"/>
                <w:szCs w:val="20"/>
              </w:rPr>
              <w:t>Практичне заняття №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7</w:t>
            </w:r>
            <w:r w:rsidRPr="00CA48E2">
              <w:rPr>
                <w:rFonts w:ascii="Times New Roman" w:hAnsi="Times New Roman"/>
                <w:i/>
                <w:iCs/>
                <w:sz w:val="20"/>
                <w:szCs w:val="20"/>
              </w:rPr>
              <w:t>.</w:t>
            </w:r>
            <w:r>
              <w:rPr>
                <w:sz w:val="24"/>
              </w:rPr>
              <w:t xml:space="preserve"> </w:t>
            </w:r>
            <w:r w:rsidRPr="00F22C11">
              <w:rPr>
                <w:rFonts w:ascii="Times New Roman" w:hAnsi="Times New Roman"/>
                <w:sz w:val="20"/>
                <w:szCs w:val="20"/>
              </w:rPr>
              <w:t>Охорона праці та менеджмент безпеки на підприємствах</w:t>
            </w:r>
          </w:p>
        </w:tc>
        <w:tc>
          <w:tcPr>
            <w:tcW w:w="1417" w:type="dxa"/>
          </w:tcPr>
          <w:p w14:paraId="73553432" w14:textId="161DB8D4" w:rsidR="00560A23" w:rsidRPr="00CA48E2" w:rsidRDefault="009F5A29" w:rsidP="001860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560A23" w:rsidRPr="00CA48E2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 w:rsidR="00560A23">
              <w:rPr>
                <w:rFonts w:ascii="Times New Roman" w:hAnsi="Times New Roman"/>
                <w:b/>
                <w:sz w:val="20"/>
                <w:szCs w:val="20"/>
              </w:rPr>
              <w:t>5/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965" w:type="dxa"/>
          </w:tcPr>
          <w:p w14:paraId="26C0636B" w14:textId="77777777" w:rsidR="00560A23" w:rsidRPr="00CA48E2" w:rsidRDefault="00560A23" w:rsidP="001860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CA48E2">
              <w:rPr>
                <w:rFonts w:ascii="Times New Roman" w:hAnsi="Times New Roman"/>
                <w:sz w:val="20"/>
                <w:szCs w:val="20"/>
              </w:rPr>
              <w:t>Визначення наявних проблем з безпеки і захисту ОГ у НС, рівня їхнього ризику. Галузеві вимоги і норми щодо забезпечення сталого функціонування ОГ та контролю за станом його основних фондів.</w:t>
            </w:r>
          </w:p>
        </w:tc>
        <w:tc>
          <w:tcPr>
            <w:tcW w:w="2713" w:type="dxa"/>
          </w:tcPr>
          <w:p w14:paraId="3DB2C016" w14:textId="77777777" w:rsidR="00560A23" w:rsidRPr="00CA48E2" w:rsidRDefault="00560A23" w:rsidP="0018609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CA48E2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Вивчити особливості о</w:t>
            </w:r>
            <w:r w:rsidRPr="00F22C11">
              <w:rPr>
                <w:rFonts w:ascii="Times New Roman" w:hAnsi="Times New Roman"/>
                <w:sz w:val="20"/>
                <w:szCs w:val="20"/>
              </w:rPr>
              <w:t>хорон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F22C11">
              <w:rPr>
                <w:rFonts w:ascii="Times New Roman" w:hAnsi="Times New Roman"/>
                <w:sz w:val="20"/>
                <w:szCs w:val="20"/>
              </w:rPr>
              <w:t xml:space="preserve"> праці та менеджмент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F22C11">
              <w:rPr>
                <w:rFonts w:ascii="Times New Roman" w:hAnsi="Times New Roman"/>
                <w:sz w:val="20"/>
                <w:szCs w:val="20"/>
              </w:rPr>
              <w:t xml:space="preserve"> безпеки на підприємствах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D7FD906" w14:textId="77777777" w:rsidR="00560A23" w:rsidRPr="00CA48E2" w:rsidRDefault="00560A23" w:rsidP="001860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A48E2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1179" w:type="dxa"/>
          </w:tcPr>
          <w:p w14:paraId="7CB56429" w14:textId="77777777" w:rsidR="00560A23" w:rsidRDefault="00560A23" w:rsidP="001860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5D086CF" w14:textId="77777777" w:rsidR="00560A23" w:rsidRDefault="00560A23" w:rsidP="001860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BD08E3D" w14:textId="77777777" w:rsidR="00560A23" w:rsidRDefault="00560A23" w:rsidP="001860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AED883C" w14:textId="77777777" w:rsidR="00560A23" w:rsidRDefault="00560A23" w:rsidP="001860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59049FB" w14:textId="77777777" w:rsidR="00560A23" w:rsidRDefault="00560A23" w:rsidP="001860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B72D00A" w14:textId="77777777" w:rsidR="00560A23" w:rsidRDefault="00560A23" w:rsidP="001860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48E2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  <w:p w14:paraId="5EA3EFC4" w14:textId="77777777" w:rsidR="00560A23" w:rsidRDefault="00560A23" w:rsidP="001860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2320DC4" w14:textId="77777777" w:rsidR="00560A23" w:rsidRDefault="00560A23" w:rsidP="001860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546F0B1" w14:textId="77777777" w:rsidR="00560A23" w:rsidRDefault="00560A23" w:rsidP="001860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D8CA3FE" w14:textId="77777777" w:rsidR="00560A23" w:rsidRPr="00CA48E2" w:rsidRDefault="00560A23" w:rsidP="001860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</w:tr>
      <w:tr w:rsidR="00560A23" w:rsidRPr="005D3921" w14:paraId="59CB513D" w14:textId="77777777" w:rsidTr="0018609B">
        <w:tc>
          <w:tcPr>
            <w:tcW w:w="2978" w:type="dxa"/>
          </w:tcPr>
          <w:p w14:paraId="055BEA3E" w14:textId="58864397" w:rsidR="00560A23" w:rsidRPr="00CA48E2" w:rsidRDefault="00560A23" w:rsidP="0018609B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CA48E2">
              <w:rPr>
                <w:b/>
                <w:bCs/>
                <w:iCs/>
                <w:sz w:val="20"/>
                <w:szCs w:val="20"/>
                <w:lang w:val="uk-UA"/>
              </w:rPr>
              <w:t>Л.</w:t>
            </w:r>
            <w:r>
              <w:rPr>
                <w:b/>
                <w:bCs/>
                <w:iCs/>
                <w:sz w:val="20"/>
                <w:szCs w:val="20"/>
                <w:lang w:val="uk-UA"/>
              </w:rPr>
              <w:t xml:space="preserve">8 </w:t>
            </w:r>
            <w:r w:rsidRPr="00CA48E2">
              <w:rPr>
                <w:bCs/>
                <w:iCs/>
                <w:sz w:val="20"/>
                <w:szCs w:val="20"/>
                <w:lang w:val="uk-UA"/>
              </w:rPr>
              <w:t>Соціально-політичні небезпеки, їхні види та характеристики.</w:t>
            </w:r>
            <w:r w:rsidRPr="00CA48E2">
              <w:rPr>
                <w:sz w:val="20"/>
                <w:szCs w:val="20"/>
                <w:lang w:val="uk-UA"/>
              </w:rPr>
              <w:t xml:space="preserve"> П</w:t>
            </w:r>
            <w:r w:rsidRPr="00CA48E2">
              <w:rPr>
                <w:color w:val="000000"/>
                <w:sz w:val="20"/>
                <w:szCs w:val="20"/>
                <w:lang w:val="uk-UA"/>
              </w:rPr>
              <w:t>оведінкові реакції населення у НС</w:t>
            </w:r>
            <w:r w:rsidRPr="00CA48E2">
              <w:rPr>
                <w:b/>
                <w:color w:val="000000"/>
                <w:sz w:val="20"/>
                <w:szCs w:val="20"/>
                <w:lang w:val="uk-UA"/>
              </w:rPr>
              <w:t>.</w:t>
            </w:r>
            <w:r w:rsidRPr="00CA48E2">
              <w:rPr>
                <w:sz w:val="20"/>
                <w:szCs w:val="20"/>
                <w:lang w:val="uk-UA"/>
              </w:rPr>
              <w:t xml:space="preserve"> </w:t>
            </w:r>
          </w:p>
          <w:p w14:paraId="323611E9" w14:textId="77777777" w:rsidR="00560A23" w:rsidRDefault="00560A23" w:rsidP="001860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A48E2">
              <w:rPr>
                <w:rFonts w:ascii="Times New Roman" w:hAnsi="Times New Roman"/>
                <w:i/>
                <w:iCs/>
                <w:sz w:val="20"/>
                <w:szCs w:val="20"/>
              </w:rPr>
              <w:t>Практичне заняття</w:t>
            </w:r>
            <w:r w:rsidRPr="00CA48E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CA48E2">
              <w:rPr>
                <w:rFonts w:ascii="Times New Roman" w:hAnsi="Times New Roman"/>
                <w:i/>
                <w:iCs/>
                <w:sz w:val="20"/>
                <w:szCs w:val="20"/>
              </w:rPr>
              <w:t>№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8. </w:t>
            </w:r>
            <w:r w:rsidRPr="00FB4C2E">
              <w:rPr>
                <w:rFonts w:ascii="Times New Roman" w:hAnsi="Times New Roman"/>
                <w:bCs/>
                <w:sz w:val="20"/>
                <w:szCs w:val="20"/>
              </w:rPr>
              <w:t>Правила поведінки у надзвичайних ситуаціях різного походження</w:t>
            </w:r>
            <w:r w:rsidRPr="00FB4C2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590E2B13" w14:textId="5EBEA760" w:rsidR="00560A23" w:rsidRDefault="00560A23" w:rsidP="001860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Л 9. </w:t>
            </w:r>
            <w:r w:rsidRPr="00560A23">
              <w:rPr>
                <w:rFonts w:ascii="Times New Roman" w:hAnsi="Times New Roman"/>
                <w:bCs/>
                <w:sz w:val="20"/>
                <w:szCs w:val="20"/>
              </w:rPr>
              <w:t>Види надзвичайних ситуацій та їх вплив на навколишнє природне середовище</w:t>
            </w:r>
          </w:p>
          <w:p w14:paraId="5F59D2C3" w14:textId="77777777" w:rsidR="00560A23" w:rsidRPr="00CA48E2" w:rsidRDefault="00560A23" w:rsidP="0018609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A48E2">
              <w:rPr>
                <w:rFonts w:ascii="Times New Roman" w:hAnsi="Times New Roman"/>
                <w:i/>
                <w:iCs/>
                <w:sz w:val="20"/>
                <w:szCs w:val="20"/>
              </w:rPr>
              <w:t>Практичне заняття №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9. </w:t>
            </w:r>
            <w:r w:rsidRPr="00CA48E2">
              <w:rPr>
                <w:rFonts w:ascii="Times New Roman" w:hAnsi="Times New Roman"/>
                <w:bCs/>
                <w:sz w:val="20"/>
                <w:szCs w:val="20"/>
              </w:rPr>
              <w:t>Соціальне середовище проживання людини</w:t>
            </w:r>
          </w:p>
          <w:p w14:paraId="13F768BF" w14:textId="77777777" w:rsidR="00560A23" w:rsidRPr="00CA48E2" w:rsidRDefault="00560A23" w:rsidP="0018609B">
            <w:pPr>
              <w:spacing w:after="0" w:line="240" w:lineRule="auto"/>
              <w:jc w:val="both"/>
              <w:rPr>
                <w:rFonts w:ascii="Times New Roman" w:eastAsia="Times-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157A1C10" w14:textId="5139ACD5" w:rsidR="00560A23" w:rsidRPr="00CA48E2" w:rsidRDefault="009F5A29" w:rsidP="001860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560A23" w:rsidRPr="0093642F">
              <w:rPr>
                <w:rFonts w:ascii="Times New Roman" w:hAnsi="Times New Roman"/>
                <w:b/>
                <w:sz w:val="20"/>
                <w:szCs w:val="20"/>
              </w:rPr>
              <w:t>/5/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965" w:type="dxa"/>
          </w:tcPr>
          <w:p w14:paraId="08935FE4" w14:textId="77777777" w:rsidR="00560A23" w:rsidRPr="00CA48E2" w:rsidRDefault="00560A23" w:rsidP="0018609B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CA48E2">
              <w:rPr>
                <w:sz w:val="20"/>
                <w:szCs w:val="20"/>
                <w:lang w:val="uk-UA"/>
              </w:rPr>
              <w:t>Соціальні фактори, що впливають на життя та здоров’я людини.</w:t>
            </w:r>
          </w:p>
          <w:p w14:paraId="18D26BA6" w14:textId="77777777" w:rsidR="00560A23" w:rsidRPr="00CA48E2" w:rsidRDefault="00560A23" w:rsidP="001860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48E2">
              <w:rPr>
                <w:rFonts w:ascii="Times New Roman" w:hAnsi="Times New Roman"/>
                <w:sz w:val="20"/>
                <w:szCs w:val="20"/>
              </w:rPr>
              <w:t>Психосоціальні наслідки впливу негативних факторів небезпек НС. Психологічна та медична реабілітація постраждалого населення.</w:t>
            </w:r>
          </w:p>
        </w:tc>
        <w:tc>
          <w:tcPr>
            <w:tcW w:w="2713" w:type="dxa"/>
          </w:tcPr>
          <w:p w14:paraId="5B786D29" w14:textId="77777777" w:rsidR="00560A23" w:rsidRPr="00CA48E2" w:rsidRDefault="00560A23" w:rsidP="001860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48E2">
              <w:rPr>
                <w:rFonts w:ascii="Times New Roman" w:hAnsi="Times New Roman"/>
                <w:color w:val="000000"/>
                <w:sz w:val="20"/>
                <w:szCs w:val="20"/>
              </w:rPr>
              <w:t>1.Ознайомитись з основними процесами виникнення в організмі стресу та ви</w:t>
            </w:r>
            <w:r w:rsidRPr="00CA48E2">
              <w:rPr>
                <w:rFonts w:ascii="Times New Roman" w:hAnsi="Times New Roman"/>
                <w:sz w:val="20"/>
                <w:szCs w:val="20"/>
                <w:lang w:eastAsia="uk-UA"/>
              </w:rPr>
              <w:t>значити</w:t>
            </w:r>
            <w:r w:rsidRPr="00CA48E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CA48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рівень </w:t>
            </w:r>
            <w:proofErr w:type="spellStart"/>
            <w:r w:rsidRPr="00CA48E2">
              <w:rPr>
                <w:rFonts w:ascii="Times New Roman" w:hAnsi="Times New Roman"/>
                <w:color w:val="000000"/>
                <w:sz w:val="20"/>
                <w:szCs w:val="20"/>
              </w:rPr>
              <w:t>стресостійкості</w:t>
            </w:r>
            <w:proofErr w:type="spellEnd"/>
            <w:r w:rsidRPr="00CA48E2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14:paraId="36009E07" w14:textId="77777777" w:rsidR="00560A23" w:rsidRPr="00CA48E2" w:rsidRDefault="00560A23" w:rsidP="0018609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48E2">
              <w:rPr>
                <w:rFonts w:ascii="Times New Roman" w:hAnsi="Times New Roman"/>
                <w:color w:val="000000"/>
                <w:sz w:val="20"/>
                <w:szCs w:val="20"/>
              </w:rPr>
              <w:t>2. Провести тестування, визначити типову форму поведінки індивідуума в конфліктній ситуації.</w:t>
            </w:r>
          </w:p>
          <w:p w14:paraId="50BB4E1B" w14:textId="77777777" w:rsidR="00560A23" w:rsidRPr="00CA48E2" w:rsidRDefault="00560A23" w:rsidP="0018609B">
            <w:pPr>
              <w:tabs>
                <w:tab w:val="left" w:pos="60"/>
                <w:tab w:val="left" w:pos="344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14:paraId="3CB03A4D" w14:textId="77777777" w:rsidR="00560A23" w:rsidRPr="00CA48E2" w:rsidRDefault="00560A23" w:rsidP="0018609B">
            <w:pPr>
              <w:tabs>
                <w:tab w:val="left" w:pos="60"/>
                <w:tab w:val="left" w:pos="344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14:paraId="4FB9634E" w14:textId="77777777" w:rsidR="00560A23" w:rsidRPr="00CA48E2" w:rsidRDefault="00560A23" w:rsidP="001860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6237E2E" w14:textId="77777777" w:rsidR="00560A23" w:rsidRDefault="00560A23" w:rsidP="001860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AAC7231" w14:textId="77777777" w:rsidR="00560A23" w:rsidRDefault="00560A23" w:rsidP="001860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4A5A694" w14:textId="77777777" w:rsidR="00560A23" w:rsidRPr="00CA48E2" w:rsidRDefault="00560A23" w:rsidP="001860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1F4615F" w14:textId="77777777" w:rsidR="00560A23" w:rsidRPr="00CA48E2" w:rsidRDefault="00560A23" w:rsidP="001860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  <w:p w14:paraId="674838AD" w14:textId="77777777" w:rsidR="00560A23" w:rsidRPr="00CA48E2" w:rsidRDefault="00560A23" w:rsidP="001860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8B32368" w14:textId="77777777" w:rsidR="00560A23" w:rsidRPr="00CA48E2" w:rsidRDefault="00560A23" w:rsidP="001860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B622F76" w14:textId="77777777" w:rsidR="00560A23" w:rsidRPr="00CA48E2" w:rsidRDefault="00560A23" w:rsidP="001860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0C3A42D" w14:textId="77777777" w:rsidR="00560A23" w:rsidRPr="00CA48E2" w:rsidRDefault="00560A23" w:rsidP="001860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  <w:p w14:paraId="5C7E11CF" w14:textId="77777777" w:rsidR="00560A23" w:rsidRPr="00CA48E2" w:rsidRDefault="00560A23" w:rsidP="001860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B7E2CA1" w14:textId="77777777" w:rsidR="00560A23" w:rsidRPr="00CA48E2" w:rsidRDefault="00560A23" w:rsidP="001860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283150C" w14:textId="77777777" w:rsidR="00560A23" w:rsidRPr="00CA48E2" w:rsidRDefault="00560A23" w:rsidP="001860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60A23" w:rsidRPr="005D3921" w14:paraId="091F1E21" w14:textId="77777777" w:rsidTr="0018609B">
        <w:tc>
          <w:tcPr>
            <w:tcW w:w="2978" w:type="dxa"/>
          </w:tcPr>
          <w:p w14:paraId="67F86FDE" w14:textId="417AE5A1" w:rsidR="00560A23" w:rsidRPr="00CA48E2" w:rsidRDefault="00560A23" w:rsidP="001860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A48E2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Л.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10</w:t>
            </w:r>
            <w:r w:rsidRPr="00CA48E2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.</w:t>
            </w:r>
            <w:r w:rsidRPr="00CA48E2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 </w:t>
            </w:r>
            <w:r w:rsidRPr="00CA48E2">
              <w:rPr>
                <w:rFonts w:ascii="Times New Roman" w:hAnsi="Times New Roman"/>
                <w:iCs/>
                <w:sz w:val="20"/>
                <w:szCs w:val="20"/>
              </w:rPr>
              <w:t>Правове забезпечення та управління  безпекою життєдіяльності</w:t>
            </w:r>
          </w:p>
          <w:p w14:paraId="40E88844" w14:textId="77777777" w:rsidR="00560A23" w:rsidRPr="00CA48E2" w:rsidRDefault="00560A23" w:rsidP="0018609B">
            <w:pPr>
              <w:pStyle w:val="a7"/>
              <w:spacing w:before="0" w:beforeAutospacing="0" w:after="0" w:afterAutospacing="0"/>
              <w:jc w:val="both"/>
              <w:rPr>
                <w:b/>
                <w:bCs/>
                <w:iCs/>
                <w:sz w:val="20"/>
                <w:szCs w:val="20"/>
                <w:lang w:val="uk-UA"/>
              </w:rPr>
            </w:pPr>
            <w:proofErr w:type="spellStart"/>
            <w:r w:rsidRPr="00FB4C2E">
              <w:rPr>
                <w:i/>
                <w:iCs/>
                <w:sz w:val="20"/>
                <w:szCs w:val="20"/>
                <w:lang w:val="ru-RU"/>
              </w:rPr>
              <w:t>Практичне</w:t>
            </w:r>
            <w:proofErr w:type="spellEnd"/>
            <w:r w:rsidRPr="00FB4C2E">
              <w:rPr>
                <w:i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B4C2E">
              <w:rPr>
                <w:i/>
                <w:iCs/>
                <w:sz w:val="20"/>
                <w:szCs w:val="20"/>
                <w:lang w:val="ru-RU"/>
              </w:rPr>
              <w:t>заняття</w:t>
            </w:r>
            <w:proofErr w:type="spellEnd"/>
            <w:r w:rsidRPr="00FB4C2E">
              <w:rPr>
                <w:i/>
                <w:iCs/>
                <w:sz w:val="20"/>
                <w:szCs w:val="20"/>
                <w:lang w:val="ru-RU"/>
              </w:rPr>
              <w:t xml:space="preserve"> №</w:t>
            </w:r>
            <w:r>
              <w:rPr>
                <w:i/>
                <w:iCs/>
                <w:sz w:val="20"/>
                <w:szCs w:val="20"/>
                <w:lang w:val="ru-RU"/>
              </w:rPr>
              <w:t xml:space="preserve">10 </w:t>
            </w:r>
            <w:r w:rsidRPr="00FB4C2E">
              <w:rPr>
                <w:rFonts w:eastAsiaTheme="minorHAnsi" w:cstheme="minorBidi"/>
                <w:iCs/>
                <w:sz w:val="20"/>
                <w:szCs w:val="20"/>
                <w:lang w:val="uk-UA"/>
              </w:rPr>
              <w:t>Перша домедична допомога при надзвичайних ситуаціях</w:t>
            </w:r>
          </w:p>
        </w:tc>
        <w:tc>
          <w:tcPr>
            <w:tcW w:w="1417" w:type="dxa"/>
          </w:tcPr>
          <w:p w14:paraId="33C072C5" w14:textId="6178D953" w:rsidR="00560A23" w:rsidRPr="00CA48E2" w:rsidRDefault="009F5A29" w:rsidP="001860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560A23" w:rsidRPr="0093642F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560A23" w:rsidRPr="0093642F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965" w:type="dxa"/>
          </w:tcPr>
          <w:p w14:paraId="78FFAFC7" w14:textId="77777777" w:rsidR="00560A23" w:rsidRPr="00CA48E2" w:rsidRDefault="00560A23" w:rsidP="001860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48E2">
              <w:rPr>
                <w:rFonts w:ascii="Times New Roman" w:hAnsi="Times New Roman"/>
                <w:bCs/>
                <w:sz w:val="20"/>
                <w:szCs w:val="20"/>
              </w:rPr>
              <w:t>Правові норми, що регламентують організаційну структуру органів управління безпекою та захистом у НС, процеси її функціонування і розвитку, регламентацію режимів запобігання і ліквідації НС.</w:t>
            </w:r>
            <w:r w:rsidRPr="00CA48E2">
              <w:rPr>
                <w:rFonts w:ascii="Times New Roman" w:hAnsi="Times New Roman"/>
                <w:sz w:val="20"/>
                <w:szCs w:val="20"/>
              </w:rPr>
              <w:t xml:space="preserve"> Структурно-функціональна схема державного управління безпекою та захистом у НС в Україні з урахуванням правового статусу і повноважень органів влади. Органи управління, сили і ресурси з </w:t>
            </w:r>
            <w:r w:rsidRPr="00CA48E2">
              <w:rPr>
                <w:rFonts w:ascii="Times New Roman" w:hAnsi="Times New Roman"/>
                <w:sz w:val="20"/>
                <w:szCs w:val="20"/>
              </w:rPr>
              <w:lastRenderedPageBreak/>
              <w:t>попередження та реагування на НС на державному рівні</w:t>
            </w:r>
          </w:p>
        </w:tc>
        <w:tc>
          <w:tcPr>
            <w:tcW w:w="2713" w:type="dxa"/>
          </w:tcPr>
          <w:p w14:paraId="040758B0" w14:textId="77777777" w:rsidR="00560A23" w:rsidRDefault="00560A23" w:rsidP="0018609B">
            <w:pPr>
              <w:tabs>
                <w:tab w:val="left" w:pos="60"/>
                <w:tab w:val="left" w:pos="344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1.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Ознайомитись із п</w:t>
            </w:r>
            <w:r w:rsidRPr="00CA48E2">
              <w:rPr>
                <w:rFonts w:ascii="Times New Roman" w:hAnsi="Times New Roman"/>
                <w:iCs/>
                <w:sz w:val="20"/>
                <w:szCs w:val="20"/>
              </w:rPr>
              <w:t>равов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им</w:t>
            </w:r>
            <w:r w:rsidRPr="00CA48E2">
              <w:rPr>
                <w:rFonts w:ascii="Times New Roman" w:hAnsi="Times New Roman"/>
                <w:iCs/>
                <w:sz w:val="20"/>
                <w:szCs w:val="20"/>
              </w:rPr>
              <w:t xml:space="preserve"> забезпечення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м</w:t>
            </w:r>
            <w:r w:rsidRPr="00CA48E2">
              <w:rPr>
                <w:rFonts w:ascii="Times New Roman" w:hAnsi="Times New Roman"/>
                <w:iCs/>
                <w:sz w:val="20"/>
                <w:szCs w:val="20"/>
              </w:rPr>
              <w:t xml:space="preserve"> та управління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м</w:t>
            </w:r>
            <w:r w:rsidRPr="00CA48E2">
              <w:rPr>
                <w:rFonts w:ascii="Times New Roman" w:hAnsi="Times New Roman"/>
                <w:iCs/>
                <w:sz w:val="20"/>
                <w:szCs w:val="20"/>
              </w:rPr>
              <w:t xml:space="preserve">  безпекою життєдіяльності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</w:p>
          <w:p w14:paraId="28E200ED" w14:textId="77777777" w:rsidR="00560A23" w:rsidRDefault="00560A23" w:rsidP="0018609B">
            <w:pPr>
              <w:tabs>
                <w:tab w:val="left" w:pos="60"/>
                <w:tab w:val="left" w:pos="344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Здобути знання про першу </w:t>
            </w:r>
            <w:proofErr w:type="spellStart"/>
            <w:r w:rsidRPr="00FB4C2E">
              <w:rPr>
                <w:iCs/>
                <w:sz w:val="20"/>
                <w:szCs w:val="20"/>
              </w:rPr>
              <w:t>домедичн</w:t>
            </w:r>
            <w:r>
              <w:rPr>
                <w:iCs/>
                <w:sz w:val="20"/>
                <w:szCs w:val="20"/>
              </w:rPr>
              <w:t>у</w:t>
            </w:r>
            <w:proofErr w:type="spellEnd"/>
            <w:r w:rsidRPr="00FB4C2E">
              <w:rPr>
                <w:iCs/>
                <w:sz w:val="20"/>
                <w:szCs w:val="20"/>
              </w:rPr>
              <w:t xml:space="preserve"> </w:t>
            </w:r>
            <w:r w:rsidRPr="00FB4C2E">
              <w:rPr>
                <w:rFonts w:ascii="Times New Roman" w:hAnsi="Times New Roman"/>
                <w:sz w:val="20"/>
                <w:szCs w:val="20"/>
              </w:rPr>
              <w:t>допомогу при надзвичайних ситуаціях</w:t>
            </w:r>
          </w:p>
          <w:p w14:paraId="014A454A" w14:textId="77777777" w:rsidR="00560A23" w:rsidRPr="00CA48E2" w:rsidRDefault="00560A23" w:rsidP="0018609B">
            <w:pPr>
              <w:tabs>
                <w:tab w:val="left" w:pos="60"/>
                <w:tab w:val="left" w:pos="344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CA48E2">
              <w:rPr>
                <w:rFonts w:ascii="Times New Roman" w:hAnsi="Times New Roman"/>
                <w:sz w:val="20"/>
                <w:szCs w:val="20"/>
              </w:rPr>
              <w:t>.Проходження ТЕСТУ №2 до Модуля 2</w:t>
            </w:r>
          </w:p>
        </w:tc>
        <w:tc>
          <w:tcPr>
            <w:tcW w:w="1179" w:type="dxa"/>
          </w:tcPr>
          <w:p w14:paraId="1950DC69" w14:textId="77777777" w:rsidR="00560A23" w:rsidRPr="00CA48E2" w:rsidRDefault="00560A23" w:rsidP="001860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48E2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  <w:p w14:paraId="4E246849" w14:textId="77777777" w:rsidR="00560A23" w:rsidRPr="00CA48E2" w:rsidRDefault="00560A23" w:rsidP="001860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5C18A14" w14:textId="77777777" w:rsidR="00560A23" w:rsidRPr="00CA48E2" w:rsidRDefault="00560A23" w:rsidP="001860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CDB036C" w14:textId="77777777" w:rsidR="00560A23" w:rsidRPr="00CA48E2" w:rsidRDefault="00560A23" w:rsidP="001860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48E2">
              <w:rPr>
                <w:rFonts w:ascii="Times New Roman" w:hAnsi="Times New Roman"/>
                <w:b/>
                <w:sz w:val="20"/>
                <w:szCs w:val="20"/>
              </w:rPr>
              <w:t>50</w:t>
            </w:r>
          </w:p>
        </w:tc>
      </w:tr>
      <w:tr w:rsidR="00560A23" w:rsidRPr="005D3921" w14:paraId="52C08EB3" w14:textId="77777777" w:rsidTr="0018609B">
        <w:tc>
          <w:tcPr>
            <w:tcW w:w="9073" w:type="dxa"/>
            <w:gridSpan w:val="4"/>
          </w:tcPr>
          <w:p w14:paraId="09D38DF1" w14:textId="77777777" w:rsidR="00560A23" w:rsidRPr="00CA48E2" w:rsidRDefault="00560A23" w:rsidP="0018609B">
            <w:pPr>
              <w:tabs>
                <w:tab w:val="left" w:pos="60"/>
                <w:tab w:val="left" w:pos="344"/>
              </w:tabs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Всього за модуль 2</w:t>
            </w:r>
          </w:p>
        </w:tc>
        <w:tc>
          <w:tcPr>
            <w:tcW w:w="1179" w:type="dxa"/>
          </w:tcPr>
          <w:p w14:paraId="13F901A3" w14:textId="77777777" w:rsidR="00560A23" w:rsidRPr="00CA48E2" w:rsidRDefault="00560A23" w:rsidP="001860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</w:tr>
      <w:tr w:rsidR="00560A23" w:rsidRPr="005D3921" w14:paraId="27B01616" w14:textId="77777777" w:rsidTr="0018609B">
        <w:tc>
          <w:tcPr>
            <w:tcW w:w="9073" w:type="dxa"/>
            <w:gridSpan w:val="4"/>
          </w:tcPr>
          <w:p w14:paraId="402F439E" w14:textId="77777777" w:rsidR="00560A23" w:rsidRPr="00CA48E2" w:rsidRDefault="00560A23" w:rsidP="0018609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A48E2">
              <w:rPr>
                <w:rFonts w:ascii="Times New Roman" w:hAnsi="Times New Roman"/>
                <w:b/>
                <w:sz w:val="20"/>
                <w:szCs w:val="20"/>
              </w:rPr>
              <w:t>Всього за 1 семестр</w:t>
            </w:r>
          </w:p>
        </w:tc>
        <w:tc>
          <w:tcPr>
            <w:tcW w:w="1179" w:type="dxa"/>
          </w:tcPr>
          <w:p w14:paraId="7041CF06" w14:textId="77777777" w:rsidR="00560A23" w:rsidRPr="00CA48E2" w:rsidRDefault="00560A23" w:rsidP="001860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48E2">
              <w:rPr>
                <w:rFonts w:ascii="Times New Roman" w:hAnsi="Times New Roman"/>
                <w:b/>
                <w:sz w:val="20"/>
                <w:szCs w:val="20"/>
              </w:rPr>
              <w:t>70</w:t>
            </w:r>
          </w:p>
        </w:tc>
      </w:tr>
      <w:tr w:rsidR="00560A23" w:rsidRPr="005D3921" w14:paraId="09645EEE" w14:textId="77777777" w:rsidTr="0018609B">
        <w:tc>
          <w:tcPr>
            <w:tcW w:w="2978" w:type="dxa"/>
          </w:tcPr>
          <w:p w14:paraId="294C1C0A" w14:textId="77777777" w:rsidR="00560A23" w:rsidRPr="00CA48E2" w:rsidRDefault="00560A23" w:rsidP="001860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48E2">
              <w:rPr>
                <w:rFonts w:ascii="Times New Roman" w:hAnsi="Times New Roman"/>
                <w:b/>
                <w:sz w:val="20"/>
                <w:szCs w:val="20"/>
              </w:rPr>
              <w:t>Екзамен</w:t>
            </w:r>
          </w:p>
        </w:tc>
        <w:tc>
          <w:tcPr>
            <w:tcW w:w="1417" w:type="dxa"/>
          </w:tcPr>
          <w:p w14:paraId="67DC8180" w14:textId="77777777" w:rsidR="00560A23" w:rsidRPr="00CA48E2" w:rsidRDefault="00560A23" w:rsidP="001860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65" w:type="dxa"/>
          </w:tcPr>
          <w:p w14:paraId="1160EB7C" w14:textId="77777777" w:rsidR="00560A23" w:rsidRPr="00CA48E2" w:rsidRDefault="00560A23" w:rsidP="001860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13" w:type="dxa"/>
          </w:tcPr>
          <w:p w14:paraId="4E36C1AC" w14:textId="77777777" w:rsidR="00560A23" w:rsidRPr="00CA48E2" w:rsidRDefault="00560A23" w:rsidP="001860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79" w:type="dxa"/>
          </w:tcPr>
          <w:p w14:paraId="25B0C438" w14:textId="77777777" w:rsidR="00560A23" w:rsidRPr="00CA48E2" w:rsidRDefault="00560A23" w:rsidP="001860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48E2">
              <w:rPr>
                <w:rFonts w:ascii="Times New Roman" w:hAnsi="Times New Roman"/>
                <w:b/>
                <w:sz w:val="20"/>
                <w:szCs w:val="20"/>
              </w:rPr>
              <w:t xml:space="preserve">30 </w:t>
            </w:r>
          </w:p>
        </w:tc>
      </w:tr>
      <w:tr w:rsidR="00065179" w:rsidRPr="005D3921" w14:paraId="513C2670" w14:textId="77777777" w:rsidTr="001A51C7">
        <w:tc>
          <w:tcPr>
            <w:tcW w:w="9073" w:type="dxa"/>
            <w:gridSpan w:val="4"/>
          </w:tcPr>
          <w:p w14:paraId="045266E6" w14:textId="12E5E4D8" w:rsidR="00065179" w:rsidRPr="00CA48E2" w:rsidRDefault="00065179" w:rsidP="001860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Всього за курс</w:t>
            </w:r>
          </w:p>
        </w:tc>
        <w:tc>
          <w:tcPr>
            <w:tcW w:w="1179" w:type="dxa"/>
          </w:tcPr>
          <w:p w14:paraId="6842441E" w14:textId="08241EF4" w:rsidR="00065179" w:rsidRPr="00CA48E2" w:rsidRDefault="00065179" w:rsidP="001860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</w:tr>
    </w:tbl>
    <w:p w14:paraId="6A9A87FB" w14:textId="77777777" w:rsidR="00560A23" w:rsidRPr="00702624" w:rsidRDefault="00560A23" w:rsidP="00560A23">
      <w:pPr>
        <w:spacing w:after="0" w:line="240" w:lineRule="auto"/>
        <w:jc w:val="center"/>
        <w:rPr>
          <w:rFonts w:ascii="Times New Roman" w:hAnsi="Times New Roman" w:cs="Times New Roman"/>
          <w:b/>
          <w:sz w:val="6"/>
          <w:szCs w:val="24"/>
        </w:rPr>
      </w:pPr>
    </w:p>
    <w:p w14:paraId="20CB309C" w14:textId="77777777" w:rsidR="00EC07A1" w:rsidRPr="00A71D92" w:rsidRDefault="00EC07A1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148C2B" w14:textId="77777777" w:rsidR="00130933" w:rsidRPr="00AD1345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</w:pPr>
      <w:r w:rsidRPr="00AD1345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ПОЛІТИКА ОЦІНЮВАННЯ</w:t>
      </w:r>
    </w:p>
    <w:tbl>
      <w:tblPr>
        <w:tblStyle w:val="a3"/>
        <w:tblW w:w="9871" w:type="dxa"/>
        <w:jc w:val="center"/>
        <w:tblLook w:val="04A0" w:firstRow="1" w:lastRow="0" w:firstColumn="1" w:lastColumn="0" w:noHBand="0" w:noVBand="1"/>
      </w:tblPr>
      <w:tblGrid>
        <w:gridCol w:w="2235"/>
        <w:gridCol w:w="7636"/>
      </w:tblGrid>
      <w:tr w:rsidR="00130933" w:rsidRPr="00A71D92" w14:paraId="5809060A" w14:textId="77777777" w:rsidTr="00807104">
        <w:trPr>
          <w:jc w:val="center"/>
        </w:trPr>
        <w:tc>
          <w:tcPr>
            <w:tcW w:w="2235" w:type="dxa"/>
          </w:tcPr>
          <w:p w14:paraId="655209A3" w14:textId="77777777" w:rsidR="00130933" w:rsidRPr="00A71D92" w:rsidRDefault="00130933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дедлайнів та перескладання:</w:t>
            </w:r>
          </w:p>
        </w:tc>
        <w:tc>
          <w:tcPr>
            <w:tcW w:w="7636" w:type="dxa"/>
          </w:tcPr>
          <w:p w14:paraId="17489F03" w14:textId="77777777" w:rsidR="00130933" w:rsidRPr="00A71D92" w:rsidRDefault="00544D46" w:rsidP="008071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130933" w:rsidRPr="00A71D92" w14:paraId="389D208F" w14:textId="77777777" w:rsidTr="00807104">
        <w:trPr>
          <w:jc w:val="center"/>
        </w:trPr>
        <w:tc>
          <w:tcPr>
            <w:tcW w:w="2235" w:type="dxa"/>
          </w:tcPr>
          <w:p w14:paraId="6D398034" w14:textId="77777777" w:rsidR="00130933" w:rsidRPr="00A71D9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7636" w:type="dxa"/>
          </w:tcPr>
          <w:p w14:paraId="51F82B2C" w14:textId="77777777" w:rsidR="00130933" w:rsidRPr="00A71D92" w:rsidRDefault="00544D46" w:rsidP="008071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Списування</w:t>
            </w:r>
            <w:r w:rsidR="00F543C4">
              <w:rPr>
                <w:rFonts w:ascii="Times New Roman" w:hAnsi="Times New Roman" w:cs="Times New Roman"/>
                <w:sz w:val="24"/>
                <w:szCs w:val="24"/>
              </w:rPr>
              <w:t xml:space="preserve"> (дублювання роботи із іншим студентом)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 під час контрольних робіт та екзаменів заборонені (в т.ч. із використанням мобільних девайсів). </w:t>
            </w:r>
            <w:r w:rsidR="00F543C4">
              <w:rPr>
                <w:rFonts w:ascii="Times New Roman" w:hAnsi="Times New Roman" w:cs="Times New Roman"/>
                <w:sz w:val="24"/>
                <w:szCs w:val="24"/>
              </w:rPr>
              <w:t>Власні умовиводи у висновках до робіт повинні містити конкретну інформацію відповідно до завдань</w:t>
            </w:r>
          </w:p>
        </w:tc>
      </w:tr>
      <w:tr w:rsidR="00130933" w:rsidRPr="00A71D92" w14:paraId="1CE63261" w14:textId="77777777" w:rsidTr="00807104">
        <w:trPr>
          <w:jc w:val="center"/>
        </w:trPr>
        <w:tc>
          <w:tcPr>
            <w:tcW w:w="2235" w:type="dxa"/>
          </w:tcPr>
          <w:p w14:paraId="7EF6E52A" w14:textId="77777777" w:rsidR="00130933" w:rsidRPr="00A71D9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7636" w:type="dxa"/>
          </w:tcPr>
          <w:p w14:paraId="60C26694" w14:textId="77777777" w:rsidR="00130933" w:rsidRPr="00A71D92" w:rsidRDefault="00544D46" w:rsidP="008071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</w:t>
            </w:r>
            <w:r w:rsidR="00A71D92">
              <w:rPr>
                <w:rFonts w:ascii="Times New Roman" w:hAnsi="Times New Roman" w:cs="Times New Roman"/>
                <w:sz w:val="24"/>
                <w:szCs w:val="24"/>
              </w:rPr>
              <w:t>деканом факультету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46277B52" w14:textId="77777777" w:rsidR="00130933" w:rsidRDefault="00130933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C60D7E" w14:textId="77777777" w:rsidR="00130933" w:rsidRPr="00AD1345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</w:pPr>
      <w:r w:rsidRPr="00AD1345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ШКАЛА ОЦІНЮВАННЯ СТУДЕНТІВ</w:t>
      </w:r>
    </w:p>
    <w:tbl>
      <w:tblPr>
        <w:tblStyle w:val="a3"/>
        <w:tblW w:w="9855" w:type="dxa"/>
        <w:jc w:val="center"/>
        <w:tblLook w:val="04A0" w:firstRow="1" w:lastRow="0" w:firstColumn="1" w:lastColumn="0" w:noHBand="0" w:noVBand="1"/>
      </w:tblPr>
      <w:tblGrid>
        <w:gridCol w:w="2660"/>
        <w:gridCol w:w="4004"/>
        <w:gridCol w:w="3191"/>
      </w:tblGrid>
      <w:tr w:rsidR="00A71D92" w:rsidRPr="00A71D92" w14:paraId="4C804FB2" w14:textId="77777777" w:rsidTr="00807104">
        <w:trPr>
          <w:jc w:val="center"/>
        </w:trPr>
        <w:tc>
          <w:tcPr>
            <w:tcW w:w="2660" w:type="dxa"/>
            <w:vMerge w:val="restart"/>
          </w:tcPr>
          <w:p w14:paraId="45005CEF" w14:textId="77777777"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</w:tcPr>
          <w:p w14:paraId="39FA2593" w14:textId="77777777"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A71D92" w:rsidRPr="00A71D92" w14:paraId="0B94AAA5" w14:textId="77777777" w:rsidTr="00807104">
        <w:trPr>
          <w:jc w:val="center"/>
        </w:trPr>
        <w:tc>
          <w:tcPr>
            <w:tcW w:w="2660" w:type="dxa"/>
            <w:vMerge/>
          </w:tcPr>
          <w:p w14:paraId="717E2A97" w14:textId="77777777"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14:paraId="1034D546" w14:textId="77777777"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A96EF1"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заменів</w:t>
            </w:r>
          </w:p>
        </w:tc>
        <w:tc>
          <w:tcPr>
            <w:tcW w:w="3191" w:type="dxa"/>
          </w:tcPr>
          <w:p w14:paraId="55E69FFE" w14:textId="77777777"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заліків</w:t>
            </w:r>
          </w:p>
        </w:tc>
      </w:tr>
      <w:tr w:rsidR="00A71D92" w:rsidRPr="00A71D92" w14:paraId="75C08B32" w14:textId="77777777" w:rsidTr="00807104">
        <w:trPr>
          <w:jc w:val="center"/>
        </w:trPr>
        <w:tc>
          <w:tcPr>
            <w:tcW w:w="2660" w:type="dxa"/>
          </w:tcPr>
          <w:p w14:paraId="61632779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</w:tcPr>
          <w:p w14:paraId="33EE3B41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3191" w:type="dxa"/>
            <w:vMerge w:val="restart"/>
          </w:tcPr>
          <w:p w14:paraId="5563EE79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A71D92" w:rsidRPr="00A71D92" w14:paraId="2500C619" w14:textId="77777777" w:rsidTr="00807104">
        <w:trPr>
          <w:jc w:val="center"/>
        </w:trPr>
        <w:tc>
          <w:tcPr>
            <w:tcW w:w="2660" w:type="dxa"/>
          </w:tcPr>
          <w:p w14:paraId="76A8E4F0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</w:tcPr>
          <w:p w14:paraId="4863BB0E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3191" w:type="dxa"/>
            <w:vMerge/>
          </w:tcPr>
          <w:p w14:paraId="350BE945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A71D92" w14:paraId="2681C63F" w14:textId="77777777" w:rsidTr="00807104">
        <w:trPr>
          <w:jc w:val="center"/>
        </w:trPr>
        <w:tc>
          <w:tcPr>
            <w:tcW w:w="2660" w:type="dxa"/>
          </w:tcPr>
          <w:p w14:paraId="29BC723E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</w:tcPr>
          <w:p w14:paraId="3D77811A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3191" w:type="dxa"/>
            <w:vMerge/>
          </w:tcPr>
          <w:p w14:paraId="2CA08E59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A71D92" w14:paraId="4923A3FD" w14:textId="77777777" w:rsidTr="00807104">
        <w:trPr>
          <w:jc w:val="center"/>
        </w:trPr>
        <w:tc>
          <w:tcPr>
            <w:tcW w:w="2660" w:type="dxa"/>
          </w:tcPr>
          <w:p w14:paraId="5B9F3787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</w:tcPr>
          <w:p w14:paraId="06220B51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</w:tcPr>
          <w:p w14:paraId="6318CAA9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A96E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</w:tbl>
    <w:p w14:paraId="7756FEA4" w14:textId="77777777" w:rsidR="00544D46" w:rsidRPr="00A71D92" w:rsidRDefault="00544D46" w:rsidP="001309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AD23FD" w14:textId="77777777" w:rsidR="002F0890" w:rsidRPr="000F30B9" w:rsidRDefault="002F0890" w:rsidP="002F0890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</w:pPr>
      <w:r w:rsidRPr="000F30B9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РЕКОМЕНДОВАНІ ДЖЕРЕЛА ІНФОРМАЦІЇ</w:t>
      </w:r>
    </w:p>
    <w:p w14:paraId="19E7CEA3" w14:textId="77777777" w:rsidR="00065179" w:rsidRPr="00065179" w:rsidRDefault="00065179" w:rsidP="00065179">
      <w:pPr>
        <w:widowControl w:val="0"/>
        <w:numPr>
          <w:ilvl w:val="0"/>
          <w:numId w:val="7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proofErr w:type="spellStart"/>
      <w:r w:rsidRPr="00065179">
        <w:rPr>
          <w:rFonts w:ascii="Times New Roman" w:hAnsi="Times New Roman" w:cs="Times New Roman"/>
          <w:bCs/>
          <w:sz w:val="24"/>
        </w:rPr>
        <w:t>Піскунова</w:t>
      </w:r>
      <w:proofErr w:type="spellEnd"/>
      <w:r w:rsidRPr="00065179">
        <w:rPr>
          <w:rFonts w:ascii="Times New Roman" w:hAnsi="Times New Roman" w:cs="Times New Roman"/>
          <w:bCs/>
          <w:sz w:val="24"/>
        </w:rPr>
        <w:t xml:space="preserve"> Л.Е. </w:t>
      </w:r>
      <w:proofErr w:type="spellStart"/>
      <w:r w:rsidRPr="00065179">
        <w:rPr>
          <w:rFonts w:ascii="Times New Roman" w:hAnsi="Times New Roman" w:cs="Times New Roman"/>
          <w:bCs/>
          <w:sz w:val="24"/>
        </w:rPr>
        <w:t>Бондарь</w:t>
      </w:r>
      <w:proofErr w:type="spellEnd"/>
      <w:r w:rsidRPr="00065179">
        <w:rPr>
          <w:rFonts w:ascii="Times New Roman" w:hAnsi="Times New Roman" w:cs="Times New Roman"/>
          <w:bCs/>
          <w:sz w:val="24"/>
        </w:rPr>
        <w:t xml:space="preserve"> В.І., Зубок Т.О. Безпека праці та життєдіяльності: Підручник. Київ, 2022. 396с. </w:t>
      </w:r>
    </w:p>
    <w:p w14:paraId="6CEF0B12" w14:textId="77777777" w:rsidR="00065179" w:rsidRPr="00065179" w:rsidRDefault="00065179" w:rsidP="00065179">
      <w:pPr>
        <w:widowControl w:val="0"/>
        <w:numPr>
          <w:ilvl w:val="0"/>
          <w:numId w:val="7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proofErr w:type="spellStart"/>
      <w:r w:rsidRPr="00065179">
        <w:rPr>
          <w:rFonts w:ascii="Times New Roman" w:hAnsi="Times New Roman" w:cs="Times New Roman"/>
          <w:bCs/>
          <w:sz w:val="24"/>
        </w:rPr>
        <w:t>Piskunova</w:t>
      </w:r>
      <w:proofErr w:type="spellEnd"/>
      <w:r w:rsidRPr="00065179">
        <w:rPr>
          <w:rFonts w:ascii="Times New Roman" w:hAnsi="Times New Roman" w:cs="Times New Roman"/>
          <w:bCs/>
          <w:sz w:val="24"/>
        </w:rPr>
        <w:t xml:space="preserve"> L., </w:t>
      </w:r>
      <w:proofErr w:type="spellStart"/>
      <w:r w:rsidRPr="00065179">
        <w:rPr>
          <w:rFonts w:ascii="Times New Roman" w:hAnsi="Times New Roman" w:cs="Times New Roman"/>
          <w:bCs/>
          <w:sz w:val="24"/>
        </w:rPr>
        <w:t>Bondar</w:t>
      </w:r>
      <w:proofErr w:type="spellEnd"/>
      <w:r w:rsidRPr="00065179">
        <w:rPr>
          <w:rFonts w:ascii="Times New Roman" w:hAnsi="Times New Roman" w:cs="Times New Roman"/>
          <w:bCs/>
          <w:sz w:val="24"/>
        </w:rPr>
        <w:t xml:space="preserve"> V. </w:t>
      </w:r>
      <w:proofErr w:type="spellStart"/>
      <w:r w:rsidRPr="00065179">
        <w:rPr>
          <w:rFonts w:ascii="Times New Roman" w:hAnsi="Times New Roman" w:cs="Times New Roman"/>
          <w:bCs/>
          <w:sz w:val="24"/>
        </w:rPr>
        <w:t>Labor</w:t>
      </w:r>
      <w:proofErr w:type="spellEnd"/>
      <w:r w:rsidRPr="00065179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5179">
        <w:rPr>
          <w:rFonts w:ascii="Times New Roman" w:hAnsi="Times New Roman" w:cs="Times New Roman"/>
          <w:bCs/>
          <w:sz w:val="24"/>
        </w:rPr>
        <w:t>safety</w:t>
      </w:r>
      <w:proofErr w:type="spellEnd"/>
      <w:r w:rsidRPr="00065179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5179">
        <w:rPr>
          <w:rFonts w:ascii="Times New Roman" w:hAnsi="Times New Roman" w:cs="Times New Roman"/>
          <w:bCs/>
          <w:sz w:val="24"/>
        </w:rPr>
        <w:t>and</w:t>
      </w:r>
      <w:proofErr w:type="spellEnd"/>
      <w:r w:rsidRPr="00065179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5179">
        <w:rPr>
          <w:rFonts w:ascii="Times New Roman" w:hAnsi="Times New Roman" w:cs="Times New Roman"/>
          <w:bCs/>
          <w:sz w:val="24"/>
        </w:rPr>
        <w:t>vital</w:t>
      </w:r>
      <w:proofErr w:type="spellEnd"/>
      <w:r w:rsidRPr="00065179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5179">
        <w:rPr>
          <w:rFonts w:ascii="Times New Roman" w:hAnsi="Times New Roman" w:cs="Times New Roman"/>
          <w:bCs/>
          <w:sz w:val="24"/>
        </w:rPr>
        <w:t>activity</w:t>
      </w:r>
      <w:proofErr w:type="spellEnd"/>
      <w:r w:rsidRPr="00065179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5179">
        <w:rPr>
          <w:rFonts w:ascii="Times New Roman" w:hAnsi="Times New Roman" w:cs="Times New Roman"/>
          <w:bCs/>
          <w:sz w:val="24"/>
        </w:rPr>
        <w:t>for</w:t>
      </w:r>
      <w:proofErr w:type="spellEnd"/>
      <w:r w:rsidRPr="00065179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5179">
        <w:rPr>
          <w:rFonts w:ascii="Times New Roman" w:hAnsi="Times New Roman" w:cs="Times New Roman"/>
          <w:bCs/>
          <w:sz w:val="24"/>
        </w:rPr>
        <w:t>students</w:t>
      </w:r>
      <w:proofErr w:type="spellEnd"/>
      <w:r w:rsidRPr="00065179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5179">
        <w:rPr>
          <w:rFonts w:ascii="Times New Roman" w:hAnsi="Times New Roman" w:cs="Times New Roman"/>
          <w:bCs/>
          <w:sz w:val="24"/>
        </w:rPr>
        <w:t>of</w:t>
      </w:r>
      <w:proofErr w:type="spellEnd"/>
      <w:r w:rsidRPr="00065179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5179">
        <w:rPr>
          <w:rFonts w:ascii="Times New Roman" w:hAnsi="Times New Roman" w:cs="Times New Roman"/>
          <w:bCs/>
          <w:sz w:val="24"/>
        </w:rPr>
        <w:t>English</w:t>
      </w:r>
      <w:proofErr w:type="spellEnd"/>
      <w:r w:rsidRPr="00065179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5179">
        <w:rPr>
          <w:rFonts w:ascii="Times New Roman" w:hAnsi="Times New Roman" w:cs="Times New Roman"/>
          <w:bCs/>
          <w:sz w:val="24"/>
        </w:rPr>
        <w:t>groups</w:t>
      </w:r>
      <w:proofErr w:type="spellEnd"/>
      <w:r w:rsidRPr="00065179">
        <w:rPr>
          <w:rFonts w:ascii="Times New Roman" w:hAnsi="Times New Roman" w:cs="Times New Roman"/>
          <w:bCs/>
          <w:sz w:val="24"/>
        </w:rPr>
        <w:t xml:space="preserve">: </w:t>
      </w:r>
      <w:proofErr w:type="spellStart"/>
      <w:r w:rsidRPr="00065179">
        <w:rPr>
          <w:rFonts w:ascii="Times New Roman" w:hAnsi="Times New Roman" w:cs="Times New Roman"/>
          <w:bCs/>
          <w:sz w:val="24"/>
        </w:rPr>
        <w:t>Workbook</w:t>
      </w:r>
      <w:proofErr w:type="spellEnd"/>
      <w:r w:rsidRPr="00065179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5179">
        <w:rPr>
          <w:rFonts w:ascii="Times New Roman" w:hAnsi="Times New Roman" w:cs="Times New Roman"/>
          <w:bCs/>
          <w:sz w:val="24"/>
        </w:rPr>
        <w:t>of</w:t>
      </w:r>
      <w:proofErr w:type="spellEnd"/>
      <w:r w:rsidRPr="00065179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5179">
        <w:rPr>
          <w:rFonts w:ascii="Times New Roman" w:hAnsi="Times New Roman" w:cs="Times New Roman"/>
          <w:bCs/>
          <w:sz w:val="24"/>
        </w:rPr>
        <w:t>course</w:t>
      </w:r>
      <w:proofErr w:type="spellEnd"/>
      <w:r w:rsidRPr="00065179">
        <w:rPr>
          <w:rFonts w:ascii="Times New Roman" w:hAnsi="Times New Roman" w:cs="Times New Roman"/>
          <w:bCs/>
          <w:sz w:val="24"/>
        </w:rPr>
        <w:t xml:space="preserve">. </w:t>
      </w:r>
      <w:proofErr w:type="spellStart"/>
      <w:r w:rsidRPr="00065179">
        <w:rPr>
          <w:rFonts w:ascii="Times New Roman" w:hAnsi="Times New Roman" w:cs="Times New Roman"/>
          <w:bCs/>
          <w:sz w:val="24"/>
        </w:rPr>
        <w:t>Кyiv</w:t>
      </w:r>
      <w:proofErr w:type="spellEnd"/>
      <w:r w:rsidRPr="00065179">
        <w:rPr>
          <w:rFonts w:ascii="Times New Roman" w:hAnsi="Times New Roman" w:cs="Times New Roman"/>
          <w:bCs/>
          <w:sz w:val="24"/>
        </w:rPr>
        <w:t>. 2019, 202 р.</w:t>
      </w:r>
    </w:p>
    <w:p w14:paraId="298892CC" w14:textId="77777777" w:rsidR="00065179" w:rsidRPr="00065179" w:rsidRDefault="00065179" w:rsidP="00065179">
      <w:pPr>
        <w:widowControl w:val="0"/>
        <w:numPr>
          <w:ilvl w:val="0"/>
          <w:numId w:val="7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065179">
        <w:rPr>
          <w:rFonts w:ascii="Times New Roman" w:hAnsi="Times New Roman" w:cs="Times New Roman"/>
          <w:bCs/>
          <w:sz w:val="24"/>
        </w:rPr>
        <w:t xml:space="preserve">Безпека праці та життєдіяльності: [Навчально-методичний посібник] (Друге видання, перероблене і доповнене) / </w:t>
      </w:r>
      <w:proofErr w:type="spellStart"/>
      <w:r w:rsidRPr="00065179">
        <w:rPr>
          <w:rFonts w:ascii="Times New Roman" w:hAnsi="Times New Roman" w:cs="Times New Roman"/>
          <w:bCs/>
          <w:sz w:val="24"/>
        </w:rPr>
        <w:t>Піскунова</w:t>
      </w:r>
      <w:proofErr w:type="spellEnd"/>
      <w:r w:rsidRPr="00065179">
        <w:rPr>
          <w:rFonts w:ascii="Times New Roman" w:hAnsi="Times New Roman" w:cs="Times New Roman"/>
          <w:bCs/>
          <w:sz w:val="24"/>
        </w:rPr>
        <w:t xml:space="preserve"> Л.Е, </w:t>
      </w:r>
      <w:proofErr w:type="spellStart"/>
      <w:r w:rsidRPr="00065179">
        <w:rPr>
          <w:rFonts w:ascii="Times New Roman" w:hAnsi="Times New Roman" w:cs="Times New Roman"/>
          <w:bCs/>
          <w:sz w:val="24"/>
        </w:rPr>
        <w:t>Бондарь</w:t>
      </w:r>
      <w:proofErr w:type="spellEnd"/>
      <w:r w:rsidRPr="00065179">
        <w:rPr>
          <w:rFonts w:ascii="Times New Roman" w:hAnsi="Times New Roman" w:cs="Times New Roman"/>
          <w:bCs/>
          <w:sz w:val="24"/>
        </w:rPr>
        <w:t xml:space="preserve"> В.І., Зубок Т.О. – К.: ЦП «</w:t>
      </w:r>
      <w:proofErr w:type="spellStart"/>
      <w:r w:rsidRPr="00065179">
        <w:rPr>
          <w:rFonts w:ascii="Times New Roman" w:hAnsi="Times New Roman" w:cs="Times New Roman"/>
          <w:bCs/>
          <w:sz w:val="24"/>
        </w:rPr>
        <w:t>Компринт</w:t>
      </w:r>
      <w:proofErr w:type="spellEnd"/>
      <w:r w:rsidRPr="00065179">
        <w:rPr>
          <w:rFonts w:ascii="Times New Roman" w:hAnsi="Times New Roman" w:cs="Times New Roman"/>
          <w:bCs/>
          <w:sz w:val="24"/>
        </w:rPr>
        <w:t>», 2022. –   386 с.</w:t>
      </w:r>
    </w:p>
    <w:p w14:paraId="0BBE570B" w14:textId="77777777" w:rsidR="00065179" w:rsidRPr="00065179" w:rsidRDefault="00065179" w:rsidP="00065179">
      <w:pPr>
        <w:widowControl w:val="0"/>
        <w:numPr>
          <w:ilvl w:val="0"/>
          <w:numId w:val="7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proofErr w:type="spellStart"/>
      <w:r w:rsidRPr="00065179">
        <w:rPr>
          <w:rFonts w:ascii="Times New Roman" w:hAnsi="Times New Roman" w:cs="Times New Roman"/>
          <w:bCs/>
          <w:sz w:val="24"/>
        </w:rPr>
        <w:t>Гороховський</w:t>
      </w:r>
      <w:proofErr w:type="spellEnd"/>
      <w:r w:rsidRPr="00065179">
        <w:rPr>
          <w:rFonts w:ascii="Times New Roman" w:hAnsi="Times New Roman" w:cs="Times New Roman"/>
          <w:bCs/>
          <w:sz w:val="24"/>
        </w:rPr>
        <w:t xml:space="preserve"> Є.Ю. Безпека життєдіяльності: конспект </w:t>
      </w:r>
      <w:proofErr w:type="spellStart"/>
      <w:r w:rsidRPr="00065179">
        <w:rPr>
          <w:rFonts w:ascii="Times New Roman" w:hAnsi="Times New Roman" w:cs="Times New Roman"/>
          <w:bCs/>
          <w:sz w:val="24"/>
        </w:rPr>
        <w:t>лекційдляздобувачівступеня</w:t>
      </w:r>
      <w:proofErr w:type="spellEnd"/>
      <w:r w:rsidRPr="00065179">
        <w:rPr>
          <w:rFonts w:ascii="Times New Roman" w:hAnsi="Times New Roman" w:cs="Times New Roman"/>
          <w:bCs/>
          <w:sz w:val="24"/>
        </w:rPr>
        <w:t xml:space="preserve"> вищої освіти бакалавра всіх напрямів підготовки. Запоріжжя: ЗНУ, 2020. 105 с.</w:t>
      </w:r>
    </w:p>
    <w:p w14:paraId="201E01D0" w14:textId="77777777" w:rsidR="00065179" w:rsidRPr="00065179" w:rsidRDefault="00065179" w:rsidP="00065179">
      <w:pPr>
        <w:widowControl w:val="0"/>
        <w:numPr>
          <w:ilvl w:val="0"/>
          <w:numId w:val="7"/>
        </w:numPr>
        <w:shd w:val="clear" w:color="auto" w:fill="FFFFFF"/>
        <w:tabs>
          <w:tab w:val="left" w:pos="365"/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proofErr w:type="spellStart"/>
      <w:r w:rsidRPr="00065179">
        <w:rPr>
          <w:rFonts w:ascii="Times New Roman" w:hAnsi="Times New Roman" w:cs="Times New Roman"/>
          <w:bCs/>
          <w:sz w:val="24"/>
        </w:rPr>
        <w:t>Желібо</w:t>
      </w:r>
      <w:proofErr w:type="spellEnd"/>
      <w:r w:rsidRPr="00065179">
        <w:rPr>
          <w:rFonts w:ascii="Times New Roman" w:hAnsi="Times New Roman" w:cs="Times New Roman"/>
          <w:bCs/>
          <w:sz w:val="24"/>
        </w:rPr>
        <w:t xml:space="preserve"> Є.П. Безпека життєдіяльності. Навчальний посібник. / за ред. Є.П. </w:t>
      </w:r>
      <w:proofErr w:type="spellStart"/>
      <w:r w:rsidRPr="00065179">
        <w:rPr>
          <w:rFonts w:ascii="Times New Roman" w:hAnsi="Times New Roman" w:cs="Times New Roman"/>
          <w:bCs/>
          <w:sz w:val="24"/>
        </w:rPr>
        <w:t>Желібо</w:t>
      </w:r>
      <w:proofErr w:type="spellEnd"/>
      <w:r w:rsidRPr="00065179">
        <w:rPr>
          <w:rFonts w:ascii="Times New Roman" w:hAnsi="Times New Roman" w:cs="Times New Roman"/>
          <w:bCs/>
          <w:sz w:val="24"/>
        </w:rPr>
        <w:t xml:space="preserve">. – Ірпінь : Ун-т державної фіскальної служби України. 2020. 256 с. </w:t>
      </w:r>
    </w:p>
    <w:p w14:paraId="3A38409C" w14:textId="77777777" w:rsidR="00065179" w:rsidRPr="00065179" w:rsidRDefault="00065179" w:rsidP="00065179">
      <w:pPr>
        <w:widowControl w:val="0"/>
        <w:numPr>
          <w:ilvl w:val="0"/>
          <w:numId w:val="7"/>
        </w:numPr>
        <w:shd w:val="clear" w:color="auto" w:fill="FFFFFF"/>
        <w:tabs>
          <w:tab w:val="left" w:pos="365"/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065179">
        <w:rPr>
          <w:rFonts w:ascii="Times New Roman" w:hAnsi="Times New Roman" w:cs="Times New Roman"/>
          <w:bCs/>
          <w:sz w:val="24"/>
        </w:rPr>
        <w:t xml:space="preserve">Безпека життєдіяльності та цивільний захист: Підручник. / О. Г. Левченко, О. В. </w:t>
      </w:r>
      <w:proofErr w:type="spellStart"/>
      <w:r w:rsidRPr="00065179">
        <w:rPr>
          <w:rFonts w:ascii="Times New Roman" w:hAnsi="Times New Roman" w:cs="Times New Roman"/>
          <w:bCs/>
          <w:sz w:val="24"/>
        </w:rPr>
        <w:t>Землянська</w:t>
      </w:r>
      <w:proofErr w:type="spellEnd"/>
      <w:r w:rsidRPr="00065179">
        <w:rPr>
          <w:rFonts w:ascii="Times New Roman" w:hAnsi="Times New Roman" w:cs="Times New Roman"/>
          <w:bCs/>
          <w:sz w:val="24"/>
        </w:rPr>
        <w:t xml:space="preserve">, Н. А. </w:t>
      </w:r>
      <w:proofErr w:type="spellStart"/>
      <w:r w:rsidRPr="00065179">
        <w:rPr>
          <w:rFonts w:ascii="Times New Roman" w:hAnsi="Times New Roman" w:cs="Times New Roman"/>
          <w:bCs/>
          <w:sz w:val="24"/>
        </w:rPr>
        <w:t>Праховнік</w:t>
      </w:r>
      <w:proofErr w:type="spellEnd"/>
      <w:r w:rsidRPr="00065179">
        <w:rPr>
          <w:rFonts w:ascii="Times New Roman" w:hAnsi="Times New Roman" w:cs="Times New Roman"/>
          <w:bCs/>
          <w:sz w:val="24"/>
        </w:rPr>
        <w:t xml:space="preserve">, В. В. </w:t>
      </w:r>
      <w:proofErr w:type="spellStart"/>
      <w:r w:rsidRPr="00065179">
        <w:rPr>
          <w:rFonts w:ascii="Times New Roman" w:hAnsi="Times New Roman" w:cs="Times New Roman"/>
          <w:bCs/>
          <w:sz w:val="24"/>
        </w:rPr>
        <w:t>Зацарний</w:t>
      </w:r>
      <w:proofErr w:type="spellEnd"/>
      <w:r w:rsidRPr="00065179">
        <w:rPr>
          <w:rFonts w:ascii="Times New Roman" w:hAnsi="Times New Roman" w:cs="Times New Roman"/>
          <w:bCs/>
          <w:sz w:val="24"/>
        </w:rPr>
        <w:t>; КПІ ім. Ігоря Сікорського. – Київ: Каравела, 2021. – 268 с.</w:t>
      </w:r>
    </w:p>
    <w:p w14:paraId="1B13756B" w14:textId="77777777" w:rsidR="00065179" w:rsidRPr="00065179" w:rsidRDefault="00065179" w:rsidP="00065179">
      <w:pPr>
        <w:widowControl w:val="0"/>
        <w:numPr>
          <w:ilvl w:val="0"/>
          <w:numId w:val="7"/>
        </w:numPr>
        <w:shd w:val="clear" w:color="auto" w:fill="FFFFFF"/>
        <w:tabs>
          <w:tab w:val="left" w:pos="365"/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065179">
        <w:rPr>
          <w:rFonts w:ascii="Times New Roman" w:hAnsi="Times New Roman" w:cs="Times New Roman"/>
          <w:bCs/>
          <w:sz w:val="24"/>
        </w:rPr>
        <w:t xml:space="preserve">Безпека життєдіяльності та охорона праці: підручник / [В. В. </w:t>
      </w:r>
      <w:proofErr w:type="spellStart"/>
      <w:r w:rsidRPr="00065179">
        <w:rPr>
          <w:rFonts w:ascii="Times New Roman" w:hAnsi="Times New Roman" w:cs="Times New Roman"/>
          <w:bCs/>
          <w:sz w:val="24"/>
        </w:rPr>
        <w:t>Сокуренко</w:t>
      </w:r>
      <w:proofErr w:type="spellEnd"/>
      <w:r w:rsidRPr="00065179">
        <w:rPr>
          <w:rFonts w:ascii="Times New Roman" w:hAnsi="Times New Roman" w:cs="Times New Roman"/>
          <w:bCs/>
          <w:sz w:val="24"/>
        </w:rPr>
        <w:t xml:space="preserve">, О. М. Бандурка, С. М. Бортник та ін. ]; за </w:t>
      </w:r>
      <w:proofErr w:type="spellStart"/>
      <w:r w:rsidRPr="00065179">
        <w:rPr>
          <w:rFonts w:ascii="Times New Roman" w:hAnsi="Times New Roman" w:cs="Times New Roman"/>
          <w:bCs/>
          <w:sz w:val="24"/>
        </w:rPr>
        <w:t>заг</w:t>
      </w:r>
      <w:proofErr w:type="spellEnd"/>
      <w:r w:rsidRPr="00065179">
        <w:rPr>
          <w:rFonts w:ascii="Times New Roman" w:hAnsi="Times New Roman" w:cs="Times New Roman"/>
          <w:bCs/>
          <w:sz w:val="24"/>
        </w:rPr>
        <w:t xml:space="preserve">. ред. В. В. </w:t>
      </w:r>
      <w:proofErr w:type="spellStart"/>
      <w:r w:rsidRPr="00065179">
        <w:rPr>
          <w:rFonts w:ascii="Times New Roman" w:hAnsi="Times New Roman" w:cs="Times New Roman"/>
          <w:bCs/>
          <w:sz w:val="24"/>
        </w:rPr>
        <w:t>Сокуренка</w:t>
      </w:r>
      <w:proofErr w:type="spellEnd"/>
      <w:r w:rsidRPr="00065179">
        <w:rPr>
          <w:rFonts w:ascii="Times New Roman" w:hAnsi="Times New Roman" w:cs="Times New Roman"/>
          <w:bCs/>
          <w:sz w:val="24"/>
        </w:rPr>
        <w:t xml:space="preserve"> ; Харків. </w:t>
      </w:r>
      <w:proofErr w:type="spellStart"/>
      <w:r w:rsidRPr="00065179">
        <w:rPr>
          <w:rFonts w:ascii="Times New Roman" w:hAnsi="Times New Roman" w:cs="Times New Roman"/>
          <w:bCs/>
          <w:sz w:val="24"/>
        </w:rPr>
        <w:t>нац</w:t>
      </w:r>
      <w:proofErr w:type="spellEnd"/>
      <w:r w:rsidRPr="00065179">
        <w:rPr>
          <w:rFonts w:ascii="Times New Roman" w:hAnsi="Times New Roman" w:cs="Times New Roman"/>
          <w:bCs/>
          <w:sz w:val="24"/>
        </w:rPr>
        <w:t xml:space="preserve">. ун-т </w:t>
      </w:r>
      <w:proofErr w:type="spellStart"/>
      <w:r w:rsidRPr="00065179">
        <w:rPr>
          <w:rFonts w:ascii="Times New Roman" w:hAnsi="Times New Roman" w:cs="Times New Roman"/>
          <w:bCs/>
          <w:sz w:val="24"/>
        </w:rPr>
        <w:t>внутр</w:t>
      </w:r>
      <w:proofErr w:type="spellEnd"/>
      <w:r w:rsidRPr="00065179">
        <w:rPr>
          <w:rFonts w:ascii="Times New Roman" w:hAnsi="Times New Roman" w:cs="Times New Roman"/>
          <w:bCs/>
          <w:sz w:val="24"/>
        </w:rPr>
        <w:t>. справ. – Харків : ХНУВС, 2021. 308 с.</w:t>
      </w:r>
    </w:p>
    <w:p w14:paraId="548C4E0E" w14:textId="77777777" w:rsidR="00065179" w:rsidRPr="00065179" w:rsidRDefault="00065179" w:rsidP="00065179">
      <w:pPr>
        <w:widowControl w:val="0"/>
        <w:numPr>
          <w:ilvl w:val="0"/>
          <w:numId w:val="7"/>
        </w:numPr>
        <w:shd w:val="clear" w:color="auto" w:fill="FFFFFF"/>
        <w:tabs>
          <w:tab w:val="left" w:pos="365"/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065179">
        <w:rPr>
          <w:rFonts w:ascii="Times New Roman" w:hAnsi="Times New Roman" w:cs="Times New Roman"/>
          <w:bCs/>
          <w:sz w:val="24"/>
        </w:rPr>
        <w:t xml:space="preserve">L. </w:t>
      </w:r>
      <w:proofErr w:type="spellStart"/>
      <w:r w:rsidRPr="00065179">
        <w:rPr>
          <w:rFonts w:ascii="Times New Roman" w:hAnsi="Times New Roman" w:cs="Times New Roman"/>
          <w:bCs/>
          <w:sz w:val="24"/>
        </w:rPr>
        <w:t>Piskunova</w:t>
      </w:r>
      <w:proofErr w:type="spellEnd"/>
      <w:r w:rsidRPr="00065179">
        <w:rPr>
          <w:rFonts w:ascii="Times New Roman" w:hAnsi="Times New Roman" w:cs="Times New Roman"/>
          <w:bCs/>
          <w:sz w:val="24"/>
        </w:rPr>
        <w:t xml:space="preserve">, T. </w:t>
      </w:r>
      <w:proofErr w:type="spellStart"/>
      <w:r w:rsidRPr="00065179">
        <w:rPr>
          <w:rFonts w:ascii="Times New Roman" w:hAnsi="Times New Roman" w:cs="Times New Roman"/>
          <w:bCs/>
          <w:sz w:val="24"/>
        </w:rPr>
        <w:t>Zubok</w:t>
      </w:r>
      <w:proofErr w:type="spellEnd"/>
      <w:r w:rsidRPr="00065179">
        <w:rPr>
          <w:rFonts w:ascii="Times New Roman" w:hAnsi="Times New Roman" w:cs="Times New Roman"/>
          <w:bCs/>
          <w:sz w:val="24"/>
        </w:rPr>
        <w:t xml:space="preserve">, I. </w:t>
      </w:r>
      <w:proofErr w:type="spellStart"/>
      <w:r w:rsidRPr="00065179">
        <w:rPr>
          <w:rFonts w:ascii="Times New Roman" w:hAnsi="Times New Roman" w:cs="Times New Roman"/>
          <w:bCs/>
          <w:sz w:val="24"/>
        </w:rPr>
        <w:t>Pryimachenko</w:t>
      </w:r>
      <w:proofErr w:type="spellEnd"/>
      <w:r w:rsidRPr="00065179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5179">
        <w:rPr>
          <w:rFonts w:ascii="Times New Roman" w:hAnsi="Times New Roman" w:cs="Times New Roman"/>
          <w:bCs/>
          <w:sz w:val="24"/>
        </w:rPr>
        <w:t>Training</w:t>
      </w:r>
      <w:proofErr w:type="spellEnd"/>
      <w:r w:rsidRPr="00065179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5179">
        <w:rPr>
          <w:rFonts w:ascii="Times New Roman" w:hAnsi="Times New Roman" w:cs="Times New Roman"/>
          <w:bCs/>
          <w:sz w:val="24"/>
        </w:rPr>
        <w:t>manual</w:t>
      </w:r>
      <w:proofErr w:type="spellEnd"/>
      <w:r w:rsidRPr="00065179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5179">
        <w:rPr>
          <w:rFonts w:ascii="Times New Roman" w:hAnsi="Times New Roman" w:cs="Times New Roman"/>
          <w:bCs/>
          <w:sz w:val="24"/>
        </w:rPr>
        <w:t>for</w:t>
      </w:r>
      <w:proofErr w:type="spellEnd"/>
      <w:r w:rsidRPr="00065179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5179">
        <w:rPr>
          <w:rFonts w:ascii="Times New Roman" w:hAnsi="Times New Roman" w:cs="Times New Roman"/>
          <w:bCs/>
          <w:sz w:val="24"/>
        </w:rPr>
        <w:t>the</w:t>
      </w:r>
      <w:proofErr w:type="spellEnd"/>
      <w:r w:rsidRPr="00065179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5179">
        <w:rPr>
          <w:rFonts w:ascii="Times New Roman" w:hAnsi="Times New Roman" w:cs="Times New Roman"/>
          <w:bCs/>
          <w:sz w:val="24"/>
        </w:rPr>
        <w:t>discipline</w:t>
      </w:r>
      <w:proofErr w:type="spellEnd"/>
      <w:r w:rsidRPr="00065179">
        <w:rPr>
          <w:rFonts w:ascii="Times New Roman" w:hAnsi="Times New Roman" w:cs="Times New Roman"/>
          <w:bCs/>
          <w:sz w:val="24"/>
        </w:rPr>
        <w:t xml:space="preserve"> "</w:t>
      </w:r>
      <w:proofErr w:type="spellStart"/>
      <w:r w:rsidRPr="00065179">
        <w:rPr>
          <w:rFonts w:ascii="Times New Roman" w:hAnsi="Times New Roman" w:cs="Times New Roman"/>
          <w:bCs/>
          <w:sz w:val="24"/>
        </w:rPr>
        <w:t>Safety</w:t>
      </w:r>
      <w:proofErr w:type="spellEnd"/>
      <w:r w:rsidRPr="00065179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5179">
        <w:rPr>
          <w:rFonts w:ascii="Times New Roman" w:hAnsi="Times New Roman" w:cs="Times New Roman"/>
          <w:bCs/>
          <w:sz w:val="24"/>
        </w:rPr>
        <w:t>of</w:t>
      </w:r>
      <w:proofErr w:type="spellEnd"/>
      <w:r w:rsidRPr="00065179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5179">
        <w:rPr>
          <w:rFonts w:ascii="Times New Roman" w:hAnsi="Times New Roman" w:cs="Times New Roman"/>
          <w:bCs/>
          <w:sz w:val="24"/>
        </w:rPr>
        <w:t>work</w:t>
      </w:r>
      <w:proofErr w:type="spellEnd"/>
      <w:r w:rsidRPr="00065179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5179">
        <w:rPr>
          <w:rFonts w:ascii="Times New Roman" w:hAnsi="Times New Roman" w:cs="Times New Roman"/>
          <w:bCs/>
          <w:sz w:val="24"/>
        </w:rPr>
        <w:t>and</w:t>
      </w:r>
      <w:proofErr w:type="spellEnd"/>
      <w:r w:rsidRPr="00065179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5179">
        <w:rPr>
          <w:rFonts w:ascii="Times New Roman" w:hAnsi="Times New Roman" w:cs="Times New Roman"/>
          <w:bCs/>
          <w:sz w:val="24"/>
        </w:rPr>
        <w:t>Life</w:t>
      </w:r>
      <w:proofErr w:type="spellEnd"/>
      <w:r w:rsidRPr="00065179">
        <w:rPr>
          <w:rFonts w:ascii="Times New Roman" w:hAnsi="Times New Roman" w:cs="Times New Roman"/>
          <w:bCs/>
          <w:sz w:val="24"/>
        </w:rPr>
        <w:t xml:space="preserve">" </w:t>
      </w:r>
      <w:proofErr w:type="spellStart"/>
      <w:r w:rsidRPr="00065179">
        <w:rPr>
          <w:rFonts w:ascii="Times New Roman" w:hAnsi="Times New Roman" w:cs="Times New Roman"/>
          <w:bCs/>
          <w:sz w:val="24"/>
        </w:rPr>
        <w:t>for</w:t>
      </w:r>
      <w:proofErr w:type="spellEnd"/>
      <w:r w:rsidRPr="00065179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5179">
        <w:rPr>
          <w:rFonts w:ascii="Times New Roman" w:hAnsi="Times New Roman" w:cs="Times New Roman"/>
          <w:bCs/>
          <w:sz w:val="24"/>
        </w:rPr>
        <w:t>students</w:t>
      </w:r>
      <w:proofErr w:type="spellEnd"/>
      <w:r w:rsidRPr="00065179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5179">
        <w:rPr>
          <w:rFonts w:ascii="Times New Roman" w:hAnsi="Times New Roman" w:cs="Times New Roman"/>
          <w:bCs/>
          <w:sz w:val="24"/>
        </w:rPr>
        <w:t>majoring</w:t>
      </w:r>
      <w:proofErr w:type="spellEnd"/>
      <w:r w:rsidRPr="00065179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5179">
        <w:rPr>
          <w:rFonts w:ascii="Times New Roman" w:hAnsi="Times New Roman" w:cs="Times New Roman"/>
          <w:bCs/>
          <w:sz w:val="24"/>
        </w:rPr>
        <w:t>in</w:t>
      </w:r>
      <w:proofErr w:type="spellEnd"/>
      <w:r w:rsidRPr="00065179">
        <w:rPr>
          <w:rFonts w:ascii="Times New Roman" w:hAnsi="Times New Roman" w:cs="Times New Roman"/>
          <w:bCs/>
          <w:sz w:val="24"/>
        </w:rPr>
        <w:t xml:space="preserve"> 291 "</w:t>
      </w:r>
      <w:proofErr w:type="spellStart"/>
      <w:r w:rsidRPr="00065179">
        <w:rPr>
          <w:rFonts w:ascii="Times New Roman" w:hAnsi="Times New Roman" w:cs="Times New Roman"/>
          <w:bCs/>
          <w:sz w:val="24"/>
        </w:rPr>
        <w:t>International</w:t>
      </w:r>
      <w:proofErr w:type="spellEnd"/>
      <w:r w:rsidRPr="00065179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5179">
        <w:rPr>
          <w:rFonts w:ascii="Times New Roman" w:hAnsi="Times New Roman" w:cs="Times New Roman"/>
          <w:bCs/>
          <w:sz w:val="24"/>
        </w:rPr>
        <w:t>Relations</w:t>
      </w:r>
      <w:proofErr w:type="spellEnd"/>
      <w:r w:rsidRPr="00065179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Pr="00065179">
        <w:rPr>
          <w:rFonts w:ascii="Times New Roman" w:hAnsi="Times New Roman" w:cs="Times New Roman"/>
          <w:bCs/>
          <w:sz w:val="24"/>
        </w:rPr>
        <w:t>Public</w:t>
      </w:r>
      <w:proofErr w:type="spellEnd"/>
      <w:r w:rsidRPr="00065179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5179">
        <w:rPr>
          <w:rFonts w:ascii="Times New Roman" w:hAnsi="Times New Roman" w:cs="Times New Roman"/>
          <w:bCs/>
          <w:sz w:val="24"/>
        </w:rPr>
        <w:t>Communications</w:t>
      </w:r>
      <w:proofErr w:type="spellEnd"/>
      <w:r w:rsidRPr="00065179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5179">
        <w:rPr>
          <w:rFonts w:ascii="Times New Roman" w:hAnsi="Times New Roman" w:cs="Times New Roman"/>
          <w:bCs/>
          <w:sz w:val="24"/>
        </w:rPr>
        <w:t>and</w:t>
      </w:r>
      <w:proofErr w:type="spellEnd"/>
      <w:r w:rsidRPr="00065179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5179">
        <w:rPr>
          <w:rFonts w:ascii="Times New Roman" w:hAnsi="Times New Roman" w:cs="Times New Roman"/>
          <w:bCs/>
          <w:sz w:val="24"/>
        </w:rPr>
        <w:t>Regional</w:t>
      </w:r>
      <w:proofErr w:type="spellEnd"/>
      <w:r w:rsidRPr="00065179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5179">
        <w:rPr>
          <w:rFonts w:ascii="Times New Roman" w:hAnsi="Times New Roman" w:cs="Times New Roman"/>
          <w:bCs/>
          <w:sz w:val="24"/>
        </w:rPr>
        <w:t>Studies</w:t>
      </w:r>
      <w:proofErr w:type="spellEnd"/>
      <w:r w:rsidRPr="00065179">
        <w:rPr>
          <w:rFonts w:ascii="Times New Roman" w:hAnsi="Times New Roman" w:cs="Times New Roman"/>
          <w:bCs/>
          <w:sz w:val="24"/>
        </w:rPr>
        <w:t>" – «КОМПРИНТ», 2023. 237p.</w:t>
      </w:r>
    </w:p>
    <w:p w14:paraId="259B542B" w14:textId="77777777" w:rsidR="00065179" w:rsidRPr="00065179" w:rsidRDefault="00065179" w:rsidP="00065179">
      <w:pPr>
        <w:widowControl w:val="0"/>
        <w:numPr>
          <w:ilvl w:val="0"/>
          <w:numId w:val="7"/>
        </w:numPr>
        <w:shd w:val="clear" w:color="auto" w:fill="FFFFFF"/>
        <w:tabs>
          <w:tab w:val="left" w:pos="365"/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proofErr w:type="spellStart"/>
      <w:r w:rsidRPr="00065179">
        <w:rPr>
          <w:rFonts w:ascii="Times New Roman" w:hAnsi="Times New Roman" w:cs="Times New Roman"/>
          <w:bCs/>
          <w:sz w:val="24"/>
        </w:rPr>
        <w:t>Мелех</w:t>
      </w:r>
      <w:proofErr w:type="spellEnd"/>
      <w:r w:rsidRPr="00065179">
        <w:rPr>
          <w:rFonts w:ascii="Times New Roman" w:hAnsi="Times New Roman" w:cs="Times New Roman"/>
          <w:bCs/>
          <w:sz w:val="24"/>
        </w:rPr>
        <w:t xml:space="preserve"> Л.В. Безпека життєдіяльності та охорона праці: навчальний посібник / </w:t>
      </w:r>
      <w:proofErr w:type="spellStart"/>
      <w:r w:rsidRPr="00065179">
        <w:rPr>
          <w:rFonts w:ascii="Times New Roman" w:hAnsi="Times New Roman" w:cs="Times New Roman"/>
          <w:bCs/>
          <w:sz w:val="24"/>
        </w:rPr>
        <w:t>Мелех</w:t>
      </w:r>
      <w:proofErr w:type="spellEnd"/>
      <w:r w:rsidRPr="00065179">
        <w:rPr>
          <w:rFonts w:ascii="Times New Roman" w:hAnsi="Times New Roman" w:cs="Times New Roman"/>
          <w:bCs/>
          <w:sz w:val="24"/>
        </w:rPr>
        <w:t xml:space="preserve"> Любомира Володимирівна. – Львів: Львівський державний університет внутрішніх справ, 2022.  219 с.</w:t>
      </w:r>
    </w:p>
    <w:p w14:paraId="52F8AA5F" w14:textId="77777777" w:rsidR="00065179" w:rsidRPr="00065179" w:rsidRDefault="00065179" w:rsidP="00065179">
      <w:pPr>
        <w:widowControl w:val="0"/>
        <w:numPr>
          <w:ilvl w:val="0"/>
          <w:numId w:val="7"/>
        </w:numPr>
        <w:shd w:val="clear" w:color="auto" w:fill="FFFFFF"/>
        <w:tabs>
          <w:tab w:val="left" w:pos="365"/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proofErr w:type="spellStart"/>
      <w:r w:rsidRPr="00065179">
        <w:rPr>
          <w:rFonts w:ascii="Times New Roman" w:hAnsi="Times New Roman" w:cs="Times New Roman"/>
          <w:bCs/>
          <w:sz w:val="24"/>
        </w:rPr>
        <w:t>Грибан</w:t>
      </w:r>
      <w:proofErr w:type="spellEnd"/>
      <w:r w:rsidRPr="00065179">
        <w:rPr>
          <w:rFonts w:ascii="Times New Roman" w:hAnsi="Times New Roman" w:cs="Times New Roman"/>
          <w:bCs/>
          <w:sz w:val="24"/>
        </w:rPr>
        <w:t xml:space="preserve"> В.Г. Безпека життєдіяльності та охорона праці : підручник / В.Г. </w:t>
      </w:r>
      <w:proofErr w:type="spellStart"/>
      <w:r w:rsidRPr="00065179">
        <w:rPr>
          <w:rFonts w:ascii="Times New Roman" w:hAnsi="Times New Roman" w:cs="Times New Roman"/>
          <w:bCs/>
          <w:sz w:val="24"/>
        </w:rPr>
        <w:t>Грибан</w:t>
      </w:r>
      <w:proofErr w:type="spellEnd"/>
      <w:r w:rsidRPr="00065179">
        <w:rPr>
          <w:rFonts w:ascii="Times New Roman" w:hAnsi="Times New Roman" w:cs="Times New Roman"/>
          <w:bCs/>
          <w:sz w:val="24"/>
        </w:rPr>
        <w:t xml:space="preserve">, А.Є. Фоменко, Д.Г. </w:t>
      </w:r>
      <w:proofErr w:type="spellStart"/>
      <w:r w:rsidRPr="00065179">
        <w:rPr>
          <w:rFonts w:ascii="Times New Roman" w:hAnsi="Times New Roman" w:cs="Times New Roman"/>
          <w:bCs/>
          <w:sz w:val="24"/>
        </w:rPr>
        <w:t>Казначеєв</w:t>
      </w:r>
      <w:proofErr w:type="spellEnd"/>
      <w:r w:rsidRPr="00065179">
        <w:rPr>
          <w:rFonts w:ascii="Times New Roman" w:hAnsi="Times New Roman" w:cs="Times New Roman"/>
          <w:bCs/>
          <w:sz w:val="24"/>
        </w:rPr>
        <w:t>. – Дніпро : ДДУВС, 2022. 388 с.</w:t>
      </w:r>
    </w:p>
    <w:p w14:paraId="28ACD38F" w14:textId="77777777" w:rsidR="00065179" w:rsidRPr="00065179" w:rsidRDefault="00065179" w:rsidP="00065179">
      <w:pPr>
        <w:widowControl w:val="0"/>
        <w:numPr>
          <w:ilvl w:val="0"/>
          <w:numId w:val="7"/>
        </w:numPr>
        <w:shd w:val="clear" w:color="auto" w:fill="FFFFFF"/>
        <w:tabs>
          <w:tab w:val="left" w:pos="365"/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proofErr w:type="spellStart"/>
      <w:r w:rsidRPr="00065179">
        <w:rPr>
          <w:rFonts w:ascii="Times New Roman" w:hAnsi="Times New Roman" w:cs="Times New Roman"/>
          <w:bCs/>
          <w:sz w:val="24"/>
        </w:rPr>
        <w:lastRenderedPageBreak/>
        <w:t>Labor</w:t>
      </w:r>
      <w:proofErr w:type="spellEnd"/>
      <w:r w:rsidRPr="00065179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5179">
        <w:rPr>
          <w:rFonts w:ascii="Times New Roman" w:hAnsi="Times New Roman" w:cs="Times New Roman"/>
          <w:bCs/>
          <w:sz w:val="24"/>
        </w:rPr>
        <w:t>safety</w:t>
      </w:r>
      <w:proofErr w:type="spellEnd"/>
      <w:r w:rsidRPr="00065179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5179">
        <w:rPr>
          <w:rFonts w:ascii="Times New Roman" w:hAnsi="Times New Roman" w:cs="Times New Roman"/>
          <w:bCs/>
          <w:sz w:val="24"/>
        </w:rPr>
        <w:t>and</w:t>
      </w:r>
      <w:proofErr w:type="spellEnd"/>
      <w:r w:rsidRPr="00065179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5179">
        <w:rPr>
          <w:rFonts w:ascii="Times New Roman" w:hAnsi="Times New Roman" w:cs="Times New Roman"/>
          <w:bCs/>
          <w:sz w:val="24"/>
        </w:rPr>
        <w:t>life</w:t>
      </w:r>
      <w:proofErr w:type="spellEnd"/>
      <w:r w:rsidRPr="00065179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5179">
        <w:rPr>
          <w:rFonts w:ascii="Times New Roman" w:hAnsi="Times New Roman" w:cs="Times New Roman"/>
          <w:bCs/>
          <w:sz w:val="24"/>
        </w:rPr>
        <w:t>protection</w:t>
      </w:r>
      <w:proofErr w:type="spellEnd"/>
      <w:r w:rsidRPr="00065179">
        <w:rPr>
          <w:rFonts w:ascii="Times New Roman" w:hAnsi="Times New Roman" w:cs="Times New Roman"/>
          <w:bCs/>
          <w:sz w:val="24"/>
        </w:rPr>
        <w:t xml:space="preserve">. </w:t>
      </w:r>
      <w:proofErr w:type="spellStart"/>
      <w:r w:rsidRPr="00065179">
        <w:rPr>
          <w:rFonts w:ascii="Times New Roman" w:hAnsi="Times New Roman" w:cs="Times New Roman"/>
          <w:bCs/>
          <w:sz w:val="24"/>
        </w:rPr>
        <w:t>Study</w:t>
      </w:r>
      <w:proofErr w:type="spellEnd"/>
      <w:r w:rsidRPr="00065179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5179">
        <w:rPr>
          <w:rFonts w:ascii="Times New Roman" w:hAnsi="Times New Roman" w:cs="Times New Roman"/>
          <w:bCs/>
          <w:sz w:val="24"/>
        </w:rPr>
        <w:t>guide</w:t>
      </w:r>
      <w:proofErr w:type="spellEnd"/>
      <w:r w:rsidRPr="00065179">
        <w:rPr>
          <w:rFonts w:ascii="Times New Roman" w:hAnsi="Times New Roman" w:cs="Times New Roman"/>
          <w:bCs/>
          <w:sz w:val="24"/>
        </w:rPr>
        <w:t xml:space="preserve">. – </w:t>
      </w:r>
      <w:proofErr w:type="spellStart"/>
      <w:r w:rsidRPr="00065179">
        <w:rPr>
          <w:rFonts w:ascii="Times New Roman" w:hAnsi="Times New Roman" w:cs="Times New Roman"/>
          <w:bCs/>
          <w:sz w:val="24"/>
        </w:rPr>
        <w:t>Piskunova</w:t>
      </w:r>
      <w:proofErr w:type="spellEnd"/>
      <w:r w:rsidRPr="00065179">
        <w:rPr>
          <w:rFonts w:ascii="Times New Roman" w:hAnsi="Times New Roman" w:cs="Times New Roman"/>
          <w:bCs/>
          <w:sz w:val="24"/>
        </w:rPr>
        <w:t xml:space="preserve"> L.; </w:t>
      </w:r>
      <w:proofErr w:type="spellStart"/>
      <w:r w:rsidRPr="00065179">
        <w:rPr>
          <w:rFonts w:ascii="Times New Roman" w:hAnsi="Times New Roman" w:cs="Times New Roman"/>
          <w:bCs/>
          <w:sz w:val="24"/>
        </w:rPr>
        <w:t>Bondar</w:t>
      </w:r>
      <w:proofErr w:type="spellEnd"/>
      <w:r w:rsidRPr="00065179">
        <w:rPr>
          <w:rFonts w:ascii="Times New Roman" w:hAnsi="Times New Roman" w:cs="Times New Roman"/>
          <w:bCs/>
          <w:sz w:val="24"/>
        </w:rPr>
        <w:t xml:space="preserve"> V. - К.: </w:t>
      </w:r>
      <w:proofErr w:type="spellStart"/>
      <w:r w:rsidRPr="00065179">
        <w:rPr>
          <w:rFonts w:ascii="Times New Roman" w:hAnsi="Times New Roman" w:cs="Times New Roman"/>
          <w:bCs/>
          <w:sz w:val="24"/>
        </w:rPr>
        <w:t>Publishing</w:t>
      </w:r>
      <w:proofErr w:type="spellEnd"/>
      <w:r w:rsidRPr="00065179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5179">
        <w:rPr>
          <w:rFonts w:ascii="Times New Roman" w:hAnsi="Times New Roman" w:cs="Times New Roman"/>
          <w:bCs/>
          <w:sz w:val="24"/>
        </w:rPr>
        <w:t>and</w:t>
      </w:r>
      <w:proofErr w:type="spellEnd"/>
      <w:r w:rsidRPr="00065179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5179">
        <w:rPr>
          <w:rFonts w:ascii="Times New Roman" w:hAnsi="Times New Roman" w:cs="Times New Roman"/>
          <w:bCs/>
          <w:sz w:val="24"/>
        </w:rPr>
        <w:t>editorial</w:t>
      </w:r>
      <w:proofErr w:type="spellEnd"/>
      <w:r w:rsidRPr="00065179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5179">
        <w:rPr>
          <w:rFonts w:ascii="Times New Roman" w:hAnsi="Times New Roman" w:cs="Times New Roman"/>
          <w:bCs/>
          <w:sz w:val="24"/>
        </w:rPr>
        <w:t>department</w:t>
      </w:r>
      <w:proofErr w:type="spellEnd"/>
      <w:r w:rsidRPr="00065179">
        <w:rPr>
          <w:rFonts w:ascii="Times New Roman" w:hAnsi="Times New Roman" w:cs="Times New Roman"/>
          <w:bCs/>
          <w:sz w:val="24"/>
        </w:rPr>
        <w:t xml:space="preserve"> NULES </w:t>
      </w:r>
      <w:proofErr w:type="spellStart"/>
      <w:r w:rsidRPr="00065179">
        <w:rPr>
          <w:rFonts w:ascii="Times New Roman" w:hAnsi="Times New Roman" w:cs="Times New Roman"/>
          <w:bCs/>
          <w:sz w:val="24"/>
        </w:rPr>
        <w:t>of</w:t>
      </w:r>
      <w:proofErr w:type="spellEnd"/>
      <w:r w:rsidRPr="00065179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5179">
        <w:rPr>
          <w:rFonts w:ascii="Times New Roman" w:hAnsi="Times New Roman" w:cs="Times New Roman"/>
          <w:bCs/>
          <w:sz w:val="24"/>
        </w:rPr>
        <w:t>Ukraine</w:t>
      </w:r>
      <w:proofErr w:type="spellEnd"/>
      <w:r w:rsidRPr="00065179">
        <w:rPr>
          <w:rFonts w:ascii="Times New Roman" w:hAnsi="Times New Roman" w:cs="Times New Roman"/>
          <w:bCs/>
          <w:sz w:val="24"/>
        </w:rPr>
        <w:t>, 2020. 306 с.</w:t>
      </w:r>
    </w:p>
    <w:p w14:paraId="093CCEA6" w14:textId="77777777" w:rsidR="00065179" w:rsidRPr="00065179" w:rsidRDefault="00065179" w:rsidP="00065179">
      <w:pPr>
        <w:widowControl w:val="0"/>
        <w:numPr>
          <w:ilvl w:val="0"/>
          <w:numId w:val="7"/>
        </w:numPr>
        <w:shd w:val="clear" w:color="auto" w:fill="FFFFFF"/>
        <w:tabs>
          <w:tab w:val="left" w:pos="365"/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065179">
        <w:rPr>
          <w:rFonts w:ascii="Times New Roman" w:hAnsi="Times New Roman" w:cs="Times New Roman"/>
          <w:bCs/>
          <w:sz w:val="24"/>
        </w:rPr>
        <w:t>Безпека життєдіяльності: Журнали за  2020-2022 роки.</w:t>
      </w:r>
    </w:p>
    <w:p w14:paraId="7CD06488" w14:textId="77777777" w:rsidR="00065179" w:rsidRPr="00065179" w:rsidRDefault="00065179" w:rsidP="00065179">
      <w:pPr>
        <w:widowControl w:val="0"/>
        <w:numPr>
          <w:ilvl w:val="0"/>
          <w:numId w:val="7"/>
        </w:numPr>
        <w:shd w:val="clear" w:color="auto" w:fill="FFFFFF"/>
        <w:tabs>
          <w:tab w:val="left" w:pos="365"/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proofErr w:type="spellStart"/>
      <w:r w:rsidRPr="00065179">
        <w:rPr>
          <w:rFonts w:ascii="Times New Roman" w:hAnsi="Times New Roman" w:cs="Times New Roman"/>
          <w:bCs/>
          <w:sz w:val="24"/>
        </w:rPr>
        <w:t>Білько</w:t>
      </w:r>
      <w:proofErr w:type="spellEnd"/>
      <w:r w:rsidRPr="00065179">
        <w:rPr>
          <w:rFonts w:ascii="Times New Roman" w:hAnsi="Times New Roman" w:cs="Times New Roman"/>
          <w:bCs/>
          <w:sz w:val="24"/>
        </w:rPr>
        <w:t xml:space="preserve"> Т.О. Домедична допомога на підприємстві: Методичні вказівки щодо проведення ділової гри. Київ, 2020. 18 с.</w:t>
      </w:r>
      <w:bookmarkStart w:id="0" w:name="_Hlk137990362"/>
    </w:p>
    <w:p w14:paraId="61ADB861" w14:textId="77777777" w:rsidR="00065179" w:rsidRPr="00065179" w:rsidRDefault="00065179" w:rsidP="00065179">
      <w:pPr>
        <w:widowControl w:val="0"/>
        <w:numPr>
          <w:ilvl w:val="0"/>
          <w:numId w:val="7"/>
        </w:numPr>
        <w:shd w:val="clear" w:color="auto" w:fill="FFFFFF"/>
        <w:tabs>
          <w:tab w:val="left" w:pos="365"/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065179">
        <w:rPr>
          <w:rFonts w:ascii="Times New Roman" w:hAnsi="Times New Roman" w:cs="Times New Roman"/>
          <w:bCs/>
          <w:sz w:val="24"/>
        </w:rPr>
        <w:t xml:space="preserve">Сайт Верховної Ради України URL: </w:t>
      </w:r>
      <w:hyperlink r:id="rId7" w:history="1">
        <w:r w:rsidRPr="00065179">
          <w:rPr>
            <w:rFonts w:ascii="Times New Roman" w:hAnsi="Times New Roman" w:cs="Times New Roman"/>
            <w:bCs/>
            <w:sz w:val="24"/>
          </w:rPr>
          <w:t>http://www.rada.gov.ua</w:t>
        </w:r>
      </w:hyperlink>
      <w:r w:rsidRPr="00065179">
        <w:rPr>
          <w:rFonts w:ascii="Times New Roman" w:hAnsi="Times New Roman" w:cs="Times New Roman"/>
          <w:bCs/>
          <w:sz w:val="24"/>
        </w:rPr>
        <w:t>. (дата звернення: 10.05.2024).</w:t>
      </w:r>
    </w:p>
    <w:p w14:paraId="60874E8F" w14:textId="77777777" w:rsidR="00065179" w:rsidRPr="00065179" w:rsidRDefault="00065179" w:rsidP="00065179">
      <w:pPr>
        <w:widowControl w:val="0"/>
        <w:numPr>
          <w:ilvl w:val="0"/>
          <w:numId w:val="7"/>
        </w:numPr>
        <w:shd w:val="clear" w:color="auto" w:fill="FFFFFF"/>
        <w:tabs>
          <w:tab w:val="left" w:pos="365"/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065179">
        <w:rPr>
          <w:rFonts w:ascii="Times New Roman" w:hAnsi="Times New Roman" w:cs="Times New Roman"/>
          <w:bCs/>
          <w:sz w:val="24"/>
        </w:rPr>
        <w:t>Сайт Кабінету Міністрів України URL: http://www.kmu.gov.ua. (дата звернення: 10.05.2024).</w:t>
      </w:r>
    </w:p>
    <w:p w14:paraId="41DD9E50" w14:textId="77777777" w:rsidR="00065179" w:rsidRPr="00065179" w:rsidRDefault="00065179" w:rsidP="00065179">
      <w:pPr>
        <w:widowControl w:val="0"/>
        <w:numPr>
          <w:ilvl w:val="0"/>
          <w:numId w:val="7"/>
        </w:numPr>
        <w:shd w:val="clear" w:color="auto" w:fill="FFFFFF"/>
        <w:tabs>
          <w:tab w:val="left" w:pos="365"/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065179">
        <w:rPr>
          <w:rFonts w:ascii="Times New Roman" w:hAnsi="Times New Roman" w:cs="Times New Roman"/>
          <w:bCs/>
          <w:sz w:val="24"/>
        </w:rPr>
        <w:t>Сайт Ради національної безпеки і оборони України URL: https://www.rnbo.gov.ua/. (дата звернення: 10.05.2024).</w:t>
      </w:r>
    </w:p>
    <w:p w14:paraId="6E0F3F26" w14:textId="77777777" w:rsidR="00065179" w:rsidRPr="00065179" w:rsidRDefault="00065179" w:rsidP="00065179">
      <w:pPr>
        <w:widowControl w:val="0"/>
        <w:numPr>
          <w:ilvl w:val="0"/>
          <w:numId w:val="7"/>
        </w:numPr>
        <w:shd w:val="clear" w:color="auto" w:fill="FFFFFF"/>
        <w:tabs>
          <w:tab w:val="left" w:pos="365"/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065179">
        <w:rPr>
          <w:rFonts w:ascii="Times New Roman" w:hAnsi="Times New Roman" w:cs="Times New Roman"/>
          <w:bCs/>
          <w:sz w:val="24"/>
        </w:rPr>
        <w:t xml:space="preserve">Сайт Міністерства охорони здоров’я України URL: </w:t>
      </w:r>
      <w:hyperlink r:id="rId8" w:history="1">
        <w:r w:rsidRPr="00065179">
          <w:rPr>
            <w:rFonts w:ascii="Times New Roman" w:hAnsi="Times New Roman" w:cs="Times New Roman"/>
            <w:bCs/>
            <w:sz w:val="24"/>
          </w:rPr>
          <w:t>http://www.moz.gov.ua</w:t>
        </w:r>
      </w:hyperlink>
      <w:r w:rsidRPr="00065179">
        <w:rPr>
          <w:rFonts w:ascii="Times New Roman" w:hAnsi="Times New Roman" w:cs="Times New Roman"/>
          <w:bCs/>
          <w:sz w:val="24"/>
        </w:rPr>
        <w:t>. (дата звернення: 10.05.2024).</w:t>
      </w:r>
    </w:p>
    <w:bookmarkEnd w:id="0"/>
    <w:p w14:paraId="59F677B5" w14:textId="77777777" w:rsidR="00065179" w:rsidRPr="00065179" w:rsidRDefault="00065179" w:rsidP="00065179">
      <w:pPr>
        <w:widowControl w:val="0"/>
        <w:numPr>
          <w:ilvl w:val="0"/>
          <w:numId w:val="7"/>
        </w:numPr>
        <w:shd w:val="clear" w:color="auto" w:fill="FFFFFF"/>
        <w:tabs>
          <w:tab w:val="left" w:pos="365"/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065179">
        <w:rPr>
          <w:rFonts w:ascii="Times New Roman" w:hAnsi="Times New Roman" w:cs="Times New Roman"/>
          <w:bCs/>
          <w:sz w:val="24"/>
        </w:rPr>
        <w:t>Сайт Міністерства захисту довкілля та природних ресурсів України URL: http://www.menr.gov.ua. (дата звернення: 10.05.2024).</w:t>
      </w:r>
    </w:p>
    <w:p w14:paraId="5F73E2B2" w14:textId="095CF3C2" w:rsidR="00544D46" w:rsidRPr="00065179" w:rsidRDefault="00065179" w:rsidP="00065179">
      <w:pPr>
        <w:widowControl w:val="0"/>
        <w:numPr>
          <w:ilvl w:val="0"/>
          <w:numId w:val="7"/>
        </w:numPr>
        <w:shd w:val="clear" w:color="auto" w:fill="FFFFFF"/>
        <w:tabs>
          <w:tab w:val="left" w:pos="365"/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065179">
        <w:rPr>
          <w:rFonts w:ascii="Times New Roman" w:hAnsi="Times New Roman" w:cs="Times New Roman"/>
          <w:bCs/>
          <w:sz w:val="24"/>
        </w:rPr>
        <w:t xml:space="preserve">Сайт Всесвітньої організації охорони здоров’я URL: https://www.who.int. </w:t>
      </w:r>
    </w:p>
    <w:sectPr w:rsidR="00544D46" w:rsidRPr="00065179" w:rsidSect="00CD41D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A1025"/>
    <w:multiLevelType w:val="hybridMultilevel"/>
    <w:tmpl w:val="33C09C2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91D1C"/>
    <w:multiLevelType w:val="hybridMultilevel"/>
    <w:tmpl w:val="E3246E68"/>
    <w:lvl w:ilvl="0" w:tplc="43AEB618">
      <w:start w:val="1"/>
      <w:numFmt w:val="decimal"/>
      <w:lvlText w:val="%1."/>
      <w:lvlJc w:val="left"/>
      <w:pPr>
        <w:ind w:left="1767" w:hanging="120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8174A0"/>
    <w:multiLevelType w:val="hybridMultilevel"/>
    <w:tmpl w:val="045A72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E724AC"/>
    <w:multiLevelType w:val="hybridMultilevel"/>
    <w:tmpl w:val="8D36C1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E0632C"/>
    <w:multiLevelType w:val="hybridMultilevel"/>
    <w:tmpl w:val="A81820A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71B28"/>
    <w:multiLevelType w:val="hybridMultilevel"/>
    <w:tmpl w:val="0AE2D38C"/>
    <w:lvl w:ilvl="0" w:tplc="95568AAE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8D1505"/>
    <w:multiLevelType w:val="hybridMultilevel"/>
    <w:tmpl w:val="4BB6E2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B55DEA"/>
    <w:multiLevelType w:val="hybridMultilevel"/>
    <w:tmpl w:val="31B68806"/>
    <w:lvl w:ilvl="0" w:tplc="80B2D148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086926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2548904">
    <w:abstractNumId w:val="2"/>
  </w:num>
  <w:num w:numId="3" w16cid:durableId="683482889">
    <w:abstractNumId w:val="1"/>
  </w:num>
  <w:num w:numId="4" w16cid:durableId="451091673">
    <w:abstractNumId w:val="0"/>
  </w:num>
  <w:num w:numId="5" w16cid:durableId="1926181010">
    <w:abstractNumId w:val="4"/>
  </w:num>
  <w:num w:numId="6" w16cid:durableId="1545172446">
    <w:abstractNumId w:val="5"/>
  </w:num>
  <w:num w:numId="7" w16cid:durableId="761802297">
    <w:abstractNumId w:val="3"/>
  </w:num>
  <w:num w:numId="8" w16cid:durableId="11808983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7AA"/>
    <w:rsid w:val="000111BD"/>
    <w:rsid w:val="00017739"/>
    <w:rsid w:val="00017745"/>
    <w:rsid w:val="00065179"/>
    <w:rsid w:val="000808A1"/>
    <w:rsid w:val="00093011"/>
    <w:rsid w:val="000F321B"/>
    <w:rsid w:val="00130933"/>
    <w:rsid w:val="001347E8"/>
    <w:rsid w:val="00142896"/>
    <w:rsid w:val="001431F8"/>
    <w:rsid w:val="00181AE2"/>
    <w:rsid w:val="0020200E"/>
    <w:rsid w:val="00246136"/>
    <w:rsid w:val="00283FCE"/>
    <w:rsid w:val="00292E76"/>
    <w:rsid w:val="00295685"/>
    <w:rsid w:val="002F0890"/>
    <w:rsid w:val="0031601E"/>
    <w:rsid w:val="003C4495"/>
    <w:rsid w:val="003F2CA7"/>
    <w:rsid w:val="004E1223"/>
    <w:rsid w:val="0051424D"/>
    <w:rsid w:val="00544D46"/>
    <w:rsid w:val="00560A23"/>
    <w:rsid w:val="00581698"/>
    <w:rsid w:val="00585F2C"/>
    <w:rsid w:val="005D323C"/>
    <w:rsid w:val="00647734"/>
    <w:rsid w:val="00654D54"/>
    <w:rsid w:val="00702624"/>
    <w:rsid w:val="00731C18"/>
    <w:rsid w:val="0076597F"/>
    <w:rsid w:val="007F45DF"/>
    <w:rsid w:val="00807104"/>
    <w:rsid w:val="008312F2"/>
    <w:rsid w:val="00880706"/>
    <w:rsid w:val="008901DD"/>
    <w:rsid w:val="00891543"/>
    <w:rsid w:val="008927AA"/>
    <w:rsid w:val="008D29F1"/>
    <w:rsid w:val="00916AD3"/>
    <w:rsid w:val="009432EF"/>
    <w:rsid w:val="009675D8"/>
    <w:rsid w:val="009F5A29"/>
    <w:rsid w:val="009F7AEB"/>
    <w:rsid w:val="00A641D1"/>
    <w:rsid w:val="00A71D92"/>
    <w:rsid w:val="00A74004"/>
    <w:rsid w:val="00A93EFB"/>
    <w:rsid w:val="00A95E59"/>
    <w:rsid w:val="00A96EF1"/>
    <w:rsid w:val="00AC5463"/>
    <w:rsid w:val="00AD1345"/>
    <w:rsid w:val="00AD366E"/>
    <w:rsid w:val="00B22E43"/>
    <w:rsid w:val="00BC768E"/>
    <w:rsid w:val="00C44A44"/>
    <w:rsid w:val="00C44CC0"/>
    <w:rsid w:val="00C92E80"/>
    <w:rsid w:val="00CA48E2"/>
    <w:rsid w:val="00CA7F28"/>
    <w:rsid w:val="00CD41D5"/>
    <w:rsid w:val="00D0091C"/>
    <w:rsid w:val="00D30C3A"/>
    <w:rsid w:val="00DD7841"/>
    <w:rsid w:val="00E03A94"/>
    <w:rsid w:val="00EB3E0C"/>
    <w:rsid w:val="00EC07A1"/>
    <w:rsid w:val="00ED3451"/>
    <w:rsid w:val="00F3170E"/>
    <w:rsid w:val="00F543C4"/>
    <w:rsid w:val="00F82151"/>
    <w:rsid w:val="00FB145C"/>
    <w:rsid w:val="00FB2911"/>
    <w:rsid w:val="00FE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B101D"/>
  <w15:docId w15:val="{03FE44FC-ABE0-49D8-8F03-ABA921ABA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31F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74004"/>
    <w:rPr>
      <w:color w:val="0000FF" w:themeColor="hyperlink"/>
      <w:u w:val="single"/>
    </w:rPr>
  </w:style>
  <w:style w:type="character" w:customStyle="1" w:styleId="orcid-id-https">
    <w:name w:val="orcid-id-https"/>
    <w:basedOn w:val="a0"/>
    <w:rsid w:val="007F45DF"/>
  </w:style>
  <w:style w:type="paragraph" w:styleId="a7">
    <w:name w:val="Normal (Web)"/>
    <w:basedOn w:val="a"/>
    <w:unhideWhenUsed/>
    <w:rsid w:val="00AC5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8">
    <w:name w:val="Unresolved Mention"/>
    <w:basedOn w:val="a0"/>
    <w:uiPriority w:val="99"/>
    <w:semiHidden/>
    <w:unhideWhenUsed/>
    <w:rsid w:val="00CA48E2"/>
    <w:rPr>
      <w:color w:val="605E5C"/>
      <w:shd w:val="clear" w:color="auto" w:fill="E1DFDD"/>
    </w:rPr>
  </w:style>
  <w:style w:type="paragraph" w:styleId="a9">
    <w:name w:val="Body Text"/>
    <w:basedOn w:val="a"/>
    <w:link w:val="aa"/>
    <w:rsid w:val="00CA48E2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a">
    <w:name w:val="Основной текст Знак"/>
    <w:basedOn w:val="a0"/>
    <w:link w:val="a9"/>
    <w:rsid w:val="00CA48E2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1">
    <w:name w:val="Обычный1"/>
    <w:rsid w:val="00CA48E2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val="ru-RU" w:eastAsia="ru-RU"/>
    </w:rPr>
  </w:style>
  <w:style w:type="paragraph" w:customStyle="1" w:styleId="Style1">
    <w:name w:val="Style1"/>
    <w:basedOn w:val="a"/>
    <w:uiPriority w:val="99"/>
    <w:rsid w:val="00CA48E2"/>
    <w:pPr>
      <w:widowControl w:val="0"/>
      <w:autoSpaceDE w:val="0"/>
      <w:autoSpaceDN w:val="0"/>
      <w:adjustRightInd w:val="0"/>
      <w:spacing w:after="0" w:line="298" w:lineRule="exact"/>
      <w:jc w:val="center"/>
    </w:pPr>
    <w:rPr>
      <w:rFonts w:ascii="Franklin Gothic Heavy" w:eastAsia="Times New Roman" w:hAnsi="Franklin Gothic Heavy" w:cs="Times New Roman"/>
      <w:sz w:val="24"/>
      <w:szCs w:val="24"/>
      <w:lang w:eastAsia="uk-UA"/>
    </w:rPr>
  </w:style>
  <w:style w:type="character" w:customStyle="1" w:styleId="FontStyle12">
    <w:name w:val="Font Style12"/>
    <w:rsid w:val="00CA48E2"/>
    <w:rPr>
      <w:rFonts w:ascii="Franklin Gothic Heavy" w:hAnsi="Franklin Gothic Heavy" w:cs="Franklin Gothic Heavy"/>
      <w:sz w:val="30"/>
      <w:szCs w:val="30"/>
    </w:rPr>
  </w:style>
  <w:style w:type="paragraph" w:customStyle="1" w:styleId="Style5">
    <w:name w:val="Style5"/>
    <w:basedOn w:val="a"/>
    <w:uiPriority w:val="99"/>
    <w:rsid w:val="00CA48E2"/>
    <w:pPr>
      <w:widowControl w:val="0"/>
      <w:autoSpaceDE w:val="0"/>
      <w:autoSpaceDN w:val="0"/>
      <w:adjustRightInd w:val="0"/>
      <w:spacing w:after="0" w:line="242" w:lineRule="exact"/>
      <w:jc w:val="both"/>
    </w:pPr>
    <w:rPr>
      <w:rFonts w:ascii="Franklin Gothic Heavy" w:eastAsia="Times New Roman" w:hAnsi="Franklin Gothic Heavy" w:cs="Times New Roman"/>
      <w:sz w:val="24"/>
      <w:szCs w:val="24"/>
      <w:lang w:eastAsia="uk-UA"/>
    </w:rPr>
  </w:style>
  <w:style w:type="character" w:customStyle="1" w:styleId="FontStyle13">
    <w:name w:val="Font Style13"/>
    <w:uiPriority w:val="99"/>
    <w:rsid w:val="00CA48E2"/>
    <w:rPr>
      <w:rFonts w:ascii="Times New Roman" w:hAnsi="Times New Roman" w:cs="Times New Roman"/>
      <w:spacing w:val="-10"/>
      <w:sz w:val="24"/>
      <w:szCs w:val="24"/>
    </w:rPr>
  </w:style>
  <w:style w:type="paragraph" w:styleId="ab">
    <w:name w:val="List Paragraph"/>
    <w:basedOn w:val="a"/>
    <w:uiPriority w:val="34"/>
    <w:qFormat/>
    <w:rsid w:val="002F0890"/>
    <w:pPr>
      <w:ind w:left="720"/>
      <w:contextualSpacing/>
    </w:pPr>
  </w:style>
  <w:style w:type="paragraph" w:styleId="ac">
    <w:name w:val="Title"/>
    <w:basedOn w:val="a"/>
    <w:link w:val="ad"/>
    <w:qFormat/>
    <w:rsid w:val="008312F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d">
    <w:name w:val="Заголовок Знак"/>
    <w:basedOn w:val="a0"/>
    <w:link w:val="ac"/>
    <w:rsid w:val="008312F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8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7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8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0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z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ada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dieco@ukr.ne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7440</Words>
  <Characters>4241</Characters>
  <Application>Microsoft Office Word</Application>
  <DocSecurity>0</DocSecurity>
  <Lines>35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klikh</dc:creator>
  <cp:lastModifiedBy>Serhii Salnikov</cp:lastModifiedBy>
  <cp:revision>14</cp:revision>
  <dcterms:created xsi:type="dcterms:W3CDTF">2020-06-21T14:24:00Z</dcterms:created>
  <dcterms:modified xsi:type="dcterms:W3CDTF">2024-06-08T21:25:00Z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5c0bdbdb6433965bec773e5a36dcc4aa0df0d64223da986a5341b42212c076fd</vt:lpwstr>
  </property>
</Properties>
</file>