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738" w:rsidRPr="001474D2" w:rsidRDefault="002D5738" w:rsidP="002D5738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474D2">
        <w:rPr>
          <w:rFonts w:ascii="Times New Roman" w:hAnsi="Times New Roman" w:cs="Times New Roman"/>
          <w:b/>
          <w:sz w:val="24"/>
          <w:szCs w:val="24"/>
          <w:lang w:val="uk-UA"/>
        </w:rPr>
        <w:t>Наукова діяльність к.с.-</w:t>
      </w:r>
      <w:proofErr w:type="spellStart"/>
      <w:r w:rsidRPr="001474D2">
        <w:rPr>
          <w:rFonts w:ascii="Times New Roman" w:hAnsi="Times New Roman" w:cs="Times New Roman"/>
          <w:b/>
          <w:sz w:val="24"/>
          <w:szCs w:val="24"/>
          <w:lang w:val="uk-UA"/>
        </w:rPr>
        <w:t>г.н</w:t>
      </w:r>
      <w:proofErr w:type="spellEnd"/>
      <w:r w:rsidRPr="001474D2">
        <w:rPr>
          <w:rFonts w:ascii="Times New Roman" w:hAnsi="Times New Roman" w:cs="Times New Roman"/>
          <w:b/>
          <w:sz w:val="24"/>
          <w:szCs w:val="24"/>
          <w:lang w:val="uk-UA"/>
        </w:rPr>
        <w:t>. Бондаревої Л.М. за останні 5 років та відповідність критеріям п.38 МОН</w:t>
      </w:r>
    </w:p>
    <w:p w:rsidR="002D5738" w:rsidRPr="001474D2" w:rsidRDefault="002D5738" w:rsidP="002D5738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D5738" w:rsidRPr="001474D2" w:rsidRDefault="002D5738" w:rsidP="002D5738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474D2">
        <w:rPr>
          <w:rFonts w:ascii="Times New Roman" w:hAnsi="Times New Roman" w:cs="Times New Roman"/>
          <w:b/>
          <w:bCs/>
          <w:sz w:val="24"/>
          <w:szCs w:val="24"/>
          <w:lang w:val="uk-UA"/>
        </w:rPr>
        <w:t>38.1)</w:t>
      </w:r>
    </w:p>
    <w:p w:rsidR="00521B9F" w:rsidRDefault="00521B9F" w:rsidP="00521B9F">
      <w:pPr>
        <w:pStyle w:val="a3"/>
        <w:numPr>
          <w:ilvl w:val="0"/>
          <w:numId w:val="4"/>
        </w:numPr>
        <w:tabs>
          <w:tab w:val="left" w:pos="415"/>
        </w:tabs>
        <w:ind w:left="0" w:firstLine="284"/>
        <w:jc w:val="both"/>
        <w:rPr>
          <w:rFonts w:ascii="Times New Roman" w:hAnsi="Times New Roman" w:cs="Times New Roman"/>
          <w:bCs/>
        </w:rPr>
      </w:pPr>
      <w:r w:rsidRPr="00521B9F">
        <w:rPr>
          <w:rFonts w:ascii="Times New Roman" w:hAnsi="Times New Roman" w:cs="Times New Roman"/>
          <w:bCs/>
        </w:rPr>
        <w:t xml:space="preserve">Борзих О., Стригун О., Чумак П., Бондарева Л., Гончаренко О., </w:t>
      </w:r>
      <w:proofErr w:type="spellStart"/>
      <w:r w:rsidRPr="00521B9F">
        <w:rPr>
          <w:rFonts w:ascii="Times New Roman" w:hAnsi="Times New Roman" w:cs="Times New Roman"/>
          <w:bCs/>
        </w:rPr>
        <w:t>Анол</w:t>
      </w:r>
      <w:proofErr w:type="spellEnd"/>
      <w:r w:rsidRPr="00521B9F">
        <w:rPr>
          <w:rFonts w:ascii="Times New Roman" w:hAnsi="Times New Roman" w:cs="Times New Roman"/>
          <w:bCs/>
        </w:rPr>
        <w:t xml:space="preserve"> О., </w:t>
      </w:r>
      <w:proofErr w:type="spellStart"/>
      <w:r w:rsidRPr="00521B9F">
        <w:rPr>
          <w:rFonts w:ascii="Times New Roman" w:hAnsi="Times New Roman" w:cs="Times New Roman"/>
          <w:bCs/>
        </w:rPr>
        <w:t>Ківель</w:t>
      </w:r>
      <w:proofErr w:type="spellEnd"/>
      <w:r w:rsidRPr="00521B9F">
        <w:rPr>
          <w:rFonts w:ascii="Times New Roman" w:hAnsi="Times New Roman" w:cs="Times New Roman"/>
          <w:bCs/>
        </w:rPr>
        <w:t xml:space="preserve"> Ю., Браун І. (2024). Виявлення та боротьба з інвазійними фітофагами в ботанічному саду: нові підходи та перспективи. Міжвідомчий тематичний науковий збірник з фітосанітарної безпеки, (70), 3-19. </w:t>
      </w:r>
      <w:hyperlink r:id="rId6" w:history="1">
        <w:r w:rsidRPr="00E671E7">
          <w:rPr>
            <w:rStyle w:val="a4"/>
            <w:rFonts w:ascii="Times New Roman" w:hAnsi="Times New Roman" w:cs="Times New Roman"/>
            <w:bCs/>
          </w:rPr>
          <w:t>https://doi.org/10.36495/PHSS.2024.70.3-19</w:t>
        </w:r>
      </w:hyperlink>
    </w:p>
    <w:p w:rsidR="00521B9F" w:rsidRDefault="00521B9F" w:rsidP="00521B9F">
      <w:pPr>
        <w:pStyle w:val="a3"/>
        <w:numPr>
          <w:ilvl w:val="0"/>
          <w:numId w:val="4"/>
        </w:numPr>
        <w:tabs>
          <w:tab w:val="left" w:pos="415"/>
        </w:tabs>
        <w:ind w:left="0" w:firstLine="360"/>
        <w:jc w:val="both"/>
        <w:rPr>
          <w:rFonts w:ascii="Times New Roman" w:hAnsi="Times New Roman" w:cs="Times New Roman"/>
          <w:bCs/>
        </w:rPr>
      </w:pPr>
      <w:proofErr w:type="spellStart"/>
      <w:r w:rsidRPr="00521B9F">
        <w:rPr>
          <w:rFonts w:ascii="Times New Roman" w:hAnsi="Times New Roman" w:cs="Times New Roman"/>
          <w:bCs/>
        </w:rPr>
        <w:t>Клечковський</w:t>
      </w:r>
      <w:proofErr w:type="spellEnd"/>
      <w:r w:rsidRPr="00521B9F">
        <w:rPr>
          <w:rFonts w:ascii="Times New Roman" w:hAnsi="Times New Roman" w:cs="Times New Roman"/>
          <w:bCs/>
        </w:rPr>
        <w:t xml:space="preserve"> Ю., Титова Л., Бондарева Л. (2024). Розширення ареалу адвентивного виду </w:t>
      </w:r>
      <w:proofErr w:type="spellStart"/>
      <w:r w:rsidRPr="00521B9F">
        <w:rPr>
          <w:rFonts w:ascii="Times New Roman" w:hAnsi="Times New Roman" w:cs="Times New Roman"/>
          <w:bCs/>
          <w:i/>
        </w:rPr>
        <w:t>Metcalfa</w:t>
      </w:r>
      <w:proofErr w:type="spellEnd"/>
      <w:r w:rsidRPr="00521B9F">
        <w:rPr>
          <w:rFonts w:ascii="Times New Roman" w:hAnsi="Times New Roman" w:cs="Times New Roman"/>
          <w:bCs/>
          <w:i/>
        </w:rPr>
        <w:t xml:space="preserve"> pruinosa</w:t>
      </w:r>
      <w:r w:rsidRPr="00521B9F">
        <w:rPr>
          <w:rFonts w:ascii="Times New Roman" w:hAnsi="Times New Roman" w:cs="Times New Roman"/>
          <w:bCs/>
        </w:rPr>
        <w:t xml:space="preserve"> </w:t>
      </w:r>
      <w:proofErr w:type="spellStart"/>
      <w:r w:rsidRPr="00521B9F">
        <w:rPr>
          <w:rFonts w:ascii="Times New Roman" w:hAnsi="Times New Roman" w:cs="Times New Roman"/>
          <w:bCs/>
        </w:rPr>
        <w:t>Say</w:t>
      </w:r>
      <w:proofErr w:type="spellEnd"/>
      <w:r w:rsidRPr="00521B9F">
        <w:rPr>
          <w:rFonts w:ascii="Times New Roman" w:hAnsi="Times New Roman" w:cs="Times New Roman"/>
          <w:bCs/>
        </w:rPr>
        <w:t xml:space="preserve"> (цикада цитрусова) в Україні. Міжвідомчий тематичний науковий збірник з фітосанітарної безпеки , (70), 147-160. </w:t>
      </w:r>
      <w:hyperlink r:id="rId7" w:history="1">
        <w:r w:rsidRPr="00E671E7">
          <w:rPr>
            <w:rStyle w:val="a4"/>
            <w:rFonts w:ascii="Times New Roman" w:hAnsi="Times New Roman" w:cs="Times New Roman"/>
            <w:bCs/>
          </w:rPr>
          <w:t>https://doi.org/10.36495/PHSS.2024.70.3-19</w:t>
        </w:r>
      </w:hyperlink>
    </w:p>
    <w:p w:rsidR="001264C8" w:rsidRPr="001474D2" w:rsidRDefault="001264C8" w:rsidP="00917A22">
      <w:pPr>
        <w:pStyle w:val="a3"/>
        <w:numPr>
          <w:ilvl w:val="0"/>
          <w:numId w:val="4"/>
        </w:numPr>
        <w:tabs>
          <w:tab w:val="left" w:pos="415"/>
        </w:tabs>
        <w:ind w:left="0" w:firstLine="284"/>
        <w:jc w:val="both"/>
        <w:rPr>
          <w:rFonts w:ascii="Times New Roman" w:hAnsi="Times New Roman" w:cs="Times New Roman"/>
          <w:bCs/>
        </w:rPr>
      </w:pPr>
      <w:r w:rsidRPr="001474D2">
        <w:rPr>
          <w:rFonts w:ascii="Times New Roman" w:hAnsi="Times New Roman" w:cs="Times New Roman"/>
          <w:bCs/>
        </w:rPr>
        <w:t xml:space="preserve">L.M. </w:t>
      </w:r>
      <w:proofErr w:type="spellStart"/>
      <w:r w:rsidRPr="001474D2">
        <w:rPr>
          <w:rFonts w:ascii="Times New Roman" w:hAnsi="Times New Roman" w:cs="Times New Roman"/>
          <w:bCs/>
        </w:rPr>
        <w:t>Bondareva</w:t>
      </w:r>
      <w:proofErr w:type="spellEnd"/>
      <w:r w:rsidRPr="001474D2">
        <w:rPr>
          <w:rFonts w:ascii="Times New Roman" w:hAnsi="Times New Roman" w:cs="Times New Roman"/>
          <w:bCs/>
        </w:rPr>
        <w:t xml:space="preserve">, M.O. </w:t>
      </w:r>
      <w:proofErr w:type="spellStart"/>
      <w:r w:rsidRPr="001474D2">
        <w:rPr>
          <w:rFonts w:ascii="Times New Roman" w:hAnsi="Times New Roman" w:cs="Times New Roman"/>
          <w:bCs/>
        </w:rPr>
        <w:t>Kaliuzhna</w:t>
      </w:r>
      <w:proofErr w:type="spellEnd"/>
      <w:r w:rsidRPr="001474D2">
        <w:rPr>
          <w:rFonts w:ascii="Times New Roman" w:hAnsi="Times New Roman" w:cs="Times New Roman"/>
          <w:bCs/>
        </w:rPr>
        <w:t xml:space="preserve">, L.G. </w:t>
      </w:r>
      <w:proofErr w:type="spellStart"/>
      <w:r w:rsidRPr="001474D2">
        <w:rPr>
          <w:rFonts w:ascii="Times New Roman" w:hAnsi="Times New Roman" w:cs="Times New Roman"/>
          <w:bCs/>
        </w:rPr>
        <w:t>Titova</w:t>
      </w:r>
      <w:proofErr w:type="spellEnd"/>
      <w:r w:rsidRPr="001474D2">
        <w:rPr>
          <w:rFonts w:ascii="Times New Roman" w:hAnsi="Times New Roman" w:cs="Times New Roman"/>
          <w:bCs/>
        </w:rPr>
        <w:t xml:space="preserve">, </w:t>
      </w:r>
      <w:proofErr w:type="spellStart"/>
      <w:r w:rsidRPr="001474D2">
        <w:rPr>
          <w:rFonts w:ascii="Times New Roman" w:hAnsi="Times New Roman" w:cs="Times New Roman"/>
          <w:bCs/>
        </w:rPr>
        <w:t>Yu.E</w:t>
      </w:r>
      <w:proofErr w:type="spellEnd"/>
      <w:r w:rsidRPr="001474D2">
        <w:rPr>
          <w:rFonts w:ascii="Times New Roman" w:hAnsi="Times New Roman" w:cs="Times New Roman"/>
          <w:bCs/>
        </w:rPr>
        <w:t xml:space="preserve">. </w:t>
      </w:r>
      <w:proofErr w:type="spellStart"/>
      <w:r w:rsidRPr="001474D2">
        <w:rPr>
          <w:rFonts w:ascii="Times New Roman" w:hAnsi="Times New Roman" w:cs="Times New Roman"/>
          <w:bCs/>
        </w:rPr>
        <w:t>Klechkovskiy</w:t>
      </w:r>
      <w:proofErr w:type="spellEnd"/>
      <w:r w:rsidRPr="001474D2">
        <w:rPr>
          <w:rFonts w:ascii="Times New Roman" w:hAnsi="Times New Roman" w:cs="Times New Roman"/>
          <w:bCs/>
        </w:rPr>
        <w:t xml:space="preserve">, E. E. </w:t>
      </w:r>
      <w:proofErr w:type="spellStart"/>
      <w:r w:rsidRPr="001474D2">
        <w:rPr>
          <w:rFonts w:ascii="Times New Roman" w:hAnsi="Times New Roman" w:cs="Times New Roman"/>
          <w:bCs/>
        </w:rPr>
        <w:t>Perkovsky</w:t>
      </w:r>
      <w:proofErr w:type="spellEnd"/>
      <w:r w:rsidRPr="001474D2">
        <w:rPr>
          <w:rFonts w:ascii="Times New Roman" w:hAnsi="Times New Roman" w:cs="Times New Roman"/>
          <w:bCs/>
        </w:rPr>
        <w:t xml:space="preserve"> </w:t>
      </w:r>
      <w:r w:rsidR="00F247BE">
        <w:rPr>
          <w:rFonts w:ascii="Times New Roman" w:hAnsi="Times New Roman" w:cs="Times New Roman"/>
          <w:bCs/>
          <w:lang w:val="en-US"/>
        </w:rPr>
        <w:t>P</w:t>
      </w:r>
      <w:proofErr w:type="spellStart"/>
      <w:r w:rsidR="00F247BE" w:rsidRPr="001474D2">
        <w:rPr>
          <w:rFonts w:ascii="Times New Roman" w:hAnsi="Times New Roman" w:cs="Times New Roman"/>
          <w:bCs/>
        </w:rPr>
        <w:t>otential</w:t>
      </w:r>
      <w:proofErr w:type="spellEnd"/>
      <w:r w:rsidR="00F247BE" w:rsidRPr="001474D2">
        <w:rPr>
          <w:rFonts w:ascii="Times New Roman" w:hAnsi="Times New Roman" w:cs="Times New Roman"/>
          <w:bCs/>
        </w:rPr>
        <w:t xml:space="preserve"> </w:t>
      </w:r>
      <w:proofErr w:type="spellStart"/>
      <w:r w:rsidR="00F247BE" w:rsidRPr="001474D2">
        <w:rPr>
          <w:rFonts w:ascii="Times New Roman" w:hAnsi="Times New Roman" w:cs="Times New Roman"/>
          <w:bCs/>
        </w:rPr>
        <w:t>distribution</w:t>
      </w:r>
      <w:proofErr w:type="spellEnd"/>
      <w:r w:rsidR="00F247BE" w:rsidRPr="001474D2">
        <w:rPr>
          <w:rFonts w:ascii="Times New Roman" w:hAnsi="Times New Roman" w:cs="Times New Roman"/>
          <w:bCs/>
        </w:rPr>
        <w:t xml:space="preserve"> </w:t>
      </w:r>
      <w:proofErr w:type="spellStart"/>
      <w:r w:rsidR="00F247BE" w:rsidRPr="001474D2">
        <w:rPr>
          <w:rFonts w:ascii="Times New Roman" w:hAnsi="Times New Roman" w:cs="Times New Roman"/>
          <w:bCs/>
        </w:rPr>
        <w:t>of</w:t>
      </w:r>
      <w:proofErr w:type="spellEnd"/>
      <w:r w:rsidR="00F247BE" w:rsidRPr="001474D2">
        <w:rPr>
          <w:rFonts w:ascii="Times New Roman" w:hAnsi="Times New Roman" w:cs="Times New Roman"/>
          <w:bCs/>
        </w:rPr>
        <w:t xml:space="preserve"> </w:t>
      </w:r>
      <w:proofErr w:type="spellStart"/>
      <w:r w:rsidR="00F247BE" w:rsidRPr="001474D2">
        <w:rPr>
          <w:rFonts w:ascii="Times New Roman" w:hAnsi="Times New Roman" w:cs="Times New Roman"/>
          <w:bCs/>
        </w:rPr>
        <w:t>the</w:t>
      </w:r>
      <w:proofErr w:type="spellEnd"/>
      <w:r w:rsidR="00F247BE" w:rsidRPr="001474D2">
        <w:rPr>
          <w:rFonts w:ascii="Times New Roman" w:hAnsi="Times New Roman" w:cs="Times New Roman"/>
          <w:bCs/>
        </w:rPr>
        <w:t xml:space="preserve"> </w:t>
      </w:r>
      <w:proofErr w:type="spellStart"/>
      <w:r w:rsidR="00F247BE" w:rsidRPr="001474D2">
        <w:rPr>
          <w:rFonts w:ascii="Times New Roman" w:hAnsi="Times New Roman" w:cs="Times New Roman"/>
          <w:bCs/>
        </w:rPr>
        <w:t>invasive</w:t>
      </w:r>
      <w:proofErr w:type="spellEnd"/>
      <w:r w:rsidR="00F247BE" w:rsidRPr="001474D2">
        <w:rPr>
          <w:rFonts w:ascii="Times New Roman" w:hAnsi="Times New Roman" w:cs="Times New Roman"/>
          <w:bCs/>
        </w:rPr>
        <w:t xml:space="preserve"> </w:t>
      </w:r>
      <w:proofErr w:type="spellStart"/>
      <w:r w:rsidR="00F247BE" w:rsidRPr="001474D2">
        <w:rPr>
          <w:rFonts w:ascii="Times New Roman" w:hAnsi="Times New Roman" w:cs="Times New Roman"/>
          <w:bCs/>
        </w:rPr>
        <w:t>species</w:t>
      </w:r>
      <w:proofErr w:type="spellEnd"/>
      <w:r w:rsidR="00F247BE" w:rsidRPr="001474D2">
        <w:rPr>
          <w:rFonts w:ascii="Times New Roman" w:hAnsi="Times New Roman" w:cs="Times New Roman"/>
          <w:bCs/>
        </w:rPr>
        <w:t xml:space="preserve"> </w:t>
      </w:r>
      <w:proofErr w:type="spellStart"/>
      <w:r w:rsidR="00F247BE" w:rsidRPr="00F247BE">
        <w:rPr>
          <w:rFonts w:ascii="Times New Roman" w:hAnsi="Times New Roman" w:cs="Times New Roman"/>
          <w:bCs/>
          <w:i/>
        </w:rPr>
        <w:t>Metcalfe</w:t>
      </w:r>
      <w:proofErr w:type="spellEnd"/>
      <w:r w:rsidR="00F247BE" w:rsidRPr="00F247BE">
        <w:rPr>
          <w:rFonts w:ascii="Times New Roman" w:hAnsi="Times New Roman" w:cs="Times New Roman"/>
          <w:bCs/>
          <w:i/>
        </w:rPr>
        <w:t xml:space="preserve"> pruinos</w:t>
      </w:r>
      <w:r w:rsidR="00F247BE" w:rsidRPr="001474D2">
        <w:rPr>
          <w:rFonts w:ascii="Times New Roman" w:hAnsi="Times New Roman" w:cs="Times New Roman"/>
          <w:bCs/>
        </w:rPr>
        <w:t>a (</w:t>
      </w:r>
      <w:proofErr w:type="spellStart"/>
      <w:r w:rsidR="00F247BE">
        <w:rPr>
          <w:rFonts w:ascii="Times New Roman" w:hAnsi="Times New Roman" w:cs="Times New Roman"/>
          <w:bCs/>
        </w:rPr>
        <w:t>Hemiptera</w:t>
      </w:r>
      <w:proofErr w:type="spellEnd"/>
      <w:r w:rsidR="00F247BE">
        <w:rPr>
          <w:rFonts w:ascii="Times New Roman" w:hAnsi="Times New Roman" w:cs="Times New Roman"/>
          <w:bCs/>
        </w:rPr>
        <w:t xml:space="preserve">, </w:t>
      </w:r>
      <w:r w:rsidR="00F247BE">
        <w:rPr>
          <w:rFonts w:ascii="Times New Roman" w:hAnsi="Times New Roman" w:cs="Times New Roman"/>
          <w:bCs/>
          <w:lang w:val="en-US"/>
        </w:rPr>
        <w:t>F</w:t>
      </w:r>
      <w:proofErr w:type="spellStart"/>
      <w:r w:rsidR="00F247BE" w:rsidRPr="001474D2">
        <w:rPr>
          <w:rFonts w:ascii="Times New Roman" w:hAnsi="Times New Roman" w:cs="Times New Roman"/>
          <w:bCs/>
        </w:rPr>
        <w:t>latidae</w:t>
      </w:r>
      <w:proofErr w:type="spellEnd"/>
      <w:r w:rsidR="00F247BE" w:rsidRPr="001474D2">
        <w:rPr>
          <w:rFonts w:ascii="Times New Roman" w:hAnsi="Times New Roman" w:cs="Times New Roman"/>
          <w:bCs/>
        </w:rPr>
        <w:t xml:space="preserve">) </w:t>
      </w:r>
      <w:proofErr w:type="spellStart"/>
      <w:r w:rsidR="00F247BE" w:rsidRPr="001474D2">
        <w:rPr>
          <w:rFonts w:ascii="Times New Roman" w:hAnsi="Times New Roman" w:cs="Times New Roman"/>
          <w:bCs/>
        </w:rPr>
        <w:t>and</w:t>
      </w:r>
      <w:proofErr w:type="spellEnd"/>
      <w:r w:rsidR="00F247BE" w:rsidRPr="001474D2">
        <w:rPr>
          <w:rFonts w:ascii="Times New Roman" w:hAnsi="Times New Roman" w:cs="Times New Roman"/>
          <w:bCs/>
        </w:rPr>
        <w:t xml:space="preserve"> </w:t>
      </w:r>
      <w:proofErr w:type="spellStart"/>
      <w:r w:rsidR="00F247BE" w:rsidRPr="001474D2">
        <w:rPr>
          <w:rFonts w:ascii="Times New Roman" w:hAnsi="Times New Roman" w:cs="Times New Roman"/>
          <w:bCs/>
        </w:rPr>
        <w:t>perspectives</w:t>
      </w:r>
      <w:proofErr w:type="spellEnd"/>
      <w:r w:rsidR="00F247BE" w:rsidRPr="001474D2">
        <w:rPr>
          <w:rFonts w:ascii="Times New Roman" w:hAnsi="Times New Roman" w:cs="Times New Roman"/>
          <w:bCs/>
        </w:rPr>
        <w:t xml:space="preserve"> </w:t>
      </w:r>
      <w:proofErr w:type="spellStart"/>
      <w:r w:rsidR="00F247BE" w:rsidRPr="001474D2">
        <w:rPr>
          <w:rFonts w:ascii="Times New Roman" w:hAnsi="Times New Roman" w:cs="Times New Roman"/>
          <w:bCs/>
        </w:rPr>
        <w:t>of</w:t>
      </w:r>
      <w:proofErr w:type="spellEnd"/>
      <w:r w:rsidR="00F247BE" w:rsidRPr="001474D2">
        <w:rPr>
          <w:rFonts w:ascii="Times New Roman" w:hAnsi="Times New Roman" w:cs="Times New Roman"/>
          <w:bCs/>
        </w:rPr>
        <w:t xml:space="preserve"> </w:t>
      </w:r>
      <w:proofErr w:type="spellStart"/>
      <w:r w:rsidR="00F247BE" w:rsidRPr="001474D2">
        <w:rPr>
          <w:rFonts w:ascii="Times New Roman" w:hAnsi="Times New Roman" w:cs="Times New Roman"/>
          <w:bCs/>
        </w:rPr>
        <w:t>its</w:t>
      </w:r>
      <w:proofErr w:type="spellEnd"/>
      <w:r w:rsidR="00F247BE" w:rsidRPr="001474D2">
        <w:rPr>
          <w:rFonts w:ascii="Times New Roman" w:hAnsi="Times New Roman" w:cs="Times New Roman"/>
          <w:bCs/>
        </w:rPr>
        <w:t xml:space="preserve"> </w:t>
      </w:r>
      <w:proofErr w:type="spellStart"/>
      <w:r w:rsidR="00F247BE" w:rsidRPr="001474D2">
        <w:rPr>
          <w:rFonts w:ascii="Times New Roman" w:hAnsi="Times New Roman" w:cs="Times New Roman"/>
          <w:bCs/>
        </w:rPr>
        <w:t>classical</w:t>
      </w:r>
      <w:proofErr w:type="spellEnd"/>
      <w:r w:rsidR="00F247BE">
        <w:rPr>
          <w:rFonts w:ascii="Times New Roman" w:hAnsi="Times New Roman" w:cs="Times New Roman"/>
          <w:bCs/>
          <w:lang w:val="en-US"/>
        </w:rPr>
        <w:t xml:space="preserve"> biocontrol.</w:t>
      </w:r>
      <w:r w:rsidR="00F247BE" w:rsidRPr="001474D2">
        <w:rPr>
          <w:rFonts w:ascii="Times New Roman" w:hAnsi="Times New Roman" w:cs="Times New Roman"/>
          <w:bCs/>
        </w:rPr>
        <w:t xml:space="preserve"> </w:t>
      </w:r>
      <w:proofErr w:type="spellStart"/>
      <w:r w:rsidRPr="001474D2">
        <w:rPr>
          <w:rFonts w:ascii="Times New Roman" w:hAnsi="Times New Roman" w:cs="Times New Roman"/>
          <w:bCs/>
        </w:rPr>
        <w:t>Zoodiversity</w:t>
      </w:r>
      <w:proofErr w:type="spellEnd"/>
      <w:r w:rsidRPr="001474D2">
        <w:rPr>
          <w:rFonts w:ascii="Times New Roman" w:hAnsi="Times New Roman" w:cs="Times New Roman"/>
          <w:bCs/>
        </w:rPr>
        <w:t>, 57 (6):545–562, 2023</w:t>
      </w:r>
      <w:r w:rsidRPr="001474D2">
        <w:rPr>
          <w:rFonts w:ascii="Times New Roman" w:hAnsi="Times New Roman" w:cs="Times New Roman"/>
          <w:b/>
          <w:bCs/>
        </w:rPr>
        <w:t xml:space="preserve"> </w:t>
      </w:r>
      <w:r w:rsidRPr="001474D2">
        <w:rPr>
          <w:rFonts w:ascii="Times New Roman" w:hAnsi="Times New Roman" w:cs="Times New Roman"/>
          <w:bCs/>
        </w:rPr>
        <w:t>DOI 10.15407/zoo2023.06.545</w:t>
      </w:r>
      <w:r w:rsidRPr="001474D2">
        <w:rPr>
          <w:rFonts w:ascii="Times New Roman" w:hAnsi="Times New Roman" w:cs="Times New Roman"/>
          <w:bCs/>
          <w:lang w:val="en-US"/>
        </w:rPr>
        <w:t xml:space="preserve"> </w:t>
      </w:r>
      <w:hyperlink r:id="rId8" w:history="1">
        <w:r w:rsidRPr="001474D2">
          <w:rPr>
            <w:rFonts w:ascii="Times New Roman" w:hAnsi="Times New Roman" w:cs="Times New Roman"/>
            <w:bCs/>
            <w:color w:val="0563C1" w:themeColor="hyperlink"/>
            <w:u w:val="single"/>
          </w:rPr>
          <w:t>https://ojs.akademperiodyka.org.ua/index.php/Zoodiversity/article/view/545</w:t>
        </w:r>
      </w:hyperlink>
    </w:p>
    <w:p w:rsidR="001264C8" w:rsidRPr="001474D2" w:rsidRDefault="001264C8" w:rsidP="00917A22">
      <w:pPr>
        <w:pStyle w:val="a3"/>
        <w:numPr>
          <w:ilvl w:val="0"/>
          <w:numId w:val="4"/>
        </w:numPr>
        <w:tabs>
          <w:tab w:val="left" w:pos="415"/>
        </w:tabs>
        <w:ind w:left="0" w:firstLine="284"/>
        <w:jc w:val="both"/>
        <w:rPr>
          <w:rFonts w:ascii="Times New Roman" w:hAnsi="Times New Roman" w:cs="Times New Roman"/>
          <w:bCs/>
        </w:rPr>
      </w:pPr>
      <w:proofErr w:type="spellStart"/>
      <w:r w:rsidRPr="001474D2">
        <w:rPr>
          <w:rFonts w:ascii="Times New Roman" w:hAnsi="Times New Roman" w:cs="Times New Roman"/>
          <w:bCs/>
        </w:rPr>
        <w:t>Bondareva</w:t>
      </w:r>
      <w:proofErr w:type="spellEnd"/>
      <w:r w:rsidRPr="001474D2">
        <w:rPr>
          <w:rFonts w:ascii="Times New Roman" w:hAnsi="Times New Roman" w:cs="Times New Roman"/>
          <w:bCs/>
        </w:rPr>
        <w:t xml:space="preserve">, L., </w:t>
      </w:r>
      <w:proofErr w:type="spellStart"/>
      <w:r w:rsidRPr="001474D2">
        <w:rPr>
          <w:rFonts w:ascii="Times New Roman" w:hAnsi="Times New Roman" w:cs="Times New Roman"/>
          <w:bCs/>
        </w:rPr>
        <w:t>Chumak</w:t>
      </w:r>
      <w:proofErr w:type="spellEnd"/>
      <w:r w:rsidRPr="001474D2">
        <w:rPr>
          <w:rFonts w:ascii="Times New Roman" w:hAnsi="Times New Roman" w:cs="Times New Roman"/>
          <w:bCs/>
        </w:rPr>
        <w:t xml:space="preserve">, P., </w:t>
      </w:r>
      <w:proofErr w:type="spellStart"/>
      <w:r w:rsidRPr="001474D2">
        <w:rPr>
          <w:rFonts w:ascii="Times New Roman" w:hAnsi="Times New Roman" w:cs="Times New Roman"/>
          <w:bCs/>
        </w:rPr>
        <w:t>Strygun</w:t>
      </w:r>
      <w:proofErr w:type="spellEnd"/>
      <w:r w:rsidRPr="001474D2">
        <w:rPr>
          <w:rFonts w:ascii="Times New Roman" w:hAnsi="Times New Roman" w:cs="Times New Roman"/>
          <w:bCs/>
        </w:rPr>
        <w:t xml:space="preserve">, O., </w:t>
      </w:r>
      <w:proofErr w:type="spellStart"/>
      <w:r w:rsidRPr="001474D2">
        <w:rPr>
          <w:rFonts w:ascii="Times New Roman" w:hAnsi="Times New Roman" w:cs="Times New Roman"/>
          <w:bCs/>
        </w:rPr>
        <w:t>Tymoshchuk</w:t>
      </w:r>
      <w:proofErr w:type="spellEnd"/>
      <w:r w:rsidRPr="001474D2">
        <w:rPr>
          <w:rFonts w:ascii="Times New Roman" w:hAnsi="Times New Roman" w:cs="Times New Roman"/>
          <w:bCs/>
        </w:rPr>
        <w:t xml:space="preserve">, T., &amp; </w:t>
      </w:r>
      <w:proofErr w:type="spellStart"/>
      <w:r w:rsidRPr="001474D2">
        <w:rPr>
          <w:rFonts w:ascii="Times New Roman" w:hAnsi="Times New Roman" w:cs="Times New Roman"/>
          <w:bCs/>
        </w:rPr>
        <w:t>Zavadska</w:t>
      </w:r>
      <w:proofErr w:type="spellEnd"/>
      <w:r w:rsidRPr="001474D2">
        <w:rPr>
          <w:rFonts w:ascii="Times New Roman" w:hAnsi="Times New Roman" w:cs="Times New Roman"/>
          <w:bCs/>
        </w:rPr>
        <w:t xml:space="preserve">, O. </w:t>
      </w:r>
      <w:proofErr w:type="spellStart"/>
      <w:r w:rsidRPr="001474D2">
        <w:rPr>
          <w:rFonts w:ascii="Times New Roman" w:hAnsi="Times New Roman" w:cs="Times New Roman"/>
          <w:bCs/>
        </w:rPr>
        <w:t>New</w:t>
      </w:r>
      <w:proofErr w:type="spellEnd"/>
      <w:r w:rsidRPr="001474D2">
        <w:rPr>
          <w:rFonts w:ascii="Times New Roman" w:hAnsi="Times New Roman" w:cs="Times New Roman"/>
          <w:bCs/>
        </w:rPr>
        <w:t xml:space="preserve"> </w:t>
      </w:r>
      <w:proofErr w:type="spellStart"/>
      <w:r w:rsidRPr="001474D2">
        <w:rPr>
          <w:rFonts w:ascii="Times New Roman" w:hAnsi="Times New Roman" w:cs="Times New Roman"/>
          <w:bCs/>
        </w:rPr>
        <w:t>record</w:t>
      </w:r>
      <w:proofErr w:type="spellEnd"/>
      <w:r w:rsidRPr="001474D2">
        <w:rPr>
          <w:rFonts w:ascii="Times New Roman" w:hAnsi="Times New Roman" w:cs="Times New Roman"/>
          <w:bCs/>
        </w:rPr>
        <w:t xml:space="preserve"> </w:t>
      </w:r>
      <w:proofErr w:type="spellStart"/>
      <w:r w:rsidRPr="001474D2">
        <w:rPr>
          <w:rFonts w:ascii="Times New Roman" w:hAnsi="Times New Roman" w:cs="Times New Roman"/>
          <w:bCs/>
        </w:rPr>
        <w:t>of</w:t>
      </w:r>
      <w:proofErr w:type="spellEnd"/>
      <w:r w:rsidRPr="001474D2">
        <w:rPr>
          <w:rFonts w:ascii="Times New Roman" w:hAnsi="Times New Roman" w:cs="Times New Roman"/>
          <w:bCs/>
        </w:rPr>
        <w:t xml:space="preserve"> </w:t>
      </w:r>
      <w:proofErr w:type="spellStart"/>
      <w:r w:rsidRPr="001474D2">
        <w:rPr>
          <w:rFonts w:ascii="Times New Roman" w:hAnsi="Times New Roman" w:cs="Times New Roman"/>
          <w:bCs/>
          <w:i/>
        </w:rPr>
        <w:t>Anthocoptes</w:t>
      </w:r>
      <w:proofErr w:type="spellEnd"/>
      <w:r w:rsidRPr="001474D2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1474D2">
        <w:rPr>
          <w:rFonts w:ascii="Times New Roman" w:hAnsi="Times New Roman" w:cs="Times New Roman"/>
          <w:bCs/>
          <w:i/>
        </w:rPr>
        <w:t>platynotus</w:t>
      </w:r>
      <w:proofErr w:type="spellEnd"/>
      <w:r w:rsidRPr="001474D2">
        <w:rPr>
          <w:rFonts w:ascii="Times New Roman" w:hAnsi="Times New Roman" w:cs="Times New Roman"/>
          <w:bCs/>
        </w:rPr>
        <w:t xml:space="preserve"> </w:t>
      </w:r>
      <w:proofErr w:type="spellStart"/>
      <w:r w:rsidRPr="001474D2">
        <w:rPr>
          <w:rFonts w:ascii="Times New Roman" w:hAnsi="Times New Roman" w:cs="Times New Roman"/>
          <w:bCs/>
        </w:rPr>
        <w:t>Nalepa</w:t>
      </w:r>
      <w:proofErr w:type="spellEnd"/>
      <w:r w:rsidRPr="001474D2">
        <w:rPr>
          <w:rFonts w:ascii="Times New Roman" w:hAnsi="Times New Roman" w:cs="Times New Roman"/>
          <w:bCs/>
        </w:rPr>
        <w:t xml:space="preserve"> (</w:t>
      </w:r>
      <w:proofErr w:type="spellStart"/>
      <w:r w:rsidRPr="001474D2">
        <w:rPr>
          <w:rFonts w:ascii="Times New Roman" w:hAnsi="Times New Roman" w:cs="Times New Roman"/>
          <w:bCs/>
        </w:rPr>
        <w:t>Acari</w:t>
      </w:r>
      <w:proofErr w:type="spellEnd"/>
      <w:r w:rsidRPr="001474D2">
        <w:rPr>
          <w:rFonts w:ascii="Times New Roman" w:hAnsi="Times New Roman" w:cs="Times New Roman"/>
          <w:bCs/>
        </w:rPr>
        <w:t xml:space="preserve">: </w:t>
      </w:r>
      <w:proofErr w:type="spellStart"/>
      <w:r w:rsidRPr="001474D2">
        <w:rPr>
          <w:rFonts w:ascii="Times New Roman" w:hAnsi="Times New Roman" w:cs="Times New Roman"/>
          <w:bCs/>
        </w:rPr>
        <w:t>Eriophyoidea</w:t>
      </w:r>
      <w:proofErr w:type="spellEnd"/>
      <w:r w:rsidRPr="001474D2">
        <w:rPr>
          <w:rFonts w:ascii="Times New Roman" w:hAnsi="Times New Roman" w:cs="Times New Roman"/>
          <w:bCs/>
        </w:rPr>
        <w:t xml:space="preserve">) </w:t>
      </w:r>
      <w:proofErr w:type="spellStart"/>
      <w:r w:rsidRPr="001474D2">
        <w:rPr>
          <w:rFonts w:ascii="Times New Roman" w:hAnsi="Times New Roman" w:cs="Times New Roman"/>
          <w:bCs/>
        </w:rPr>
        <w:t>and</w:t>
      </w:r>
      <w:proofErr w:type="spellEnd"/>
      <w:r w:rsidRPr="001474D2">
        <w:rPr>
          <w:rFonts w:ascii="Times New Roman" w:hAnsi="Times New Roman" w:cs="Times New Roman"/>
          <w:bCs/>
        </w:rPr>
        <w:t xml:space="preserve"> </w:t>
      </w:r>
      <w:proofErr w:type="spellStart"/>
      <w:r w:rsidRPr="001474D2">
        <w:rPr>
          <w:rFonts w:ascii="Times New Roman" w:hAnsi="Times New Roman" w:cs="Times New Roman"/>
          <w:bCs/>
        </w:rPr>
        <w:t>its</w:t>
      </w:r>
      <w:proofErr w:type="spellEnd"/>
      <w:r w:rsidRPr="001474D2">
        <w:rPr>
          <w:rFonts w:ascii="Times New Roman" w:hAnsi="Times New Roman" w:cs="Times New Roman"/>
          <w:bCs/>
        </w:rPr>
        <w:t xml:space="preserve"> </w:t>
      </w:r>
      <w:proofErr w:type="spellStart"/>
      <w:r w:rsidRPr="001474D2">
        <w:rPr>
          <w:rFonts w:ascii="Times New Roman" w:hAnsi="Times New Roman" w:cs="Times New Roman"/>
          <w:bCs/>
        </w:rPr>
        <w:t>abundance</w:t>
      </w:r>
      <w:proofErr w:type="spellEnd"/>
      <w:r w:rsidRPr="001474D2">
        <w:rPr>
          <w:rFonts w:ascii="Times New Roman" w:hAnsi="Times New Roman" w:cs="Times New Roman"/>
          <w:bCs/>
        </w:rPr>
        <w:t xml:space="preserve"> </w:t>
      </w:r>
      <w:proofErr w:type="spellStart"/>
      <w:r w:rsidRPr="001474D2">
        <w:rPr>
          <w:rFonts w:ascii="Times New Roman" w:hAnsi="Times New Roman" w:cs="Times New Roman"/>
          <w:bCs/>
        </w:rPr>
        <w:t>on</w:t>
      </w:r>
      <w:proofErr w:type="spellEnd"/>
      <w:r w:rsidRPr="001474D2">
        <w:rPr>
          <w:rFonts w:ascii="Times New Roman" w:hAnsi="Times New Roman" w:cs="Times New Roman"/>
          <w:bCs/>
        </w:rPr>
        <w:t xml:space="preserve"> </w:t>
      </w:r>
      <w:proofErr w:type="spellStart"/>
      <w:r w:rsidRPr="001474D2">
        <w:rPr>
          <w:rFonts w:ascii="Times New Roman" w:hAnsi="Times New Roman" w:cs="Times New Roman"/>
          <w:bCs/>
        </w:rPr>
        <w:t>Cornus</w:t>
      </w:r>
      <w:proofErr w:type="spellEnd"/>
      <w:r w:rsidRPr="001474D2">
        <w:rPr>
          <w:rFonts w:ascii="Times New Roman" w:hAnsi="Times New Roman" w:cs="Times New Roman"/>
          <w:bCs/>
        </w:rPr>
        <w:t xml:space="preserve"> </w:t>
      </w:r>
      <w:proofErr w:type="spellStart"/>
      <w:r w:rsidRPr="001474D2">
        <w:rPr>
          <w:rFonts w:ascii="Times New Roman" w:hAnsi="Times New Roman" w:cs="Times New Roman"/>
          <w:bCs/>
        </w:rPr>
        <w:t>mas</w:t>
      </w:r>
      <w:proofErr w:type="spellEnd"/>
      <w:r w:rsidRPr="001474D2">
        <w:rPr>
          <w:rFonts w:ascii="Times New Roman" w:hAnsi="Times New Roman" w:cs="Times New Roman"/>
          <w:bCs/>
        </w:rPr>
        <w:t xml:space="preserve"> L. </w:t>
      </w:r>
      <w:proofErr w:type="spellStart"/>
      <w:r w:rsidRPr="001474D2">
        <w:rPr>
          <w:rFonts w:ascii="Times New Roman" w:hAnsi="Times New Roman" w:cs="Times New Roman"/>
          <w:bCs/>
        </w:rPr>
        <w:t>in</w:t>
      </w:r>
      <w:proofErr w:type="spellEnd"/>
      <w:r w:rsidRPr="001474D2">
        <w:rPr>
          <w:rFonts w:ascii="Times New Roman" w:hAnsi="Times New Roman" w:cs="Times New Roman"/>
          <w:bCs/>
        </w:rPr>
        <w:t xml:space="preserve"> </w:t>
      </w:r>
      <w:proofErr w:type="spellStart"/>
      <w:r w:rsidRPr="001474D2">
        <w:rPr>
          <w:rFonts w:ascii="Times New Roman" w:hAnsi="Times New Roman" w:cs="Times New Roman"/>
          <w:bCs/>
        </w:rPr>
        <w:t>the</w:t>
      </w:r>
      <w:proofErr w:type="spellEnd"/>
      <w:r w:rsidRPr="001474D2">
        <w:rPr>
          <w:rFonts w:ascii="Times New Roman" w:hAnsi="Times New Roman" w:cs="Times New Roman"/>
          <w:bCs/>
        </w:rPr>
        <w:t xml:space="preserve"> </w:t>
      </w:r>
      <w:proofErr w:type="spellStart"/>
      <w:r w:rsidRPr="001474D2">
        <w:rPr>
          <w:rFonts w:ascii="Times New Roman" w:hAnsi="Times New Roman" w:cs="Times New Roman"/>
          <w:bCs/>
        </w:rPr>
        <w:t>northern</w:t>
      </w:r>
      <w:proofErr w:type="spellEnd"/>
      <w:r w:rsidRPr="001474D2">
        <w:rPr>
          <w:rFonts w:ascii="Times New Roman" w:hAnsi="Times New Roman" w:cs="Times New Roman"/>
          <w:bCs/>
        </w:rPr>
        <w:t xml:space="preserve"> </w:t>
      </w:r>
      <w:proofErr w:type="spellStart"/>
      <w:r w:rsidRPr="001474D2">
        <w:rPr>
          <w:rFonts w:ascii="Times New Roman" w:hAnsi="Times New Roman" w:cs="Times New Roman"/>
          <w:bCs/>
        </w:rPr>
        <w:t>part</w:t>
      </w:r>
      <w:proofErr w:type="spellEnd"/>
      <w:r w:rsidRPr="001474D2">
        <w:rPr>
          <w:rFonts w:ascii="Times New Roman" w:hAnsi="Times New Roman" w:cs="Times New Roman"/>
          <w:bCs/>
        </w:rPr>
        <w:t xml:space="preserve"> </w:t>
      </w:r>
      <w:proofErr w:type="spellStart"/>
      <w:r w:rsidRPr="001474D2">
        <w:rPr>
          <w:rFonts w:ascii="Times New Roman" w:hAnsi="Times New Roman" w:cs="Times New Roman"/>
          <w:bCs/>
        </w:rPr>
        <w:t>of</w:t>
      </w:r>
      <w:proofErr w:type="spellEnd"/>
      <w:r w:rsidRPr="001474D2">
        <w:rPr>
          <w:rFonts w:ascii="Times New Roman" w:hAnsi="Times New Roman" w:cs="Times New Roman"/>
          <w:bCs/>
        </w:rPr>
        <w:t xml:space="preserve"> a </w:t>
      </w:r>
      <w:proofErr w:type="spellStart"/>
      <w:r w:rsidRPr="001474D2">
        <w:rPr>
          <w:rFonts w:ascii="Times New Roman" w:hAnsi="Times New Roman" w:cs="Times New Roman"/>
          <w:bCs/>
        </w:rPr>
        <w:t>Forest-Steppe</w:t>
      </w:r>
      <w:proofErr w:type="spellEnd"/>
      <w:r w:rsidRPr="001474D2">
        <w:rPr>
          <w:rFonts w:ascii="Times New Roman" w:hAnsi="Times New Roman" w:cs="Times New Roman"/>
          <w:bCs/>
        </w:rPr>
        <w:t xml:space="preserve"> </w:t>
      </w:r>
      <w:proofErr w:type="spellStart"/>
      <w:r w:rsidRPr="001474D2">
        <w:rPr>
          <w:rFonts w:ascii="Times New Roman" w:hAnsi="Times New Roman" w:cs="Times New Roman"/>
          <w:bCs/>
        </w:rPr>
        <w:t>zone</w:t>
      </w:r>
      <w:proofErr w:type="spellEnd"/>
      <w:r w:rsidRPr="001474D2">
        <w:rPr>
          <w:rFonts w:ascii="Times New Roman" w:hAnsi="Times New Roman" w:cs="Times New Roman"/>
          <w:bCs/>
        </w:rPr>
        <w:t xml:space="preserve"> </w:t>
      </w:r>
      <w:proofErr w:type="spellStart"/>
      <w:r w:rsidRPr="001474D2">
        <w:rPr>
          <w:rFonts w:ascii="Times New Roman" w:hAnsi="Times New Roman" w:cs="Times New Roman"/>
          <w:bCs/>
        </w:rPr>
        <w:t>of</w:t>
      </w:r>
      <w:proofErr w:type="spellEnd"/>
      <w:r w:rsidRPr="001474D2">
        <w:rPr>
          <w:rFonts w:ascii="Times New Roman" w:hAnsi="Times New Roman" w:cs="Times New Roman"/>
          <w:bCs/>
        </w:rPr>
        <w:t xml:space="preserve"> </w:t>
      </w:r>
      <w:proofErr w:type="spellStart"/>
      <w:r w:rsidRPr="001474D2">
        <w:rPr>
          <w:rFonts w:ascii="Times New Roman" w:hAnsi="Times New Roman" w:cs="Times New Roman"/>
          <w:bCs/>
        </w:rPr>
        <w:t>Ukraine</w:t>
      </w:r>
      <w:proofErr w:type="spellEnd"/>
      <w:r w:rsidRPr="001474D2">
        <w:rPr>
          <w:rFonts w:ascii="Times New Roman" w:hAnsi="Times New Roman" w:cs="Times New Roman"/>
          <w:bCs/>
        </w:rPr>
        <w:t xml:space="preserve">. </w:t>
      </w:r>
      <w:r w:rsidRPr="001474D2">
        <w:rPr>
          <w:rFonts w:ascii="Times New Roman" w:hAnsi="Times New Roman" w:cs="Times New Roman"/>
          <w:bCs/>
          <w:iCs/>
        </w:rPr>
        <w:t>Plant and Soil Science,</w:t>
      </w:r>
      <w:r w:rsidRPr="001474D2">
        <w:rPr>
          <w:rFonts w:ascii="Times New Roman" w:hAnsi="Times New Roman" w:cs="Times New Roman"/>
          <w:bCs/>
          <w:i/>
          <w:iCs/>
        </w:rPr>
        <w:t xml:space="preserve"> </w:t>
      </w:r>
      <w:r w:rsidRPr="001474D2">
        <w:rPr>
          <w:rFonts w:ascii="Times New Roman" w:hAnsi="Times New Roman" w:cs="Times New Roman"/>
          <w:bCs/>
          <w:iCs/>
        </w:rPr>
        <w:t>2023</w:t>
      </w:r>
      <w:r w:rsidRPr="001474D2">
        <w:rPr>
          <w:rFonts w:ascii="Times New Roman" w:hAnsi="Times New Roman" w:cs="Times New Roman"/>
          <w:bCs/>
          <w:i/>
          <w:iCs/>
        </w:rPr>
        <w:t xml:space="preserve"> </w:t>
      </w:r>
      <w:r w:rsidRPr="001474D2">
        <w:rPr>
          <w:rFonts w:ascii="Times New Roman" w:hAnsi="Times New Roman" w:cs="Times New Roman"/>
          <w:bCs/>
        </w:rPr>
        <w:t>14(4)</w:t>
      </w:r>
      <w:r w:rsidRPr="001474D2">
        <w:rPr>
          <w:rFonts w:ascii="Times New Roman" w:hAnsi="Times New Roman" w:cs="Times New Roman"/>
          <w:bCs/>
          <w:i/>
          <w:iCs/>
        </w:rPr>
        <w:t>,</w:t>
      </w:r>
      <w:r w:rsidRPr="001474D2">
        <w:rPr>
          <w:rFonts w:ascii="Times New Roman" w:hAnsi="Times New Roman" w:cs="Times New Roman"/>
          <w:bCs/>
          <w:iCs/>
        </w:rPr>
        <w:t xml:space="preserve"> 9</w:t>
      </w:r>
      <w:r w:rsidRPr="001474D2">
        <w:rPr>
          <w:rFonts w:ascii="Times New Roman" w:hAnsi="Times New Roman" w:cs="Times New Roman"/>
          <w:bCs/>
        </w:rPr>
        <w:t>-20.</w:t>
      </w:r>
      <w:r w:rsidRPr="001474D2">
        <w:rPr>
          <w:rFonts w:ascii="Times New Roman" w:hAnsi="Times New Roman" w:cs="Times New Roman"/>
          <w:b/>
          <w:bCs/>
        </w:rPr>
        <w:t xml:space="preserve"> </w:t>
      </w:r>
      <w:hyperlink r:id="rId9" w:history="1">
        <w:r w:rsidRPr="001474D2">
          <w:rPr>
            <w:rFonts w:ascii="Times New Roman" w:hAnsi="Times New Roman" w:cs="Times New Roman"/>
            <w:bCs/>
            <w:color w:val="0563C1" w:themeColor="hyperlink"/>
            <w:u w:val="single"/>
          </w:rPr>
          <w:t>https://doi.org/10.31548/plant4.2023.09</w:t>
        </w:r>
      </w:hyperlink>
    </w:p>
    <w:p w:rsidR="00CC2DB9" w:rsidRPr="001474D2" w:rsidRDefault="001264C8" w:rsidP="00917A22">
      <w:pPr>
        <w:pStyle w:val="a3"/>
        <w:numPr>
          <w:ilvl w:val="0"/>
          <w:numId w:val="4"/>
        </w:numPr>
        <w:tabs>
          <w:tab w:val="left" w:pos="415"/>
        </w:tabs>
        <w:ind w:left="0" w:firstLine="284"/>
        <w:jc w:val="both"/>
        <w:rPr>
          <w:rFonts w:ascii="Times New Roman" w:hAnsi="Times New Roman" w:cs="Times New Roman"/>
          <w:bCs/>
          <w:color w:val="0563C1" w:themeColor="hyperlink"/>
          <w:u w:val="single"/>
        </w:rPr>
      </w:pPr>
      <w:r w:rsidRPr="001474D2">
        <w:rPr>
          <w:rFonts w:ascii="Times New Roman" w:hAnsi="Times New Roman" w:cs="Times New Roman"/>
          <w:bCs/>
        </w:rPr>
        <w:t xml:space="preserve">Л. Бондарева, Н. Тарнавський Основні чинники, що впливають на шкідливість та динаміку чисельності каштанового мінера </w:t>
      </w:r>
      <w:proofErr w:type="spellStart"/>
      <w:r w:rsidRPr="00F247BE">
        <w:rPr>
          <w:rFonts w:ascii="Times New Roman" w:hAnsi="Times New Roman" w:cs="Times New Roman"/>
          <w:bCs/>
          <w:i/>
        </w:rPr>
        <w:t>Сameraria</w:t>
      </w:r>
      <w:proofErr w:type="spellEnd"/>
      <w:r w:rsidRPr="00F247BE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F247BE">
        <w:rPr>
          <w:rFonts w:ascii="Times New Roman" w:hAnsi="Times New Roman" w:cs="Times New Roman"/>
          <w:bCs/>
          <w:i/>
        </w:rPr>
        <w:t>ohridella</w:t>
      </w:r>
      <w:proofErr w:type="spellEnd"/>
      <w:r w:rsidR="00EB79A7">
        <w:rPr>
          <w:rFonts w:ascii="Times New Roman" w:hAnsi="Times New Roman" w:cs="Times New Roman"/>
          <w:bCs/>
        </w:rPr>
        <w:t xml:space="preserve"> (</w:t>
      </w:r>
      <w:r w:rsidR="00EB79A7">
        <w:rPr>
          <w:rFonts w:ascii="Times New Roman" w:hAnsi="Times New Roman" w:cs="Times New Roman"/>
          <w:bCs/>
          <w:lang w:val="en-US"/>
        </w:rPr>
        <w:t>D</w:t>
      </w:r>
      <w:proofErr w:type="spellStart"/>
      <w:r w:rsidR="00EB79A7">
        <w:rPr>
          <w:rFonts w:ascii="Times New Roman" w:hAnsi="Times New Roman" w:cs="Times New Roman"/>
          <w:bCs/>
        </w:rPr>
        <w:t>eschka</w:t>
      </w:r>
      <w:proofErr w:type="spellEnd"/>
      <w:r w:rsidR="00EB79A7">
        <w:rPr>
          <w:rFonts w:ascii="Times New Roman" w:hAnsi="Times New Roman" w:cs="Times New Roman"/>
          <w:bCs/>
        </w:rPr>
        <w:t xml:space="preserve"> &amp; </w:t>
      </w:r>
      <w:r w:rsidR="00EB79A7">
        <w:rPr>
          <w:rFonts w:ascii="Times New Roman" w:hAnsi="Times New Roman" w:cs="Times New Roman"/>
          <w:bCs/>
          <w:lang w:val="en-US"/>
        </w:rPr>
        <w:t>D</w:t>
      </w:r>
      <w:proofErr w:type="spellStart"/>
      <w:r w:rsidRPr="001474D2">
        <w:rPr>
          <w:rFonts w:ascii="Times New Roman" w:hAnsi="Times New Roman" w:cs="Times New Roman"/>
          <w:bCs/>
        </w:rPr>
        <w:t>imic</w:t>
      </w:r>
      <w:proofErr w:type="spellEnd"/>
      <w:r w:rsidRPr="001474D2">
        <w:rPr>
          <w:rFonts w:ascii="Times New Roman" w:hAnsi="Times New Roman" w:cs="Times New Roman"/>
          <w:bCs/>
        </w:rPr>
        <w:t xml:space="preserve">, 1986) в умовах міських насаджень Київщини Біологічні системи: теорія та інновації 2023 Том 14 № 3-4 </w:t>
      </w:r>
      <w:hyperlink r:id="rId10" w:history="1">
        <w:r w:rsidRPr="001474D2">
          <w:rPr>
            <w:rFonts w:ascii="Times New Roman" w:hAnsi="Times New Roman" w:cs="Times New Roman"/>
            <w:bCs/>
            <w:color w:val="0563C1" w:themeColor="hyperlink"/>
            <w:u w:val="single"/>
          </w:rPr>
          <w:t>https://journals.nubip.edu.ua/index.php/Biologiya/issue/view/760</w:t>
        </w:r>
      </w:hyperlink>
    </w:p>
    <w:p w:rsidR="001264C8" w:rsidRPr="001474D2" w:rsidRDefault="001264C8" w:rsidP="00917A22">
      <w:pPr>
        <w:pStyle w:val="a3"/>
        <w:numPr>
          <w:ilvl w:val="0"/>
          <w:numId w:val="4"/>
        </w:numPr>
        <w:tabs>
          <w:tab w:val="left" w:pos="415"/>
        </w:tabs>
        <w:ind w:left="0" w:firstLine="284"/>
        <w:jc w:val="both"/>
        <w:rPr>
          <w:rFonts w:ascii="Times New Roman" w:hAnsi="Times New Roman" w:cs="Times New Roman"/>
          <w:color w:val="231F20"/>
        </w:rPr>
      </w:pPr>
      <w:r w:rsidRPr="001474D2">
        <w:rPr>
          <w:rFonts w:ascii="Times New Roman" w:hAnsi="Times New Roman" w:cs="Times New Roman"/>
          <w:color w:val="231F20"/>
        </w:rPr>
        <w:t>Бондарева, П. Чумак, Н. Кушнір, А. Гнатюк Видове різноманіття чотириногих кліщів (</w:t>
      </w:r>
      <w:proofErr w:type="spellStart"/>
      <w:r w:rsidRPr="001474D2">
        <w:rPr>
          <w:rFonts w:ascii="Times New Roman" w:hAnsi="Times New Roman" w:cs="Times New Roman"/>
          <w:color w:val="231F20"/>
        </w:rPr>
        <w:t>Аcari</w:t>
      </w:r>
      <w:proofErr w:type="spellEnd"/>
      <w:r w:rsidRPr="001474D2">
        <w:rPr>
          <w:rFonts w:ascii="Times New Roman" w:hAnsi="Times New Roman" w:cs="Times New Roman"/>
          <w:color w:val="231F20"/>
        </w:rPr>
        <w:t xml:space="preserve">: </w:t>
      </w:r>
      <w:proofErr w:type="spellStart"/>
      <w:r w:rsidRPr="001474D2">
        <w:rPr>
          <w:rFonts w:ascii="Times New Roman" w:hAnsi="Times New Roman" w:cs="Times New Roman"/>
          <w:color w:val="231F20"/>
        </w:rPr>
        <w:t>eriophyoidae</w:t>
      </w:r>
      <w:proofErr w:type="spellEnd"/>
      <w:r w:rsidRPr="001474D2">
        <w:rPr>
          <w:rFonts w:ascii="Times New Roman" w:hAnsi="Times New Roman" w:cs="Times New Roman"/>
          <w:color w:val="231F20"/>
        </w:rPr>
        <w:t xml:space="preserve">) в </w:t>
      </w:r>
      <w:proofErr w:type="spellStart"/>
      <w:r w:rsidRPr="001474D2">
        <w:rPr>
          <w:rFonts w:ascii="Times New Roman" w:hAnsi="Times New Roman" w:cs="Times New Roman"/>
          <w:color w:val="231F20"/>
        </w:rPr>
        <w:t>урбофітоценозі</w:t>
      </w:r>
      <w:proofErr w:type="spellEnd"/>
      <w:r w:rsidRPr="001474D2">
        <w:rPr>
          <w:rFonts w:ascii="Times New Roman" w:hAnsi="Times New Roman" w:cs="Times New Roman"/>
          <w:color w:val="231F20"/>
        </w:rPr>
        <w:t xml:space="preserve"> м. Києва Біологічні системи: теорія та інновації 2023 Том 14 № 3-4 </w:t>
      </w:r>
      <w:hyperlink r:id="rId11" w:history="1">
        <w:r w:rsidRPr="001474D2">
          <w:rPr>
            <w:rStyle w:val="a4"/>
            <w:rFonts w:ascii="Times New Roman" w:hAnsi="Times New Roman" w:cs="Times New Roman"/>
          </w:rPr>
          <w:t>https://journals.nubip.edu.ua/index.php/Biologiya/issue/view/760</w:t>
        </w:r>
      </w:hyperlink>
    </w:p>
    <w:p w:rsidR="001264C8" w:rsidRPr="001474D2" w:rsidRDefault="001264C8" w:rsidP="00917A22">
      <w:pPr>
        <w:pStyle w:val="a3"/>
        <w:numPr>
          <w:ilvl w:val="0"/>
          <w:numId w:val="4"/>
        </w:numPr>
        <w:tabs>
          <w:tab w:val="left" w:pos="415"/>
        </w:tabs>
        <w:ind w:left="0" w:firstLine="284"/>
        <w:jc w:val="both"/>
        <w:rPr>
          <w:rFonts w:ascii="Times New Roman" w:hAnsi="Times New Roman" w:cs="Times New Roman"/>
        </w:rPr>
      </w:pPr>
      <w:r w:rsidRPr="001474D2">
        <w:rPr>
          <w:rFonts w:ascii="Times New Roman" w:hAnsi="Times New Roman" w:cs="Times New Roman"/>
          <w:color w:val="231F20"/>
        </w:rPr>
        <w:t xml:space="preserve">Н.В. </w:t>
      </w:r>
      <w:proofErr w:type="spellStart"/>
      <w:r w:rsidRPr="001474D2">
        <w:rPr>
          <w:rFonts w:ascii="Times New Roman" w:hAnsi="Times New Roman" w:cs="Times New Roman"/>
          <w:color w:val="231F20"/>
        </w:rPr>
        <w:t>Грицюк</w:t>
      </w:r>
      <w:proofErr w:type="spellEnd"/>
      <w:r w:rsidRPr="001474D2">
        <w:rPr>
          <w:rFonts w:ascii="Times New Roman" w:hAnsi="Times New Roman" w:cs="Times New Roman"/>
          <w:color w:val="231F20"/>
        </w:rPr>
        <w:t xml:space="preserve">, Н.М. </w:t>
      </w:r>
      <w:proofErr w:type="spellStart"/>
      <w:r w:rsidRPr="001474D2">
        <w:rPr>
          <w:rFonts w:ascii="Times New Roman" w:hAnsi="Times New Roman" w:cs="Times New Roman"/>
          <w:color w:val="231F20"/>
        </w:rPr>
        <w:t>Плотницька</w:t>
      </w:r>
      <w:proofErr w:type="spellEnd"/>
      <w:r w:rsidRPr="001474D2">
        <w:rPr>
          <w:rFonts w:ascii="Times New Roman" w:hAnsi="Times New Roman" w:cs="Times New Roman"/>
          <w:color w:val="231F20"/>
        </w:rPr>
        <w:t xml:space="preserve">, Т.М. </w:t>
      </w:r>
      <w:proofErr w:type="spellStart"/>
      <w:r w:rsidRPr="001474D2">
        <w:rPr>
          <w:rFonts w:ascii="Times New Roman" w:hAnsi="Times New Roman" w:cs="Times New Roman"/>
          <w:color w:val="231F20"/>
        </w:rPr>
        <w:t>Тимощук</w:t>
      </w:r>
      <w:proofErr w:type="spellEnd"/>
      <w:r w:rsidRPr="001474D2">
        <w:rPr>
          <w:rFonts w:ascii="Times New Roman" w:hAnsi="Times New Roman" w:cs="Times New Roman"/>
          <w:color w:val="231F20"/>
        </w:rPr>
        <w:t xml:space="preserve"> Л.Л. Довбиш, Л.М. Бондарева </w:t>
      </w:r>
      <w:r w:rsidR="006F2C01" w:rsidRPr="001474D2">
        <w:rPr>
          <w:rFonts w:ascii="Times New Roman" w:hAnsi="Times New Roman" w:cs="Times New Roman"/>
          <w:color w:val="231F20"/>
        </w:rPr>
        <w:t xml:space="preserve">Вплив обробітків </w:t>
      </w:r>
      <w:proofErr w:type="spellStart"/>
      <w:r w:rsidR="006F2C01" w:rsidRPr="001474D2">
        <w:rPr>
          <w:rFonts w:ascii="Times New Roman" w:hAnsi="Times New Roman" w:cs="Times New Roman"/>
          <w:color w:val="231F20"/>
        </w:rPr>
        <w:t>грунту</w:t>
      </w:r>
      <w:proofErr w:type="spellEnd"/>
      <w:r w:rsidR="006F2C01" w:rsidRPr="001474D2">
        <w:rPr>
          <w:rFonts w:ascii="Times New Roman" w:hAnsi="Times New Roman" w:cs="Times New Roman"/>
          <w:color w:val="231F20"/>
        </w:rPr>
        <w:t xml:space="preserve"> на забур'яненість посівів пшениці озимої в умовах полісся </w:t>
      </w:r>
      <w:proofErr w:type="spellStart"/>
      <w:r w:rsidR="006F2C01" w:rsidRPr="001474D2">
        <w:rPr>
          <w:rFonts w:ascii="Times New Roman" w:hAnsi="Times New Roman" w:cs="Times New Roman"/>
          <w:color w:val="231F20"/>
        </w:rPr>
        <w:t>україни</w:t>
      </w:r>
      <w:proofErr w:type="spellEnd"/>
      <w:r w:rsidR="006F2C01" w:rsidRPr="001474D2">
        <w:rPr>
          <w:rFonts w:ascii="Times New Roman" w:hAnsi="Times New Roman" w:cs="Times New Roman"/>
          <w:color w:val="231F20"/>
        </w:rPr>
        <w:t xml:space="preserve">. </w:t>
      </w:r>
      <w:r w:rsidRPr="001474D2">
        <w:rPr>
          <w:rFonts w:ascii="Times New Roman" w:hAnsi="Times New Roman" w:cs="Times New Roman"/>
        </w:rPr>
        <w:t>Наукові горизонти (</w:t>
      </w:r>
      <w:proofErr w:type="spellStart"/>
      <w:r w:rsidRPr="001474D2">
        <w:rPr>
          <w:rFonts w:ascii="Times New Roman" w:hAnsi="Times New Roman" w:cs="Times New Roman"/>
        </w:rPr>
        <w:t>Scientific</w:t>
      </w:r>
      <w:proofErr w:type="spellEnd"/>
      <w:r w:rsidRPr="001474D2">
        <w:rPr>
          <w:rFonts w:ascii="Times New Roman" w:hAnsi="Times New Roman" w:cs="Times New Roman"/>
        </w:rPr>
        <w:t xml:space="preserve"> </w:t>
      </w:r>
      <w:proofErr w:type="spellStart"/>
      <w:r w:rsidRPr="001474D2">
        <w:rPr>
          <w:rFonts w:ascii="Times New Roman" w:hAnsi="Times New Roman" w:cs="Times New Roman"/>
        </w:rPr>
        <w:t>Horizons</w:t>
      </w:r>
      <w:proofErr w:type="spellEnd"/>
      <w:r w:rsidRPr="001474D2">
        <w:rPr>
          <w:rFonts w:ascii="Times New Roman" w:hAnsi="Times New Roman" w:cs="Times New Roman"/>
        </w:rPr>
        <w:t xml:space="preserve">), 2020, № 05 (90) с. 15-21 </w:t>
      </w:r>
      <w:hyperlink r:id="rId12" w:tgtFrame="_blank" w:history="1">
        <w:r w:rsidRPr="001474D2">
          <w:rPr>
            <w:rStyle w:val="a4"/>
            <w:rFonts w:ascii="Times New Roman" w:hAnsi="Times New Roman" w:cs="Times New Roman"/>
            <w:bCs/>
          </w:rPr>
          <w:t>10.33249/2663-2144-2020-90-5-15-21</w:t>
        </w:r>
      </w:hyperlink>
    </w:p>
    <w:p w:rsidR="001264C8" w:rsidRPr="001474D2" w:rsidRDefault="001264C8" w:rsidP="00917A22">
      <w:pPr>
        <w:pStyle w:val="a3"/>
        <w:numPr>
          <w:ilvl w:val="0"/>
          <w:numId w:val="4"/>
        </w:numPr>
        <w:tabs>
          <w:tab w:val="left" w:pos="7"/>
          <w:tab w:val="left" w:pos="415"/>
          <w:tab w:val="left" w:pos="699"/>
        </w:tabs>
        <w:ind w:left="0" w:firstLine="284"/>
        <w:jc w:val="both"/>
        <w:rPr>
          <w:rFonts w:ascii="Times New Roman" w:hAnsi="Times New Roman" w:cs="Times New Roman"/>
          <w:b/>
          <w:color w:val="231F20"/>
        </w:rPr>
      </w:pPr>
      <w:r w:rsidRPr="001474D2">
        <w:rPr>
          <w:rFonts w:ascii="Times New Roman" w:hAnsi="Times New Roman" w:cs="Times New Roman"/>
          <w:color w:val="231F20"/>
        </w:rPr>
        <w:t>L</w:t>
      </w:r>
      <w:r w:rsidRPr="001474D2">
        <w:rPr>
          <w:rFonts w:ascii="Times New Roman" w:hAnsi="Times New Roman" w:cs="Times New Roman"/>
          <w:color w:val="231F20"/>
          <w:lang w:val="en-US"/>
        </w:rPr>
        <w:t>.</w:t>
      </w:r>
      <w:r w:rsidRPr="001474D2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1474D2">
        <w:rPr>
          <w:rFonts w:ascii="Times New Roman" w:hAnsi="Times New Roman" w:cs="Times New Roman"/>
          <w:color w:val="231F20"/>
        </w:rPr>
        <w:t>Bondareva</w:t>
      </w:r>
      <w:proofErr w:type="spellEnd"/>
      <w:r w:rsidRPr="001474D2">
        <w:rPr>
          <w:rFonts w:ascii="Times New Roman" w:hAnsi="Times New Roman" w:cs="Times New Roman"/>
          <w:color w:val="231F20"/>
          <w:lang w:val="en-US"/>
        </w:rPr>
        <w:t>,</w:t>
      </w:r>
      <w:r w:rsidRPr="001474D2">
        <w:rPr>
          <w:rFonts w:ascii="Times New Roman" w:hAnsi="Times New Roman" w:cs="Times New Roman"/>
          <w:color w:val="231F20"/>
        </w:rPr>
        <w:t xml:space="preserve"> P</w:t>
      </w:r>
      <w:r w:rsidRPr="001474D2">
        <w:rPr>
          <w:rFonts w:ascii="Times New Roman" w:hAnsi="Times New Roman" w:cs="Times New Roman"/>
          <w:color w:val="231F20"/>
          <w:lang w:val="en-US"/>
        </w:rPr>
        <w:t>.</w:t>
      </w:r>
      <w:r w:rsidRPr="001474D2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1474D2">
        <w:rPr>
          <w:rFonts w:ascii="Times New Roman" w:hAnsi="Times New Roman" w:cs="Times New Roman"/>
          <w:color w:val="231F20"/>
        </w:rPr>
        <w:t>Chumak</w:t>
      </w:r>
      <w:proofErr w:type="spellEnd"/>
      <w:r w:rsidRPr="001474D2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1474D2">
        <w:rPr>
          <w:rFonts w:ascii="Times New Roman" w:hAnsi="Times New Roman" w:cs="Times New Roman"/>
          <w:color w:val="231F20"/>
        </w:rPr>
        <w:t>First</w:t>
      </w:r>
      <w:proofErr w:type="spellEnd"/>
      <w:r w:rsidRPr="001474D2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1474D2">
        <w:rPr>
          <w:rFonts w:ascii="Times New Roman" w:hAnsi="Times New Roman" w:cs="Times New Roman"/>
          <w:color w:val="231F20"/>
        </w:rPr>
        <w:t>finding</w:t>
      </w:r>
      <w:proofErr w:type="spellEnd"/>
      <w:r w:rsidRPr="001474D2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1474D2">
        <w:rPr>
          <w:rFonts w:ascii="Times New Roman" w:hAnsi="Times New Roman" w:cs="Times New Roman"/>
          <w:color w:val="231F20"/>
        </w:rPr>
        <w:t>of</w:t>
      </w:r>
      <w:proofErr w:type="spellEnd"/>
      <w:r w:rsidRPr="001474D2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1474D2">
        <w:rPr>
          <w:rFonts w:ascii="Times New Roman" w:hAnsi="Times New Roman" w:cs="Times New Roman"/>
          <w:i/>
          <w:color w:val="231F20"/>
        </w:rPr>
        <w:t>Pentamerismus</w:t>
      </w:r>
      <w:proofErr w:type="spellEnd"/>
      <w:r w:rsidRPr="001474D2">
        <w:rPr>
          <w:rFonts w:ascii="Times New Roman" w:hAnsi="Times New Roman" w:cs="Times New Roman"/>
          <w:i/>
          <w:color w:val="231F20"/>
        </w:rPr>
        <w:t xml:space="preserve"> </w:t>
      </w:r>
      <w:proofErr w:type="spellStart"/>
      <w:r w:rsidRPr="001474D2">
        <w:rPr>
          <w:rFonts w:ascii="Times New Roman" w:hAnsi="Times New Roman" w:cs="Times New Roman"/>
          <w:i/>
          <w:color w:val="231F20"/>
        </w:rPr>
        <w:t>oregonensis</w:t>
      </w:r>
      <w:proofErr w:type="spellEnd"/>
      <w:r w:rsidRPr="001474D2">
        <w:rPr>
          <w:rFonts w:ascii="Times New Roman" w:hAnsi="Times New Roman" w:cs="Times New Roman"/>
          <w:i/>
          <w:color w:val="231F20"/>
        </w:rPr>
        <w:t xml:space="preserve"> </w:t>
      </w:r>
      <w:proofErr w:type="spellStart"/>
      <w:r w:rsidRPr="001474D2">
        <w:rPr>
          <w:rFonts w:ascii="Times New Roman" w:hAnsi="Times New Roman" w:cs="Times New Roman"/>
          <w:color w:val="231F20"/>
        </w:rPr>
        <w:t>and</w:t>
      </w:r>
      <w:proofErr w:type="spellEnd"/>
      <w:r w:rsidRPr="001474D2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1474D2">
        <w:rPr>
          <w:rFonts w:ascii="Times New Roman" w:hAnsi="Times New Roman" w:cs="Times New Roman"/>
          <w:color w:val="231F20"/>
        </w:rPr>
        <w:t>its</w:t>
      </w:r>
      <w:proofErr w:type="spellEnd"/>
      <w:r w:rsidRPr="001474D2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1474D2">
        <w:rPr>
          <w:rFonts w:ascii="Times New Roman" w:hAnsi="Times New Roman" w:cs="Times New Roman"/>
          <w:color w:val="231F20"/>
        </w:rPr>
        <w:t>abundance</w:t>
      </w:r>
      <w:proofErr w:type="spellEnd"/>
      <w:r w:rsidRPr="001474D2">
        <w:rPr>
          <w:rFonts w:ascii="Times New Roman" w:hAnsi="Times New Roman" w:cs="Times New Roman"/>
          <w:color w:val="231F20"/>
        </w:rPr>
        <w:t xml:space="preserve"> (</w:t>
      </w:r>
      <w:proofErr w:type="spellStart"/>
      <w:r w:rsidRPr="001474D2">
        <w:rPr>
          <w:rFonts w:ascii="Times New Roman" w:hAnsi="Times New Roman" w:cs="Times New Roman"/>
          <w:color w:val="231F20"/>
        </w:rPr>
        <w:t>Acari</w:t>
      </w:r>
      <w:proofErr w:type="spellEnd"/>
      <w:r w:rsidRPr="001474D2">
        <w:rPr>
          <w:rFonts w:ascii="Times New Roman" w:hAnsi="Times New Roman" w:cs="Times New Roman"/>
          <w:color w:val="231F20"/>
        </w:rPr>
        <w:t xml:space="preserve">: </w:t>
      </w:r>
      <w:proofErr w:type="spellStart"/>
      <w:r w:rsidRPr="001474D2">
        <w:rPr>
          <w:rFonts w:ascii="Times New Roman" w:hAnsi="Times New Roman" w:cs="Times New Roman"/>
          <w:color w:val="231F20"/>
        </w:rPr>
        <w:t>Tenuipalpidae</w:t>
      </w:r>
      <w:proofErr w:type="spellEnd"/>
      <w:r w:rsidRPr="001474D2">
        <w:rPr>
          <w:rFonts w:ascii="Times New Roman" w:hAnsi="Times New Roman" w:cs="Times New Roman"/>
          <w:color w:val="231F20"/>
        </w:rPr>
        <w:t xml:space="preserve">) </w:t>
      </w:r>
      <w:proofErr w:type="spellStart"/>
      <w:r w:rsidRPr="001474D2">
        <w:rPr>
          <w:rFonts w:ascii="Times New Roman" w:hAnsi="Times New Roman" w:cs="Times New Roman"/>
          <w:color w:val="231F20"/>
        </w:rPr>
        <w:t>on</w:t>
      </w:r>
      <w:proofErr w:type="spellEnd"/>
      <w:r w:rsidRPr="001474D2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1474D2">
        <w:rPr>
          <w:rFonts w:ascii="Times New Roman" w:hAnsi="Times New Roman" w:cs="Times New Roman"/>
          <w:color w:val="231F20"/>
        </w:rPr>
        <w:t>juniper</w:t>
      </w:r>
      <w:proofErr w:type="spellEnd"/>
      <w:r w:rsidRPr="001474D2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1474D2">
        <w:rPr>
          <w:rFonts w:ascii="Times New Roman" w:hAnsi="Times New Roman" w:cs="Times New Roman"/>
          <w:color w:val="231F20"/>
        </w:rPr>
        <w:t>trees</w:t>
      </w:r>
      <w:proofErr w:type="spellEnd"/>
      <w:r w:rsidRPr="001474D2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1474D2">
        <w:rPr>
          <w:rFonts w:ascii="Times New Roman" w:hAnsi="Times New Roman" w:cs="Times New Roman"/>
          <w:color w:val="231F20"/>
        </w:rPr>
        <w:t>in</w:t>
      </w:r>
      <w:proofErr w:type="spellEnd"/>
      <w:r w:rsidRPr="001474D2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1474D2">
        <w:rPr>
          <w:rFonts w:ascii="Times New Roman" w:hAnsi="Times New Roman" w:cs="Times New Roman"/>
          <w:color w:val="231F20"/>
        </w:rPr>
        <w:t>Kyiv</w:t>
      </w:r>
      <w:proofErr w:type="spellEnd"/>
      <w:r w:rsidRPr="001474D2">
        <w:rPr>
          <w:rFonts w:ascii="Times New Roman" w:hAnsi="Times New Roman" w:cs="Times New Roman"/>
          <w:color w:val="231F20"/>
        </w:rPr>
        <w:t xml:space="preserve">, </w:t>
      </w:r>
      <w:proofErr w:type="spellStart"/>
      <w:r w:rsidRPr="001474D2">
        <w:rPr>
          <w:rFonts w:ascii="Times New Roman" w:hAnsi="Times New Roman" w:cs="Times New Roman"/>
          <w:color w:val="231F20"/>
        </w:rPr>
        <w:t>Ukraine</w:t>
      </w:r>
      <w:proofErr w:type="spellEnd"/>
      <w:r w:rsidRPr="001474D2">
        <w:rPr>
          <w:rFonts w:ascii="Times New Roman" w:hAnsi="Times New Roman" w:cs="Times New Roman"/>
          <w:color w:val="231F20"/>
        </w:rPr>
        <w:t xml:space="preserve">. </w:t>
      </w:r>
      <w:proofErr w:type="spellStart"/>
      <w:r w:rsidRPr="001474D2">
        <w:rPr>
          <w:rFonts w:ascii="Times New Roman" w:hAnsi="Times New Roman" w:cs="Times New Roman"/>
          <w:color w:val="231F20"/>
        </w:rPr>
        <w:t>Persian</w:t>
      </w:r>
      <w:proofErr w:type="spellEnd"/>
      <w:r w:rsidRPr="001474D2">
        <w:rPr>
          <w:rFonts w:ascii="Times New Roman" w:hAnsi="Times New Roman" w:cs="Times New Roman"/>
          <w:color w:val="231F20"/>
        </w:rPr>
        <w:t xml:space="preserve"> J. </w:t>
      </w:r>
      <w:proofErr w:type="spellStart"/>
      <w:r w:rsidRPr="001474D2">
        <w:rPr>
          <w:rFonts w:ascii="Times New Roman" w:hAnsi="Times New Roman" w:cs="Times New Roman"/>
          <w:color w:val="231F20"/>
        </w:rPr>
        <w:t>Acarol</w:t>
      </w:r>
      <w:proofErr w:type="spellEnd"/>
      <w:r w:rsidRPr="001474D2">
        <w:rPr>
          <w:rFonts w:ascii="Times New Roman" w:hAnsi="Times New Roman" w:cs="Times New Roman"/>
          <w:color w:val="231F20"/>
        </w:rPr>
        <w:t xml:space="preserve">., 2020, </w:t>
      </w:r>
      <w:proofErr w:type="spellStart"/>
      <w:r w:rsidRPr="001474D2">
        <w:rPr>
          <w:rFonts w:ascii="Times New Roman" w:hAnsi="Times New Roman" w:cs="Times New Roman"/>
          <w:color w:val="231F20"/>
        </w:rPr>
        <w:t>Vol</w:t>
      </w:r>
      <w:proofErr w:type="spellEnd"/>
      <w:r w:rsidRPr="001474D2">
        <w:rPr>
          <w:rFonts w:ascii="Times New Roman" w:hAnsi="Times New Roman" w:cs="Times New Roman"/>
          <w:color w:val="231F20"/>
        </w:rPr>
        <w:t xml:space="preserve">. 9, </w:t>
      </w:r>
      <w:proofErr w:type="spellStart"/>
      <w:r w:rsidRPr="001474D2">
        <w:rPr>
          <w:rFonts w:ascii="Times New Roman" w:hAnsi="Times New Roman" w:cs="Times New Roman"/>
          <w:color w:val="231F20"/>
        </w:rPr>
        <w:t>No</w:t>
      </w:r>
      <w:proofErr w:type="spellEnd"/>
      <w:r w:rsidRPr="001474D2">
        <w:rPr>
          <w:rFonts w:ascii="Times New Roman" w:hAnsi="Times New Roman" w:cs="Times New Roman"/>
          <w:color w:val="231F20"/>
        </w:rPr>
        <w:t>. 3</w:t>
      </w:r>
      <w:r w:rsidRPr="001474D2">
        <w:rPr>
          <w:rFonts w:ascii="Times New Roman" w:hAnsi="Times New Roman" w:cs="Times New Roman"/>
          <w:color w:val="231F20"/>
          <w:lang w:val="en-US"/>
        </w:rPr>
        <w:t>:</w:t>
      </w:r>
      <w:r w:rsidRPr="001474D2">
        <w:rPr>
          <w:rFonts w:ascii="Times New Roman" w:hAnsi="Times New Roman" w:cs="Times New Roman"/>
          <w:color w:val="231F20"/>
        </w:rPr>
        <w:t xml:space="preserve"> 299–301. </w:t>
      </w:r>
      <w:hyperlink r:id="rId13" w:history="1">
        <w:r w:rsidRPr="001474D2">
          <w:rPr>
            <w:rStyle w:val="a4"/>
            <w:rFonts w:ascii="Times New Roman" w:hAnsi="Times New Roman" w:cs="Times New Roman"/>
          </w:rPr>
          <w:t>https://www.biotaxa.org/pja/article/view/202038</w:t>
        </w:r>
      </w:hyperlink>
    </w:p>
    <w:p w:rsidR="001264C8" w:rsidRPr="001474D2" w:rsidRDefault="001264C8" w:rsidP="00917A22">
      <w:pPr>
        <w:pStyle w:val="a3"/>
        <w:numPr>
          <w:ilvl w:val="0"/>
          <w:numId w:val="4"/>
        </w:numPr>
        <w:tabs>
          <w:tab w:val="left" w:pos="415"/>
        </w:tabs>
        <w:ind w:left="0" w:firstLine="284"/>
        <w:jc w:val="both"/>
        <w:rPr>
          <w:rFonts w:ascii="Times New Roman" w:hAnsi="Times New Roman" w:cs="Times New Roman"/>
        </w:rPr>
      </w:pPr>
      <w:r w:rsidRPr="001474D2">
        <w:rPr>
          <w:rFonts w:ascii="Times New Roman" w:hAnsi="Times New Roman" w:cs="Times New Roman"/>
          <w:color w:val="231F20"/>
        </w:rPr>
        <w:t xml:space="preserve">L. </w:t>
      </w:r>
      <w:proofErr w:type="spellStart"/>
      <w:r w:rsidRPr="001474D2">
        <w:rPr>
          <w:rFonts w:ascii="Times New Roman" w:hAnsi="Times New Roman" w:cs="Times New Roman"/>
          <w:color w:val="231F20"/>
        </w:rPr>
        <w:t>Bondareva</w:t>
      </w:r>
      <w:proofErr w:type="spellEnd"/>
      <w:r w:rsidRPr="001474D2">
        <w:rPr>
          <w:rFonts w:ascii="Times New Roman" w:hAnsi="Times New Roman" w:cs="Times New Roman"/>
          <w:color w:val="231F20"/>
        </w:rPr>
        <w:t xml:space="preserve">, O. </w:t>
      </w:r>
      <w:proofErr w:type="spellStart"/>
      <w:r w:rsidRPr="001474D2">
        <w:rPr>
          <w:rFonts w:ascii="Times New Roman" w:hAnsi="Times New Roman" w:cs="Times New Roman"/>
          <w:color w:val="231F20"/>
        </w:rPr>
        <w:t>Zhovnerchuk</w:t>
      </w:r>
      <w:proofErr w:type="spellEnd"/>
      <w:r w:rsidRPr="001474D2">
        <w:rPr>
          <w:rFonts w:ascii="Times New Roman" w:hAnsi="Times New Roman" w:cs="Times New Roman"/>
          <w:color w:val="231F20"/>
        </w:rPr>
        <w:t xml:space="preserve">, L. </w:t>
      </w:r>
      <w:proofErr w:type="spellStart"/>
      <w:r w:rsidRPr="001474D2">
        <w:rPr>
          <w:rFonts w:ascii="Times New Roman" w:hAnsi="Times New Roman" w:cs="Times New Roman"/>
          <w:color w:val="231F20"/>
        </w:rPr>
        <w:t>Kolodochka</w:t>
      </w:r>
      <w:proofErr w:type="spellEnd"/>
      <w:r w:rsidRPr="001474D2">
        <w:rPr>
          <w:rFonts w:ascii="Times New Roman" w:hAnsi="Times New Roman" w:cs="Times New Roman"/>
          <w:color w:val="231F20"/>
        </w:rPr>
        <w:t xml:space="preserve">, Р. </w:t>
      </w:r>
      <w:proofErr w:type="spellStart"/>
      <w:r w:rsidRPr="001474D2">
        <w:rPr>
          <w:rFonts w:ascii="Times New Roman" w:hAnsi="Times New Roman" w:cs="Times New Roman"/>
          <w:color w:val="231F20"/>
        </w:rPr>
        <w:t>Chumak</w:t>
      </w:r>
      <w:proofErr w:type="spellEnd"/>
      <w:r w:rsidRPr="001474D2">
        <w:rPr>
          <w:rFonts w:ascii="Times New Roman" w:hAnsi="Times New Roman" w:cs="Times New Roman"/>
          <w:color w:val="231F20"/>
        </w:rPr>
        <w:t xml:space="preserve">, O. </w:t>
      </w:r>
      <w:proofErr w:type="spellStart"/>
      <w:r w:rsidRPr="001474D2">
        <w:rPr>
          <w:rFonts w:ascii="Times New Roman" w:hAnsi="Times New Roman" w:cs="Times New Roman"/>
          <w:color w:val="231F20"/>
        </w:rPr>
        <w:t>Zavadska</w:t>
      </w:r>
      <w:proofErr w:type="spellEnd"/>
      <w:r w:rsidRPr="001474D2">
        <w:rPr>
          <w:rFonts w:ascii="Times New Roman" w:hAnsi="Times New Roman" w:cs="Times New Roman"/>
          <w:color w:val="231F20"/>
        </w:rPr>
        <w:t xml:space="preserve">. Specifics of life cycle </w:t>
      </w:r>
      <w:proofErr w:type="spellStart"/>
      <w:r w:rsidRPr="001474D2">
        <w:rPr>
          <w:rFonts w:ascii="Times New Roman" w:hAnsi="Times New Roman" w:cs="Times New Roman"/>
          <w:color w:val="231F20"/>
        </w:rPr>
        <w:t>and</w:t>
      </w:r>
      <w:proofErr w:type="spellEnd"/>
      <w:r w:rsidRPr="001474D2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1474D2">
        <w:rPr>
          <w:rFonts w:ascii="Times New Roman" w:hAnsi="Times New Roman" w:cs="Times New Roman"/>
          <w:color w:val="231F20"/>
        </w:rPr>
        <w:t>damage</w:t>
      </w:r>
      <w:proofErr w:type="spellEnd"/>
      <w:r w:rsidRPr="001474D2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1474D2">
        <w:rPr>
          <w:rFonts w:ascii="Times New Roman" w:hAnsi="Times New Roman" w:cs="Times New Roman"/>
          <w:color w:val="231F20"/>
        </w:rPr>
        <w:t>of</w:t>
      </w:r>
      <w:proofErr w:type="spellEnd"/>
      <w:r w:rsidRPr="001474D2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F247BE">
        <w:rPr>
          <w:rFonts w:ascii="Times New Roman" w:hAnsi="Times New Roman" w:cs="Times New Roman"/>
          <w:i/>
          <w:color w:val="231F20"/>
        </w:rPr>
        <w:t>Oligonychus</w:t>
      </w:r>
      <w:proofErr w:type="spellEnd"/>
      <w:r w:rsidRPr="00F247BE">
        <w:rPr>
          <w:rFonts w:ascii="Times New Roman" w:hAnsi="Times New Roman" w:cs="Times New Roman"/>
          <w:i/>
          <w:color w:val="231F20"/>
        </w:rPr>
        <w:t xml:space="preserve"> </w:t>
      </w:r>
      <w:proofErr w:type="spellStart"/>
      <w:r w:rsidRPr="00F247BE">
        <w:rPr>
          <w:rFonts w:ascii="Times New Roman" w:hAnsi="Times New Roman" w:cs="Times New Roman"/>
          <w:i/>
          <w:color w:val="231F20"/>
        </w:rPr>
        <w:t>ununguis</w:t>
      </w:r>
      <w:proofErr w:type="spellEnd"/>
      <w:r w:rsidRPr="001474D2">
        <w:rPr>
          <w:rFonts w:ascii="Times New Roman" w:hAnsi="Times New Roman" w:cs="Times New Roman"/>
          <w:color w:val="231F20"/>
        </w:rPr>
        <w:t xml:space="preserve"> (</w:t>
      </w:r>
      <w:proofErr w:type="spellStart"/>
      <w:r w:rsidRPr="001474D2">
        <w:rPr>
          <w:rFonts w:ascii="Times New Roman" w:hAnsi="Times New Roman" w:cs="Times New Roman"/>
          <w:color w:val="231F20"/>
        </w:rPr>
        <w:t>Acari</w:t>
      </w:r>
      <w:proofErr w:type="spellEnd"/>
      <w:r w:rsidRPr="001474D2">
        <w:rPr>
          <w:rFonts w:ascii="Times New Roman" w:hAnsi="Times New Roman" w:cs="Times New Roman"/>
          <w:color w:val="231F20"/>
        </w:rPr>
        <w:t xml:space="preserve">: </w:t>
      </w:r>
      <w:proofErr w:type="spellStart"/>
      <w:r w:rsidRPr="001474D2">
        <w:rPr>
          <w:rFonts w:ascii="Times New Roman" w:hAnsi="Times New Roman" w:cs="Times New Roman"/>
          <w:color w:val="231F20"/>
        </w:rPr>
        <w:t>Tetranychidae</w:t>
      </w:r>
      <w:proofErr w:type="spellEnd"/>
      <w:r w:rsidRPr="001474D2">
        <w:rPr>
          <w:rFonts w:ascii="Times New Roman" w:hAnsi="Times New Roman" w:cs="Times New Roman"/>
          <w:color w:val="231F20"/>
        </w:rPr>
        <w:t xml:space="preserve">) on introduced species of coniferous plants </w:t>
      </w:r>
      <w:proofErr w:type="spellStart"/>
      <w:r w:rsidRPr="001474D2">
        <w:rPr>
          <w:rFonts w:ascii="Times New Roman" w:hAnsi="Times New Roman" w:cs="Times New Roman"/>
          <w:color w:val="231F20"/>
        </w:rPr>
        <w:t>in</w:t>
      </w:r>
      <w:proofErr w:type="spellEnd"/>
      <w:r w:rsidRPr="001474D2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1474D2">
        <w:rPr>
          <w:rFonts w:ascii="Times New Roman" w:hAnsi="Times New Roman" w:cs="Times New Roman"/>
          <w:color w:val="231F20"/>
        </w:rPr>
        <w:t>conditions</w:t>
      </w:r>
      <w:proofErr w:type="spellEnd"/>
      <w:r w:rsidRPr="001474D2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1474D2">
        <w:rPr>
          <w:rFonts w:ascii="Times New Roman" w:hAnsi="Times New Roman" w:cs="Times New Roman"/>
          <w:color w:val="231F20"/>
        </w:rPr>
        <w:t>of</w:t>
      </w:r>
      <w:proofErr w:type="spellEnd"/>
      <w:r w:rsidRPr="001474D2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1474D2">
        <w:rPr>
          <w:rFonts w:ascii="Times New Roman" w:hAnsi="Times New Roman" w:cs="Times New Roman"/>
          <w:color w:val="231F20"/>
        </w:rPr>
        <w:t>megalopoli</w:t>
      </w:r>
      <w:proofErr w:type="spellEnd"/>
      <w:r w:rsidRPr="001474D2">
        <w:rPr>
          <w:rFonts w:ascii="Times New Roman" w:hAnsi="Times New Roman" w:cs="Times New Roman"/>
          <w:color w:val="231F20"/>
        </w:rPr>
        <w:t xml:space="preserve">. </w:t>
      </w:r>
      <w:r w:rsidRPr="001474D2">
        <w:rPr>
          <w:rFonts w:ascii="Times New Roman" w:hAnsi="Times New Roman" w:cs="Times New Roman"/>
        </w:rPr>
        <w:t xml:space="preserve">Persian J. </w:t>
      </w:r>
      <w:proofErr w:type="spellStart"/>
      <w:r w:rsidRPr="001474D2">
        <w:rPr>
          <w:rFonts w:ascii="Times New Roman" w:hAnsi="Times New Roman" w:cs="Times New Roman"/>
        </w:rPr>
        <w:t>Acarol</w:t>
      </w:r>
      <w:proofErr w:type="spellEnd"/>
      <w:r w:rsidRPr="001474D2">
        <w:rPr>
          <w:rFonts w:ascii="Times New Roman" w:hAnsi="Times New Roman" w:cs="Times New Roman"/>
        </w:rPr>
        <w:t>., 2020, Vol. 9, No. 4: 367–376.</w:t>
      </w:r>
      <w:r w:rsidRPr="001474D2">
        <w:rPr>
          <w:rFonts w:ascii="Times New Roman" w:hAnsi="Times New Roman" w:cs="Times New Roman"/>
          <w:lang w:val="en-US"/>
        </w:rPr>
        <w:t xml:space="preserve"> </w:t>
      </w:r>
      <w:hyperlink r:id="rId14" w:history="1">
        <w:r w:rsidRPr="001474D2">
          <w:rPr>
            <w:rStyle w:val="a4"/>
            <w:rFonts w:ascii="Times New Roman" w:hAnsi="Times New Roman" w:cs="Times New Roman"/>
            <w:lang w:val="en-US"/>
          </w:rPr>
          <w:t>https</w:t>
        </w:r>
        <w:r w:rsidRPr="001474D2">
          <w:rPr>
            <w:rStyle w:val="a4"/>
            <w:rFonts w:ascii="Times New Roman" w:hAnsi="Times New Roman" w:cs="Times New Roman"/>
          </w:rPr>
          <w:t>://</w:t>
        </w:r>
        <w:r w:rsidRPr="001474D2">
          <w:rPr>
            <w:rStyle w:val="a4"/>
            <w:rFonts w:ascii="Times New Roman" w:hAnsi="Times New Roman" w:cs="Times New Roman"/>
            <w:lang w:val="en-US"/>
          </w:rPr>
          <w:t>www</w:t>
        </w:r>
        <w:r w:rsidRPr="001474D2">
          <w:rPr>
            <w:rStyle w:val="a4"/>
            <w:rFonts w:ascii="Times New Roman" w:hAnsi="Times New Roman" w:cs="Times New Roman"/>
          </w:rPr>
          <w:t>.</w:t>
        </w:r>
        <w:proofErr w:type="spellStart"/>
        <w:r w:rsidRPr="001474D2">
          <w:rPr>
            <w:rStyle w:val="a4"/>
            <w:rFonts w:ascii="Times New Roman" w:hAnsi="Times New Roman" w:cs="Times New Roman"/>
            <w:lang w:val="en-US"/>
          </w:rPr>
          <w:t>biotaxa</w:t>
        </w:r>
        <w:proofErr w:type="spellEnd"/>
        <w:r w:rsidRPr="001474D2">
          <w:rPr>
            <w:rStyle w:val="a4"/>
            <w:rFonts w:ascii="Times New Roman" w:hAnsi="Times New Roman" w:cs="Times New Roman"/>
          </w:rPr>
          <w:t>.</w:t>
        </w:r>
        <w:r w:rsidRPr="001474D2">
          <w:rPr>
            <w:rStyle w:val="a4"/>
            <w:rFonts w:ascii="Times New Roman" w:hAnsi="Times New Roman" w:cs="Times New Roman"/>
            <w:lang w:val="en-US"/>
          </w:rPr>
          <w:t>org</w:t>
        </w:r>
        <w:r w:rsidRPr="001474D2">
          <w:rPr>
            <w:rStyle w:val="a4"/>
            <w:rFonts w:ascii="Times New Roman" w:hAnsi="Times New Roman" w:cs="Times New Roman"/>
          </w:rPr>
          <w:t>/</w:t>
        </w:r>
        <w:proofErr w:type="spellStart"/>
        <w:r w:rsidRPr="001474D2">
          <w:rPr>
            <w:rStyle w:val="a4"/>
            <w:rFonts w:ascii="Times New Roman" w:hAnsi="Times New Roman" w:cs="Times New Roman"/>
            <w:lang w:val="en-US"/>
          </w:rPr>
          <w:t>pja</w:t>
        </w:r>
        <w:proofErr w:type="spellEnd"/>
        <w:r w:rsidRPr="001474D2">
          <w:rPr>
            <w:rStyle w:val="a4"/>
            <w:rFonts w:ascii="Times New Roman" w:hAnsi="Times New Roman" w:cs="Times New Roman"/>
          </w:rPr>
          <w:t>/</w:t>
        </w:r>
        <w:r w:rsidRPr="001474D2">
          <w:rPr>
            <w:rStyle w:val="a4"/>
            <w:rFonts w:ascii="Times New Roman" w:hAnsi="Times New Roman" w:cs="Times New Roman"/>
            <w:lang w:val="en-US"/>
          </w:rPr>
          <w:t>issue</w:t>
        </w:r>
        <w:r w:rsidRPr="001474D2">
          <w:rPr>
            <w:rStyle w:val="a4"/>
            <w:rFonts w:ascii="Times New Roman" w:hAnsi="Times New Roman" w:cs="Times New Roman"/>
          </w:rPr>
          <w:t>/</w:t>
        </w:r>
        <w:r w:rsidRPr="001474D2">
          <w:rPr>
            <w:rStyle w:val="a4"/>
            <w:rFonts w:ascii="Times New Roman" w:hAnsi="Times New Roman" w:cs="Times New Roman"/>
            <w:lang w:val="en-US"/>
          </w:rPr>
          <w:t>view</w:t>
        </w:r>
        <w:r w:rsidRPr="001474D2">
          <w:rPr>
            <w:rStyle w:val="a4"/>
            <w:rFonts w:ascii="Times New Roman" w:hAnsi="Times New Roman" w:cs="Times New Roman"/>
          </w:rPr>
          <w:t>/9022/</w:t>
        </w:r>
        <w:proofErr w:type="spellStart"/>
        <w:r w:rsidRPr="001474D2">
          <w:rPr>
            <w:rStyle w:val="a4"/>
            <w:rFonts w:ascii="Times New Roman" w:hAnsi="Times New Roman" w:cs="Times New Roman"/>
            <w:lang w:val="en-US"/>
          </w:rPr>
          <w:t>showToc</w:t>
        </w:r>
        <w:proofErr w:type="spellEnd"/>
      </w:hyperlink>
    </w:p>
    <w:p w:rsidR="001264C8" w:rsidRPr="001474D2" w:rsidRDefault="001264C8" w:rsidP="00917A22">
      <w:pPr>
        <w:pStyle w:val="a3"/>
        <w:numPr>
          <w:ilvl w:val="0"/>
          <w:numId w:val="4"/>
        </w:numPr>
        <w:tabs>
          <w:tab w:val="left" w:pos="415"/>
        </w:tabs>
        <w:ind w:left="0" w:firstLine="284"/>
        <w:jc w:val="both"/>
        <w:rPr>
          <w:rFonts w:ascii="Times New Roman" w:eastAsia="Newton-Italic" w:hAnsi="Times New Roman" w:cs="Times New Roman"/>
          <w:iCs/>
        </w:rPr>
      </w:pPr>
      <w:r w:rsidRPr="001474D2">
        <w:rPr>
          <w:rFonts w:ascii="Times New Roman" w:hAnsi="Times New Roman" w:cs="Times New Roman"/>
        </w:rPr>
        <w:t xml:space="preserve">О.В. </w:t>
      </w:r>
      <w:proofErr w:type="spellStart"/>
      <w:r w:rsidRPr="001474D2">
        <w:rPr>
          <w:rFonts w:ascii="Times New Roman" w:hAnsi="Times New Roman" w:cs="Times New Roman"/>
        </w:rPr>
        <w:t>Гурманчук</w:t>
      </w:r>
      <w:proofErr w:type="spellEnd"/>
      <w:r w:rsidRPr="001474D2">
        <w:rPr>
          <w:rFonts w:ascii="Times New Roman" w:hAnsi="Times New Roman" w:cs="Times New Roman"/>
        </w:rPr>
        <w:t xml:space="preserve">, Н.М. </w:t>
      </w:r>
      <w:proofErr w:type="spellStart"/>
      <w:r w:rsidRPr="001474D2">
        <w:rPr>
          <w:rFonts w:ascii="Times New Roman" w:hAnsi="Times New Roman" w:cs="Times New Roman"/>
        </w:rPr>
        <w:t>Плотницька</w:t>
      </w:r>
      <w:proofErr w:type="spellEnd"/>
      <w:r w:rsidRPr="001474D2">
        <w:rPr>
          <w:rFonts w:ascii="Times New Roman" w:hAnsi="Times New Roman" w:cs="Times New Roman"/>
        </w:rPr>
        <w:t xml:space="preserve">, О.М. </w:t>
      </w:r>
      <w:proofErr w:type="spellStart"/>
      <w:r w:rsidRPr="001474D2">
        <w:rPr>
          <w:rFonts w:ascii="Times New Roman" w:hAnsi="Times New Roman" w:cs="Times New Roman"/>
        </w:rPr>
        <w:t>Невмержицька</w:t>
      </w:r>
      <w:proofErr w:type="spellEnd"/>
      <w:r w:rsidRPr="001474D2">
        <w:rPr>
          <w:rFonts w:ascii="Times New Roman" w:hAnsi="Times New Roman" w:cs="Times New Roman"/>
        </w:rPr>
        <w:t xml:space="preserve">, І.О. Павлюк, Т.М. </w:t>
      </w:r>
      <w:proofErr w:type="spellStart"/>
      <w:r w:rsidRPr="001474D2">
        <w:rPr>
          <w:rFonts w:ascii="Times New Roman" w:hAnsi="Times New Roman" w:cs="Times New Roman"/>
        </w:rPr>
        <w:t>Тимощук</w:t>
      </w:r>
      <w:proofErr w:type="spellEnd"/>
      <w:r w:rsidRPr="001474D2">
        <w:rPr>
          <w:rFonts w:ascii="Times New Roman" w:hAnsi="Times New Roman" w:cs="Times New Roman"/>
        </w:rPr>
        <w:t xml:space="preserve">, Л.М. Бондарева </w:t>
      </w:r>
      <w:proofErr w:type="spellStart"/>
      <w:r w:rsidRPr="001474D2">
        <w:rPr>
          <w:rFonts w:ascii="Times New Roman" w:hAnsi="Times New Roman" w:cs="Times New Roman"/>
        </w:rPr>
        <w:t>Контрулювання</w:t>
      </w:r>
      <w:proofErr w:type="spellEnd"/>
      <w:r w:rsidRPr="001474D2">
        <w:rPr>
          <w:rFonts w:ascii="Times New Roman" w:hAnsi="Times New Roman" w:cs="Times New Roman"/>
        </w:rPr>
        <w:t xml:space="preserve"> бур’янового компоненту у посівах кукурудзи за використання страхових гербіцидів. Наукові горизонти (</w:t>
      </w:r>
      <w:proofErr w:type="spellStart"/>
      <w:r w:rsidRPr="001474D2">
        <w:rPr>
          <w:rFonts w:ascii="Times New Roman" w:hAnsi="Times New Roman" w:cs="Times New Roman"/>
        </w:rPr>
        <w:t>Scientific</w:t>
      </w:r>
      <w:proofErr w:type="spellEnd"/>
      <w:r w:rsidRPr="001474D2">
        <w:rPr>
          <w:rFonts w:ascii="Times New Roman" w:hAnsi="Times New Roman" w:cs="Times New Roman"/>
        </w:rPr>
        <w:t xml:space="preserve"> </w:t>
      </w:r>
      <w:proofErr w:type="spellStart"/>
      <w:r w:rsidRPr="001474D2">
        <w:rPr>
          <w:rFonts w:ascii="Times New Roman" w:hAnsi="Times New Roman" w:cs="Times New Roman"/>
        </w:rPr>
        <w:t>Horizons</w:t>
      </w:r>
      <w:proofErr w:type="spellEnd"/>
      <w:r w:rsidRPr="001474D2">
        <w:rPr>
          <w:rFonts w:ascii="Times New Roman" w:hAnsi="Times New Roman" w:cs="Times New Roman"/>
        </w:rPr>
        <w:t xml:space="preserve">), 2020, № 07 (92): 53-58. </w:t>
      </w:r>
      <w:bookmarkStart w:id="0" w:name="_GoBack"/>
      <w:bookmarkEnd w:id="0"/>
      <w:r w:rsidR="00BB22B0">
        <w:fldChar w:fldCharType="begin"/>
      </w:r>
      <w:r w:rsidR="00BB22B0">
        <w:instrText xml:space="preserve"> HYPERLINK "https://sciencehorizon.com.ua/uk/author/10.33249/2663-2144-2020-92-7-53-58" \t "_blank" </w:instrText>
      </w:r>
      <w:r w:rsidR="00BB22B0">
        <w:fldChar w:fldCharType="separate"/>
      </w:r>
      <w:r w:rsidRPr="001474D2">
        <w:rPr>
          <w:rStyle w:val="a4"/>
          <w:rFonts w:ascii="Times New Roman" w:eastAsia="Newton-Italic" w:hAnsi="Times New Roman" w:cs="Times New Roman"/>
          <w:bCs/>
          <w:iCs/>
        </w:rPr>
        <w:t>10.33249/2663-2144-2020-92-7-53-58</w:t>
      </w:r>
      <w:r w:rsidR="00BB22B0">
        <w:rPr>
          <w:rStyle w:val="a4"/>
          <w:rFonts w:ascii="Times New Roman" w:eastAsia="Newton-Italic" w:hAnsi="Times New Roman" w:cs="Times New Roman"/>
          <w:bCs/>
          <w:iCs/>
        </w:rPr>
        <w:fldChar w:fldCharType="end"/>
      </w:r>
    </w:p>
    <w:p w:rsidR="001264C8" w:rsidRPr="001474D2" w:rsidRDefault="001264C8" w:rsidP="00917A22">
      <w:pPr>
        <w:pStyle w:val="a3"/>
        <w:numPr>
          <w:ilvl w:val="0"/>
          <w:numId w:val="4"/>
        </w:numPr>
        <w:tabs>
          <w:tab w:val="left" w:pos="415"/>
        </w:tabs>
        <w:ind w:left="0" w:firstLine="284"/>
        <w:jc w:val="both"/>
        <w:rPr>
          <w:rFonts w:ascii="Times New Roman" w:hAnsi="Times New Roman" w:cs="Times New Roman"/>
          <w:color w:val="231F20"/>
        </w:rPr>
      </w:pPr>
      <w:proofErr w:type="spellStart"/>
      <w:r w:rsidRPr="001474D2">
        <w:rPr>
          <w:rFonts w:ascii="Times New Roman" w:hAnsi="Times New Roman" w:cs="Times New Roman"/>
          <w:color w:val="231F20"/>
          <w:lang w:eastAsia="en-US"/>
        </w:rPr>
        <w:t>Bondareva</w:t>
      </w:r>
      <w:proofErr w:type="spellEnd"/>
      <w:r w:rsidRPr="001474D2">
        <w:rPr>
          <w:rFonts w:ascii="Times New Roman" w:hAnsi="Times New Roman" w:cs="Times New Roman"/>
          <w:color w:val="231F20"/>
          <w:lang w:eastAsia="en-US"/>
        </w:rPr>
        <w:t xml:space="preserve"> </w:t>
      </w:r>
      <w:r w:rsidRPr="001474D2">
        <w:rPr>
          <w:rFonts w:ascii="Times New Roman" w:hAnsi="Times New Roman" w:cs="Times New Roman"/>
          <w:color w:val="231F20"/>
          <w:lang w:val="en-US" w:eastAsia="en-US"/>
        </w:rPr>
        <w:t>L</w:t>
      </w:r>
      <w:r w:rsidRPr="001474D2">
        <w:rPr>
          <w:rFonts w:ascii="Times New Roman" w:hAnsi="Times New Roman" w:cs="Times New Roman"/>
          <w:color w:val="231F20"/>
          <w:lang w:eastAsia="en-US"/>
        </w:rPr>
        <w:t xml:space="preserve">., </w:t>
      </w:r>
      <w:proofErr w:type="spellStart"/>
      <w:r w:rsidRPr="001474D2">
        <w:rPr>
          <w:rFonts w:ascii="Times New Roman" w:hAnsi="Times New Roman" w:cs="Times New Roman"/>
          <w:color w:val="231F20"/>
          <w:lang w:eastAsia="en-US"/>
        </w:rPr>
        <w:t>Chumak</w:t>
      </w:r>
      <w:proofErr w:type="spellEnd"/>
      <w:r w:rsidRPr="001474D2">
        <w:rPr>
          <w:rFonts w:ascii="Times New Roman" w:hAnsi="Times New Roman" w:cs="Times New Roman"/>
          <w:color w:val="231F20"/>
          <w:lang w:eastAsia="en-US"/>
        </w:rPr>
        <w:t xml:space="preserve"> P. </w:t>
      </w:r>
      <w:proofErr w:type="spellStart"/>
      <w:r w:rsidRPr="001474D2">
        <w:rPr>
          <w:rFonts w:ascii="Times New Roman" w:hAnsi="Times New Roman" w:cs="Times New Roman"/>
          <w:color w:val="231F20"/>
          <w:w w:val="95"/>
          <w:lang w:eastAsia="en-US"/>
        </w:rPr>
        <w:t>Eriophyoidea</w:t>
      </w:r>
      <w:proofErr w:type="spellEnd"/>
      <w:r w:rsidRPr="001474D2">
        <w:rPr>
          <w:rFonts w:ascii="Times New Roman" w:hAnsi="Times New Roman" w:cs="Times New Roman"/>
          <w:color w:val="231F20"/>
          <w:w w:val="95"/>
          <w:lang w:eastAsia="en-US"/>
        </w:rPr>
        <w:t xml:space="preserve"> </w:t>
      </w:r>
      <w:proofErr w:type="spellStart"/>
      <w:r w:rsidRPr="001474D2">
        <w:rPr>
          <w:rFonts w:ascii="Times New Roman" w:hAnsi="Times New Roman" w:cs="Times New Roman"/>
          <w:color w:val="231F20"/>
          <w:w w:val="95"/>
          <w:lang w:eastAsia="en-US"/>
        </w:rPr>
        <w:t>mites</w:t>
      </w:r>
      <w:proofErr w:type="spellEnd"/>
      <w:r w:rsidRPr="001474D2">
        <w:rPr>
          <w:rFonts w:ascii="Times New Roman" w:hAnsi="Times New Roman" w:cs="Times New Roman"/>
          <w:color w:val="231F20"/>
          <w:w w:val="95"/>
          <w:lang w:eastAsia="en-US"/>
        </w:rPr>
        <w:t xml:space="preserve"> (</w:t>
      </w:r>
      <w:proofErr w:type="spellStart"/>
      <w:r w:rsidRPr="001474D2">
        <w:rPr>
          <w:rFonts w:ascii="Times New Roman" w:hAnsi="Times New Roman" w:cs="Times New Roman"/>
          <w:color w:val="231F20"/>
          <w:w w:val="95"/>
          <w:lang w:eastAsia="en-US"/>
        </w:rPr>
        <w:t>Acari</w:t>
      </w:r>
      <w:proofErr w:type="spellEnd"/>
      <w:r w:rsidRPr="001474D2">
        <w:rPr>
          <w:rFonts w:ascii="Times New Roman" w:hAnsi="Times New Roman" w:cs="Times New Roman"/>
          <w:color w:val="231F20"/>
          <w:w w:val="95"/>
          <w:lang w:eastAsia="en-US"/>
        </w:rPr>
        <w:t xml:space="preserve">: </w:t>
      </w:r>
      <w:proofErr w:type="spellStart"/>
      <w:r w:rsidRPr="001474D2">
        <w:rPr>
          <w:rFonts w:ascii="Times New Roman" w:hAnsi="Times New Roman" w:cs="Times New Roman"/>
          <w:color w:val="231F20"/>
          <w:w w:val="95"/>
          <w:lang w:eastAsia="en-US"/>
        </w:rPr>
        <w:t>Prostigmata</w:t>
      </w:r>
      <w:proofErr w:type="spellEnd"/>
      <w:r w:rsidRPr="001474D2">
        <w:rPr>
          <w:rFonts w:ascii="Times New Roman" w:hAnsi="Times New Roman" w:cs="Times New Roman"/>
          <w:color w:val="231F20"/>
          <w:w w:val="95"/>
          <w:lang w:eastAsia="en-US"/>
        </w:rPr>
        <w:t xml:space="preserve">) on </w:t>
      </w:r>
      <w:proofErr w:type="spellStart"/>
      <w:r w:rsidRPr="001474D2">
        <w:rPr>
          <w:rFonts w:ascii="Times New Roman" w:hAnsi="Times New Roman" w:cs="Times New Roman"/>
          <w:color w:val="231F20"/>
          <w:w w:val="95"/>
          <w:lang w:eastAsia="en-US"/>
        </w:rPr>
        <w:t>common</w:t>
      </w:r>
      <w:proofErr w:type="spellEnd"/>
      <w:r w:rsidRPr="001474D2">
        <w:rPr>
          <w:rFonts w:ascii="Times New Roman" w:hAnsi="Times New Roman" w:cs="Times New Roman"/>
          <w:color w:val="231F20"/>
          <w:w w:val="95"/>
          <w:lang w:eastAsia="en-US"/>
        </w:rPr>
        <w:t xml:space="preserve"> </w:t>
      </w:r>
      <w:proofErr w:type="spellStart"/>
      <w:r w:rsidRPr="001474D2">
        <w:rPr>
          <w:rFonts w:ascii="Times New Roman" w:hAnsi="Times New Roman" w:cs="Times New Roman"/>
          <w:color w:val="231F20"/>
          <w:w w:val="95"/>
          <w:lang w:eastAsia="en-US"/>
        </w:rPr>
        <w:t>pear</w:t>
      </w:r>
      <w:proofErr w:type="spellEnd"/>
      <w:r w:rsidRPr="001474D2">
        <w:rPr>
          <w:rFonts w:ascii="Times New Roman" w:hAnsi="Times New Roman" w:cs="Times New Roman"/>
          <w:color w:val="231F20"/>
          <w:w w:val="95"/>
          <w:lang w:eastAsia="en-US"/>
        </w:rPr>
        <w:t xml:space="preserve"> (</w:t>
      </w:r>
      <w:proofErr w:type="spellStart"/>
      <w:r w:rsidRPr="00F247BE">
        <w:rPr>
          <w:rFonts w:ascii="Times New Roman" w:hAnsi="Times New Roman" w:cs="Times New Roman"/>
          <w:i/>
          <w:color w:val="231F20"/>
          <w:w w:val="95"/>
          <w:lang w:eastAsia="en-US"/>
        </w:rPr>
        <w:t>Pyrus</w:t>
      </w:r>
      <w:proofErr w:type="spellEnd"/>
      <w:r w:rsidRPr="00F247BE">
        <w:rPr>
          <w:rFonts w:ascii="Times New Roman" w:hAnsi="Times New Roman" w:cs="Times New Roman"/>
          <w:i/>
          <w:color w:val="231F20"/>
          <w:w w:val="95"/>
          <w:lang w:eastAsia="en-US"/>
        </w:rPr>
        <w:t xml:space="preserve"> </w:t>
      </w:r>
      <w:proofErr w:type="spellStart"/>
      <w:r w:rsidRPr="00F247BE">
        <w:rPr>
          <w:rFonts w:ascii="Times New Roman" w:hAnsi="Times New Roman" w:cs="Times New Roman"/>
          <w:i/>
          <w:color w:val="231F20"/>
          <w:w w:val="95"/>
          <w:lang w:eastAsia="en-US"/>
        </w:rPr>
        <w:t>communis</w:t>
      </w:r>
      <w:proofErr w:type="spellEnd"/>
      <w:r w:rsidRPr="001474D2">
        <w:rPr>
          <w:rFonts w:ascii="Times New Roman" w:hAnsi="Times New Roman" w:cs="Times New Roman"/>
          <w:color w:val="231F20"/>
          <w:w w:val="95"/>
          <w:lang w:eastAsia="en-US"/>
        </w:rPr>
        <w:t xml:space="preserve"> L.): species diversity and varietal attractiveness in the Fomin Botanical Garden (Kyiv, Ukraine)</w:t>
      </w:r>
      <w:r w:rsidRPr="001474D2">
        <w:rPr>
          <w:rFonts w:ascii="Times New Roman" w:hAnsi="Times New Roman" w:cs="Times New Roman"/>
          <w:b/>
          <w:color w:val="231F20"/>
          <w:w w:val="95"/>
          <w:lang w:eastAsia="en-US"/>
        </w:rPr>
        <w:t xml:space="preserve"> </w:t>
      </w:r>
      <w:r w:rsidRPr="001474D2">
        <w:rPr>
          <w:rFonts w:ascii="Times New Roman" w:hAnsi="Times New Roman" w:cs="Times New Roman"/>
          <w:color w:val="231F20"/>
        </w:rPr>
        <w:t xml:space="preserve">Persian J. </w:t>
      </w:r>
      <w:proofErr w:type="spellStart"/>
      <w:r w:rsidRPr="001474D2">
        <w:rPr>
          <w:rFonts w:ascii="Times New Roman" w:hAnsi="Times New Roman" w:cs="Times New Roman"/>
          <w:color w:val="231F20"/>
        </w:rPr>
        <w:t>Acarol</w:t>
      </w:r>
      <w:proofErr w:type="spellEnd"/>
      <w:r w:rsidRPr="001474D2">
        <w:rPr>
          <w:rFonts w:ascii="Times New Roman" w:hAnsi="Times New Roman" w:cs="Times New Roman"/>
          <w:color w:val="231F20"/>
        </w:rPr>
        <w:t>., 2021, Vol. 1</w:t>
      </w:r>
      <w:r w:rsidRPr="001474D2">
        <w:rPr>
          <w:rFonts w:ascii="Times New Roman" w:hAnsi="Times New Roman" w:cs="Times New Roman"/>
          <w:color w:val="231F20"/>
          <w:lang w:val="en-US"/>
        </w:rPr>
        <w:t>0</w:t>
      </w:r>
      <w:r w:rsidRPr="001474D2">
        <w:rPr>
          <w:rFonts w:ascii="Times New Roman" w:hAnsi="Times New Roman" w:cs="Times New Roman"/>
          <w:color w:val="231F20"/>
        </w:rPr>
        <w:t xml:space="preserve">, No. </w:t>
      </w:r>
      <w:r w:rsidRPr="001474D2">
        <w:rPr>
          <w:rFonts w:ascii="Times New Roman" w:hAnsi="Times New Roman" w:cs="Times New Roman"/>
          <w:color w:val="231F20"/>
          <w:lang w:val="en-US"/>
        </w:rPr>
        <w:t>3</w:t>
      </w:r>
      <w:r w:rsidRPr="001474D2">
        <w:rPr>
          <w:rFonts w:ascii="Times New Roman" w:hAnsi="Times New Roman" w:cs="Times New Roman"/>
          <w:color w:val="231F20"/>
        </w:rPr>
        <w:t xml:space="preserve">, </w:t>
      </w:r>
      <w:proofErr w:type="spellStart"/>
      <w:r w:rsidR="00EB79A7" w:rsidRPr="001474D2">
        <w:rPr>
          <w:rFonts w:ascii="Times New Roman" w:hAnsi="Times New Roman" w:cs="Times New Roman"/>
          <w:color w:val="231F20"/>
        </w:rPr>
        <w:t>serial</w:t>
      </w:r>
      <w:proofErr w:type="spellEnd"/>
      <w:r w:rsidR="00EB79A7" w:rsidRPr="001474D2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="00EB79A7" w:rsidRPr="001474D2">
        <w:rPr>
          <w:rFonts w:ascii="Times New Roman" w:hAnsi="Times New Roman" w:cs="Times New Roman"/>
          <w:color w:val="231F20"/>
        </w:rPr>
        <w:t>no</w:t>
      </w:r>
      <w:proofErr w:type="spellEnd"/>
      <w:r w:rsidR="00EB79A7" w:rsidRPr="001474D2">
        <w:rPr>
          <w:rFonts w:ascii="Times New Roman" w:hAnsi="Times New Roman" w:cs="Times New Roman"/>
          <w:color w:val="231F20"/>
        </w:rPr>
        <w:t>.</w:t>
      </w:r>
      <w:r w:rsidRPr="001474D2">
        <w:rPr>
          <w:rFonts w:ascii="Times New Roman" w:hAnsi="Times New Roman" w:cs="Times New Roman"/>
          <w:color w:val="231F20"/>
        </w:rPr>
        <w:t xml:space="preserve"> 38 pp. 3</w:t>
      </w:r>
      <w:r w:rsidRPr="001474D2">
        <w:rPr>
          <w:rFonts w:ascii="Times New Roman" w:hAnsi="Times New Roman" w:cs="Times New Roman"/>
          <w:color w:val="231F20"/>
          <w:lang w:val="en-US"/>
        </w:rPr>
        <w:t>51</w:t>
      </w:r>
      <w:r w:rsidRPr="001474D2">
        <w:rPr>
          <w:rFonts w:ascii="Times New Roman" w:hAnsi="Times New Roman" w:cs="Times New Roman"/>
          <w:color w:val="231F20"/>
        </w:rPr>
        <w:t>–3</w:t>
      </w:r>
      <w:r w:rsidRPr="001474D2">
        <w:rPr>
          <w:rFonts w:ascii="Times New Roman" w:hAnsi="Times New Roman" w:cs="Times New Roman"/>
          <w:color w:val="231F20"/>
          <w:lang w:val="en-US"/>
        </w:rPr>
        <w:t>57</w:t>
      </w:r>
      <w:r w:rsidRPr="001474D2">
        <w:rPr>
          <w:rFonts w:ascii="Times New Roman" w:hAnsi="Times New Roman" w:cs="Times New Roman"/>
          <w:color w:val="231F20"/>
        </w:rPr>
        <w:t xml:space="preserve">. </w:t>
      </w:r>
      <w:hyperlink r:id="rId15" w:history="1">
        <w:r w:rsidRPr="001474D2">
          <w:rPr>
            <w:rStyle w:val="a4"/>
            <w:rFonts w:ascii="Times New Roman" w:hAnsi="Times New Roman" w:cs="Times New Roman"/>
          </w:rPr>
          <w:t>https://www.biotaxa.org/pja/article/view/68875</w:t>
        </w:r>
      </w:hyperlink>
    </w:p>
    <w:p w:rsidR="001264C8" w:rsidRPr="001474D2" w:rsidRDefault="001264C8" w:rsidP="00917A22">
      <w:pPr>
        <w:pStyle w:val="a3"/>
        <w:numPr>
          <w:ilvl w:val="0"/>
          <w:numId w:val="4"/>
        </w:numPr>
        <w:tabs>
          <w:tab w:val="left" w:pos="415"/>
        </w:tabs>
        <w:ind w:left="0" w:firstLine="284"/>
        <w:jc w:val="both"/>
        <w:rPr>
          <w:rFonts w:ascii="Times New Roman" w:hAnsi="Times New Roman" w:cs="Times New Roman"/>
          <w:color w:val="231F20"/>
          <w:w w:val="95"/>
          <w:lang w:eastAsia="en-US"/>
        </w:rPr>
      </w:pPr>
      <w:proofErr w:type="spellStart"/>
      <w:r w:rsidRPr="001474D2">
        <w:rPr>
          <w:rFonts w:ascii="Times New Roman" w:hAnsi="Times New Roman" w:cs="Times New Roman"/>
          <w:color w:val="231F20"/>
          <w:w w:val="95"/>
          <w:lang w:eastAsia="en-US"/>
        </w:rPr>
        <w:t>Bondareva</w:t>
      </w:r>
      <w:proofErr w:type="spellEnd"/>
      <w:r w:rsidRPr="001474D2">
        <w:rPr>
          <w:rFonts w:ascii="Times New Roman" w:hAnsi="Times New Roman" w:cs="Times New Roman"/>
          <w:color w:val="231F20"/>
          <w:w w:val="95"/>
          <w:lang w:eastAsia="en-US"/>
        </w:rPr>
        <w:t xml:space="preserve"> L. </w:t>
      </w:r>
      <w:proofErr w:type="spellStart"/>
      <w:r w:rsidRPr="001474D2">
        <w:rPr>
          <w:rFonts w:ascii="Times New Roman" w:hAnsi="Times New Roman" w:cs="Times New Roman"/>
          <w:color w:val="231F20"/>
          <w:w w:val="95"/>
          <w:lang w:eastAsia="en-US"/>
        </w:rPr>
        <w:t>Eriophyoid</w:t>
      </w:r>
      <w:proofErr w:type="spellEnd"/>
      <w:r w:rsidRPr="001474D2">
        <w:rPr>
          <w:rFonts w:ascii="Times New Roman" w:hAnsi="Times New Roman" w:cs="Times New Roman"/>
          <w:color w:val="231F20"/>
          <w:w w:val="95"/>
          <w:lang w:eastAsia="en-US"/>
        </w:rPr>
        <w:t xml:space="preserve"> </w:t>
      </w:r>
      <w:proofErr w:type="spellStart"/>
      <w:r w:rsidRPr="001474D2">
        <w:rPr>
          <w:rFonts w:ascii="Times New Roman" w:hAnsi="Times New Roman" w:cs="Times New Roman"/>
          <w:color w:val="231F20"/>
          <w:w w:val="95"/>
          <w:lang w:eastAsia="en-US"/>
        </w:rPr>
        <w:t>mites</w:t>
      </w:r>
      <w:proofErr w:type="spellEnd"/>
      <w:r w:rsidRPr="001474D2">
        <w:rPr>
          <w:rFonts w:ascii="Times New Roman" w:hAnsi="Times New Roman" w:cs="Times New Roman"/>
          <w:color w:val="231F20"/>
          <w:w w:val="95"/>
          <w:lang w:eastAsia="en-US"/>
        </w:rPr>
        <w:t xml:space="preserve"> </w:t>
      </w:r>
      <w:proofErr w:type="spellStart"/>
      <w:r w:rsidRPr="001474D2">
        <w:rPr>
          <w:rFonts w:ascii="Times New Roman" w:hAnsi="Times New Roman" w:cs="Times New Roman"/>
          <w:color w:val="231F20"/>
          <w:w w:val="95"/>
          <w:lang w:eastAsia="en-US"/>
        </w:rPr>
        <w:t>fauna</w:t>
      </w:r>
      <w:proofErr w:type="spellEnd"/>
      <w:r w:rsidRPr="001474D2">
        <w:rPr>
          <w:rFonts w:ascii="Times New Roman" w:hAnsi="Times New Roman" w:cs="Times New Roman"/>
          <w:color w:val="231F20"/>
          <w:w w:val="95"/>
          <w:lang w:eastAsia="en-US"/>
        </w:rPr>
        <w:t xml:space="preserve"> (</w:t>
      </w:r>
      <w:proofErr w:type="spellStart"/>
      <w:r w:rsidRPr="001474D2">
        <w:rPr>
          <w:rFonts w:ascii="Times New Roman" w:hAnsi="Times New Roman" w:cs="Times New Roman"/>
          <w:color w:val="231F20"/>
          <w:w w:val="95"/>
          <w:lang w:eastAsia="en-US"/>
        </w:rPr>
        <w:t>Аcari</w:t>
      </w:r>
      <w:proofErr w:type="spellEnd"/>
      <w:r w:rsidRPr="001474D2">
        <w:rPr>
          <w:rFonts w:ascii="Times New Roman" w:hAnsi="Times New Roman" w:cs="Times New Roman"/>
          <w:color w:val="231F20"/>
          <w:w w:val="95"/>
          <w:lang w:eastAsia="en-US"/>
        </w:rPr>
        <w:t xml:space="preserve">: </w:t>
      </w:r>
      <w:proofErr w:type="spellStart"/>
      <w:r w:rsidRPr="001474D2">
        <w:rPr>
          <w:rFonts w:ascii="Times New Roman" w:hAnsi="Times New Roman" w:cs="Times New Roman"/>
          <w:color w:val="231F20"/>
          <w:w w:val="95"/>
          <w:lang w:eastAsia="en-US"/>
        </w:rPr>
        <w:t>prostigmata</w:t>
      </w:r>
      <w:proofErr w:type="spellEnd"/>
      <w:r w:rsidRPr="001474D2">
        <w:rPr>
          <w:rFonts w:ascii="Times New Roman" w:hAnsi="Times New Roman" w:cs="Times New Roman"/>
          <w:color w:val="231F20"/>
          <w:w w:val="95"/>
          <w:lang w:eastAsia="en-US"/>
        </w:rPr>
        <w:t xml:space="preserve">) </w:t>
      </w:r>
      <w:proofErr w:type="spellStart"/>
      <w:r w:rsidRPr="001474D2">
        <w:rPr>
          <w:rFonts w:ascii="Times New Roman" w:hAnsi="Times New Roman" w:cs="Times New Roman"/>
          <w:color w:val="231F20"/>
          <w:w w:val="95"/>
          <w:lang w:eastAsia="en-US"/>
        </w:rPr>
        <w:t>on</w:t>
      </w:r>
      <w:proofErr w:type="spellEnd"/>
      <w:r w:rsidRPr="001474D2">
        <w:rPr>
          <w:rFonts w:ascii="Times New Roman" w:hAnsi="Times New Roman" w:cs="Times New Roman"/>
          <w:color w:val="231F20"/>
          <w:w w:val="95"/>
          <w:lang w:eastAsia="en-US"/>
        </w:rPr>
        <w:t xml:space="preserve"> </w:t>
      </w:r>
      <w:r w:rsidR="00F247BE" w:rsidRPr="00F247BE">
        <w:rPr>
          <w:rFonts w:ascii="Times New Roman" w:hAnsi="Times New Roman" w:cs="Times New Roman"/>
          <w:i/>
          <w:color w:val="231F20"/>
          <w:w w:val="95"/>
          <w:lang w:val="en-US" w:eastAsia="en-US"/>
        </w:rPr>
        <w:t>P</w:t>
      </w:r>
      <w:proofErr w:type="spellStart"/>
      <w:r w:rsidRPr="00F247BE">
        <w:rPr>
          <w:rFonts w:ascii="Times New Roman" w:hAnsi="Times New Roman" w:cs="Times New Roman"/>
          <w:i/>
          <w:color w:val="231F20"/>
          <w:w w:val="95"/>
          <w:lang w:eastAsia="en-US"/>
        </w:rPr>
        <w:t>yrus</w:t>
      </w:r>
      <w:proofErr w:type="spellEnd"/>
      <w:r w:rsidRPr="00F247BE">
        <w:rPr>
          <w:rFonts w:ascii="Times New Roman" w:hAnsi="Times New Roman" w:cs="Times New Roman"/>
          <w:i/>
          <w:color w:val="231F20"/>
          <w:w w:val="95"/>
          <w:lang w:eastAsia="en-US"/>
        </w:rPr>
        <w:t xml:space="preserve"> </w:t>
      </w:r>
      <w:proofErr w:type="spellStart"/>
      <w:r w:rsidRPr="00F247BE">
        <w:rPr>
          <w:rFonts w:ascii="Times New Roman" w:hAnsi="Times New Roman" w:cs="Times New Roman"/>
          <w:i/>
          <w:color w:val="231F20"/>
          <w:w w:val="95"/>
          <w:lang w:eastAsia="en-US"/>
        </w:rPr>
        <w:t>communi</w:t>
      </w:r>
      <w:r w:rsidRPr="001474D2">
        <w:rPr>
          <w:rFonts w:ascii="Times New Roman" w:hAnsi="Times New Roman" w:cs="Times New Roman"/>
          <w:color w:val="231F20"/>
          <w:w w:val="95"/>
          <w:lang w:eastAsia="en-US"/>
        </w:rPr>
        <w:t>s</w:t>
      </w:r>
      <w:proofErr w:type="spellEnd"/>
      <w:r w:rsidRPr="001474D2">
        <w:rPr>
          <w:rFonts w:ascii="Times New Roman" w:hAnsi="Times New Roman" w:cs="Times New Roman"/>
          <w:color w:val="231F20"/>
          <w:w w:val="95"/>
          <w:lang w:eastAsia="en-US"/>
        </w:rPr>
        <w:t xml:space="preserve"> l. In the Fomin botanical garden. </w:t>
      </w:r>
      <w:proofErr w:type="spellStart"/>
      <w:r w:rsidRPr="001474D2">
        <w:rPr>
          <w:rFonts w:ascii="Times New Roman" w:hAnsi="Times New Roman" w:cs="Times New Roman"/>
          <w:color w:val="231F20"/>
          <w:w w:val="95"/>
          <w:lang w:val="ru-RU" w:eastAsia="en-US"/>
        </w:rPr>
        <w:t>Науковий</w:t>
      </w:r>
      <w:proofErr w:type="spellEnd"/>
      <w:r w:rsidRPr="001474D2">
        <w:rPr>
          <w:rFonts w:ascii="Times New Roman" w:hAnsi="Times New Roman" w:cs="Times New Roman"/>
          <w:color w:val="231F20"/>
          <w:w w:val="95"/>
          <w:lang w:val="ru-RU" w:eastAsia="en-US"/>
        </w:rPr>
        <w:t xml:space="preserve"> журнал «</w:t>
      </w:r>
      <w:proofErr w:type="spellStart"/>
      <w:r w:rsidRPr="001474D2">
        <w:rPr>
          <w:rFonts w:ascii="Times New Roman" w:hAnsi="Times New Roman" w:cs="Times New Roman"/>
          <w:color w:val="231F20"/>
          <w:w w:val="95"/>
          <w:lang w:val="ru-RU" w:eastAsia="en-US"/>
        </w:rPr>
        <w:t>Біологічні</w:t>
      </w:r>
      <w:proofErr w:type="spellEnd"/>
      <w:r w:rsidRPr="001474D2">
        <w:rPr>
          <w:rFonts w:ascii="Times New Roman" w:hAnsi="Times New Roman" w:cs="Times New Roman"/>
          <w:color w:val="231F20"/>
          <w:w w:val="95"/>
          <w:lang w:val="ru-RU" w:eastAsia="en-US"/>
        </w:rPr>
        <w:t xml:space="preserve"> </w:t>
      </w:r>
      <w:proofErr w:type="spellStart"/>
      <w:r w:rsidRPr="001474D2">
        <w:rPr>
          <w:rFonts w:ascii="Times New Roman" w:hAnsi="Times New Roman" w:cs="Times New Roman"/>
          <w:color w:val="231F20"/>
          <w:w w:val="95"/>
          <w:lang w:val="ru-RU" w:eastAsia="en-US"/>
        </w:rPr>
        <w:t>системи</w:t>
      </w:r>
      <w:proofErr w:type="spellEnd"/>
      <w:r w:rsidRPr="001474D2">
        <w:rPr>
          <w:rFonts w:ascii="Times New Roman" w:hAnsi="Times New Roman" w:cs="Times New Roman"/>
          <w:color w:val="231F20"/>
          <w:w w:val="95"/>
          <w:lang w:val="ru-RU" w:eastAsia="en-US"/>
        </w:rPr>
        <w:t xml:space="preserve"> : </w:t>
      </w:r>
      <w:proofErr w:type="spellStart"/>
      <w:r w:rsidRPr="001474D2">
        <w:rPr>
          <w:rFonts w:ascii="Times New Roman" w:hAnsi="Times New Roman" w:cs="Times New Roman"/>
          <w:color w:val="231F20"/>
          <w:w w:val="95"/>
          <w:lang w:val="ru-RU" w:eastAsia="en-US"/>
        </w:rPr>
        <w:t>теорія</w:t>
      </w:r>
      <w:proofErr w:type="spellEnd"/>
      <w:r w:rsidRPr="001474D2">
        <w:rPr>
          <w:rFonts w:ascii="Times New Roman" w:hAnsi="Times New Roman" w:cs="Times New Roman"/>
          <w:color w:val="231F20"/>
          <w:w w:val="95"/>
          <w:lang w:val="ru-RU" w:eastAsia="en-US"/>
        </w:rPr>
        <w:t xml:space="preserve"> та </w:t>
      </w:r>
      <w:proofErr w:type="spellStart"/>
      <w:r w:rsidRPr="001474D2">
        <w:rPr>
          <w:rFonts w:ascii="Times New Roman" w:hAnsi="Times New Roman" w:cs="Times New Roman"/>
          <w:color w:val="231F20"/>
          <w:w w:val="95"/>
          <w:lang w:val="ru-RU" w:eastAsia="en-US"/>
        </w:rPr>
        <w:t>інновації</w:t>
      </w:r>
      <w:proofErr w:type="spellEnd"/>
      <w:r w:rsidRPr="001474D2">
        <w:rPr>
          <w:rFonts w:ascii="Times New Roman" w:hAnsi="Times New Roman" w:cs="Times New Roman"/>
          <w:color w:val="231F20"/>
          <w:w w:val="95"/>
          <w:lang w:val="ru-RU" w:eastAsia="en-US"/>
        </w:rPr>
        <w:t>» Том 12 № 2 2021 С. 47 – 53.</w:t>
      </w:r>
      <w:r w:rsidRPr="00F247BE">
        <w:rPr>
          <w:rFonts w:ascii="Times New Roman" w:hAnsi="Times New Roman" w:cs="Times New Roman"/>
          <w:color w:val="231F20"/>
          <w:w w:val="95"/>
          <w:lang w:val="ru-RU" w:eastAsia="en-US"/>
        </w:rPr>
        <w:t xml:space="preserve"> </w:t>
      </w:r>
      <w:hyperlink r:id="rId16" w:history="1">
        <w:r w:rsidRPr="001474D2">
          <w:rPr>
            <w:rStyle w:val="a4"/>
            <w:rFonts w:ascii="Times New Roman" w:hAnsi="Times New Roman" w:cs="Times New Roman"/>
            <w:w w:val="95"/>
            <w:lang w:eastAsia="en-US"/>
          </w:rPr>
          <w:t>https://journals.nubip.edu.ua/index.php/Biologiya/article/view/biologiya2021.02.007</w:t>
        </w:r>
      </w:hyperlink>
    </w:p>
    <w:p w:rsidR="001264C8" w:rsidRPr="001474D2" w:rsidRDefault="001264C8" w:rsidP="00917A22">
      <w:pPr>
        <w:pStyle w:val="a3"/>
        <w:numPr>
          <w:ilvl w:val="0"/>
          <w:numId w:val="4"/>
        </w:numPr>
        <w:tabs>
          <w:tab w:val="left" w:pos="415"/>
        </w:tabs>
        <w:ind w:left="0" w:firstLine="284"/>
        <w:jc w:val="both"/>
        <w:rPr>
          <w:rFonts w:ascii="Times New Roman" w:hAnsi="Times New Roman" w:cs="Times New Roman"/>
          <w:color w:val="231F20"/>
          <w:w w:val="95"/>
          <w:lang w:eastAsia="en-US"/>
        </w:rPr>
      </w:pPr>
      <w:r w:rsidRPr="001474D2">
        <w:rPr>
          <w:rFonts w:ascii="Times New Roman" w:hAnsi="Times New Roman" w:cs="Times New Roman"/>
          <w:color w:val="231F20"/>
          <w:w w:val="95"/>
          <w:lang w:eastAsia="en-US"/>
        </w:rPr>
        <w:t xml:space="preserve">L. </w:t>
      </w:r>
      <w:proofErr w:type="spellStart"/>
      <w:r w:rsidRPr="001474D2">
        <w:rPr>
          <w:rFonts w:ascii="Times New Roman" w:hAnsi="Times New Roman" w:cs="Times New Roman"/>
          <w:color w:val="231F20"/>
          <w:w w:val="95"/>
          <w:lang w:eastAsia="en-US"/>
        </w:rPr>
        <w:t>Bondareva</w:t>
      </w:r>
      <w:proofErr w:type="spellEnd"/>
      <w:r w:rsidRPr="001474D2">
        <w:rPr>
          <w:rFonts w:ascii="Times New Roman" w:hAnsi="Times New Roman" w:cs="Times New Roman"/>
          <w:color w:val="231F20"/>
          <w:w w:val="95"/>
          <w:lang w:eastAsia="en-US"/>
        </w:rPr>
        <w:t xml:space="preserve">, P. </w:t>
      </w:r>
      <w:proofErr w:type="spellStart"/>
      <w:r w:rsidRPr="001474D2">
        <w:rPr>
          <w:rFonts w:ascii="Times New Roman" w:hAnsi="Times New Roman" w:cs="Times New Roman"/>
          <w:color w:val="231F20"/>
          <w:w w:val="95"/>
          <w:lang w:eastAsia="en-US"/>
        </w:rPr>
        <w:t>Chumak</w:t>
      </w:r>
      <w:proofErr w:type="spellEnd"/>
      <w:r w:rsidRPr="001474D2">
        <w:rPr>
          <w:rFonts w:ascii="Times New Roman" w:hAnsi="Times New Roman" w:cs="Times New Roman"/>
          <w:color w:val="231F20"/>
          <w:w w:val="95"/>
          <w:lang w:eastAsia="en-US"/>
        </w:rPr>
        <w:t xml:space="preserve">, O. </w:t>
      </w:r>
      <w:proofErr w:type="spellStart"/>
      <w:r w:rsidRPr="001474D2">
        <w:rPr>
          <w:rFonts w:ascii="Times New Roman" w:hAnsi="Times New Roman" w:cs="Times New Roman"/>
          <w:color w:val="231F20"/>
          <w:w w:val="95"/>
          <w:lang w:eastAsia="en-US"/>
        </w:rPr>
        <w:t>Zavadska</w:t>
      </w:r>
      <w:proofErr w:type="spellEnd"/>
      <w:r w:rsidRPr="001474D2">
        <w:rPr>
          <w:rFonts w:ascii="Times New Roman" w:hAnsi="Times New Roman" w:cs="Times New Roman"/>
          <w:color w:val="231F20"/>
          <w:w w:val="95"/>
          <w:lang w:eastAsia="en-US"/>
        </w:rPr>
        <w:t xml:space="preserve"> </w:t>
      </w:r>
      <w:r w:rsidR="00F247BE">
        <w:rPr>
          <w:rFonts w:ascii="Times New Roman" w:hAnsi="Times New Roman" w:cs="Times New Roman"/>
          <w:color w:val="231F20"/>
          <w:w w:val="95"/>
          <w:lang w:val="en-US" w:eastAsia="en-US"/>
        </w:rPr>
        <w:t>D</w:t>
      </w:r>
      <w:proofErr w:type="spellStart"/>
      <w:r w:rsidR="00F247BE" w:rsidRPr="001474D2">
        <w:rPr>
          <w:rFonts w:ascii="Times New Roman" w:hAnsi="Times New Roman" w:cs="Times New Roman"/>
          <w:color w:val="231F20"/>
          <w:w w:val="95"/>
          <w:lang w:eastAsia="en-US"/>
        </w:rPr>
        <w:t>egree</w:t>
      </w:r>
      <w:proofErr w:type="spellEnd"/>
      <w:r w:rsidR="00F247BE" w:rsidRPr="001474D2">
        <w:rPr>
          <w:rFonts w:ascii="Times New Roman" w:hAnsi="Times New Roman" w:cs="Times New Roman"/>
          <w:color w:val="231F20"/>
          <w:w w:val="95"/>
          <w:lang w:eastAsia="en-US"/>
        </w:rPr>
        <w:t xml:space="preserve"> </w:t>
      </w:r>
      <w:proofErr w:type="spellStart"/>
      <w:r w:rsidR="00F247BE" w:rsidRPr="001474D2">
        <w:rPr>
          <w:rFonts w:ascii="Times New Roman" w:hAnsi="Times New Roman" w:cs="Times New Roman"/>
          <w:color w:val="231F20"/>
          <w:w w:val="95"/>
          <w:lang w:eastAsia="en-US"/>
        </w:rPr>
        <w:t>of</w:t>
      </w:r>
      <w:proofErr w:type="spellEnd"/>
      <w:r w:rsidR="00F247BE" w:rsidRPr="001474D2">
        <w:rPr>
          <w:rFonts w:ascii="Times New Roman" w:hAnsi="Times New Roman" w:cs="Times New Roman"/>
          <w:color w:val="231F20"/>
          <w:w w:val="95"/>
          <w:lang w:eastAsia="en-US"/>
        </w:rPr>
        <w:t xml:space="preserve"> </w:t>
      </w:r>
      <w:proofErr w:type="spellStart"/>
      <w:r w:rsidR="00F247BE" w:rsidRPr="001474D2">
        <w:rPr>
          <w:rFonts w:ascii="Times New Roman" w:hAnsi="Times New Roman" w:cs="Times New Roman"/>
          <w:color w:val="231F20"/>
          <w:w w:val="95"/>
          <w:lang w:eastAsia="en-US"/>
        </w:rPr>
        <w:t>damage</w:t>
      </w:r>
      <w:proofErr w:type="spellEnd"/>
      <w:r w:rsidR="00F247BE" w:rsidRPr="001474D2">
        <w:rPr>
          <w:rFonts w:ascii="Times New Roman" w:hAnsi="Times New Roman" w:cs="Times New Roman"/>
          <w:color w:val="231F20"/>
          <w:w w:val="95"/>
          <w:lang w:eastAsia="en-US"/>
        </w:rPr>
        <w:t xml:space="preserve"> </w:t>
      </w:r>
      <w:proofErr w:type="spellStart"/>
      <w:r w:rsidR="00F247BE" w:rsidRPr="001474D2">
        <w:rPr>
          <w:rFonts w:ascii="Times New Roman" w:hAnsi="Times New Roman" w:cs="Times New Roman"/>
          <w:color w:val="231F20"/>
          <w:w w:val="95"/>
          <w:lang w:eastAsia="en-US"/>
        </w:rPr>
        <w:t>of</w:t>
      </w:r>
      <w:proofErr w:type="spellEnd"/>
      <w:r w:rsidR="00F247BE" w:rsidRPr="001474D2">
        <w:rPr>
          <w:rFonts w:ascii="Times New Roman" w:hAnsi="Times New Roman" w:cs="Times New Roman"/>
          <w:color w:val="231F20"/>
          <w:w w:val="95"/>
          <w:lang w:eastAsia="en-US"/>
        </w:rPr>
        <w:t xml:space="preserve"> </w:t>
      </w:r>
      <w:proofErr w:type="spellStart"/>
      <w:r w:rsidR="00F247BE" w:rsidRPr="001474D2">
        <w:rPr>
          <w:rFonts w:ascii="Times New Roman" w:hAnsi="Times New Roman" w:cs="Times New Roman"/>
          <w:color w:val="231F20"/>
          <w:w w:val="95"/>
          <w:lang w:eastAsia="en-US"/>
        </w:rPr>
        <w:t>pear</w:t>
      </w:r>
      <w:proofErr w:type="spellEnd"/>
      <w:r w:rsidR="00F247BE" w:rsidRPr="001474D2">
        <w:rPr>
          <w:rFonts w:ascii="Times New Roman" w:hAnsi="Times New Roman" w:cs="Times New Roman"/>
          <w:color w:val="231F20"/>
          <w:w w:val="95"/>
          <w:lang w:eastAsia="en-US"/>
        </w:rPr>
        <w:t xml:space="preserve"> </w:t>
      </w:r>
      <w:proofErr w:type="spellStart"/>
      <w:r w:rsidR="00F247BE" w:rsidRPr="001474D2">
        <w:rPr>
          <w:rFonts w:ascii="Times New Roman" w:hAnsi="Times New Roman" w:cs="Times New Roman"/>
          <w:color w:val="231F20"/>
          <w:w w:val="95"/>
          <w:lang w:eastAsia="en-US"/>
        </w:rPr>
        <w:t>varieties</w:t>
      </w:r>
      <w:proofErr w:type="spellEnd"/>
      <w:r w:rsidR="00F247BE" w:rsidRPr="001474D2">
        <w:rPr>
          <w:rFonts w:ascii="Times New Roman" w:hAnsi="Times New Roman" w:cs="Times New Roman"/>
          <w:color w:val="231F20"/>
          <w:w w:val="95"/>
          <w:lang w:eastAsia="en-US"/>
        </w:rPr>
        <w:t xml:space="preserve"> (</w:t>
      </w:r>
      <w:r w:rsidR="00F247BE" w:rsidRPr="00F247BE">
        <w:rPr>
          <w:rFonts w:ascii="Times New Roman" w:hAnsi="Times New Roman" w:cs="Times New Roman"/>
          <w:i/>
          <w:color w:val="231F20"/>
          <w:w w:val="95"/>
          <w:lang w:val="en-US" w:eastAsia="en-US"/>
        </w:rPr>
        <w:t>P</w:t>
      </w:r>
      <w:proofErr w:type="spellStart"/>
      <w:r w:rsidR="00F247BE" w:rsidRPr="00F247BE">
        <w:rPr>
          <w:rFonts w:ascii="Times New Roman" w:hAnsi="Times New Roman" w:cs="Times New Roman"/>
          <w:i/>
          <w:color w:val="231F20"/>
          <w:w w:val="95"/>
          <w:lang w:eastAsia="en-US"/>
        </w:rPr>
        <w:t>yrus</w:t>
      </w:r>
      <w:proofErr w:type="spellEnd"/>
      <w:r w:rsidR="00F247BE" w:rsidRPr="00F247BE">
        <w:rPr>
          <w:rFonts w:ascii="Times New Roman" w:hAnsi="Times New Roman" w:cs="Times New Roman"/>
          <w:i/>
          <w:color w:val="231F20"/>
          <w:w w:val="95"/>
          <w:lang w:eastAsia="en-US"/>
        </w:rPr>
        <w:t xml:space="preserve"> </w:t>
      </w:r>
      <w:proofErr w:type="spellStart"/>
      <w:r w:rsidR="00F247BE" w:rsidRPr="00F247BE">
        <w:rPr>
          <w:rFonts w:ascii="Times New Roman" w:hAnsi="Times New Roman" w:cs="Times New Roman"/>
          <w:i/>
          <w:color w:val="231F20"/>
          <w:w w:val="95"/>
          <w:lang w:eastAsia="en-US"/>
        </w:rPr>
        <w:t>communis</w:t>
      </w:r>
      <w:proofErr w:type="spellEnd"/>
      <w:r w:rsidR="00F247BE" w:rsidRPr="001474D2">
        <w:rPr>
          <w:rFonts w:ascii="Times New Roman" w:hAnsi="Times New Roman" w:cs="Times New Roman"/>
          <w:color w:val="231F20"/>
          <w:w w:val="95"/>
          <w:lang w:eastAsia="en-US"/>
        </w:rPr>
        <w:t xml:space="preserve"> l.) </w:t>
      </w:r>
      <w:proofErr w:type="spellStart"/>
      <w:r w:rsidR="00F247BE" w:rsidRPr="001474D2">
        <w:rPr>
          <w:rFonts w:ascii="Times New Roman" w:hAnsi="Times New Roman" w:cs="Times New Roman"/>
          <w:color w:val="231F20"/>
          <w:w w:val="95"/>
          <w:lang w:eastAsia="en-US"/>
        </w:rPr>
        <w:t>And</w:t>
      </w:r>
      <w:proofErr w:type="spellEnd"/>
      <w:r w:rsidR="00F247BE" w:rsidRPr="001474D2">
        <w:rPr>
          <w:rFonts w:ascii="Times New Roman" w:hAnsi="Times New Roman" w:cs="Times New Roman"/>
          <w:color w:val="231F20"/>
          <w:w w:val="95"/>
          <w:lang w:eastAsia="en-US"/>
        </w:rPr>
        <w:t xml:space="preserve"> </w:t>
      </w:r>
      <w:proofErr w:type="spellStart"/>
      <w:r w:rsidR="00F247BE" w:rsidRPr="001474D2">
        <w:rPr>
          <w:rFonts w:ascii="Times New Roman" w:hAnsi="Times New Roman" w:cs="Times New Roman"/>
          <w:color w:val="231F20"/>
          <w:w w:val="95"/>
          <w:lang w:eastAsia="en-US"/>
        </w:rPr>
        <w:t>control</w:t>
      </w:r>
      <w:proofErr w:type="spellEnd"/>
      <w:r w:rsidR="00F247BE" w:rsidRPr="001474D2">
        <w:rPr>
          <w:rFonts w:ascii="Times New Roman" w:hAnsi="Times New Roman" w:cs="Times New Roman"/>
          <w:color w:val="231F20"/>
          <w:w w:val="95"/>
          <w:lang w:eastAsia="en-US"/>
        </w:rPr>
        <w:t xml:space="preserve"> </w:t>
      </w:r>
      <w:proofErr w:type="spellStart"/>
      <w:r w:rsidR="00F247BE" w:rsidRPr="001474D2">
        <w:rPr>
          <w:rFonts w:ascii="Times New Roman" w:hAnsi="Times New Roman" w:cs="Times New Roman"/>
          <w:color w:val="231F20"/>
          <w:w w:val="95"/>
          <w:lang w:eastAsia="en-US"/>
        </w:rPr>
        <w:t>eriophyes</w:t>
      </w:r>
      <w:proofErr w:type="spellEnd"/>
      <w:r w:rsidR="00F247BE" w:rsidRPr="001474D2">
        <w:rPr>
          <w:rFonts w:ascii="Times New Roman" w:hAnsi="Times New Roman" w:cs="Times New Roman"/>
          <w:color w:val="231F20"/>
          <w:w w:val="95"/>
          <w:lang w:eastAsia="en-US"/>
        </w:rPr>
        <w:t xml:space="preserve"> </w:t>
      </w:r>
      <w:proofErr w:type="spellStart"/>
      <w:r w:rsidR="00F247BE" w:rsidRPr="001474D2">
        <w:rPr>
          <w:rFonts w:ascii="Times New Roman" w:hAnsi="Times New Roman" w:cs="Times New Roman"/>
          <w:color w:val="231F20"/>
          <w:w w:val="95"/>
          <w:lang w:eastAsia="en-US"/>
        </w:rPr>
        <w:t>pyri</w:t>
      </w:r>
      <w:proofErr w:type="spellEnd"/>
      <w:r w:rsidR="00F247BE" w:rsidRPr="001474D2">
        <w:rPr>
          <w:rFonts w:ascii="Times New Roman" w:hAnsi="Times New Roman" w:cs="Times New Roman"/>
          <w:color w:val="231F20"/>
          <w:w w:val="95"/>
          <w:lang w:eastAsia="en-US"/>
        </w:rPr>
        <w:t xml:space="preserve"> </w:t>
      </w:r>
      <w:proofErr w:type="spellStart"/>
      <w:r w:rsidR="00F247BE" w:rsidRPr="001474D2">
        <w:rPr>
          <w:rFonts w:ascii="Times New Roman" w:hAnsi="Times New Roman" w:cs="Times New Roman"/>
          <w:color w:val="231F20"/>
          <w:w w:val="95"/>
          <w:lang w:eastAsia="en-US"/>
        </w:rPr>
        <w:t>pgst</w:t>
      </w:r>
      <w:proofErr w:type="spellEnd"/>
      <w:r w:rsidR="00F247BE" w:rsidRPr="001474D2">
        <w:rPr>
          <w:rFonts w:ascii="Times New Roman" w:hAnsi="Times New Roman" w:cs="Times New Roman"/>
          <w:color w:val="231F20"/>
          <w:w w:val="95"/>
          <w:lang w:eastAsia="en-US"/>
        </w:rPr>
        <w:t>. (</w:t>
      </w:r>
      <w:r w:rsidR="00F247BE">
        <w:rPr>
          <w:rFonts w:ascii="Times New Roman" w:hAnsi="Times New Roman" w:cs="Times New Roman"/>
          <w:color w:val="231F20"/>
          <w:w w:val="95"/>
          <w:lang w:val="en-US" w:eastAsia="en-US"/>
        </w:rPr>
        <w:t>A</w:t>
      </w:r>
      <w:proofErr w:type="spellStart"/>
      <w:r w:rsidR="00F247BE">
        <w:rPr>
          <w:rFonts w:ascii="Times New Roman" w:hAnsi="Times New Roman" w:cs="Times New Roman"/>
          <w:color w:val="231F20"/>
          <w:w w:val="95"/>
          <w:lang w:eastAsia="en-US"/>
        </w:rPr>
        <w:t>cari</w:t>
      </w:r>
      <w:proofErr w:type="spellEnd"/>
      <w:r w:rsidR="00F247BE">
        <w:rPr>
          <w:rFonts w:ascii="Times New Roman" w:hAnsi="Times New Roman" w:cs="Times New Roman"/>
          <w:color w:val="231F20"/>
          <w:w w:val="95"/>
          <w:lang w:eastAsia="en-US"/>
        </w:rPr>
        <w:t xml:space="preserve">: </w:t>
      </w:r>
      <w:r w:rsidR="00F247BE">
        <w:rPr>
          <w:rFonts w:ascii="Times New Roman" w:hAnsi="Times New Roman" w:cs="Times New Roman"/>
          <w:color w:val="231F20"/>
          <w:w w:val="95"/>
          <w:lang w:val="en-US" w:eastAsia="en-US"/>
        </w:rPr>
        <w:t>E</w:t>
      </w:r>
      <w:proofErr w:type="spellStart"/>
      <w:r w:rsidR="00F247BE" w:rsidRPr="001474D2">
        <w:rPr>
          <w:rFonts w:ascii="Times New Roman" w:hAnsi="Times New Roman" w:cs="Times New Roman"/>
          <w:color w:val="231F20"/>
          <w:w w:val="95"/>
          <w:lang w:eastAsia="en-US"/>
        </w:rPr>
        <w:t>ripphyoidea</w:t>
      </w:r>
      <w:proofErr w:type="spellEnd"/>
      <w:r w:rsidR="00F247BE" w:rsidRPr="001474D2">
        <w:rPr>
          <w:rFonts w:ascii="Times New Roman" w:hAnsi="Times New Roman" w:cs="Times New Roman"/>
          <w:color w:val="231F20"/>
          <w:w w:val="95"/>
          <w:lang w:eastAsia="en-US"/>
        </w:rPr>
        <w:t xml:space="preserve">) </w:t>
      </w:r>
      <w:proofErr w:type="spellStart"/>
      <w:r w:rsidR="00F247BE" w:rsidRPr="001474D2">
        <w:rPr>
          <w:rFonts w:ascii="Times New Roman" w:hAnsi="Times New Roman" w:cs="Times New Roman"/>
          <w:color w:val="231F20"/>
          <w:w w:val="95"/>
          <w:lang w:eastAsia="en-US"/>
        </w:rPr>
        <w:t>in</w:t>
      </w:r>
      <w:proofErr w:type="spellEnd"/>
      <w:r w:rsidR="00F247BE" w:rsidRPr="001474D2">
        <w:rPr>
          <w:rFonts w:ascii="Times New Roman" w:hAnsi="Times New Roman" w:cs="Times New Roman"/>
          <w:color w:val="231F20"/>
          <w:w w:val="95"/>
          <w:lang w:eastAsia="en-US"/>
        </w:rPr>
        <w:t xml:space="preserve"> </w:t>
      </w:r>
      <w:proofErr w:type="spellStart"/>
      <w:r w:rsidR="00F247BE" w:rsidRPr="001474D2">
        <w:rPr>
          <w:rFonts w:ascii="Times New Roman" w:hAnsi="Times New Roman" w:cs="Times New Roman"/>
          <w:color w:val="231F20"/>
          <w:w w:val="95"/>
          <w:lang w:eastAsia="en-US"/>
        </w:rPr>
        <w:t>the</w:t>
      </w:r>
      <w:proofErr w:type="spellEnd"/>
      <w:r w:rsidR="00F247BE" w:rsidRPr="001474D2">
        <w:rPr>
          <w:rFonts w:ascii="Times New Roman" w:hAnsi="Times New Roman" w:cs="Times New Roman"/>
          <w:color w:val="231F20"/>
          <w:w w:val="95"/>
          <w:lang w:eastAsia="en-US"/>
        </w:rPr>
        <w:t xml:space="preserve"> </w:t>
      </w:r>
      <w:r w:rsidR="00F247BE">
        <w:rPr>
          <w:rFonts w:ascii="Times New Roman" w:hAnsi="Times New Roman" w:cs="Times New Roman"/>
          <w:color w:val="231F20"/>
          <w:w w:val="95"/>
          <w:lang w:eastAsia="en-US"/>
        </w:rPr>
        <w:t>Fomin</w:t>
      </w:r>
      <w:r w:rsidR="00F247BE" w:rsidRPr="001474D2">
        <w:rPr>
          <w:rFonts w:ascii="Times New Roman" w:hAnsi="Times New Roman" w:cs="Times New Roman"/>
          <w:color w:val="231F20"/>
          <w:w w:val="95"/>
          <w:lang w:eastAsia="en-US"/>
        </w:rPr>
        <w:t xml:space="preserve"> </w:t>
      </w:r>
      <w:proofErr w:type="spellStart"/>
      <w:r w:rsidR="00F247BE" w:rsidRPr="001474D2">
        <w:rPr>
          <w:rFonts w:ascii="Times New Roman" w:hAnsi="Times New Roman" w:cs="Times New Roman"/>
          <w:color w:val="231F20"/>
          <w:w w:val="95"/>
          <w:lang w:eastAsia="en-US"/>
        </w:rPr>
        <w:t>botanical</w:t>
      </w:r>
      <w:proofErr w:type="spellEnd"/>
      <w:r w:rsidR="00F247BE" w:rsidRPr="001474D2">
        <w:rPr>
          <w:rFonts w:ascii="Times New Roman" w:hAnsi="Times New Roman" w:cs="Times New Roman"/>
          <w:color w:val="231F20"/>
          <w:w w:val="95"/>
          <w:lang w:eastAsia="en-US"/>
        </w:rPr>
        <w:t xml:space="preserve"> </w:t>
      </w:r>
      <w:proofErr w:type="spellStart"/>
      <w:r w:rsidR="00F247BE" w:rsidRPr="001474D2">
        <w:rPr>
          <w:rFonts w:ascii="Times New Roman" w:hAnsi="Times New Roman" w:cs="Times New Roman"/>
          <w:color w:val="231F20"/>
          <w:w w:val="95"/>
          <w:lang w:eastAsia="en-US"/>
        </w:rPr>
        <w:t>garden</w:t>
      </w:r>
      <w:proofErr w:type="spellEnd"/>
      <w:r w:rsidR="00F247BE" w:rsidRPr="001474D2">
        <w:rPr>
          <w:rFonts w:ascii="Times New Roman" w:hAnsi="Times New Roman" w:cs="Times New Roman"/>
          <w:color w:val="231F20"/>
          <w:w w:val="95"/>
          <w:lang w:eastAsia="en-US"/>
        </w:rPr>
        <w:t>.</w:t>
      </w:r>
      <w:r w:rsidRPr="001474D2">
        <w:rPr>
          <w:rFonts w:ascii="Times New Roman" w:hAnsi="Times New Roman" w:cs="Times New Roman"/>
          <w:color w:val="231F20"/>
          <w:w w:val="95"/>
          <w:lang w:eastAsia="en-US"/>
        </w:rPr>
        <w:t xml:space="preserve"> </w:t>
      </w:r>
      <w:r w:rsidRPr="00C45892">
        <w:rPr>
          <w:rFonts w:ascii="Times New Roman" w:hAnsi="Times New Roman" w:cs="Times New Roman"/>
          <w:color w:val="231F20"/>
          <w:w w:val="95"/>
          <w:lang w:eastAsia="en-US"/>
        </w:rPr>
        <w:t xml:space="preserve">Науковий журнал </w:t>
      </w:r>
      <w:r w:rsidRPr="00C45892">
        <w:rPr>
          <w:rFonts w:ascii="Times New Roman" w:hAnsi="Times New Roman" w:cs="Times New Roman"/>
          <w:color w:val="231F20"/>
          <w:w w:val="95"/>
          <w:lang w:eastAsia="en-US"/>
        </w:rPr>
        <w:lastRenderedPageBreak/>
        <w:t>«Біологічні системи:</w:t>
      </w:r>
      <w:r w:rsidR="00C45892" w:rsidRPr="00C45892">
        <w:rPr>
          <w:rFonts w:ascii="Times New Roman" w:hAnsi="Times New Roman" w:cs="Times New Roman"/>
          <w:color w:val="231F20"/>
          <w:w w:val="95"/>
          <w:lang w:eastAsia="en-US"/>
        </w:rPr>
        <w:t xml:space="preserve"> </w:t>
      </w:r>
      <w:r w:rsidRPr="00C45892">
        <w:rPr>
          <w:rFonts w:ascii="Times New Roman" w:hAnsi="Times New Roman" w:cs="Times New Roman"/>
          <w:color w:val="231F20"/>
          <w:w w:val="95"/>
          <w:lang w:eastAsia="en-US"/>
        </w:rPr>
        <w:t xml:space="preserve">теорія та інновації» (2022), Том 13, № 1-2. </w:t>
      </w:r>
      <w:hyperlink r:id="rId17" w:history="1">
        <w:r w:rsidRPr="001474D2">
          <w:rPr>
            <w:rStyle w:val="a4"/>
            <w:rFonts w:ascii="Times New Roman" w:hAnsi="Times New Roman" w:cs="Times New Roman"/>
            <w:w w:val="95"/>
            <w:lang w:eastAsia="en-US"/>
          </w:rPr>
          <w:t>http://journals.nubip.edu.ua/index.php/Biologiya/article/view/16264</w:t>
        </w:r>
      </w:hyperlink>
    </w:p>
    <w:p w:rsidR="001264C8" w:rsidRPr="001474D2" w:rsidRDefault="001264C8" w:rsidP="00917A22">
      <w:pPr>
        <w:pStyle w:val="a3"/>
        <w:numPr>
          <w:ilvl w:val="0"/>
          <w:numId w:val="4"/>
        </w:numPr>
        <w:tabs>
          <w:tab w:val="left" w:pos="415"/>
        </w:tabs>
        <w:ind w:left="0" w:firstLine="284"/>
        <w:jc w:val="both"/>
        <w:rPr>
          <w:rFonts w:ascii="Times New Roman" w:hAnsi="Times New Roman" w:cs="Times New Roman"/>
          <w:color w:val="231F20"/>
          <w:w w:val="95"/>
          <w:lang w:eastAsia="en-US"/>
        </w:rPr>
      </w:pPr>
      <w:r w:rsidRPr="001474D2">
        <w:rPr>
          <w:rFonts w:ascii="Times New Roman" w:hAnsi="Times New Roman" w:cs="Times New Roman"/>
          <w:color w:val="231F20"/>
          <w:w w:val="95"/>
          <w:lang w:eastAsia="en-US"/>
        </w:rPr>
        <w:t xml:space="preserve">N. </w:t>
      </w:r>
      <w:proofErr w:type="spellStart"/>
      <w:r w:rsidRPr="001474D2">
        <w:rPr>
          <w:rFonts w:ascii="Times New Roman" w:hAnsi="Times New Roman" w:cs="Times New Roman"/>
          <w:color w:val="231F20"/>
          <w:w w:val="95"/>
          <w:lang w:eastAsia="en-US"/>
        </w:rPr>
        <w:t>Kushnir</w:t>
      </w:r>
      <w:proofErr w:type="spellEnd"/>
      <w:r w:rsidRPr="001474D2">
        <w:rPr>
          <w:rFonts w:ascii="Times New Roman" w:hAnsi="Times New Roman" w:cs="Times New Roman"/>
          <w:color w:val="231F20"/>
          <w:w w:val="95"/>
          <w:lang w:eastAsia="en-US"/>
        </w:rPr>
        <w:t xml:space="preserve">, L. </w:t>
      </w:r>
      <w:proofErr w:type="spellStart"/>
      <w:r w:rsidRPr="001474D2">
        <w:rPr>
          <w:rFonts w:ascii="Times New Roman" w:hAnsi="Times New Roman" w:cs="Times New Roman"/>
          <w:color w:val="231F20"/>
          <w:w w:val="95"/>
          <w:lang w:eastAsia="en-US"/>
        </w:rPr>
        <w:t>Bondareva</w:t>
      </w:r>
      <w:proofErr w:type="spellEnd"/>
      <w:r w:rsidRPr="001474D2">
        <w:rPr>
          <w:rFonts w:ascii="Times New Roman" w:hAnsi="Times New Roman" w:cs="Times New Roman"/>
          <w:color w:val="231F20"/>
          <w:w w:val="95"/>
          <w:lang w:eastAsia="en-US"/>
        </w:rPr>
        <w:t xml:space="preserve">, O. </w:t>
      </w:r>
      <w:proofErr w:type="spellStart"/>
      <w:r w:rsidRPr="001474D2">
        <w:rPr>
          <w:rFonts w:ascii="Times New Roman" w:hAnsi="Times New Roman" w:cs="Times New Roman"/>
          <w:color w:val="231F20"/>
          <w:w w:val="95"/>
          <w:lang w:eastAsia="en-US"/>
        </w:rPr>
        <w:t>Zavadska</w:t>
      </w:r>
      <w:proofErr w:type="spellEnd"/>
      <w:r w:rsidRPr="001474D2">
        <w:rPr>
          <w:rFonts w:ascii="Times New Roman" w:hAnsi="Times New Roman" w:cs="Times New Roman"/>
          <w:color w:val="231F20"/>
          <w:w w:val="95"/>
          <w:lang w:eastAsia="en-US"/>
        </w:rPr>
        <w:t xml:space="preserve"> </w:t>
      </w:r>
      <w:r w:rsidR="00F247BE">
        <w:rPr>
          <w:rFonts w:ascii="Times New Roman" w:hAnsi="Times New Roman" w:cs="Times New Roman"/>
          <w:color w:val="231F20"/>
          <w:w w:val="95"/>
          <w:lang w:eastAsia="en-US"/>
        </w:rPr>
        <w:t>Д</w:t>
      </w:r>
      <w:r w:rsidR="00F247BE" w:rsidRPr="001474D2">
        <w:rPr>
          <w:rFonts w:ascii="Times New Roman" w:hAnsi="Times New Roman" w:cs="Times New Roman"/>
          <w:color w:val="231F20"/>
          <w:w w:val="95"/>
          <w:lang w:eastAsia="en-US"/>
        </w:rPr>
        <w:t xml:space="preserve">ослідження трофічних зв’язків і фенології </w:t>
      </w:r>
      <w:r w:rsidR="00F247BE">
        <w:rPr>
          <w:rFonts w:ascii="Times New Roman" w:hAnsi="Times New Roman" w:cs="Times New Roman"/>
          <w:i/>
          <w:color w:val="231F20"/>
          <w:w w:val="95"/>
          <w:lang w:val="en-US" w:eastAsia="en-US"/>
        </w:rPr>
        <w:t>M</w:t>
      </w:r>
      <w:proofErr w:type="spellStart"/>
      <w:r w:rsidR="00F247BE" w:rsidRPr="001474D2">
        <w:rPr>
          <w:rFonts w:ascii="Times New Roman" w:hAnsi="Times New Roman" w:cs="Times New Roman"/>
          <w:i/>
          <w:color w:val="231F20"/>
          <w:w w:val="95"/>
          <w:lang w:eastAsia="en-US"/>
        </w:rPr>
        <w:t>etcalfa</w:t>
      </w:r>
      <w:proofErr w:type="spellEnd"/>
      <w:r w:rsidR="00F247BE" w:rsidRPr="001474D2">
        <w:rPr>
          <w:rFonts w:ascii="Times New Roman" w:hAnsi="Times New Roman" w:cs="Times New Roman"/>
          <w:i/>
          <w:color w:val="231F20"/>
          <w:w w:val="95"/>
          <w:lang w:eastAsia="en-US"/>
        </w:rPr>
        <w:t xml:space="preserve"> pruinosa</w:t>
      </w:r>
      <w:r w:rsidR="00F247BE">
        <w:rPr>
          <w:rFonts w:ascii="Times New Roman" w:hAnsi="Times New Roman" w:cs="Times New Roman"/>
          <w:color w:val="231F20"/>
          <w:w w:val="95"/>
          <w:lang w:eastAsia="en-US"/>
        </w:rPr>
        <w:t xml:space="preserve"> </w:t>
      </w:r>
      <w:proofErr w:type="spellStart"/>
      <w:r w:rsidR="00F247BE">
        <w:rPr>
          <w:rFonts w:ascii="Times New Roman" w:hAnsi="Times New Roman" w:cs="Times New Roman"/>
          <w:color w:val="231F20"/>
          <w:w w:val="95"/>
          <w:lang w:eastAsia="en-US"/>
        </w:rPr>
        <w:t>say</w:t>
      </w:r>
      <w:proofErr w:type="spellEnd"/>
      <w:r w:rsidR="00F247BE">
        <w:rPr>
          <w:rFonts w:ascii="Times New Roman" w:hAnsi="Times New Roman" w:cs="Times New Roman"/>
          <w:color w:val="231F20"/>
          <w:w w:val="95"/>
          <w:lang w:eastAsia="en-US"/>
        </w:rPr>
        <w:t xml:space="preserve"> (</w:t>
      </w:r>
      <w:r w:rsidR="00F247BE">
        <w:rPr>
          <w:rFonts w:ascii="Times New Roman" w:hAnsi="Times New Roman" w:cs="Times New Roman"/>
          <w:color w:val="231F20"/>
          <w:w w:val="95"/>
          <w:lang w:val="en-US" w:eastAsia="en-US"/>
        </w:rPr>
        <w:t>H</w:t>
      </w:r>
      <w:proofErr w:type="spellStart"/>
      <w:r w:rsidR="00F247BE">
        <w:rPr>
          <w:rFonts w:ascii="Times New Roman" w:hAnsi="Times New Roman" w:cs="Times New Roman"/>
          <w:color w:val="231F20"/>
          <w:w w:val="95"/>
          <w:lang w:eastAsia="en-US"/>
        </w:rPr>
        <w:t>emiptera</w:t>
      </w:r>
      <w:proofErr w:type="spellEnd"/>
      <w:r w:rsidR="00F247BE">
        <w:rPr>
          <w:rFonts w:ascii="Times New Roman" w:hAnsi="Times New Roman" w:cs="Times New Roman"/>
          <w:color w:val="231F20"/>
          <w:w w:val="95"/>
          <w:lang w:eastAsia="en-US"/>
        </w:rPr>
        <w:t xml:space="preserve">: </w:t>
      </w:r>
      <w:r w:rsidR="00F247BE">
        <w:rPr>
          <w:rFonts w:ascii="Times New Roman" w:hAnsi="Times New Roman" w:cs="Times New Roman"/>
          <w:color w:val="231F20"/>
          <w:w w:val="95"/>
          <w:lang w:val="en-US" w:eastAsia="en-US"/>
        </w:rPr>
        <w:t>F</w:t>
      </w:r>
      <w:proofErr w:type="spellStart"/>
      <w:r w:rsidR="00F247BE" w:rsidRPr="001474D2">
        <w:rPr>
          <w:rFonts w:ascii="Times New Roman" w:hAnsi="Times New Roman" w:cs="Times New Roman"/>
          <w:color w:val="231F20"/>
          <w:w w:val="95"/>
          <w:lang w:eastAsia="en-US"/>
        </w:rPr>
        <w:t>latidae</w:t>
      </w:r>
      <w:proofErr w:type="spellEnd"/>
      <w:r w:rsidR="00F247BE" w:rsidRPr="001474D2">
        <w:rPr>
          <w:rFonts w:ascii="Times New Roman" w:hAnsi="Times New Roman" w:cs="Times New Roman"/>
          <w:color w:val="231F20"/>
          <w:w w:val="95"/>
          <w:lang w:eastAsia="en-US"/>
        </w:rPr>
        <w:t>) в умовах націон</w:t>
      </w:r>
      <w:r w:rsidR="00F247BE">
        <w:rPr>
          <w:rFonts w:ascii="Times New Roman" w:hAnsi="Times New Roman" w:cs="Times New Roman"/>
          <w:color w:val="231F20"/>
          <w:w w:val="95"/>
          <w:lang w:eastAsia="en-US"/>
        </w:rPr>
        <w:t>ального ботанічного саду ім. М.М. Г</w:t>
      </w:r>
      <w:r w:rsidR="00F247BE" w:rsidRPr="001474D2">
        <w:rPr>
          <w:rFonts w:ascii="Times New Roman" w:hAnsi="Times New Roman" w:cs="Times New Roman"/>
          <w:color w:val="231F20"/>
          <w:w w:val="95"/>
          <w:lang w:eastAsia="en-US"/>
        </w:rPr>
        <w:t xml:space="preserve">ришка </w:t>
      </w:r>
      <w:r w:rsidR="00F247BE">
        <w:rPr>
          <w:rFonts w:ascii="Times New Roman" w:hAnsi="Times New Roman" w:cs="Times New Roman"/>
          <w:color w:val="231F20"/>
          <w:w w:val="95"/>
          <w:lang w:eastAsia="en-US"/>
        </w:rPr>
        <w:t>НАНУ.</w:t>
      </w:r>
      <w:r w:rsidRPr="001474D2">
        <w:rPr>
          <w:rFonts w:ascii="Times New Roman" w:hAnsi="Times New Roman" w:cs="Times New Roman"/>
          <w:color w:val="231F20"/>
          <w:w w:val="95"/>
          <w:lang w:eastAsia="en-US"/>
        </w:rPr>
        <w:t xml:space="preserve"> Біологічні системи: теорія та інновації 2023 Том 14 № 1-2 </w:t>
      </w:r>
      <w:hyperlink r:id="rId18" w:history="1">
        <w:r w:rsidRPr="001474D2">
          <w:rPr>
            <w:rStyle w:val="a4"/>
            <w:rFonts w:ascii="Times New Roman" w:hAnsi="Times New Roman" w:cs="Times New Roman"/>
            <w:w w:val="95"/>
            <w:lang w:eastAsia="en-US"/>
          </w:rPr>
          <w:t>http://journals.nubip.edu.ua/index.php/Biologiya/article/view/biologiya14%281-2%29.2023.001</w:t>
        </w:r>
      </w:hyperlink>
    </w:p>
    <w:p w:rsidR="001264C8" w:rsidRPr="001474D2" w:rsidRDefault="001264C8" w:rsidP="00917A22">
      <w:pPr>
        <w:pStyle w:val="a3"/>
        <w:numPr>
          <w:ilvl w:val="0"/>
          <w:numId w:val="4"/>
        </w:numPr>
        <w:tabs>
          <w:tab w:val="left" w:pos="415"/>
        </w:tabs>
        <w:ind w:left="0" w:firstLine="284"/>
        <w:jc w:val="both"/>
        <w:rPr>
          <w:rFonts w:ascii="Times New Roman" w:hAnsi="Times New Roman" w:cs="Times New Roman"/>
          <w:color w:val="231F20"/>
          <w:w w:val="95"/>
          <w:lang w:eastAsia="en-US"/>
        </w:rPr>
      </w:pPr>
      <w:proofErr w:type="spellStart"/>
      <w:r w:rsidRPr="001474D2">
        <w:rPr>
          <w:rFonts w:ascii="Times New Roman" w:hAnsi="Times New Roman" w:cs="Times New Roman"/>
          <w:color w:val="231F20"/>
          <w:w w:val="95"/>
          <w:lang w:eastAsia="en-US"/>
        </w:rPr>
        <w:t>Zhovnerchuk</w:t>
      </w:r>
      <w:proofErr w:type="spellEnd"/>
      <w:r w:rsidRPr="001474D2">
        <w:rPr>
          <w:rFonts w:ascii="Times New Roman" w:hAnsi="Times New Roman" w:cs="Times New Roman"/>
          <w:color w:val="231F20"/>
          <w:w w:val="95"/>
          <w:lang w:eastAsia="en-US"/>
        </w:rPr>
        <w:t xml:space="preserve">, O.V., </w:t>
      </w:r>
      <w:proofErr w:type="spellStart"/>
      <w:r w:rsidRPr="001474D2">
        <w:rPr>
          <w:rFonts w:ascii="Times New Roman" w:hAnsi="Times New Roman" w:cs="Times New Roman"/>
          <w:color w:val="231F20"/>
          <w:w w:val="95"/>
          <w:lang w:eastAsia="en-US"/>
        </w:rPr>
        <w:t>Bondareva</w:t>
      </w:r>
      <w:proofErr w:type="spellEnd"/>
      <w:r w:rsidRPr="001474D2">
        <w:rPr>
          <w:rFonts w:ascii="Times New Roman" w:hAnsi="Times New Roman" w:cs="Times New Roman"/>
          <w:color w:val="231F20"/>
          <w:w w:val="95"/>
          <w:lang w:eastAsia="en-US"/>
        </w:rPr>
        <w:t xml:space="preserve">, L.M., </w:t>
      </w:r>
      <w:proofErr w:type="spellStart"/>
      <w:r w:rsidRPr="001474D2">
        <w:rPr>
          <w:rFonts w:ascii="Times New Roman" w:hAnsi="Times New Roman" w:cs="Times New Roman"/>
          <w:color w:val="231F20"/>
          <w:w w:val="95"/>
          <w:lang w:eastAsia="en-US"/>
        </w:rPr>
        <w:t>Chumak</w:t>
      </w:r>
      <w:proofErr w:type="spellEnd"/>
      <w:r w:rsidRPr="001474D2">
        <w:rPr>
          <w:rFonts w:ascii="Times New Roman" w:hAnsi="Times New Roman" w:cs="Times New Roman"/>
          <w:color w:val="231F20"/>
          <w:w w:val="95"/>
          <w:lang w:eastAsia="en-US"/>
        </w:rPr>
        <w:t xml:space="preserve">, </w:t>
      </w:r>
      <w:proofErr w:type="spellStart"/>
      <w:r w:rsidRPr="001474D2">
        <w:rPr>
          <w:rFonts w:ascii="Times New Roman" w:hAnsi="Times New Roman" w:cs="Times New Roman"/>
          <w:color w:val="231F20"/>
          <w:w w:val="95"/>
          <w:lang w:eastAsia="en-US"/>
        </w:rPr>
        <w:t>P.Ya</w:t>
      </w:r>
      <w:proofErr w:type="spellEnd"/>
      <w:r w:rsidRPr="001474D2">
        <w:rPr>
          <w:rFonts w:ascii="Times New Roman" w:hAnsi="Times New Roman" w:cs="Times New Roman"/>
          <w:color w:val="231F20"/>
          <w:w w:val="95"/>
          <w:lang w:eastAsia="en-US"/>
        </w:rPr>
        <w:t xml:space="preserve">. An </w:t>
      </w:r>
      <w:proofErr w:type="spellStart"/>
      <w:r w:rsidRPr="001474D2">
        <w:rPr>
          <w:rFonts w:ascii="Times New Roman" w:hAnsi="Times New Roman" w:cs="Times New Roman"/>
          <w:color w:val="231F20"/>
          <w:w w:val="95"/>
          <w:lang w:eastAsia="en-US"/>
        </w:rPr>
        <w:t>annotated</w:t>
      </w:r>
      <w:proofErr w:type="spellEnd"/>
      <w:r w:rsidRPr="001474D2">
        <w:rPr>
          <w:rFonts w:ascii="Times New Roman" w:hAnsi="Times New Roman" w:cs="Times New Roman"/>
          <w:color w:val="231F20"/>
          <w:w w:val="95"/>
          <w:lang w:eastAsia="en-US"/>
        </w:rPr>
        <w:t xml:space="preserve"> </w:t>
      </w:r>
      <w:proofErr w:type="spellStart"/>
      <w:r w:rsidRPr="001474D2">
        <w:rPr>
          <w:rFonts w:ascii="Times New Roman" w:hAnsi="Times New Roman" w:cs="Times New Roman"/>
          <w:color w:val="231F20"/>
          <w:w w:val="95"/>
          <w:lang w:eastAsia="en-US"/>
        </w:rPr>
        <w:t>checklist</w:t>
      </w:r>
      <w:proofErr w:type="spellEnd"/>
      <w:r w:rsidRPr="001474D2">
        <w:rPr>
          <w:rFonts w:ascii="Times New Roman" w:hAnsi="Times New Roman" w:cs="Times New Roman"/>
          <w:color w:val="231F20"/>
          <w:w w:val="95"/>
          <w:lang w:eastAsia="en-US"/>
        </w:rPr>
        <w:t xml:space="preserve"> </w:t>
      </w:r>
      <w:proofErr w:type="spellStart"/>
      <w:r w:rsidRPr="001474D2">
        <w:rPr>
          <w:rFonts w:ascii="Times New Roman" w:hAnsi="Times New Roman" w:cs="Times New Roman"/>
          <w:color w:val="231F20"/>
          <w:w w:val="95"/>
          <w:lang w:eastAsia="en-US"/>
        </w:rPr>
        <w:t>of</w:t>
      </w:r>
      <w:proofErr w:type="spellEnd"/>
      <w:r w:rsidRPr="001474D2">
        <w:rPr>
          <w:rFonts w:ascii="Times New Roman" w:hAnsi="Times New Roman" w:cs="Times New Roman"/>
          <w:color w:val="231F20"/>
          <w:w w:val="95"/>
          <w:lang w:eastAsia="en-US"/>
        </w:rPr>
        <w:t xml:space="preserve"> </w:t>
      </w:r>
      <w:proofErr w:type="spellStart"/>
      <w:r w:rsidRPr="001474D2">
        <w:rPr>
          <w:rFonts w:ascii="Times New Roman" w:hAnsi="Times New Roman" w:cs="Times New Roman"/>
          <w:color w:val="231F20"/>
          <w:w w:val="95"/>
          <w:lang w:eastAsia="en-US"/>
        </w:rPr>
        <w:t>Tenuipalpidae</w:t>
      </w:r>
      <w:proofErr w:type="spellEnd"/>
      <w:r w:rsidRPr="001474D2">
        <w:rPr>
          <w:rFonts w:ascii="Times New Roman" w:hAnsi="Times New Roman" w:cs="Times New Roman"/>
          <w:color w:val="231F20"/>
          <w:w w:val="95"/>
          <w:lang w:eastAsia="en-US"/>
        </w:rPr>
        <w:t xml:space="preserve"> (</w:t>
      </w:r>
      <w:proofErr w:type="spellStart"/>
      <w:r w:rsidRPr="001474D2">
        <w:rPr>
          <w:rFonts w:ascii="Times New Roman" w:hAnsi="Times New Roman" w:cs="Times New Roman"/>
          <w:color w:val="231F20"/>
          <w:w w:val="95"/>
          <w:lang w:eastAsia="en-US"/>
        </w:rPr>
        <w:t>Acari</w:t>
      </w:r>
      <w:proofErr w:type="spellEnd"/>
      <w:r w:rsidRPr="001474D2">
        <w:rPr>
          <w:rFonts w:ascii="Times New Roman" w:hAnsi="Times New Roman" w:cs="Times New Roman"/>
          <w:color w:val="231F20"/>
          <w:w w:val="95"/>
          <w:lang w:eastAsia="en-US"/>
        </w:rPr>
        <w:t xml:space="preserve">: </w:t>
      </w:r>
      <w:proofErr w:type="spellStart"/>
      <w:r w:rsidRPr="001474D2">
        <w:rPr>
          <w:rFonts w:ascii="Times New Roman" w:hAnsi="Times New Roman" w:cs="Times New Roman"/>
          <w:color w:val="231F20"/>
          <w:w w:val="95"/>
          <w:lang w:eastAsia="en-US"/>
        </w:rPr>
        <w:t>Trombidiformes</w:t>
      </w:r>
      <w:proofErr w:type="spellEnd"/>
      <w:r w:rsidRPr="001474D2">
        <w:rPr>
          <w:rFonts w:ascii="Times New Roman" w:hAnsi="Times New Roman" w:cs="Times New Roman"/>
          <w:color w:val="231F20"/>
          <w:w w:val="95"/>
          <w:lang w:eastAsia="en-US"/>
        </w:rPr>
        <w:t xml:space="preserve">) </w:t>
      </w:r>
      <w:proofErr w:type="spellStart"/>
      <w:r w:rsidRPr="001474D2">
        <w:rPr>
          <w:rFonts w:ascii="Times New Roman" w:hAnsi="Times New Roman" w:cs="Times New Roman"/>
          <w:color w:val="231F20"/>
          <w:w w:val="95"/>
          <w:lang w:eastAsia="en-US"/>
        </w:rPr>
        <w:t>of</w:t>
      </w:r>
      <w:proofErr w:type="spellEnd"/>
      <w:r w:rsidRPr="001474D2">
        <w:rPr>
          <w:rFonts w:ascii="Times New Roman" w:hAnsi="Times New Roman" w:cs="Times New Roman"/>
          <w:color w:val="231F20"/>
          <w:w w:val="95"/>
          <w:lang w:eastAsia="en-US"/>
        </w:rPr>
        <w:t xml:space="preserve"> </w:t>
      </w:r>
      <w:proofErr w:type="spellStart"/>
      <w:r w:rsidRPr="001474D2">
        <w:rPr>
          <w:rFonts w:ascii="Times New Roman" w:hAnsi="Times New Roman" w:cs="Times New Roman"/>
          <w:color w:val="231F20"/>
          <w:w w:val="95"/>
          <w:lang w:eastAsia="en-US"/>
        </w:rPr>
        <w:t>Ukraine</w:t>
      </w:r>
      <w:proofErr w:type="spellEnd"/>
      <w:r w:rsidRPr="001474D2">
        <w:rPr>
          <w:rFonts w:ascii="Times New Roman" w:hAnsi="Times New Roman" w:cs="Times New Roman"/>
          <w:color w:val="231F20"/>
          <w:w w:val="95"/>
          <w:lang w:eastAsia="en-US"/>
        </w:rPr>
        <w:t xml:space="preserve"> </w:t>
      </w:r>
      <w:proofErr w:type="spellStart"/>
      <w:r w:rsidRPr="001474D2">
        <w:rPr>
          <w:rFonts w:ascii="Times New Roman" w:hAnsi="Times New Roman" w:cs="Times New Roman"/>
          <w:color w:val="231F20"/>
          <w:w w:val="95"/>
          <w:lang w:eastAsia="en-US"/>
        </w:rPr>
        <w:t>Ukrainska</w:t>
      </w:r>
      <w:proofErr w:type="spellEnd"/>
      <w:r w:rsidRPr="001474D2">
        <w:rPr>
          <w:rFonts w:ascii="Times New Roman" w:hAnsi="Times New Roman" w:cs="Times New Roman"/>
          <w:color w:val="231F20"/>
          <w:w w:val="95"/>
          <w:lang w:eastAsia="en-US"/>
        </w:rPr>
        <w:t xml:space="preserve"> </w:t>
      </w:r>
      <w:proofErr w:type="spellStart"/>
      <w:r w:rsidRPr="001474D2">
        <w:rPr>
          <w:rFonts w:ascii="Times New Roman" w:hAnsi="Times New Roman" w:cs="Times New Roman"/>
          <w:color w:val="231F20"/>
          <w:w w:val="95"/>
          <w:lang w:eastAsia="en-US"/>
        </w:rPr>
        <w:t>Entomofaunistyka</w:t>
      </w:r>
      <w:proofErr w:type="spellEnd"/>
      <w:r w:rsidRPr="001474D2">
        <w:rPr>
          <w:rFonts w:ascii="Times New Roman" w:hAnsi="Times New Roman" w:cs="Times New Roman"/>
          <w:color w:val="231F20"/>
          <w:w w:val="95"/>
          <w:lang w:eastAsia="en-US"/>
        </w:rPr>
        <w:t xml:space="preserve">, 2021 12(2), 31–35. </w:t>
      </w:r>
      <w:hyperlink r:id="rId19" w:anchor=".YVxACdpByUl" w:history="1">
        <w:r w:rsidRPr="001474D2">
          <w:rPr>
            <w:rStyle w:val="a4"/>
            <w:rFonts w:ascii="Times New Roman" w:hAnsi="Times New Roman" w:cs="Times New Roman"/>
            <w:w w:val="95"/>
            <w:lang w:eastAsia="en-US"/>
          </w:rPr>
          <w:t>https://zenodo.org/record/5542193#.YVxACdpByUl</w:t>
        </w:r>
      </w:hyperlink>
    </w:p>
    <w:p w:rsidR="001264C8" w:rsidRPr="001474D2" w:rsidRDefault="001264C8" w:rsidP="00917A22">
      <w:pPr>
        <w:pStyle w:val="a3"/>
        <w:numPr>
          <w:ilvl w:val="0"/>
          <w:numId w:val="4"/>
        </w:numPr>
        <w:tabs>
          <w:tab w:val="left" w:pos="415"/>
        </w:tabs>
        <w:autoSpaceDE w:val="0"/>
        <w:autoSpaceDN w:val="0"/>
        <w:adjustRightInd w:val="0"/>
        <w:ind w:left="0" w:firstLine="284"/>
        <w:jc w:val="both"/>
        <w:rPr>
          <w:rFonts w:ascii="Times New Roman" w:eastAsiaTheme="minorHAnsi" w:hAnsi="Times New Roman" w:cs="Times New Roman"/>
          <w:bCs/>
          <w:lang w:eastAsia="en-US"/>
        </w:rPr>
      </w:pPr>
      <w:r w:rsidRPr="001474D2">
        <w:rPr>
          <w:rFonts w:ascii="Times New Roman" w:eastAsiaTheme="minorHAnsi" w:hAnsi="Times New Roman" w:cs="Times New Roman"/>
          <w:bCs/>
          <w:lang w:eastAsia="en-US"/>
        </w:rPr>
        <w:t>O.</w:t>
      </w:r>
      <w:r w:rsidR="00C45892">
        <w:rPr>
          <w:rFonts w:ascii="Times New Roman" w:eastAsiaTheme="minorHAnsi" w:hAnsi="Times New Roman" w:cs="Times New Roman"/>
          <w:bCs/>
          <w:lang w:val="en-US" w:eastAsia="en-US"/>
        </w:rPr>
        <w:t xml:space="preserve"> </w:t>
      </w:r>
      <w:proofErr w:type="spellStart"/>
      <w:r w:rsidRPr="001474D2">
        <w:rPr>
          <w:rFonts w:ascii="Times New Roman" w:eastAsiaTheme="minorHAnsi" w:hAnsi="Times New Roman" w:cs="Times New Roman"/>
          <w:bCs/>
          <w:lang w:eastAsia="en-US"/>
        </w:rPr>
        <w:t>Zavadska</w:t>
      </w:r>
      <w:proofErr w:type="spellEnd"/>
      <w:r w:rsidRPr="001474D2">
        <w:rPr>
          <w:rFonts w:ascii="Times New Roman" w:eastAsiaTheme="minorHAnsi" w:hAnsi="Times New Roman" w:cs="Times New Roman"/>
          <w:bCs/>
          <w:lang w:eastAsia="en-US"/>
        </w:rPr>
        <w:t>, S.</w:t>
      </w:r>
      <w:r w:rsidR="00C45892">
        <w:rPr>
          <w:rFonts w:ascii="Times New Roman" w:eastAsiaTheme="minorHAnsi" w:hAnsi="Times New Roman" w:cs="Times New Roman"/>
          <w:bCs/>
          <w:lang w:val="en-US" w:eastAsia="en-US"/>
        </w:rPr>
        <w:t xml:space="preserve"> </w:t>
      </w:r>
      <w:proofErr w:type="spellStart"/>
      <w:r w:rsidRPr="001474D2">
        <w:rPr>
          <w:rFonts w:ascii="Times New Roman" w:eastAsiaTheme="minorHAnsi" w:hAnsi="Times New Roman" w:cs="Times New Roman"/>
          <w:bCs/>
          <w:lang w:eastAsia="en-US"/>
        </w:rPr>
        <w:t>Gunko</w:t>
      </w:r>
      <w:proofErr w:type="spellEnd"/>
      <w:r w:rsidRPr="001474D2">
        <w:rPr>
          <w:rFonts w:ascii="Times New Roman" w:eastAsiaTheme="minorHAnsi" w:hAnsi="Times New Roman" w:cs="Times New Roman"/>
          <w:bCs/>
          <w:lang w:eastAsia="en-US"/>
        </w:rPr>
        <w:t>, A.</w:t>
      </w:r>
      <w:r w:rsidR="00C45892">
        <w:rPr>
          <w:rFonts w:ascii="Times New Roman" w:eastAsiaTheme="minorHAnsi" w:hAnsi="Times New Roman" w:cs="Times New Roman"/>
          <w:bCs/>
          <w:lang w:val="en-US" w:eastAsia="en-US"/>
        </w:rPr>
        <w:t xml:space="preserve"> </w:t>
      </w:r>
      <w:proofErr w:type="spellStart"/>
      <w:r w:rsidRPr="001474D2">
        <w:rPr>
          <w:rFonts w:ascii="Times New Roman" w:eastAsiaTheme="minorHAnsi" w:hAnsi="Times New Roman" w:cs="Times New Roman"/>
          <w:bCs/>
          <w:lang w:eastAsia="en-US"/>
        </w:rPr>
        <w:t>Bober</w:t>
      </w:r>
      <w:proofErr w:type="spellEnd"/>
      <w:r w:rsidRPr="001474D2">
        <w:rPr>
          <w:rFonts w:ascii="Times New Roman" w:eastAsiaTheme="minorHAnsi" w:hAnsi="Times New Roman" w:cs="Times New Roman"/>
          <w:bCs/>
          <w:lang w:eastAsia="en-US"/>
        </w:rPr>
        <w:t>, N.</w:t>
      </w:r>
      <w:r w:rsidR="00C45892">
        <w:rPr>
          <w:rFonts w:ascii="Times New Roman" w:eastAsiaTheme="minorHAnsi" w:hAnsi="Times New Roman" w:cs="Times New Roman"/>
          <w:bCs/>
          <w:lang w:val="en-US" w:eastAsia="en-US"/>
        </w:rPr>
        <w:t xml:space="preserve"> </w:t>
      </w:r>
      <w:proofErr w:type="spellStart"/>
      <w:r w:rsidRPr="001474D2">
        <w:rPr>
          <w:rFonts w:ascii="Times New Roman" w:eastAsiaTheme="minorHAnsi" w:hAnsi="Times New Roman" w:cs="Times New Roman"/>
          <w:bCs/>
          <w:lang w:eastAsia="en-US"/>
        </w:rPr>
        <w:t>Yаshсhuk</w:t>
      </w:r>
      <w:proofErr w:type="spellEnd"/>
      <w:r w:rsidRPr="001474D2">
        <w:rPr>
          <w:rFonts w:ascii="Times New Roman" w:eastAsiaTheme="minorHAnsi" w:hAnsi="Times New Roman" w:cs="Times New Roman"/>
          <w:bCs/>
          <w:lang w:eastAsia="en-US"/>
        </w:rPr>
        <w:t>, L.</w:t>
      </w:r>
      <w:r w:rsidR="00C45892">
        <w:rPr>
          <w:rFonts w:ascii="Times New Roman" w:eastAsiaTheme="minorHAnsi" w:hAnsi="Times New Roman" w:cs="Times New Roman"/>
          <w:bCs/>
          <w:lang w:val="en-US" w:eastAsia="en-US"/>
        </w:rPr>
        <w:t xml:space="preserve"> </w:t>
      </w:r>
      <w:proofErr w:type="spellStart"/>
      <w:r w:rsidRPr="001474D2">
        <w:rPr>
          <w:rFonts w:ascii="Times New Roman" w:eastAsiaTheme="minorHAnsi" w:hAnsi="Times New Roman" w:cs="Times New Roman"/>
          <w:bCs/>
          <w:lang w:eastAsia="en-US"/>
        </w:rPr>
        <w:t>Bondareva</w:t>
      </w:r>
      <w:proofErr w:type="spellEnd"/>
      <w:r w:rsidRPr="001474D2">
        <w:rPr>
          <w:rFonts w:ascii="Times New Roman" w:eastAsiaTheme="minorHAnsi" w:hAnsi="Times New Roman" w:cs="Times New Roman"/>
          <w:bCs/>
          <w:lang w:eastAsia="en-US"/>
        </w:rPr>
        <w:t xml:space="preserve"> </w:t>
      </w:r>
      <w:proofErr w:type="spellStart"/>
      <w:r w:rsidRPr="001474D2">
        <w:rPr>
          <w:rFonts w:ascii="Times New Roman" w:eastAsiaTheme="minorHAnsi" w:hAnsi="Times New Roman" w:cs="Times New Roman"/>
          <w:bCs/>
          <w:lang w:eastAsia="en-US"/>
        </w:rPr>
        <w:t>Pumpkin</w:t>
      </w:r>
      <w:proofErr w:type="spellEnd"/>
      <w:r w:rsidRPr="001474D2">
        <w:rPr>
          <w:rFonts w:ascii="Times New Roman" w:eastAsiaTheme="minorHAnsi" w:hAnsi="Times New Roman" w:cs="Times New Roman"/>
          <w:bCs/>
          <w:lang w:eastAsia="en-US"/>
        </w:rPr>
        <w:t xml:space="preserve"> </w:t>
      </w:r>
      <w:proofErr w:type="spellStart"/>
      <w:r w:rsidRPr="001474D2">
        <w:rPr>
          <w:rFonts w:ascii="Times New Roman" w:eastAsiaTheme="minorHAnsi" w:hAnsi="Times New Roman" w:cs="Times New Roman"/>
          <w:bCs/>
          <w:lang w:eastAsia="en-US"/>
        </w:rPr>
        <w:t>fruit</w:t>
      </w:r>
      <w:proofErr w:type="spellEnd"/>
      <w:r w:rsidRPr="001474D2">
        <w:rPr>
          <w:rFonts w:ascii="Times New Roman" w:eastAsiaTheme="minorHAnsi" w:hAnsi="Times New Roman" w:cs="Times New Roman"/>
          <w:bCs/>
          <w:lang w:eastAsia="en-US"/>
        </w:rPr>
        <w:t xml:space="preserve"> </w:t>
      </w:r>
      <w:proofErr w:type="spellStart"/>
      <w:r w:rsidRPr="001474D2">
        <w:rPr>
          <w:rFonts w:ascii="Times New Roman" w:eastAsiaTheme="minorHAnsi" w:hAnsi="Times New Roman" w:cs="Times New Roman"/>
          <w:bCs/>
          <w:lang w:eastAsia="en-US"/>
        </w:rPr>
        <w:t>selection</w:t>
      </w:r>
      <w:proofErr w:type="spellEnd"/>
      <w:r w:rsidRPr="001474D2">
        <w:rPr>
          <w:rFonts w:ascii="Times New Roman" w:eastAsiaTheme="minorHAnsi" w:hAnsi="Times New Roman" w:cs="Times New Roman"/>
          <w:bCs/>
          <w:lang w:eastAsia="en-US"/>
        </w:rPr>
        <w:t xml:space="preserve"> of different types and varieties for the production of functional food products Plant and Soil Science, 2023, 14(3), 60-74. </w:t>
      </w:r>
      <w:proofErr w:type="spellStart"/>
      <w:r w:rsidRPr="001474D2">
        <w:rPr>
          <w:rFonts w:ascii="Times New Roman" w:eastAsiaTheme="minorHAnsi" w:hAnsi="Times New Roman" w:cs="Times New Roman"/>
          <w:bCs/>
          <w:lang w:eastAsia="en-US"/>
        </w:rPr>
        <w:t>doi</w:t>
      </w:r>
      <w:proofErr w:type="spellEnd"/>
      <w:r w:rsidRPr="001474D2">
        <w:rPr>
          <w:rFonts w:ascii="Times New Roman" w:eastAsiaTheme="minorHAnsi" w:hAnsi="Times New Roman" w:cs="Times New Roman"/>
          <w:bCs/>
          <w:lang w:eastAsia="en-US"/>
        </w:rPr>
        <w:t>: 10.31548/plant3.2023.60.</w:t>
      </w:r>
    </w:p>
    <w:p w:rsidR="001264C8" w:rsidRPr="001474D2" w:rsidRDefault="001264C8" w:rsidP="001264C8">
      <w:pPr>
        <w:tabs>
          <w:tab w:val="left" w:pos="41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A2D02" w:rsidRPr="001474D2" w:rsidRDefault="00CA2D02" w:rsidP="00CA2D02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474D2">
        <w:rPr>
          <w:rFonts w:ascii="Times New Roman" w:hAnsi="Times New Roman" w:cs="Times New Roman"/>
          <w:b/>
          <w:sz w:val="24"/>
          <w:szCs w:val="24"/>
          <w:lang w:val="uk-UA"/>
        </w:rPr>
        <w:t>38.3)</w:t>
      </w:r>
    </w:p>
    <w:p w:rsidR="00CA2D02" w:rsidRPr="001474D2" w:rsidRDefault="00CA2D02" w:rsidP="00917A22">
      <w:pPr>
        <w:pStyle w:val="a3"/>
        <w:widowControl/>
        <w:numPr>
          <w:ilvl w:val="0"/>
          <w:numId w:val="5"/>
        </w:numPr>
        <w:tabs>
          <w:tab w:val="left" w:pos="273"/>
        </w:tabs>
        <w:autoSpaceDE w:val="0"/>
        <w:autoSpaceDN w:val="0"/>
        <w:adjustRightInd w:val="0"/>
        <w:ind w:left="0" w:firstLine="284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1474D2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Бондарева Л.М. Токсикологія пестицидів: Навчальний посібник. К.: ФОП </w:t>
      </w:r>
      <w:proofErr w:type="spellStart"/>
      <w:r w:rsidRPr="001474D2">
        <w:rPr>
          <w:rFonts w:ascii="Times New Roman" w:eastAsiaTheme="minorHAnsi" w:hAnsi="Times New Roman" w:cs="Times New Roman"/>
          <w:color w:val="auto"/>
          <w:lang w:eastAsia="en-US" w:bidi="ar-SA"/>
        </w:rPr>
        <w:t>Ямчинський</w:t>
      </w:r>
      <w:proofErr w:type="spellEnd"/>
      <w:r w:rsidRPr="001474D2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О.В., 2024. 222 с</w:t>
      </w:r>
    </w:p>
    <w:p w:rsidR="00CA2D02" w:rsidRPr="001474D2" w:rsidRDefault="00CA2D02" w:rsidP="00917A22">
      <w:pPr>
        <w:pStyle w:val="a3"/>
        <w:widowControl/>
        <w:numPr>
          <w:ilvl w:val="0"/>
          <w:numId w:val="5"/>
        </w:numPr>
        <w:tabs>
          <w:tab w:val="left" w:pos="273"/>
        </w:tabs>
        <w:autoSpaceDE w:val="0"/>
        <w:autoSpaceDN w:val="0"/>
        <w:adjustRightInd w:val="0"/>
        <w:ind w:left="0" w:firstLine="284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1474D2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Доля М.М., Коломієць Ю.В., Бондарева Л.М., Дмитрієва О.Є., </w:t>
      </w:r>
      <w:proofErr w:type="spellStart"/>
      <w:r w:rsidRPr="001474D2">
        <w:rPr>
          <w:rFonts w:ascii="Times New Roman" w:eastAsiaTheme="minorHAnsi" w:hAnsi="Times New Roman" w:cs="Times New Roman"/>
          <w:color w:val="auto"/>
          <w:lang w:eastAsia="en-US" w:bidi="ar-SA"/>
        </w:rPr>
        <w:t>Сикало</w:t>
      </w:r>
      <w:proofErr w:type="spellEnd"/>
      <w:r w:rsidRPr="001474D2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О.О. Практикум з хімічного захисту рослин (</w:t>
      </w:r>
      <w:proofErr w:type="spellStart"/>
      <w:r w:rsidRPr="001474D2">
        <w:rPr>
          <w:rFonts w:ascii="Times New Roman" w:eastAsiaTheme="minorHAnsi" w:hAnsi="Times New Roman" w:cs="Times New Roman"/>
          <w:color w:val="auto"/>
          <w:lang w:eastAsia="en-US" w:bidi="ar-SA"/>
        </w:rPr>
        <w:t>фітофармакологія</w:t>
      </w:r>
      <w:proofErr w:type="spellEnd"/>
      <w:r w:rsidRPr="001474D2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) з основами </w:t>
      </w:r>
      <w:proofErr w:type="spellStart"/>
      <w:r w:rsidRPr="001474D2">
        <w:rPr>
          <w:rFonts w:ascii="Times New Roman" w:eastAsiaTheme="minorHAnsi" w:hAnsi="Times New Roman" w:cs="Times New Roman"/>
          <w:color w:val="auto"/>
          <w:lang w:eastAsia="en-US" w:bidi="ar-SA"/>
        </w:rPr>
        <w:t>агротоксикології</w:t>
      </w:r>
      <w:proofErr w:type="spellEnd"/>
      <w:r w:rsidR="00A03FE2" w:rsidRPr="001474D2">
        <w:rPr>
          <w:rFonts w:ascii="Times New Roman" w:eastAsiaTheme="minorHAnsi" w:hAnsi="Times New Roman" w:cs="Times New Roman"/>
          <w:color w:val="auto"/>
          <w:lang w:eastAsia="en-US" w:bidi="ar-SA"/>
        </w:rPr>
        <w:t>.</w:t>
      </w:r>
      <w:r w:rsidRPr="001474D2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Навчальний посібник.</w:t>
      </w:r>
      <w:r w:rsidRPr="001474D2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 </w:t>
      </w:r>
      <w:r w:rsidRPr="001474D2">
        <w:rPr>
          <w:rFonts w:ascii="Times New Roman" w:eastAsiaTheme="minorHAnsi" w:hAnsi="Times New Roman" w:cs="Times New Roman"/>
          <w:color w:val="auto"/>
          <w:lang w:eastAsia="en-US" w:bidi="ar-SA"/>
        </w:rPr>
        <w:t>К.: ТОВ ЦП «</w:t>
      </w:r>
      <w:proofErr w:type="spellStart"/>
      <w:r w:rsidRPr="001474D2">
        <w:rPr>
          <w:rFonts w:ascii="Times New Roman" w:eastAsiaTheme="minorHAnsi" w:hAnsi="Times New Roman" w:cs="Times New Roman"/>
          <w:color w:val="auto"/>
          <w:lang w:eastAsia="en-US" w:bidi="ar-SA"/>
        </w:rPr>
        <w:t>Компринт</w:t>
      </w:r>
      <w:proofErr w:type="spellEnd"/>
      <w:r w:rsidRPr="001474D2">
        <w:rPr>
          <w:rFonts w:ascii="Times New Roman" w:eastAsiaTheme="minorHAnsi" w:hAnsi="Times New Roman" w:cs="Times New Roman"/>
          <w:color w:val="auto"/>
          <w:lang w:eastAsia="en-US" w:bidi="ar-SA"/>
        </w:rPr>
        <w:t>», 2023. 343 с.</w:t>
      </w:r>
    </w:p>
    <w:p w:rsidR="00CA2D02" w:rsidRPr="001474D2" w:rsidRDefault="00CA2D02" w:rsidP="00917A22">
      <w:pPr>
        <w:pStyle w:val="a3"/>
        <w:widowControl/>
        <w:numPr>
          <w:ilvl w:val="0"/>
          <w:numId w:val="5"/>
        </w:numPr>
        <w:tabs>
          <w:tab w:val="left" w:pos="273"/>
        </w:tabs>
        <w:autoSpaceDE w:val="0"/>
        <w:autoSpaceDN w:val="0"/>
        <w:adjustRightInd w:val="0"/>
        <w:ind w:left="-10" w:firstLine="284"/>
        <w:jc w:val="both"/>
        <w:rPr>
          <w:rFonts w:ascii="Times New Roman" w:eastAsia="Newton-Italic" w:hAnsi="Times New Roman" w:cs="Times New Roman"/>
          <w:iCs/>
        </w:rPr>
      </w:pPr>
      <w:r w:rsidRPr="001474D2">
        <w:rPr>
          <w:rFonts w:ascii="Times New Roman" w:eastAsia="Newton-Italic" w:hAnsi="Times New Roman" w:cs="Times New Roman"/>
          <w:iCs/>
        </w:rPr>
        <w:t xml:space="preserve">Бондарева Л.М., </w:t>
      </w:r>
      <w:proofErr w:type="spellStart"/>
      <w:r w:rsidRPr="001474D2">
        <w:rPr>
          <w:rFonts w:ascii="Times New Roman" w:eastAsia="Newton-Italic" w:hAnsi="Times New Roman" w:cs="Times New Roman"/>
          <w:iCs/>
        </w:rPr>
        <w:t>Тимощук</w:t>
      </w:r>
      <w:proofErr w:type="spellEnd"/>
      <w:r w:rsidRPr="001474D2">
        <w:rPr>
          <w:rFonts w:ascii="Times New Roman" w:eastAsia="Newton-Italic" w:hAnsi="Times New Roman" w:cs="Times New Roman"/>
          <w:iCs/>
        </w:rPr>
        <w:t xml:space="preserve"> Т.М. </w:t>
      </w:r>
      <w:r w:rsidRPr="001474D2">
        <w:rPr>
          <w:rFonts w:ascii="Times New Roman" w:hAnsi="Times New Roman" w:cs="Times New Roman"/>
          <w:color w:val="231F20"/>
          <w:w w:val="95"/>
          <w:lang w:eastAsia="en-US"/>
        </w:rPr>
        <w:t>Кліщі. Частина І. Навчальний посібник. Київ: НУБіП України, 2020. 383 с.</w:t>
      </w:r>
    </w:p>
    <w:p w:rsidR="00CA2D02" w:rsidRPr="001474D2" w:rsidRDefault="00CA2D02" w:rsidP="00917A22">
      <w:pPr>
        <w:pStyle w:val="a3"/>
        <w:widowControl/>
        <w:numPr>
          <w:ilvl w:val="0"/>
          <w:numId w:val="5"/>
        </w:numPr>
        <w:tabs>
          <w:tab w:val="left" w:pos="273"/>
        </w:tabs>
        <w:autoSpaceDE w:val="0"/>
        <w:autoSpaceDN w:val="0"/>
        <w:adjustRightInd w:val="0"/>
        <w:ind w:left="18" w:firstLine="284"/>
        <w:jc w:val="both"/>
        <w:rPr>
          <w:rFonts w:ascii="Times New Roman" w:eastAsia="Newton-Italic" w:hAnsi="Times New Roman" w:cs="Times New Roman"/>
          <w:iCs/>
        </w:rPr>
      </w:pPr>
      <w:r w:rsidRPr="001474D2">
        <w:rPr>
          <w:rFonts w:ascii="Times New Roman" w:eastAsia="Newton-Italic" w:hAnsi="Times New Roman" w:cs="Times New Roman"/>
          <w:iCs/>
        </w:rPr>
        <w:t>Бондарева Л.М. Яблуневий плодовий пильщик у насадженнях яблуні. Монографія</w:t>
      </w:r>
      <w:r w:rsidRPr="001474D2">
        <w:rPr>
          <w:rFonts w:ascii="Times New Roman" w:eastAsia="Newton-Italic" w:hAnsi="Times New Roman" w:cs="Times New Roman"/>
          <w:b/>
          <w:iCs/>
        </w:rPr>
        <w:t>.</w:t>
      </w:r>
      <w:r w:rsidRPr="001474D2">
        <w:rPr>
          <w:rFonts w:ascii="Times New Roman" w:eastAsia="Newton-Italic" w:hAnsi="Times New Roman" w:cs="Times New Roman"/>
          <w:iCs/>
        </w:rPr>
        <w:t xml:space="preserve"> К.: ЦП «</w:t>
      </w:r>
      <w:proofErr w:type="spellStart"/>
      <w:r w:rsidRPr="001474D2">
        <w:rPr>
          <w:rFonts w:ascii="Times New Roman" w:eastAsia="Newton-Italic" w:hAnsi="Times New Roman" w:cs="Times New Roman"/>
          <w:iCs/>
        </w:rPr>
        <w:t>Компринт</w:t>
      </w:r>
      <w:proofErr w:type="spellEnd"/>
      <w:r w:rsidRPr="001474D2">
        <w:rPr>
          <w:rFonts w:ascii="Times New Roman" w:eastAsia="Newton-Italic" w:hAnsi="Times New Roman" w:cs="Times New Roman"/>
          <w:iCs/>
        </w:rPr>
        <w:t>», 2019. – 359 с.</w:t>
      </w:r>
    </w:p>
    <w:p w:rsidR="00CA2D02" w:rsidRPr="001474D2" w:rsidRDefault="00CA2D02" w:rsidP="00CA2D02">
      <w:pPr>
        <w:pStyle w:val="a3"/>
        <w:widowControl/>
        <w:tabs>
          <w:tab w:val="left" w:pos="273"/>
        </w:tabs>
        <w:autoSpaceDE w:val="0"/>
        <w:autoSpaceDN w:val="0"/>
        <w:adjustRightInd w:val="0"/>
        <w:ind w:left="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6F3350" w:rsidRPr="001474D2" w:rsidRDefault="006F3350" w:rsidP="006F335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474D2">
        <w:rPr>
          <w:rFonts w:ascii="Times New Roman" w:hAnsi="Times New Roman" w:cs="Times New Roman"/>
          <w:b/>
          <w:sz w:val="24"/>
          <w:szCs w:val="24"/>
          <w:lang w:val="uk-UA"/>
        </w:rPr>
        <w:t>38. 4)</w:t>
      </w:r>
    </w:p>
    <w:p w:rsidR="006F3350" w:rsidRPr="001474D2" w:rsidRDefault="006F3350" w:rsidP="00917A22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</w:rPr>
      </w:pPr>
      <w:r w:rsidRPr="001474D2">
        <w:rPr>
          <w:rFonts w:ascii="Times New Roman" w:eastAsia="Newton-Italic" w:hAnsi="Times New Roman" w:cs="Times New Roman"/>
          <w:iCs/>
        </w:rPr>
        <w:t>Бондарева Л.М. Конспект лекцій із навчальної дисципліни «Фізіологічні зміни в живих організмах при застосуванні засобів захисту рослин» (Токсикологія пестицидів).</w:t>
      </w:r>
      <w:r w:rsidRPr="001474D2">
        <w:rPr>
          <w:rFonts w:ascii="Times New Roman" w:eastAsia="Times New Roman" w:hAnsi="Times New Roman" w:cs="Times New Roman"/>
          <w:color w:val="231F20"/>
          <w:lang w:eastAsia="ru-RU" w:bidi="ar-SA"/>
        </w:rPr>
        <w:t xml:space="preserve"> </w:t>
      </w:r>
      <w:r w:rsidRPr="001474D2">
        <w:rPr>
          <w:rFonts w:ascii="Times New Roman" w:eastAsia="Newton-Italic" w:hAnsi="Times New Roman" w:cs="Times New Roman"/>
          <w:iCs/>
        </w:rPr>
        <w:t>Київ: НУБіП України, 2021, 143 с.</w:t>
      </w:r>
    </w:p>
    <w:p w:rsidR="006F3350" w:rsidRPr="001474D2" w:rsidRDefault="006F3350" w:rsidP="00917A22">
      <w:pPr>
        <w:pStyle w:val="a3"/>
        <w:numPr>
          <w:ilvl w:val="0"/>
          <w:numId w:val="7"/>
        </w:numPr>
        <w:ind w:left="0" w:firstLine="284"/>
        <w:jc w:val="both"/>
        <w:rPr>
          <w:rFonts w:ascii="Times New Roman" w:hAnsi="Times New Roman" w:cs="Times New Roman"/>
        </w:rPr>
      </w:pPr>
      <w:r w:rsidRPr="001474D2">
        <w:rPr>
          <w:rFonts w:ascii="Times New Roman" w:hAnsi="Times New Roman" w:cs="Times New Roman"/>
        </w:rPr>
        <w:t>Бондарева Л.М. Методичні вказівки до вивчення дисципліни та індивідуальні завдання до курсового проекту студентам із спеціальності 202 - «Захист і карантин рослин» «Фізіологічні зміни в живих організмах при застосуванні засобів захисту рослин» (Токсикологія пестицидів) ЦП «</w:t>
      </w:r>
      <w:proofErr w:type="spellStart"/>
      <w:r w:rsidRPr="001474D2">
        <w:rPr>
          <w:rFonts w:ascii="Times New Roman" w:hAnsi="Times New Roman" w:cs="Times New Roman"/>
        </w:rPr>
        <w:t>Компрінт</w:t>
      </w:r>
      <w:proofErr w:type="spellEnd"/>
      <w:r w:rsidRPr="001474D2">
        <w:rPr>
          <w:rFonts w:ascii="Times New Roman" w:hAnsi="Times New Roman" w:cs="Times New Roman"/>
        </w:rPr>
        <w:t>», Київ, 2019 р.</w:t>
      </w:r>
    </w:p>
    <w:p w:rsidR="006F3350" w:rsidRPr="001474D2" w:rsidRDefault="006F3350" w:rsidP="00917A22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bCs/>
        </w:rPr>
      </w:pPr>
      <w:r w:rsidRPr="001474D2">
        <w:rPr>
          <w:rFonts w:ascii="Times New Roman" w:hAnsi="Times New Roman" w:cs="Times New Roman"/>
          <w:bCs/>
        </w:rPr>
        <w:t>Бабич А.Г., Бабич О.А., Бондарева Л.М. Оцінка ефективності пестицидів в інтегрованому захисті рослин. Методичні рекомендації для підготовки студентів зі спеціальності 202 Захист і карантин рослин. Київ – 2022.</w:t>
      </w:r>
    </w:p>
    <w:p w:rsidR="006F3350" w:rsidRPr="001474D2" w:rsidRDefault="006F3350" w:rsidP="00917A22">
      <w:pPr>
        <w:pStyle w:val="a3"/>
        <w:numPr>
          <w:ilvl w:val="0"/>
          <w:numId w:val="7"/>
        </w:numPr>
        <w:tabs>
          <w:tab w:val="left" w:pos="415"/>
        </w:tabs>
        <w:ind w:left="0" w:firstLine="284"/>
        <w:jc w:val="both"/>
        <w:rPr>
          <w:rFonts w:ascii="Times New Roman" w:hAnsi="Times New Roman" w:cs="Times New Roman"/>
          <w:lang w:val="ru-RU"/>
        </w:rPr>
      </w:pPr>
      <w:proofErr w:type="spellStart"/>
      <w:r w:rsidRPr="001474D2">
        <w:rPr>
          <w:rFonts w:ascii="Times New Roman" w:hAnsi="Times New Roman" w:cs="Times New Roman"/>
          <w:lang w:val="ru-RU"/>
        </w:rPr>
        <w:t>Електронний</w:t>
      </w:r>
      <w:proofErr w:type="spellEnd"/>
      <w:r w:rsidRPr="001474D2">
        <w:rPr>
          <w:rFonts w:ascii="Times New Roman" w:hAnsi="Times New Roman" w:cs="Times New Roman"/>
          <w:lang w:val="ru-RU"/>
        </w:rPr>
        <w:t xml:space="preserve"> навчальний курс </w:t>
      </w:r>
      <w:proofErr w:type="spellStart"/>
      <w:r w:rsidRPr="001474D2">
        <w:rPr>
          <w:rFonts w:ascii="Times New Roman" w:hAnsi="Times New Roman" w:cs="Times New Roman"/>
          <w:lang w:val="ru-RU"/>
        </w:rPr>
        <w:t>із</w:t>
      </w:r>
      <w:proofErr w:type="spellEnd"/>
      <w:r w:rsidRPr="001474D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474D2">
        <w:rPr>
          <w:rFonts w:ascii="Times New Roman" w:hAnsi="Times New Roman" w:cs="Times New Roman"/>
          <w:lang w:val="ru-RU"/>
        </w:rPr>
        <w:t>дисципліни</w:t>
      </w:r>
      <w:proofErr w:type="spellEnd"/>
      <w:r w:rsidR="000A5891" w:rsidRPr="001474D2">
        <w:rPr>
          <w:rFonts w:ascii="Times New Roman" w:hAnsi="Times New Roman" w:cs="Times New Roman"/>
          <w:lang w:val="ru-RU"/>
        </w:rPr>
        <w:t xml:space="preserve"> Родентологія </w:t>
      </w:r>
      <w:hyperlink r:id="rId20" w:history="1">
        <w:r w:rsidR="000A5891" w:rsidRPr="001474D2">
          <w:rPr>
            <w:rFonts w:ascii="Times New Roman" w:eastAsia="Calibri" w:hAnsi="Times New Roman" w:cs="Times New Roman"/>
            <w:color w:val="0000FF"/>
            <w:u w:val="single"/>
            <w:lang w:eastAsia="en-US" w:bidi="ar-SA"/>
          </w:rPr>
          <w:t>https://elearn.nubip.edu.ua/course/view.php?id=2360</w:t>
        </w:r>
      </w:hyperlink>
    </w:p>
    <w:p w:rsidR="000A5891" w:rsidRPr="001474D2" w:rsidRDefault="000A5891" w:rsidP="00917A22">
      <w:pPr>
        <w:pStyle w:val="a3"/>
        <w:numPr>
          <w:ilvl w:val="0"/>
          <w:numId w:val="7"/>
        </w:numPr>
        <w:tabs>
          <w:tab w:val="left" w:pos="415"/>
        </w:tabs>
        <w:ind w:left="0" w:firstLine="284"/>
        <w:jc w:val="both"/>
        <w:rPr>
          <w:rFonts w:ascii="Times New Roman" w:hAnsi="Times New Roman" w:cs="Times New Roman"/>
          <w:lang w:val="ru-RU"/>
        </w:rPr>
      </w:pPr>
      <w:proofErr w:type="spellStart"/>
      <w:r w:rsidRPr="001474D2">
        <w:rPr>
          <w:rFonts w:ascii="Times New Roman" w:hAnsi="Times New Roman" w:cs="Times New Roman"/>
          <w:lang w:val="ru-RU"/>
        </w:rPr>
        <w:t>Електронний</w:t>
      </w:r>
      <w:proofErr w:type="spellEnd"/>
      <w:r w:rsidRPr="001474D2">
        <w:rPr>
          <w:rFonts w:ascii="Times New Roman" w:hAnsi="Times New Roman" w:cs="Times New Roman"/>
          <w:lang w:val="ru-RU"/>
        </w:rPr>
        <w:t xml:space="preserve"> навчальний курс </w:t>
      </w:r>
      <w:proofErr w:type="spellStart"/>
      <w:r w:rsidRPr="001474D2">
        <w:rPr>
          <w:rFonts w:ascii="Times New Roman" w:hAnsi="Times New Roman" w:cs="Times New Roman"/>
          <w:lang w:val="ru-RU"/>
        </w:rPr>
        <w:t>із</w:t>
      </w:r>
      <w:proofErr w:type="spellEnd"/>
      <w:r w:rsidRPr="001474D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474D2">
        <w:rPr>
          <w:rFonts w:ascii="Times New Roman" w:hAnsi="Times New Roman" w:cs="Times New Roman"/>
          <w:lang w:val="ru-RU"/>
        </w:rPr>
        <w:t>дисципліни</w:t>
      </w:r>
      <w:proofErr w:type="spellEnd"/>
      <w:r w:rsidRPr="001474D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474D2">
        <w:rPr>
          <w:rFonts w:ascii="Times New Roman" w:hAnsi="Times New Roman" w:cs="Times New Roman"/>
          <w:lang w:val="ru-RU"/>
        </w:rPr>
        <w:t>Кліщі</w:t>
      </w:r>
      <w:proofErr w:type="spellEnd"/>
      <w:r w:rsidRPr="001474D2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1474D2">
        <w:rPr>
          <w:rFonts w:ascii="Times New Roman" w:hAnsi="Times New Roman" w:cs="Times New Roman"/>
          <w:lang w:val="ru-RU"/>
        </w:rPr>
        <w:t>нематоди</w:t>
      </w:r>
      <w:proofErr w:type="spellEnd"/>
      <w:r w:rsidRPr="001474D2">
        <w:rPr>
          <w:rFonts w:ascii="Times New Roman" w:hAnsi="Times New Roman" w:cs="Times New Roman"/>
          <w:lang w:val="ru-RU"/>
        </w:rPr>
        <w:t xml:space="preserve"> (модуль </w:t>
      </w:r>
      <w:proofErr w:type="spellStart"/>
      <w:r w:rsidRPr="001474D2">
        <w:rPr>
          <w:rFonts w:ascii="Times New Roman" w:hAnsi="Times New Roman" w:cs="Times New Roman"/>
          <w:lang w:val="ru-RU"/>
        </w:rPr>
        <w:t>Кліщі</w:t>
      </w:r>
      <w:proofErr w:type="spellEnd"/>
      <w:r w:rsidRPr="001474D2">
        <w:rPr>
          <w:rFonts w:ascii="Times New Roman" w:hAnsi="Times New Roman" w:cs="Times New Roman"/>
          <w:lang w:val="ru-RU"/>
        </w:rPr>
        <w:t xml:space="preserve">) </w:t>
      </w:r>
      <w:hyperlink r:id="rId21" w:history="1">
        <w:r w:rsidRPr="001474D2">
          <w:rPr>
            <w:rStyle w:val="a4"/>
            <w:rFonts w:ascii="Times New Roman" w:hAnsi="Times New Roman" w:cs="Times New Roman"/>
          </w:rPr>
          <w:t>https://elearn.nubip.edu.ua/course/view.php?id=2875</w:t>
        </w:r>
      </w:hyperlink>
    </w:p>
    <w:p w:rsidR="000A5891" w:rsidRPr="001474D2" w:rsidRDefault="000A5891" w:rsidP="00917A22">
      <w:pPr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1474D2">
        <w:rPr>
          <w:rFonts w:ascii="Times New Roman" w:hAnsi="Times New Roman" w:cs="Times New Roman"/>
          <w:sz w:val="24"/>
          <w:szCs w:val="24"/>
          <w:lang w:val="ru-RU"/>
        </w:rPr>
        <w:t>Електронний</w:t>
      </w:r>
      <w:proofErr w:type="spellEnd"/>
      <w:r w:rsidRPr="001474D2">
        <w:rPr>
          <w:rFonts w:ascii="Times New Roman" w:hAnsi="Times New Roman" w:cs="Times New Roman"/>
          <w:sz w:val="24"/>
          <w:szCs w:val="24"/>
          <w:lang w:val="ru-RU"/>
        </w:rPr>
        <w:t xml:space="preserve"> навчальний курс </w:t>
      </w:r>
      <w:proofErr w:type="spellStart"/>
      <w:r w:rsidRPr="001474D2">
        <w:rPr>
          <w:rFonts w:ascii="Times New Roman" w:hAnsi="Times New Roman" w:cs="Times New Roman"/>
          <w:sz w:val="24"/>
          <w:szCs w:val="24"/>
          <w:lang w:val="ru-RU"/>
        </w:rPr>
        <w:t>із</w:t>
      </w:r>
      <w:proofErr w:type="spellEnd"/>
      <w:r w:rsidRPr="001474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74D2">
        <w:rPr>
          <w:rFonts w:ascii="Times New Roman" w:hAnsi="Times New Roman" w:cs="Times New Roman"/>
          <w:sz w:val="24"/>
          <w:szCs w:val="24"/>
          <w:lang w:val="ru-RU"/>
        </w:rPr>
        <w:t>дисципліни</w:t>
      </w:r>
      <w:proofErr w:type="spellEnd"/>
      <w:r w:rsidRPr="001474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74D2">
        <w:rPr>
          <w:rFonts w:ascii="Times New Roman" w:hAnsi="Times New Roman" w:cs="Times New Roman"/>
          <w:sz w:val="24"/>
          <w:szCs w:val="24"/>
          <w:lang w:val="ru-RU"/>
        </w:rPr>
        <w:t>Токсикологія</w:t>
      </w:r>
      <w:proofErr w:type="spellEnd"/>
      <w:r w:rsidRPr="001474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74D2">
        <w:rPr>
          <w:rFonts w:ascii="Times New Roman" w:hAnsi="Times New Roman" w:cs="Times New Roman"/>
          <w:sz w:val="24"/>
          <w:szCs w:val="24"/>
          <w:lang w:val="ru-RU"/>
        </w:rPr>
        <w:t>пестицидів</w:t>
      </w:r>
      <w:proofErr w:type="spellEnd"/>
      <w:r w:rsidRPr="001474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22" w:history="1">
        <w:r w:rsidRPr="001474D2">
          <w:rPr>
            <w:rStyle w:val="a4"/>
            <w:rFonts w:ascii="Times New Roman" w:hAnsi="Times New Roman" w:cs="Times New Roman"/>
            <w:sz w:val="24"/>
            <w:szCs w:val="24"/>
          </w:rPr>
          <w:t>https</w:t>
        </w:r>
        <w:r w:rsidRPr="001474D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://</w:t>
        </w:r>
        <w:proofErr w:type="spellStart"/>
        <w:r w:rsidRPr="001474D2">
          <w:rPr>
            <w:rStyle w:val="a4"/>
            <w:rFonts w:ascii="Times New Roman" w:hAnsi="Times New Roman" w:cs="Times New Roman"/>
            <w:sz w:val="24"/>
            <w:szCs w:val="24"/>
          </w:rPr>
          <w:t>elearn</w:t>
        </w:r>
        <w:proofErr w:type="spellEnd"/>
        <w:r w:rsidRPr="001474D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.</w:t>
        </w:r>
        <w:proofErr w:type="spellStart"/>
        <w:r w:rsidRPr="001474D2">
          <w:rPr>
            <w:rStyle w:val="a4"/>
            <w:rFonts w:ascii="Times New Roman" w:hAnsi="Times New Roman" w:cs="Times New Roman"/>
            <w:sz w:val="24"/>
            <w:szCs w:val="24"/>
          </w:rPr>
          <w:t>nubip</w:t>
        </w:r>
        <w:proofErr w:type="spellEnd"/>
        <w:r w:rsidRPr="001474D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.</w:t>
        </w:r>
        <w:proofErr w:type="spellStart"/>
        <w:r w:rsidRPr="001474D2">
          <w:rPr>
            <w:rStyle w:val="a4"/>
            <w:rFonts w:ascii="Times New Roman" w:hAnsi="Times New Roman" w:cs="Times New Roman"/>
            <w:sz w:val="24"/>
            <w:szCs w:val="24"/>
          </w:rPr>
          <w:t>edu</w:t>
        </w:r>
        <w:proofErr w:type="spellEnd"/>
        <w:r w:rsidRPr="001474D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.</w:t>
        </w:r>
        <w:proofErr w:type="spellStart"/>
        <w:r w:rsidRPr="001474D2">
          <w:rPr>
            <w:rStyle w:val="a4"/>
            <w:rFonts w:ascii="Times New Roman" w:hAnsi="Times New Roman" w:cs="Times New Roman"/>
            <w:sz w:val="24"/>
            <w:szCs w:val="24"/>
          </w:rPr>
          <w:t>ua</w:t>
        </w:r>
        <w:proofErr w:type="spellEnd"/>
        <w:r w:rsidRPr="001474D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Pr="001474D2">
          <w:rPr>
            <w:rStyle w:val="a4"/>
            <w:rFonts w:ascii="Times New Roman" w:hAnsi="Times New Roman" w:cs="Times New Roman"/>
            <w:sz w:val="24"/>
            <w:szCs w:val="24"/>
          </w:rPr>
          <w:t>course</w:t>
        </w:r>
        <w:r w:rsidRPr="001474D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Pr="001474D2">
          <w:rPr>
            <w:rStyle w:val="a4"/>
            <w:rFonts w:ascii="Times New Roman" w:hAnsi="Times New Roman" w:cs="Times New Roman"/>
            <w:sz w:val="24"/>
            <w:szCs w:val="24"/>
          </w:rPr>
          <w:t>view</w:t>
        </w:r>
        <w:r w:rsidRPr="001474D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.</w:t>
        </w:r>
        <w:proofErr w:type="spellStart"/>
        <w:r w:rsidRPr="001474D2">
          <w:rPr>
            <w:rStyle w:val="a4"/>
            <w:rFonts w:ascii="Times New Roman" w:hAnsi="Times New Roman" w:cs="Times New Roman"/>
            <w:sz w:val="24"/>
            <w:szCs w:val="24"/>
          </w:rPr>
          <w:t>php</w:t>
        </w:r>
        <w:proofErr w:type="spellEnd"/>
        <w:r w:rsidRPr="001474D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?</w:t>
        </w:r>
        <w:r w:rsidRPr="001474D2">
          <w:rPr>
            <w:rStyle w:val="a4"/>
            <w:rFonts w:ascii="Times New Roman" w:hAnsi="Times New Roman" w:cs="Times New Roman"/>
            <w:sz w:val="24"/>
            <w:szCs w:val="24"/>
          </w:rPr>
          <w:t>id</w:t>
        </w:r>
        <w:r w:rsidRPr="001474D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=2849</w:t>
        </w:r>
      </w:hyperlink>
    </w:p>
    <w:p w:rsidR="000A5891" w:rsidRPr="001474D2" w:rsidRDefault="000A5891" w:rsidP="00917A22">
      <w:pPr>
        <w:pStyle w:val="a3"/>
        <w:numPr>
          <w:ilvl w:val="0"/>
          <w:numId w:val="7"/>
        </w:numPr>
        <w:tabs>
          <w:tab w:val="left" w:pos="415"/>
        </w:tabs>
        <w:ind w:left="0" w:firstLine="284"/>
        <w:jc w:val="both"/>
        <w:rPr>
          <w:rStyle w:val="a4"/>
          <w:rFonts w:ascii="Times New Roman" w:hAnsi="Times New Roman" w:cs="Times New Roman"/>
          <w:color w:val="000000"/>
          <w:u w:val="none"/>
          <w:lang w:val="ru-RU"/>
        </w:rPr>
      </w:pPr>
      <w:proofErr w:type="spellStart"/>
      <w:r w:rsidRPr="001474D2">
        <w:rPr>
          <w:rFonts w:ascii="Times New Roman" w:hAnsi="Times New Roman" w:cs="Times New Roman"/>
          <w:lang w:val="ru-RU"/>
        </w:rPr>
        <w:t>Електронний</w:t>
      </w:r>
      <w:proofErr w:type="spellEnd"/>
      <w:r w:rsidRPr="001474D2">
        <w:rPr>
          <w:rFonts w:ascii="Times New Roman" w:hAnsi="Times New Roman" w:cs="Times New Roman"/>
          <w:lang w:val="ru-RU"/>
        </w:rPr>
        <w:t xml:space="preserve"> навчальний курс </w:t>
      </w:r>
      <w:proofErr w:type="spellStart"/>
      <w:r w:rsidRPr="001474D2">
        <w:rPr>
          <w:rFonts w:ascii="Times New Roman" w:hAnsi="Times New Roman" w:cs="Times New Roman"/>
          <w:lang w:val="ru-RU"/>
        </w:rPr>
        <w:t>із</w:t>
      </w:r>
      <w:proofErr w:type="spellEnd"/>
      <w:r w:rsidRPr="001474D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474D2">
        <w:rPr>
          <w:rFonts w:ascii="Times New Roman" w:hAnsi="Times New Roman" w:cs="Times New Roman"/>
          <w:lang w:val="ru-RU"/>
        </w:rPr>
        <w:t>дисципліни</w:t>
      </w:r>
      <w:proofErr w:type="spellEnd"/>
      <w:r w:rsidRPr="001474D2">
        <w:rPr>
          <w:rFonts w:ascii="Times New Roman" w:hAnsi="Times New Roman" w:cs="Times New Roman"/>
          <w:lang w:val="ru-RU"/>
        </w:rPr>
        <w:t xml:space="preserve"> </w:t>
      </w:r>
      <w:r w:rsidRPr="001474D2">
        <w:rPr>
          <w:rFonts w:ascii="Times New Roman" w:eastAsia="Calibri" w:hAnsi="Times New Roman" w:cs="Times New Roman"/>
          <w:color w:val="auto"/>
          <w:lang w:eastAsia="en-US" w:bidi="ar-SA"/>
        </w:rPr>
        <w:t>Хімічний захист (</w:t>
      </w:r>
      <w:proofErr w:type="spellStart"/>
      <w:r w:rsidRPr="001474D2">
        <w:rPr>
          <w:rFonts w:ascii="Times New Roman" w:eastAsia="Calibri" w:hAnsi="Times New Roman" w:cs="Times New Roman"/>
          <w:color w:val="auto"/>
          <w:lang w:eastAsia="en-US" w:bidi="ar-SA"/>
        </w:rPr>
        <w:t>Фітофармакологія</w:t>
      </w:r>
      <w:proofErr w:type="spellEnd"/>
      <w:r w:rsidRPr="001474D2">
        <w:rPr>
          <w:rFonts w:ascii="Times New Roman" w:eastAsia="Calibri" w:hAnsi="Times New Roman" w:cs="Times New Roman"/>
          <w:color w:val="auto"/>
          <w:lang w:eastAsia="en-US" w:bidi="ar-SA"/>
        </w:rPr>
        <w:t xml:space="preserve">) з основами </w:t>
      </w:r>
      <w:proofErr w:type="spellStart"/>
      <w:r w:rsidRPr="001474D2">
        <w:rPr>
          <w:rFonts w:ascii="Times New Roman" w:eastAsia="Calibri" w:hAnsi="Times New Roman" w:cs="Times New Roman"/>
          <w:color w:val="auto"/>
          <w:lang w:eastAsia="en-US" w:bidi="ar-SA"/>
        </w:rPr>
        <w:t>агротоксикології</w:t>
      </w:r>
      <w:proofErr w:type="spellEnd"/>
      <w:r w:rsidRPr="001474D2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hyperlink r:id="rId23" w:history="1">
        <w:r w:rsidRPr="001474D2">
          <w:rPr>
            <w:rStyle w:val="a4"/>
            <w:rFonts w:ascii="Times New Roman" w:hAnsi="Times New Roman" w:cs="Times New Roman"/>
            <w:lang w:val="en-US"/>
          </w:rPr>
          <w:t>https</w:t>
        </w:r>
        <w:r w:rsidRPr="001474D2">
          <w:rPr>
            <w:rStyle w:val="a4"/>
            <w:rFonts w:ascii="Times New Roman" w:hAnsi="Times New Roman" w:cs="Times New Roman"/>
            <w:lang w:val="ru-RU"/>
          </w:rPr>
          <w:t>://</w:t>
        </w:r>
        <w:proofErr w:type="spellStart"/>
        <w:r w:rsidRPr="001474D2">
          <w:rPr>
            <w:rStyle w:val="a4"/>
            <w:rFonts w:ascii="Times New Roman" w:hAnsi="Times New Roman" w:cs="Times New Roman"/>
            <w:lang w:val="en-US"/>
          </w:rPr>
          <w:t>elearn</w:t>
        </w:r>
        <w:proofErr w:type="spellEnd"/>
        <w:r w:rsidRPr="001474D2">
          <w:rPr>
            <w:rStyle w:val="a4"/>
            <w:rFonts w:ascii="Times New Roman" w:hAnsi="Times New Roman" w:cs="Times New Roman"/>
            <w:lang w:val="ru-RU"/>
          </w:rPr>
          <w:t>.</w:t>
        </w:r>
        <w:proofErr w:type="spellStart"/>
        <w:r w:rsidRPr="001474D2">
          <w:rPr>
            <w:rStyle w:val="a4"/>
            <w:rFonts w:ascii="Times New Roman" w:hAnsi="Times New Roman" w:cs="Times New Roman"/>
            <w:lang w:val="en-US"/>
          </w:rPr>
          <w:t>nubip</w:t>
        </w:r>
        <w:proofErr w:type="spellEnd"/>
        <w:r w:rsidRPr="001474D2">
          <w:rPr>
            <w:rStyle w:val="a4"/>
            <w:rFonts w:ascii="Times New Roman" w:hAnsi="Times New Roman" w:cs="Times New Roman"/>
            <w:lang w:val="ru-RU"/>
          </w:rPr>
          <w:t>.</w:t>
        </w:r>
        <w:proofErr w:type="spellStart"/>
        <w:r w:rsidRPr="001474D2">
          <w:rPr>
            <w:rStyle w:val="a4"/>
            <w:rFonts w:ascii="Times New Roman" w:hAnsi="Times New Roman" w:cs="Times New Roman"/>
            <w:lang w:val="en-US"/>
          </w:rPr>
          <w:t>edu</w:t>
        </w:r>
        <w:proofErr w:type="spellEnd"/>
        <w:r w:rsidRPr="001474D2">
          <w:rPr>
            <w:rStyle w:val="a4"/>
            <w:rFonts w:ascii="Times New Roman" w:hAnsi="Times New Roman" w:cs="Times New Roman"/>
            <w:lang w:val="ru-RU"/>
          </w:rPr>
          <w:t>.</w:t>
        </w:r>
        <w:proofErr w:type="spellStart"/>
        <w:r w:rsidRPr="001474D2">
          <w:rPr>
            <w:rStyle w:val="a4"/>
            <w:rFonts w:ascii="Times New Roman" w:hAnsi="Times New Roman" w:cs="Times New Roman"/>
            <w:lang w:val="en-US"/>
          </w:rPr>
          <w:t>ua</w:t>
        </w:r>
        <w:proofErr w:type="spellEnd"/>
        <w:r w:rsidRPr="001474D2">
          <w:rPr>
            <w:rStyle w:val="a4"/>
            <w:rFonts w:ascii="Times New Roman" w:hAnsi="Times New Roman" w:cs="Times New Roman"/>
            <w:lang w:val="ru-RU"/>
          </w:rPr>
          <w:t>/</w:t>
        </w:r>
        <w:r w:rsidRPr="001474D2">
          <w:rPr>
            <w:rStyle w:val="a4"/>
            <w:rFonts w:ascii="Times New Roman" w:hAnsi="Times New Roman" w:cs="Times New Roman"/>
            <w:lang w:val="en-US"/>
          </w:rPr>
          <w:t>course</w:t>
        </w:r>
        <w:r w:rsidRPr="001474D2">
          <w:rPr>
            <w:rStyle w:val="a4"/>
            <w:rFonts w:ascii="Times New Roman" w:hAnsi="Times New Roman" w:cs="Times New Roman"/>
            <w:lang w:val="ru-RU"/>
          </w:rPr>
          <w:t>/</w:t>
        </w:r>
        <w:r w:rsidRPr="001474D2">
          <w:rPr>
            <w:rStyle w:val="a4"/>
            <w:rFonts w:ascii="Times New Roman" w:hAnsi="Times New Roman" w:cs="Times New Roman"/>
            <w:lang w:val="en-US"/>
          </w:rPr>
          <w:t>view</w:t>
        </w:r>
        <w:r w:rsidRPr="001474D2">
          <w:rPr>
            <w:rStyle w:val="a4"/>
            <w:rFonts w:ascii="Times New Roman" w:hAnsi="Times New Roman" w:cs="Times New Roman"/>
            <w:lang w:val="ru-RU"/>
          </w:rPr>
          <w:t>.</w:t>
        </w:r>
        <w:proofErr w:type="spellStart"/>
        <w:r w:rsidRPr="001474D2">
          <w:rPr>
            <w:rStyle w:val="a4"/>
            <w:rFonts w:ascii="Times New Roman" w:hAnsi="Times New Roman" w:cs="Times New Roman"/>
            <w:lang w:val="en-US"/>
          </w:rPr>
          <w:t>php</w:t>
        </w:r>
        <w:proofErr w:type="spellEnd"/>
        <w:r w:rsidRPr="001474D2">
          <w:rPr>
            <w:rStyle w:val="a4"/>
            <w:rFonts w:ascii="Times New Roman" w:hAnsi="Times New Roman" w:cs="Times New Roman"/>
            <w:lang w:val="ru-RU"/>
          </w:rPr>
          <w:t>?</w:t>
        </w:r>
        <w:r w:rsidRPr="001474D2">
          <w:rPr>
            <w:rStyle w:val="a4"/>
            <w:rFonts w:ascii="Times New Roman" w:hAnsi="Times New Roman" w:cs="Times New Roman"/>
            <w:lang w:val="en-US"/>
          </w:rPr>
          <w:t>id</w:t>
        </w:r>
        <w:r w:rsidRPr="001474D2">
          <w:rPr>
            <w:rStyle w:val="a4"/>
            <w:rFonts w:ascii="Times New Roman" w:hAnsi="Times New Roman" w:cs="Times New Roman"/>
            <w:lang w:val="ru-RU"/>
          </w:rPr>
          <w:t>=2603</w:t>
        </w:r>
      </w:hyperlink>
    </w:p>
    <w:p w:rsidR="005D10D4" w:rsidRPr="001474D2" w:rsidRDefault="005D10D4" w:rsidP="005D10D4">
      <w:pPr>
        <w:tabs>
          <w:tab w:val="left" w:pos="415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D10D4" w:rsidRPr="001474D2" w:rsidRDefault="005D10D4" w:rsidP="005D10D4">
      <w:pPr>
        <w:pStyle w:val="a5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474D2">
        <w:rPr>
          <w:rFonts w:ascii="Times New Roman" w:hAnsi="Times New Roman" w:cs="Times New Roman"/>
          <w:b/>
          <w:sz w:val="24"/>
          <w:szCs w:val="24"/>
          <w:lang w:val="uk-UA"/>
        </w:rPr>
        <w:t>38.7)</w:t>
      </w:r>
    </w:p>
    <w:p w:rsidR="005D10D4" w:rsidRPr="001474D2" w:rsidRDefault="005D10D4" w:rsidP="005D10D4">
      <w:pPr>
        <w:tabs>
          <w:tab w:val="left" w:pos="415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1474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1. Ч</w:t>
      </w:r>
      <w:r w:rsidRPr="001474D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лен </w:t>
      </w:r>
      <w:proofErr w:type="spellStart"/>
      <w:r w:rsidRPr="001474D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одноразової</w:t>
      </w:r>
      <w:proofErr w:type="spellEnd"/>
      <w:r w:rsidRPr="001474D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1474D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спеціалізованої</w:t>
      </w:r>
      <w:proofErr w:type="spellEnd"/>
      <w:r w:rsidRPr="001474D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ради Д 26.004.02</w:t>
      </w:r>
    </w:p>
    <w:p w:rsidR="007A346E" w:rsidRDefault="007A346E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 w:type="page"/>
      </w:r>
    </w:p>
    <w:p w:rsidR="00170509" w:rsidRPr="001474D2" w:rsidRDefault="00170509" w:rsidP="005D10D4">
      <w:pPr>
        <w:tabs>
          <w:tab w:val="left" w:pos="415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170509" w:rsidRPr="001474D2" w:rsidRDefault="00170509" w:rsidP="00170509">
      <w:pPr>
        <w:pStyle w:val="a5"/>
        <w:spacing w:after="0"/>
        <w:jc w:val="both"/>
        <w:rPr>
          <w:rFonts w:ascii="Times New Roman" w:eastAsia="Cambria" w:hAnsi="Times New Roman" w:cs="Times New Roman"/>
          <w:b/>
          <w:sz w:val="24"/>
          <w:szCs w:val="24"/>
          <w:shd w:val="clear" w:color="auto" w:fill="FFFFFF"/>
          <w:lang w:val="uk-UA"/>
        </w:rPr>
      </w:pPr>
      <w:r w:rsidRPr="001474D2">
        <w:rPr>
          <w:rFonts w:ascii="Times New Roman" w:eastAsia="Cambria" w:hAnsi="Times New Roman" w:cs="Times New Roman"/>
          <w:b/>
          <w:sz w:val="24"/>
          <w:szCs w:val="24"/>
          <w:shd w:val="clear" w:color="auto" w:fill="FFFFFF"/>
          <w:lang w:val="uk-UA"/>
        </w:rPr>
        <w:t>38.8)</w:t>
      </w:r>
    </w:p>
    <w:p w:rsidR="00170509" w:rsidRPr="001474D2" w:rsidRDefault="00170509" w:rsidP="00170509">
      <w:pPr>
        <w:pStyle w:val="a3"/>
        <w:widowControl/>
        <w:numPr>
          <w:ilvl w:val="0"/>
          <w:numId w:val="8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1474D2">
        <w:rPr>
          <w:rFonts w:ascii="Times New Roman" w:eastAsia="Cambria" w:hAnsi="Times New Roman" w:cs="Times New Roman"/>
          <w:lang w:eastAsia="en-US"/>
        </w:rPr>
        <w:t>Науковий к</w:t>
      </w:r>
      <w:r w:rsidRPr="001474D2">
        <w:rPr>
          <w:rFonts w:ascii="Times New Roman" w:hAnsi="Times New Roman" w:cs="Times New Roman"/>
          <w:bCs/>
        </w:rPr>
        <w:t xml:space="preserve">ерівник ініціативної теми </w:t>
      </w:r>
      <w:r w:rsidRPr="001474D2">
        <w:rPr>
          <w:rFonts w:ascii="Times New Roman" w:hAnsi="Times New Roman" w:cs="Times New Roman"/>
        </w:rPr>
        <w:t>№ 0118</w:t>
      </w:r>
      <w:r w:rsidRPr="001474D2">
        <w:rPr>
          <w:rFonts w:ascii="Times New Roman" w:hAnsi="Times New Roman" w:cs="Times New Roman"/>
          <w:lang w:val="en-US"/>
        </w:rPr>
        <w:t>U</w:t>
      </w:r>
      <w:r w:rsidRPr="001474D2">
        <w:rPr>
          <w:rFonts w:ascii="Times New Roman" w:hAnsi="Times New Roman" w:cs="Times New Roman"/>
        </w:rPr>
        <w:t>000396 «Наукове обґрунтування контролю чисельності кліщів (</w:t>
      </w:r>
      <w:proofErr w:type="spellStart"/>
      <w:r w:rsidRPr="001474D2">
        <w:rPr>
          <w:rFonts w:ascii="Times New Roman" w:hAnsi="Times New Roman" w:cs="Times New Roman"/>
          <w:lang w:val="en-US"/>
        </w:rPr>
        <w:t>Acari</w:t>
      </w:r>
      <w:proofErr w:type="spellEnd"/>
      <w:r w:rsidRPr="001474D2">
        <w:rPr>
          <w:rFonts w:ascii="Times New Roman" w:hAnsi="Times New Roman" w:cs="Times New Roman"/>
        </w:rPr>
        <w:t xml:space="preserve">) на декоративних культурах </w:t>
      </w:r>
      <w:proofErr w:type="spellStart"/>
      <w:r w:rsidRPr="001474D2">
        <w:rPr>
          <w:rFonts w:ascii="Times New Roman" w:hAnsi="Times New Roman" w:cs="Times New Roman"/>
        </w:rPr>
        <w:t>урбофітоценозів</w:t>
      </w:r>
      <w:proofErr w:type="spellEnd"/>
      <w:r w:rsidRPr="001474D2">
        <w:rPr>
          <w:rFonts w:ascii="Times New Roman" w:hAnsi="Times New Roman" w:cs="Times New Roman"/>
        </w:rPr>
        <w:t>» 01.02.2018 - 31.12.2023 рр.</w:t>
      </w:r>
    </w:p>
    <w:p w:rsidR="00170509" w:rsidRPr="001474D2" w:rsidRDefault="00170509" w:rsidP="00170509">
      <w:pPr>
        <w:pStyle w:val="a3"/>
        <w:widowControl/>
        <w:numPr>
          <w:ilvl w:val="0"/>
          <w:numId w:val="8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1474D2">
        <w:rPr>
          <w:rFonts w:ascii="Times New Roman" w:eastAsia="Cambria" w:hAnsi="Times New Roman" w:cs="Times New Roman"/>
          <w:lang w:eastAsia="en-US"/>
        </w:rPr>
        <w:t xml:space="preserve">Науковий </w:t>
      </w:r>
      <w:r w:rsidRPr="001474D2">
        <w:rPr>
          <w:rFonts w:ascii="Times New Roman" w:hAnsi="Times New Roman" w:cs="Times New Roman"/>
          <w:bCs/>
        </w:rPr>
        <w:t xml:space="preserve">керівник ініціативної теми </w:t>
      </w:r>
      <w:r w:rsidRPr="001474D2">
        <w:rPr>
          <w:rFonts w:ascii="Times New Roman" w:hAnsi="Times New Roman" w:cs="Times New Roman"/>
        </w:rPr>
        <w:t xml:space="preserve">№ </w:t>
      </w:r>
      <w:r w:rsidRPr="001474D2">
        <w:rPr>
          <w:rFonts w:ascii="Times New Roman" w:eastAsiaTheme="minorHAnsi" w:hAnsi="Times New Roman" w:cs="Times New Roman"/>
          <w:color w:val="auto"/>
          <w:lang w:eastAsia="en-US" w:bidi="ar-SA"/>
        </w:rPr>
        <w:t>0124</w:t>
      </w:r>
      <w:r w:rsidRPr="001474D2">
        <w:rPr>
          <w:rFonts w:ascii="Times New Roman" w:eastAsiaTheme="minorHAnsi" w:hAnsi="Times New Roman" w:cs="Times New Roman"/>
          <w:color w:val="auto"/>
          <w:lang w:val="en-US" w:eastAsia="en-US" w:bidi="ar-SA"/>
        </w:rPr>
        <w:t>U</w:t>
      </w:r>
      <w:r w:rsidRPr="001474D2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002667 </w:t>
      </w:r>
      <w:r w:rsidRPr="001474D2">
        <w:rPr>
          <w:rFonts w:ascii="Times New Roman" w:hAnsi="Times New Roman" w:cs="Times New Roman"/>
        </w:rPr>
        <w:t xml:space="preserve">«Наукове обґрунтування контролю чисельності членистоногих шкідників на декоративних культурах </w:t>
      </w:r>
      <w:proofErr w:type="spellStart"/>
      <w:r w:rsidRPr="001474D2">
        <w:rPr>
          <w:rFonts w:ascii="Times New Roman" w:hAnsi="Times New Roman" w:cs="Times New Roman"/>
        </w:rPr>
        <w:t>урбофітоценозів</w:t>
      </w:r>
      <w:proofErr w:type="spellEnd"/>
      <w:r w:rsidRPr="001474D2">
        <w:rPr>
          <w:rFonts w:ascii="Times New Roman" w:hAnsi="Times New Roman" w:cs="Times New Roman"/>
        </w:rPr>
        <w:t>» 2023-2026 рр.</w:t>
      </w:r>
    </w:p>
    <w:p w:rsidR="00170509" w:rsidRPr="001474D2" w:rsidRDefault="00170509" w:rsidP="00170509">
      <w:pPr>
        <w:pStyle w:val="a3"/>
        <w:numPr>
          <w:ilvl w:val="0"/>
          <w:numId w:val="8"/>
        </w:numPr>
        <w:ind w:left="-9" w:firstLine="9"/>
        <w:jc w:val="both"/>
        <w:rPr>
          <w:rFonts w:ascii="Times New Roman" w:hAnsi="Times New Roman" w:cs="Times New Roman"/>
        </w:rPr>
      </w:pPr>
      <w:r w:rsidRPr="001474D2">
        <w:rPr>
          <w:rFonts w:ascii="Times New Roman" w:hAnsi="Times New Roman" w:cs="Times New Roman"/>
        </w:rPr>
        <w:t xml:space="preserve">Виконавець </w:t>
      </w:r>
      <w:proofErr w:type="spellStart"/>
      <w:r w:rsidRPr="001474D2">
        <w:rPr>
          <w:rFonts w:ascii="Times New Roman" w:hAnsi="Times New Roman" w:cs="Times New Roman"/>
        </w:rPr>
        <w:t>госпдоговірної</w:t>
      </w:r>
      <w:proofErr w:type="spellEnd"/>
      <w:r w:rsidRPr="001474D2">
        <w:rPr>
          <w:rFonts w:ascii="Times New Roman" w:hAnsi="Times New Roman" w:cs="Times New Roman"/>
        </w:rPr>
        <w:t xml:space="preserve"> теми: «Визначення технічної та екологічної оцінки застосування </w:t>
      </w:r>
      <w:proofErr w:type="spellStart"/>
      <w:r w:rsidRPr="001474D2">
        <w:rPr>
          <w:rFonts w:ascii="Times New Roman" w:hAnsi="Times New Roman" w:cs="Times New Roman"/>
        </w:rPr>
        <w:t>родентициду</w:t>
      </w:r>
      <w:proofErr w:type="spellEnd"/>
      <w:r w:rsidRPr="001474D2">
        <w:rPr>
          <w:rFonts w:ascii="Times New Roman" w:hAnsi="Times New Roman" w:cs="Times New Roman"/>
        </w:rPr>
        <w:t xml:space="preserve"> «</w:t>
      </w:r>
      <w:proofErr w:type="spellStart"/>
      <w:r w:rsidRPr="001474D2">
        <w:rPr>
          <w:rFonts w:ascii="Times New Roman" w:hAnsi="Times New Roman" w:cs="Times New Roman"/>
        </w:rPr>
        <w:t>Бактоцид</w:t>
      </w:r>
      <w:proofErr w:type="spellEnd"/>
      <w:r w:rsidRPr="001474D2">
        <w:rPr>
          <w:rFonts w:ascii="Times New Roman" w:hAnsi="Times New Roman" w:cs="Times New Roman"/>
        </w:rPr>
        <w:t>».</w:t>
      </w:r>
      <w:r w:rsidR="00917A22">
        <w:rPr>
          <w:rFonts w:ascii="Times New Roman" w:hAnsi="Times New Roman" w:cs="Times New Roman"/>
        </w:rPr>
        <w:t xml:space="preserve"> 2020р.</w:t>
      </w:r>
    </w:p>
    <w:p w:rsidR="00FC4BF3" w:rsidRPr="001474D2" w:rsidRDefault="00FC4BF3" w:rsidP="00FC4BF3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0"/>
        <w:jc w:val="both"/>
        <w:rPr>
          <w:rFonts w:ascii="Times New Roman" w:eastAsiaTheme="minorHAnsi" w:hAnsi="Times New Roman" w:cs="Times New Roman"/>
          <w:lang w:val="ru-RU" w:eastAsia="en-US"/>
        </w:rPr>
      </w:pPr>
      <w:r w:rsidRPr="001474D2">
        <w:rPr>
          <w:rFonts w:ascii="Times New Roman" w:eastAsiaTheme="minorHAnsi" w:hAnsi="Times New Roman" w:cs="Times New Roman"/>
          <w:lang w:val="ru-RU" w:eastAsia="en-US"/>
        </w:rPr>
        <w:t xml:space="preserve">Член </w:t>
      </w:r>
      <w:proofErr w:type="spellStart"/>
      <w:r w:rsidRPr="001474D2">
        <w:rPr>
          <w:rFonts w:ascii="Times New Roman" w:eastAsiaTheme="minorHAnsi" w:hAnsi="Times New Roman" w:cs="Times New Roman"/>
          <w:lang w:val="ru-RU" w:eastAsia="en-US"/>
        </w:rPr>
        <w:t>редакційної</w:t>
      </w:r>
      <w:proofErr w:type="spellEnd"/>
      <w:r w:rsidRPr="001474D2">
        <w:rPr>
          <w:rFonts w:ascii="Times New Roman" w:eastAsiaTheme="minorHAnsi" w:hAnsi="Times New Roman" w:cs="Times New Roman"/>
          <w:lang w:val="ru-RU" w:eastAsia="en-US"/>
        </w:rPr>
        <w:t xml:space="preserve"> </w:t>
      </w:r>
      <w:proofErr w:type="spellStart"/>
      <w:r w:rsidRPr="001474D2">
        <w:rPr>
          <w:rFonts w:ascii="Times New Roman" w:eastAsiaTheme="minorHAnsi" w:hAnsi="Times New Roman" w:cs="Times New Roman"/>
          <w:lang w:val="ru-RU" w:eastAsia="en-US"/>
        </w:rPr>
        <w:t>колегії</w:t>
      </w:r>
      <w:proofErr w:type="spellEnd"/>
      <w:r w:rsidRPr="001474D2">
        <w:rPr>
          <w:rFonts w:ascii="Times New Roman" w:eastAsiaTheme="minorHAnsi" w:hAnsi="Times New Roman" w:cs="Times New Roman"/>
          <w:lang w:val="ru-RU" w:eastAsia="en-US"/>
        </w:rPr>
        <w:t xml:space="preserve"> </w:t>
      </w:r>
      <w:proofErr w:type="spellStart"/>
      <w:r w:rsidRPr="001474D2">
        <w:rPr>
          <w:rFonts w:ascii="Times New Roman" w:eastAsiaTheme="minorHAnsi" w:hAnsi="Times New Roman" w:cs="Times New Roman"/>
          <w:lang w:val="ru-RU" w:eastAsia="en-US"/>
        </w:rPr>
        <w:t>наукових</w:t>
      </w:r>
      <w:proofErr w:type="spellEnd"/>
      <w:r w:rsidRPr="001474D2">
        <w:rPr>
          <w:rFonts w:ascii="Times New Roman" w:eastAsiaTheme="minorHAnsi" w:hAnsi="Times New Roman" w:cs="Times New Roman"/>
          <w:lang w:val="ru-RU" w:eastAsia="en-US"/>
        </w:rPr>
        <w:t xml:space="preserve"> </w:t>
      </w:r>
      <w:proofErr w:type="spellStart"/>
      <w:r w:rsidRPr="001474D2">
        <w:rPr>
          <w:rFonts w:ascii="Times New Roman" w:eastAsiaTheme="minorHAnsi" w:hAnsi="Times New Roman" w:cs="Times New Roman"/>
          <w:lang w:val="ru-RU" w:eastAsia="en-US"/>
        </w:rPr>
        <w:t>видань</w:t>
      </w:r>
      <w:proofErr w:type="spellEnd"/>
      <w:r w:rsidRPr="001474D2">
        <w:rPr>
          <w:rFonts w:ascii="Times New Roman" w:eastAsiaTheme="minorHAnsi" w:hAnsi="Times New Roman" w:cs="Times New Roman"/>
          <w:lang w:val="ru-RU" w:eastAsia="en-US"/>
        </w:rPr>
        <w:t xml:space="preserve"> «</w:t>
      </w:r>
      <w:proofErr w:type="spellStart"/>
      <w:r w:rsidRPr="001474D2">
        <w:rPr>
          <w:rFonts w:ascii="Times New Roman" w:eastAsiaTheme="minorHAnsi" w:hAnsi="Times New Roman" w:cs="Times New Roman"/>
          <w:lang w:val="ru-RU" w:eastAsia="en-US"/>
        </w:rPr>
        <w:t>Наукові</w:t>
      </w:r>
      <w:proofErr w:type="spellEnd"/>
      <w:r w:rsidRPr="001474D2">
        <w:rPr>
          <w:rFonts w:ascii="Times New Roman" w:eastAsiaTheme="minorHAnsi" w:hAnsi="Times New Roman" w:cs="Times New Roman"/>
          <w:lang w:val="ru-RU" w:eastAsia="en-US"/>
        </w:rPr>
        <w:t xml:space="preserve"> </w:t>
      </w:r>
      <w:proofErr w:type="spellStart"/>
      <w:r w:rsidRPr="001474D2">
        <w:rPr>
          <w:rFonts w:ascii="Times New Roman" w:eastAsiaTheme="minorHAnsi" w:hAnsi="Times New Roman" w:cs="Times New Roman"/>
          <w:lang w:val="ru-RU" w:eastAsia="en-US"/>
        </w:rPr>
        <w:t>горизонти</w:t>
      </w:r>
      <w:proofErr w:type="spellEnd"/>
      <w:r w:rsidRPr="001474D2">
        <w:rPr>
          <w:rFonts w:ascii="Times New Roman" w:eastAsiaTheme="minorHAnsi" w:hAnsi="Times New Roman" w:cs="Times New Roman"/>
          <w:lang w:val="ru-RU" w:eastAsia="en-US"/>
        </w:rPr>
        <w:t xml:space="preserve">. </w:t>
      </w:r>
      <w:r w:rsidRPr="001474D2">
        <w:rPr>
          <w:rFonts w:ascii="Times New Roman" w:eastAsiaTheme="minorHAnsi" w:hAnsi="Times New Roman" w:cs="Times New Roman"/>
          <w:lang w:val="en-US" w:eastAsia="en-US"/>
        </w:rPr>
        <w:t>Scientific</w:t>
      </w:r>
      <w:r w:rsidRPr="001474D2">
        <w:rPr>
          <w:rFonts w:ascii="Times New Roman" w:eastAsiaTheme="minorHAnsi" w:hAnsi="Times New Roman" w:cs="Times New Roman"/>
          <w:lang w:val="ru-RU" w:eastAsia="en-US"/>
        </w:rPr>
        <w:t xml:space="preserve"> </w:t>
      </w:r>
      <w:r w:rsidRPr="001474D2">
        <w:rPr>
          <w:rFonts w:ascii="Times New Roman" w:eastAsiaTheme="minorHAnsi" w:hAnsi="Times New Roman" w:cs="Times New Roman"/>
          <w:lang w:val="en-US" w:eastAsia="en-US"/>
        </w:rPr>
        <w:t>Horizons</w:t>
      </w:r>
      <w:r w:rsidRPr="001474D2">
        <w:rPr>
          <w:rFonts w:ascii="Times New Roman" w:eastAsiaTheme="minorHAnsi" w:hAnsi="Times New Roman" w:cs="Times New Roman"/>
          <w:lang w:val="ru-RU" w:eastAsia="en-US"/>
        </w:rPr>
        <w:t>»</w:t>
      </w:r>
      <w:r w:rsidRPr="001474D2">
        <w:rPr>
          <w:rFonts w:ascii="Times New Roman" w:eastAsiaTheme="minorHAnsi" w:hAnsi="Times New Roman" w:cs="Times New Roman"/>
          <w:lang w:eastAsia="en-US"/>
        </w:rPr>
        <w:t xml:space="preserve"> (видання </w:t>
      </w:r>
      <w:proofErr w:type="spellStart"/>
      <w:r w:rsidRPr="001474D2">
        <w:rPr>
          <w:rFonts w:ascii="Times New Roman" w:eastAsiaTheme="minorHAnsi" w:hAnsi="Times New Roman" w:cs="Times New Roman"/>
          <w:lang w:eastAsia="en-US"/>
        </w:rPr>
        <w:t>Скопус</w:t>
      </w:r>
      <w:proofErr w:type="spellEnd"/>
      <w:r w:rsidRPr="001474D2">
        <w:rPr>
          <w:rFonts w:ascii="Times New Roman" w:eastAsiaTheme="minorHAnsi" w:hAnsi="Times New Roman" w:cs="Times New Roman"/>
          <w:lang w:eastAsia="en-US"/>
        </w:rPr>
        <w:t>) 2020-2022рр</w:t>
      </w:r>
      <w:r w:rsidRPr="001474D2">
        <w:rPr>
          <w:rFonts w:ascii="Times New Roman" w:eastAsiaTheme="minorHAnsi" w:hAnsi="Times New Roman" w:cs="Times New Roman"/>
          <w:lang w:val="ru-RU" w:eastAsia="en-US"/>
        </w:rPr>
        <w:t xml:space="preserve">, </w:t>
      </w:r>
      <w:proofErr w:type="spellStart"/>
      <w:r w:rsidRPr="001474D2">
        <w:rPr>
          <w:rFonts w:ascii="Times New Roman" w:eastAsiaTheme="minorHAnsi" w:hAnsi="Times New Roman" w:cs="Times New Roman"/>
          <w:lang w:val="ru-RU" w:eastAsia="en-US"/>
        </w:rPr>
        <w:t>фахові</w:t>
      </w:r>
      <w:proofErr w:type="spellEnd"/>
      <w:r w:rsidRPr="001474D2">
        <w:rPr>
          <w:rFonts w:ascii="Times New Roman" w:eastAsiaTheme="minorHAnsi" w:hAnsi="Times New Roman" w:cs="Times New Roman"/>
          <w:lang w:val="ru-RU" w:eastAsia="en-US"/>
        </w:rPr>
        <w:t xml:space="preserve"> «</w:t>
      </w:r>
      <w:r w:rsidRPr="001474D2">
        <w:rPr>
          <w:rFonts w:ascii="Times New Roman" w:eastAsiaTheme="minorHAnsi" w:hAnsi="Times New Roman" w:cs="Times New Roman"/>
          <w:lang w:val="en-US" w:eastAsia="en-US"/>
        </w:rPr>
        <w:t>Agrology</w:t>
      </w:r>
      <w:r w:rsidRPr="001474D2">
        <w:rPr>
          <w:rFonts w:ascii="Times New Roman" w:eastAsiaTheme="minorHAnsi" w:hAnsi="Times New Roman" w:cs="Times New Roman"/>
          <w:lang w:val="ru-RU" w:eastAsia="en-US"/>
        </w:rPr>
        <w:t>», «</w:t>
      </w:r>
      <w:proofErr w:type="spellStart"/>
      <w:r w:rsidRPr="001474D2">
        <w:rPr>
          <w:rFonts w:ascii="Times New Roman" w:eastAsiaTheme="minorHAnsi" w:hAnsi="Times New Roman" w:cs="Times New Roman"/>
          <w:lang w:val="ru-RU" w:eastAsia="en-US"/>
        </w:rPr>
        <w:t>Біологічні</w:t>
      </w:r>
      <w:proofErr w:type="spellEnd"/>
      <w:r w:rsidRPr="001474D2">
        <w:rPr>
          <w:rFonts w:ascii="Times New Roman" w:eastAsiaTheme="minorHAnsi" w:hAnsi="Times New Roman" w:cs="Times New Roman"/>
          <w:lang w:val="ru-RU" w:eastAsia="en-US"/>
        </w:rPr>
        <w:t xml:space="preserve"> </w:t>
      </w:r>
      <w:proofErr w:type="spellStart"/>
      <w:r w:rsidRPr="001474D2">
        <w:rPr>
          <w:rFonts w:ascii="Times New Roman" w:eastAsiaTheme="minorHAnsi" w:hAnsi="Times New Roman" w:cs="Times New Roman"/>
          <w:lang w:val="ru-RU" w:eastAsia="en-US"/>
        </w:rPr>
        <w:t>системи</w:t>
      </w:r>
      <w:proofErr w:type="spellEnd"/>
      <w:r w:rsidRPr="001474D2">
        <w:rPr>
          <w:rFonts w:ascii="Times New Roman" w:eastAsiaTheme="minorHAnsi" w:hAnsi="Times New Roman" w:cs="Times New Roman"/>
          <w:lang w:val="ru-RU" w:eastAsia="en-US"/>
        </w:rPr>
        <w:t xml:space="preserve">: практика та </w:t>
      </w:r>
      <w:proofErr w:type="spellStart"/>
      <w:r w:rsidRPr="001474D2">
        <w:rPr>
          <w:rFonts w:ascii="Times New Roman" w:eastAsiaTheme="minorHAnsi" w:hAnsi="Times New Roman" w:cs="Times New Roman"/>
          <w:lang w:val="ru-RU" w:eastAsia="en-US"/>
        </w:rPr>
        <w:t>інновації</w:t>
      </w:r>
      <w:proofErr w:type="spellEnd"/>
      <w:r w:rsidRPr="001474D2">
        <w:rPr>
          <w:rFonts w:ascii="Times New Roman" w:eastAsiaTheme="minorHAnsi" w:hAnsi="Times New Roman" w:cs="Times New Roman"/>
          <w:lang w:val="ru-RU" w:eastAsia="en-US"/>
        </w:rPr>
        <w:t>».</w:t>
      </w:r>
    </w:p>
    <w:p w:rsidR="00FC4BF3" w:rsidRPr="001474D2" w:rsidRDefault="00FC4BF3" w:rsidP="00FC4BF3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</w:p>
    <w:p w:rsidR="001474D2" w:rsidRPr="001474D2" w:rsidRDefault="00FC4BF3" w:rsidP="00FC4BF3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</w:pPr>
      <w:r w:rsidRPr="001474D2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38.14)</w:t>
      </w:r>
      <w:r w:rsidR="00501EEA" w:rsidRPr="001474D2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 xml:space="preserve"> </w:t>
      </w:r>
    </w:p>
    <w:p w:rsidR="00FC4BF3" w:rsidRPr="001474D2" w:rsidRDefault="001474D2" w:rsidP="00FC4BF3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1474D2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 xml:space="preserve">1. </w:t>
      </w:r>
      <w:r w:rsidR="00501EEA" w:rsidRPr="001474D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Член </w:t>
      </w:r>
      <w:proofErr w:type="spellStart"/>
      <w:r w:rsidR="00501EEA" w:rsidRPr="001474D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журі</w:t>
      </w:r>
      <w:proofErr w:type="spellEnd"/>
      <w:r w:rsidR="00501EEA" w:rsidRPr="001474D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ІІ </w:t>
      </w:r>
      <w:proofErr w:type="spellStart"/>
      <w:r w:rsidR="00501EEA" w:rsidRPr="001474D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етапу</w:t>
      </w:r>
      <w:proofErr w:type="spellEnd"/>
      <w:r w:rsidR="00501EEA" w:rsidRPr="001474D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501EEA" w:rsidRPr="001474D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Всеукраїнської</w:t>
      </w:r>
      <w:proofErr w:type="spellEnd"/>
      <w:r w:rsidR="00501EEA" w:rsidRPr="001474D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501EEA" w:rsidRPr="001474D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студентської</w:t>
      </w:r>
      <w:proofErr w:type="spellEnd"/>
      <w:r w:rsidR="00501EEA" w:rsidRPr="001474D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501EEA" w:rsidRPr="001474D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олімпіади</w:t>
      </w:r>
      <w:proofErr w:type="spellEnd"/>
      <w:r w:rsidR="00501EEA" w:rsidRPr="001474D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501EEA" w:rsidRPr="001474D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серед</w:t>
      </w:r>
      <w:proofErr w:type="spellEnd"/>
      <w:r w:rsidR="00501EEA" w:rsidRPr="001474D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501EEA" w:rsidRPr="001474D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студентів</w:t>
      </w:r>
      <w:proofErr w:type="spellEnd"/>
      <w:r w:rsidR="00501EEA" w:rsidRPr="001474D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501EEA" w:rsidRPr="001474D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вищих</w:t>
      </w:r>
      <w:proofErr w:type="spellEnd"/>
      <w:r w:rsidR="00501EEA" w:rsidRPr="001474D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501EEA" w:rsidRPr="001474D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аграрних</w:t>
      </w:r>
      <w:proofErr w:type="spellEnd"/>
      <w:r w:rsidR="00501EEA" w:rsidRPr="001474D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501EEA" w:rsidRPr="001474D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закладів</w:t>
      </w:r>
      <w:proofErr w:type="spellEnd"/>
      <w:r w:rsidR="00501EEA" w:rsidRPr="001474D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501EEA" w:rsidRPr="001474D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освіти</w:t>
      </w:r>
      <w:proofErr w:type="spellEnd"/>
      <w:r w:rsidR="00501EEA" w:rsidRPr="001474D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України ІІІ-І</w:t>
      </w:r>
      <w:r w:rsidR="00501EEA" w:rsidRPr="001474D2">
        <w:rPr>
          <w:rFonts w:ascii="Times New Roman" w:eastAsiaTheme="minorHAnsi" w:hAnsi="Times New Roman" w:cs="Times New Roman"/>
          <w:sz w:val="24"/>
          <w:szCs w:val="24"/>
          <w:lang w:eastAsia="en-US"/>
        </w:rPr>
        <w:t>V</w:t>
      </w:r>
      <w:r w:rsidR="00501EEA" w:rsidRPr="001474D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r w:rsidR="00501EEA" w:rsidRPr="001474D2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рівнів акредитації зі спеціальності 202 «Захист і карантин рослин» 2019 р.</w:t>
      </w:r>
    </w:p>
    <w:p w:rsidR="00501EEA" w:rsidRPr="001474D2" w:rsidRDefault="001474D2" w:rsidP="00FC4BF3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1474D2">
        <w:rPr>
          <w:rFonts w:ascii="Times New Roman" w:hAnsi="Times New Roman" w:cs="Times New Roman"/>
          <w:sz w:val="24"/>
          <w:szCs w:val="24"/>
          <w:lang w:val="uk-UA"/>
        </w:rPr>
        <w:t xml:space="preserve">2. Науковий керівник </w:t>
      </w:r>
      <w:r w:rsidR="002D26EC">
        <w:rPr>
          <w:rFonts w:ascii="Times New Roman" w:hAnsi="Times New Roman" w:cs="Times New Roman"/>
          <w:sz w:val="24"/>
          <w:szCs w:val="24"/>
          <w:lang w:val="uk-UA"/>
        </w:rPr>
        <w:t xml:space="preserve">студента, який зайняв </w:t>
      </w:r>
      <w:r w:rsidR="002D26EC" w:rsidRPr="001474D2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474D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26EC">
        <w:rPr>
          <w:rFonts w:ascii="Times New Roman" w:hAnsi="Times New Roman" w:cs="Times New Roman"/>
          <w:sz w:val="24"/>
          <w:szCs w:val="24"/>
          <w:lang w:val="uk-UA"/>
        </w:rPr>
        <w:t xml:space="preserve">місце на </w:t>
      </w:r>
      <w:r w:rsidRPr="001474D2">
        <w:rPr>
          <w:rFonts w:ascii="Times New Roman" w:hAnsi="Times New Roman" w:cs="Times New Roman"/>
          <w:sz w:val="24"/>
          <w:szCs w:val="24"/>
          <w:lang w:val="uk-UA"/>
        </w:rPr>
        <w:t>Всеукраїнсько</w:t>
      </w:r>
      <w:r w:rsidR="002D26EC">
        <w:rPr>
          <w:rFonts w:ascii="Times New Roman" w:hAnsi="Times New Roman" w:cs="Times New Roman"/>
          <w:sz w:val="24"/>
          <w:szCs w:val="24"/>
          <w:lang w:val="uk-UA"/>
        </w:rPr>
        <w:t>му</w:t>
      </w:r>
      <w:r w:rsidRPr="001474D2">
        <w:rPr>
          <w:rFonts w:ascii="Times New Roman" w:hAnsi="Times New Roman" w:cs="Times New Roman"/>
          <w:sz w:val="24"/>
          <w:szCs w:val="24"/>
          <w:lang w:val="uk-UA"/>
        </w:rPr>
        <w:t xml:space="preserve"> конкурс</w:t>
      </w:r>
      <w:r w:rsidR="002D26EC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474D2">
        <w:rPr>
          <w:rFonts w:ascii="Times New Roman" w:hAnsi="Times New Roman" w:cs="Times New Roman"/>
          <w:sz w:val="24"/>
          <w:szCs w:val="24"/>
          <w:lang w:val="uk-UA"/>
        </w:rPr>
        <w:t xml:space="preserve"> студентських наукових робіт на факультеті захисту рослин, біотехнологій та екології. Доповідь на тему: Основні чинники, що впливають на шкідливість та динаміку чисельності каштанової мінуючої молі </w:t>
      </w:r>
      <w:proofErr w:type="spellStart"/>
      <w:r w:rsidRPr="00917A22">
        <w:rPr>
          <w:rFonts w:ascii="Times New Roman" w:hAnsi="Times New Roman" w:cs="Times New Roman"/>
          <w:i/>
          <w:sz w:val="24"/>
          <w:szCs w:val="24"/>
          <w:lang w:val="uk-UA"/>
        </w:rPr>
        <w:t>Cameraria</w:t>
      </w:r>
      <w:proofErr w:type="spellEnd"/>
      <w:r w:rsidRPr="00917A2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917A22">
        <w:rPr>
          <w:rFonts w:ascii="Times New Roman" w:hAnsi="Times New Roman" w:cs="Times New Roman"/>
          <w:i/>
          <w:sz w:val="24"/>
          <w:szCs w:val="24"/>
          <w:lang w:val="uk-UA"/>
        </w:rPr>
        <w:t>ohridella</w:t>
      </w:r>
      <w:proofErr w:type="spellEnd"/>
      <w:r w:rsidRPr="001474D2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1474D2">
        <w:rPr>
          <w:rFonts w:ascii="Times New Roman" w:hAnsi="Times New Roman" w:cs="Times New Roman"/>
          <w:sz w:val="24"/>
          <w:szCs w:val="24"/>
          <w:lang w:val="uk-UA"/>
        </w:rPr>
        <w:t>Deschka</w:t>
      </w:r>
      <w:proofErr w:type="spellEnd"/>
      <w:r w:rsidRPr="001474D2">
        <w:rPr>
          <w:rFonts w:ascii="Times New Roman" w:hAnsi="Times New Roman" w:cs="Times New Roman"/>
          <w:sz w:val="24"/>
          <w:szCs w:val="24"/>
          <w:lang w:val="uk-UA"/>
        </w:rPr>
        <w:t>*</w:t>
      </w:r>
      <w:proofErr w:type="spellStart"/>
      <w:r w:rsidRPr="001474D2">
        <w:rPr>
          <w:rFonts w:ascii="Times New Roman" w:hAnsi="Times New Roman" w:cs="Times New Roman"/>
          <w:sz w:val="24"/>
          <w:szCs w:val="24"/>
          <w:lang w:val="uk-UA"/>
        </w:rPr>
        <w:t>Dimic</w:t>
      </w:r>
      <w:proofErr w:type="spellEnd"/>
      <w:r w:rsidRPr="001474D2">
        <w:rPr>
          <w:rFonts w:ascii="Times New Roman" w:hAnsi="Times New Roman" w:cs="Times New Roman"/>
          <w:sz w:val="24"/>
          <w:szCs w:val="24"/>
          <w:lang w:val="uk-UA"/>
        </w:rPr>
        <w:t>, 1986) в умовах міських насаджень Київщини».</w:t>
      </w:r>
    </w:p>
    <w:p w:rsidR="00501EEA" w:rsidRPr="001474D2" w:rsidRDefault="00501EEA" w:rsidP="00FC4BF3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</w:pPr>
    </w:p>
    <w:p w:rsidR="001474D2" w:rsidRPr="001474D2" w:rsidRDefault="00FC4BF3" w:rsidP="001474D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74D2">
        <w:rPr>
          <w:rFonts w:ascii="Times New Roman" w:hAnsi="Times New Roman" w:cs="Times New Roman"/>
          <w:b/>
          <w:sz w:val="24"/>
          <w:szCs w:val="24"/>
          <w:lang w:val="uk-UA"/>
        </w:rPr>
        <w:t>38.19)</w:t>
      </w:r>
      <w:r w:rsidRPr="001474D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C4BF3" w:rsidRPr="001474D2" w:rsidRDefault="00FC4BF3" w:rsidP="00FC4BF3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1474D2">
        <w:rPr>
          <w:rFonts w:ascii="Times New Roman" w:hAnsi="Times New Roman" w:cs="Times New Roman"/>
          <w:sz w:val="24"/>
          <w:szCs w:val="24"/>
          <w:lang w:val="ru-RU"/>
        </w:rPr>
        <w:t xml:space="preserve">Член </w:t>
      </w:r>
      <w:proofErr w:type="spellStart"/>
      <w:r w:rsidRPr="001474D2">
        <w:rPr>
          <w:rFonts w:ascii="Times New Roman" w:hAnsi="Times New Roman" w:cs="Times New Roman"/>
          <w:sz w:val="24"/>
          <w:szCs w:val="24"/>
          <w:lang w:val="ru-RU"/>
        </w:rPr>
        <w:t>Українського</w:t>
      </w:r>
      <w:proofErr w:type="spellEnd"/>
      <w:r w:rsidRPr="001474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74D2">
        <w:rPr>
          <w:rFonts w:ascii="Times New Roman" w:hAnsi="Times New Roman" w:cs="Times New Roman"/>
          <w:sz w:val="24"/>
          <w:szCs w:val="24"/>
          <w:lang w:val="ru-RU"/>
        </w:rPr>
        <w:t>ентомологічного</w:t>
      </w:r>
      <w:proofErr w:type="spellEnd"/>
      <w:r w:rsidRPr="001474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74D2">
        <w:rPr>
          <w:rFonts w:ascii="Times New Roman" w:hAnsi="Times New Roman" w:cs="Times New Roman"/>
          <w:sz w:val="24"/>
          <w:szCs w:val="24"/>
          <w:lang w:val="ru-RU"/>
        </w:rPr>
        <w:t>товариства</w:t>
      </w:r>
      <w:proofErr w:type="spellEnd"/>
    </w:p>
    <w:p w:rsidR="00170509" w:rsidRPr="001474D2" w:rsidRDefault="00170509" w:rsidP="00FC4BF3">
      <w:pPr>
        <w:tabs>
          <w:tab w:val="left" w:pos="415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01EEA" w:rsidRPr="001474D2" w:rsidRDefault="00501EEA" w:rsidP="00FC4BF3">
      <w:pPr>
        <w:tabs>
          <w:tab w:val="left" w:pos="415"/>
        </w:tabs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474D2">
        <w:rPr>
          <w:rFonts w:ascii="Times New Roman" w:hAnsi="Times New Roman" w:cs="Times New Roman"/>
          <w:b/>
          <w:sz w:val="24"/>
          <w:szCs w:val="24"/>
          <w:lang w:val="ru-RU"/>
        </w:rPr>
        <w:t xml:space="preserve">38.20) </w:t>
      </w:r>
    </w:p>
    <w:p w:rsidR="00501EEA" w:rsidRPr="001474D2" w:rsidRDefault="00501EEA" w:rsidP="00FC4BF3">
      <w:pPr>
        <w:tabs>
          <w:tab w:val="left" w:pos="415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474D2">
        <w:rPr>
          <w:rFonts w:ascii="Times New Roman" w:hAnsi="Times New Roman" w:cs="Times New Roman"/>
          <w:sz w:val="24"/>
          <w:szCs w:val="24"/>
          <w:lang w:val="ru-RU"/>
        </w:rPr>
        <w:t>Досвід</w:t>
      </w:r>
      <w:proofErr w:type="spellEnd"/>
      <w:r w:rsidRPr="001474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74D2">
        <w:rPr>
          <w:rFonts w:ascii="Times New Roman" w:hAnsi="Times New Roman" w:cs="Times New Roman"/>
          <w:sz w:val="24"/>
          <w:szCs w:val="24"/>
          <w:lang w:val="ru-RU"/>
        </w:rPr>
        <w:t>практичної</w:t>
      </w:r>
      <w:proofErr w:type="spellEnd"/>
      <w:r w:rsidRPr="001474D2">
        <w:rPr>
          <w:rFonts w:ascii="Times New Roman" w:hAnsi="Times New Roman" w:cs="Times New Roman"/>
          <w:sz w:val="24"/>
          <w:szCs w:val="24"/>
          <w:lang w:val="ru-RU"/>
        </w:rPr>
        <w:t xml:space="preserve"> роботи за </w:t>
      </w:r>
      <w:proofErr w:type="spellStart"/>
      <w:r w:rsidRPr="001474D2">
        <w:rPr>
          <w:rFonts w:ascii="Times New Roman" w:hAnsi="Times New Roman" w:cs="Times New Roman"/>
          <w:sz w:val="24"/>
          <w:szCs w:val="24"/>
          <w:lang w:val="ru-RU"/>
        </w:rPr>
        <w:t>спеціальністю</w:t>
      </w:r>
      <w:proofErr w:type="spellEnd"/>
      <w:r w:rsidRPr="001474D2">
        <w:rPr>
          <w:rFonts w:ascii="Times New Roman" w:hAnsi="Times New Roman" w:cs="Times New Roman"/>
          <w:sz w:val="24"/>
          <w:szCs w:val="24"/>
          <w:lang w:val="ru-RU"/>
        </w:rPr>
        <w:t xml:space="preserve"> 20 </w:t>
      </w:r>
      <w:proofErr w:type="spellStart"/>
      <w:r w:rsidRPr="001474D2">
        <w:rPr>
          <w:rFonts w:ascii="Times New Roman" w:hAnsi="Times New Roman" w:cs="Times New Roman"/>
          <w:sz w:val="24"/>
          <w:szCs w:val="24"/>
          <w:lang w:val="ru-RU"/>
        </w:rPr>
        <w:t>років</w:t>
      </w:r>
      <w:proofErr w:type="spellEnd"/>
      <w:r w:rsidRPr="001474D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01EEA" w:rsidRPr="001474D2" w:rsidRDefault="00501EEA" w:rsidP="00FC4BF3">
      <w:pPr>
        <w:tabs>
          <w:tab w:val="left" w:pos="415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01EEA" w:rsidRDefault="00501EEA" w:rsidP="00501EEA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</w:pPr>
      <w:proofErr w:type="spellStart"/>
      <w:r w:rsidRPr="001474D2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Підвищення</w:t>
      </w:r>
      <w:proofErr w:type="spellEnd"/>
      <w:r w:rsidRPr="001474D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Pr="001474D2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кваліфікації</w:t>
      </w:r>
      <w:proofErr w:type="spellEnd"/>
      <w:r w:rsidRPr="001474D2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:</w:t>
      </w:r>
    </w:p>
    <w:p w:rsidR="00956979" w:rsidRPr="001474D2" w:rsidRDefault="00956979" w:rsidP="00501EEA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956979" w:rsidRPr="00B8143A" w:rsidRDefault="00B8143A" w:rsidP="00B8143A">
      <w:pPr>
        <w:pStyle w:val="a3"/>
        <w:widowControl/>
        <w:numPr>
          <w:ilvl w:val="0"/>
          <w:numId w:val="9"/>
        </w:numPr>
        <w:autoSpaceDE w:val="0"/>
        <w:autoSpaceDN w:val="0"/>
        <w:adjustRightInd w:val="0"/>
        <w:ind w:left="0" w:firstLine="0"/>
        <w:jc w:val="both"/>
        <w:rPr>
          <w:rFonts w:ascii="Times New Roman" w:eastAsiaTheme="minorHAnsi" w:hAnsi="Times New Roman" w:cs="Times New Roman"/>
          <w:color w:val="auto"/>
          <w:lang w:val="ru-RU"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>П</w:t>
      </w:r>
      <w:proofErr w:type="spellStart"/>
      <w:r w:rsidRPr="00B8143A">
        <w:rPr>
          <w:rFonts w:ascii="Times New Roman" w:eastAsiaTheme="minorHAnsi" w:hAnsi="Times New Roman" w:cs="Times New Roman"/>
          <w:color w:val="auto"/>
          <w:lang w:val="en-US" w:eastAsia="en-US" w:bidi="ar-SA"/>
        </w:rPr>
        <w:t>ідвищення</w:t>
      </w:r>
      <w:proofErr w:type="spellEnd"/>
      <w:r w:rsidRPr="00B8143A">
        <w:rPr>
          <w:rFonts w:ascii="Times New Roman" w:eastAsiaTheme="minorHAnsi" w:hAnsi="Times New Roman" w:cs="Times New Roman"/>
          <w:color w:val="auto"/>
          <w:lang w:val="en-US" w:eastAsia="en-US" w:bidi="ar-SA"/>
        </w:rPr>
        <w:t xml:space="preserve"> </w:t>
      </w:r>
      <w:proofErr w:type="spellStart"/>
      <w:r w:rsidRPr="00B8143A">
        <w:rPr>
          <w:rFonts w:ascii="Times New Roman" w:eastAsiaTheme="minorHAnsi" w:hAnsi="Times New Roman" w:cs="Times New Roman"/>
          <w:color w:val="auto"/>
          <w:lang w:val="en-US" w:eastAsia="en-US" w:bidi="ar-SA"/>
        </w:rPr>
        <w:t>кваліфікації</w:t>
      </w:r>
      <w:proofErr w:type="spellEnd"/>
      <w:r w:rsidRPr="00B8143A">
        <w:rPr>
          <w:rFonts w:ascii="Times New Roman" w:eastAsiaTheme="minorHAnsi" w:hAnsi="Times New Roman" w:cs="Times New Roman"/>
          <w:color w:val="auto"/>
          <w:lang w:val="en-US" w:eastAsia="en-US" w:bidi="ar-SA"/>
        </w:rPr>
        <w:t xml:space="preserve"> </w:t>
      </w:r>
      <w:proofErr w:type="spellStart"/>
      <w:r w:rsidRPr="00B8143A">
        <w:rPr>
          <w:rFonts w:ascii="Times New Roman" w:eastAsiaTheme="minorHAnsi" w:hAnsi="Times New Roman" w:cs="Times New Roman"/>
          <w:color w:val="auto"/>
          <w:lang w:val="en-US" w:eastAsia="en-US" w:bidi="ar-SA"/>
        </w:rPr>
        <w:t>наукових</w:t>
      </w:r>
      <w:proofErr w:type="spellEnd"/>
      <w:r w:rsidRPr="00B8143A">
        <w:rPr>
          <w:rFonts w:ascii="Times New Roman" w:eastAsiaTheme="minorHAnsi" w:hAnsi="Times New Roman" w:cs="Times New Roman"/>
          <w:color w:val="auto"/>
          <w:lang w:val="en-US" w:eastAsia="en-US" w:bidi="ar-SA"/>
        </w:rPr>
        <w:t xml:space="preserve"> </w:t>
      </w:r>
      <w:proofErr w:type="spellStart"/>
      <w:r w:rsidRPr="00B8143A">
        <w:rPr>
          <w:rFonts w:ascii="Times New Roman" w:eastAsiaTheme="minorHAnsi" w:hAnsi="Times New Roman" w:cs="Times New Roman"/>
          <w:color w:val="auto"/>
          <w:lang w:val="en-US" w:eastAsia="en-US" w:bidi="ar-SA"/>
        </w:rPr>
        <w:t>працівників</w:t>
      </w:r>
      <w:proofErr w:type="spellEnd"/>
      <w:r w:rsidRPr="00B8143A">
        <w:rPr>
          <w:rFonts w:ascii="Times New Roman" w:eastAsiaTheme="minorHAnsi" w:hAnsi="Times New Roman" w:cs="Times New Roman"/>
          <w:color w:val="auto"/>
          <w:lang w:val="en-US" w:eastAsia="en-US" w:bidi="ar-SA"/>
        </w:rPr>
        <w:t xml:space="preserve"> </w:t>
      </w:r>
      <w:proofErr w:type="spellStart"/>
      <w:r w:rsidRPr="00B8143A">
        <w:rPr>
          <w:rFonts w:ascii="Times New Roman" w:eastAsiaTheme="minorHAnsi" w:hAnsi="Times New Roman" w:cs="Times New Roman"/>
          <w:color w:val="auto"/>
          <w:lang w:val="en-US" w:eastAsia="en-US" w:bidi="ar-SA"/>
        </w:rPr>
        <w:t>при</w:t>
      </w:r>
      <w:proofErr w:type="spellEnd"/>
      <w:r w:rsidRPr="00B8143A">
        <w:rPr>
          <w:rFonts w:ascii="Times New Roman" w:eastAsiaTheme="minorHAnsi" w:hAnsi="Times New Roman" w:cs="Times New Roman"/>
          <w:color w:val="auto"/>
          <w:lang w:val="en-US" w:eastAsia="en-US" w:bidi="ar-SA"/>
        </w:rPr>
        <w:t xml:space="preserve"> </w:t>
      </w:r>
      <w:proofErr w:type="spellStart"/>
      <w:r w:rsidRPr="00B8143A">
        <w:rPr>
          <w:rFonts w:ascii="Times New Roman" w:eastAsiaTheme="minorHAnsi" w:hAnsi="Times New Roman" w:cs="Times New Roman"/>
          <w:color w:val="auto"/>
          <w:lang w:val="en-US" w:eastAsia="en-US" w:bidi="ar-SA"/>
        </w:rPr>
        <w:t>Інституті</w:t>
      </w:r>
      <w:proofErr w:type="spellEnd"/>
      <w:r w:rsidRPr="00B8143A">
        <w:rPr>
          <w:rFonts w:ascii="Times New Roman" w:eastAsiaTheme="minorHAnsi" w:hAnsi="Times New Roman" w:cs="Times New Roman"/>
          <w:color w:val="auto"/>
          <w:lang w:val="en-US" w:eastAsia="en-US" w:bidi="ar-SA"/>
        </w:rPr>
        <w:t xml:space="preserve"> </w:t>
      </w:r>
      <w:proofErr w:type="spellStart"/>
      <w:r w:rsidRPr="00B8143A">
        <w:rPr>
          <w:rFonts w:ascii="Times New Roman" w:eastAsiaTheme="minorHAnsi" w:hAnsi="Times New Roman" w:cs="Times New Roman"/>
          <w:color w:val="auto"/>
          <w:lang w:val="en-US" w:eastAsia="en-US" w:bidi="ar-SA"/>
        </w:rPr>
        <w:t>олійних</w:t>
      </w:r>
      <w:proofErr w:type="spellEnd"/>
      <w:r w:rsidRPr="00B8143A">
        <w:rPr>
          <w:rFonts w:ascii="Times New Roman" w:eastAsiaTheme="minorHAnsi" w:hAnsi="Times New Roman" w:cs="Times New Roman"/>
          <w:color w:val="auto"/>
          <w:lang w:val="en-US" w:eastAsia="en-US" w:bidi="ar-SA"/>
        </w:rPr>
        <w:t xml:space="preserve"> </w:t>
      </w:r>
      <w:proofErr w:type="spellStart"/>
      <w:r w:rsidRPr="00B8143A">
        <w:rPr>
          <w:rFonts w:ascii="Times New Roman" w:eastAsiaTheme="minorHAnsi" w:hAnsi="Times New Roman" w:cs="Times New Roman"/>
          <w:color w:val="auto"/>
          <w:lang w:val="en-US" w:eastAsia="en-US" w:bidi="ar-SA"/>
        </w:rPr>
        <w:t>культур</w:t>
      </w:r>
      <w:proofErr w:type="spellEnd"/>
      <w:r w:rsidRPr="00B8143A">
        <w:rPr>
          <w:rFonts w:ascii="Times New Roman" w:eastAsiaTheme="minorHAnsi" w:hAnsi="Times New Roman" w:cs="Times New Roman"/>
          <w:color w:val="auto"/>
          <w:lang w:val="en-US" w:eastAsia="en-US" w:bidi="ar-SA"/>
        </w:rPr>
        <w:t xml:space="preserve"> </w:t>
      </w:r>
      <w:proofErr w:type="spellStart"/>
      <w:r w:rsidRPr="00B8143A">
        <w:rPr>
          <w:rFonts w:ascii="Times New Roman" w:eastAsiaTheme="minorHAnsi" w:hAnsi="Times New Roman" w:cs="Times New Roman"/>
          <w:color w:val="auto"/>
          <w:lang w:val="en-US" w:eastAsia="en-US" w:bidi="ar-SA"/>
        </w:rPr>
        <w:t>Національної</w:t>
      </w:r>
      <w:proofErr w:type="spellEnd"/>
      <w:r w:rsidRPr="00B8143A">
        <w:rPr>
          <w:rFonts w:ascii="Times New Roman" w:eastAsiaTheme="minorHAnsi" w:hAnsi="Times New Roman" w:cs="Times New Roman"/>
          <w:color w:val="auto"/>
          <w:lang w:val="en-US" w:eastAsia="en-US" w:bidi="ar-SA"/>
        </w:rPr>
        <w:t xml:space="preserve"> </w:t>
      </w:r>
      <w:proofErr w:type="spellStart"/>
      <w:r w:rsidRPr="00B8143A">
        <w:rPr>
          <w:rFonts w:ascii="Times New Roman" w:eastAsiaTheme="minorHAnsi" w:hAnsi="Times New Roman" w:cs="Times New Roman"/>
          <w:color w:val="auto"/>
          <w:lang w:val="en-US" w:eastAsia="en-US" w:bidi="ar-SA"/>
        </w:rPr>
        <w:t>академії</w:t>
      </w:r>
      <w:proofErr w:type="spellEnd"/>
      <w:r w:rsidRPr="00B8143A">
        <w:rPr>
          <w:rFonts w:ascii="Times New Roman" w:eastAsiaTheme="minorHAnsi" w:hAnsi="Times New Roman" w:cs="Times New Roman"/>
          <w:color w:val="auto"/>
          <w:lang w:val="en-US" w:eastAsia="en-US" w:bidi="ar-SA"/>
        </w:rPr>
        <w:t xml:space="preserve"> </w:t>
      </w:r>
      <w:proofErr w:type="spellStart"/>
      <w:r w:rsidRPr="00B8143A">
        <w:rPr>
          <w:rFonts w:ascii="Times New Roman" w:eastAsiaTheme="minorHAnsi" w:hAnsi="Times New Roman" w:cs="Times New Roman"/>
          <w:color w:val="auto"/>
          <w:lang w:val="en-US" w:eastAsia="en-US" w:bidi="ar-SA"/>
        </w:rPr>
        <w:t>аграрних</w:t>
      </w:r>
      <w:proofErr w:type="spellEnd"/>
      <w:r w:rsidRPr="00B8143A">
        <w:rPr>
          <w:rFonts w:ascii="Times New Roman" w:eastAsiaTheme="minorHAnsi" w:hAnsi="Times New Roman" w:cs="Times New Roman"/>
          <w:color w:val="auto"/>
          <w:lang w:val="en-US" w:eastAsia="en-US" w:bidi="ar-SA"/>
        </w:rPr>
        <w:t xml:space="preserve"> </w:t>
      </w:r>
      <w:proofErr w:type="spellStart"/>
      <w:r w:rsidRPr="00B8143A">
        <w:rPr>
          <w:rFonts w:ascii="Times New Roman" w:eastAsiaTheme="minorHAnsi" w:hAnsi="Times New Roman" w:cs="Times New Roman"/>
          <w:color w:val="auto"/>
          <w:lang w:val="en-US" w:eastAsia="en-US" w:bidi="ar-SA"/>
        </w:rPr>
        <w:t>наук</w:t>
      </w:r>
      <w:proofErr w:type="spellEnd"/>
      <w:r w:rsidRPr="00B8143A">
        <w:rPr>
          <w:rFonts w:ascii="Times New Roman" w:eastAsiaTheme="minorHAnsi" w:hAnsi="Times New Roman" w:cs="Times New Roman"/>
          <w:color w:val="auto"/>
          <w:lang w:val="en-US" w:eastAsia="en-US" w:bidi="ar-SA"/>
        </w:rPr>
        <w:t xml:space="preserve"> України </w:t>
      </w:r>
      <w:proofErr w:type="spellStart"/>
      <w:r w:rsidRPr="00B8143A">
        <w:rPr>
          <w:rFonts w:ascii="Times New Roman" w:eastAsiaTheme="minorHAnsi" w:hAnsi="Times New Roman" w:cs="Times New Roman"/>
          <w:color w:val="auto"/>
          <w:lang w:val="en-US" w:eastAsia="en-US" w:bidi="ar-SA"/>
        </w:rPr>
        <w:t>за</w:t>
      </w:r>
      <w:proofErr w:type="spellEnd"/>
      <w:r w:rsidRPr="00B8143A">
        <w:rPr>
          <w:rFonts w:ascii="Times New Roman" w:eastAsiaTheme="minorHAnsi" w:hAnsi="Times New Roman" w:cs="Times New Roman"/>
          <w:color w:val="auto"/>
          <w:lang w:val="en-US" w:eastAsia="en-US" w:bidi="ar-SA"/>
        </w:rPr>
        <w:t xml:space="preserve"> </w:t>
      </w:r>
      <w:proofErr w:type="spellStart"/>
      <w:r w:rsidRPr="00B8143A">
        <w:rPr>
          <w:rFonts w:ascii="Times New Roman" w:eastAsiaTheme="minorHAnsi" w:hAnsi="Times New Roman" w:cs="Times New Roman"/>
          <w:color w:val="auto"/>
          <w:lang w:val="en-US" w:eastAsia="en-US" w:bidi="ar-SA"/>
        </w:rPr>
        <w:t>тематикою</w:t>
      </w:r>
      <w:proofErr w:type="spellEnd"/>
      <w:r w:rsidRPr="00B8143A">
        <w:rPr>
          <w:rFonts w:ascii="Times New Roman" w:eastAsiaTheme="minorHAnsi" w:hAnsi="Times New Roman" w:cs="Times New Roman"/>
          <w:color w:val="auto"/>
          <w:lang w:val="en-US" w:eastAsia="en-US" w:bidi="ar-SA"/>
        </w:rPr>
        <w:t xml:space="preserve"> </w:t>
      </w:r>
      <w:r w:rsidRPr="00B8143A">
        <w:rPr>
          <w:rFonts w:ascii="Times New Roman" w:eastAsiaTheme="minorHAnsi" w:hAnsi="Times New Roman" w:cs="Times New Roman"/>
          <w:color w:val="auto"/>
          <w:lang w:val="ru-RU" w:eastAsia="en-US" w:bidi="ar-SA"/>
        </w:rPr>
        <w:t xml:space="preserve">«Генетика, </w:t>
      </w:r>
      <w:proofErr w:type="spellStart"/>
      <w:r w:rsidRPr="00B8143A">
        <w:rPr>
          <w:rFonts w:ascii="Times New Roman" w:eastAsiaTheme="minorHAnsi" w:hAnsi="Times New Roman" w:cs="Times New Roman"/>
          <w:color w:val="auto"/>
          <w:lang w:val="ru-RU" w:eastAsia="en-US" w:bidi="ar-SA"/>
        </w:rPr>
        <w:t>селекція</w:t>
      </w:r>
      <w:proofErr w:type="spellEnd"/>
      <w:r w:rsidRPr="00B8143A">
        <w:rPr>
          <w:rFonts w:ascii="Times New Roman" w:eastAsiaTheme="minorHAnsi" w:hAnsi="Times New Roman" w:cs="Times New Roman"/>
          <w:color w:val="auto"/>
          <w:lang w:val="ru-RU" w:eastAsia="en-US" w:bidi="ar-SA"/>
        </w:rPr>
        <w:t xml:space="preserve">, </w:t>
      </w:r>
      <w:proofErr w:type="spellStart"/>
      <w:r w:rsidRPr="00B8143A">
        <w:rPr>
          <w:rFonts w:ascii="Times New Roman" w:eastAsiaTheme="minorHAnsi" w:hAnsi="Times New Roman" w:cs="Times New Roman"/>
          <w:color w:val="auto"/>
          <w:lang w:val="ru-RU" w:eastAsia="en-US" w:bidi="ar-SA"/>
        </w:rPr>
        <w:t>агротехніка</w:t>
      </w:r>
      <w:proofErr w:type="spellEnd"/>
      <w:r w:rsidRPr="00B8143A">
        <w:rPr>
          <w:rFonts w:ascii="Times New Roman" w:eastAsiaTheme="minorHAnsi" w:hAnsi="Times New Roman" w:cs="Times New Roman"/>
          <w:color w:val="auto"/>
          <w:lang w:val="ru-RU" w:eastAsia="en-US" w:bidi="ar-SA"/>
        </w:rPr>
        <w:t xml:space="preserve"> та </w:t>
      </w:r>
      <w:proofErr w:type="spellStart"/>
      <w:r w:rsidRPr="00B8143A">
        <w:rPr>
          <w:rFonts w:ascii="Times New Roman" w:eastAsiaTheme="minorHAnsi" w:hAnsi="Times New Roman" w:cs="Times New Roman"/>
          <w:color w:val="auto"/>
          <w:lang w:val="ru-RU" w:eastAsia="en-US" w:bidi="ar-SA"/>
        </w:rPr>
        <w:t>переробка</w:t>
      </w:r>
      <w:proofErr w:type="spellEnd"/>
      <w:r w:rsidRPr="00B8143A">
        <w:rPr>
          <w:rFonts w:ascii="Times New Roman" w:eastAsiaTheme="minorHAnsi" w:hAnsi="Times New Roman" w:cs="Times New Roman"/>
          <w:color w:val="auto"/>
          <w:lang w:val="ru-RU" w:eastAsia="en-US" w:bidi="ar-SA"/>
        </w:rPr>
        <w:t xml:space="preserve"> </w:t>
      </w:r>
      <w:proofErr w:type="spellStart"/>
      <w:r w:rsidRPr="00B8143A">
        <w:rPr>
          <w:rFonts w:ascii="Times New Roman" w:eastAsiaTheme="minorHAnsi" w:hAnsi="Times New Roman" w:cs="Times New Roman"/>
          <w:color w:val="auto"/>
          <w:lang w:val="ru-RU" w:eastAsia="en-US" w:bidi="ar-SA"/>
        </w:rPr>
        <w:t>олійних</w:t>
      </w:r>
      <w:proofErr w:type="spellEnd"/>
      <w:r w:rsidRPr="00B8143A">
        <w:rPr>
          <w:rFonts w:ascii="Times New Roman" w:eastAsiaTheme="minorHAnsi" w:hAnsi="Times New Roman" w:cs="Times New Roman"/>
          <w:color w:val="auto"/>
          <w:lang w:val="ru-RU" w:eastAsia="en-US" w:bidi="ar-SA"/>
        </w:rPr>
        <w:t xml:space="preserve"> культур» в </w:t>
      </w:r>
      <w:proofErr w:type="spellStart"/>
      <w:r>
        <w:rPr>
          <w:rFonts w:ascii="Times New Roman" w:eastAsiaTheme="minorHAnsi" w:hAnsi="Times New Roman" w:cs="Times New Roman"/>
          <w:color w:val="auto"/>
          <w:lang w:val="ru-RU" w:eastAsia="en-US" w:bidi="ar-SA"/>
        </w:rPr>
        <w:t>обсязі</w:t>
      </w:r>
      <w:proofErr w:type="spellEnd"/>
      <w:r>
        <w:rPr>
          <w:rFonts w:ascii="Times New Roman" w:eastAsiaTheme="minorHAnsi" w:hAnsi="Times New Roman" w:cs="Times New Roman"/>
          <w:color w:val="auto"/>
          <w:lang w:val="ru-RU" w:eastAsia="en-US" w:bidi="ar-SA"/>
        </w:rPr>
        <w:t xml:space="preserve"> 30 годин (1 кредит ЄКТС). </w:t>
      </w:r>
      <w:r w:rsidRPr="00B8143A">
        <w:rPr>
          <w:rFonts w:ascii="Times New Roman" w:eastAsiaTheme="minorHAnsi" w:hAnsi="Times New Roman" w:cs="Times New Roman"/>
          <w:color w:val="auto"/>
          <w:lang w:val="ru-RU" w:eastAsia="en-US" w:bidi="ar-SA"/>
        </w:rPr>
        <w:t>4</w:t>
      </w:r>
      <w:r>
        <w:rPr>
          <w:rFonts w:ascii="Times New Roman" w:eastAsiaTheme="minorHAnsi" w:hAnsi="Times New Roman" w:cs="Times New Roman"/>
          <w:color w:val="auto"/>
          <w:lang w:val="ru-RU" w:eastAsia="en-US" w:bidi="ar-SA"/>
        </w:rPr>
        <w:t>-</w:t>
      </w:r>
      <w:r w:rsidRPr="00B8143A">
        <w:rPr>
          <w:rFonts w:ascii="Times New Roman" w:eastAsiaTheme="minorHAnsi" w:hAnsi="Times New Roman" w:cs="Times New Roman"/>
          <w:color w:val="auto"/>
          <w:lang w:val="ru-RU" w:eastAsia="en-US" w:bidi="ar-SA"/>
        </w:rPr>
        <w:t xml:space="preserve">6 </w:t>
      </w:r>
      <w:proofErr w:type="spellStart"/>
      <w:r w:rsidRPr="00B8143A">
        <w:rPr>
          <w:rFonts w:ascii="Times New Roman" w:eastAsiaTheme="minorHAnsi" w:hAnsi="Times New Roman" w:cs="Times New Roman"/>
          <w:color w:val="auto"/>
          <w:lang w:val="ru-RU" w:eastAsia="en-US" w:bidi="ar-SA"/>
        </w:rPr>
        <w:t>березня</w:t>
      </w:r>
      <w:proofErr w:type="spellEnd"/>
      <w:r w:rsidRPr="00B8143A">
        <w:rPr>
          <w:rFonts w:ascii="Times New Roman" w:eastAsiaTheme="minorHAnsi" w:hAnsi="Times New Roman" w:cs="Times New Roman"/>
          <w:color w:val="auto"/>
          <w:lang w:val="ru-RU" w:eastAsia="en-US" w:bidi="ar-SA"/>
        </w:rPr>
        <w:t xml:space="preserve"> 2025 р.</w:t>
      </w:r>
      <w:r>
        <w:rPr>
          <w:rFonts w:ascii="Times New Roman" w:eastAsiaTheme="minorHAnsi" w:hAnsi="Times New Roman" w:cs="Times New Roman"/>
          <w:color w:val="auto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auto"/>
          <w:lang w:val="ru-RU" w:eastAsia="en-US" w:bidi="ar-SA"/>
        </w:rPr>
        <w:t>Посвідчення</w:t>
      </w:r>
      <w:proofErr w:type="spellEnd"/>
      <w:r>
        <w:rPr>
          <w:rFonts w:ascii="Times New Roman" w:eastAsiaTheme="minorHAnsi" w:hAnsi="Times New Roman" w:cs="Times New Roman"/>
          <w:color w:val="auto"/>
          <w:lang w:val="ru-RU" w:eastAsia="en-US" w:bidi="ar-SA"/>
        </w:rPr>
        <w:t xml:space="preserve"> № 314.</w:t>
      </w:r>
    </w:p>
    <w:p w:rsidR="00501EEA" w:rsidRPr="00B8143A" w:rsidRDefault="00501EEA" w:rsidP="00353723">
      <w:pPr>
        <w:pStyle w:val="a3"/>
        <w:widowControl/>
        <w:numPr>
          <w:ilvl w:val="0"/>
          <w:numId w:val="9"/>
        </w:numPr>
        <w:autoSpaceDE w:val="0"/>
        <w:autoSpaceDN w:val="0"/>
        <w:adjustRightInd w:val="0"/>
        <w:ind w:left="0" w:firstLine="0"/>
        <w:jc w:val="both"/>
        <w:rPr>
          <w:rFonts w:ascii="Times New Roman" w:eastAsiaTheme="minorHAnsi" w:hAnsi="Times New Roman" w:cs="Times New Roman"/>
          <w:color w:val="auto"/>
          <w:lang w:val="ru-RU" w:eastAsia="en-US" w:bidi="ar-SA"/>
        </w:rPr>
      </w:pPr>
      <w:proofErr w:type="spellStart"/>
      <w:r w:rsidRPr="001474D2">
        <w:rPr>
          <w:rFonts w:ascii="Times New Roman" w:eastAsiaTheme="minorHAnsi" w:hAnsi="Times New Roman" w:cs="Times New Roman"/>
          <w:color w:val="auto"/>
          <w:lang w:val="ru-RU" w:eastAsia="en-US"/>
        </w:rPr>
        <w:t>Міжнародне</w:t>
      </w:r>
      <w:proofErr w:type="spellEnd"/>
      <w:r w:rsidRPr="00B8143A">
        <w:rPr>
          <w:rFonts w:ascii="Times New Roman" w:eastAsiaTheme="minorHAnsi" w:hAnsi="Times New Roman" w:cs="Times New Roman"/>
          <w:color w:val="auto"/>
          <w:lang w:val="ru-RU" w:eastAsia="en-US"/>
        </w:rPr>
        <w:t xml:space="preserve"> </w:t>
      </w:r>
      <w:proofErr w:type="spellStart"/>
      <w:r w:rsidRPr="001474D2">
        <w:rPr>
          <w:rFonts w:ascii="Times New Roman" w:eastAsiaTheme="minorHAnsi" w:hAnsi="Times New Roman" w:cs="Times New Roman"/>
          <w:color w:val="auto"/>
          <w:lang w:val="ru-RU" w:eastAsia="en-US"/>
        </w:rPr>
        <w:t>підвищенні</w:t>
      </w:r>
      <w:proofErr w:type="spellEnd"/>
      <w:r w:rsidRPr="00B8143A">
        <w:rPr>
          <w:rFonts w:ascii="Times New Roman" w:eastAsiaTheme="minorHAnsi" w:hAnsi="Times New Roman" w:cs="Times New Roman"/>
          <w:color w:val="auto"/>
          <w:lang w:val="ru-RU" w:eastAsia="en-US"/>
        </w:rPr>
        <w:t xml:space="preserve"> </w:t>
      </w:r>
      <w:proofErr w:type="spellStart"/>
      <w:r w:rsidRPr="001474D2">
        <w:rPr>
          <w:rFonts w:ascii="Times New Roman" w:eastAsiaTheme="minorHAnsi" w:hAnsi="Times New Roman" w:cs="Times New Roman"/>
          <w:color w:val="auto"/>
          <w:lang w:val="ru-RU" w:eastAsia="en-US"/>
        </w:rPr>
        <w:t>кваліфікації</w:t>
      </w:r>
      <w:proofErr w:type="spellEnd"/>
      <w:r w:rsidRPr="00B8143A">
        <w:rPr>
          <w:rFonts w:ascii="Times New Roman" w:eastAsiaTheme="minorHAnsi" w:hAnsi="Times New Roman" w:cs="Times New Roman"/>
          <w:color w:val="auto"/>
          <w:lang w:val="ru-RU" w:eastAsia="en-US"/>
        </w:rPr>
        <w:t xml:space="preserve"> </w:t>
      </w:r>
      <w:r w:rsidRPr="001474D2">
        <w:rPr>
          <w:rFonts w:ascii="Times New Roman" w:eastAsiaTheme="minorHAnsi" w:hAnsi="Times New Roman" w:cs="Times New Roman"/>
          <w:color w:val="auto"/>
          <w:lang w:val="en-US" w:eastAsia="en-US"/>
        </w:rPr>
        <w:t>ESN</w:t>
      </w:r>
      <w:r w:rsidRPr="00B8143A">
        <w:rPr>
          <w:rFonts w:ascii="Times New Roman" w:eastAsiaTheme="minorHAnsi" w:hAnsi="Times New Roman" w:cs="Times New Roman"/>
          <w:color w:val="auto"/>
          <w:vertAlign w:val="superscript"/>
          <w:lang w:val="ru-RU" w:eastAsia="en-US"/>
        </w:rPr>
        <w:t>0</w:t>
      </w:r>
      <w:r w:rsidRPr="00B8143A">
        <w:rPr>
          <w:rFonts w:ascii="Times New Roman" w:eastAsiaTheme="minorHAnsi" w:hAnsi="Times New Roman" w:cs="Times New Roman"/>
          <w:color w:val="auto"/>
          <w:lang w:val="ru-RU" w:eastAsia="en-US"/>
        </w:rPr>
        <w:t>19355:</w:t>
      </w:r>
      <w:r w:rsidRPr="001474D2">
        <w:rPr>
          <w:rFonts w:ascii="Times New Roman" w:eastAsiaTheme="minorHAnsi" w:hAnsi="Times New Roman" w:cs="Times New Roman"/>
          <w:color w:val="auto"/>
          <w:lang w:val="en-US" w:eastAsia="en-US"/>
        </w:rPr>
        <w:t> </w:t>
      </w:r>
      <w:r w:rsidRPr="00B8143A">
        <w:rPr>
          <w:rFonts w:ascii="Times New Roman" w:eastAsiaTheme="minorHAnsi" w:hAnsi="Times New Roman" w:cs="Times New Roman"/>
          <w:bCs/>
          <w:color w:val="auto"/>
          <w:lang w:val="ru-RU" w:eastAsia="en-US"/>
        </w:rPr>
        <w:t>«</w:t>
      </w:r>
      <w:r w:rsidRPr="001474D2">
        <w:rPr>
          <w:rFonts w:ascii="Times New Roman" w:eastAsiaTheme="minorHAnsi" w:hAnsi="Times New Roman" w:cs="Times New Roman"/>
          <w:bCs/>
          <w:color w:val="auto"/>
          <w:lang w:val="ru-RU" w:eastAsia="en-US"/>
        </w:rPr>
        <w:t>АКАДЕМІЧНА</w:t>
      </w:r>
      <w:r w:rsidRPr="00B8143A">
        <w:rPr>
          <w:rFonts w:ascii="Times New Roman" w:eastAsiaTheme="minorHAnsi" w:hAnsi="Times New Roman" w:cs="Times New Roman"/>
          <w:bCs/>
          <w:color w:val="auto"/>
          <w:lang w:val="ru-RU" w:eastAsia="en-US"/>
        </w:rPr>
        <w:t xml:space="preserve"> </w:t>
      </w:r>
      <w:r w:rsidRPr="001474D2">
        <w:rPr>
          <w:rFonts w:ascii="Times New Roman" w:eastAsiaTheme="minorHAnsi" w:hAnsi="Times New Roman" w:cs="Times New Roman"/>
          <w:bCs/>
          <w:color w:val="auto"/>
          <w:lang w:val="ru-RU" w:eastAsia="en-US"/>
        </w:rPr>
        <w:t>ДОБРОЧЕСНІСТЬ</w:t>
      </w:r>
      <w:r w:rsidRPr="00B8143A">
        <w:rPr>
          <w:rFonts w:ascii="Times New Roman" w:eastAsiaTheme="minorHAnsi" w:hAnsi="Times New Roman" w:cs="Times New Roman"/>
          <w:bCs/>
          <w:color w:val="auto"/>
          <w:lang w:val="ru-RU" w:eastAsia="en-US"/>
        </w:rPr>
        <w:t xml:space="preserve"> </w:t>
      </w:r>
      <w:r w:rsidRPr="001474D2">
        <w:rPr>
          <w:rFonts w:ascii="Times New Roman" w:eastAsiaTheme="minorHAnsi" w:hAnsi="Times New Roman" w:cs="Times New Roman"/>
          <w:bCs/>
          <w:color w:val="auto"/>
          <w:lang w:val="ru-RU" w:eastAsia="en-US"/>
        </w:rPr>
        <w:t>ПРИ</w:t>
      </w:r>
      <w:r w:rsidRPr="00B8143A">
        <w:rPr>
          <w:rFonts w:ascii="Times New Roman" w:eastAsiaTheme="minorHAnsi" w:hAnsi="Times New Roman" w:cs="Times New Roman"/>
          <w:bCs/>
          <w:color w:val="auto"/>
          <w:lang w:val="ru-RU" w:eastAsia="en-US"/>
        </w:rPr>
        <w:t xml:space="preserve"> </w:t>
      </w:r>
      <w:r w:rsidRPr="001474D2">
        <w:rPr>
          <w:rFonts w:ascii="Times New Roman" w:eastAsiaTheme="minorHAnsi" w:hAnsi="Times New Roman" w:cs="Times New Roman"/>
          <w:bCs/>
          <w:color w:val="auto"/>
          <w:lang w:val="ru-RU" w:eastAsia="en-US"/>
        </w:rPr>
        <w:t>ПІДГОТОВЦІ</w:t>
      </w:r>
      <w:r w:rsidRPr="00B8143A">
        <w:rPr>
          <w:rFonts w:ascii="Times New Roman" w:eastAsiaTheme="minorHAnsi" w:hAnsi="Times New Roman" w:cs="Times New Roman"/>
          <w:bCs/>
          <w:color w:val="auto"/>
          <w:lang w:val="ru-RU" w:eastAsia="en-US"/>
        </w:rPr>
        <w:t xml:space="preserve"> </w:t>
      </w:r>
      <w:r w:rsidRPr="001474D2">
        <w:rPr>
          <w:rFonts w:ascii="Times New Roman" w:eastAsiaTheme="minorHAnsi" w:hAnsi="Times New Roman" w:cs="Times New Roman"/>
          <w:bCs/>
          <w:color w:val="auto"/>
          <w:lang w:val="ru-RU" w:eastAsia="en-US"/>
        </w:rPr>
        <w:t>МАГІСТРІВ</w:t>
      </w:r>
      <w:r w:rsidRPr="00B8143A">
        <w:rPr>
          <w:rFonts w:ascii="Times New Roman" w:eastAsiaTheme="minorHAnsi" w:hAnsi="Times New Roman" w:cs="Times New Roman"/>
          <w:bCs/>
          <w:color w:val="auto"/>
          <w:lang w:val="ru-RU" w:eastAsia="en-US"/>
        </w:rPr>
        <w:t xml:space="preserve"> </w:t>
      </w:r>
      <w:r w:rsidRPr="001474D2">
        <w:rPr>
          <w:rFonts w:ascii="Times New Roman" w:eastAsiaTheme="minorHAnsi" w:hAnsi="Times New Roman" w:cs="Times New Roman"/>
          <w:bCs/>
          <w:color w:val="auto"/>
          <w:lang w:val="ru-RU" w:eastAsia="en-US"/>
        </w:rPr>
        <w:t>ТА</w:t>
      </w:r>
      <w:r w:rsidRPr="00B8143A">
        <w:rPr>
          <w:rFonts w:ascii="Times New Roman" w:eastAsiaTheme="minorHAnsi" w:hAnsi="Times New Roman" w:cs="Times New Roman"/>
          <w:bCs/>
          <w:color w:val="auto"/>
          <w:lang w:val="ru-RU" w:eastAsia="en-US"/>
        </w:rPr>
        <w:t xml:space="preserve"> </w:t>
      </w:r>
      <w:r w:rsidRPr="001474D2">
        <w:rPr>
          <w:rFonts w:ascii="Times New Roman" w:eastAsiaTheme="minorHAnsi" w:hAnsi="Times New Roman" w:cs="Times New Roman"/>
          <w:bCs/>
          <w:color w:val="auto"/>
          <w:lang w:val="ru-RU" w:eastAsia="en-US"/>
        </w:rPr>
        <w:t>ЗДОБУВАЧІВ</w:t>
      </w:r>
      <w:r w:rsidRPr="00B8143A">
        <w:rPr>
          <w:rFonts w:ascii="Times New Roman" w:eastAsiaTheme="minorHAnsi" w:hAnsi="Times New Roman" w:cs="Times New Roman"/>
          <w:bCs/>
          <w:color w:val="auto"/>
          <w:lang w:val="ru-RU" w:eastAsia="en-US"/>
        </w:rPr>
        <w:t xml:space="preserve"> </w:t>
      </w:r>
      <w:r w:rsidRPr="001474D2">
        <w:rPr>
          <w:rFonts w:ascii="Times New Roman" w:eastAsiaTheme="minorHAnsi" w:hAnsi="Times New Roman" w:cs="Times New Roman"/>
          <w:bCs/>
          <w:color w:val="auto"/>
          <w:lang w:val="ru-RU" w:eastAsia="en-US"/>
        </w:rPr>
        <w:t>ДОКТОРА</w:t>
      </w:r>
      <w:r w:rsidRPr="00B8143A">
        <w:rPr>
          <w:rFonts w:ascii="Times New Roman" w:eastAsiaTheme="minorHAnsi" w:hAnsi="Times New Roman" w:cs="Times New Roman"/>
          <w:bCs/>
          <w:color w:val="auto"/>
          <w:lang w:val="ru-RU" w:eastAsia="en-US"/>
        </w:rPr>
        <w:t xml:space="preserve"> </w:t>
      </w:r>
      <w:r w:rsidRPr="001474D2">
        <w:rPr>
          <w:rFonts w:ascii="Times New Roman" w:eastAsiaTheme="minorHAnsi" w:hAnsi="Times New Roman" w:cs="Times New Roman"/>
          <w:bCs/>
          <w:color w:val="auto"/>
          <w:lang w:val="ru-RU" w:eastAsia="en-US"/>
        </w:rPr>
        <w:t>ФІЛОСОФІЇ</w:t>
      </w:r>
      <w:r w:rsidRPr="00B8143A">
        <w:rPr>
          <w:rFonts w:ascii="Times New Roman" w:eastAsiaTheme="minorHAnsi" w:hAnsi="Times New Roman" w:cs="Times New Roman"/>
          <w:bCs/>
          <w:color w:val="auto"/>
          <w:lang w:val="ru-RU" w:eastAsia="en-US"/>
        </w:rPr>
        <w:t xml:space="preserve"> (</w:t>
      </w:r>
      <w:r w:rsidRPr="001474D2">
        <w:rPr>
          <w:rFonts w:ascii="Times New Roman" w:eastAsiaTheme="minorHAnsi" w:hAnsi="Times New Roman" w:cs="Times New Roman"/>
          <w:bCs/>
          <w:color w:val="auto"/>
          <w:lang w:val="en-US" w:eastAsia="en-US" w:bidi="ar-SA"/>
        </w:rPr>
        <w:t>PHD</w:t>
      </w:r>
      <w:r w:rsidRPr="00B8143A">
        <w:rPr>
          <w:rFonts w:ascii="Times New Roman" w:eastAsiaTheme="minorHAnsi" w:hAnsi="Times New Roman" w:cs="Times New Roman"/>
          <w:bCs/>
          <w:color w:val="auto"/>
          <w:lang w:val="ru-RU" w:eastAsia="en-US"/>
        </w:rPr>
        <w:t xml:space="preserve">) </w:t>
      </w:r>
      <w:r w:rsidRPr="001474D2">
        <w:rPr>
          <w:rFonts w:ascii="Times New Roman" w:eastAsiaTheme="minorHAnsi" w:hAnsi="Times New Roman" w:cs="Times New Roman"/>
          <w:bCs/>
          <w:color w:val="auto"/>
          <w:lang w:val="ru-RU" w:eastAsia="en-US"/>
        </w:rPr>
        <w:t>В</w:t>
      </w:r>
      <w:r w:rsidRPr="00B8143A">
        <w:rPr>
          <w:rFonts w:ascii="Times New Roman" w:eastAsiaTheme="minorHAnsi" w:hAnsi="Times New Roman" w:cs="Times New Roman"/>
          <w:bCs/>
          <w:color w:val="auto"/>
          <w:lang w:val="ru-RU" w:eastAsia="en-US"/>
        </w:rPr>
        <w:t xml:space="preserve"> </w:t>
      </w:r>
      <w:r w:rsidRPr="001474D2">
        <w:rPr>
          <w:rFonts w:ascii="Times New Roman" w:eastAsiaTheme="minorHAnsi" w:hAnsi="Times New Roman" w:cs="Times New Roman"/>
          <w:bCs/>
          <w:color w:val="auto"/>
          <w:lang w:val="ru-RU" w:eastAsia="en-US"/>
        </w:rPr>
        <w:t>КРАЇНАХ</w:t>
      </w:r>
      <w:r w:rsidRPr="00B8143A">
        <w:rPr>
          <w:rFonts w:ascii="Times New Roman" w:eastAsiaTheme="minorHAnsi" w:hAnsi="Times New Roman" w:cs="Times New Roman"/>
          <w:bCs/>
          <w:color w:val="auto"/>
          <w:lang w:val="ru-RU" w:eastAsia="en-US"/>
        </w:rPr>
        <w:t xml:space="preserve"> </w:t>
      </w:r>
      <w:r w:rsidRPr="001474D2">
        <w:rPr>
          <w:rFonts w:ascii="Times New Roman" w:eastAsiaTheme="minorHAnsi" w:hAnsi="Times New Roman" w:cs="Times New Roman"/>
          <w:bCs/>
          <w:color w:val="auto"/>
          <w:lang w:val="ru-RU" w:eastAsia="en-US"/>
        </w:rPr>
        <w:t>ЄВРОПЕЙСЬКОГО</w:t>
      </w:r>
      <w:r w:rsidRPr="00B8143A">
        <w:rPr>
          <w:rFonts w:ascii="Times New Roman" w:eastAsiaTheme="minorHAnsi" w:hAnsi="Times New Roman" w:cs="Times New Roman"/>
          <w:bCs/>
          <w:color w:val="auto"/>
          <w:lang w:val="ru-RU" w:eastAsia="en-US"/>
        </w:rPr>
        <w:t xml:space="preserve"> </w:t>
      </w:r>
      <w:r w:rsidRPr="001474D2">
        <w:rPr>
          <w:rFonts w:ascii="Times New Roman" w:eastAsiaTheme="minorHAnsi" w:hAnsi="Times New Roman" w:cs="Times New Roman"/>
          <w:bCs/>
          <w:color w:val="auto"/>
          <w:lang w:val="ru-RU" w:eastAsia="en-US"/>
        </w:rPr>
        <w:t>СОЮЗУ</w:t>
      </w:r>
      <w:r w:rsidRPr="00B8143A">
        <w:rPr>
          <w:rFonts w:ascii="Times New Roman" w:eastAsiaTheme="minorHAnsi" w:hAnsi="Times New Roman" w:cs="Times New Roman"/>
          <w:bCs/>
          <w:color w:val="auto"/>
          <w:lang w:val="ru-RU" w:eastAsia="en-US"/>
        </w:rPr>
        <w:t xml:space="preserve"> </w:t>
      </w:r>
      <w:r w:rsidRPr="001474D2">
        <w:rPr>
          <w:rFonts w:ascii="Times New Roman" w:eastAsiaTheme="minorHAnsi" w:hAnsi="Times New Roman" w:cs="Times New Roman"/>
          <w:bCs/>
          <w:color w:val="auto"/>
          <w:lang w:val="ru-RU" w:eastAsia="en-US"/>
        </w:rPr>
        <w:t>ТА</w:t>
      </w:r>
      <w:r w:rsidRPr="00B8143A">
        <w:rPr>
          <w:rFonts w:ascii="Times New Roman" w:eastAsiaTheme="minorHAnsi" w:hAnsi="Times New Roman" w:cs="Times New Roman"/>
          <w:bCs/>
          <w:color w:val="auto"/>
          <w:lang w:val="ru-RU" w:eastAsia="en-US"/>
        </w:rPr>
        <w:t xml:space="preserve"> </w:t>
      </w:r>
      <w:r w:rsidRPr="001474D2">
        <w:rPr>
          <w:rFonts w:ascii="Times New Roman" w:eastAsiaTheme="minorHAnsi" w:hAnsi="Times New Roman" w:cs="Times New Roman"/>
          <w:bCs/>
          <w:color w:val="auto"/>
          <w:lang w:val="ru-RU" w:eastAsia="en-US"/>
        </w:rPr>
        <w:t>УКРАЇНІ</w:t>
      </w:r>
      <w:r w:rsidRPr="00B8143A">
        <w:rPr>
          <w:rFonts w:ascii="Times New Roman" w:eastAsiaTheme="minorHAnsi" w:hAnsi="Times New Roman" w:cs="Times New Roman"/>
          <w:bCs/>
          <w:color w:val="auto"/>
          <w:lang w:val="ru-RU" w:eastAsia="en-US"/>
        </w:rPr>
        <w:t>».</w:t>
      </w:r>
      <w:r w:rsidR="00B8143A">
        <w:rPr>
          <w:rFonts w:ascii="Times New Roman" w:eastAsiaTheme="minorHAnsi" w:hAnsi="Times New Roman" w:cs="Times New Roman"/>
          <w:bCs/>
          <w:color w:val="auto"/>
          <w:lang w:val="ru-RU" w:eastAsia="en-US"/>
        </w:rPr>
        <w:t xml:space="preserve"> </w:t>
      </w:r>
      <w:r w:rsidRPr="00B8143A">
        <w:rPr>
          <w:rFonts w:ascii="Times New Roman" w:eastAsiaTheme="minorHAnsi" w:hAnsi="Times New Roman" w:cs="Times New Roman"/>
          <w:bCs/>
          <w:color w:val="auto"/>
          <w:lang w:val="ru-RU" w:eastAsia="en-US"/>
        </w:rPr>
        <w:t xml:space="preserve">08-17.04.2024 </w:t>
      </w:r>
      <w:r w:rsidRPr="001474D2">
        <w:rPr>
          <w:rFonts w:ascii="Times New Roman" w:eastAsiaTheme="minorHAnsi" w:hAnsi="Times New Roman" w:cs="Times New Roman"/>
          <w:bCs/>
          <w:color w:val="auto"/>
          <w:lang w:val="ru-RU" w:eastAsia="en-US"/>
        </w:rPr>
        <w:t>р</w:t>
      </w:r>
      <w:r w:rsidRPr="00B8143A">
        <w:rPr>
          <w:rFonts w:ascii="Times New Roman" w:eastAsiaTheme="minorHAnsi" w:hAnsi="Times New Roman" w:cs="Times New Roman"/>
          <w:bCs/>
          <w:color w:val="auto"/>
          <w:lang w:val="ru-RU" w:eastAsia="en-US"/>
        </w:rPr>
        <w:t xml:space="preserve">. </w:t>
      </w:r>
      <w:proofErr w:type="spellStart"/>
      <w:r w:rsidRPr="001474D2">
        <w:rPr>
          <w:rFonts w:ascii="Times New Roman" w:eastAsiaTheme="minorHAnsi" w:hAnsi="Times New Roman" w:cs="Times New Roman"/>
          <w:bCs/>
          <w:color w:val="auto"/>
          <w:lang w:val="ru-RU" w:eastAsia="en-US"/>
        </w:rPr>
        <w:t>Люблін</w:t>
      </w:r>
      <w:proofErr w:type="spellEnd"/>
      <w:r w:rsidRPr="00B8143A">
        <w:rPr>
          <w:rFonts w:ascii="Times New Roman" w:eastAsiaTheme="minorHAnsi" w:hAnsi="Times New Roman" w:cs="Times New Roman"/>
          <w:bCs/>
          <w:color w:val="auto"/>
          <w:lang w:val="ru-RU" w:eastAsia="en-US"/>
        </w:rPr>
        <w:t xml:space="preserve"> (</w:t>
      </w:r>
      <w:proofErr w:type="spellStart"/>
      <w:r w:rsidRPr="001474D2">
        <w:rPr>
          <w:rFonts w:ascii="Times New Roman" w:eastAsiaTheme="minorHAnsi" w:hAnsi="Times New Roman" w:cs="Times New Roman"/>
          <w:bCs/>
          <w:color w:val="auto"/>
          <w:lang w:val="ru-RU" w:eastAsia="en-US"/>
        </w:rPr>
        <w:t>Республіка</w:t>
      </w:r>
      <w:proofErr w:type="spellEnd"/>
      <w:r w:rsidRPr="00B8143A">
        <w:rPr>
          <w:rFonts w:ascii="Times New Roman" w:eastAsiaTheme="minorHAnsi" w:hAnsi="Times New Roman" w:cs="Times New Roman"/>
          <w:bCs/>
          <w:color w:val="auto"/>
          <w:lang w:val="ru-RU" w:eastAsia="en-US"/>
        </w:rPr>
        <w:t xml:space="preserve"> </w:t>
      </w:r>
      <w:proofErr w:type="spellStart"/>
      <w:r w:rsidRPr="001474D2">
        <w:rPr>
          <w:rFonts w:ascii="Times New Roman" w:eastAsiaTheme="minorHAnsi" w:hAnsi="Times New Roman" w:cs="Times New Roman"/>
          <w:bCs/>
          <w:color w:val="auto"/>
          <w:lang w:val="ru-RU" w:eastAsia="en-US"/>
        </w:rPr>
        <w:t>Польща</w:t>
      </w:r>
      <w:proofErr w:type="spellEnd"/>
      <w:r w:rsidRPr="00B8143A">
        <w:rPr>
          <w:rFonts w:ascii="Times New Roman" w:eastAsiaTheme="minorHAnsi" w:hAnsi="Times New Roman" w:cs="Times New Roman"/>
          <w:bCs/>
          <w:color w:val="auto"/>
          <w:lang w:val="ru-RU" w:eastAsia="en-US"/>
        </w:rPr>
        <w:t>) (</w:t>
      </w:r>
      <w:proofErr w:type="spellStart"/>
      <w:r w:rsidRPr="001474D2">
        <w:rPr>
          <w:rFonts w:ascii="Times New Roman" w:eastAsiaTheme="minorHAnsi" w:hAnsi="Times New Roman" w:cs="Times New Roman"/>
          <w:bCs/>
          <w:color w:val="auto"/>
          <w:lang w:val="ru-RU" w:eastAsia="en-US"/>
        </w:rPr>
        <w:t>обсяг</w:t>
      </w:r>
      <w:proofErr w:type="spellEnd"/>
      <w:r w:rsidRPr="00B8143A">
        <w:rPr>
          <w:rFonts w:ascii="Times New Roman" w:eastAsiaTheme="minorHAnsi" w:hAnsi="Times New Roman" w:cs="Times New Roman"/>
          <w:bCs/>
          <w:color w:val="auto"/>
          <w:lang w:val="ru-RU" w:eastAsia="en-US"/>
        </w:rPr>
        <w:t xml:space="preserve"> 45 </w:t>
      </w:r>
      <w:r w:rsidRPr="001474D2">
        <w:rPr>
          <w:rFonts w:ascii="Times New Roman" w:eastAsiaTheme="minorHAnsi" w:hAnsi="Times New Roman" w:cs="Times New Roman"/>
          <w:bCs/>
          <w:color w:val="auto"/>
          <w:lang w:val="ru-RU" w:eastAsia="en-US"/>
        </w:rPr>
        <w:t>год</w:t>
      </w:r>
      <w:r w:rsidRPr="00B8143A">
        <w:rPr>
          <w:rFonts w:ascii="Times New Roman" w:eastAsiaTheme="minorHAnsi" w:hAnsi="Times New Roman" w:cs="Times New Roman"/>
          <w:bCs/>
          <w:color w:val="auto"/>
          <w:lang w:val="ru-RU" w:eastAsia="en-US"/>
        </w:rPr>
        <w:t xml:space="preserve"> / 1,5 </w:t>
      </w:r>
      <w:proofErr w:type="spellStart"/>
      <w:r w:rsidRPr="001474D2">
        <w:rPr>
          <w:rFonts w:ascii="Times New Roman" w:eastAsiaTheme="minorHAnsi" w:hAnsi="Times New Roman" w:cs="Times New Roman"/>
          <w:bCs/>
          <w:color w:val="auto"/>
          <w:lang w:val="ru-RU" w:eastAsia="en-US"/>
        </w:rPr>
        <w:t>кредити</w:t>
      </w:r>
      <w:proofErr w:type="spellEnd"/>
      <w:r w:rsidRPr="00B8143A">
        <w:rPr>
          <w:rFonts w:ascii="Times New Roman" w:eastAsiaTheme="minorHAnsi" w:hAnsi="Times New Roman" w:cs="Times New Roman"/>
          <w:bCs/>
          <w:color w:val="auto"/>
          <w:lang w:val="ru-RU" w:eastAsia="en-US"/>
        </w:rPr>
        <w:t>)</w:t>
      </w:r>
      <w:r w:rsidR="003E106E" w:rsidRPr="001474D2">
        <w:rPr>
          <w:rFonts w:ascii="Times New Roman" w:eastAsiaTheme="minorHAnsi" w:hAnsi="Times New Roman" w:cs="Times New Roman"/>
          <w:bCs/>
          <w:color w:val="auto"/>
          <w:lang w:eastAsia="en-US"/>
        </w:rPr>
        <w:t>.</w:t>
      </w:r>
    </w:p>
    <w:p w:rsidR="003E106E" w:rsidRPr="00E52BEE" w:rsidRDefault="00E52BEE" w:rsidP="00353723">
      <w:pPr>
        <w:pStyle w:val="a3"/>
        <w:widowControl/>
        <w:numPr>
          <w:ilvl w:val="0"/>
          <w:numId w:val="9"/>
        </w:numPr>
        <w:autoSpaceDE w:val="0"/>
        <w:autoSpaceDN w:val="0"/>
        <w:adjustRightInd w:val="0"/>
        <w:ind w:left="0" w:firstLine="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Підвищення кваліфікації при Селекційно-генетичному інституті за тематикою «Методологія селекції та насінництва сільськогосподарських культур за використання сучасних досліджень загальної та молекулярної генетики, фітопатології, фізіології, біохімії, культури </w:t>
      </w:r>
      <w:r>
        <w:rPr>
          <w:rFonts w:ascii="Times New Roman" w:eastAsiaTheme="minorHAnsi" w:hAnsi="Times New Roman" w:cs="Times New Roman"/>
          <w:color w:val="auto"/>
          <w:lang w:val="en-US" w:eastAsia="en-US" w:bidi="ar-SA"/>
        </w:rPr>
        <w:t>in</w:t>
      </w:r>
      <w:r w:rsidRPr="00E52BEE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color w:val="auto"/>
          <w:lang w:val="en-US" w:eastAsia="en-US" w:bidi="ar-SA"/>
        </w:rPr>
        <w:t>vitro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» в обсязі 30 год.</w:t>
      </w:r>
      <w:r>
        <w:rPr>
          <w:rFonts w:ascii="Times New Roman" w:eastAsiaTheme="minorHAnsi" w:hAnsi="Times New Roman" w:cs="Times New Roman"/>
          <w:bCs/>
          <w:color w:val="auto"/>
          <w:lang w:eastAsia="en-US"/>
        </w:rPr>
        <w:t>/ 1</w:t>
      </w:r>
      <w:r w:rsidRPr="00E52BEE">
        <w:rPr>
          <w:rFonts w:ascii="Times New Roman" w:eastAsiaTheme="minorHAnsi" w:hAnsi="Times New Roman" w:cs="Times New Roman"/>
          <w:bCs/>
          <w:color w:val="auto"/>
          <w:lang w:eastAsia="en-US"/>
        </w:rPr>
        <w:t xml:space="preserve"> кредит</w:t>
      </w:r>
      <w:r>
        <w:rPr>
          <w:rFonts w:ascii="Times New Roman" w:eastAsiaTheme="minorHAnsi" w:hAnsi="Times New Roman" w:cs="Times New Roman"/>
          <w:bCs/>
          <w:color w:val="auto"/>
          <w:lang w:eastAsia="en-US"/>
        </w:rPr>
        <w:t>. Посвідчення № АА 00494628/372-24.</w:t>
      </w:r>
      <w:r w:rsidR="00F60B70">
        <w:rPr>
          <w:rFonts w:ascii="Times New Roman" w:eastAsiaTheme="minorHAnsi" w:hAnsi="Times New Roman" w:cs="Times New Roman"/>
          <w:bCs/>
          <w:color w:val="auto"/>
          <w:lang w:eastAsia="en-US"/>
        </w:rPr>
        <w:t xml:space="preserve"> 25.10.2024 р.</w:t>
      </w:r>
    </w:p>
    <w:p w:rsidR="00501EEA" w:rsidRPr="00E52BEE" w:rsidRDefault="00F60B70" w:rsidP="00501EEA">
      <w:pPr>
        <w:pStyle w:val="a3"/>
        <w:widowControl/>
        <w:numPr>
          <w:ilvl w:val="0"/>
          <w:numId w:val="9"/>
        </w:numPr>
        <w:autoSpaceDE w:val="0"/>
        <w:autoSpaceDN w:val="0"/>
        <w:adjustRightInd w:val="0"/>
        <w:ind w:left="0" w:firstLine="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Підвищення кваліфікації за тематикою </w:t>
      </w:r>
      <w:r w:rsidRPr="00E52BEE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«Технології та </w:t>
      </w:r>
      <w:proofErr w:type="spellStart"/>
      <w:r w:rsidRPr="00E52BEE">
        <w:rPr>
          <w:rFonts w:ascii="Times New Roman" w:eastAsiaTheme="minorHAnsi" w:hAnsi="Times New Roman" w:cs="Times New Roman"/>
          <w:color w:val="auto"/>
          <w:lang w:eastAsia="en-US" w:bidi="ar-SA"/>
        </w:rPr>
        <w:t>інноваційнії</w:t>
      </w:r>
      <w:proofErr w:type="spellEnd"/>
      <w:r w:rsidRPr="00E52BEE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в захисті польових культур» ТОВ «</w:t>
      </w:r>
      <w:proofErr w:type="spellStart"/>
      <w:r w:rsidRPr="00E52BEE">
        <w:rPr>
          <w:rFonts w:ascii="Times New Roman" w:eastAsiaTheme="minorHAnsi" w:hAnsi="Times New Roman" w:cs="Times New Roman"/>
          <w:color w:val="auto"/>
          <w:lang w:eastAsia="en-US" w:bidi="ar-SA"/>
        </w:rPr>
        <w:t>Ражт</w:t>
      </w:r>
      <w:proofErr w:type="spellEnd"/>
      <w:r w:rsidRPr="00E52BEE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proofErr w:type="spellStart"/>
      <w:r w:rsidRPr="00E52BEE">
        <w:rPr>
          <w:rFonts w:ascii="Times New Roman" w:eastAsiaTheme="minorHAnsi" w:hAnsi="Times New Roman" w:cs="Times New Roman"/>
          <w:color w:val="auto"/>
          <w:lang w:eastAsia="en-US" w:bidi="ar-SA"/>
        </w:rPr>
        <w:t>семенс</w:t>
      </w:r>
      <w:proofErr w:type="spellEnd"/>
      <w:r w:rsidRPr="00E52BEE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Укр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аїна». </w:t>
      </w:r>
      <w:r w:rsidR="00501EEA" w:rsidRPr="00E52BEE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Кваліфікаційне </w:t>
      </w:r>
      <w:proofErr w:type="spellStart"/>
      <w:r w:rsidR="00501EEA" w:rsidRPr="00E52BEE">
        <w:rPr>
          <w:rFonts w:ascii="Times New Roman" w:eastAsiaTheme="minorHAnsi" w:hAnsi="Times New Roman" w:cs="Times New Roman"/>
          <w:color w:val="auto"/>
          <w:lang w:eastAsia="en-US" w:bidi="ar-SA"/>
        </w:rPr>
        <w:t>свідотство</w:t>
      </w:r>
      <w:proofErr w:type="spellEnd"/>
      <w:r w:rsidR="00501EEA" w:rsidRPr="00E52BEE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СПК № 0046/2023</w:t>
      </w:r>
      <w:r w:rsidR="00E52BEE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(обсяг 90 год/ 3 кредити).</w:t>
      </w:r>
    </w:p>
    <w:p w:rsidR="00501EEA" w:rsidRPr="001474D2" w:rsidRDefault="00501EEA" w:rsidP="00501EEA">
      <w:pPr>
        <w:pStyle w:val="a3"/>
        <w:widowControl/>
        <w:numPr>
          <w:ilvl w:val="0"/>
          <w:numId w:val="9"/>
        </w:numPr>
        <w:autoSpaceDE w:val="0"/>
        <w:autoSpaceDN w:val="0"/>
        <w:adjustRightInd w:val="0"/>
        <w:ind w:left="7" w:firstLine="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1474D2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Поглиблене вивчення англійської мови НПП НУБіП </w:t>
      </w:r>
      <w:proofErr w:type="spellStart"/>
      <w:r w:rsidRPr="001474D2">
        <w:rPr>
          <w:rFonts w:ascii="Times New Roman" w:eastAsiaTheme="minorHAnsi" w:hAnsi="Times New Roman" w:cs="Times New Roman"/>
          <w:color w:val="auto"/>
          <w:lang w:eastAsia="en-US" w:bidi="ar-SA"/>
        </w:rPr>
        <w:t>Свідотство</w:t>
      </w:r>
      <w:proofErr w:type="spellEnd"/>
      <w:r w:rsidRPr="001474D2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про підвищення кваліфікації СС 0493706/009154-19 від 21 березня 2019 р. </w:t>
      </w:r>
      <w:r w:rsidR="00E52BEE">
        <w:rPr>
          <w:rFonts w:ascii="Times New Roman" w:eastAsiaTheme="minorHAnsi" w:hAnsi="Times New Roman" w:cs="Times New Roman"/>
          <w:color w:val="auto"/>
          <w:lang w:eastAsia="en-US" w:bidi="ar-SA"/>
        </w:rPr>
        <w:t>Обсяг</w:t>
      </w:r>
      <w:r w:rsidRPr="001474D2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150 год.</w:t>
      </w:r>
    </w:p>
    <w:p w:rsidR="00501EEA" w:rsidRPr="001474D2" w:rsidRDefault="00501EEA" w:rsidP="00FC4BF3">
      <w:pPr>
        <w:tabs>
          <w:tab w:val="left" w:pos="415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501EEA" w:rsidRPr="001474D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Newton-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A2431"/>
    <w:multiLevelType w:val="hybridMultilevel"/>
    <w:tmpl w:val="283E4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67A48"/>
    <w:multiLevelType w:val="hybridMultilevel"/>
    <w:tmpl w:val="A91E5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E37F0"/>
    <w:multiLevelType w:val="hybridMultilevel"/>
    <w:tmpl w:val="5C102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E501F"/>
    <w:multiLevelType w:val="hybridMultilevel"/>
    <w:tmpl w:val="E9982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DA53DA"/>
    <w:multiLevelType w:val="hybridMultilevel"/>
    <w:tmpl w:val="A7DAF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E1C19"/>
    <w:multiLevelType w:val="hybridMultilevel"/>
    <w:tmpl w:val="F5323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071E95"/>
    <w:multiLevelType w:val="hybridMultilevel"/>
    <w:tmpl w:val="EA50AE26"/>
    <w:lvl w:ilvl="0" w:tplc="7990FB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1B7ED2"/>
    <w:multiLevelType w:val="hybridMultilevel"/>
    <w:tmpl w:val="C868DCC6"/>
    <w:lvl w:ilvl="0" w:tplc="9104BE86">
      <w:start w:val="6"/>
      <w:numFmt w:val="decimal"/>
      <w:lvlText w:val="%1."/>
      <w:lvlJc w:val="left"/>
      <w:pPr>
        <w:ind w:left="36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7" w:hanging="360"/>
      </w:pPr>
    </w:lvl>
    <w:lvl w:ilvl="2" w:tplc="0409001B" w:tentative="1">
      <w:start w:val="1"/>
      <w:numFmt w:val="lowerRoman"/>
      <w:lvlText w:val="%3."/>
      <w:lvlJc w:val="right"/>
      <w:pPr>
        <w:ind w:left="1807" w:hanging="180"/>
      </w:pPr>
    </w:lvl>
    <w:lvl w:ilvl="3" w:tplc="0409000F" w:tentative="1">
      <w:start w:val="1"/>
      <w:numFmt w:val="decimal"/>
      <w:lvlText w:val="%4."/>
      <w:lvlJc w:val="left"/>
      <w:pPr>
        <w:ind w:left="2527" w:hanging="360"/>
      </w:pPr>
    </w:lvl>
    <w:lvl w:ilvl="4" w:tplc="04090019" w:tentative="1">
      <w:start w:val="1"/>
      <w:numFmt w:val="lowerLetter"/>
      <w:lvlText w:val="%5."/>
      <w:lvlJc w:val="left"/>
      <w:pPr>
        <w:ind w:left="3247" w:hanging="360"/>
      </w:pPr>
    </w:lvl>
    <w:lvl w:ilvl="5" w:tplc="0409001B" w:tentative="1">
      <w:start w:val="1"/>
      <w:numFmt w:val="lowerRoman"/>
      <w:lvlText w:val="%6."/>
      <w:lvlJc w:val="right"/>
      <w:pPr>
        <w:ind w:left="3967" w:hanging="180"/>
      </w:pPr>
    </w:lvl>
    <w:lvl w:ilvl="6" w:tplc="0409000F" w:tentative="1">
      <w:start w:val="1"/>
      <w:numFmt w:val="decimal"/>
      <w:lvlText w:val="%7."/>
      <w:lvlJc w:val="left"/>
      <w:pPr>
        <w:ind w:left="4687" w:hanging="360"/>
      </w:pPr>
    </w:lvl>
    <w:lvl w:ilvl="7" w:tplc="04090019" w:tentative="1">
      <w:start w:val="1"/>
      <w:numFmt w:val="lowerLetter"/>
      <w:lvlText w:val="%8."/>
      <w:lvlJc w:val="left"/>
      <w:pPr>
        <w:ind w:left="5407" w:hanging="360"/>
      </w:pPr>
    </w:lvl>
    <w:lvl w:ilvl="8" w:tplc="04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8" w15:restartNumberingAfterBreak="0">
    <w:nsid w:val="733E5EE0"/>
    <w:multiLevelType w:val="hybridMultilevel"/>
    <w:tmpl w:val="B5529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5A5"/>
    <w:rsid w:val="000A5891"/>
    <w:rsid w:val="001264C8"/>
    <w:rsid w:val="001474D2"/>
    <w:rsid w:val="00170509"/>
    <w:rsid w:val="002D26EC"/>
    <w:rsid w:val="002D5738"/>
    <w:rsid w:val="003E106E"/>
    <w:rsid w:val="004B35A5"/>
    <w:rsid w:val="00501EEA"/>
    <w:rsid w:val="00521B9F"/>
    <w:rsid w:val="005D10D4"/>
    <w:rsid w:val="006F2C01"/>
    <w:rsid w:val="006F3350"/>
    <w:rsid w:val="007A346E"/>
    <w:rsid w:val="00917A22"/>
    <w:rsid w:val="00956979"/>
    <w:rsid w:val="00A03FE2"/>
    <w:rsid w:val="00B8143A"/>
    <w:rsid w:val="00BB22B0"/>
    <w:rsid w:val="00C45892"/>
    <w:rsid w:val="00CA2D02"/>
    <w:rsid w:val="00CC2DB9"/>
    <w:rsid w:val="00E52BEE"/>
    <w:rsid w:val="00EB79A7"/>
    <w:rsid w:val="00F247BE"/>
    <w:rsid w:val="00F60B70"/>
    <w:rsid w:val="00FC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47389A"/>
  <w15:chartTrackingRefBased/>
  <w15:docId w15:val="{5845F36F-3E9F-486D-B80D-DA9096914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738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qFormat/>
    <w:rsid w:val="002D57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lang w:val="en-GB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2D5738"/>
    <w:rPr>
      <w:rFonts w:ascii="Courier New" w:eastAsia="Times New Roman" w:hAnsi="Courier New" w:cs="Courier New"/>
      <w:sz w:val="20"/>
      <w:szCs w:val="20"/>
      <w:lang w:val="en-GB" w:eastAsia="uk-UA"/>
    </w:rPr>
  </w:style>
  <w:style w:type="paragraph" w:styleId="a3">
    <w:name w:val="List Paragraph"/>
    <w:basedOn w:val="a"/>
    <w:uiPriority w:val="34"/>
    <w:qFormat/>
    <w:rsid w:val="001264C8"/>
    <w:pPr>
      <w:widowControl w:val="0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character" w:styleId="a4">
    <w:name w:val="Hyperlink"/>
    <w:basedOn w:val="a0"/>
    <w:uiPriority w:val="99"/>
    <w:unhideWhenUsed/>
    <w:rsid w:val="001264C8"/>
    <w:rPr>
      <w:color w:val="0563C1" w:themeColor="hyperlink"/>
      <w:u w:val="single"/>
    </w:rPr>
  </w:style>
  <w:style w:type="paragraph" w:styleId="a5">
    <w:name w:val="Body Text"/>
    <w:basedOn w:val="a"/>
    <w:link w:val="a6"/>
    <w:unhideWhenUsed/>
    <w:qFormat/>
    <w:rsid w:val="005D10D4"/>
    <w:pPr>
      <w:spacing w:after="120"/>
    </w:pPr>
  </w:style>
  <w:style w:type="character" w:customStyle="1" w:styleId="a6">
    <w:name w:val="Основной текст Знак"/>
    <w:basedOn w:val="a0"/>
    <w:link w:val="a5"/>
    <w:rsid w:val="005D10D4"/>
    <w:rPr>
      <w:rFonts w:eastAsiaTheme="minorEastAsi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js.akademperiodyka.org.ua/index.php/Zoodiversity/article/view/545" TargetMode="External"/><Relationship Id="rId13" Type="http://schemas.openxmlformats.org/officeDocument/2006/relationships/hyperlink" Target="https://www.biotaxa.org/pja/article/view/202038" TargetMode="External"/><Relationship Id="rId18" Type="http://schemas.openxmlformats.org/officeDocument/2006/relationships/hyperlink" Target="http://journals.nubip.edu.ua/index.php/Biologiya/article/view/biologiya14%281-2%29.2023.001" TargetMode="External"/><Relationship Id="rId3" Type="http://schemas.openxmlformats.org/officeDocument/2006/relationships/styles" Target="styles.xml"/><Relationship Id="rId21" Type="http://schemas.openxmlformats.org/officeDocument/2006/relationships/hyperlink" Target="https://elearn.nubip.edu.ua/course/view.php?id=2875" TargetMode="External"/><Relationship Id="rId7" Type="http://schemas.openxmlformats.org/officeDocument/2006/relationships/hyperlink" Target="https://doi.org/10.36495/PHSS.2024.70.3-19" TargetMode="External"/><Relationship Id="rId12" Type="http://schemas.openxmlformats.org/officeDocument/2006/relationships/hyperlink" Target="https://sciencehorizon.com.ua/uk/author/10.33249/2663-2144-2020-90-5-15-21" TargetMode="External"/><Relationship Id="rId17" Type="http://schemas.openxmlformats.org/officeDocument/2006/relationships/hyperlink" Target="http://journals.nubip.edu.ua/index.php/Biologiya/article/view/16264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journals.nubip.edu.ua/index.php/Biologiya/article/view/biologiya2021.02.007" TargetMode="External"/><Relationship Id="rId20" Type="http://schemas.openxmlformats.org/officeDocument/2006/relationships/hyperlink" Target="https://elearn.nubip.edu.ua/course/view.php?id=236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36495/PHSS.2024.70.3-19" TargetMode="External"/><Relationship Id="rId11" Type="http://schemas.openxmlformats.org/officeDocument/2006/relationships/hyperlink" Target="https://journals.nubip.edu.ua/index.php/Biologiya/issue/view/760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biotaxa.org/pja/article/view/68875" TargetMode="External"/><Relationship Id="rId23" Type="http://schemas.openxmlformats.org/officeDocument/2006/relationships/hyperlink" Target="https://elearn.nubip.edu.ua/course/view.php?id=2603" TargetMode="External"/><Relationship Id="rId10" Type="http://schemas.openxmlformats.org/officeDocument/2006/relationships/hyperlink" Target="https://journals.nubip.edu.ua/index.php/Biologiya/issue/view/760" TargetMode="External"/><Relationship Id="rId19" Type="http://schemas.openxmlformats.org/officeDocument/2006/relationships/hyperlink" Target="https://zenodo.org/record/55421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1548/plant4.2023.09" TargetMode="External"/><Relationship Id="rId14" Type="http://schemas.openxmlformats.org/officeDocument/2006/relationships/hyperlink" Target="https://www.biotaxa.org/pja/issue/view/9022/showToc" TargetMode="External"/><Relationship Id="rId22" Type="http://schemas.openxmlformats.org/officeDocument/2006/relationships/hyperlink" Target="https://elearn.nubip.edu.ua/course/view.php?id=28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61C7C-2919-43F2-A135-54FFA90A7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1293</Words>
  <Characters>9291</Characters>
  <Application>Microsoft Office Word</Application>
  <DocSecurity>0</DocSecurity>
  <Lines>165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</dc:creator>
  <cp:keywords/>
  <dc:description/>
  <cp:lastModifiedBy>Family</cp:lastModifiedBy>
  <cp:revision>28</cp:revision>
  <dcterms:created xsi:type="dcterms:W3CDTF">2025-01-23T10:49:00Z</dcterms:created>
  <dcterms:modified xsi:type="dcterms:W3CDTF">2025-03-21T07:30:00Z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10c2969df1fded38f0814fc249a264fff8c30c09513bf5a69786538081521d6e</vt:lpwstr>
  </property>
</Properties>
</file>