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326" w:rsidRDefault="00DC5326" w:rsidP="00DC5326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Дистанційне навчання без проблем</w:t>
      </w:r>
    </w:p>
    <w:p w:rsidR="00DC5326" w:rsidRDefault="00DC5326" w:rsidP="00DC5326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A4E89" w:rsidRDefault="00A253A6" w:rsidP="00DC532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Представтеся, будь ласка. Де ви знаходитеся на період карантину?</w:t>
      </w:r>
      <w:r>
        <w:rPr>
          <w:rFonts w:ascii="Times New Roman" w:hAnsi="Times New Roman"/>
          <w:sz w:val="28"/>
          <w:szCs w:val="28"/>
        </w:rPr>
        <w:tab/>
        <w:t xml:space="preserve">Мене звати </w:t>
      </w:r>
      <w:r w:rsidRPr="00DC5326">
        <w:rPr>
          <w:rFonts w:ascii="Times New Roman" w:hAnsi="Times New Roman"/>
          <w:b/>
          <w:sz w:val="28"/>
          <w:szCs w:val="28"/>
        </w:rPr>
        <w:t>Вікторія</w:t>
      </w:r>
      <w:r w:rsidR="00DC5326" w:rsidRPr="00DC53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C5326" w:rsidRPr="00DC5326">
        <w:rPr>
          <w:rFonts w:ascii="Times New Roman" w:hAnsi="Times New Roman"/>
          <w:b/>
          <w:sz w:val="28"/>
          <w:szCs w:val="28"/>
        </w:rPr>
        <w:t>Касьян</w:t>
      </w:r>
      <w:proofErr w:type="spellEnd"/>
      <w:r>
        <w:rPr>
          <w:rFonts w:ascii="Times New Roman" w:hAnsi="Times New Roman"/>
          <w:sz w:val="28"/>
          <w:szCs w:val="28"/>
        </w:rPr>
        <w:t>, я студентка 4 курсу факультету захисту рослин, біотехнологій та екології. В період карантину знаходжуся вдома разом зі своєю родиною.</w:t>
      </w:r>
    </w:p>
    <w:p w:rsidR="00DC5326" w:rsidRDefault="00DC5326" w:rsidP="00DC5326">
      <w:pPr>
        <w:jc w:val="both"/>
        <w:rPr>
          <w:rFonts w:ascii="Times New Roman" w:hAnsi="Times New Roman"/>
          <w:sz w:val="28"/>
          <w:szCs w:val="28"/>
        </w:rPr>
      </w:pPr>
    </w:p>
    <w:p w:rsidR="004A4E89" w:rsidRDefault="00A253A6" w:rsidP="00DC5326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Чи легко Ви адаптувалися до дистанційного навчання? </w:t>
      </w:r>
    </w:p>
    <w:p w:rsidR="00DC5326" w:rsidRDefault="00DC5326" w:rsidP="00DC5326">
      <w:pPr>
        <w:jc w:val="both"/>
        <w:rPr>
          <w:rFonts w:ascii="Times New Roman" w:hAnsi="Times New Roman"/>
          <w:sz w:val="28"/>
          <w:szCs w:val="28"/>
        </w:rPr>
      </w:pPr>
    </w:p>
    <w:p w:rsidR="00DC5326" w:rsidRDefault="00A253A6" w:rsidP="00DC53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Звісно</w:t>
      </w:r>
      <w:r w:rsidR="00DC532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адаптуватися було з однієї сторони не легко, так як домашній режим іноді надто розслабляє та коригує режим дня. Проте я взяла себе в руки та притримуюся звичного режиму</w:t>
      </w:r>
      <w:r w:rsidR="00DC532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як і в університеті</w:t>
      </w:r>
      <w:r w:rsidR="00DC53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C532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амаг</w:t>
      </w:r>
      <w:r>
        <w:rPr>
          <w:rFonts w:ascii="Times New Roman" w:hAnsi="Times New Roman"/>
          <w:sz w:val="28"/>
          <w:szCs w:val="28"/>
        </w:rPr>
        <w:t xml:space="preserve">аюся довго не спати  та активно працювати протягом дня. Дистанційне навчання не викликає надто великих проблем так як у звичайному режимі навчання ми постійно контактуємо з викладачами у </w:t>
      </w:r>
      <w:proofErr w:type="spellStart"/>
      <w:r>
        <w:rPr>
          <w:rFonts w:ascii="Times New Roman" w:hAnsi="Times New Roman"/>
          <w:sz w:val="28"/>
          <w:szCs w:val="28"/>
        </w:rPr>
        <w:t>вайбері</w:t>
      </w:r>
      <w:proofErr w:type="spellEnd"/>
      <w:r>
        <w:rPr>
          <w:rFonts w:ascii="Times New Roman" w:hAnsi="Times New Roman"/>
          <w:sz w:val="28"/>
          <w:szCs w:val="28"/>
        </w:rPr>
        <w:t xml:space="preserve"> та за допомогою електронної пошти. Викладачі ідуть нам на зус</w:t>
      </w:r>
      <w:r>
        <w:rPr>
          <w:rFonts w:ascii="Times New Roman" w:hAnsi="Times New Roman"/>
          <w:sz w:val="28"/>
          <w:szCs w:val="28"/>
        </w:rPr>
        <w:t>тріч підтримуючи якісь наші ініціативи в  у створенні інтерактивного навчання, ми активно ділимося інформацією та її обговорюємо.</w:t>
      </w:r>
      <w:r w:rsidR="00DC5326">
        <w:rPr>
          <w:rFonts w:ascii="Times New Roman" w:hAnsi="Times New Roman"/>
          <w:sz w:val="28"/>
          <w:szCs w:val="28"/>
        </w:rPr>
        <w:t xml:space="preserve"> </w:t>
      </w:r>
    </w:p>
    <w:p w:rsidR="00DC5326" w:rsidRDefault="00A253A6" w:rsidP="00DC532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Викладачі у повному обсязі намагаються надати всі доступні навчал</w:t>
      </w:r>
      <w:r>
        <w:rPr>
          <w:noProof/>
          <w:lang w:eastAsia="uk-UA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1791335</wp:posOffset>
            </wp:positionH>
            <wp:positionV relativeFrom="paragraph">
              <wp:posOffset>859790</wp:posOffset>
            </wp:positionV>
            <wp:extent cx="3215005" cy="4286250"/>
            <wp:effectExtent l="0" t="0" r="0" b="0"/>
            <wp:wrapSquare wrapText="largest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0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ьні матеріали в режимі онлайн, та постійно знаходяться на зв</w:t>
      </w:r>
      <w:r>
        <w:rPr>
          <w:rFonts w:ascii="Times New Roman" w:hAnsi="Times New Roman"/>
          <w:sz w:val="28"/>
          <w:szCs w:val="28"/>
        </w:rPr>
        <w:t xml:space="preserve">’язку, тому проблем з комунікацією немає. </w:t>
      </w:r>
    </w:p>
    <w:p w:rsidR="004A4E89" w:rsidRDefault="00A253A6" w:rsidP="00DC532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br w:type="page"/>
      </w:r>
    </w:p>
    <w:p w:rsidR="004A4E89" w:rsidRDefault="004A4E89" w:rsidP="00DC5326">
      <w:pPr>
        <w:jc w:val="both"/>
        <w:rPr>
          <w:rFonts w:ascii="Times New Roman" w:hAnsi="Times New Roman"/>
          <w:sz w:val="28"/>
          <w:szCs w:val="28"/>
        </w:rPr>
      </w:pPr>
    </w:p>
    <w:p w:rsidR="004A4E89" w:rsidRDefault="00A253A6" w:rsidP="00DC5326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Які маєте побажання для викладачів?</w:t>
      </w:r>
    </w:p>
    <w:p w:rsidR="00DC5326" w:rsidRDefault="00DC5326" w:rsidP="00DC5326">
      <w:pPr>
        <w:jc w:val="both"/>
        <w:rPr>
          <w:rFonts w:ascii="Times New Roman" w:hAnsi="Times New Roman"/>
          <w:sz w:val="28"/>
          <w:szCs w:val="28"/>
        </w:rPr>
      </w:pPr>
    </w:p>
    <w:p w:rsidR="004A4E89" w:rsidRDefault="00A253A6" w:rsidP="00DC53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Звісно хочу побажати всім міцного здоров’я та стабільних 36,6. Щодо навчання, хотілося б більше отримувати </w:t>
      </w:r>
      <w:r>
        <w:rPr>
          <w:rFonts w:ascii="Times New Roman" w:hAnsi="Times New Roman"/>
          <w:sz w:val="28"/>
          <w:szCs w:val="28"/>
        </w:rPr>
        <w:t>мультимедійної інформації</w:t>
      </w:r>
      <w:r w:rsidR="00DC53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C5326">
        <w:rPr>
          <w:rFonts w:ascii="Times New Roman" w:hAnsi="Times New Roman"/>
          <w:sz w:val="28"/>
          <w:szCs w:val="28"/>
        </w:rPr>
        <w:t xml:space="preserve">Бо </w:t>
      </w:r>
      <w:r>
        <w:rPr>
          <w:rFonts w:ascii="Times New Roman" w:hAnsi="Times New Roman"/>
          <w:sz w:val="28"/>
          <w:szCs w:val="28"/>
        </w:rPr>
        <w:t>вважаю, що така подача б</w:t>
      </w:r>
      <w:r>
        <w:rPr>
          <w:rFonts w:ascii="Times New Roman" w:hAnsi="Times New Roman"/>
          <w:sz w:val="28"/>
          <w:szCs w:val="28"/>
        </w:rPr>
        <w:t>ільш ефективна та цікава.</w:t>
      </w:r>
    </w:p>
    <w:p w:rsidR="00DC5326" w:rsidRDefault="00DC5326" w:rsidP="00DC5326">
      <w:pPr>
        <w:jc w:val="both"/>
        <w:rPr>
          <w:rFonts w:ascii="Times New Roman" w:hAnsi="Times New Roman"/>
          <w:sz w:val="28"/>
          <w:szCs w:val="28"/>
        </w:rPr>
      </w:pPr>
    </w:p>
    <w:p w:rsidR="004A4E89" w:rsidRDefault="00A253A6" w:rsidP="00DC5326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Скільки часу в день йде на самостійне навчання, тільки чесно?</w:t>
      </w:r>
    </w:p>
    <w:p w:rsidR="00DC5326" w:rsidRDefault="00DC5326" w:rsidP="00DC5326">
      <w:pPr>
        <w:jc w:val="both"/>
        <w:rPr>
          <w:rFonts w:ascii="Times New Roman" w:hAnsi="Times New Roman"/>
          <w:sz w:val="28"/>
          <w:szCs w:val="28"/>
        </w:rPr>
      </w:pPr>
    </w:p>
    <w:p w:rsidR="004A4E89" w:rsidRDefault="00A253A6" w:rsidP="00DC53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C5326">
        <w:rPr>
          <w:rFonts w:ascii="Times New Roman" w:hAnsi="Times New Roman"/>
          <w:sz w:val="28"/>
          <w:szCs w:val="28"/>
        </w:rPr>
        <w:t>Визначити</w:t>
      </w:r>
      <w:r>
        <w:rPr>
          <w:rFonts w:ascii="Times New Roman" w:hAnsi="Times New Roman"/>
          <w:sz w:val="28"/>
          <w:szCs w:val="28"/>
        </w:rPr>
        <w:t xml:space="preserve"> точно </w:t>
      </w:r>
      <w:r w:rsidR="00DC5326">
        <w:rPr>
          <w:rFonts w:ascii="Times New Roman" w:hAnsi="Times New Roman"/>
          <w:sz w:val="28"/>
          <w:szCs w:val="28"/>
        </w:rPr>
        <w:t>складно</w:t>
      </w:r>
      <w:r>
        <w:rPr>
          <w:rFonts w:ascii="Times New Roman" w:hAnsi="Times New Roman"/>
          <w:sz w:val="28"/>
          <w:szCs w:val="28"/>
        </w:rPr>
        <w:t xml:space="preserve">, </w:t>
      </w:r>
      <w:r w:rsidR="00DC5326">
        <w:rPr>
          <w:rFonts w:ascii="Times New Roman" w:hAnsi="Times New Roman"/>
          <w:sz w:val="28"/>
          <w:szCs w:val="28"/>
        </w:rPr>
        <w:t>пів</w:t>
      </w:r>
      <w:r>
        <w:rPr>
          <w:rFonts w:ascii="Times New Roman" w:hAnsi="Times New Roman"/>
          <w:sz w:val="28"/>
          <w:szCs w:val="28"/>
        </w:rPr>
        <w:t xml:space="preserve"> дня так точно. Самостійне навчання в мене   полягає не тільки у вивченні матеріалів мого сем</w:t>
      </w:r>
      <w:r w:rsidR="00DC5326">
        <w:rPr>
          <w:rFonts w:ascii="Times New Roman" w:hAnsi="Times New Roman"/>
          <w:sz w:val="28"/>
          <w:szCs w:val="28"/>
        </w:rPr>
        <w:t>естрового курсу в університеті. Я</w:t>
      </w:r>
      <w:r>
        <w:rPr>
          <w:rFonts w:ascii="Times New Roman" w:hAnsi="Times New Roman"/>
          <w:sz w:val="28"/>
          <w:szCs w:val="28"/>
        </w:rPr>
        <w:t xml:space="preserve"> також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ймаюся вивченням англійської мови. В звичних умовах </w:t>
      </w:r>
      <w:r>
        <w:rPr>
          <w:rFonts w:ascii="Times New Roman" w:hAnsi="Times New Roman"/>
          <w:sz w:val="28"/>
          <w:szCs w:val="28"/>
        </w:rPr>
        <w:t>відвідую курси англійської мови, але в умовах карантину мій курс теж переведений в онлайн мережу, тому я повинна докладати ще більших зусиль для самостійного опрацювання нового матеріалу.</w:t>
      </w:r>
    </w:p>
    <w:p w:rsidR="00DC5326" w:rsidRDefault="00DC5326" w:rsidP="00DC5326">
      <w:pPr>
        <w:jc w:val="both"/>
        <w:rPr>
          <w:rFonts w:ascii="Times New Roman" w:hAnsi="Times New Roman"/>
          <w:sz w:val="28"/>
          <w:szCs w:val="28"/>
        </w:rPr>
      </w:pPr>
    </w:p>
    <w:p w:rsidR="004A4E89" w:rsidRDefault="00A253A6" w:rsidP="00DC5326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Чи вдається п</w:t>
      </w:r>
      <w:r>
        <w:rPr>
          <w:rFonts w:ascii="Times New Roman" w:hAnsi="Times New Roman"/>
          <w:b/>
          <w:bCs/>
          <w:sz w:val="28"/>
          <w:szCs w:val="28"/>
        </w:rPr>
        <w:t>ід час карантину (займатися спортом, готуватися до олімпіади, читати книжки)?</w:t>
      </w:r>
    </w:p>
    <w:p w:rsidR="00DC5326" w:rsidRDefault="00DC5326" w:rsidP="00DC5326">
      <w:pPr>
        <w:jc w:val="both"/>
        <w:rPr>
          <w:rFonts w:ascii="Times New Roman" w:hAnsi="Times New Roman"/>
          <w:sz w:val="28"/>
          <w:szCs w:val="28"/>
        </w:rPr>
      </w:pPr>
    </w:p>
    <w:p w:rsidR="004A4E89" w:rsidRDefault="00A253A6" w:rsidP="00DC53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Якщо </w:t>
      </w:r>
      <w:r w:rsidR="00DC5326">
        <w:rPr>
          <w:rFonts w:ascii="Times New Roman" w:hAnsi="Times New Roman"/>
          <w:sz w:val="28"/>
          <w:szCs w:val="28"/>
        </w:rPr>
        <w:t>відверто,</w:t>
      </w:r>
      <w:r>
        <w:rPr>
          <w:rFonts w:ascii="Times New Roman" w:hAnsi="Times New Roman"/>
          <w:sz w:val="28"/>
          <w:szCs w:val="28"/>
        </w:rPr>
        <w:t xml:space="preserve"> то спорт дався не легко, але в мене є молодший брат який мене мотивує та підтримує. Оскільки я живу у невеличкому селі та поряд є ліс, в нас кожного дня прогулянки аб</w:t>
      </w:r>
      <w:r>
        <w:rPr>
          <w:rFonts w:ascii="Times New Roman" w:hAnsi="Times New Roman"/>
          <w:sz w:val="28"/>
          <w:szCs w:val="28"/>
        </w:rPr>
        <w:t>о пробіжки.</w:t>
      </w:r>
    </w:p>
    <w:p w:rsidR="004A4E89" w:rsidRDefault="00A253A6" w:rsidP="00DC53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Звісно ніхто не відміняв допомогу батькам по господарству тому це </w:t>
      </w:r>
      <w:r w:rsidR="00DC5326">
        <w:rPr>
          <w:rFonts w:ascii="Times New Roman" w:hAnsi="Times New Roman"/>
          <w:sz w:val="28"/>
          <w:szCs w:val="28"/>
        </w:rPr>
        <w:t xml:space="preserve">невід’ємна </w:t>
      </w:r>
      <w:r>
        <w:rPr>
          <w:rFonts w:ascii="Times New Roman" w:hAnsi="Times New Roman"/>
          <w:sz w:val="28"/>
          <w:szCs w:val="28"/>
        </w:rPr>
        <w:t>складова дня. Знаходиться час і на саморозвиток</w:t>
      </w:r>
      <w:r w:rsidR="00DC53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C5326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араз є багато безкоштовних навчальних платформ, тому я </w:t>
      </w:r>
      <w:r w:rsidR="00DC5326">
        <w:rPr>
          <w:rFonts w:ascii="Times New Roman" w:hAnsi="Times New Roman"/>
          <w:sz w:val="28"/>
          <w:szCs w:val="28"/>
        </w:rPr>
        <w:t>залишаю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DC5326">
        <w:rPr>
          <w:rFonts w:ascii="Times New Roman" w:hAnsi="Times New Roman"/>
          <w:sz w:val="28"/>
          <w:szCs w:val="28"/>
        </w:rPr>
        <w:t>, щоб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почитати щось цікаве.</w:t>
      </w:r>
      <w:bookmarkStart w:id="0" w:name="_GoBack"/>
    </w:p>
    <w:p w:rsidR="00DC5326" w:rsidRDefault="00DC5326" w:rsidP="00DC5326">
      <w:pPr>
        <w:jc w:val="right"/>
        <w:rPr>
          <w:rFonts w:ascii="Times New Roman" w:hAnsi="Times New Roman"/>
          <w:sz w:val="28"/>
          <w:szCs w:val="28"/>
        </w:rPr>
      </w:pPr>
    </w:p>
    <w:p w:rsidR="00DC5326" w:rsidRPr="00DC5326" w:rsidRDefault="00DC5326" w:rsidP="00DC5326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DC5326">
        <w:rPr>
          <w:rFonts w:ascii="Times New Roman" w:hAnsi="Times New Roman"/>
          <w:b/>
          <w:i/>
          <w:sz w:val="28"/>
          <w:szCs w:val="28"/>
        </w:rPr>
        <w:t xml:space="preserve">Розмову вела Оксана </w:t>
      </w:r>
      <w:proofErr w:type="spellStart"/>
      <w:r w:rsidRPr="00DC5326">
        <w:rPr>
          <w:rFonts w:ascii="Times New Roman" w:hAnsi="Times New Roman"/>
          <w:b/>
          <w:i/>
          <w:sz w:val="28"/>
          <w:szCs w:val="28"/>
        </w:rPr>
        <w:t>Сикало</w:t>
      </w:r>
      <w:proofErr w:type="spellEnd"/>
    </w:p>
    <w:p w:rsidR="00DC5326" w:rsidRPr="00DC5326" w:rsidRDefault="00DC5326" w:rsidP="00DC5326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DC5326">
        <w:rPr>
          <w:rFonts w:ascii="Times New Roman" w:hAnsi="Times New Roman"/>
          <w:b/>
          <w:i/>
          <w:sz w:val="28"/>
          <w:szCs w:val="28"/>
        </w:rPr>
        <w:t>заступник декана факультету захисту рослин,</w:t>
      </w:r>
    </w:p>
    <w:p w:rsidR="00DC5326" w:rsidRPr="00DC5326" w:rsidRDefault="00DC5326" w:rsidP="00DC5326">
      <w:pPr>
        <w:jc w:val="right"/>
        <w:rPr>
          <w:rFonts w:hint="eastAsia"/>
          <w:b/>
          <w:i/>
        </w:rPr>
      </w:pPr>
      <w:r w:rsidRPr="00DC5326">
        <w:rPr>
          <w:rFonts w:ascii="Times New Roman" w:hAnsi="Times New Roman"/>
          <w:b/>
          <w:i/>
          <w:sz w:val="28"/>
          <w:szCs w:val="28"/>
        </w:rPr>
        <w:t>біотехнологій та екології</w:t>
      </w:r>
      <w:bookmarkEnd w:id="0"/>
    </w:p>
    <w:sectPr w:rsidR="00DC5326" w:rsidRPr="00DC5326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89"/>
    <w:rsid w:val="004A4E89"/>
    <w:rsid w:val="00A253A6"/>
    <w:rsid w:val="00DC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D5F29-2764-475E-B9D9-1DB4A42F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dc:description/>
  <cp:lastModifiedBy>Oksana</cp:lastModifiedBy>
  <cp:revision>2</cp:revision>
  <dcterms:created xsi:type="dcterms:W3CDTF">2020-03-25T20:35:00Z</dcterms:created>
  <dcterms:modified xsi:type="dcterms:W3CDTF">2020-03-25T20:35:00Z</dcterms:modified>
  <dc:language>uk-UA</dc:language>
</cp:coreProperties>
</file>