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856" w:rsidRPr="00217014" w:rsidRDefault="00F80E37" w:rsidP="00DB07AD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  <w:lang w:val="uk-UA"/>
        </w:rPr>
      </w:pPr>
      <w:bookmarkStart w:id="0" w:name="_GoBack"/>
      <w:bookmarkEnd w:id="0"/>
      <w:r w:rsidRPr="00217014">
        <w:rPr>
          <w:rFonts w:asciiTheme="majorHAnsi" w:hAnsiTheme="majorHAnsi" w:cs="Times New Roman"/>
          <w:b/>
          <w:sz w:val="24"/>
          <w:szCs w:val="24"/>
          <w:lang w:val="uk-UA"/>
        </w:rPr>
        <w:t>Закордонні</w:t>
      </w:r>
      <w:r w:rsidR="00716856" w:rsidRPr="00217014">
        <w:rPr>
          <w:rFonts w:asciiTheme="majorHAnsi" w:hAnsiTheme="majorHAnsi" w:cs="Times New Roman"/>
          <w:b/>
          <w:sz w:val="24"/>
          <w:szCs w:val="24"/>
          <w:lang w:val="uk-UA"/>
        </w:rPr>
        <w:t xml:space="preserve"> </w:t>
      </w:r>
      <w:r w:rsidRPr="00217014">
        <w:rPr>
          <w:rFonts w:asciiTheme="majorHAnsi" w:hAnsiTheme="majorHAnsi" w:cs="Times New Roman"/>
          <w:b/>
          <w:sz w:val="24"/>
          <w:szCs w:val="24"/>
          <w:lang w:val="uk-UA"/>
        </w:rPr>
        <w:t xml:space="preserve"> конференції, стажування, гранти</w:t>
      </w:r>
      <w:r w:rsidR="00716856" w:rsidRPr="00217014">
        <w:rPr>
          <w:rFonts w:asciiTheme="majorHAnsi" w:hAnsiTheme="majorHAnsi" w:cs="Times New Roman"/>
          <w:b/>
          <w:sz w:val="24"/>
          <w:szCs w:val="24"/>
          <w:lang w:val="uk-UA"/>
        </w:rPr>
        <w:t xml:space="preserve"> для </w:t>
      </w:r>
      <w:r w:rsidRPr="00217014">
        <w:rPr>
          <w:rFonts w:asciiTheme="majorHAnsi" w:hAnsiTheme="majorHAnsi" w:cs="Times New Roman"/>
          <w:b/>
          <w:sz w:val="24"/>
          <w:szCs w:val="24"/>
          <w:lang w:val="uk-UA"/>
        </w:rPr>
        <w:t xml:space="preserve">аспірантів, </w:t>
      </w:r>
      <w:r w:rsidR="00716856" w:rsidRPr="00217014">
        <w:rPr>
          <w:rFonts w:asciiTheme="majorHAnsi" w:hAnsiTheme="majorHAnsi" w:cs="Times New Roman"/>
          <w:b/>
          <w:sz w:val="24"/>
          <w:szCs w:val="24"/>
          <w:lang w:val="uk-UA"/>
        </w:rPr>
        <w:t>молодих вчених</w:t>
      </w:r>
    </w:p>
    <w:p w:rsidR="00D41656" w:rsidRPr="00217014" w:rsidRDefault="001D7F0F" w:rsidP="00DB07AD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  <w:lang w:val="uk-UA"/>
        </w:rPr>
      </w:pPr>
      <w:r w:rsidRPr="00217014">
        <w:rPr>
          <w:rFonts w:asciiTheme="majorHAnsi" w:hAnsiTheme="majorHAnsi" w:cs="Times New Roman"/>
          <w:b/>
          <w:sz w:val="24"/>
          <w:szCs w:val="24"/>
          <w:lang w:val="uk-UA"/>
        </w:rPr>
        <w:t>2016</w:t>
      </w:r>
      <w:r w:rsidR="00A35D00" w:rsidRPr="00217014">
        <w:rPr>
          <w:rFonts w:asciiTheme="majorHAnsi" w:hAnsiTheme="majorHAnsi" w:cs="Times New Roman"/>
          <w:b/>
          <w:sz w:val="24"/>
          <w:szCs w:val="24"/>
          <w:lang w:val="uk-UA"/>
        </w:rPr>
        <w:t xml:space="preserve">-2019 </w:t>
      </w:r>
      <w:r w:rsidR="00217014">
        <w:rPr>
          <w:rFonts w:asciiTheme="majorHAnsi" w:hAnsiTheme="majorHAnsi" w:cs="Times New Roman"/>
          <w:b/>
          <w:sz w:val="24"/>
          <w:szCs w:val="24"/>
          <w:lang w:val="uk-UA"/>
        </w:rPr>
        <w:t>р</w:t>
      </w:r>
      <w:r w:rsidR="00A35D00" w:rsidRPr="00217014">
        <w:rPr>
          <w:rFonts w:asciiTheme="majorHAnsi" w:hAnsiTheme="majorHAnsi" w:cs="Times New Roman"/>
          <w:b/>
          <w:sz w:val="24"/>
          <w:szCs w:val="24"/>
          <w:lang w:val="uk-UA"/>
        </w:rPr>
        <w:t>р.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3936"/>
        <w:gridCol w:w="1984"/>
        <w:gridCol w:w="3544"/>
      </w:tblGrid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b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b/>
                <w:sz w:val="24"/>
                <w:szCs w:val="24"/>
                <w:lang w:val="uk-UA"/>
              </w:rPr>
              <w:t>Дата проведення</w:t>
            </w:r>
          </w:p>
        </w:tc>
        <w:tc>
          <w:tcPr>
            <w:tcW w:w="3544" w:type="dxa"/>
          </w:tcPr>
          <w:p w:rsidR="00217014" w:rsidRPr="00217014" w:rsidRDefault="00217014" w:rsidP="00217014">
            <w:pPr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b/>
                <w:sz w:val="24"/>
                <w:szCs w:val="24"/>
                <w:lang w:val="uk-UA"/>
              </w:rPr>
              <w:t>Режим доступу</w:t>
            </w: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Міжнародна конференція "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Digital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transformation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towards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sustainable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food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value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chains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Eurasia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24 - 26 червня 2020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4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https://forum2020.iamo.de/about-the-conference/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Тренінг для спеціалістів харчової промисловості "Основи безпечності та якості харчових продуктів"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18 – 29 травня 2020року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5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https://cutt.ly/psufoodsafety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Конкурс стипендій уряду Франції на 2020-2021 навчальний рік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2020/2021 академічний рік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6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https://gmail.us4.list-manage.com/track/click?u=64da04605c6a3d891c2c74f6e&amp;id=e433a558c6&amp;e=3fbf7e100a</w:t>
              </w:r>
            </w:hyperlink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Міжнародна літня школа Державного університету Луїзіани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6 липня 2020 р. - 17 липня 2020 р.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7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www.lsuagcenter.com/intlsummerschool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Стипендії на навчання в КНР 2020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2020/2021 академічний рік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8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https://mon.gov.ua/ua/news/uryad-knr-vidiliv-45-stipendij-na-navchannya-abo-stazhuvannya-ukrayinciv-zayavki-prijmatimutsya-do-27-grudnya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Шоста наукова конференція «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Smart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developments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sustainability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19 листопада 2019 року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9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http://www.vua.uniag.sk/node/269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Міжнародна літня школа - Стале управління та просування території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27-29 вересня 2019 року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10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https://nubip.edu.ua/node/63174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Стипендії на короткотермінове навчання в Словацькій Республіці 2019”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2019-2020 академічний рік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11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https://bit.ly/2Lz01rZ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Варшавський університету наук про життя - SGGW запрошує взяти участь у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новії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програмі - PROM.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лютий - середина вересня 2019 року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12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http://www.sggw.pl/en/international-cooperation_/educational-programs/tempus_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програма обміну  MEVLAVA MUGLA 2019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2019-2020 академічний рік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13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https://nubip.edu.ua/node/56038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"NGO SCHOLA EMPIRICA"</w:t>
            </w:r>
          </w:p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Літня школа з питань розвитку, сталого розвитку та глобалізації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29 червня - 6 липня 2019 року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14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http://www.praguesummerschools.org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Відбір на програму мобільності MEVLANA (Туреччина) за спеціальностями </w:t>
            </w:r>
            <w:proofErr w:type="spellStart"/>
            <w:r w:rsidRPr="00217014">
              <w:rPr>
                <w:rFonts w:cs="Times New Roman"/>
                <w:sz w:val="24"/>
                <w:szCs w:val="24"/>
              </w:rPr>
              <w:t>Chemistry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,     </w:t>
            </w:r>
            <w:proofErr w:type="spellStart"/>
            <w:r w:rsidRPr="00217014">
              <w:rPr>
                <w:rFonts w:cs="Times New Roman"/>
                <w:sz w:val="24"/>
                <w:szCs w:val="24"/>
              </w:rPr>
              <w:t>Agriculture</w:t>
            </w:r>
            <w:proofErr w:type="spellEnd"/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2019-2020 академічний рік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15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http://en.ahievran.edu.tr/index.php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17014">
              <w:rPr>
                <w:rFonts w:cs="Times New Roman"/>
                <w:sz w:val="24"/>
                <w:szCs w:val="24"/>
                <w:lang w:val="en-US"/>
              </w:rPr>
              <w:t xml:space="preserve">Agriculture, Food and Nutrition 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1 квітня-30 червня 2019 року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16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https://nubip.edu.ua/node/54714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Варшавський університету наук про життя - SGGW запрошує взяти участь у новій програмі - PROM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2018-2019 академічний рік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17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https://www.sggw.pl/en/international-cooperation_/educational-programs/tempus_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lastRenderedPageBreak/>
              <w:t>3-тя Міжнародна конференція наук про життя та природокористування у місті КАУНА (ЛИТВА)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2-4 травня 2019 року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18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http://icsb.vdu.lt/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Програма стажування KIST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School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у Південній Кореї  для аспірантів 2 та 3 року навчання 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2019-2020 академічний рік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19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https://nubip.edu.ua/node/51344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п’ята наукова конференція «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Smart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developments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sustainability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20 листопада 2018 року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20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https://nubip.edu.ua/node/51125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Стипендії DAAD(Німеччина) для студентів,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аспіратнів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>, науковців на 2019/2020 навчальний рік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2019-2020 академічний рік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21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https://nubip.edu.ua/node/49979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Міжнародне стипендіальне стажування в Університеті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Фоджа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(Італія) для магістрів та аспірантів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2019-2020 академічний рік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22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https://nubip.edu.ua/node/49211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WITAM-2018: Міжнародний конгрес у світі технологій та прогресивних матеріалів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21-23 вересня 2018 року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23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https://nubip.edu.ua/node/49040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Fulbright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Scholar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Program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2019-2020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2019-2020 академічний рік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24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https://nubip.edu.ua/node/48837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6th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International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Conference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on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Organic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Agriculture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Sciences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(ICOAS)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7-9 листопада 2018 року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25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https://nubip.edu.ua/node/48833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ІІ Міжнародна науково-практична конференція «Пріоритети наукових досліджень – 2018: теоретична та практична цінність»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26-29 червня 2018 року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26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https://nubip.edu.ua/node/45920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Програма обміну ERASMUS+ з Вищою школою сільського господарства та природничих наук (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м.Ліль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>, Франція)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2018-2019 академічний рік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27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https://nubip.edu.ua/node/45418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Danube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Delta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"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National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Institute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Research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Development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will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organize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26th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International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Symposium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Deltas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Wetlands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>" 2018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19-20 травня 2018 року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28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https://nubip.edu.ua/node/42589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Стипендії на короткотермінове навчання в Словацькій Республіці 2018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2018-2019 академічний рік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29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https://nubip.edu.ua/node/42535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курс MASHAV «Зрошування та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фертигація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для інтенсивного сільськогосподарського виробництва»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23 квітня – 11 травня 2018 року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30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https://nubip.edu.ua/node/41677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НАБІР НА ПРОГРАМУ LEAD 2018 РОКУ!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13 - 25 липня 2018 року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31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https://nubip.edu.ua/node/41598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Навчання в Угорщині за програмою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Stipendium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Hungaricum</w:t>
            </w:r>
            <w:proofErr w:type="spellEnd"/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2018-2019 академічний рік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32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https://nubip.edu.ua/node/41344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курс MASHAV «Підприємництво, маркетинг і збереження вирощеної продукції в сільському господарстві»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29 січня -16 лютого 2018 року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33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https://nubip.edu.ua/node/39965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lastRenderedPageBreak/>
              <w:t>Всесвітній конгрес виробників мінеральних добрив і пестицидів у м. Батумі, Грузія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15-19 травня 2018 року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34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https://nubip.edu.ua/node/39602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Короткий курс «Безпека продуктів харчування» з сертифікатом Університету Пенсильванія (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Penn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State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University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4 червня-6 липня 2018 року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35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https://nubip.edu.ua/node/38766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Visiting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Programme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Scientists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from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Transition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Countries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former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Soviet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Union</w:t>
            </w:r>
            <w:proofErr w:type="spellEnd"/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2018  рік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36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https://nubip.edu.ua/node/38490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Стипендійна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програма BAYHOST 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2018-2019 академічний рік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37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https://nubip.edu.ua/node/35560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1-ша Міжнародна конференція "Новації в області техніки, науки і технологій" (NFEST-2018)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8-12 січня 2018 року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38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https://nubip.edu.ua/node/35094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Global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Changes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Emerging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Threats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Tackling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Future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Challenges</w:t>
            </w:r>
            <w:proofErr w:type="spellEnd"/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16-19 листопада 2017 року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39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https://nubip.edu.ua/node/35478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5 Міжнародна наукова конференція «Сучасні проблеми управління: економіка, освіта, охорона здоров'я і фармація»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26-29 жовтня 2017 року 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40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https://nubip.edu.ua/node/34968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Курс MASHAV «Харчування в умовах глобальних змін навколишнього середовища»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27 серпня – 19 вересня 2017 року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41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https://nubip.edu.ua/node/34186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Друга міжнародна конференція з питань безпеки водних ресурсів і кліматичних змін (м. Кельн, Німеччина)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18-21 вересня 2017 року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42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https://nubip.edu.ua/node/33732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Тренінг «Сільськогосподарська політика в контексті СОТ»!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13 - 14 червня</w:t>
            </w:r>
          </w:p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2017 року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43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https://nubip.edu.ua/node/33543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ХІV міжнародна конференція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Warsaw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East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European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Conference</w:t>
            </w:r>
            <w:proofErr w:type="spellEnd"/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10-13 липня 2017 року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44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https://nubip.edu.ua/node/31726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курси MASHAV від посольства Ізраїлю «Технології охорони навколишнього середовища, інновації та системи управління»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вересень 2017 року 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45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https://nubip.edu.ua/node/31385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Програма ім. Клауса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Топфера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для майбутніх керівників у сфері охорони природи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2017-2018 академічний рік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46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https://nubip.edu.ua/node/31254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Курс "Оцінка біосферних ризиків" від Норвезького університету наук про життя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6-16 червня 2017 року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47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https://nubip.edu.ua/node/30917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7ма Міжнародна Конференція з Питань Біоенергетики та Відновлюваних Джерел Енергії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24 лютого 2017 року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48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https://nubip.edu.ua/node/29219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Програма «Ісламська Республіка Іран» надає стипендії для навчання на   рівнях "магістр" та "доктор"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2017-2018 академічний рік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49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https://nubip.edu.ua/node/28442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Програма "Стипендії Туреччини" надає стипендії для навчання на   рівнях "магістр" та "доктор"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2017-2018 академічний рік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50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https://nubip.edu.ua/node/28434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lastRenderedPageBreak/>
              <w:t>Курс із радіології для магістрів та аспірантів у Норвезькому Університеті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10-27 січня 2017 року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51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https://nubip.edu.ua/node/26690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Borlaug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International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Agricultural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Science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Technology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Fellowship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Program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promotes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food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security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economic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growth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by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providing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training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collaborative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research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opportunities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to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fellows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from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developing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middle-income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countries</w:t>
            </w:r>
            <w:proofErr w:type="spellEnd"/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2017-2018 академічний рік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52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https://www.fas.usda.gov/programs/borlaug-fellowship-program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Стипендіальна програма "Право у галузі охорони довкілля та раціонального використання природних ресурсів"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2017-2018 академічний рік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53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https://nubip.edu.ua/node/24819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Стипендії фонду Конрада Аденауера для навчання в магістратурі та докторантурі в Німеччині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2017-2018 академічний рік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54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https://nubip.edu.ua/node/23420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ІІ міжнародна літня школа «Досягнення природничих наук для забезпечення сталого розвитку»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19 липня </w:t>
            </w:r>
          </w:p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2016 року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55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https://nubip.edu.ua/node/22974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Міжнародна Програма обміну по дослідженню в сільськогосподарській галузі за підтримки сім'ї Воскобійників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2016-2017 академічний рік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56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https://nubip.edu.ua/node/22494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Можливість отримати стипендію для проведення досліджень в Університеті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Фрайбурга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>, Німеччина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31 липня 2016 року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57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https://nubip.edu.ua/node/22198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Конкурс грантів на дослідження у галузі сільського господарства від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Civilian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Research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&amp;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Development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Foundation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Global</w:t>
            </w:r>
            <w:proofErr w:type="spellEnd"/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15 червня 2016 року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58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https://nubip.edu.ua/node/21680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Стипендії професора Станіслава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Толпи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у Вроцлавському природничому університеті для молодих науковців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2016-2017 академічний рік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59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https://nubip.edu.ua/node/21500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Стипендії на навчання в Словаччині 2016</w:t>
            </w:r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20 квітня 2016 року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60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https://nubip.edu.ua/node/21667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Today’s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tools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tomorrows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agriculture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world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global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environmental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changes</w:t>
            </w:r>
            <w:proofErr w:type="spellEnd"/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9 травня-7 червня 2016 року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61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https://nubip.edu.ua/node/21669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17014" w:rsidRPr="00217014" w:rsidTr="00217014">
        <w:tc>
          <w:tcPr>
            <w:tcW w:w="3936" w:type="dxa"/>
          </w:tcPr>
          <w:p w:rsidR="00217014" w:rsidRPr="00217014" w:rsidRDefault="00217014" w:rsidP="00217014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Food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Security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Grain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Storage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– Technologies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21701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7014">
              <w:rPr>
                <w:rFonts w:cs="Times New Roman"/>
                <w:sz w:val="24"/>
                <w:szCs w:val="24"/>
                <w:lang w:val="uk-UA"/>
              </w:rPr>
              <w:t>Management</w:t>
            </w:r>
            <w:proofErr w:type="spellEnd"/>
          </w:p>
        </w:tc>
        <w:tc>
          <w:tcPr>
            <w:tcW w:w="1984" w:type="dxa"/>
          </w:tcPr>
          <w:p w:rsidR="00217014" w:rsidRPr="00217014" w:rsidRDefault="00217014" w:rsidP="0021701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7014">
              <w:rPr>
                <w:rFonts w:cs="Times New Roman"/>
                <w:sz w:val="24"/>
                <w:szCs w:val="24"/>
                <w:lang w:val="uk-UA"/>
              </w:rPr>
              <w:t>13-19 червня 2016 року</w:t>
            </w:r>
          </w:p>
        </w:tc>
        <w:tc>
          <w:tcPr>
            <w:tcW w:w="3544" w:type="dxa"/>
          </w:tcPr>
          <w:p w:rsidR="00217014" w:rsidRPr="00217014" w:rsidRDefault="002722C1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62" w:history="1">
              <w:r w:rsidR="00217014" w:rsidRPr="00217014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https://nubip.edu.ua/node/21669</w:t>
              </w:r>
            </w:hyperlink>
          </w:p>
          <w:p w:rsidR="00217014" w:rsidRPr="00217014" w:rsidRDefault="00217014" w:rsidP="00217014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</w:tbl>
    <w:p w:rsidR="00A35D00" w:rsidRPr="001D7F0F" w:rsidRDefault="00A35D00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A35D00" w:rsidRPr="001D7F0F" w:rsidSect="00B1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00"/>
    <w:rsid w:val="00007B8A"/>
    <w:rsid w:val="00013C37"/>
    <w:rsid w:val="00074C65"/>
    <w:rsid w:val="00085D5E"/>
    <w:rsid w:val="00183E3C"/>
    <w:rsid w:val="001D7F0F"/>
    <w:rsid w:val="00217014"/>
    <w:rsid w:val="002722C1"/>
    <w:rsid w:val="00366AA1"/>
    <w:rsid w:val="003F4587"/>
    <w:rsid w:val="00460ADE"/>
    <w:rsid w:val="00561336"/>
    <w:rsid w:val="00677F67"/>
    <w:rsid w:val="006A74DF"/>
    <w:rsid w:val="006C7DAE"/>
    <w:rsid w:val="00716856"/>
    <w:rsid w:val="007403B9"/>
    <w:rsid w:val="00777379"/>
    <w:rsid w:val="00786981"/>
    <w:rsid w:val="00895F41"/>
    <w:rsid w:val="009A3150"/>
    <w:rsid w:val="00A35D00"/>
    <w:rsid w:val="00B179A3"/>
    <w:rsid w:val="00C42B03"/>
    <w:rsid w:val="00C84636"/>
    <w:rsid w:val="00D41656"/>
    <w:rsid w:val="00D55DA2"/>
    <w:rsid w:val="00DB07AD"/>
    <w:rsid w:val="00E947AB"/>
    <w:rsid w:val="00F44EB6"/>
    <w:rsid w:val="00F574B4"/>
    <w:rsid w:val="00F80E37"/>
    <w:rsid w:val="00FF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D69E-E612-4A13-A21E-406A838D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403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ubip.edu.ua/node/56038" TargetMode="External"/><Relationship Id="rId18" Type="http://schemas.openxmlformats.org/officeDocument/2006/relationships/hyperlink" Target="http://icsb.vdu.lt/" TargetMode="External"/><Relationship Id="rId26" Type="http://schemas.openxmlformats.org/officeDocument/2006/relationships/hyperlink" Target="https://nubip.edu.ua/node/45920" TargetMode="External"/><Relationship Id="rId39" Type="http://schemas.openxmlformats.org/officeDocument/2006/relationships/hyperlink" Target="https://nubip.edu.ua/node/35478" TargetMode="External"/><Relationship Id="rId21" Type="http://schemas.openxmlformats.org/officeDocument/2006/relationships/hyperlink" Target="https://nubip.edu.ua/node/49979" TargetMode="External"/><Relationship Id="rId34" Type="http://schemas.openxmlformats.org/officeDocument/2006/relationships/hyperlink" Target="https://nubip.edu.ua/node/39602" TargetMode="External"/><Relationship Id="rId42" Type="http://schemas.openxmlformats.org/officeDocument/2006/relationships/hyperlink" Target="https://nubip.edu.ua/node/33732" TargetMode="External"/><Relationship Id="rId47" Type="http://schemas.openxmlformats.org/officeDocument/2006/relationships/hyperlink" Target="https://nubip.edu.ua/node/30917" TargetMode="External"/><Relationship Id="rId50" Type="http://schemas.openxmlformats.org/officeDocument/2006/relationships/hyperlink" Target="https://nubip.edu.ua/node/28434" TargetMode="External"/><Relationship Id="rId55" Type="http://schemas.openxmlformats.org/officeDocument/2006/relationships/hyperlink" Target="https://nubip.edu.ua/node/22974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www.lsuagcenter.com/intlsummerschoo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ubip.edu.ua/node/54714" TargetMode="External"/><Relationship Id="rId29" Type="http://schemas.openxmlformats.org/officeDocument/2006/relationships/hyperlink" Target="https://nubip.edu.ua/node/42535" TargetMode="External"/><Relationship Id="rId11" Type="http://schemas.openxmlformats.org/officeDocument/2006/relationships/hyperlink" Target="https://bit.ly/2Lz01rZ" TargetMode="External"/><Relationship Id="rId24" Type="http://schemas.openxmlformats.org/officeDocument/2006/relationships/hyperlink" Target="https://nubip.edu.ua/node/48837" TargetMode="External"/><Relationship Id="rId32" Type="http://schemas.openxmlformats.org/officeDocument/2006/relationships/hyperlink" Target="https://nubip.edu.ua/node/41344" TargetMode="External"/><Relationship Id="rId37" Type="http://schemas.openxmlformats.org/officeDocument/2006/relationships/hyperlink" Target="https://nubip.edu.ua/node/35560" TargetMode="External"/><Relationship Id="rId40" Type="http://schemas.openxmlformats.org/officeDocument/2006/relationships/hyperlink" Target="https://nubip.edu.ua/node/34968" TargetMode="External"/><Relationship Id="rId45" Type="http://schemas.openxmlformats.org/officeDocument/2006/relationships/hyperlink" Target="https://nubip.edu.ua/node/31385" TargetMode="External"/><Relationship Id="rId53" Type="http://schemas.openxmlformats.org/officeDocument/2006/relationships/hyperlink" Target="https://nubip.edu.ua/node/24819" TargetMode="External"/><Relationship Id="rId58" Type="http://schemas.openxmlformats.org/officeDocument/2006/relationships/hyperlink" Target="https://nubip.edu.ua/node/21680" TargetMode="External"/><Relationship Id="rId5" Type="http://schemas.openxmlformats.org/officeDocument/2006/relationships/hyperlink" Target="https://cutt.ly/psufoodsafety" TargetMode="External"/><Relationship Id="rId61" Type="http://schemas.openxmlformats.org/officeDocument/2006/relationships/hyperlink" Target="https://nubip.edu.ua/node/21669" TargetMode="External"/><Relationship Id="rId19" Type="http://schemas.openxmlformats.org/officeDocument/2006/relationships/hyperlink" Target="https://nubip.edu.ua/node/51344" TargetMode="External"/><Relationship Id="rId14" Type="http://schemas.openxmlformats.org/officeDocument/2006/relationships/hyperlink" Target="http://www.praguesummerschools.org" TargetMode="External"/><Relationship Id="rId22" Type="http://schemas.openxmlformats.org/officeDocument/2006/relationships/hyperlink" Target="https://nubip.edu.ua/node/49211" TargetMode="External"/><Relationship Id="rId27" Type="http://schemas.openxmlformats.org/officeDocument/2006/relationships/hyperlink" Target="https://nubip.edu.ua/node/45418" TargetMode="External"/><Relationship Id="rId30" Type="http://schemas.openxmlformats.org/officeDocument/2006/relationships/hyperlink" Target="https://nubip.edu.ua/node/41677" TargetMode="External"/><Relationship Id="rId35" Type="http://schemas.openxmlformats.org/officeDocument/2006/relationships/hyperlink" Target="https://nubip.edu.ua/node/38766" TargetMode="External"/><Relationship Id="rId43" Type="http://schemas.openxmlformats.org/officeDocument/2006/relationships/hyperlink" Target="https://nubip.edu.ua/node/33543" TargetMode="External"/><Relationship Id="rId48" Type="http://schemas.openxmlformats.org/officeDocument/2006/relationships/hyperlink" Target="https://nubip.edu.ua/node/29219" TargetMode="External"/><Relationship Id="rId56" Type="http://schemas.openxmlformats.org/officeDocument/2006/relationships/hyperlink" Target="https://nubip.edu.ua/node/22494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mon.gov.ua/ua/news/uryad-knr-vidiliv-45-stipendij-na-navchannya-abo-stazhuvannya-ukrayinciv-zayavki-prijmatimutsya-do-27-grudnya" TargetMode="External"/><Relationship Id="rId51" Type="http://schemas.openxmlformats.org/officeDocument/2006/relationships/hyperlink" Target="https://nubip.edu.ua/node/2669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sggw.pl/en/international-cooperation_/educational-programs/tempus_" TargetMode="External"/><Relationship Id="rId17" Type="http://schemas.openxmlformats.org/officeDocument/2006/relationships/hyperlink" Target="https://www.sggw.pl/en/international-cooperation_/educational-programs/tempus_" TargetMode="External"/><Relationship Id="rId25" Type="http://schemas.openxmlformats.org/officeDocument/2006/relationships/hyperlink" Target="https://nubip.edu.ua/node/48833" TargetMode="External"/><Relationship Id="rId33" Type="http://schemas.openxmlformats.org/officeDocument/2006/relationships/hyperlink" Target="https://nubip.edu.ua/node/39965" TargetMode="External"/><Relationship Id="rId38" Type="http://schemas.openxmlformats.org/officeDocument/2006/relationships/hyperlink" Target="https://nubip.edu.ua/node/35094" TargetMode="External"/><Relationship Id="rId46" Type="http://schemas.openxmlformats.org/officeDocument/2006/relationships/hyperlink" Target="https://nubip.edu.ua/node/31254" TargetMode="External"/><Relationship Id="rId59" Type="http://schemas.openxmlformats.org/officeDocument/2006/relationships/hyperlink" Target="https://nubip.edu.ua/node/21500" TargetMode="External"/><Relationship Id="rId20" Type="http://schemas.openxmlformats.org/officeDocument/2006/relationships/hyperlink" Target="https://nubip.edu.ua/node/51125" TargetMode="External"/><Relationship Id="rId41" Type="http://schemas.openxmlformats.org/officeDocument/2006/relationships/hyperlink" Target="https://nubip.edu.ua/node/34186" TargetMode="External"/><Relationship Id="rId54" Type="http://schemas.openxmlformats.org/officeDocument/2006/relationships/hyperlink" Target="https://nubip.edu.ua/node/23420" TargetMode="External"/><Relationship Id="rId62" Type="http://schemas.openxmlformats.org/officeDocument/2006/relationships/hyperlink" Target="https://nubip.edu.ua/node/21669" TargetMode="External"/><Relationship Id="rId1" Type="http://schemas.openxmlformats.org/officeDocument/2006/relationships/styles" Target="styles.xml"/><Relationship Id="rId6" Type="http://schemas.openxmlformats.org/officeDocument/2006/relationships/hyperlink" Target="https://gmail.us4.list-manage.com/track/click?u=64da04605c6a3d891c2c74f6e&amp;id=e433a558c6&amp;e=3fbf7e100a" TargetMode="External"/><Relationship Id="rId15" Type="http://schemas.openxmlformats.org/officeDocument/2006/relationships/hyperlink" Target="http://en.ahievran.edu.tr/index.php" TargetMode="External"/><Relationship Id="rId23" Type="http://schemas.openxmlformats.org/officeDocument/2006/relationships/hyperlink" Target="https://nubip.edu.ua/node/49040" TargetMode="External"/><Relationship Id="rId28" Type="http://schemas.openxmlformats.org/officeDocument/2006/relationships/hyperlink" Target="https://nubip.edu.ua/node/42589" TargetMode="External"/><Relationship Id="rId36" Type="http://schemas.openxmlformats.org/officeDocument/2006/relationships/hyperlink" Target="https://nubip.edu.ua/node/38490" TargetMode="External"/><Relationship Id="rId49" Type="http://schemas.openxmlformats.org/officeDocument/2006/relationships/hyperlink" Target="https://nubip.edu.ua/node/28442" TargetMode="External"/><Relationship Id="rId57" Type="http://schemas.openxmlformats.org/officeDocument/2006/relationships/hyperlink" Target="https://nubip.edu.ua/node/22198" TargetMode="External"/><Relationship Id="rId10" Type="http://schemas.openxmlformats.org/officeDocument/2006/relationships/hyperlink" Target="https://nubip.edu.ua/node/63174" TargetMode="External"/><Relationship Id="rId31" Type="http://schemas.openxmlformats.org/officeDocument/2006/relationships/hyperlink" Target="https://nubip.edu.ua/node/41598" TargetMode="External"/><Relationship Id="rId44" Type="http://schemas.openxmlformats.org/officeDocument/2006/relationships/hyperlink" Target="https://nubip.edu.ua/node/31726" TargetMode="External"/><Relationship Id="rId52" Type="http://schemas.openxmlformats.org/officeDocument/2006/relationships/hyperlink" Target="https://www.fas.usda.gov/programs/borlaug-fellowship-program" TargetMode="External"/><Relationship Id="rId60" Type="http://schemas.openxmlformats.org/officeDocument/2006/relationships/hyperlink" Target="https://nubip.edu.ua/node/21667" TargetMode="External"/><Relationship Id="rId4" Type="http://schemas.openxmlformats.org/officeDocument/2006/relationships/hyperlink" Target="https://forum2020.iamo.de/about-the-conference/" TargetMode="External"/><Relationship Id="rId9" Type="http://schemas.openxmlformats.org/officeDocument/2006/relationships/hyperlink" Target="http://www.vua.uniag.sk/node/2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7626</Words>
  <Characters>4347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2</cp:revision>
  <dcterms:created xsi:type="dcterms:W3CDTF">2020-02-20T08:35:00Z</dcterms:created>
  <dcterms:modified xsi:type="dcterms:W3CDTF">2020-02-20T08:35:00Z</dcterms:modified>
</cp:coreProperties>
</file>