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29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D" w:rsidRPr="004C5AFF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Національний університет біоресурсів і природокористування України</w:t>
      </w:r>
    </w:p>
    <w:p w:rsidR="008943AD" w:rsidRPr="004C5AFF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Навчально-науковий центр виховної роботи і соціального розвитку</w:t>
      </w:r>
    </w:p>
    <w:p w:rsidR="008943AD" w:rsidRPr="004C5AFF" w:rsidRDefault="008943AD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943AD" w:rsidRPr="004C5AFF" w:rsidRDefault="008943AD" w:rsidP="00B87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12 лютого 2019 р.</w:t>
      </w:r>
    </w:p>
    <w:p w:rsidR="008943AD" w:rsidRPr="004C5AFF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Аналітична записка</w:t>
      </w:r>
    </w:p>
    <w:p w:rsidR="008943AD" w:rsidRPr="004C5AFF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Про результати опитування студентів першого курсу </w:t>
      </w:r>
    </w:p>
    <w:p w:rsidR="008943AD" w:rsidRPr="004C5AFF" w:rsidRDefault="00615F0A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Економічного</w:t>
      </w:r>
      <w:r w:rsidR="008943AD" w:rsidRPr="004C5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факультету </w:t>
      </w:r>
    </w:p>
    <w:p w:rsidR="00C4212B" w:rsidRPr="004C5AFF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НУБІП України щодо успішності адаптації</w:t>
      </w:r>
    </w:p>
    <w:p w:rsidR="00C4212B" w:rsidRPr="004C5AFF" w:rsidRDefault="00C4212B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Перші кроки вчорашнього школяра на тернистій стежці вищої школи вимагають від нього не тільки старання та загальної підготовки, але й значних якісних змін. Той, хто не готовий до них, нерідко втрачає навіть бажання здобувати вищу освіту. В умовах контрактного навчання, це істотно впливає на гаманець батьків чи самого студента, але й сам 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втрачає певні кошти для свого розвитку. Тому період адаптації, який ніколи не був простим, набуває ще одного важливого сенсу.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Визначенню основних проблем, які виникають у студента, а також у навчального закладу в період адаптації було присвячено дослідження, яке проводилось в </w:t>
      </w:r>
      <w:r w:rsidR="008943A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навчання в першому семестрі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Проведено опитування всіх студентів перш</w:t>
      </w:r>
      <w:r w:rsidR="008943A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курсу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43A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опитуванні взяли участь </w:t>
      </w:r>
      <w:r w:rsidR="0042187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3A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студентів 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 187</w:t>
      </w:r>
      <w:r w:rsidR="008943A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що навчаються на першому курсі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4CCE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Предметом дослід</w:t>
      </w:r>
      <w:r w:rsidR="008943AD"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ження</w:t>
      </w: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були організаційні та соціально-психологічні проблеми</w:t>
      </w:r>
      <w:r w:rsidR="008943AD"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які впливали на успішність </w:t>
      </w:r>
      <w:r w:rsidR="001D1770"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 студентів</w:t>
      </w:r>
      <w:r w:rsidR="004F6BF2"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першого курсу</w:t>
      </w: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 організаційних виділялись труднощі навчального характеру, які виникають у першокурсників через різницю в особливостях </w:t>
      </w:r>
      <w:r w:rsidR="001D177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навчального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процесу школи і 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Насамперед, це брак вмінь: самостійно працювати, конспектувати, розподіляти час, увагу, тощо. Іншою групою проблем були проблеми психологічного характеру.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Перш за все, це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стресовий, чи, навіть, кризовий стан,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першокурсника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його емоційні переживання і спроби зняти тягар емоцій в спілкуванні чи самостійно. Вагомим залишається вплив рівня мотивації до навчання в 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і за обраним фахом. Саме це є поштовхом до переходу від навичок шкільного навчання до культури студентської праці.</w:t>
      </w:r>
    </w:p>
    <w:p w:rsidR="008A380D" w:rsidRPr="004C5AFF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Обробка отриманих результатів проводилась за комп'ютерною програмою, яка дозволила проаналізувати всі фактори впливу на адаптацію студентів. Результати опитування надаються за відповідними показниками у відсотках до даних частот (частотний аналіз).</w:t>
      </w:r>
    </w:p>
    <w:p w:rsidR="001D1770" w:rsidRPr="004C5AFF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розробленої авторської анкети, перш за все, виявлялась думка студентів першого курсу щодо оцінки </w:t>
      </w:r>
      <w:r w:rsidR="0088513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рівня адаптованості до навчання, мотивів навчання, </w:t>
      </w:r>
      <w:r w:rsidR="004B595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основних причин які заважають адаптуватися до навчання, </w:t>
      </w:r>
      <w:r w:rsidR="0088513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рівнем задоволеності викладання навчальних </w:t>
      </w:r>
      <w:r w:rsidR="004C5AF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r w:rsidR="0088513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рівень оцінки студентського самоврядування та очікувань від участі в органах самоврядування факультету, інституту, університету, оцінки </w:t>
      </w:r>
      <w:r w:rsidR="00847379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 w:rsidR="004B595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ня задоволеності</w:t>
      </w:r>
      <w:r w:rsidR="00847379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</w:t>
      </w:r>
      <w:r w:rsidR="004B595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847379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проживання в </w:t>
      </w:r>
      <w:r w:rsidR="004C5AF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гуртожитку</w:t>
      </w:r>
      <w:r w:rsidR="0088513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95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та отримання у повному обсязі послуг</w:t>
      </w:r>
      <w:r w:rsidR="00847379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 рівнем надання послуг кафедрою культурології та фізичного виховання, організацією виховної роботи а саме, відвідування під керівництвом кураторів музеїв, театрів та видатних пам'яток архітектури м. Києва.</w:t>
      </w:r>
    </w:p>
    <w:p w:rsidR="00B87613" w:rsidRPr="004C5AFF" w:rsidRDefault="00B876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A380D" w:rsidRPr="004C5AFF" w:rsidRDefault="001D1770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«Скажіть, будь-ласка, за якою формою навчання Ви навчаєтеся?» респонденти відповіли так.</w:t>
      </w:r>
    </w:p>
    <w:p w:rsidR="008A380D" w:rsidRPr="004C5AFF" w:rsidRDefault="00483CC6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5F5E9A3C" wp14:editId="0283C2C6">
            <wp:extent cx="4578985" cy="248602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770" w:rsidRPr="004C5AFF" w:rsidRDefault="001D1770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770" w:rsidRPr="004C5AFF" w:rsidRDefault="00483CC6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="001D177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- зазначили що навчаються за контрактною формою навчання.</w:t>
      </w:r>
    </w:p>
    <w:p w:rsidR="001D1770" w:rsidRPr="004C5AFF" w:rsidRDefault="00483CC6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1D177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- зазначили що навчаються на бюджеті.</w:t>
      </w:r>
    </w:p>
    <w:p w:rsidR="008A380D" w:rsidRPr="004C5AFF" w:rsidRDefault="008A380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80D" w:rsidRPr="004C5AFF" w:rsidRDefault="001D1770" w:rsidP="001D17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№1 «Скажіть, будь-ласка, Звідки ви дізналися про НУБІП?» респонденти відповіли так.</w:t>
      </w:r>
    </w:p>
    <w:p w:rsidR="001D1770" w:rsidRPr="004C5AFF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Від «Д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рузів-студентів» - зазначили - 96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615F0A"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51,34</w:t>
      </w:r>
      <w:r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C5AFF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«Інтернет» 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- 67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15F0A"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15F0A"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83</w:t>
      </w:r>
      <w:r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C5AFF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«Телебачення» 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- 1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615F0A"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0,53</w:t>
      </w:r>
      <w:r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C5AFF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Порадила «Родина» 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- 55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615F0A"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15F0A"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C5AFF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«Пресу» 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– 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615F0A"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,5</w:t>
      </w:r>
      <w:r w:rsidR="00615F0A"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C5AFF" w:rsidRDefault="00B87613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«</w:t>
      </w:r>
      <w:r w:rsidR="001D177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Профорієнтаційні заходи НУБІП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 - 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D177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студент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15F0A"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18,18</w:t>
      </w:r>
      <w:r w:rsidR="001D1770"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Pr="004C5AF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8A380D" w:rsidRPr="004C5AFF" w:rsidRDefault="00483CC6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138D289C" wp14:editId="3A2ED33A">
            <wp:extent cx="5486400" cy="3724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613" w:rsidRPr="004C5AFF" w:rsidRDefault="00B876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87613" w:rsidRPr="004C5AFF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Виявленню мотивів, які сприяють отриманню повної вищої освіти був присвячений наступний крок в дослідженні вказаної проблеми.</w:t>
      </w:r>
    </w:p>
    <w:p w:rsidR="00B87613" w:rsidRPr="004C5AFF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№2 «Скажіть, будь-ласка, Якими мотивами Ви користувалися при вступі в НУБІП?» респонденти відповіли так.</w:t>
      </w:r>
    </w:p>
    <w:p w:rsidR="004F6BF2" w:rsidRPr="004C5AFF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зазначили наступні мотиви, а саме: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«Необхідність 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здобити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вищу освіту»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98 студентів (52,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«Привабливість м Києва» 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 студентів (27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«Можна опанувати бажану професію» 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 студентів (28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«Позитивні відгуки про університет від друзів знайомих» 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69 студента (36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«Зацікавленість майбутньою професією» 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 студентів (28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«Хотів навчатися саме в цьому університеті» 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 студентів (22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«Коли  навчався в школі до нас приходив представник з університету і порадив обрати цей навчальний заклад»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студента (8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«Сімейне рішення»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студентів (10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«Тут навчаються мої друзі»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 студентів (20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«Престиж університету»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 студентів (29,95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«Перспективи відстрочки від 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призовуу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армію»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студентів (4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«Випадкове рішення»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студента (6,95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«Наявність видатних професорів вчених»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студентів (4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«Просто вдалося вступити саме на цю спеціальність»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студентів (6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C5AFF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зазначили</w:t>
      </w:r>
      <w:r w:rsidR="00615F0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студентів (4,81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02570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lastRenderedPageBreak/>
        <w:drawing>
          <wp:inline distT="0" distB="0" distL="0" distR="0" wp14:anchorId="2DC4CDF2" wp14:editId="6FDD6D72">
            <wp:extent cx="6210300" cy="774382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C9B" w:rsidRPr="004C5AFF" w:rsidRDefault="007C7C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F2783" w:rsidRPr="004C5AFF" w:rsidRDefault="004F2783" w:rsidP="004F2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№3 «Скажіть, будь-ласка, Чи задоволені ви результатами Вашого навчання в НУБІП?» респонденти відповіли так.</w:t>
      </w:r>
    </w:p>
    <w:p w:rsidR="004F2783" w:rsidRPr="004C5AFF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все дуже добре» - 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 студента (29,41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4C5AFF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 все не так» - 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студентів (5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4C5AFF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задовільно» - 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102 студентів (54,55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4C5AFF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студентів (5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4F2783" w:rsidRPr="004C5AFF" w:rsidRDefault="00483CC6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1847B579" wp14:editId="17B15169">
            <wp:extent cx="5686425" cy="38481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2783" w:rsidRPr="004C5AFF" w:rsidRDefault="004F27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Pr="004C5AFF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№4 «Скажіть, будь-ласка, Що заважає Вам досягти кращих результатів та успіхів у навчанні в НУБІП?» респонденти відповіли так.</w:t>
      </w:r>
    </w:p>
    <w:p w:rsidR="007C7C9B" w:rsidRPr="004C5AFF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«Відсутність цікавості до навчання» - 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студентів (12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«Слабка шкільна база знань» - 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студентів (18,7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2%);</w:t>
      </w:r>
    </w:p>
    <w:p w:rsidR="007C7C9B" w:rsidRPr="004C5AFF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«Лінощі» - 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 студентів (52,94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«Відсутність сучасної НМ літератури» - 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студентів (4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8%);</w:t>
      </w:r>
    </w:p>
    <w:p w:rsidR="007C7C9B" w:rsidRPr="004C5AFF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«Обмежений доступ до навчальних лабораторій» - 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студентів (5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A056B0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«Відсутність мотивації 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навчання» - зазначили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 студента (17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«Напружені стосунки з одногрупниками» - 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студентів (3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«Відсутність взаємодії  з викладачами» - 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студентів (6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«Сімейні обставини» - зазначили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студент (4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056B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073C2" w:rsidRPr="004C5AFF" w:rsidRDefault="00483CC6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634DED15" wp14:editId="1F3F2DA7">
            <wp:extent cx="6067425" cy="6105525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7C9B" w:rsidRPr="004C5AFF" w:rsidRDefault="007C7C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Pr="004C5AFF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№5 «Скажіть, будь-ласка, Чим Ви керуєтеся відвідуючи аудиторні заняття в НУБІП України?» респонденти відповіли так.</w:t>
      </w:r>
    </w:p>
    <w:p w:rsidR="007C7C9B" w:rsidRPr="004C5AFF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«Прагненням одержати якісні знання» - зазначили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105 студентів (56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«Бажанням зустрітися поспілкуватися з друзями» - зазначили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студентів (14,97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«Висока якість занять що проводяться дізнатися нове» - зазначили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 студентів (20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 мій 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обовьязок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студента» - зазначив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 студент (51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7%);</w:t>
      </w:r>
    </w:p>
    <w:p w:rsidR="007C7C9B" w:rsidRPr="004C5AFF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«Щоб виправдати сподівання батьків» - зазначили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студентів (14,44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«Розуміння що освіта це моє 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майбуине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» - зазна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чили 76 студентів (40,64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«Пильний контроль за відвідуванням занять» - зазначили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студентів (13,3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7%);</w:t>
      </w:r>
    </w:p>
    <w:p w:rsidR="007C7C9B" w:rsidRPr="004C5AFF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«Мета отримати гідні знання» - зазначили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 студентів (36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«Заробити якомога більше додаткових балів» - зазначили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студент (18,72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A3917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31924B47" wp14:editId="4D781290">
            <wp:extent cx="5753100" cy="5762625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7DDB" w:rsidRPr="004C5AFF" w:rsidRDefault="00A97DD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Pr="004C5AFF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№6 «Скажіть, будь-ласка, Ваші перші враження від навчання в НУБІП України?» респонденти відповіли так.</w:t>
      </w:r>
    </w:p>
    <w:p w:rsidR="007C7C9B" w:rsidRPr="004C5AFF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«Важко перебудува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тися після школи» - зазначили 37 студентів (19,79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«Найголовніша проблема заробити ба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ли» - зазначили 47 студентів (25,13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«Сприятлива навч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 атмосфера» - зазначили 53 студентів (28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«Суцільний жах н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ічого не встигаю» - зазначили 17 студентів (9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«Все подобається» - з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азначили 48 студентів (25,67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«Ніби все добре але я 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очікував кращого» - зазначили 32 студентів (17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«Не задовольня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є розклад занять» - зазначили 51 студентів (27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«Партнерське педагогічне спілкування» - 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11 студентів (5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«Гарна навчально 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матеріальна база» - зазначили 36 студентів (19,25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 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счасливий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поступив у це 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 заклад» - зазначили 36 студентів (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9,25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D30F50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зазначили 9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тудентів (4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97DDB" w:rsidRPr="004C5AFF" w:rsidRDefault="00483CC6" w:rsidP="00A97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lastRenderedPageBreak/>
        <w:drawing>
          <wp:inline distT="0" distB="0" distL="0" distR="0" wp14:anchorId="437E3467" wp14:editId="0BC48085">
            <wp:extent cx="6067425" cy="5819775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DDB" w:rsidRPr="004C5AFF" w:rsidRDefault="00A97DD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C7C9B" w:rsidRPr="004C5AFF" w:rsidRDefault="007C7C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№7 «Скажіть, будь-ласка, У Вас склалися гарні стосунки з членами академічної групи під час навчання в НУБІП України?» респонденти відповіли так.</w:t>
      </w:r>
    </w:p>
    <w:p w:rsidR="007C7C9B" w:rsidRPr="004C5AFF" w:rsidRDefault="00D30F50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«Так» - зазначили 113 студентів (60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з усіма» - 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42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(2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6%);</w:t>
      </w:r>
    </w:p>
    <w:p w:rsidR="007C7C9B" w:rsidRPr="004C5AFF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 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усіма не склалися» - зазначили 5 студентів (2,67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C5AFF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«Староста сприяє тов</w:t>
      </w:r>
      <w:r w:rsidR="00D30F5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аришуванню групи» - зазначили 19 студентів (10,1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6%);</w:t>
      </w:r>
    </w:p>
    <w:p w:rsidR="007C7C9B" w:rsidRPr="004C5AFF" w:rsidRDefault="00D30F50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зазначили 9 студентів (4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1%).</w:t>
      </w:r>
    </w:p>
    <w:p w:rsidR="007C7C9B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714E73F3" wp14:editId="7DA7ABF3">
            <wp:extent cx="6134100" cy="458152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06A" w:rsidRPr="004C5AFF" w:rsidRDefault="00D91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Pr="004C5AFF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182545"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Назвіть основні причини які заважають адаптуватися до навчання під час навчання в НУБІП України?» респонденти відповіли так.</w:t>
      </w:r>
    </w:p>
    <w:p w:rsidR="007C7C9B" w:rsidRPr="004C5AFF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Зміст труднощів, за результатами опитування складають, насамперед:</w:t>
      </w:r>
    </w:p>
    <w:p w:rsidR="007C7C9B" w:rsidRPr="004C5AFF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«Власна неорганізова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ність та лінощі» - зазначили 66 студентів (35,29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«Невміння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розподіляти час» - зазначили 30 студентів (16,04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82545" w:rsidRPr="004C5AFF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«Напруга та в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тома від занять» - зазначили 67 студентів (38,53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82545" w:rsidRPr="004C5AFF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емоцій, характерних для періоду адаптації, біля третини першокурсників відмічає внутрішню напругу, невпевненість у власних силах та емоційну насиченість подіями. Спостерігаються труднощі зосередженості, підвищена тривожність та порушення сну. Відбувається перегляд власної самооцінки.</w:t>
      </w:r>
    </w:p>
    <w:p w:rsidR="00182545" w:rsidRPr="004C5AFF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Помічено досить істотні розбіжності між оцінками студентів державної та контрактної форми навчання в університеті. </w:t>
      </w:r>
    </w:p>
    <w:p w:rsidR="007C7C9B" w:rsidRPr="004C5AFF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Труднощі з а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даптаці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до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«Завищених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 НПП» - зазначили 5 студентів (2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 з «Нерозумінням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боку НПП» - зазначили 4 студентів (2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545" w:rsidRPr="004C5AFF" w:rsidRDefault="00EA2B9B" w:rsidP="0018254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54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«Незручно побудован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ий графік занять» - зазначили 47 студентів (25</w:t>
      </w:r>
      <w:r w:rsidR="0018254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18254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18254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Недостаній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інтерес до обра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ної спеціальності» - зазначили 19 студентів (10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C5AFF" w:rsidRDefault="00EA29D0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зазначили 21 студентів (11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7C7C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C7C9B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AFF">
        <w:rPr>
          <w:noProof/>
          <w:lang w:eastAsia="uk-UA"/>
        </w:rPr>
        <w:drawing>
          <wp:inline distT="0" distB="0" distL="0" distR="0" wp14:anchorId="3E4835C9" wp14:editId="1BD6D9D0">
            <wp:extent cx="6467475" cy="4638675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6D07" w:rsidRPr="004C5AFF" w:rsidRDefault="00516D0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82545" w:rsidRPr="004C5AFF" w:rsidRDefault="00280CC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B17D8A"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Які способи вирішення різних особистісних проблем Ви обираєте під час навчання в НУБІП України?» респонденти відповіли так.</w:t>
      </w:r>
    </w:p>
    <w:p w:rsidR="008073C2" w:rsidRPr="004C5AFF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C4" w:rsidRPr="004C5AFF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До яких же дій вдавалися студенти в цій обстановці?</w:t>
      </w:r>
    </w:p>
    <w:p w:rsidR="00EA2B9B" w:rsidRPr="004C5AFF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«Самостійно шукати раціональні способи» 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129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EA29D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68,98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EA2B9B" w:rsidRPr="004C5AFF" w:rsidRDefault="00EA2B9B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«Дотримуватися тактики Якось все владнається нічого не робити» </w:t>
      </w:r>
      <w:r w:rsidR="006B087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6B087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4,28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%); «Якось все владнається» </w:t>
      </w:r>
      <w:r w:rsidR="006B087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30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6B087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16,04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%); </w:t>
      </w:r>
    </w:p>
    <w:p w:rsidR="00EA2B9B" w:rsidRPr="004C5AFF" w:rsidRDefault="006B0875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129</w:t>
      </w:r>
      <w:r w:rsidR="00280CC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68,98</w:t>
      </w:r>
      <w:r w:rsidR="00280CC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0CC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зазначили, що готові «Самостійно шукати раціональні способи»</w:t>
      </w:r>
      <w:r w:rsidR="00EA2B9B" w:rsidRPr="004C5A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а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80CC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80CC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280CC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280CC4" w:rsidRPr="004C5AFF">
        <w:rPr>
          <w:rFonts w:ascii="Times New Roman" w:eastAsia="Times New Roman" w:hAnsi="Times New Roman" w:cs="Times New Roman"/>
          <w:color w:val="FF0000"/>
          <w:sz w:val="28"/>
          <w:szCs w:val="28"/>
        </w:rPr>
        <w:t>під час вирішення проблем обирає стратегію</w:t>
      </w:r>
      <w:r w:rsidR="00EA2B9B" w:rsidRPr="004C5A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"</w:t>
      </w:r>
      <w:r w:rsidR="00280CC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«Дотримуватися тактики Якось все владнається нічого не робити»</w:t>
      </w:r>
      <w:r w:rsidR="00EA2B9B" w:rsidRPr="004C5AFF">
        <w:rPr>
          <w:rFonts w:ascii="Times New Roman" w:eastAsia="Times New Roman" w:hAnsi="Times New Roman" w:cs="Times New Roman"/>
          <w:color w:val="FF0000"/>
          <w:sz w:val="28"/>
          <w:szCs w:val="28"/>
        </w:rPr>
        <w:t>". Це свідчить, що якісних змін у звичках із вступом до університет не відбулося.</w:t>
      </w:r>
    </w:p>
    <w:p w:rsidR="00EA2B9B" w:rsidRPr="004C5AFF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Також, </w:t>
      </w:r>
      <w:r w:rsidR="006B087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6B087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087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зазначили, що - 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«Звертаюсь у деканат</w:t>
      </w:r>
      <w:r w:rsidR="006B087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A2B9B" w:rsidRPr="004C5AFF" w:rsidRDefault="006B0875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цих відповідях важливо відзначити, що проблему намагались вирішити в процесі комунікації з: 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«Обговорювати проблеми з друзями»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20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«Зверталися за допомогою до викладачів»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37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«Зверталися за допомогою до куратора» -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зазначили 27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«Консультуватись з батьками»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42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22,46</w:t>
      </w:r>
      <w:r w:rsidR="00EA2B9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516D07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7A7A3FD6" wp14:editId="158C4590">
            <wp:extent cx="6543675" cy="4867275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6D07" w:rsidRPr="004C5AFF" w:rsidRDefault="00516D0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72" w:rsidRPr="004C5AFF" w:rsidRDefault="00325272" w:rsidP="006B08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Активний пошук раціональних способів навчання свідчить про певну потребу студентів у здобутті нових раціональних способів праці. Але наскільки активними, у яких напрямках здійснювались ті пошуки і до яких результатів привели, невідомо. </w:t>
      </w:r>
    </w:p>
    <w:p w:rsidR="00325272" w:rsidRPr="004C5AFF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Pr="004C5AFF" w:rsidRDefault="00B17D8A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№10 «Скажіть, будь-ласка, Які навчальні дисципліни породжують труднощі в навчанні в НУБІП України?»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ніякі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політична економія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жодні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виховання, історія економіки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ТВПТ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ТВПР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виховання, політична економіка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іноземна мова,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математика, політ економіка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політекономіка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політична економія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політична економія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 іноземна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 та теорія ймовірності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 економіка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 економіка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 економіка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англійська мова, математика для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 економіка</w:t>
            </w:r>
          </w:p>
        </w:tc>
      </w:tr>
      <w:tr w:rsidR="00483CC6" w:rsidRPr="004C5AFF" w:rsidTr="00483CC6">
        <w:trPr>
          <w:trHeight w:val="2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 економіка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 таких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 української державності,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математика,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Що здавали на ЗНО вчимо те саме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історія, інформатика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тільки початок 2 семестру, все добре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добре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фінанси підприємств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тільки почався семестр, тому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незнаю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 буде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фінанси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фінанси підприємств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Всі. Бо дають тупо теорію. Більше практики!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Економетрика,законодавство</w:t>
            </w:r>
            <w:proofErr w:type="spellEnd"/>
          </w:p>
        </w:tc>
      </w:tr>
      <w:tr w:rsidR="00483CC6" w:rsidRPr="004C5AFF" w:rsidTr="00483CC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Економетрика, Господарське законодавство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англійсьака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мова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математика, політ. Економіка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Тваринництво 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предмети які не мають прямого відношення до спеціальності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ніякі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політекономіка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політекономіка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укр.мова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-мова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ТВПР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математика, ТВПР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 України древності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-мова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охорога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праці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праці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ТВПР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економіка підприємства</w:t>
            </w:r>
          </w:p>
        </w:tc>
      </w:tr>
    </w:tbl>
    <w:p w:rsidR="00483CC6" w:rsidRPr="004C5AFF" w:rsidRDefault="00483CC6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72" w:rsidRPr="004C5AFF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Pr="004C5AFF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На питання №11 «Скажіть, будь-ласка, </w:t>
      </w:r>
      <w:proofErr w:type="spellStart"/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Зазначьте</w:t>
      </w:r>
      <w:proofErr w:type="spellEnd"/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Ваш рівень довіри до наставника групи за 10 ти бальною шкалою під час навчання в НУБІП України?» респонденти відповіли так.</w:t>
      </w:r>
    </w:p>
    <w:p w:rsidR="008A3917" w:rsidRPr="004C5AFF" w:rsidRDefault="00F33405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10 балів - зазначило 34,76% (65</w:t>
      </w:r>
      <w:r w:rsidR="00B17D8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Pr="004C5AFF" w:rsidRDefault="00F33405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9 балів - зазначило 12</w:t>
      </w:r>
      <w:r w:rsidR="00B17D8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B17D8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(23</w:t>
      </w:r>
      <w:r w:rsidR="00B17D8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Pr="004C5AFF" w:rsidRDefault="00F33405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 балів - зазначило 14,97% (</w:t>
      </w:r>
      <w:r w:rsidR="00B17D8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17D8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Pr="004C5AFF" w:rsidRDefault="00F33405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 балів - зазначило 9</w:t>
      </w:r>
      <w:r w:rsidR="00B17D8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5356BC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</w:t>
      </w:r>
      <w:r w:rsidR="00B17D8A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4C5AFF" w:rsidRDefault="00F33405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 балів - зазначило 7,49% (14</w:t>
      </w:r>
      <w:r w:rsidR="005356BC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4C5AFF" w:rsidRDefault="00F33405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 балів - зазначило 1,60% (3</w:t>
      </w:r>
      <w:r w:rsidR="005356BC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4C5AFF" w:rsidRDefault="00F33405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 бали - зазначило 1,60% (3</w:t>
      </w:r>
      <w:r w:rsidR="005356BC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4C5AFF" w:rsidRDefault="00F33405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 бали - зазначило 1,60% (3</w:t>
      </w:r>
      <w:r w:rsidR="005356BC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4C5AFF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бали - зазначило 1,60% (3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4C5AFF" w:rsidRDefault="00F33405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 бал - зазначило 1,60% (3</w:t>
      </w:r>
      <w:r w:rsidR="005356BC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B17D8A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6DA2F998" wp14:editId="7231E6D8">
            <wp:extent cx="5534025" cy="3724275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5272" w:rsidRPr="004C5AFF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Pr="004C5AFF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№12 «Скажіть, будь-ласка, Які недоліки в роботі вашого деканату ви можете вказати під час навчання в НУБІП України?» респонденти відповіли так.</w:t>
      </w:r>
    </w:p>
    <w:p w:rsidR="008A3917" w:rsidRPr="004C5AFF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6BC" w:rsidRPr="004C5AFF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«Неуважність до студентськ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потреб» - зазначило (8,56%) 16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4C5AFF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«Не чітка інформаційна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політика» - зазначило (17,65%) 33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4C5AFF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Недоброзичліве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ставлення до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студентів» - зазначило (3,21%) 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4C5AFF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«Нечітка організація навчально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процесу» - зазначило (4,81%) 9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студентів;</w:t>
      </w:r>
    </w:p>
    <w:p w:rsidR="00F33405" w:rsidRPr="004C5AFF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«Черезмірні вимоги до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студентів» - зазначило (9,09%) 17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4C5AFF" w:rsidRDefault="00F33405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зазначило (5,35) 10 студентів</w:t>
      </w:r>
      <w:r w:rsidR="005356BC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6BC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1FA1E675" wp14:editId="6B091AC4">
            <wp:extent cx="5686425" cy="5248275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56BC" w:rsidRPr="004C5AFF" w:rsidRDefault="005356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A3917" w:rsidRPr="004C5AFF" w:rsidRDefault="005356B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На питання №13 «Скажіть, будь-ласка, </w:t>
      </w: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proofErr w:type="spellStart"/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симпатізує</w:t>
      </w:r>
      <w:proofErr w:type="spellEnd"/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вам декан директор та деканат вашого факультету ННІ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 НУБІП України?» респонденти відповіли так.</w:t>
      </w:r>
    </w:p>
    <w:p w:rsidR="005356BC" w:rsidRPr="004C5AFF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зазначило </w:t>
      </w:r>
      <w:r w:rsidR="00D327A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327A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="00D327A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D327A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4C5AFF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«Частково»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D327A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27A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D327A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</w:t>
      </w:r>
      <w:r w:rsidR="00D327A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3405" w:rsidRPr="004C5AFF" w:rsidRDefault="00D327A2" w:rsidP="00D32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 студентів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27A2" w:rsidRPr="004C5AFF" w:rsidRDefault="00F33405" w:rsidP="00D32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зазаначило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(0,53%) 1 студент</w:t>
      </w:r>
      <w:r w:rsidR="00D327A2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917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495AA0A2" wp14:editId="5A413CC2">
            <wp:extent cx="6076950" cy="3657600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7ADE" w:rsidRPr="004C5AFF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Pr="004C5AFF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№14 «Скажіть, будь-ласка, Викладіть свої прохання і побажання до викладачів щодо якості викладання та спілкування під час навчання в НУБІП України?» респонденти відповіли так.</w:t>
      </w:r>
    </w:p>
    <w:p w:rsidR="008A3917" w:rsidRPr="004C5AFF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7A2" w:rsidRPr="004C5AFF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бути дуже суворим»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(31,55%) 59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4C5AFF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Індівідуальний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підхід до студентів»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(18,18%) 34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студент;</w:t>
      </w:r>
    </w:p>
    <w:p w:rsidR="00D327A2" w:rsidRPr="004C5AFF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«Більш доступніше викладати навчальний матеріал»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(29,41%) 55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4C5AFF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«Справедливо оцінювати результати труда студентів»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(28,88%) 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 студентів;</w:t>
      </w:r>
    </w:p>
    <w:p w:rsidR="00D327A2" w:rsidRPr="004C5AFF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«Намагатися зацікавити студентів своїм предметом»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(48,66%) 91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D327A2" w:rsidRPr="004C5AFF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«Більш уважніше ставитись до студентів»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(11,76%) 22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4C5AFF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«Розуміти труднощі з якими стикаються першокурсники»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(47,06%) 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 студентів;</w:t>
      </w:r>
    </w:p>
    <w:p w:rsidR="00D327A2" w:rsidRPr="004C5AFF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«Поважати думку студентів»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(28,88%) 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 студента;</w:t>
      </w:r>
    </w:p>
    <w:p w:rsidR="00D327A2" w:rsidRPr="004C5AFF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«Виявляти толерантність та доброзичливість та інші» </w:t>
      </w:r>
      <w:r w:rsidR="00F3340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(17,11%) 32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AF0C74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lastRenderedPageBreak/>
        <w:drawing>
          <wp:inline distT="0" distB="0" distL="0" distR="0" wp14:anchorId="1F4C5904" wp14:editId="41866707">
            <wp:extent cx="5953125" cy="6143625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7ADE" w:rsidRPr="004C5AFF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Pr="004C5AFF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№15 «Скажіть, будь-ласка, Чи цікавить Вас участь у заходах, об'єднаннях</w:t>
      </w:r>
      <w:r w:rsidR="00371A96"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гуртках, </w:t>
      </w:r>
      <w:r w:rsidR="00446090"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конференціях</w:t>
      </w:r>
      <w:r w:rsidR="00371A96"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чи потребуєте ви консультації психолога</w:t>
      </w:r>
      <w:r w:rsidR="00446090"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 час навчання в НУБІП України?» респонденти відповіли так.</w:t>
      </w:r>
    </w:p>
    <w:p w:rsidR="00446090" w:rsidRPr="004C5AFF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«Студентських кон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ференціях» зазначило (20,32%) 38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4C5AFF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«Круглих столах, дебатах» зазн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ачило (12,30%) 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 студентів;</w:t>
      </w:r>
    </w:p>
    <w:p w:rsidR="00446090" w:rsidRPr="004C5AFF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Робта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гуртках, студіях творчих ко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лективах» зазначило (32,62%) 61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446090" w:rsidRPr="004C5AFF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«Участь у соціально психологічних 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тренінгах» зазначило (10,70%) 20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4C5AFF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«Консультації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психолога» зазначило (8,56%) 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 студентів;</w:t>
      </w:r>
    </w:p>
    <w:p w:rsidR="00446090" w:rsidRPr="004C5AFF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«Студентсько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му самоврядуванні» зазначило (32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09%) 60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717ADE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5656D747" wp14:editId="426CAAC3">
            <wp:extent cx="6067425" cy="5114925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73C2" w:rsidRPr="004C5AFF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792F34" w:rsidRPr="004C5AFF" w:rsidRDefault="00792F34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№16 «</w:t>
      </w:r>
      <w:proofErr w:type="spellStart"/>
      <w:r w:rsidRPr="004C5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Зазначьте</w:t>
      </w:r>
      <w:proofErr w:type="spellEnd"/>
      <w:r w:rsidRPr="004C5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спортивну секцію в якій ви займаєтесь під час навчання на кафедрі фізичного виховання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НУБІП України?» респонденти відповіли так.</w:t>
      </w:r>
    </w:p>
    <w:tbl>
      <w:tblPr>
        <w:tblW w:w="1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3"/>
      </w:tblGrid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Аеробіка 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спецгрупа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футзал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(жінки)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спецгрупа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фітнес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міні-футбол (жінки)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каланетика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відвідую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відвідую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каллометика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70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футбол, баскетбол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займаюсь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займаюсь</w:t>
            </w:r>
          </w:p>
        </w:tc>
      </w:tr>
      <w:tr w:rsidR="00483CC6" w:rsidRPr="004C5AFF" w:rsidTr="00483CC6">
        <w:trPr>
          <w:trHeight w:val="240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волейбол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займаюсь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айробіка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аеробіка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йога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баскетбол</w:t>
            </w:r>
          </w:p>
        </w:tc>
      </w:tr>
      <w:tr w:rsidR="00483CC6" w:rsidRPr="004C5AFF" w:rsidTr="00483CC6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</w:tbl>
    <w:p w:rsidR="008073C2" w:rsidRPr="004C5AFF" w:rsidRDefault="008073C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92F34" w:rsidRPr="004C5AFF" w:rsidRDefault="00792F3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№17 «Оцініть якість та ефективність занять у даній спортивній секції за 10 бальною шкалою</w:t>
      </w:r>
      <w:r w:rsidRPr="004C5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під час навчання на кафедрі фізичного виховання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НУБІП України?» респонденти відповіли так.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12,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3% (2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3,21 (6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(13)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8,02% (15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3,74% (7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2,67% (5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(3)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3249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– жодної відповіді респонденти не надали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C5AFF" w:rsidRDefault="00324990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 бал - зазначило 4</w:t>
      </w:r>
      <w:r w:rsidR="00792F3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92F3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(9) студентів.</w:t>
      </w:r>
    </w:p>
    <w:p w:rsidR="008073C2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24074134" wp14:editId="20F54B0E">
            <wp:extent cx="5534025" cy="3276600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7ADE" w:rsidRPr="004C5AFF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4C5AFF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№18 «</w:t>
      </w:r>
      <w:proofErr w:type="spellStart"/>
      <w:r w:rsidRPr="004C5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Зазначьте</w:t>
      </w:r>
      <w:proofErr w:type="spellEnd"/>
      <w:r w:rsidRPr="004C5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творчий колектив кафедри культурології в якому Ви займалися під час навчання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НУБІП України?» респонденти відповіли так.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Сузіря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Dance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Октава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Вокальне мистецтво України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Октава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бальний колектив Чарівність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співи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колос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октава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колос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нас її не було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 "Сім сходинок"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має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чарівність</w:t>
            </w:r>
          </w:p>
        </w:tc>
      </w:tr>
      <w:tr w:rsidR="00483CC6" w:rsidRPr="004C5AFF" w:rsidTr="00483CC6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хор</w:t>
            </w:r>
          </w:p>
        </w:tc>
      </w:tr>
    </w:tbl>
    <w:p w:rsidR="00483CC6" w:rsidRPr="004C5AFF" w:rsidRDefault="00483CC6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717ADE" w:rsidRPr="004C5AFF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4C5AFF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6F6B8C"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4C5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Оцініть якість та ефективність занять у даному колективі за 10 бальною шкалою під час навчання на кафедрі фізичного виховання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НУБІП України?» респонденти відповіли так.</w:t>
      </w:r>
    </w:p>
    <w:p w:rsidR="008073C2" w:rsidRPr="004C5AFF" w:rsidRDefault="008073C2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92F34" w:rsidRPr="004C5AFF" w:rsidRDefault="00792F34" w:rsidP="00186A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2,67 (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3,21% (6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1,60% (3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2,67% (5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1,60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1,07% (2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C5AFF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35% (10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8073C2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151F28E4" wp14:editId="5F64C0BF">
            <wp:extent cx="5276850" cy="3162300"/>
            <wp:effectExtent l="0" t="0" r="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7ADE" w:rsidRPr="004C5AFF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86A8B" w:rsidRPr="004C5AFF" w:rsidRDefault="00186A8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6F6B8C"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«Як Ви ставитесь до студентського самоврядування в НУБІП України?» респонденти відповіли так.</w:t>
      </w:r>
    </w:p>
    <w:p w:rsidR="00C2386D" w:rsidRPr="004C5AFF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«Позитивно»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(102) 54,55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4C5AFF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«Негативно»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(12) 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4C5AFF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«Поки що не розумію суті діяльності»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(38) 20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4C5AFF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«Хочу брати участь»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(25) 13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86A8B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7BD69289" wp14:editId="03427411">
            <wp:extent cx="5562600" cy="4143375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E53A2" w:rsidRPr="004C5AFF" w:rsidRDefault="00EE53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86A8B" w:rsidRPr="004C5AFF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№21 «Яку перспективу бачите для себе у студентському самоврядуванні НУБІП?» респонденти відповіли так.</w:t>
      </w:r>
    </w:p>
    <w:p w:rsidR="008073C2" w:rsidRPr="004C5AFF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54FF" w:rsidRPr="004C5A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самоврядування групи»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(37) 19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4C5A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самоврядування гуртожитку»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(31) 16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4C5A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самоврядування факультету»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(42) 22,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4C5A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органів студентського самоврядування на рівні університету»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(18) 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86A8B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4B787C3C" wp14:editId="682C8102">
            <wp:extent cx="5705475" cy="4676775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F6B8C" w:rsidRPr="004C5AFF" w:rsidRDefault="006F6B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Pr="004C5AFF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№22 «Який напрям діяльності у самоврядуванні Вас приваблює в НУБІП?» респонденти відповіли так.</w:t>
      </w:r>
    </w:p>
    <w:p w:rsidR="003454FF" w:rsidRPr="004C5A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«Спортивний»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(52) 27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4C5A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«Інформаційний медіа напрям»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(32) 17,11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4C5A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«Організаційний»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(51) 27,27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4C5A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«Профорієнтаційна робота»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1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4C5A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«Науковий»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(19) 10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3793" w:rsidRPr="004C5A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«Навчально виховний» </w:t>
      </w:r>
      <w:r w:rsidR="008E6FB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(19) 10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5D379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4C5AFF" w:rsidRDefault="005D3793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«Інше вказати» - зазначило (6) 3,21% студентів</w:t>
      </w:r>
      <w:r w:rsidR="003454F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63F222AC" wp14:editId="51D828A1">
            <wp:extent cx="6019800" cy="5229225"/>
            <wp:effectExtent l="0" t="0" r="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62E7" w:rsidRPr="004C5AFF" w:rsidRDefault="00F462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Pr="004C5AFF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№23 «Чи задоволені Ви умовами проживання в гуртожитку університету Якщо ні вказати причину?» респонденти відповіли так.</w:t>
      </w:r>
    </w:p>
    <w:p w:rsidR="008073C2" w:rsidRPr="004C5AFF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01FF" w:rsidRPr="004C5AFF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потрібні меблі»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561E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(51) 27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4C5AFF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 все не так»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561E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(13) 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4C5AFF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але потрібен ремонт»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561E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(47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2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3% студентів;</w:t>
      </w:r>
    </w:p>
    <w:p w:rsidR="001D01FF" w:rsidRPr="004C5AFF" w:rsidRDefault="001D01FF" w:rsidP="00C56613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«Краще квартира»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561E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(33) 17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F462E7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3ECCA1FA" wp14:editId="73678E7D">
            <wp:extent cx="5800725" cy="4619625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62E7" w:rsidRPr="004C5AFF" w:rsidRDefault="00F462E7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6F6B8C" w:rsidRPr="004C5AFF" w:rsidRDefault="006F6B8C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№23 «Чи задоволені Ви умовами проживання в гуртожитку університету Якщо ні вказати причину?» респонденти відповіли так.</w:t>
      </w:r>
    </w:p>
    <w:p w:rsidR="009550DD" w:rsidRPr="004C5AFF" w:rsidRDefault="006F6B8C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9550DD" w:rsidRPr="004C5A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Причина</w:t>
      </w:r>
      <w:r w:rsidRPr="004C5A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ремонт, опалення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 опалення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 проживаю 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сусіди, які не ходять в душ і дуже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шумлять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отоплення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двохповерхові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ліжка, дуже гучно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не проживаю в гуртожитку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дали не ту кімнату що обіцяли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дали не ту кімнату що обіцяли</w:t>
            </w:r>
          </w:p>
        </w:tc>
      </w:tr>
      <w:tr w:rsidR="00483CC6" w:rsidRPr="004C5AFF" w:rsidTr="00483CC6">
        <w:trPr>
          <w:trHeight w:val="2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студенти не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зобовязані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платити за лічильник і лампи що перегоріли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задоволений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задоволені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 гарячої води і ін.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таргани, старі меблі,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переселяють без попередження,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таракани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вдома тепліше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холодно, нерозсудливість працівників гуртожитку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холодно, старі меблі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відсутність ліфту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відсутність ліфту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відсутність ліфту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старі меблі, пральні машини, відсутність води часто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холодні батареї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холодні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батереї</w:t>
            </w:r>
            <w:proofErr w:type="spellEnd"/>
          </w:p>
        </w:tc>
      </w:tr>
      <w:tr w:rsidR="00483CC6" w:rsidRPr="004C5AFF" w:rsidTr="00483CC6">
        <w:trPr>
          <w:trHeight w:val="390"/>
        </w:trPr>
        <w:tc>
          <w:tcPr>
            <w:tcW w:w="5000" w:type="pct"/>
            <w:shd w:val="clear" w:color="auto" w:fill="auto"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Таргани,жахливий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туалет, мало газових плит</w:t>
            </w:r>
          </w:p>
        </w:tc>
      </w:tr>
      <w:tr w:rsidR="00483CC6" w:rsidRPr="004C5AFF" w:rsidTr="00483CC6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умови проживання</w:t>
            </w:r>
          </w:p>
        </w:tc>
      </w:tr>
    </w:tbl>
    <w:p w:rsidR="009550DD" w:rsidRPr="004C5AFF" w:rsidRDefault="009550D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0DD" w:rsidRPr="004C5AFF" w:rsidRDefault="009550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F6B8C" w:rsidRPr="004C5AFF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№24 «Які послуги Ви хотіли отримувати у повному обсязі в гуртожитку?» респонденти відповіли так.</w:t>
      </w:r>
    </w:p>
    <w:p w:rsidR="001D01FF" w:rsidRPr="004C5AFF" w:rsidRDefault="001D01FF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01FF" w:rsidRPr="004C5A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«Користування спортзалом»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(35) 18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D01FF" w:rsidRPr="004C5A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«Бібліотекою»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1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D01FF" w:rsidRPr="004C5A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«Пральнями»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(44) 23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D01FF" w:rsidRPr="004C5A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«Кімнатами самопідготовки»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(18) 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D01FF" w:rsidRPr="004C5A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«Кухнями»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(53) 28,34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D01FF" w:rsidRPr="004C5A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«Душовими»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(89) 47,5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9% студентів</w:t>
      </w:r>
    </w:p>
    <w:p w:rsidR="001D01FF" w:rsidRPr="004C5A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«Інтернетом»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зазначило (68)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6,36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073C2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33DEF394" wp14:editId="48E2E9ED">
            <wp:extent cx="5838825" cy="4981575"/>
            <wp:effectExtent l="0" t="0" r="0" b="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462E7" w:rsidRPr="004C5AFF" w:rsidRDefault="00F462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F6B8C" w:rsidRPr="004C5AFF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№25 «Чи відвідували Ви Музей історії НУБІП України?» респонденти відповіли так.</w:t>
      </w:r>
    </w:p>
    <w:p w:rsidR="00842684" w:rsidRPr="004C5AFF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47,06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4C5AFF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723B2" w:rsidRPr="004C5AFF" w:rsidRDefault="00483CC6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6D5B520B" wp14:editId="0E7F71EF">
            <wp:extent cx="5476875" cy="1695450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00E58" w:rsidRPr="004C5AFF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№26 «Чи відвідували Ви Музей анатомії НУБІП України 12 корпус?» респонденти відповіли так.</w:t>
      </w:r>
    </w:p>
    <w:p w:rsidR="00842684" w:rsidRPr="004C5AFF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12,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4C5AFF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C56613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78,07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723B2" w:rsidRPr="004C5AFF" w:rsidRDefault="00483CC6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721104F5" wp14:editId="77F1E9C2">
            <wp:extent cx="5819775" cy="1533525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00E58" w:rsidRPr="004C5AFF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№27 «Чи відвідували Ви ботанічний сад НУБІП України?» респонденти відповіли так.</w:t>
      </w:r>
    </w:p>
    <w:p w:rsidR="00842684" w:rsidRPr="004C5AFF" w:rsidRDefault="00C56613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(145) 77</w:t>
      </w:r>
      <w:r w:rsidR="0084268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84268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4C5AFF" w:rsidRDefault="00C56613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(27) 14</w:t>
      </w:r>
      <w:r w:rsidR="0084268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842684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8073C2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04FC5F4A" wp14:editId="1A409A5C">
            <wp:extent cx="5543550" cy="1895475"/>
            <wp:effectExtent l="0" t="0" r="0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723B2" w:rsidRPr="004C5AFF" w:rsidRDefault="001723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Pr="004C5AFF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№28 «Які музеї м Києва Ви відвідали під час навчання в НУБІП України?» респонденти відповіли так.</w:t>
      </w:r>
    </w:p>
    <w:p w:rsidR="008073C2" w:rsidRPr="004C5AFF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690" w:rsidRPr="004C5AFF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історії України»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(83) 44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C5AFF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Михайла Булгакова»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(39) 20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C5AFF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води»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(81) 43,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C5AFF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народної архітектури і побуту Пирогова»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(63) 33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9% студентів;</w:t>
      </w:r>
    </w:p>
    <w:p w:rsidR="005D5690" w:rsidRPr="004C5AFF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художній музей України»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(33) 17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C5AFF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науково природничий музей НАН України»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(28) 14,97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C5AFF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київського метрополітену»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(30) 16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C5AFF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музей медицини України»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ло (20) 10,70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B6D9F" w:rsidRPr="004C5AFF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авіації»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(71) 37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5690" w:rsidRPr="004C5AFF" w:rsidRDefault="00CB6D9F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«Інші музеї» - зазначило (8) 4,28% студентів</w:t>
      </w:r>
      <w:r w:rsidR="005D5690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579EB42C" wp14:editId="1795C4E9">
            <wp:extent cx="6162675" cy="6296025"/>
            <wp:effectExtent l="0" t="0" r="0" b="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45729" w:rsidRPr="004C5AFF" w:rsidRDefault="00D4572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00E58" w:rsidRPr="004C5AFF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№29 «Які театри м. Києва Ви вже відвідали упродовж першого навчального семестру під час навчання в НУБІП України?» респонденти відповіли так.</w:t>
      </w:r>
    </w:p>
    <w:p w:rsidR="008611A6" w:rsidRPr="004C5AFF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національний академічний театр оперети»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(24) 12,83% студентів;</w:t>
      </w:r>
    </w:p>
    <w:p w:rsidR="008611A6" w:rsidRPr="004C5AFF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академічний театр російської драми імені Лесі Українки»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(30) 16,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4C5AFF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академічний драматичний театр імені Івана Франка»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(39) 20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6% студентів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4C5AFF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театр драми та комедії»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(19) 10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студентів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4C5AFF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«Національна опера України»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(24) 12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4C5AFF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театр Колесо»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(10) 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4C5AFF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Молодий театр»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ло (13) 6,95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4C5AFF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палац мистецтва Україна»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(26) 13,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4C5AFF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«Інше вказати»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(3) 1,60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B8C" w:rsidRPr="004C5AFF" w:rsidRDefault="00483CC6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41C9467F" wp14:editId="7252460E">
            <wp:extent cx="5671820" cy="5695950"/>
            <wp:effectExtent l="0" t="0" r="5080" b="0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45729" w:rsidRPr="004C5AFF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Pr="004C5AFF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На питання №30 «Які видатні </w:t>
      </w:r>
      <w:proofErr w:type="spellStart"/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памятки</w:t>
      </w:r>
      <w:proofErr w:type="spellEnd"/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архітектури м. </w:t>
      </w:r>
      <w:proofErr w:type="spellStart"/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Ккиєва</w:t>
      </w:r>
      <w:proofErr w:type="spellEnd"/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відвідали упродовж першого навчального семестру під час навчання в НУБІП України?» респонденти відповіли так.</w:t>
      </w:r>
    </w:p>
    <w:p w:rsidR="00C25AA1" w:rsidRPr="004C5AFF" w:rsidRDefault="00C25AA1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офіївський собор» зазначили (116) 62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ський</w:t>
      </w:r>
      <w:proofErr w:type="spellEnd"/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Золотоверхий монастир» (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7,27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«Бу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динок з </w:t>
      </w:r>
      <w:proofErr w:type="spellStart"/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хімерами</w:t>
      </w:r>
      <w:proofErr w:type="spellEnd"/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» зазначили (43) 22,99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C25AA1" w:rsidRPr="004C5AFF" w:rsidRDefault="00CB6D9F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«Києво Печерська лавра» (108) 57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арк Вічної Слави» зазначили (61) 32,62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асновникам Києва» зазначили (83) 44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аріїнський палац» зазначили (59) 31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дубіцький</w:t>
      </w:r>
      <w:proofErr w:type="spellEnd"/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монастир» зазначили (30) 16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«Київський фуні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кулер» зазначили (91) 48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B6D9F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Тарасу Шевченку» зазначили (76) 40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«Воло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димирський собор» зазначили (57) 30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B6D9F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ндріївський узвіз» зазначили (97) 51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«Будинок органної та камерної музики Мико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лаївський костьол» зазначили (34) 18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,18% студентів;</w:t>
      </w:r>
    </w:p>
    <w:p w:rsidR="00C25AA1" w:rsidRPr="004C5AFF" w:rsidRDefault="00CB6D9F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«Золоті ворота» зазначили (110) 58,82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Аскольдова могила» зазначили (33) 17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C5AFF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князю Володимиру» зазначили (54)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8% студентів;</w:t>
      </w:r>
    </w:p>
    <w:p w:rsidR="00C25AA1" w:rsidRPr="004C5AFF" w:rsidRDefault="00CB6D9F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«Інше вказати» зазначили (3) 1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C25AA1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8073C2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lastRenderedPageBreak/>
        <w:drawing>
          <wp:inline distT="0" distB="0" distL="0" distR="0" wp14:anchorId="7F414F42" wp14:editId="67DFB399">
            <wp:extent cx="5962650" cy="6657975"/>
            <wp:effectExtent l="0" t="0" r="0" b="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45729" w:rsidRPr="004C5AFF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Pr="004C5AFF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№31 «Чи доводилось вам раніше побувати?» респонденти відповіли так.</w:t>
      </w:r>
    </w:p>
    <w:p w:rsidR="00C25AA1" w:rsidRPr="004C5AFF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«Сході України: Донецька, Луганська, 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Харьківська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Сумська області»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23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3% (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студентів </w:t>
      </w:r>
    </w:p>
    <w:p w:rsidR="00C25AA1" w:rsidRPr="004C5AFF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«Заході України: Львівська Івана, франківська, Закарпатська, Рівненська області»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64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121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</w:p>
    <w:p w:rsidR="00C25AA1" w:rsidRPr="004C5AFF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«Півдні України: Одеська, Миколаївська, Херсонська області та Крим» 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68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CB6D9F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129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</w:p>
    <w:p w:rsidR="008073C2" w:rsidRPr="004C5AFF" w:rsidRDefault="00483CC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noProof/>
          <w:lang w:eastAsia="uk-UA"/>
        </w:rPr>
        <w:drawing>
          <wp:inline distT="0" distB="0" distL="0" distR="0" wp14:anchorId="57844029" wp14:editId="58A324F0">
            <wp:extent cx="6148070" cy="3590925"/>
            <wp:effectExtent l="0" t="0" r="5080" b="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45729" w:rsidRPr="004C5AFF" w:rsidRDefault="00D45729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F00E58" w:rsidRPr="004C5AFF" w:rsidRDefault="007B2067" w:rsidP="003A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№32 «</w:t>
      </w:r>
      <w:r w:rsidRPr="004C5A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Закінчити речення: Найбільше в університеті мені подобається…</w:t>
      </w:r>
      <w:r w:rsidRPr="004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упродовж першого навчального семестру під час навчання в НУБІП України?» респонденти відповіли так.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Ботанічний сад, деякі корпуси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друзі, доброзичливість та чесність викладачів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корпус, кваліфіковані викладачі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розміщення корпусів, історія, все поруч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зручне розташування будівель в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студ.містечку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якість навчання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розташування корпусів та гуртожитку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концерти, розташування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Деякі викладачі дійсно зацікавлені в тому, щоб ми отримали хороші знання 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наявність видатних професорів, вчених. Розуміння викладачів, дружній колектив групи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 його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розташуванн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корпуси близько до гуртожитку, дружній колектив, високий рівень надання знань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 викладачі, наявність столових, розміщення гуртожитків поблизу корпусів, наявність гуртків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наявність столової в 10 корпусі, дружня група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відвідувати пари, які мене цікавлять, розміщення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гуртожитківпоблизу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корпусів, наявність студентської їдальні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 навчання, художня самодіяльність, конкурси, вечірки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дружелюбна група, їдальні, добре розміщення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наявність їдальні в 10 корпусі, дружня група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зручне розташування гуртожитків і корпусів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якість навчання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 викладачі дружній колектив, різні заходи, розташування гуртожитку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дружня атмосфера, розуміння викладачів, якісна підготовка фахівців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столова в 10 корпусі,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гуртожитокблизько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дружня група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зручне географічне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розташуваннякорпусів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гуртожитків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розташування, столова в 10 корпусі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вдале місцерозташування, наявність столової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розбарвлення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студентського життя різними заходами, розміщення корпусів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можливість розвитку, участі у різних заходах, розміщення близько корпусів та гуртожитків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вивчити німецьку мову, слухати лекції, семінари з ТВТТР ТВПТ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привітні та добрі керівники (декан, заступники, ректор) велика кількість заходів. Цікаві викладачі. Обладнання корпусів (музеї)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навчальна програма, підхід викладачів до студента стосовно навчання,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студенське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життя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їдальня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їдальня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можливість саморозвитку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розміщення гуртожитків з корпусами, столова, їдальня в 10 корпусі, дружній колектив</w:t>
            </w:r>
          </w:p>
        </w:tc>
      </w:tr>
      <w:tr w:rsidR="00483CC6" w:rsidRPr="004C5AFF" w:rsidTr="00483CC6">
        <w:trPr>
          <w:trHeight w:val="270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наявність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столови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10 корпусі, гуртожиток близько, приват банк у 10 корпусі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майже 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столова, розташування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аудиторії, викладачі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розташування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розташування, немає змоги сумувати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розташування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розташування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столова, розташування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розташування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хороші аудиторії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атмосфера, місцезнаходження</w:t>
            </w:r>
          </w:p>
        </w:tc>
      </w:tr>
      <w:tr w:rsidR="00483CC6" w:rsidRPr="004C5AFF" w:rsidTr="00483CC6">
        <w:trPr>
          <w:trHeight w:val="270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розташування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проживати в гуртожитку, здобувати нові знання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ліфт, буфет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знаю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престиж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їдальня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викладацький склад, атмосфера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їдальня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столовка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академічної групи та наставники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інфраструктура університету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наставник групи, члени академічної групи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нічого. Я вважаю що рівень підготовки низький, матеріал застарілий, аудиторії не призначені для навчання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друзі, кабінети, їдальня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викладачі, надання якісних знань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все подобається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свій колектив та красу і атмосферу на території університету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навколишнє середовище Університету, аудиторії,  кваліфікація і конкретність викладачів</w:t>
            </w:r>
          </w:p>
        </w:tc>
      </w:tr>
      <w:tr w:rsidR="00483CC6" w:rsidRPr="004C5AFF" w:rsidTr="00483CC6">
        <w:trPr>
          <w:trHeight w:val="240"/>
        </w:trPr>
        <w:tc>
          <w:tcPr>
            <w:tcW w:w="9689" w:type="dxa"/>
            <w:shd w:val="clear" w:color="auto" w:fill="auto"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отримувати підготовчу базу щодо обраної професії, робота СОЕФ, щодо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проведеня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різних заходів, наявність гуртків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розуміння викладачів до студентів (ставлення)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гарний педагогічний склад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до студентів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до студентів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навчально інформаційна база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досвідченість викладачів, дуже незручно побудований розклад занять                    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доступність викладання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яісна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підготовка спеціалістів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близьке розташування корпусів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зручний розклад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підхід викладачів до студентів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 заняття та участь в культурній діяльності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профільні дисципліни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відношення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викладачів,зручний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розклад,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студ.організація</w:t>
            </w:r>
            <w:proofErr w:type="spellEnd"/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розташування, бесідки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Зручні умови, студентське самоврядування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навчальний процес, місце розташування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розташування, ботанічний сад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зручна форма викладання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розташування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розташування, інформаційна база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студентів з боку викладача, спортивні та культмасові роботи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красиві корпуси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483CC6" w:rsidRPr="004C5AFF" w:rsidTr="00483CC6">
        <w:trPr>
          <w:trHeight w:val="390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відношення викладачів до студентів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вставати пізно, лягати рано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ходити на пару яку </w:t>
            </w:r>
            <w:proofErr w:type="spellStart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проводе</w:t>
            </w:r>
            <w:proofErr w:type="spellEnd"/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декан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столова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ходити не на перші пари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архітектура, ботанічний сад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буфети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територія</w:t>
            </w:r>
          </w:p>
        </w:tc>
      </w:tr>
      <w:tr w:rsidR="00483CC6" w:rsidRPr="004C5AFF" w:rsidTr="00483CC6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483CC6" w:rsidRPr="004C5AFF" w:rsidRDefault="00483CC6" w:rsidP="0048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навчатись</w:t>
            </w:r>
          </w:p>
        </w:tc>
      </w:tr>
    </w:tbl>
    <w:p w:rsidR="008073C2" w:rsidRPr="004C5AFF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108" w:rsidRPr="004C5AFF" w:rsidRDefault="006F1108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C5A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Мотивація навчання є досить значущим фактором процесу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адаптації,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бажання вчитися саме в цьому навчальному закладі і саме по цій спеціальності підтвердили 31,20% опитаних першокурсників. 23,79% відповідей набрав варіант "Дуже хотів одержати вищу освіту незалежно від учбового закладу". В цьому випадку про бажання оволодіти конкретними фаховими знаннями, для майбутньої роботи, не йшлося. Майже 19% визнають, що хотіли б вчитися в своєму місті, поруч з батьками. Оскільки вибирали 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та спеціальність під впливом батьків та друзів.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 найбільше, майже 32% вибрали варіант "Просто розумів, що потрібна вища освіта, диплом". Ще 4,35% вчитися не люблять, але їм потрібен диплом. Тобто, більше 36% першокурсників до навчання відносяться як до необхідності, і тільки 31,20% мають досить глибокі мотиви до здобуття вищої освіти за певним фахом. Але це бажання не завжди підкріплюється рівнем підготовки та навичками до навчання у 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12B" w:rsidRPr="004C5AFF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Серед причин, які заважають адаптуватись до навчання називають:</w:t>
      </w:r>
    </w:p>
    <w:p w:rsidR="00D1467D" w:rsidRPr="004C5AFF" w:rsidRDefault="00D1467D" w:rsidP="004B5955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власну неорганізованість та лінощі – </w:t>
      </w:r>
      <w:r w:rsidR="002D1869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4B595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1869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4C5AFF" w:rsidRDefault="004B5955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 втому від занять – 38</w:t>
      </w:r>
      <w:r w:rsidR="00D1467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1467D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4C5AFF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недостатній інтер</w:t>
      </w:r>
      <w:r w:rsidR="004B595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ес до обраної спеціалізації – 8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595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4C5AFF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1869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евміння розподіляти час – 28,</w:t>
      </w:r>
      <w:r w:rsidR="004B5955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Спроба визнати власну провину, це, по суті, форма психологічного захисту, яка ніяких конструктивних наслідків не передбачає. Студент вважає, що якби він не лінувався, то добре б вчився. Справжні причини труднощів, необхідність якісної зміни стилю роботи залишаються неусвідомленими. Відбувається загроза зниження самооцінки особистості, яку суб’єктивно студент не хоче визнати. А причини цього в тому, що його навчальна робота за принципами шкільної освіти виявляється недостатньо ефективною і раціональною у 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Напруга і втома, це наслідок декількох факторів, в тому числі й недостатньої результативності зусиль, які не адекватні новим вимогам навчання, не слід забувати й про невміння розподіляти час.</w:t>
      </w:r>
    </w:p>
    <w:p w:rsidR="00C4212B" w:rsidRPr="004C5AFF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Що на думку студентів могло б допомогти їм швидко освоїтися у </w:t>
      </w:r>
      <w:r w:rsidR="00C4212B"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університеті</w:t>
      </w: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D1467D" w:rsidRPr="004C5AFF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39,39% студентів називають лекції до вступу у спеціальність;</w:t>
      </w:r>
    </w:p>
    <w:p w:rsidR="00D1467D" w:rsidRPr="004C5AFF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32,99% соціально-психологічне консультування;</w:t>
      </w:r>
    </w:p>
    <w:p w:rsidR="00D1467D" w:rsidRPr="004C5AFF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24,30% організацію культурного дозвілля.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суто навчальних проблем називають огляди літератури за фахом, заняття з організації студентської праці та навчання конспектуванню.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Безсумнівно, все це дуже корисні вміння, які значно </w:t>
      </w:r>
      <w:proofErr w:type="spellStart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поліпшать</w:t>
      </w:r>
      <w:proofErr w:type="spellEnd"/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 адаптації, але постають питання: як, хто і коли буде цим займатися? Чи залишиться це справою самого першокурсника, чи ляже новою турботою на плечі куратора групи і чи не пора розробити комплексну систему заходів по вирішенню цієї актуальної проблеми?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Результати </w:t>
      </w:r>
      <w:r w:rsidR="00280FE8"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опитування</w:t>
      </w: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дозволяють оперативно скорегувати систему навчально-виховних та </w:t>
      </w:r>
      <w:proofErr w:type="spellStart"/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позанавчальних</w:t>
      </w:r>
      <w:proofErr w:type="spellEnd"/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заходів, направлених на успішне «входження» студенів нового набору в студентський колектив </w:t>
      </w:r>
      <w:r w:rsidR="00280FE8"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факультету.</w:t>
      </w:r>
    </w:p>
    <w:p w:rsidR="00280FE8" w:rsidRPr="004C5AFF" w:rsidRDefault="00280F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B61A83" w:rsidRPr="004C5AFF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Загальні поради студентам щодо адаптації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очікуйте опіки, а розраховуйте на дружню підтримку оточуючих, яка </w:t>
      </w:r>
      <w:proofErr w:type="spellStart"/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надасть</w:t>
      </w:r>
      <w:proofErr w:type="spellEnd"/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Вам відчуття рівності, потрібності та незалежності, тому: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Зверніться по допомогу для того, щоб вільно орієнтуватися на території </w:t>
      </w:r>
      <w:r w:rsidR="00280FE8"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університету</w:t>
      </w: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допускайте зайвої опіки, намагайтесь стати самостійним в обслуговуванні.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Прагніть виконувати посильну і цікаву роботу, підтримуйте охайність і порядок на робочому місці.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уникайте тих, хто готовий прийти Вам на допомогу.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Активніше добивайтесь отримання потрібної Вам інформації та нових знань.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створюйте емоційну напругу у відносинах із одногрупниками, намагайтесь завжди бути приязним і доброзичливим.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Змістовно проводьте свій вільний час із іншими студентами, набувайте хороших друзів.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Будьте оптимістом, </w:t>
      </w:r>
      <w:proofErr w:type="spellStart"/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вірте</w:t>
      </w:r>
      <w:proofErr w:type="spellEnd"/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у свої можливості і пам'ятайте, що Ви потрібні іншим людям.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Сміливіше відповідайте на запитання, беріть участь в обговоренні - це допоможе Вам пов'язати нову інформацію з тим, що Ви вже знаєте.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виникненні непорозумінь користуйтесь послугами відділів, які опікуються студентами (соціальний педагог, психолог).</w:t>
      </w:r>
    </w:p>
    <w:p w:rsidR="00B61A83" w:rsidRPr="004C5AFF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Практичні рекомендації для адаптації студентів-першокурсників від психологів!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порушувати норм та правил поведінки.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Брати активну участь у заходах, які проводяться в коледжі.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Виконувати рекомендації викладачів щодо навчання.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групою та завжди підтримувати один одного.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Регулярно відвідувати заняття.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Стримувати негативні емоції.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впевненим у собі і своїх діях.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відмовляти у допомозі тим, хто цього потребує.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цілеспрямованим, ставити перед собою чітку мету та досягати її.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Концентрувати свою увагу на навчанні.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викладачами та студентами.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Вдосконалювати свої знання.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Вирішувати всі проблеми з куратором.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Ввічливо та з розумінням ставитись до людей із особливими потребами.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боятись пробувати щось нове для себе.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Поважати думку оточуючих.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Відповідати на парах.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Намагатись досягти нових та корисних знань.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Радіти кожному дню, проведеному у ВНЗ, адже цей період – неповторний!</w:t>
      </w:r>
    </w:p>
    <w:p w:rsidR="00B61A83" w:rsidRPr="004C5AFF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Якщо у Вас виникли проблеми у навчанні,</w:t>
      </w:r>
    </w:p>
    <w:p w:rsidR="00B61A83" w:rsidRPr="004C5AFF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слід:</w:t>
      </w:r>
    </w:p>
    <w:p w:rsidR="00B61A83" w:rsidRPr="004C5AFF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Дати викладачу можливість допомогти Вам.</w:t>
      </w:r>
    </w:p>
    <w:p w:rsidR="00B61A83" w:rsidRPr="004C5AFF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Залучити викладача до процесу розв'язання проблеми, якщо немає конкретного способу її розв'язання без його участі.</w:t>
      </w:r>
    </w:p>
    <w:p w:rsidR="00B61A83" w:rsidRPr="004C5AFF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Впевнено відстоювати свою точку зору, але з повагою і ввічливо ставитись до викладача.</w:t>
      </w:r>
    </w:p>
    <w:p w:rsidR="00B61A83" w:rsidRPr="004C5AFF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Звернути увагу викладача на позитивні моменти, на те, що Ви засвоїли на його лекціях, а не жалітися на свої проблеми.</w:t>
      </w:r>
    </w:p>
    <w:p w:rsidR="00B61A83" w:rsidRPr="004C5AFF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Зрозуміти, що викладач більше зацікавлений в успішності Вашого навчання, аніж у виставленні поганої оцінки. Ваше бажання вчитись є найкращим стимулом для отримання допомоги від викладача.</w:t>
      </w:r>
    </w:p>
    <w:p w:rsidR="00B61A83" w:rsidRPr="004C5AFF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не слід: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Публічно висловлювати свою розлюченість, різку незгоду.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Ні в якому разі не тисніть на викладача.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Плакати, благати викладача про зниження вимог.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Зловживати виразом: «Ви зобов'язані...».</w:t>
      </w:r>
    </w:p>
    <w:p w:rsidR="00B61A83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Висловлювати нерозумні або занадто обтяжливі прохання.</w:t>
      </w:r>
    </w:p>
    <w:p w:rsidR="00C4212B" w:rsidRPr="004C5AFF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Висувати вимоги до викладача щодо додаткового використання його часу.</w:t>
      </w:r>
    </w:p>
    <w:p w:rsidR="00D1467D" w:rsidRPr="004C5AFF" w:rsidRDefault="00D1467D" w:rsidP="00B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Висновки.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80FE8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теоретичного аналізу наукових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літературни</w:t>
      </w:r>
      <w:r w:rsidR="00280FE8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джерел і на основі матеріалів </w:t>
      </w:r>
      <w:r w:rsidR="00280FE8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дослідження встановлено, що між системами шкільної і вищої освіти існують значні відмінності. Ці відмінності вимагають від першокурсників якісної перебудови системи звичок і психологічних вмінь, які складають основу культури навчальної праці.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адаптації студентів першого курсу, в новій системі економічних взаємовідносин між замовником і постачальником навчальних послуг перестає бути латентною функцією навчального закладу, як соціального інституту. Вона переходить до розряду реальних, і вимагає практичного вирішення.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 шкільною і вищою освітою не існує певної структури, яка б виконувала функцію підготовки школяра до ефективної діяльності в ролі студента. В нових економічних умовах, таку функцію має виконувати 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підготовки першокурсників до навчання в системі вищої освіти залежить від особливостей і можливостей навчального закладу. Але в функції структури, яка буде вирішувати цю проблему варто внести, крім навчання основам студентської праці ще й надання соціально-психологічної підтримки, індивідуальне та групове консультування.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Варто звернути увагу на роль куратора групи, як чинника в процесі адаптації студентів. З цією метою доцільно забезпечити його методичними матеріалами з основ самостійної </w:t>
      </w:r>
      <w:r w:rsidR="00280FE8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індивідуально-виховної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роботи, та інших елементів, що складають культуру навчальної діяльності студента</w:t>
      </w:r>
      <w:r w:rsidR="00280FE8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університету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. Ознайомити з основними засадами психологічної підтримки в стресових ситуаціях.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Враховуючи, що студенти в ході адаптації активно використовують комунікативні канали з своїми однолітками, варто залучити органи студентського самоврядування до вирішення проблеми адаптації першокурсників.</w:t>
      </w:r>
    </w:p>
    <w:p w:rsidR="00D1467D" w:rsidRPr="004C5AFF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Звернути увагу на вплив мотиваційного аспекту, рівня бажання вчитися в </w:t>
      </w:r>
      <w:r w:rsidR="00C4212B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університеті 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за </w:t>
      </w:r>
      <w:r w:rsidR="00280FE8"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обраною</w:t>
      </w:r>
      <w:r w:rsidRPr="004C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спеціальністю. Варто розробити систему заходів по формуванню такої культури навчального закладу, яка б створювала б у студента уявлення про місце навчання, як доброзичливе середовище, в якому він зможе реалізувати більшість своїх потреб.</w:t>
      </w:r>
    </w:p>
    <w:sectPr w:rsidR="00D1467D" w:rsidRPr="004C5AFF" w:rsidSect="009550DD">
      <w:headerReference w:type="default" r:id="rId36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D71" w:rsidRDefault="00B42D71" w:rsidP="00C25AA1">
      <w:pPr>
        <w:spacing w:after="0" w:line="240" w:lineRule="auto"/>
      </w:pPr>
      <w:r>
        <w:separator/>
      </w:r>
    </w:p>
  </w:endnote>
  <w:endnote w:type="continuationSeparator" w:id="0">
    <w:p w:rsidR="00B42D71" w:rsidRDefault="00B42D71" w:rsidP="00C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D71" w:rsidRDefault="00B42D71" w:rsidP="00C25AA1">
      <w:pPr>
        <w:spacing w:after="0" w:line="240" w:lineRule="auto"/>
      </w:pPr>
      <w:r>
        <w:separator/>
      </w:r>
    </w:p>
  </w:footnote>
  <w:footnote w:type="continuationSeparator" w:id="0">
    <w:p w:rsidR="00B42D71" w:rsidRDefault="00B42D71" w:rsidP="00C2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02797"/>
      <w:docPartObj>
        <w:docPartGallery w:val="Page Numbers (Top of Page)"/>
        <w:docPartUnique/>
      </w:docPartObj>
    </w:sdtPr>
    <w:sdtEndPr/>
    <w:sdtContent>
      <w:p w:rsidR="00EA29D0" w:rsidRDefault="00EA29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D9F" w:rsidRPr="00CB6D9F">
          <w:rPr>
            <w:noProof/>
            <w:lang w:val="ru-RU"/>
          </w:rPr>
          <w:t>47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E8"/>
    <w:multiLevelType w:val="hybridMultilevel"/>
    <w:tmpl w:val="C4E874A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E3CF8"/>
    <w:multiLevelType w:val="hybridMultilevel"/>
    <w:tmpl w:val="70E2EB3A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6FE"/>
    <w:multiLevelType w:val="hybridMultilevel"/>
    <w:tmpl w:val="4296030C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FE6"/>
    <w:multiLevelType w:val="multilevel"/>
    <w:tmpl w:val="24E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397C"/>
    <w:multiLevelType w:val="hybridMultilevel"/>
    <w:tmpl w:val="34BCA05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8255E"/>
    <w:multiLevelType w:val="hybridMultilevel"/>
    <w:tmpl w:val="840C56B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029B7"/>
    <w:multiLevelType w:val="multilevel"/>
    <w:tmpl w:val="FC3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47471"/>
    <w:multiLevelType w:val="multilevel"/>
    <w:tmpl w:val="ED2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C5259"/>
    <w:multiLevelType w:val="hybridMultilevel"/>
    <w:tmpl w:val="B7BA131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77F34"/>
    <w:multiLevelType w:val="hybridMultilevel"/>
    <w:tmpl w:val="681A3C1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F4E65"/>
    <w:multiLevelType w:val="hybridMultilevel"/>
    <w:tmpl w:val="EB6065D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FEC4AC">
      <w:start w:val="40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5C15A8"/>
    <w:multiLevelType w:val="hybridMultilevel"/>
    <w:tmpl w:val="139450D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914C2"/>
    <w:multiLevelType w:val="multilevel"/>
    <w:tmpl w:val="F9F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D6318"/>
    <w:multiLevelType w:val="hybridMultilevel"/>
    <w:tmpl w:val="DD00C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FF18F2"/>
    <w:multiLevelType w:val="hybridMultilevel"/>
    <w:tmpl w:val="5EA2EADA"/>
    <w:lvl w:ilvl="0" w:tplc="BDAA97E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304A99"/>
    <w:multiLevelType w:val="hybridMultilevel"/>
    <w:tmpl w:val="3CFC1A2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BF147A"/>
    <w:multiLevelType w:val="hybridMultilevel"/>
    <w:tmpl w:val="5F5231AE"/>
    <w:lvl w:ilvl="0" w:tplc="BDAA97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6383B31"/>
    <w:multiLevelType w:val="hybridMultilevel"/>
    <w:tmpl w:val="F6222FB8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7E7CA2"/>
    <w:multiLevelType w:val="hybridMultilevel"/>
    <w:tmpl w:val="44F4BE3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A4EC3"/>
    <w:multiLevelType w:val="hybridMultilevel"/>
    <w:tmpl w:val="A92EEA2A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004ED8"/>
    <w:multiLevelType w:val="hybridMultilevel"/>
    <w:tmpl w:val="E27C6FD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D1AEE"/>
    <w:multiLevelType w:val="hybridMultilevel"/>
    <w:tmpl w:val="8670E54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824B1"/>
    <w:multiLevelType w:val="hybridMultilevel"/>
    <w:tmpl w:val="9F646C5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E74E8"/>
    <w:multiLevelType w:val="hybridMultilevel"/>
    <w:tmpl w:val="5CA49112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AD35E1"/>
    <w:multiLevelType w:val="hybridMultilevel"/>
    <w:tmpl w:val="7F3207C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890A52"/>
    <w:multiLevelType w:val="hybridMultilevel"/>
    <w:tmpl w:val="1A2C68C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C7C29"/>
    <w:multiLevelType w:val="hybridMultilevel"/>
    <w:tmpl w:val="F8C8BF2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36E6C"/>
    <w:multiLevelType w:val="hybridMultilevel"/>
    <w:tmpl w:val="F6F47724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5856A6"/>
    <w:multiLevelType w:val="hybridMultilevel"/>
    <w:tmpl w:val="CBAE664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170FFC"/>
    <w:multiLevelType w:val="hybridMultilevel"/>
    <w:tmpl w:val="C03EBC7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04877"/>
    <w:multiLevelType w:val="hybridMultilevel"/>
    <w:tmpl w:val="A0BCF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20"/>
  </w:num>
  <w:num w:numId="6">
    <w:abstractNumId w:val="5"/>
  </w:num>
  <w:num w:numId="7">
    <w:abstractNumId w:val="25"/>
  </w:num>
  <w:num w:numId="8">
    <w:abstractNumId w:val="28"/>
  </w:num>
  <w:num w:numId="9">
    <w:abstractNumId w:val="22"/>
  </w:num>
  <w:num w:numId="10">
    <w:abstractNumId w:val="21"/>
  </w:num>
  <w:num w:numId="11">
    <w:abstractNumId w:val="0"/>
  </w:num>
  <w:num w:numId="12">
    <w:abstractNumId w:val="10"/>
  </w:num>
  <w:num w:numId="13">
    <w:abstractNumId w:val="19"/>
  </w:num>
  <w:num w:numId="14">
    <w:abstractNumId w:val="26"/>
  </w:num>
  <w:num w:numId="15">
    <w:abstractNumId w:val="18"/>
  </w:num>
  <w:num w:numId="16">
    <w:abstractNumId w:val="9"/>
  </w:num>
  <w:num w:numId="17">
    <w:abstractNumId w:val="27"/>
  </w:num>
  <w:num w:numId="18">
    <w:abstractNumId w:val="4"/>
  </w:num>
  <w:num w:numId="19">
    <w:abstractNumId w:val="30"/>
  </w:num>
  <w:num w:numId="20">
    <w:abstractNumId w:val="2"/>
  </w:num>
  <w:num w:numId="21">
    <w:abstractNumId w:val="14"/>
  </w:num>
  <w:num w:numId="22">
    <w:abstractNumId w:val="23"/>
  </w:num>
  <w:num w:numId="23">
    <w:abstractNumId w:val="17"/>
  </w:num>
  <w:num w:numId="24">
    <w:abstractNumId w:val="29"/>
  </w:num>
  <w:num w:numId="25">
    <w:abstractNumId w:val="8"/>
  </w:num>
  <w:num w:numId="26">
    <w:abstractNumId w:val="13"/>
  </w:num>
  <w:num w:numId="27">
    <w:abstractNumId w:val="15"/>
  </w:num>
  <w:num w:numId="28">
    <w:abstractNumId w:val="11"/>
  </w:num>
  <w:num w:numId="29">
    <w:abstractNumId w:val="1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7D"/>
    <w:rsid w:val="00005D79"/>
    <w:rsid w:val="00007BBF"/>
    <w:rsid w:val="000112AE"/>
    <w:rsid w:val="000667D9"/>
    <w:rsid w:val="00086573"/>
    <w:rsid w:val="000A2AE1"/>
    <w:rsid w:val="001723B2"/>
    <w:rsid w:val="00182545"/>
    <w:rsid w:val="00186A8B"/>
    <w:rsid w:val="00190F31"/>
    <w:rsid w:val="001D01FF"/>
    <w:rsid w:val="001D1770"/>
    <w:rsid w:val="0020030C"/>
    <w:rsid w:val="00280CC4"/>
    <w:rsid w:val="00280FE8"/>
    <w:rsid w:val="002D1869"/>
    <w:rsid w:val="00324990"/>
    <w:rsid w:val="00325272"/>
    <w:rsid w:val="003454FF"/>
    <w:rsid w:val="00347674"/>
    <w:rsid w:val="00371A96"/>
    <w:rsid w:val="003A6983"/>
    <w:rsid w:val="00414E77"/>
    <w:rsid w:val="00421873"/>
    <w:rsid w:val="00446090"/>
    <w:rsid w:val="00460320"/>
    <w:rsid w:val="00483CC6"/>
    <w:rsid w:val="004B5955"/>
    <w:rsid w:val="004C5AFF"/>
    <w:rsid w:val="004F2783"/>
    <w:rsid w:val="004F6BF2"/>
    <w:rsid w:val="004F6DC4"/>
    <w:rsid w:val="00516D07"/>
    <w:rsid w:val="005356BC"/>
    <w:rsid w:val="005D3793"/>
    <w:rsid w:val="005D5690"/>
    <w:rsid w:val="00615F0A"/>
    <w:rsid w:val="00694CB3"/>
    <w:rsid w:val="006B0875"/>
    <w:rsid w:val="006F1108"/>
    <w:rsid w:val="006F665D"/>
    <w:rsid w:val="006F6B8C"/>
    <w:rsid w:val="00717ADE"/>
    <w:rsid w:val="00792F34"/>
    <w:rsid w:val="007B2067"/>
    <w:rsid w:val="007C7C9B"/>
    <w:rsid w:val="0080019F"/>
    <w:rsid w:val="00802570"/>
    <w:rsid w:val="008073C2"/>
    <w:rsid w:val="00842684"/>
    <w:rsid w:val="00847379"/>
    <w:rsid w:val="008611A6"/>
    <w:rsid w:val="00885131"/>
    <w:rsid w:val="008943AD"/>
    <w:rsid w:val="008A380D"/>
    <w:rsid w:val="008A3917"/>
    <w:rsid w:val="008E6FBD"/>
    <w:rsid w:val="009550DD"/>
    <w:rsid w:val="00957349"/>
    <w:rsid w:val="009B5A03"/>
    <w:rsid w:val="00A03935"/>
    <w:rsid w:val="00A056B0"/>
    <w:rsid w:val="00A21C42"/>
    <w:rsid w:val="00A97DDB"/>
    <w:rsid w:val="00AF0C74"/>
    <w:rsid w:val="00B17D8A"/>
    <w:rsid w:val="00B42D71"/>
    <w:rsid w:val="00B61A83"/>
    <w:rsid w:val="00B671AF"/>
    <w:rsid w:val="00B84CCE"/>
    <w:rsid w:val="00B87613"/>
    <w:rsid w:val="00B93C58"/>
    <w:rsid w:val="00B94D11"/>
    <w:rsid w:val="00C02101"/>
    <w:rsid w:val="00C2386D"/>
    <w:rsid w:val="00C25AA1"/>
    <w:rsid w:val="00C3263D"/>
    <w:rsid w:val="00C37DC0"/>
    <w:rsid w:val="00C4212B"/>
    <w:rsid w:val="00C56613"/>
    <w:rsid w:val="00CB6D9F"/>
    <w:rsid w:val="00D1467D"/>
    <w:rsid w:val="00D30F50"/>
    <w:rsid w:val="00D327A2"/>
    <w:rsid w:val="00D45729"/>
    <w:rsid w:val="00D87401"/>
    <w:rsid w:val="00D9106A"/>
    <w:rsid w:val="00E5561E"/>
    <w:rsid w:val="00EA29D0"/>
    <w:rsid w:val="00EA2B9B"/>
    <w:rsid w:val="00EE53A2"/>
    <w:rsid w:val="00F00E58"/>
    <w:rsid w:val="00F16A0F"/>
    <w:rsid w:val="00F33405"/>
    <w:rsid w:val="00F402A3"/>
    <w:rsid w:val="00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76F6-EB96-477E-B5BF-A84C0BC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A1"/>
  </w:style>
  <w:style w:type="paragraph" w:styleId="a7">
    <w:name w:val="footer"/>
    <w:basedOn w:val="a"/>
    <w:link w:val="a8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A1"/>
  </w:style>
  <w:style w:type="paragraph" w:styleId="a9">
    <w:name w:val="Balloon Text"/>
    <w:basedOn w:val="a"/>
    <w:link w:val="aa"/>
    <w:uiPriority w:val="99"/>
    <w:semiHidden/>
    <w:unhideWhenUsed/>
    <w:rsid w:val="004C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5;&#1082;&#1086;&#1085;&#1086;&#1084;&#1110;&#1095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45;&#1082;&#1060;_&#1088;&#1077;&#1079;&#1091;&#1083;&#1100;&#1090;&#1072;&#1090;&#1080;_2018_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Економічний факультет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Лист3!$D$181</c:f>
              <c:strCache>
                <c:ptCount val="1"/>
                <c:pt idx="0">
                  <c:v>бюджет</c:v>
                </c:pt>
              </c:strCache>
            </c:strRef>
          </c:tx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Лист3!$D$182:$D$184</c:f>
              <c:numCache>
                <c:formatCode>General</c:formatCode>
                <c:ptCount val="3"/>
                <c:pt idx="1">
                  <c:v>63</c:v>
                </c:pt>
                <c:pt idx="2" formatCode="0.00">
                  <c:v>33.689839572192511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61-427D-A1AD-433B919B6383}"/>
            </c:ext>
          </c:extLst>
        </c:ser>
        <c:ser>
          <c:idx val="1"/>
          <c:order val="1"/>
          <c:tx>
            <c:strRef>
              <c:f>Лист3!$E$181</c:f>
              <c:strCache>
                <c:ptCount val="1"/>
                <c:pt idx="0">
                  <c:v>контракт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Лист3!$E$182:$E$184</c:f>
              <c:numCache>
                <c:formatCode>General</c:formatCode>
                <c:ptCount val="3"/>
                <c:pt idx="1">
                  <c:v>87</c:v>
                </c:pt>
                <c:pt idx="2" formatCode="0.00">
                  <c:v>46.524064171122994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61-427D-A1AD-433B919B6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689544"/>
        <c:axId val="716689936"/>
        <c:axId val="0"/>
      </c:bar3DChart>
      <c:catAx>
        <c:axId val="7166895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89936"/>
        <c:crosses val="autoZero"/>
        <c:auto val="1"/>
        <c:lblAlgn val="ctr"/>
        <c:lblOffset val="100"/>
        <c:noMultiLvlLbl val="0"/>
      </c:catAx>
      <c:valAx>
        <c:axId val="71668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8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Лист3!$BU$181:$CB$182</c:f>
              <c:multiLvlStrCache>
                <c:ptCount val="8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Зверталися_за_допомогою_
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  <c:pt idx="7">
                    <c:v>Звертатись за допомогою в деканат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Лист3!$BU$183:$CB$183</c:f>
              <c:numCache>
                <c:formatCode>General</c:formatCode>
                <c:ptCount val="8"/>
                <c:pt idx="0">
                  <c:v>129</c:v>
                </c:pt>
                <c:pt idx="1">
                  <c:v>8</c:v>
                </c:pt>
                <c:pt idx="2">
                  <c:v>20</c:v>
                </c:pt>
                <c:pt idx="3">
                  <c:v>37</c:v>
                </c:pt>
                <c:pt idx="4">
                  <c:v>27</c:v>
                </c:pt>
                <c:pt idx="5">
                  <c:v>42</c:v>
                </c:pt>
                <c:pt idx="6">
                  <c:v>30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E-4151-8479-2B23493C66C6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Лист3!$BU$181:$CB$182</c:f>
              <c:multiLvlStrCache>
                <c:ptCount val="8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Зверталися_за_допомогою_
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  <c:pt idx="7">
                    <c:v>Звертатись за допомогою в деканат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Лист3!$BU$184:$CB$184</c:f>
              <c:numCache>
                <c:formatCode>0.00</c:formatCode>
                <c:ptCount val="8"/>
                <c:pt idx="0">
                  <c:v>68.983957219251337</c:v>
                </c:pt>
                <c:pt idx="1">
                  <c:v>4.2780748663101607</c:v>
                </c:pt>
                <c:pt idx="2">
                  <c:v>10.695187165775401</c:v>
                </c:pt>
                <c:pt idx="3">
                  <c:v>19.786096256684491</c:v>
                </c:pt>
                <c:pt idx="4">
                  <c:v>14.438502673796792</c:v>
                </c:pt>
                <c:pt idx="5">
                  <c:v>22.459893048128343</c:v>
                </c:pt>
                <c:pt idx="6">
                  <c:v>16.042780748663102</c:v>
                </c:pt>
                <c:pt idx="7">
                  <c:v>6.4171122994652405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7E-4151-8479-2B23493C66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74224"/>
        <c:axId val="477174616"/>
        <c:axId val="0"/>
      </c:bar3DChart>
      <c:catAx>
        <c:axId val="477174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4616"/>
        <c:crosses val="autoZero"/>
        <c:auto val="1"/>
        <c:lblAlgn val="ctr"/>
        <c:lblOffset val="100"/>
        <c:noMultiLvlLbl val="0"/>
      </c:catAx>
      <c:valAx>
        <c:axId val="477174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11_Зазначьте_Ваш_рівень_довіри_до_наставника_групи_за_10_ти_бальною_шкалою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Лист3!$CD$183:$CM$183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  <c:pt idx="5">
                  <c:v>14</c:v>
                </c:pt>
                <c:pt idx="6">
                  <c:v>18</c:v>
                </c:pt>
                <c:pt idx="7">
                  <c:v>28</c:v>
                </c:pt>
                <c:pt idx="8">
                  <c:v>23</c:v>
                </c:pt>
                <c:pt idx="9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0-4C5F-800C-44997EB6C820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Лист3!$CD$184:$CM$184</c:f>
              <c:numCache>
                <c:formatCode>0.00</c:formatCode>
                <c:ptCount val="10"/>
                <c:pt idx="0">
                  <c:v>1.6042780748663101</c:v>
                </c:pt>
                <c:pt idx="1">
                  <c:v>1.6042780748663101</c:v>
                </c:pt>
                <c:pt idx="2">
                  <c:v>1.6042780748663101</c:v>
                </c:pt>
                <c:pt idx="3">
                  <c:v>1.6042780748663101</c:v>
                </c:pt>
                <c:pt idx="4">
                  <c:v>4.2780748663101607</c:v>
                </c:pt>
                <c:pt idx="5">
                  <c:v>7.4866310160427805</c:v>
                </c:pt>
                <c:pt idx="6">
                  <c:v>9.6256684491978604</c:v>
                </c:pt>
                <c:pt idx="7">
                  <c:v>14.973262032085561</c:v>
                </c:pt>
                <c:pt idx="8">
                  <c:v>12.299465240641711</c:v>
                </c:pt>
                <c:pt idx="9">
                  <c:v>34.759358288770052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B0-4C5F-800C-44997EB6C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75400"/>
        <c:axId val="477175792"/>
        <c:axId val="0"/>
      </c:bar3DChart>
      <c:catAx>
        <c:axId val="4771754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5792"/>
        <c:crosses val="autoZero"/>
        <c:auto val="1"/>
        <c:lblAlgn val="ctr"/>
        <c:lblOffset val="100"/>
        <c:noMultiLvlLbl val="0"/>
      </c:catAx>
      <c:valAx>
        <c:axId val="47717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5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Лист3!$CN$181:$CS$182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Лист3!$CN$183:$CS$183</c:f>
              <c:numCache>
                <c:formatCode>General</c:formatCode>
                <c:ptCount val="6"/>
                <c:pt idx="0">
                  <c:v>16</c:v>
                </c:pt>
                <c:pt idx="1">
                  <c:v>33</c:v>
                </c:pt>
                <c:pt idx="2">
                  <c:v>6</c:v>
                </c:pt>
                <c:pt idx="3">
                  <c:v>9</c:v>
                </c:pt>
                <c:pt idx="4">
                  <c:v>17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A4-4517-ACAA-CC1C54FDD226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Лист3!$CN$181:$CS$182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Лист3!$CN$184:$CS$184</c:f>
              <c:numCache>
                <c:formatCode>0.00</c:formatCode>
                <c:ptCount val="6"/>
                <c:pt idx="0">
                  <c:v>8.5561497326203213</c:v>
                </c:pt>
                <c:pt idx="1">
                  <c:v>17.647058823529413</c:v>
                </c:pt>
                <c:pt idx="2">
                  <c:v>3.2085561497326203</c:v>
                </c:pt>
                <c:pt idx="3">
                  <c:v>4.8128342245989302</c:v>
                </c:pt>
                <c:pt idx="4">
                  <c:v>9.0909090909090917</c:v>
                </c:pt>
                <c:pt idx="5">
                  <c:v>5.3475935828877006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A4-4517-ACAA-CC1C54FDD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76576"/>
        <c:axId val="477176968"/>
        <c:axId val="0"/>
      </c:bar3DChart>
      <c:catAx>
        <c:axId val="477176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6968"/>
        <c:crosses val="autoZero"/>
        <c:auto val="1"/>
        <c:lblAlgn val="ctr"/>
        <c:lblOffset val="100"/>
        <c:noMultiLvlLbl val="0"/>
      </c:catAx>
      <c:valAx>
        <c:axId val="477176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Лист3!$CT$181:$CW$182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Лист3!$CT$183:$CW$183</c:f>
              <c:numCache>
                <c:formatCode>General</c:formatCode>
                <c:ptCount val="4"/>
                <c:pt idx="0">
                  <c:v>136</c:v>
                </c:pt>
                <c:pt idx="1">
                  <c:v>4</c:v>
                </c:pt>
                <c:pt idx="2">
                  <c:v>25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9-42EC-A0DE-D7CEAC8C50A6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Лист3!$CT$181:$CW$182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Лист3!$CT$184:$CW$184</c:f>
              <c:numCache>
                <c:formatCode>0.00</c:formatCode>
                <c:ptCount val="4"/>
                <c:pt idx="0">
                  <c:v>72.727272727272734</c:v>
                </c:pt>
                <c:pt idx="1">
                  <c:v>2.1390374331550803</c:v>
                </c:pt>
                <c:pt idx="2">
                  <c:v>13.368983957219251</c:v>
                </c:pt>
                <c:pt idx="3">
                  <c:v>0.53475935828877008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69-42EC-A0DE-D7CEAC8C5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78144"/>
        <c:axId val="477178536"/>
        <c:axId val="0"/>
      </c:bar3DChart>
      <c:catAx>
        <c:axId val="47717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8536"/>
        <c:crosses val="autoZero"/>
        <c:auto val="1"/>
        <c:lblAlgn val="ctr"/>
        <c:lblOffset val="100"/>
        <c:noMultiLvlLbl val="0"/>
      </c:catAx>
      <c:valAx>
        <c:axId val="477178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Лист3!$CX$181:$DF$182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Лист3!$CX$183:$DF$183</c:f>
              <c:numCache>
                <c:formatCode>General</c:formatCode>
                <c:ptCount val="9"/>
                <c:pt idx="0">
                  <c:v>59</c:v>
                </c:pt>
                <c:pt idx="1">
                  <c:v>34</c:v>
                </c:pt>
                <c:pt idx="2">
                  <c:v>55</c:v>
                </c:pt>
                <c:pt idx="3">
                  <c:v>54</c:v>
                </c:pt>
                <c:pt idx="4">
                  <c:v>91</c:v>
                </c:pt>
                <c:pt idx="5">
                  <c:v>22</c:v>
                </c:pt>
                <c:pt idx="6">
                  <c:v>88</c:v>
                </c:pt>
                <c:pt idx="7">
                  <c:v>54</c:v>
                </c:pt>
                <c:pt idx="8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8-4B2E-8706-8DEF0906270F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Лист3!$CX$181:$DF$182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Лист3!$CX$184:$DF$184</c:f>
              <c:numCache>
                <c:formatCode>0.00</c:formatCode>
                <c:ptCount val="9"/>
                <c:pt idx="0">
                  <c:v>31.550802139037433</c:v>
                </c:pt>
                <c:pt idx="1">
                  <c:v>18.181818181818183</c:v>
                </c:pt>
                <c:pt idx="2">
                  <c:v>29.411764705882351</c:v>
                </c:pt>
                <c:pt idx="3">
                  <c:v>28.877005347593585</c:v>
                </c:pt>
                <c:pt idx="4">
                  <c:v>48.663101604278076</c:v>
                </c:pt>
                <c:pt idx="5">
                  <c:v>11.764705882352942</c:v>
                </c:pt>
                <c:pt idx="6">
                  <c:v>47.058823529411768</c:v>
                </c:pt>
                <c:pt idx="7">
                  <c:v>28.877005347593585</c:v>
                </c:pt>
                <c:pt idx="8">
                  <c:v>17.112299465240643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88-4B2E-8706-8DEF090627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79320"/>
        <c:axId val="477179712"/>
        <c:axId val="0"/>
      </c:bar3DChart>
      <c:catAx>
        <c:axId val="477179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9712"/>
        <c:crosses val="autoZero"/>
        <c:auto val="1"/>
        <c:lblAlgn val="ctr"/>
        <c:lblOffset val="100"/>
        <c:noMultiLvlLbl val="0"/>
      </c:catAx>
      <c:valAx>
        <c:axId val="477179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9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Лист3!$DG$181:$DL$182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Лист3!$DG$183:$DL$183</c:f>
              <c:numCache>
                <c:formatCode>General</c:formatCode>
                <c:ptCount val="6"/>
                <c:pt idx="0">
                  <c:v>38</c:v>
                </c:pt>
                <c:pt idx="1">
                  <c:v>23</c:v>
                </c:pt>
                <c:pt idx="2">
                  <c:v>61</c:v>
                </c:pt>
                <c:pt idx="3">
                  <c:v>20</c:v>
                </c:pt>
                <c:pt idx="4">
                  <c:v>16</c:v>
                </c:pt>
                <c:pt idx="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0-4F23-940F-0DAC3F144AAB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Лист3!$DG$181:$DL$182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Лист3!$DG$184:$DL$184</c:f>
              <c:numCache>
                <c:formatCode>0.00</c:formatCode>
                <c:ptCount val="6"/>
                <c:pt idx="0">
                  <c:v>20.320855614973262</c:v>
                </c:pt>
                <c:pt idx="1">
                  <c:v>12.299465240641711</c:v>
                </c:pt>
                <c:pt idx="2">
                  <c:v>32.62032085561497</c:v>
                </c:pt>
                <c:pt idx="3">
                  <c:v>10.695187165775401</c:v>
                </c:pt>
                <c:pt idx="4">
                  <c:v>8.5561497326203213</c:v>
                </c:pt>
                <c:pt idx="5">
                  <c:v>32.085561497326204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30-4F23-940F-0DAC3F144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80496"/>
        <c:axId val="477180888"/>
        <c:axId val="0"/>
      </c:bar3DChart>
      <c:catAx>
        <c:axId val="477180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0888"/>
        <c:crosses val="autoZero"/>
        <c:auto val="1"/>
        <c:lblAlgn val="ctr"/>
        <c:lblOffset val="100"/>
        <c:noMultiLvlLbl val="0"/>
      </c:catAx>
      <c:valAx>
        <c:axId val="477180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17_Оцініть_якість_та_ефективність_занять_у_даній_спортивній_секції_за_10_бальною_шкалою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25400"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Лист3!$DN$183:$DW$183</c:f>
              <c:numCache>
                <c:formatCode>General</c:formatCode>
                <c:ptCount val="10"/>
                <c:pt idx="0">
                  <c:v>9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5</c:v>
                </c:pt>
                <c:pt idx="5">
                  <c:v>7</c:v>
                </c:pt>
                <c:pt idx="6">
                  <c:v>15</c:v>
                </c:pt>
                <c:pt idx="7">
                  <c:v>13</c:v>
                </c:pt>
                <c:pt idx="8">
                  <c:v>6</c:v>
                </c:pt>
                <c:pt idx="9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16-4D68-ADDB-C4D96FB0C7B9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Лист3!$DN$184:$DW$184</c:f>
              <c:numCache>
                <c:formatCode>0.00</c:formatCode>
                <c:ptCount val="10"/>
                <c:pt idx="0">
                  <c:v>4.8128342245989302</c:v>
                </c:pt>
                <c:pt idx="1">
                  <c:v>0</c:v>
                </c:pt>
                <c:pt idx="2">
                  <c:v>1.6042780748663101</c:v>
                </c:pt>
                <c:pt idx="3">
                  <c:v>0</c:v>
                </c:pt>
                <c:pt idx="4">
                  <c:v>2.6737967914438503</c:v>
                </c:pt>
                <c:pt idx="5">
                  <c:v>3.7433155080213902</c:v>
                </c:pt>
                <c:pt idx="6">
                  <c:v>8.0213903743315509</c:v>
                </c:pt>
                <c:pt idx="7">
                  <c:v>6.9518716577540109</c:v>
                </c:pt>
                <c:pt idx="8">
                  <c:v>3.2085561497326203</c:v>
                </c:pt>
                <c:pt idx="9">
                  <c:v>12.834224598930481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16-4D68-ADDB-C4D96FB0C7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81672"/>
        <c:axId val="477182064"/>
        <c:axId val="0"/>
      </c:bar3DChart>
      <c:catAx>
        <c:axId val="4771816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2064"/>
        <c:crosses val="autoZero"/>
        <c:auto val="1"/>
        <c:lblAlgn val="ctr"/>
        <c:lblOffset val="100"/>
        <c:noMultiLvlLbl val="0"/>
      </c:catAx>
      <c:valAx>
        <c:axId val="47718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1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Лист3!$DY$181:$EH$181</c:f>
              <c:numCache>
                <c:formatCode>General</c:formatCode>
                <c:ptCount val="10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96-4D36-91A5-BC82C324C43E}"/>
            </c:ext>
          </c:extLst>
        </c:ser>
        <c:ser>
          <c:idx val="2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Лист3!$DY$183:$EH$183</c:f>
              <c:numCache>
                <c:formatCode>General</c:formatCode>
                <c:ptCount val="10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6</c:v>
                </c:pt>
                <c:pt idx="8">
                  <c:v>5</c:v>
                </c:pt>
                <c:pt idx="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96-4D36-91A5-BC82C324C43E}"/>
            </c:ext>
          </c:extLst>
        </c:ser>
        <c:ser>
          <c:idx val="3"/>
          <c:order val="2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Лист3!$DY$184:$EH$184</c:f>
              <c:numCache>
                <c:formatCode>0.00</c:formatCode>
                <c:ptCount val="10"/>
                <c:pt idx="0">
                  <c:v>5.3475935828877006</c:v>
                </c:pt>
                <c:pt idx="1">
                  <c:v>0</c:v>
                </c:pt>
                <c:pt idx="2">
                  <c:v>0</c:v>
                </c:pt>
                <c:pt idx="3">
                  <c:v>1.0695187165775402</c:v>
                </c:pt>
                <c:pt idx="4">
                  <c:v>1.6042780748663101</c:v>
                </c:pt>
                <c:pt idx="5">
                  <c:v>2.6737967914438503</c:v>
                </c:pt>
                <c:pt idx="6">
                  <c:v>1.6042780748663101</c:v>
                </c:pt>
                <c:pt idx="7">
                  <c:v>3.2085561497326203</c:v>
                </c:pt>
                <c:pt idx="8">
                  <c:v>2.6737967914438503</c:v>
                </c:pt>
                <c:pt idx="9">
                  <c:v>10.160427807486631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96-4D36-91A5-BC82C324C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82848"/>
        <c:axId val="477183240"/>
        <c:axId val="0"/>
      </c:bar3DChart>
      <c:catAx>
        <c:axId val="4771828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3240"/>
        <c:crosses val="autoZero"/>
        <c:auto val="1"/>
        <c:lblAlgn val="ctr"/>
        <c:lblOffset val="100"/>
        <c:noMultiLvlLbl val="0"/>
      </c:catAx>
      <c:valAx>
        <c:axId val="477183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Лист3!$EI$181:$EL$182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Лист3!$EI$183:$EL$183</c:f>
              <c:numCache>
                <c:formatCode>General</c:formatCode>
                <c:ptCount val="4"/>
                <c:pt idx="0">
                  <c:v>102</c:v>
                </c:pt>
                <c:pt idx="1">
                  <c:v>12</c:v>
                </c:pt>
                <c:pt idx="2">
                  <c:v>38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24-4FBC-915F-EDF8713A82CC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Лист3!$EI$181:$EL$182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Лист3!$EI$184:$EL$184</c:f>
              <c:numCache>
                <c:formatCode>0.00</c:formatCode>
                <c:ptCount val="4"/>
                <c:pt idx="0">
                  <c:v>54.545454545454547</c:v>
                </c:pt>
                <c:pt idx="1">
                  <c:v>6.4171122994652405</c:v>
                </c:pt>
                <c:pt idx="2">
                  <c:v>20.320855614973262</c:v>
                </c:pt>
                <c:pt idx="3">
                  <c:v>13.368983957219251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24-4FBC-915F-EDF8713A82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84024"/>
        <c:axId val="477184416"/>
        <c:axId val="0"/>
      </c:bar3DChart>
      <c:catAx>
        <c:axId val="477184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4416"/>
        <c:crosses val="autoZero"/>
        <c:auto val="1"/>
        <c:lblAlgn val="ctr"/>
        <c:lblOffset val="100"/>
        <c:noMultiLvlLbl val="0"/>
      </c:catAx>
      <c:valAx>
        <c:axId val="47718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4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Лист3!$EM$181:$EP$182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Лист3!$EM$183:$EP$183</c:f>
              <c:numCache>
                <c:formatCode>General</c:formatCode>
                <c:ptCount val="4"/>
                <c:pt idx="0">
                  <c:v>37</c:v>
                </c:pt>
                <c:pt idx="1">
                  <c:v>31</c:v>
                </c:pt>
                <c:pt idx="2">
                  <c:v>42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9E-49B3-B43B-9052D8599D97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Лист3!$EM$181:$EP$182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Лист3!$EM$184:$EP$184</c:f>
              <c:numCache>
                <c:formatCode>0.00</c:formatCode>
                <c:ptCount val="4"/>
                <c:pt idx="0">
                  <c:v>19.786096256684491</c:v>
                </c:pt>
                <c:pt idx="1">
                  <c:v>16.577540106951872</c:v>
                </c:pt>
                <c:pt idx="2">
                  <c:v>22.459893048128343</c:v>
                </c:pt>
                <c:pt idx="3">
                  <c:v>9.6256684491978604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9E-49B3-B43B-9052D8599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85200"/>
        <c:axId val="477185592"/>
        <c:axId val="0"/>
      </c:bar3DChart>
      <c:catAx>
        <c:axId val="477185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5592"/>
        <c:crosses val="autoZero"/>
        <c:auto val="1"/>
        <c:lblAlgn val="ctr"/>
        <c:lblOffset val="100"/>
        <c:noMultiLvlLbl val="0"/>
      </c:catAx>
      <c:valAx>
        <c:axId val="477185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Лист3!$F$181:$K$182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Лист3!$F$183:$K$183</c:f>
              <c:numCache>
                <c:formatCode>General</c:formatCode>
                <c:ptCount val="6"/>
                <c:pt idx="0">
                  <c:v>96</c:v>
                </c:pt>
                <c:pt idx="1">
                  <c:v>67</c:v>
                </c:pt>
                <c:pt idx="2">
                  <c:v>1</c:v>
                </c:pt>
                <c:pt idx="3">
                  <c:v>55</c:v>
                </c:pt>
                <c:pt idx="4">
                  <c:v>1</c:v>
                </c:pt>
                <c:pt idx="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1D-480F-9979-503020ED91C7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Лист3!$F$181:$K$182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Лист3!$F$184:$K$184</c:f>
              <c:numCache>
                <c:formatCode>0.00</c:formatCode>
                <c:ptCount val="6"/>
                <c:pt idx="0">
                  <c:v>51.336898395721924</c:v>
                </c:pt>
                <c:pt idx="1">
                  <c:v>35.828877005347593</c:v>
                </c:pt>
                <c:pt idx="2">
                  <c:v>0.53475935828877008</c:v>
                </c:pt>
                <c:pt idx="3">
                  <c:v>29.411764705882351</c:v>
                </c:pt>
                <c:pt idx="4">
                  <c:v>0.53475935828877008</c:v>
                </c:pt>
                <c:pt idx="5">
                  <c:v>18.181818181818183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1D-480F-9979-503020ED9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74"/>
        <c:shape val="box"/>
        <c:axId val="716691112"/>
        <c:axId val="716691504"/>
        <c:axId val="0"/>
      </c:bar3DChart>
      <c:catAx>
        <c:axId val="716691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1504"/>
        <c:crosses val="autoZero"/>
        <c:auto val="1"/>
        <c:lblAlgn val="ctr"/>
        <c:lblOffset val="100"/>
        <c:noMultiLvlLbl val="0"/>
      </c:catAx>
      <c:valAx>
        <c:axId val="716691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1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Лист3!$EQ$181:$EW$182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Лист3!$EQ$183:$EW$183</c:f>
              <c:numCache>
                <c:formatCode>General</c:formatCode>
                <c:ptCount val="7"/>
                <c:pt idx="0">
                  <c:v>52</c:v>
                </c:pt>
                <c:pt idx="1">
                  <c:v>32</c:v>
                </c:pt>
                <c:pt idx="2">
                  <c:v>51</c:v>
                </c:pt>
                <c:pt idx="3">
                  <c:v>20</c:v>
                </c:pt>
                <c:pt idx="4">
                  <c:v>19</c:v>
                </c:pt>
                <c:pt idx="5">
                  <c:v>19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2D-4002-B21D-E373E499F3A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Лист3!$EQ$181:$EW$182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Лист3!$EQ$184:$EW$184</c:f>
              <c:numCache>
                <c:formatCode>0.00</c:formatCode>
                <c:ptCount val="7"/>
                <c:pt idx="0">
                  <c:v>27.807486631016044</c:v>
                </c:pt>
                <c:pt idx="1">
                  <c:v>17.112299465240643</c:v>
                </c:pt>
                <c:pt idx="2">
                  <c:v>27.272727272727273</c:v>
                </c:pt>
                <c:pt idx="3">
                  <c:v>10.695187165775401</c:v>
                </c:pt>
                <c:pt idx="4">
                  <c:v>10.160427807486631</c:v>
                </c:pt>
                <c:pt idx="5">
                  <c:v>10.160427807486631</c:v>
                </c:pt>
                <c:pt idx="6">
                  <c:v>3.2085561497326203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2D-4002-B21D-E373E499F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85984"/>
        <c:axId val="477186376"/>
        <c:axId val="0"/>
      </c:bar3DChart>
      <c:catAx>
        <c:axId val="477185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6376"/>
        <c:crosses val="autoZero"/>
        <c:auto val="1"/>
        <c:lblAlgn val="ctr"/>
        <c:lblOffset val="100"/>
        <c:noMultiLvlLbl val="0"/>
      </c:catAx>
      <c:valAx>
        <c:axId val="477186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5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Лист3!$EX$181:$FB$182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Лист3!$EX$183:$FB$183</c:f>
              <c:numCache>
                <c:formatCode>General</c:formatCode>
                <c:ptCount val="5"/>
                <c:pt idx="0">
                  <c:v>51</c:v>
                </c:pt>
                <c:pt idx="1">
                  <c:v>13</c:v>
                </c:pt>
                <c:pt idx="2">
                  <c:v>47</c:v>
                </c:pt>
                <c:pt idx="3">
                  <c:v>33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5E-418D-BC61-D0BA56C15FA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Лист3!$EX$181:$FB$182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Лист3!$EX$184:$FB$184</c:f>
              <c:numCache>
                <c:formatCode>0.00</c:formatCode>
                <c:ptCount val="5"/>
                <c:pt idx="0">
                  <c:v>27.272727272727273</c:v>
                </c:pt>
                <c:pt idx="1">
                  <c:v>6.9518716577540109</c:v>
                </c:pt>
                <c:pt idx="2">
                  <c:v>25.133689839572192</c:v>
                </c:pt>
                <c:pt idx="3">
                  <c:v>17.647058823529413</c:v>
                </c:pt>
                <c:pt idx="4">
                  <c:v>0.53475935828877008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5E-418D-BC61-D0BA56C15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87160"/>
        <c:axId val="716179664"/>
        <c:axId val="0"/>
      </c:bar3DChart>
      <c:catAx>
        <c:axId val="477187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79664"/>
        <c:crosses val="autoZero"/>
        <c:auto val="1"/>
        <c:lblAlgn val="ctr"/>
        <c:lblOffset val="100"/>
        <c:noMultiLvlLbl val="0"/>
      </c:catAx>
      <c:valAx>
        <c:axId val="716179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87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Лист3!$FC$181:$FJ$182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Лист3!$FC$183:$FJ$183</c:f>
              <c:numCache>
                <c:formatCode>General</c:formatCode>
                <c:ptCount val="8"/>
                <c:pt idx="0">
                  <c:v>35</c:v>
                </c:pt>
                <c:pt idx="1">
                  <c:v>19</c:v>
                </c:pt>
                <c:pt idx="2">
                  <c:v>44</c:v>
                </c:pt>
                <c:pt idx="3">
                  <c:v>18</c:v>
                </c:pt>
                <c:pt idx="4">
                  <c:v>53</c:v>
                </c:pt>
                <c:pt idx="5">
                  <c:v>89</c:v>
                </c:pt>
                <c:pt idx="6">
                  <c:v>68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5-4962-9D21-21276B13DEF4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Лист3!$FC$181:$FJ$182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Лист3!$FC$184:$FJ$184</c:f>
              <c:numCache>
                <c:formatCode>0.00</c:formatCode>
                <c:ptCount val="8"/>
                <c:pt idx="0">
                  <c:v>18.71657754010695</c:v>
                </c:pt>
                <c:pt idx="1">
                  <c:v>10.160427807486631</c:v>
                </c:pt>
                <c:pt idx="2">
                  <c:v>23.529411764705884</c:v>
                </c:pt>
                <c:pt idx="3">
                  <c:v>9.6256684491978604</c:v>
                </c:pt>
                <c:pt idx="4">
                  <c:v>28.342245989304814</c:v>
                </c:pt>
                <c:pt idx="5">
                  <c:v>47.593582887700535</c:v>
                </c:pt>
                <c:pt idx="6">
                  <c:v>36.363636363636367</c:v>
                </c:pt>
                <c:pt idx="7">
                  <c:v>1.0695187165775402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25-4962-9D21-21276B13D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180840"/>
        <c:axId val="716181232"/>
        <c:axId val="0"/>
      </c:bar3DChart>
      <c:catAx>
        <c:axId val="716180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1232"/>
        <c:crosses val="autoZero"/>
        <c:auto val="1"/>
        <c:lblAlgn val="ctr"/>
        <c:lblOffset val="100"/>
        <c:noMultiLvlLbl val="0"/>
      </c:catAx>
      <c:valAx>
        <c:axId val="716181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0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376811594202472E-3"/>
                  <c:y val="-5.9925093632958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9A-43EB-8B25-6F9D458F93E2}"/>
                </c:ext>
              </c:extLst>
            </c:dLbl>
            <c:dLbl>
              <c:idx val="1"/>
              <c:layout>
                <c:manualLayout>
                  <c:x val="9.2753623188404945E-3"/>
                  <c:y val="-5.2434456928838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9A-43EB-8B25-6F9D458F93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Лист3!$FK$181:$FL$182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Лист3!$FK$183:$FL$183</c:f>
              <c:numCache>
                <c:formatCode>General</c:formatCode>
                <c:ptCount val="2"/>
                <c:pt idx="0">
                  <c:v>88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9A-43EB-8B25-6F9D458F93E2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3188405797097E-2"/>
                  <c:y val="-5.2434456928838954E-2"/>
                </c:manualLayout>
              </c:layout>
              <c:tx>
                <c:rich>
                  <a:bodyPr/>
                  <a:lstStyle/>
                  <a:p>
                    <a:fld id="{7DC58285-2AB1-40B2-9B69-504D56A5455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49A-43EB-8B25-6F9D458F93E2}"/>
                </c:ext>
              </c:extLst>
            </c:dLbl>
            <c:dLbl>
              <c:idx val="1"/>
              <c:layout>
                <c:manualLayout>
                  <c:x val="2.0869565217391306E-2"/>
                  <c:y val="-5.243445692883892E-2"/>
                </c:manualLayout>
              </c:layout>
              <c:tx>
                <c:rich>
                  <a:bodyPr/>
                  <a:lstStyle/>
                  <a:p>
                    <a:fld id="{70E87C3E-E147-4544-BBEC-8B2D2616AFD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49A-43EB-8B25-6F9D458F93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Лист3!$FK$181:$FL$182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Лист3!$FK$184:$FL$184</c:f>
              <c:numCache>
                <c:formatCode>0.00</c:formatCode>
                <c:ptCount val="2"/>
                <c:pt idx="0">
                  <c:v>47.058823529411768</c:v>
                </c:pt>
                <c:pt idx="1">
                  <c:v>44.385026737967912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49A-43EB-8B25-6F9D458F9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182016"/>
        <c:axId val="716182408"/>
        <c:axId val="0"/>
      </c:bar3DChart>
      <c:catAx>
        <c:axId val="71618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2408"/>
        <c:crosses val="autoZero"/>
        <c:auto val="1"/>
        <c:lblAlgn val="ctr"/>
        <c:lblOffset val="100"/>
        <c:noMultiLvlLbl val="0"/>
      </c:catAx>
      <c:valAx>
        <c:axId val="71618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7288597926894994E-3"/>
                  <c:y val="-4.9689440993788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1A-46D4-B883-9ADAADC1D97D}"/>
                </c:ext>
              </c:extLst>
            </c:dLbl>
            <c:dLbl>
              <c:idx val="1"/>
              <c:layout>
                <c:manualLayout>
                  <c:x val="1.5275504637206765E-2"/>
                  <c:y val="-4.96894409937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1A-46D4-B883-9ADAADC1D9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Лист3!$FM$181:$FN$182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Лист3!$FM$183:$FN$183</c:f>
              <c:numCache>
                <c:formatCode>General</c:formatCode>
                <c:ptCount val="2"/>
                <c:pt idx="0">
                  <c:v>23</c:v>
                </c:pt>
                <c:pt idx="1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1A-46D4-B883-9ADAADC1D97D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911074740861976E-2"/>
                  <c:y val="-4.9689440993788817E-2"/>
                </c:manualLayout>
              </c:layout>
              <c:tx>
                <c:rich>
                  <a:bodyPr/>
                  <a:lstStyle/>
                  <a:p>
                    <a:fld id="{CBEBF4EA-8E17-4FF0-B914-F10B0D172FC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81A-46D4-B883-9ADAADC1D97D}"/>
                </c:ext>
              </c:extLst>
            </c:dLbl>
            <c:dLbl>
              <c:idx val="1"/>
              <c:layout>
                <c:manualLayout>
                  <c:x val="1.7457719585379158E-2"/>
                  <c:y val="-4.9689440993788817E-2"/>
                </c:manualLayout>
              </c:layout>
              <c:tx>
                <c:rich>
                  <a:bodyPr/>
                  <a:lstStyle/>
                  <a:p>
                    <a:fld id="{C534C38F-CE7A-436C-B7C0-DB4C1526E98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81A-46D4-B883-9ADAADC1D9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Лист3!$FM$181:$FN$182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Лист3!$FM$184:$FN$184</c:f>
              <c:numCache>
                <c:formatCode>0.00</c:formatCode>
                <c:ptCount val="2"/>
                <c:pt idx="0">
                  <c:v>12.299465240641711</c:v>
                </c:pt>
                <c:pt idx="1">
                  <c:v>78.074866310160431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81A-46D4-B883-9ADAADC1D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183192"/>
        <c:axId val="716183584"/>
        <c:axId val="0"/>
      </c:bar3DChart>
      <c:catAx>
        <c:axId val="71618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3584"/>
        <c:crosses val="autoZero"/>
        <c:auto val="1"/>
        <c:lblAlgn val="ctr"/>
        <c:lblOffset val="100"/>
        <c:noMultiLvlLbl val="0"/>
      </c:catAx>
      <c:valAx>
        <c:axId val="71618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3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638029782359683E-3"/>
                  <c:y val="-4.0201005025125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A5-4C22-8FAB-BFEC41D86C09}"/>
                </c:ext>
              </c:extLst>
            </c:dLbl>
            <c:dLbl>
              <c:idx val="1"/>
              <c:layout>
                <c:manualLayout>
                  <c:x val="1.8327605956471937E-2"/>
                  <c:y val="-4.0201005025125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A5-4C22-8FAB-BFEC41D86C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Лист3!$FO$181:$FP$182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Лист3!$FO$183:$FP$183</c:f>
              <c:numCache>
                <c:formatCode>General</c:formatCode>
                <c:ptCount val="2"/>
                <c:pt idx="0">
                  <c:v>145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A5-4C22-8FAB-BFEC41D86C0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618556701030927E-2"/>
                  <c:y val="-6.030150753768844E-2"/>
                </c:manualLayout>
              </c:layout>
              <c:tx>
                <c:rich>
                  <a:bodyPr/>
                  <a:lstStyle/>
                  <a:p>
                    <a:fld id="{964847E6-F4F3-43FB-9129-81BBE8ECD0F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6A5-4C22-8FAB-BFEC41D86C09}"/>
                </c:ext>
              </c:extLst>
            </c:dLbl>
            <c:dLbl>
              <c:idx val="1"/>
              <c:layout>
                <c:manualLayout>
                  <c:x val="1.6036655211912942E-2"/>
                  <c:y val="-5.3601340033500838E-2"/>
                </c:manualLayout>
              </c:layout>
              <c:tx>
                <c:rich>
                  <a:bodyPr/>
                  <a:lstStyle/>
                  <a:p>
                    <a:fld id="{C8B438C0-D4B5-473A-AF08-FDF974D699E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6A5-4C22-8FAB-BFEC41D86C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Лист3!$FO$181:$FP$182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Лист3!$FO$184:$FP$184</c:f>
              <c:numCache>
                <c:formatCode>0.00</c:formatCode>
                <c:ptCount val="2"/>
                <c:pt idx="0">
                  <c:v>77.540106951871664</c:v>
                </c:pt>
                <c:pt idx="1">
                  <c:v>14.438502673796792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A5-4C22-8FAB-BFEC41D86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184368"/>
        <c:axId val="716184760"/>
        <c:axId val="0"/>
      </c:bar3DChart>
      <c:catAx>
        <c:axId val="71618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4760"/>
        <c:crosses val="autoZero"/>
        <c:auto val="1"/>
        <c:lblAlgn val="ctr"/>
        <c:lblOffset val="100"/>
        <c:noMultiLvlLbl val="0"/>
      </c:catAx>
      <c:valAx>
        <c:axId val="716184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Лист3!$FQ$181:$FZ$182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Лист3!$FQ$183:$FZ$183</c:f>
              <c:numCache>
                <c:formatCode>General</c:formatCode>
                <c:ptCount val="10"/>
                <c:pt idx="0">
                  <c:v>83</c:v>
                </c:pt>
                <c:pt idx="1">
                  <c:v>39</c:v>
                </c:pt>
                <c:pt idx="2">
                  <c:v>81</c:v>
                </c:pt>
                <c:pt idx="3">
                  <c:v>63</c:v>
                </c:pt>
                <c:pt idx="4">
                  <c:v>33</c:v>
                </c:pt>
                <c:pt idx="5">
                  <c:v>28</c:v>
                </c:pt>
                <c:pt idx="6">
                  <c:v>30</c:v>
                </c:pt>
                <c:pt idx="7">
                  <c:v>20</c:v>
                </c:pt>
                <c:pt idx="8">
                  <c:v>71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EE-4768-BA2D-E9EF1BFD214C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Лист3!$FQ$181:$FZ$182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Лист3!$FQ$184:$FZ$184</c:f>
              <c:numCache>
                <c:formatCode>0.00</c:formatCode>
                <c:ptCount val="10"/>
                <c:pt idx="0">
                  <c:v>44.385026737967912</c:v>
                </c:pt>
                <c:pt idx="1">
                  <c:v>20.855614973262032</c:v>
                </c:pt>
                <c:pt idx="2">
                  <c:v>43.315508021390372</c:v>
                </c:pt>
                <c:pt idx="3">
                  <c:v>33.689839572192511</c:v>
                </c:pt>
                <c:pt idx="4">
                  <c:v>17.647058823529413</c:v>
                </c:pt>
                <c:pt idx="5">
                  <c:v>14.973262032085561</c:v>
                </c:pt>
                <c:pt idx="6">
                  <c:v>16.042780748663102</c:v>
                </c:pt>
                <c:pt idx="7">
                  <c:v>10.695187165775401</c:v>
                </c:pt>
                <c:pt idx="8">
                  <c:v>37.967914438502675</c:v>
                </c:pt>
                <c:pt idx="9">
                  <c:v>4.2780748663101607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EE-4768-BA2D-E9EF1BFD2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185544"/>
        <c:axId val="716185936"/>
        <c:axId val="0"/>
      </c:bar3DChart>
      <c:catAx>
        <c:axId val="716185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5936"/>
        <c:crosses val="autoZero"/>
        <c:auto val="1"/>
        <c:lblAlgn val="ctr"/>
        <c:lblOffset val="100"/>
        <c:noMultiLvlLbl val="0"/>
      </c:catAx>
      <c:valAx>
        <c:axId val="716185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5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Лист3!$GA$181:$GI$182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Лист3!$GA$183:$GI$183</c:f>
              <c:numCache>
                <c:formatCode>General</c:formatCode>
                <c:ptCount val="9"/>
                <c:pt idx="0">
                  <c:v>24</c:v>
                </c:pt>
                <c:pt idx="1">
                  <c:v>30</c:v>
                </c:pt>
                <c:pt idx="2">
                  <c:v>39</c:v>
                </c:pt>
                <c:pt idx="3">
                  <c:v>19</c:v>
                </c:pt>
                <c:pt idx="4">
                  <c:v>24</c:v>
                </c:pt>
                <c:pt idx="5">
                  <c:v>10</c:v>
                </c:pt>
                <c:pt idx="6">
                  <c:v>13</c:v>
                </c:pt>
                <c:pt idx="7">
                  <c:v>26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F1-47DF-A23C-32858424144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Лист3!$GA$181:$GI$182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Лист3!$GA$184:$GI$184</c:f>
              <c:numCache>
                <c:formatCode>0.00</c:formatCode>
                <c:ptCount val="9"/>
                <c:pt idx="0">
                  <c:v>12.834224598930481</c:v>
                </c:pt>
                <c:pt idx="1">
                  <c:v>16.042780748663102</c:v>
                </c:pt>
                <c:pt idx="2">
                  <c:v>20.855614973262032</c:v>
                </c:pt>
                <c:pt idx="3">
                  <c:v>10.160427807486631</c:v>
                </c:pt>
                <c:pt idx="4">
                  <c:v>12.834224598930481</c:v>
                </c:pt>
                <c:pt idx="5">
                  <c:v>5.3475935828877006</c:v>
                </c:pt>
                <c:pt idx="6">
                  <c:v>6.9518716577540109</c:v>
                </c:pt>
                <c:pt idx="7">
                  <c:v>13.903743315508022</c:v>
                </c:pt>
                <c:pt idx="8">
                  <c:v>1.6042780748663101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F1-47DF-A23C-328584241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186720"/>
        <c:axId val="716187112"/>
        <c:axId val="0"/>
      </c:bar3DChart>
      <c:catAx>
        <c:axId val="716186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7112"/>
        <c:crosses val="autoZero"/>
        <c:auto val="1"/>
        <c:lblAlgn val="ctr"/>
        <c:lblOffset val="100"/>
        <c:noMultiLvlLbl val="0"/>
      </c:catAx>
      <c:valAx>
        <c:axId val="716187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Лист3!$GJ$181:$GZ$182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Лист3!$GJ$183:$GZ$183</c:f>
              <c:numCache>
                <c:formatCode>General</c:formatCode>
                <c:ptCount val="17"/>
                <c:pt idx="0">
                  <c:v>116</c:v>
                </c:pt>
                <c:pt idx="1">
                  <c:v>51</c:v>
                </c:pt>
                <c:pt idx="2">
                  <c:v>43</c:v>
                </c:pt>
                <c:pt idx="3">
                  <c:v>108</c:v>
                </c:pt>
                <c:pt idx="4">
                  <c:v>61</c:v>
                </c:pt>
                <c:pt idx="5">
                  <c:v>83</c:v>
                </c:pt>
                <c:pt idx="6">
                  <c:v>59</c:v>
                </c:pt>
                <c:pt idx="7">
                  <c:v>30</c:v>
                </c:pt>
                <c:pt idx="8">
                  <c:v>91</c:v>
                </c:pt>
                <c:pt idx="9">
                  <c:v>76</c:v>
                </c:pt>
                <c:pt idx="10">
                  <c:v>57</c:v>
                </c:pt>
                <c:pt idx="11">
                  <c:v>97</c:v>
                </c:pt>
                <c:pt idx="12">
                  <c:v>34</c:v>
                </c:pt>
                <c:pt idx="13">
                  <c:v>110</c:v>
                </c:pt>
                <c:pt idx="14">
                  <c:v>33</c:v>
                </c:pt>
                <c:pt idx="15">
                  <c:v>54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37-4B93-A0F6-F3AC11776FA4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Лист3!$GJ$181:$GZ$182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Лист3!$GJ$184:$GZ$184</c:f>
              <c:numCache>
                <c:formatCode>0.00</c:formatCode>
                <c:ptCount val="17"/>
                <c:pt idx="0">
                  <c:v>62.032085561497325</c:v>
                </c:pt>
                <c:pt idx="1">
                  <c:v>27.272727272727273</c:v>
                </c:pt>
                <c:pt idx="2">
                  <c:v>22.994652406417114</c:v>
                </c:pt>
                <c:pt idx="3">
                  <c:v>57.754010695187169</c:v>
                </c:pt>
                <c:pt idx="4">
                  <c:v>32.62032085561497</c:v>
                </c:pt>
                <c:pt idx="5">
                  <c:v>44.385026737967912</c:v>
                </c:pt>
                <c:pt idx="6">
                  <c:v>31.550802139037433</c:v>
                </c:pt>
                <c:pt idx="7">
                  <c:v>16.042780748663102</c:v>
                </c:pt>
                <c:pt idx="8">
                  <c:v>48.663101604278076</c:v>
                </c:pt>
                <c:pt idx="9">
                  <c:v>40.641711229946523</c:v>
                </c:pt>
                <c:pt idx="10">
                  <c:v>30.481283422459892</c:v>
                </c:pt>
                <c:pt idx="11">
                  <c:v>51.871657754010698</c:v>
                </c:pt>
                <c:pt idx="12">
                  <c:v>18.181818181818183</c:v>
                </c:pt>
                <c:pt idx="13">
                  <c:v>58.823529411764703</c:v>
                </c:pt>
                <c:pt idx="14">
                  <c:v>17.647058823529413</c:v>
                </c:pt>
                <c:pt idx="15">
                  <c:v>28.877005347593585</c:v>
                </c:pt>
                <c:pt idx="16">
                  <c:v>1.6042780748663101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37-4B93-A0F6-F3AC11776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187896"/>
        <c:axId val="716188288"/>
        <c:axId val="0"/>
      </c:bar3DChart>
      <c:catAx>
        <c:axId val="716187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8288"/>
        <c:crosses val="autoZero"/>
        <c:auto val="1"/>
        <c:lblAlgn val="ctr"/>
        <c:lblOffset val="100"/>
        <c:noMultiLvlLbl val="0"/>
      </c:catAx>
      <c:valAx>
        <c:axId val="71618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7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Лист3!$HA$181:$HC$182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Лист3!$HA$183:$HC$183</c:f>
              <c:numCache>
                <c:formatCode>General</c:formatCode>
                <c:ptCount val="3"/>
                <c:pt idx="0">
                  <c:v>44</c:v>
                </c:pt>
                <c:pt idx="1">
                  <c:v>121</c:v>
                </c:pt>
                <c:pt idx="2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F-4F13-B54E-B867BDD8EF5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Лист3!$HA$181:$HC$182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Лист3!$HA$184:$HC$184</c:f>
              <c:numCache>
                <c:formatCode>0.00</c:formatCode>
                <c:ptCount val="3"/>
                <c:pt idx="0">
                  <c:v>23.529411764705884</c:v>
                </c:pt>
                <c:pt idx="1">
                  <c:v>64.705882352941174</c:v>
                </c:pt>
                <c:pt idx="2">
                  <c:v>68.983957219251337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EF-4F13-B54E-B867BDD8E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189072"/>
        <c:axId val="716189464"/>
        <c:axId val="0"/>
      </c:bar3DChart>
      <c:catAx>
        <c:axId val="71618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9464"/>
        <c:crosses val="autoZero"/>
        <c:auto val="1"/>
        <c:lblAlgn val="ctr"/>
        <c:lblOffset val="100"/>
        <c:noMultiLvlLbl val="0"/>
      </c:catAx>
      <c:valAx>
        <c:axId val="716189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18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Лист3!$L$181:$Z$182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Лист3!$L$183:$Z$183</c:f>
              <c:numCache>
                <c:formatCode>General</c:formatCode>
                <c:ptCount val="15"/>
                <c:pt idx="0">
                  <c:v>98</c:v>
                </c:pt>
                <c:pt idx="1">
                  <c:v>51</c:v>
                </c:pt>
                <c:pt idx="2">
                  <c:v>53</c:v>
                </c:pt>
                <c:pt idx="3">
                  <c:v>69</c:v>
                </c:pt>
                <c:pt idx="4">
                  <c:v>54</c:v>
                </c:pt>
                <c:pt idx="5">
                  <c:v>42</c:v>
                </c:pt>
                <c:pt idx="6">
                  <c:v>15</c:v>
                </c:pt>
                <c:pt idx="7">
                  <c:v>20</c:v>
                </c:pt>
                <c:pt idx="8">
                  <c:v>38</c:v>
                </c:pt>
                <c:pt idx="9">
                  <c:v>56</c:v>
                </c:pt>
                <c:pt idx="10">
                  <c:v>9</c:v>
                </c:pt>
                <c:pt idx="11">
                  <c:v>13</c:v>
                </c:pt>
                <c:pt idx="12">
                  <c:v>8</c:v>
                </c:pt>
                <c:pt idx="13">
                  <c:v>13</c:v>
                </c:pt>
                <c:pt idx="1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73-432C-8133-F2EFFE8D6DD7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Лист3!$L$181:$Z$182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Лист3!$L$184:$Z$184</c:f>
              <c:numCache>
                <c:formatCode>0.00</c:formatCode>
                <c:ptCount val="15"/>
                <c:pt idx="0">
                  <c:v>52.406417112299465</c:v>
                </c:pt>
                <c:pt idx="1">
                  <c:v>27.272727272727273</c:v>
                </c:pt>
                <c:pt idx="2">
                  <c:v>28.342245989304814</c:v>
                </c:pt>
                <c:pt idx="3">
                  <c:v>36.898395721925134</c:v>
                </c:pt>
                <c:pt idx="4">
                  <c:v>28.877005347593585</c:v>
                </c:pt>
                <c:pt idx="5">
                  <c:v>22.459893048128343</c:v>
                </c:pt>
                <c:pt idx="6">
                  <c:v>8.0213903743315509</c:v>
                </c:pt>
                <c:pt idx="7">
                  <c:v>10.695187165775401</c:v>
                </c:pt>
                <c:pt idx="8">
                  <c:v>20.320855614973262</c:v>
                </c:pt>
                <c:pt idx="9">
                  <c:v>29.946524064171122</c:v>
                </c:pt>
                <c:pt idx="10">
                  <c:v>4.8128342245989302</c:v>
                </c:pt>
                <c:pt idx="11">
                  <c:v>6.9518716577540109</c:v>
                </c:pt>
                <c:pt idx="12">
                  <c:v>4.2780748663101607</c:v>
                </c:pt>
                <c:pt idx="13">
                  <c:v>6.9518716577540109</c:v>
                </c:pt>
                <c:pt idx="14">
                  <c:v>4.8128342245989302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73-432C-8133-F2EFFE8D6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692288"/>
        <c:axId val="716692680"/>
        <c:axId val="0"/>
      </c:bar3DChart>
      <c:catAx>
        <c:axId val="716692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2680"/>
        <c:crosses val="autoZero"/>
        <c:auto val="1"/>
        <c:lblAlgn val="ctr"/>
        <c:lblOffset val="100"/>
        <c:noMultiLvlLbl val="0"/>
      </c:catAx>
      <c:valAx>
        <c:axId val="716692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Лист3!$AA$181:$AD$182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Лист3!$AA$183:$AD$183</c:f>
              <c:numCache>
                <c:formatCode>General</c:formatCode>
                <c:ptCount val="4"/>
                <c:pt idx="0">
                  <c:v>55</c:v>
                </c:pt>
                <c:pt idx="1">
                  <c:v>10</c:v>
                </c:pt>
                <c:pt idx="2">
                  <c:v>102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1-4819-9A8C-90DFA1FC7BC3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Лист3!$AA$181:$AD$182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Лист3!$AA$184:$AD$184</c:f>
              <c:numCache>
                <c:formatCode>0.00</c:formatCode>
                <c:ptCount val="4"/>
                <c:pt idx="0">
                  <c:v>29.411764705882351</c:v>
                </c:pt>
                <c:pt idx="1">
                  <c:v>5.3475935828877006</c:v>
                </c:pt>
                <c:pt idx="2">
                  <c:v>54.545454545454547</c:v>
                </c:pt>
                <c:pt idx="3">
                  <c:v>5.3475935828877006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61-4819-9A8C-90DFA1FC7B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693464"/>
        <c:axId val="716693856"/>
        <c:axId val="0"/>
      </c:bar3DChart>
      <c:catAx>
        <c:axId val="716693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3856"/>
        <c:crosses val="autoZero"/>
        <c:auto val="1"/>
        <c:lblAlgn val="ctr"/>
        <c:lblOffset val="100"/>
        <c:noMultiLvlLbl val="0"/>
      </c:catAx>
      <c:valAx>
        <c:axId val="71669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3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Лист3!$AE$181:$AM$182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Лист3!$AE$183:$AM$183</c:f>
              <c:numCache>
                <c:formatCode>General</c:formatCode>
                <c:ptCount val="9"/>
                <c:pt idx="0">
                  <c:v>23</c:v>
                </c:pt>
                <c:pt idx="1">
                  <c:v>35</c:v>
                </c:pt>
                <c:pt idx="2">
                  <c:v>99</c:v>
                </c:pt>
                <c:pt idx="3">
                  <c:v>8</c:v>
                </c:pt>
                <c:pt idx="4">
                  <c:v>10</c:v>
                </c:pt>
                <c:pt idx="5">
                  <c:v>32</c:v>
                </c:pt>
                <c:pt idx="6">
                  <c:v>6</c:v>
                </c:pt>
                <c:pt idx="7">
                  <c:v>12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F-4B25-85DC-F2064F3E65EB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Лист3!$AE$181:$AM$182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Лист3!$AE$184:$AM$184</c:f>
              <c:numCache>
                <c:formatCode>0.00</c:formatCode>
                <c:ptCount val="9"/>
                <c:pt idx="0">
                  <c:v>12.299465240641711</c:v>
                </c:pt>
                <c:pt idx="1">
                  <c:v>18.71657754010695</c:v>
                </c:pt>
                <c:pt idx="2">
                  <c:v>52.941176470588232</c:v>
                </c:pt>
                <c:pt idx="3">
                  <c:v>4.2780748663101607</c:v>
                </c:pt>
                <c:pt idx="4">
                  <c:v>5.3475935828877006</c:v>
                </c:pt>
                <c:pt idx="5">
                  <c:v>17.112299465240643</c:v>
                </c:pt>
                <c:pt idx="6">
                  <c:v>3.2085561497326203</c:v>
                </c:pt>
                <c:pt idx="7">
                  <c:v>6.4171122994652405</c:v>
                </c:pt>
                <c:pt idx="8">
                  <c:v>4.8128342245989302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1F-4B25-85DC-F2064F3E6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694640"/>
        <c:axId val="716695032"/>
        <c:axId val="0"/>
      </c:bar3DChart>
      <c:catAx>
        <c:axId val="716694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5032"/>
        <c:crosses val="autoZero"/>
        <c:auto val="1"/>
        <c:lblAlgn val="ctr"/>
        <c:lblOffset val="100"/>
        <c:noMultiLvlLbl val="0"/>
      </c:catAx>
      <c:valAx>
        <c:axId val="716695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Лист3!$AN$181:$AV$182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Лист3!$AN$183:$AV$183</c:f>
              <c:numCache>
                <c:formatCode>General</c:formatCode>
                <c:ptCount val="9"/>
                <c:pt idx="0">
                  <c:v>105</c:v>
                </c:pt>
                <c:pt idx="1">
                  <c:v>28</c:v>
                </c:pt>
                <c:pt idx="2">
                  <c:v>39</c:v>
                </c:pt>
                <c:pt idx="3">
                  <c:v>97</c:v>
                </c:pt>
                <c:pt idx="4">
                  <c:v>27</c:v>
                </c:pt>
                <c:pt idx="5">
                  <c:v>76</c:v>
                </c:pt>
                <c:pt idx="6">
                  <c:v>25</c:v>
                </c:pt>
                <c:pt idx="7">
                  <c:v>68</c:v>
                </c:pt>
                <c:pt idx="8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75-48E0-98FB-2417C52B65BF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Лист3!$AN$181:$AV$182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Лист3!$AN$184:$AV$184</c:f>
              <c:numCache>
                <c:formatCode>0.00</c:formatCode>
                <c:ptCount val="9"/>
                <c:pt idx="0">
                  <c:v>56.149732620320854</c:v>
                </c:pt>
                <c:pt idx="1">
                  <c:v>14.973262032085561</c:v>
                </c:pt>
                <c:pt idx="2">
                  <c:v>20.855614973262032</c:v>
                </c:pt>
                <c:pt idx="3">
                  <c:v>51.871657754010698</c:v>
                </c:pt>
                <c:pt idx="4">
                  <c:v>14.438502673796792</c:v>
                </c:pt>
                <c:pt idx="5">
                  <c:v>40.641711229946523</c:v>
                </c:pt>
                <c:pt idx="6">
                  <c:v>13.368983957219251</c:v>
                </c:pt>
                <c:pt idx="7">
                  <c:v>36.363636363636367</c:v>
                </c:pt>
                <c:pt idx="8">
                  <c:v>18.71657754010695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75-48E0-98FB-2417C52B6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695816"/>
        <c:axId val="716696208"/>
        <c:axId val="0"/>
      </c:bar3DChart>
      <c:catAx>
        <c:axId val="716695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6208"/>
        <c:crosses val="autoZero"/>
        <c:auto val="1"/>
        <c:lblAlgn val="ctr"/>
        <c:lblOffset val="100"/>
        <c:noMultiLvlLbl val="0"/>
      </c:catAx>
      <c:valAx>
        <c:axId val="716696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5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Лист3!$AW$181:$BG$182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
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Лист3!$AW$183:$BG$183</c:f>
              <c:numCache>
                <c:formatCode>General</c:formatCode>
                <c:ptCount val="11"/>
                <c:pt idx="0">
                  <c:v>37</c:v>
                </c:pt>
                <c:pt idx="1">
                  <c:v>47</c:v>
                </c:pt>
                <c:pt idx="2">
                  <c:v>53</c:v>
                </c:pt>
                <c:pt idx="3">
                  <c:v>17</c:v>
                </c:pt>
                <c:pt idx="4">
                  <c:v>48</c:v>
                </c:pt>
                <c:pt idx="5">
                  <c:v>32</c:v>
                </c:pt>
                <c:pt idx="6">
                  <c:v>51</c:v>
                </c:pt>
                <c:pt idx="7">
                  <c:v>11</c:v>
                </c:pt>
                <c:pt idx="8">
                  <c:v>36</c:v>
                </c:pt>
                <c:pt idx="9">
                  <c:v>36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22-441D-B8BA-024F5A252F34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Лист3!$AW$181:$BG$182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
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Лист3!$AW$184:$BG$184</c:f>
              <c:numCache>
                <c:formatCode>0.00</c:formatCode>
                <c:ptCount val="11"/>
                <c:pt idx="0">
                  <c:v>19.786096256684491</c:v>
                </c:pt>
                <c:pt idx="1">
                  <c:v>25.133689839572192</c:v>
                </c:pt>
                <c:pt idx="2">
                  <c:v>28.342245989304814</c:v>
                </c:pt>
                <c:pt idx="3">
                  <c:v>9.0909090909090917</c:v>
                </c:pt>
                <c:pt idx="4">
                  <c:v>25.668449197860962</c:v>
                </c:pt>
                <c:pt idx="5">
                  <c:v>17.112299465240643</c:v>
                </c:pt>
                <c:pt idx="6">
                  <c:v>27.272727272727273</c:v>
                </c:pt>
                <c:pt idx="7">
                  <c:v>5.882352941176471</c:v>
                </c:pt>
                <c:pt idx="8">
                  <c:v>19.251336898395721</c:v>
                </c:pt>
                <c:pt idx="9">
                  <c:v>19.251336898395721</c:v>
                </c:pt>
                <c:pt idx="10">
                  <c:v>4.8128342245989302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22-441D-B8BA-024F5A252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696992"/>
        <c:axId val="713320600"/>
        <c:axId val="0"/>
      </c:bar3DChart>
      <c:catAx>
        <c:axId val="71669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3320600"/>
        <c:crosses val="autoZero"/>
        <c:auto val="1"/>
        <c:lblAlgn val="ctr"/>
        <c:lblOffset val="100"/>
        <c:noMultiLvlLbl val="0"/>
      </c:catAx>
      <c:valAx>
        <c:axId val="713320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1669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Лист3!$BH$181:$BL$182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Лист3!$BH$183:$BL$183</c:f>
              <c:numCache>
                <c:formatCode>General</c:formatCode>
                <c:ptCount val="5"/>
                <c:pt idx="0">
                  <c:v>113</c:v>
                </c:pt>
                <c:pt idx="1">
                  <c:v>42</c:v>
                </c:pt>
                <c:pt idx="2">
                  <c:v>5</c:v>
                </c:pt>
                <c:pt idx="3">
                  <c:v>19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35-44D5-A0E7-CB81DBBB6205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Лист3!$BH$181:$BL$182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Лист3!$BH$184:$BL$184</c:f>
              <c:numCache>
                <c:formatCode>0.00</c:formatCode>
                <c:ptCount val="5"/>
                <c:pt idx="0">
                  <c:v>60.427807486631018</c:v>
                </c:pt>
                <c:pt idx="1">
                  <c:v>22.459893048128343</c:v>
                </c:pt>
                <c:pt idx="2">
                  <c:v>2.6737967914438503</c:v>
                </c:pt>
                <c:pt idx="3">
                  <c:v>10.160427807486631</c:v>
                </c:pt>
                <c:pt idx="4">
                  <c:v>4.8128342245989302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35-44D5-A0E7-CB81DBBB6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71872"/>
        <c:axId val="477172264"/>
        <c:axId val="0"/>
      </c:bar3DChart>
      <c:catAx>
        <c:axId val="47717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2264"/>
        <c:crosses val="autoZero"/>
        <c:auto val="1"/>
        <c:lblAlgn val="ctr"/>
        <c:lblOffset val="100"/>
        <c:noMultiLvlLbl val="0"/>
      </c:catAx>
      <c:valAx>
        <c:axId val="477172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Лист3!$BM$181:$BT$182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Лист3!$BM$183:$BT$183</c:f>
              <c:numCache>
                <c:formatCode>General</c:formatCode>
                <c:ptCount val="8"/>
                <c:pt idx="0">
                  <c:v>66</c:v>
                </c:pt>
                <c:pt idx="1">
                  <c:v>67</c:v>
                </c:pt>
                <c:pt idx="2">
                  <c:v>19</c:v>
                </c:pt>
                <c:pt idx="3">
                  <c:v>30</c:v>
                </c:pt>
                <c:pt idx="4">
                  <c:v>47</c:v>
                </c:pt>
                <c:pt idx="5">
                  <c:v>4</c:v>
                </c:pt>
                <c:pt idx="6">
                  <c:v>5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2A-411B-909B-70A273FB9BD0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Лист3!$BM$181:$BT$182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Лист3!$BM$184:$BT$184</c:f>
              <c:numCache>
                <c:formatCode>0.00</c:formatCode>
                <c:ptCount val="8"/>
                <c:pt idx="0">
                  <c:v>35.294117647058826</c:v>
                </c:pt>
                <c:pt idx="1">
                  <c:v>35.828877005347593</c:v>
                </c:pt>
                <c:pt idx="2">
                  <c:v>10.160427807486631</c:v>
                </c:pt>
                <c:pt idx="3">
                  <c:v>16.042780748663102</c:v>
                </c:pt>
                <c:pt idx="4">
                  <c:v>25.133689839572192</c:v>
                </c:pt>
                <c:pt idx="5">
                  <c:v>2.1390374331550803</c:v>
                </c:pt>
                <c:pt idx="6">
                  <c:v>2.6737967914438503</c:v>
                </c:pt>
                <c:pt idx="7">
                  <c:v>11.229946524064172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2A-411B-909B-70A273FB9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173048"/>
        <c:axId val="477173440"/>
        <c:axId val="0"/>
      </c:bar3DChart>
      <c:catAx>
        <c:axId val="477173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3440"/>
        <c:crosses val="autoZero"/>
        <c:auto val="1"/>
        <c:lblAlgn val="ctr"/>
        <c:lblOffset val="100"/>
        <c:noMultiLvlLbl val="0"/>
      </c:catAx>
      <c:valAx>
        <c:axId val="477173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77173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44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2019-03-18T06:02:00Z</cp:lastPrinted>
  <dcterms:created xsi:type="dcterms:W3CDTF">2020-02-13T12:20:00Z</dcterms:created>
  <dcterms:modified xsi:type="dcterms:W3CDTF">2020-02-13T12:20:00Z</dcterms:modified>
</cp:coreProperties>
</file>