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4B" w:rsidRPr="00C20597" w:rsidRDefault="006F174B" w:rsidP="006F174B">
      <w:pPr>
        <w:rPr>
          <w:rFonts w:ascii="Arial" w:hAnsi="Arial" w:cs="Arial"/>
          <w:b/>
          <w:bCs/>
          <w:sz w:val="28"/>
          <w:szCs w:val="28"/>
        </w:rPr>
      </w:pPr>
      <w:bookmarkStart w:id="0" w:name="_Hlk514158840"/>
    </w:p>
    <w:p w:rsidR="006F174B" w:rsidRPr="00C20597" w:rsidRDefault="006F174B" w:rsidP="006F174B">
      <w:pPr>
        <w:pStyle w:val="21"/>
        <w:shd w:val="clear" w:color="auto" w:fill="auto"/>
        <w:spacing w:before="0" w:after="0" w:line="240" w:lineRule="auto"/>
        <w:contextualSpacing/>
        <w:rPr>
          <w:rFonts w:ascii="Arial" w:hAnsi="Arial" w:cs="Arial"/>
          <w:i/>
          <w:sz w:val="28"/>
          <w:szCs w:val="28"/>
        </w:rPr>
      </w:pPr>
    </w:p>
    <w:tbl>
      <w:tblPr>
        <w:tblW w:w="0" w:type="auto"/>
        <w:tblLook w:val="00A0" w:firstRow="1" w:lastRow="0" w:firstColumn="1" w:lastColumn="0" w:noHBand="0" w:noVBand="0"/>
      </w:tblPr>
      <w:tblGrid>
        <w:gridCol w:w="1577"/>
        <w:gridCol w:w="8277"/>
      </w:tblGrid>
      <w:tr w:rsidR="006F174B" w:rsidRPr="00C20597" w:rsidTr="005C11FC">
        <w:tc>
          <w:tcPr>
            <w:tcW w:w="1526" w:type="dxa"/>
          </w:tcPr>
          <w:p w:rsidR="006F174B" w:rsidRPr="00C20597" w:rsidRDefault="006F174B" w:rsidP="005C11FC">
            <w:pPr>
              <w:pStyle w:val="21"/>
              <w:shd w:val="clear" w:color="auto" w:fill="auto"/>
              <w:tabs>
                <w:tab w:val="left" w:pos="720"/>
              </w:tabs>
              <w:snapToGrid w:val="0"/>
              <w:spacing w:before="0" w:after="0" w:line="240" w:lineRule="auto"/>
              <w:contextualSpacing/>
              <w:jc w:val="center"/>
              <w:rPr>
                <w:rFonts w:ascii="Arial" w:hAnsi="Arial" w:cs="Arial"/>
                <w:bCs/>
                <w:sz w:val="28"/>
                <w:szCs w:val="28"/>
                <w:lang w:val="ru-RU"/>
              </w:rPr>
            </w:pPr>
            <w:r w:rsidRPr="00C20597">
              <w:rPr>
                <w:rFonts w:ascii="Arial" w:hAnsi="Arial" w:cs="Arial"/>
                <w:b w:val="0"/>
                <w:noProof/>
                <w:sz w:val="32"/>
                <w:szCs w:val="32"/>
                <w:lang w:eastAsia="uk-UA"/>
              </w:rPr>
              <w:drawing>
                <wp:inline distT="0" distB="0" distL="0" distR="0" wp14:anchorId="5AF1EC4E" wp14:editId="0E035CA8">
                  <wp:extent cx="845185" cy="810895"/>
                  <wp:effectExtent l="19050" t="0" r="0" b="0"/>
                  <wp:docPr id="1" name="Рисунок 1" descr="nubip-logo-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ubip-logo-gerb"/>
                          <pic:cNvPicPr>
                            <a:picLocks noChangeAspect="1" noChangeArrowheads="1"/>
                          </pic:cNvPicPr>
                        </pic:nvPicPr>
                        <pic:blipFill>
                          <a:blip r:embed="rId8" cstate="print"/>
                          <a:srcRect r="78058"/>
                          <a:stretch>
                            <a:fillRect/>
                          </a:stretch>
                        </pic:blipFill>
                        <pic:spPr bwMode="auto">
                          <a:xfrm>
                            <a:off x="0" y="0"/>
                            <a:ext cx="845185" cy="810895"/>
                          </a:xfrm>
                          <a:prstGeom prst="rect">
                            <a:avLst/>
                          </a:prstGeom>
                          <a:noFill/>
                          <a:ln w="9525">
                            <a:noFill/>
                            <a:miter lim="800000"/>
                            <a:headEnd/>
                            <a:tailEnd/>
                          </a:ln>
                        </pic:spPr>
                      </pic:pic>
                    </a:graphicData>
                  </a:graphic>
                </wp:inline>
              </w:drawing>
            </w:r>
          </w:p>
        </w:tc>
        <w:tc>
          <w:tcPr>
            <w:tcW w:w="8322" w:type="dxa"/>
          </w:tcPr>
          <w:p w:rsidR="006F174B" w:rsidRPr="00C20597" w:rsidRDefault="006F174B" w:rsidP="005C11FC">
            <w:pPr>
              <w:pStyle w:val="21"/>
              <w:shd w:val="clear" w:color="auto" w:fill="auto"/>
              <w:tabs>
                <w:tab w:val="left" w:pos="720"/>
              </w:tabs>
              <w:snapToGrid w:val="0"/>
              <w:spacing w:before="0" w:after="0" w:line="240" w:lineRule="auto"/>
              <w:ind w:hanging="3"/>
              <w:contextualSpacing/>
              <w:jc w:val="center"/>
              <w:rPr>
                <w:rFonts w:ascii="Arial" w:hAnsi="Arial" w:cs="Arial"/>
                <w:bCs/>
                <w:sz w:val="28"/>
                <w:szCs w:val="28"/>
                <w:lang w:val="ru-RU"/>
              </w:rPr>
            </w:pPr>
            <w:r w:rsidRPr="00C20597">
              <w:rPr>
                <w:rFonts w:ascii="Arial" w:hAnsi="Arial" w:cs="Arial"/>
                <w:bCs/>
                <w:sz w:val="28"/>
                <w:szCs w:val="28"/>
                <w:lang w:val="ru-RU"/>
              </w:rPr>
              <w:t>МІНІСТЕРСТВО ОСВІТИ І НАУКИ УКРАЇНИ</w:t>
            </w:r>
          </w:p>
          <w:p w:rsidR="006F174B" w:rsidRPr="00C20597" w:rsidRDefault="006F174B" w:rsidP="005C11FC">
            <w:pPr>
              <w:pStyle w:val="21"/>
              <w:shd w:val="clear" w:color="auto" w:fill="auto"/>
              <w:tabs>
                <w:tab w:val="left" w:pos="720"/>
              </w:tabs>
              <w:snapToGrid w:val="0"/>
              <w:spacing w:before="0" w:after="0" w:line="240" w:lineRule="auto"/>
              <w:ind w:left="29" w:hanging="32"/>
              <w:contextualSpacing/>
              <w:jc w:val="center"/>
              <w:rPr>
                <w:rFonts w:ascii="Arial" w:hAnsi="Arial" w:cs="Arial"/>
                <w:bCs/>
                <w:sz w:val="28"/>
                <w:szCs w:val="28"/>
                <w:lang w:val="ru-RU"/>
              </w:rPr>
            </w:pPr>
          </w:p>
          <w:p w:rsidR="006F174B" w:rsidRPr="00C20597" w:rsidRDefault="006F174B" w:rsidP="005C11FC">
            <w:pPr>
              <w:pStyle w:val="21"/>
              <w:shd w:val="clear" w:color="auto" w:fill="auto"/>
              <w:tabs>
                <w:tab w:val="left" w:pos="720"/>
              </w:tabs>
              <w:snapToGrid w:val="0"/>
              <w:spacing w:before="0" w:after="0" w:line="240" w:lineRule="auto"/>
              <w:ind w:left="29" w:hanging="32"/>
              <w:contextualSpacing/>
              <w:jc w:val="center"/>
              <w:rPr>
                <w:rFonts w:ascii="Arial" w:hAnsi="Arial" w:cs="Arial"/>
                <w:bCs/>
                <w:sz w:val="28"/>
                <w:szCs w:val="28"/>
                <w:lang w:val="ru-RU"/>
              </w:rPr>
            </w:pPr>
            <w:r w:rsidRPr="00C20597">
              <w:rPr>
                <w:rFonts w:ascii="Arial" w:hAnsi="Arial" w:cs="Arial"/>
                <w:bCs/>
                <w:sz w:val="28"/>
                <w:szCs w:val="28"/>
                <w:lang w:val="ru-RU"/>
              </w:rPr>
              <w:t xml:space="preserve">НАЦІОНАЛЬНИЙ УНІВЕРСИТЕТ БІОРЕСУРСІВ </w:t>
            </w:r>
          </w:p>
          <w:p w:rsidR="006F174B" w:rsidRPr="00C20597" w:rsidRDefault="006F174B" w:rsidP="005C11FC">
            <w:pPr>
              <w:pStyle w:val="21"/>
              <w:shd w:val="clear" w:color="auto" w:fill="auto"/>
              <w:tabs>
                <w:tab w:val="left" w:pos="720"/>
              </w:tabs>
              <w:snapToGrid w:val="0"/>
              <w:spacing w:before="0" w:after="0" w:line="240" w:lineRule="auto"/>
              <w:ind w:left="29" w:hanging="32"/>
              <w:contextualSpacing/>
              <w:jc w:val="center"/>
              <w:rPr>
                <w:rFonts w:ascii="Arial" w:hAnsi="Arial" w:cs="Arial"/>
                <w:b w:val="0"/>
                <w:sz w:val="32"/>
                <w:szCs w:val="32"/>
                <w:lang w:val="ru-RU" w:eastAsia="ru-RU"/>
              </w:rPr>
            </w:pPr>
            <w:r w:rsidRPr="00C20597">
              <w:rPr>
                <w:rFonts w:ascii="Arial" w:hAnsi="Arial" w:cs="Arial"/>
                <w:bCs/>
                <w:sz w:val="28"/>
                <w:szCs w:val="28"/>
                <w:lang w:val="ru-RU"/>
              </w:rPr>
              <w:t>І ПРИРОДОКОРИСТУВАННЯ УКРАЇНИ</w:t>
            </w:r>
          </w:p>
        </w:tc>
      </w:tr>
    </w:tbl>
    <w:p w:rsidR="006F174B" w:rsidRPr="00C20597" w:rsidRDefault="006F174B" w:rsidP="006F174B">
      <w:pPr>
        <w:pStyle w:val="21"/>
        <w:shd w:val="clear" w:color="auto" w:fill="auto"/>
        <w:spacing w:before="0" w:after="0" w:line="240" w:lineRule="auto"/>
        <w:contextualSpacing/>
        <w:jc w:val="center"/>
        <w:rPr>
          <w:rFonts w:ascii="Arial" w:hAnsi="Arial" w:cs="Arial"/>
          <w:sz w:val="28"/>
          <w:szCs w:val="28"/>
        </w:rPr>
      </w:pPr>
    </w:p>
    <w:p w:rsidR="006F174B" w:rsidRPr="00C20597" w:rsidRDefault="006F174B" w:rsidP="006F174B">
      <w:pPr>
        <w:pStyle w:val="21"/>
        <w:shd w:val="clear" w:color="auto" w:fill="auto"/>
        <w:spacing w:before="0" w:after="0" w:line="240" w:lineRule="auto"/>
        <w:contextualSpacing/>
        <w:rPr>
          <w:rFonts w:ascii="Arial" w:hAnsi="Arial" w:cs="Arial"/>
          <w:sz w:val="28"/>
          <w:szCs w:val="28"/>
        </w:rPr>
      </w:pPr>
    </w:p>
    <w:p w:rsidR="006F174B" w:rsidRPr="00C20597" w:rsidRDefault="006F174B" w:rsidP="00C20597">
      <w:pPr>
        <w:pStyle w:val="21"/>
        <w:shd w:val="clear" w:color="auto" w:fill="auto"/>
        <w:spacing w:before="0" w:after="0" w:line="240" w:lineRule="auto"/>
        <w:contextualSpacing/>
        <w:jc w:val="center"/>
        <w:rPr>
          <w:rFonts w:ascii="Arial" w:hAnsi="Arial" w:cs="Arial"/>
        </w:rPr>
      </w:pPr>
      <w:r w:rsidRPr="00C20597">
        <w:rPr>
          <w:rFonts w:ascii="Arial" w:hAnsi="Arial" w:cs="Arial"/>
          <w:sz w:val="28"/>
          <w:szCs w:val="28"/>
        </w:rPr>
        <w:t xml:space="preserve">                                                                                   </w:t>
      </w:r>
    </w:p>
    <w:p w:rsidR="00C20597" w:rsidRPr="00F329A5" w:rsidRDefault="00C20597" w:rsidP="00C20597">
      <w:pPr>
        <w:pStyle w:val="21"/>
        <w:shd w:val="clear" w:color="auto" w:fill="auto"/>
        <w:spacing w:before="0" w:after="0" w:line="240" w:lineRule="auto"/>
        <w:contextualSpacing/>
        <w:rPr>
          <w:rFonts w:ascii="Arial" w:hAnsi="Arial" w:cs="Arial"/>
          <w:sz w:val="28"/>
          <w:szCs w:val="28"/>
        </w:rPr>
      </w:pPr>
      <w:r w:rsidRPr="00F329A5">
        <w:rPr>
          <w:rFonts w:ascii="Arial" w:hAnsi="Arial" w:cs="Arial"/>
          <w:sz w:val="28"/>
          <w:szCs w:val="28"/>
        </w:rPr>
        <w:t>ЗАТВЕРДЖЕНО</w:t>
      </w:r>
    </w:p>
    <w:p w:rsidR="00C20597" w:rsidRPr="00F329A5" w:rsidRDefault="00C20597" w:rsidP="00C20597">
      <w:pPr>
        <w:pStyle w:val="21"/>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rPr>
      </w:pPr>
      <w:r w:rsidRPr="00F329A5">
        <w:rPr>
          <w:rFonts w:ascii="Arial" w:hAnsi="Arial" w:cs="Arial"/>
          <w:sz w:val="28"/>
          <w:szCs w:val="28"/>
        </w:rPr>
        <w:t xml:space="preserve">                                                                                     </w:t>
      </w:r>
    </w:p>
    <w:p w:rsidR="00C20597" w:rsidRPr="00F329A5" w:rsidRDefault="00C20597" w:rsidP="00C20597">
      <w:pPr>
        <w:pStyle w:val="21"/>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F329A5">
        <w:rPr>
          <w:rFonts w:ascii="Arial" w:hAnsi="Arial" w:cs="Arial"/>
          <w:sz w:val="28"/>
          <w:szCs w:val="28"/>
        </w:rPr>
        <w:t xml:space="preserve">                                  Протокол № 10  від "24" квітня 2019 р.</w:t>
      </w:r>
    </w:p>
    <w:p w:rsidR="00C20597" w:rsidRPr="00F329A5" w:rsidRDefault="00C20597" w:rsidP="00C20597">
      <w:pPr>
        <w:pStyle w:val="21"/>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F329A5">
        <w:rPr>
          <w:rFonts w:ascii="Arial" w:hAnsi="Arial" w:cs="Arial"/>
          <w:sz w:val="28"/>
          <w:szCs w:val="28"/>
        </w:rPr>
        <w:t xml:space="preserve">засідання вченої ради </w:t>
      </w:r>
      <w:proofErr w:type="spellStart"/>
      <w:r w:rsidRPr="00F329A5">
        <w:rPr>
          <w:rFonts w:ascii="Arial" w:hAnsi="Arial" w:cs="Arial"/>
          <w:sz w:val="28"/>
          <w:szCs w:val="28"/>
        </w:rPr>
        <w:t>НУБіП</w:t>
      </w:r>
      <w:proofErr w:type="spellEnd"/>
      <w:r w:rsidRPr="00F329A5">
        <w:rPr>
          <w:rFonts w:ascii="Arial" w:hAnsi="Arial" w:cs="Arial"/>
          <w:sz w:val="28"/>
          <w:szCs w:val="28"/>
        </w:rPr>
        <w:t xml:space="preserve"> України</w:t>
      </w:r>
    </w:p>
    <w:p w:rsidR="00C20597" w:rsidRPr="00F329A5" w:rsidRDefault="00C20597" w:rsidP="00C20597">
      <w:pPr>
        <w:pStyle w:val="21"/>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rsidR="00C20597" w:rsidRPr="00F329A5" w:rsidRDefault="00C20597" w:rsidP="00C20597">
      <w:pPr>
        <w:pStyle w:val="21"/>
        <w:shd w:val="clear" w:color="auto" w:fill="auto"/>
        <w:tabs>
          <w:tab w:val="left" w:leader="underscore" w:pos="8599"/>
        </w:tabs>
        <w:spacing w:before="0" w:after="0" w:line="240" w:lineRule="auto"/>
        <w:contextualSpacing/>
        <w:rPr>
          <w:rFonts w:ascii="Arial" w:hAnsi="Arial" w:cs="Arial"/>
          <w:sz w:val="28"/>
          <w:szCs w:val="28"/>
        </w:rPr>
      </w:pPr>
      <w:r w:rsidRPr="00F329A5">
        <w:rPr>
          <w:rFonts w:ascii="Arial" w:hAnsi="Arial" w:cs="Arial"/>
          <w:sz w:val="28"/>
          <w:szCs w:val="28"/>
        </w:rPr>
        <w:t>Освітньо-професійна програма</w:t>
      </w:r>
    </w:p>
    <w:p w:rsidR="00C20597" w:rsidRPr="00F329A5" w:rsidRDefault="00C20597" w:rsidP="00C20597">
      <w:pPr>
        <w:pStyle w:val="21"/>
        <w:shd w:val="clear" w:color="auto" w:fill="auto"/>
        <w:tabs>
          <w:tab w:val="left" w:leader="underscore" w:pos="8599"/>
        </w:tabs>
        <w:spacing w:before="0" w:after="0" w:line="240" w:lineRule="auto"/>
        <w:contextualSpacing/>
        <w:rPr>
          <w:rFonts w:ascii="Arial" w:hAnsi="Arial" w:cs="Arial"/>
          <w:color w:val="000000"/>
          <w:sz w:val="28"/>
          <w:szCs w:val="28"/>
        </w:rPr>
      </w:pPr>
      <w:r w:rsidRPr="00F329A5">
        <w:rPr>
          <w:rFonts w:ascii="Arial" w:hAnsi="Arial" w:cs="Arial"/>
          <w:sz w:val="28"/>
          <w:szCs w:val="28"/>
        </w:rPr>
        <w:t xml:space="preserve"> вводиться в дію з 2 вересня 2019 р.</w:t>
      </w:r>
    </w:p>
    <w:p w:rsidR="00C20597" w:rsidRPr="00F329A5" w:rsidRDefault="00C20597" w:rsidP="00C20597">
      <w:pPr>
        <w:pStyle w:val="21"/>
        <w:shd w:val="clear" w:color="auto" w:fill="auto"/>
        <w:spacing w:before="0" w:after="0" w:line="240" w:lineRule="auto"/>
        <w:contextualSpacing/>
        <w:jc w:val="center"/>
        <w:rPr>
          <w:rFonts w:ascii="Arial" w:hAnsi="Arial" w:cs="Arial"/>
        </w:rPr>
      </w:pPr>
    </w:p>
    <w:p w:rsidR="006F174B" w:rsidRPr="00C20597" w:rsidRDefault="006F174B" w:rsidP="006F174B">
      <w:pPr>
        <w:pStyle w:val="21"/>
        <w:shd w:val="clear" w:color="auto" w:fill="auto"/>
        <w:spacing w:before="0" w:after="0" w:line="240" w:lineRule="auto"/>
        <w:contextualSpacing/>
        <w:jc w:val="center"/>
        <w:rPr>
          <w:rFonts w:ascii="Arial" w:hAnsi="Arial" w:cs="Arial"/>
        </w:rPr>
      </w:pPr>
    </w:p>
    <w:p w:rsidR="006F174B" w:rsidRPr="00C20597" w:rsidRDefault="006F174B" w:rsidP="006F174B">
      <w:pPr>
        <w:pStyle w:val="21"/>
        <w:shd w:val="clear" w:color="auto" w:fill="auto"/>
        <w:spacing w:before="0" w:after="0" w:line="240" w:lineRule="auto"/>
        <w:contextualSpacing/>
        <w:jc w:val="center"/>
        <w:rPr>
          <w:rFonts w:ascii="Arial" w:hAnsi="Arial" w:cs="Arial"/>
        </w:rPr>
      </w:pPr>
    </w:p>
    <w:p w:rsidR="006F174B" w:rsidRPr="00C20597" w:rsidRDefault="006F174B" w:rsidP="006F174B">
      <w:pPr>
        <w:pStyle w:val="21"/>
        <w:shd w:val="clear" w:color="auto" w:fill="auto"/>
        <w:spacing w:before="0" w:after="0" w:line="240" w:lineRule="auto"/>
        <w:contextualSpacing/>
        <w:jc w:val="center"/>
        <w:rPr>
          <w:rFonts w:ascii="Arial" w:hAnsi="Arial" w:cs="Arial"/>
        </w:rPr>
      </w:pPr>
    </w:p>
    <w:p w:rsidR="006F174B" w:rsidRPr="00C20597" w:rsidRDefault="006F174B" w:rsidP="006F174B">
      <w:pPr>
        <w:pStyle w:val="21"/>
        <w:shd w:val="clear" w:color="auto" w:fill="auto"/>
        <w:spacing w:before="0" w:after="0" w:line="240" w:lineRule="auto"/>
        <w:contextualSpacing/>
        <w:jc w:val="center"/>
        <w:rPr>
          <w:rFonts w:ascii="Arial" w:hAnsi="Arial" w:cs="Arial"/>
          <w:sz w:val="28"/>
          <w:szCs w:val="28"/>
        </w:rPr>
      </w:pPr>
      <w:r w:rsidRPr="00C20597">
        <w:rPr>
          <w:rFonts w:ascii="Arial" w:hAnsi="Arial" w:cs="Arial"/>
          <w:sz w:val="28"/>
          <w:szCs w:val="28"/>
        </w:rPr>
        <w:t xml:space="preserve">ОСВІТНЬО-ПРОФЕСІЙНА  ПРОГРАМА </w:t>
      </w:r>
    </w:p>
    <w:p w:rsidR="006F174B" w:rsidRPr="00C20597" w:rsidRDefault="006F174B" w:rsidP="006F174B">
      <w:pPr>
        <w:pStyle w:val="21"/>
        <w:shd w:val="clear" w:color="auto" w:fill="auto"/>
        <w:spacing w:before="0" w:after="0" w:line="240" w:lineRule="auto"/>
        <w:jc w:val="center"/>
        <w:rPr>
          <w:rFonts w:ascii="Arial" w:hAnsi="Arial" w:cs="Arial"/>
          <w:sz w:val="16"/>
          <w:szCs w:val="16"/>
        </w:rPr>
      </w:pPr>
    </w:p>
    <w:p w:rsidR="006F174B" w:rsidRPr="00C20597" w:rsidRDefault="006F174B" w:rsidP="006F174B">
      <w:pPr>
        <w:pStyle w:val="21"/>
        <w:shd w:val="clear" w:color="auto" w:fill="auto"/>
        <w:spacing w:before="0" w:after="0" w:line="240" w:lineRule="auto"/>
        <w:jc w:val="center"/>
        <w:rPr>
          <w:rFonts w:ascii="Arial" w:hAnsi="Arial" w:cs="Arial"/>
        </w:rPr>
      </w:pPr>
      <w:r w:rsidRPr="00C20597">
        <w:rPr>
          <w:rFonts w:ascii="Arial" w:hAnsi="Arial" w:cs="Arial"/>
          <w:sz w:val="28"/>
          <w:szCs w:val="28"/>
        </w:rPr>
        <w:t>«</w:t>
      </w:r>
      <w:r w:rsidRPr="00C20597">
        <w:rPr>
          <w:rStyle w:val="22"/>
          <w:rFonts w:ascii="Arial" w:hAnsi="Arial" w:cs="Arial"/>
          <w:b/>
          <w:sz w:val="28"/>
          <w:szCs w:val="28"/>
        </w:rPr>
        <w:t>Менеджмент</w:t>
      </w:r>
      <w:r w:rsidRPr="00C20597">
        <w:rPr>
          <w:rFonts w:ascii="Arial" w:hAnsi="Arial" w:cs="Arial"/>
          <w:sz w:val="28"/>
          <w:szCs w:val="28"/>
        </w:rPr>
        <w:t>»</w:t>
      </w:r>
      <w:r w:rsidRPr="00C20597">
        <w:rPr>
          <w:rFonts w:ascii="Arial" w:hAnsi="Arial" w:cs="Arial"/>
        </w:rPr>
        <w:br/>
      </w:r>
    </w:p>
    <w:p w:rsidR="006F174B" w:rsidRPr="00C20597" w:rsidRDefault="006F174B" w:rsidP="006F174B">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 xml:space="preserve">першого </w:t>
      </w:r>
      <w:r w:rsidR="007B4999" w:rsidRPr="00C20597">
        <w:rPr>
          <w:rFonts w:ascii="Arial" w:hAnsi="Arial" w:cs="Arial"/>
          <w:sz w:val="28"/>
          <w:szCs w:val="28"/>
        </w:rPr>
        <w:t xml:space="preserve">(бакалаврського) </w:t>
      </w:r>
      <w:r w:rsidRPr="00C20597">
        <w:rPr>
          <w:rFonts w:ascii="Arial" w:hAnsi="Arial" w:cs="Arial"/>
          <w:sz w:val="28"/>
          <w:szCs w:val="28"/>
        </w:rPr>
        <w:t>рівня вищої освіти</w:t>
      </w:r>
      <w:r w:rsidRPr="00C20597">
        <w:rPr>
          <w:rFonts w:ascii="Arial" w:hAnsi="Arial" w:cs="Arial"/>
          <w:sz w:val="28"/>
          <w:szCs w:val="28"/>
        </w:rPr>
        <w:br/>
      </w:r>
    </w:p>
    <w:p w:rsidR="006F174B" w:rsidRPr="00C20597" w:rsidRDefault="006F174B" w:rsidP="006F174B">
      <w:pPr>
        <w:pStyle w:val="21"/>
        <w:shd w:val="clear" w:color="auto" w:fill="auto"/>
        <w:spacing w:before="0" w:after="0" w:line="240" w:lineRule="auto"/>
        <w:jc w:val="center"/>
        <w:rPr>
          <w:rStyle w:val="22"/>
          <w:rFonts w:ascii="Arial" w:hAnsi="Arial" w:cs="Arial"/>
          <w:b/>
          <w:sz w:val="28"/>
          <w:szCs w:val="28"/>
        </w:rPr>
      </w:pPr>
      <w:r w:rsidRPr="00C20597">
        <w:rPr>
          <w:rFonts w:ascii="Arial" w:hAnsi="Arial" w:cs="Arial"/>
          <w:sz w:val="28"/>
          <w:szCs w:val="28"/>
        </w:rPr>
        <w:t xml:space="preserve">за спеціальністю </w:t>
      </w:r>
      <w:r w:rsidRPr="00C20597">
        <w:rPr>
          <w:rFonts w:ascii="Arial" w:hAnsi="Arial" w:cs="Arial"/>
          <w:sz w:val="28"/>
          <w:szCs w:val="28"/>
          <w:u w:val="single"/>
        </w:rPr>
        <w:t>073 «Менеджмент»</w:t>
      </w:r>
      <w:r w:rsidRPr="00C20597">
        <w:rPr>
          <w:rStyle w:val="22"/>
          <w:rFonts w:ascii="Arial" w:hAnsi="Arial" w:cs="Arial"/>
          <w:b/>
          <w:sz w:val="28"/>
          <w:szCs w:val="28"/>
        </w:rPr>
        <w:br/>
      </w:r>
    </w:p>
    <w:p w:rsidR="006F174B" w:rsidRPr="00C20597" w:rsidRDefault="006F174B" w:rsidP="006F174B">
      <w:pPr>
        <w:pStyle w:val="21"/>
        <w:shd w:val="clear" w:color="auto" w:fill="auto"/>
        <w:spacing w:before="0" w:after="0" w:line="240" w:lineRule="auto"/>
        <w:jc w:val="center"/>
        <w:rPr>
          <w:rStyle w:val="22"/>
          <w:rFonts w:ascii="Arial" w:hAnsi="Arial" w:cs="Arial"/>
          <w:b/>
          <w:sz w:val="28"/>
          <w:szCs w:val="28"/>
        </w:rPr>
      </w:pPr>
      <w:r w:rsidRPr="00C20597">
        <w:rPr>
          <w:rFonts w:ascii="Arial" w:hAnsi="Arial" w:cs="Arial"/>
          <w:sz w:val="28"/>
          <w:szCs w:val="28"/>
        </w:rPr>
        <w:t xml:space="preserve">галузі знань </w:t>
      </w:r>
      <w:r w:rsidRPr="00C20597">
        <w:rPr>
          <w:rFonts w:ascii="Arial" w:hAnsi="Arial" w:cs="Arial"/>
          <w:sz w:val="28"/>
          <w:szCs w:val="28"/>
          <w:u w:val="single"/>
        </w:rPr>
        <w:t>07 «Управління та адміністрування»</w:t>
      </w:r>
      <w:r w:rsidRPr="00C20597">
        <w:rPr>
          <w:rStyle w:val="22"/>
          <w:rFonts w:ascii="Arial" w:hAnsi="Arial" w:cs="Arial"/>
          <w:b/>
          <w:sz w:val="28"/>
          <w:szCs w:val="28"/>
        </w:rPr>
        <w:br/>
      </w:r>
    </w:p>
    <w:p w:rsidR="006F174B" w:rsidRPr="00C20597" w:rsidRDefault="006F174B" w:rsidP="006F174B">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 xml:space="preserve">Кваліфікація: </w:t>
      </w:r>
      <w:r w:rsidRPr="00C20597">
        <w:rPr>
          <w:rFonts w:ascii="Arial" w:hAnsi="Arial" w:cs="Arial"/>
          <w:sz w:val="28"/>
          <w:szCs w:val="28"/>
          <w:u w:val="single"/>
        </w:rPr>
        <w:t>бакалавр з менеджменту, менеджер-адміністратор</w:t>
      </w:r>
    </w:p>
    <w:p w:rsidR="006F174B" w:rsidRPr="00C20597" w:rsidRDefault="006F174B" w:rsidP="006F174B">
      <w:pPr>
        <w:pStyle w:val="80"/>
        <w:shd w:val="clear" w:color="auto" w:fill="auto"/>
        <w:spacing w:before="0" w:line="240" w:lineRule="auto"/>
        <w:rPr>
          <w:rFonts w:ascii="Arial" w:hAnsi="Arial" w:cs="Arial"/>
        </w:rPr>
      </w:pPr>
    </w:p>
    <w:p w:rsidR="006F174B" w:rsidRPr="00C20597" w:rsidRDefault="006F174B" w:rsidP="006F174B">
      <w:pPr>
        <w:pStyle w:val="80"/>
        <w:shd w:val="clear" w:color="auto" w:fill="auto"/>
        <w:spacing w:before="0" w:line="240" w:lineRule="auto"/>
        <w:rPr>
          <w:rFonts w:ascii="Arial" w:hAnsi="Arial" w:cs="Arial"/>
        </w:rPr>
      </w:pPr>
    </w:p>
    <w:p w:rsidR="006F174B" w:rsidRPr="00C20597" w:rsidRDefault="006F174B" w:rsidP="006F174B">
      <w:pPr>
        <w:pStyle w:val="80"/>
        <w:shd w:val="clear" w:color="auto" w:fill="auto"/>
        <w:spacing w:before="0" w:line="240" w:lineRule="auto"/>
        <w:rPr>
          <w:rFonts w:ascii="Arial" w:hAnsi="Arial" w:cs="Arial"/>
          <w:b/>
          <w:sz w:val="28"/>
          <w:szCs w:val="28"/>
        </w:rPr>
      </w:pPr>
    </w:p>
    <w:p w:rsidR="006F174B" w:rsidRPr="00C20597" w:rsidRDefault="006F174B" w:rsidP="006F174B">
      <w:pPr>
        <w:pStyle w:val="80"/>
        <w:shd w:val="clear" w:color="auto" w:fill="auto"/>
        <w:spacing w:before="0" w:line="240" w:lineRule="auto"/>
        <w:rPr>
          <w:rFonts w:ascii="Arial" w:hAnsi="Arial" w:cs="Arial"/>
          <w:b/>
          <w:sz w:val="28"/>
          <w:szCs w:val="28"/>
        </w:rPr>
      </w:pPr>
    </w:p>
    <w:p w:rsidR="006F174B" w:rsidRPr="00C20597" w:rsidRDefault="006F174B" w:rsidP="006F174B">
      <w:pPr>
        <w:pStyle w:val="80"/>
        <w:shd w:val="clear" w:color="auto" w:fill="auto"/>
        <w:spacing w:before="0" w:line="240" w:lineRule="auto"/>
        <w:rPr>
          <w:rFonts w:ascii="Arial" w:hAnsi="Arial" w:cs="Arial"/>
          <w:b/>
          <w:sz w:val="28"/>
          <w:szCs w:val="28"/>
        </w:rPr>
      </w:pPr>
    </w:p>
    <w:p w:rsidR="006F174B" w:rsidRPr="00C20597" w:rsidRDefault="006F174B" w:rsidP="006F174B">
      <w:pPr>
        <w:pStyle w:val="80"/>
        <w:shd w:val="clear" w:color="auto" w:fill="auto"/>
        <w:spacing w:before="0" w:line="240" w:lineRule="auto"/>
        <w:rPr>
          <w:rFonts w:ascii="Arial" w:hAnsi="Arial" w:cs="Arial"/>
          <w:b/>
          <w:sz w:val="28"/>
          <w:szCs w:val="28"/>
        </w:rPr>
      </w:pPr>
    </w:p>
    <w:p w:rsidR="006F174B" w:rsidRPr="00C20597" w:rsidRDefault="006F174B" w:rsidP="006F174B">
      <w:pPr>
        <w:pStyle w:val="80"/>
        <w:shd w:val="clear" w:color="auto" w:fill="auto"/>
        <w:spacing w:before="0" w:line="240" w:lineRule="auto"/>
        <w:rPr>
          <w:rFonts w:ascii="Arial" w:hAnsi="Arial" w:cs="Arial"/>
          <w:b/>
          <w:sz w:val="28"/>
          <w:szCs w:val="28"/>
          <w:lang w:val="ru-RU"/>
        </w:rPr>
      </w:pPr>
    </w:p>
    <w:p w:rsidR="00C20597" w:rsidRDefault="00C20597" w:rsidP="006F174B">
      <w:pPr>
        <w:pStyle w:val="80"/>
        <w:shd w:val="clear" w:color="auto" w:fill="auto"/>
        <w:spacing w:before="0" w:line="240" w:lineRule="auto"/>
        <w:rPr>
          <w:rFonts w:ascii="Arial" w:hAnsi="Arial" w:cs="Arial"/>
          <w:b/>
          <w:sz w:val="28"/>
          <w:szCs w:val="28"/>
        </w:rPr>
      </w:pPr>
    </w:p>
    <w:p w:rsidR="00C20597" w:rsidRDefault="00C20597" w:rsidP="006F174B">
      <w:pPr>
        <w:pStyle w:val="80"/>
        <w:shd w:val="clear" w:color="auto" w:fill="auto"/>
        <w:spacing w:before="0" w:line="240" w:lineRule="auto"/>
        <w:rPr>
          <w:rFonts w:ascii="Arial" w:hAnsi="Arial" w:cs="Arial"/>
          <w:b/>
          <w:sz w:val="28"/>
          <w:szCs w:val="28"/>
        </w:rPr>
      </w:pPr>
    </w:p>
    <w:p w:rsidR="00C20597" w:rsidRDefault="00C20597" w:rsidP="006F174B">
      <w:pPr>
        <w:pStyle w:val="80"/>
        <w:shd w:val="clear" w:color="auto" w:fill="auto"/>
        <w:spacing w:before="0" w:line="240" w:lineRule="auto"/>
        <w:rPr>
          <w:rFonts w:ascii="Arial" w:hAnsi="Arial" w:cs="Arial"/>
          <w:b/>
          <w:sz w:val="28"/>
          <w:szCs w:val="28"/>
        </w:rPr>
      </w:pPr>
    </w:p>
    <w:p w:rsidR="00C20597" w:rsidRDefault="00C20597" w:rsidP="006F174B">
      <w:pPr>
        <w:pStyle w:val="80"/>
        <w:shd w:val="clear" w:color="auto" w:fill="auto"/>
        <w:spacing w:before="0" w:line="240" w:lineRule="auto"/>
        <w:rPr>
          <w:rFonts w:ascii="Arial" w:hAnsi="Arial" w:cs="Arial"/>
          <w:b/>
          <w:sz w:val="28"/>
          <w:szCs w:val="28"/>
        </w:rPr>
      </w:pPr>
    </w:p>
    <w:p w:rsidR="006F174B" w:rsidRPr="00C20597" w:rsidRDefault="006F174B" w:rsidP="006F174B">
      <w:pPr>
        <w:pStyle w:val="80"/>
        <w:shd w:val="clear" w:color="auto" w:fill="auto"/>
        <w:spacing w:before="0" w:line="240" w:lineRule="auto"/>
        <w:rPr>
          <w:rFonts w:ascii="Arial" w:hAnsi="Arial" w:cs="Arial"/>
          <w:b/>
          <w:sz w:val="28"/>
          <w:szCs w:val="28"/>
        </w:rPr>
      </w:pPr>
      <w:r w:rsidRPr="00C20597">
        <w:rPr>
          <w:rFonts w:ascii="Arial" w:hAnsi="Arial" w:cs="Arial"/>
          <w:b/>
          <w:sz w:val="28"/>
          <w:szCs w:val="28"/>
        </w:rPr>
        <w:t>Київ – 201</w:t>
      </w:r>
      <w:r w:rsidR="007B4999" w:rsidRPr="00C20597">
        <w:rPr>
          <w:rFonts w:ascii="Arial" w:hAnsi="Arial" w:cs="Arial"/>
          <w:b/>
          <w:sz w:val="28"/>
          <w:szCs w:val="28"/>
        </w:rPr>
        <w:t>9</w:t>
      </w:r>
      <w:r w:rsidRPr="00C20597">
        <w:rPr>
          <w:rFonts w:ascii="Arial" w:hAnsi="Arial" w:cs="Arial"/>
          <w:b/>
          <w:sz w:val="28"/>
          <w:szCs w:val="28"/>
        </w:rPr>
        <w:br w:type="page"/>
      </w:r>
    </w:p>
    <w:p w:rsidR="006F174B" w:rsidRDefault="006F174B" w:rsidP="006F174B">
      <w:pPr>
        <w:pStyle w:val="80"/>
        <w:shd w:val="clear" w:color="auto" w:fill="auto"/>
        <w:spacing w:before="0" w:line="240" w:lineRule="auto"/>
        <w:rPr>
          <w:rFonts w:ascii="Arial" w:hAnsi="Arial" w:cs="Arial"/>
          <w:sz w:val="28"/>
          <w:szCs w:val="28"/>
        </w:rPr>
      </w:pPr>
    </w:p>
    <w:bookmarkEnd w:id="0"/>
    <w:p w:rsidR="006F174B" w:rsidRPr="00C20597" w:rsidRDefault="006F174B" w:rsidP="006F174B">
      <w:pPr>
        <w:pStyle w:val="90"/>
        <w:shd w:val="clear" w:color="auto" w:fill="auto"/>
        <w:spacing w:after="0" w:line="240" w:lineRule="auto"/>
        <w:rPr>
          <w:rFonts w:ascii="Arial" w:hAnsi="Arial" w:cs="Arial"/>
          <w:sz w:val="28"/>
          <w:szCs w:val="28"/>
        </w:rPr>
      </w:pPr>
      <w:r w:rsidRPr="00C20597">
        <w:rPr>
          <w:rFonts w:ascii="Arial" w:hAnsi="Arial" w:cs="Arial"/>
          <w:sz w:val="28"/>
          <w:szCs w:val="28"/>
        </w:rPr>
        <w:t>ПЕРЕДМОВА</w:t>
      </w:r>
    </w:p>
    <w:p w:rsidR="006F174B" w:rsidRPr="00C20597" w:rsidRDefault="006F174B" w:rsidP="006F174B">
      <w:pPr>
        <w:pStyle w:val="90"/>
        <w:shd w:val="clear" w:color="auto" w:fill="auto"/>
        <w:spacing w:after="0" w:line="240" w:lineRule="auto"/>
        <w:rPr>
          <w:rFonts w:ascii="Arial" w:hAnsi="Arial" w:cs="Arial"/>
          <w:sz w:val="28"/>
          <w:szCs w:val="28"/>
        </w:rPr>
      </w:pP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Освітньо-професійна програма (ОПП) для підготовки здобувачів вищої освіти   першого (бакалаврського) рівня за спеціальністю </w:t>
      </w:r>
      <w:r w:rsidR="007B4999" w:rsidRPr="00C20597">
        <w:rPr>
          <w:rFonts w:ascii="Arial" w:hAnsi="Arial" w:cs="Arial"/>
          <w:sz w:val="28"/>
          <w:szCs w:val="28"/>
        </w:rPr>
        <w:t xml:space="preserve">073 </w:t>
      </w:r>
      <w:r w:rsidRPr="00C20597">
        <w:rPr>
          <w:rFonts w:ascii="Arial" w:hAnsi="Arial" w:cs="Arial"/>
          <w:sz w:val="28"/>
          <w:szCs w:val="28"/>
        </w:rPr>
        <w:t xml:space="preserve">«Менеджмент» містить обсяг кредитів ЄКТС, необхідний для здобуття відповідного ступеня вищої освіти; перелік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rsidR="006F174B" w:rsidRPr="00C20597" w:rsidRDefault="006F174B" w:rsidP="006F174B">
      <w:pPr>
        <w:pStyle w:val="90"/>
        <w:shd w:val="clear" w:color="auto" w:fill="auto"/>
        <w:spacing w:after="0" w:line="240" w:lineRule="auto"/>
        <w:rPr>
          <w:rFonts w:ascii="Arial" w:hAnsi="Arial" w:cs="Arial"/>
          <w:sz w:val="28"/>
          <w:szCs w:val="28"/>
        </w:rPr>
      </w:pPr>
    </w:p>
    <w:p w:rsidR="006F174B" w:rsidRPr="00C20597" w:rsidRDefault="006F174B" w:rsidP="006F174B">
      <w:pPr>
        <w:pStyle w:val="80"/>
        <w:shd w:val="clear" w:color="auto" w:fill="auto"/>
        <w:spacing w:before="0" w:line="240" w:lineRule="auto"/>
        <w:jc w:val="both"/>
        <w:rPr>
          <w:rFonts w:ascii="Arial" w:hAnsi="Arial" w:cs="Arial"/>
          <w:b/>
          <w:sz w:val="28"/>
          <w:szCs w:val="28"/>
        </w:rPr>
      </w:pPr>
      <w:r w:rsidRPr="00C20597">
        <w:rPr>
          <w:rFonts w:ascii="Arial" w:hAnsi="Arial" w:cs="Arial"/>
          <w:b/>
          <w:sz w:val="28"/>
          <w:szCs w:val="28"/>
        </w:rPr>
        <w:t xml:space="preserve">Розроблено проектною  групою у складі: </w:t>
      </w:r>
    </w:p>
    <w:p w:rsidR="006F174B" w:rsidRPr="00C20597" w:rsidRDefault="006F174B" w:rsidP="006F174B">
      <w:pPr>
        <w:pStyle w:val="80"/>
        <w:numPr>
          <w:ilvl w:val="0"/>
          <w:numId w:val="1"/>
        </w:numPr>
        <w:shd w:val="clear" w:color="auto" w:fill="auto"/>
        <w:spacing w:before="0" w:line="240" w:lineRule="auto"/>
        <w:ind w:left="357" w:hanging="357"/>
        <w:jc w:val="both"/>
        <w:rPr>
          <w:rFonts w:ascii="Arial" w:hAnsi="Arial" w:cs="Arial"/>
          <w:sz w:val="28"/>
          <w:szCs w:val="28"/>
        </w:rPr>
      </w:pPr>
      <w:proofErr w:type="spellStart"/>
      <w:r w:rsidRPr="00C20597">
        <w:rPr>
          <w:rFonts w:ascii="Arial" w:hAnsi="Arial" w:cs="Arial"/>
          <w:b/>
          <w:sz w:val="28"/>
          <w:szCs w:val="28"/>
        </w:rPr>
        <w:t>Мостенська</w:t>
      </w:r>
      <w:proofErr w:type="spellEnd"/>
      <w:r w:rsidRPr="00C20597">
        <w:rPr>
          <w:rFonts w:ascii="Arial" w:hAnsi="Arial" w:cs="Arial"/>
          <w:b/>
          <w:sz w:val="28"/>
          <w:szCs w:val="28"/>
        </w:rPr>
        <w:t xml:space="preserve"> Тетяна Леонідівна, </w:t>
      </w:r>
      <w:r w:rsidRPr="00C20597">
        <w:rPr>
          <w:rFonts w:ascii="Arial" w:hAnsi="Arial" w:cs="Arial"/>
          <w:sz w:val="28"/>
          <w:szCs w:val="28"/>
        </w:rPr>
        <w:t xml:space="preserve">доктор економічних наук, професор, </w:t>
      </w:r>
      <w:proofErr w:type="spellStart"/>
      <w:r w:rsidRPr="00C20597">
        <w:rPr>
          <w:rFonts w:ascii="Arial" w:hAnsi="Arial" w:cs="Arial"/>
          <w:sz w:val="28"/>
          <w:szCs w:val="28"/>
        </w:rPr>
        <w:t>професор</w:t>
      </w:r>
      <w:proofErr w:type="spellEnd"/>
      <w:r w:rsidRPr="00C20597">
        <w:rPr>
          <w:rFonts w:ascii="Arial" w:hAnsi="Arial" w:cs="Arial"/>
          <w:sz w:val="28"/>
          <w:szCs w:val="28"/>
        </w:rPr>
        <w:t xml:space="preserve"> кафедри виробничого та інвестиційного менеджменту, гарант програми;</w:t>
      </w:r>
    </w:p>
    <w:p w:rsidR="007B4999" w:rsidRPr="00C20597" w:rsidRDefault="007B4999" w:rsidP="006F174B">
      <w:pPr>
        <w:pStyle w:val="af2"/>
        <w:numPr>
          <w:ilvl w:val="0"/>
          <w:numId w:val="1"/>
        </w:numPr>
        <w:spacing w:line="276" w:lineRule="auto"/>
        <w:ind w:left="357" w:hanging="357"/>
        <w:jc w:val="both"/>
        <w:rPr>
          <w:rFonts w:ascii="Arial" w:hAnsi="Arial" w:cs="Arial"/>
          <w:sz w:val="28"/>
        </w:rPr>
      </w:pPr>
      <w:proofErr w:type="spellStart"/>
      <w:r w:rsidRPr="00C20597">
        <w:rPr>
          <w:rFonts w:ascii="Arial" w:hAnsi="Arial" w:cs="Arial"/>
          <w:b/>
          <w:sz w:val="28"/>
        </w:rPr>
        <w:t>Алексеєва</w:t>
      </w:r>
      <w:proofErr w:type="spellEnd"/>
      <w:r w:rsidRPr="00C20597">
        <w:rPr>
          <w:rFonts w:ascii="Arial" w:hAnsi="Arial" w:cs="Arial"/>
          <w:b/>
          <w:sz w:val="28"/>
        </w:rPr>
        <w:t xml:space="preserve"> Катерина Андріївна</w:t>
      </w:r>
      <w:r w:rsidRPr="00C20597">
        <w:rPr>
          <w:rFonts w:ascii="Arial" w:hAnsi="Arial" w:cs="Arial"/>
          <w:sz w:val="28"/>
        </w:rPr>
        <w:t>, кандидат економічних наук, доцент кафедри виробничого та інвестиційного менеджменту.</w:t>
      </w:r>
    </w:p>
    <w:p w:rsidR="006F174B" w:rsidRPr="00C20597" w:rsidRDefault="006F174B" w:rsidP="006F174B">
      <w:pPr>
        <w:pStyle w:val="af2"/>
        <w:numPr>
          <w:ilvl w:val="0"/>
          <w:numId w:val="1"/>
        </w:numPr>
        <w:spacing w:line="276" w:lineRule="auto"/>
        <w:ind w:left="357" w:hanging="357"/>
        <w:jc w:val="both"/>
        <w:rPr>
          <w:rFonts w:ascii="Arial" w:hAnsi="Arial" w:cs="Arial"/>
          <w:sz w:val="28"/>
        </w:rPr>
      </w:pPr>
      <w:proofErr w:type="spellStart"/>
      <w:r w:rsidRPr="00C20597">
        <w:rPr>
          <w:rFonts w:ascii="Arial" w:hAnsi="Arial" w:cs="Arial"/>
          <w:b/>
          <w:sz w:val="28"/>
        </w:rPr>
        <w:t>Гудзинська</w:t>
      </w:r>
      <w:proofErr w:type="spellEnd"/>
      <w:r w:rsidRPr="00C20597">
        <w:rPr>
          <w:rFonts w:ascii="Arial" w:hAnsi="Arial" w:cs="Arial"/>
          <w:b/>
          <w:sz w:val="28"/>
        </w:rPr>
        <w:t xml:space="preserve"> Юлія Сергіївна</w:t>
      </w:r>
      <w:r w:rsidRPr="00C20597">
        <w:rPr>
          <w:rFonts w:ascii="Arial" w:hAnsi="Arial" w:cs="Arial"/>
          <w:sz w:val="28"/>
        </w:rPr>
        <w:t xml:space="preserve"> кандидат економічних наук, асистент кафедри менеджменту ім. проф. Й.С. Завадського;</w:t>
      </w:r>
    </w:p>
    <w:p w:rsidR="006F174B" w:rsidRPr="00C20597" w:rsidRDefault="006F174B" w:rsidP="006F174B">
      <w:pPr>
        <w:pStyle w:val="af2"/>
        <w:numPr>
          <w:ilvl w:val="0"/>
          <w:numId w:val="1"/>
        </w:numPr>
        <w:spacing w:line="276" w:lineRule="auto"/>
        <w:ind w:left="357" w:hanging="357"/>
        <w:jc w:val="both"/>
        <w:rPr>
          <w:rFonts w:ascii="Arial" w:hAnsi="Arial" w:cs="Arial"/>
          <w:sz w:val="28"/>
        </w:rPr>
      </w:pPr>
      <w:r w:rsidRPr="00C20597">
        <w:rPr>
          <w:rFonts w:ascii="Arial" w:hAnsi="Arial" w:cs="Arial"/>
          <w:b/>
          <w:sz w:val="28"/>
        </w:rPr>
        <w:t>Діброва Лариса Василівна</w:t>
      </w:r>
      <w:r w:rsidRPr="00C20597">
        <w:rPr>
          <w:rFonts w:ascii="Arial" w:hAnsi="Arial" w:cs="Arial"/>
          <w:sz w:val="28"/>
        </w:rPr>
        <w:t>, кандидат економічних наук, професор кафедри адміністративного менеджменту та зовнішньоекономічної діяльності;</w:t>
      </w:r>
    </w:p>
    <w:p w:rsidR="006F174B" w:rsidRPr="00C20597" w:rsidRDefault="006F174B" w:rsidP="006F174B">
      <w:pPr>
        <w:pStyle w:val="af2"/>
        <w:numPr>
          <w:ilvl w:val="0"/>
          <w:numId w:val="1"/>
        </w:numPr>
        <w:spacing w:line="276" w:lineRule="auto"/>
        <w:ind w:left="357" w:hanging="357"/>
        <w:jc w:val="both"/>
        <w:rPr>
          <w:rFonts w:ascii="Arial" w:hAnsi="Arial" w:cs="Arial"/>
          <w:sz w:val="28"/>
        </w:rPr>
      </w:pPr>
      <w:r w:rsidRPr="00C20597">
        <w:rPr>
          <w:rFonts w:ascii="Arial" w:hAnsi="Arial" w:cs="Arial"/>
          <w:b/>
          <w:sz w:val="28"/>
        </w:rPr>
        <w:t>Ковтун Олена Анатоліївна</w:t>
      </w:r>
      <w:r w:rsidRPr="00C20597">
        <w:rPr>
          <w:rFonts w:ascii="Arial" w:hAnsi="Arial" w:cs="Arial"/>
          <w:sz w:val="28"/>
        </w:rPr>
        <w:t>, кандидат економічних наук, доцент кафедри адміністративного менеджменту та зовнішньоекономічної діяльності;</w:t>
      </w:r>
    </w:p>
    <w:p w:rsidR="006F174B" w:rsidRPr="00C20597" w:rsidRDefault="006F174B" w:rsidP="006F174B">
      <w:pPr>
        <w:pStyle w:val="af2"/>
        <w:numPr>
          <w:ilvl w:val="0"/>
          <w:numId w:val="1"/>
        </w:numPr>
        <w:ind w:left="357" w:hanging="357"/>
        <w:rPr>
          <w:rFonts w:ascii="Arial" w:hAnsi="Arial" w:cs="Arial"/>
          <w:sz w:val="28"/>
          <w:szCs w:val="28"/>
          <w:lang w:val="ru-RU"/>
        </w:rPr>
      </w:pPr>
      <w:r w:rsidRPr="00C20597">
        <w:rPr>
          <w:rFonts w:ascii="Arial" w:hAnsi="Arial" w:cs="Arial"/>
          <w:b/>
          <w:sz w:val="28"/>
        </w:rPr>
        <w:t>Новак Олександр Володимирович</w:t>
      </w:r>
      <w:r w:rsidRPr="00C20597">
        <w:rPr>
          <w:rFonts w:ascii="Arial" w:hAnsi="Arial" w:cs="Arial"/>
          <w:sz w:val="28"/>
        </w:rPr>
        <w:t>, кандидат економічних наук, доцент кафедри менеджменту ім. професора Й.С. Завадського.</w:t>
      </w:r>
      <w:r w:rsidRPr="00C20597">
        <w:rPr>
          <w:rFonts w:ascii="Arial" w:hAnsi="Arial" w:cs="Arial"/>
          <w:sz w:val="28"/>
          <w:lang w:val="ru-RU"/>
        </w:rPr>
        <w:t xml:space="preserve"> </w:t>
      </w:r>
    </w:p>
    <w:p w:rsidR="006F174B" w:rsidRPr="00C20597" w:rsidRDefault="006F174B" w:rsidP="007B4999">
      <w:pPr>
        <w:pStyle w:val="af2"/>
        <w:ind w:left="357"/>
        <w:rPr>
          <w:rFonts w:ascii="Arial" w:hAnsi="Arial" w:cs="Arial"/>
          <w:sz w:val="28"/>
          <w:szCs w:val="28"/>
          <w:lang w:val="ru-RU"/>
        </w:rPr>
      </w:pPr>
    </w:p>
    <w:p w:rsidR="006F174B" w:rsidRPr="00C20597" w:rsidRDefault="006F174B" w:rsidP="006F174B">
      <w:pPr>
        <w:pStyle w:val="80"/>
        <w:shd w:val="clear" w:color="auto" w:fill="auto"/>
        <w:spacing w:before="0" w:line="240" w:lineRule="auto"/>
        <w:jc w:val="both"/>
        <w:rPr>
          <w:rFonts w:ascii="Arial" w:hAnsi="Arial" w:cs="Arial"/>
          <w:sz w:val="28"/>
          <w:szCs w:val="28"/>
          <w:lang w:val="ru-RU"/>
        </w:rPr>
      </w:pPr>
    </w:p>
    <w:p w:rsidR="006F174B" w:rsidRPr="00C20597" w:rsidRDefault="006F174B" w:rsidP="006F174B">
      <w:pPr>
        <w:pStyle w:val="80"/>
        <w:shd w:val="clear" w:color="auto" w:fill="auto"/>
        <w:spacing w:before="0" w:line="240" w:lineRule="auto"/>
        <w:jc w:val="left"/>
        <w:rPr>
          <w:rFonts w:ascii="Arial" w:hAnsi="Arial" w:cs="Arial"/>
          <w:sz w:val="28"/>
          <w:szCs w:val="28"/>
        </w:rPr>
      </w:pPr>
      <w:r w:rsidRPr="00C20597">
        <w:rPr>
          <w:rFonts w:ascii="Arial" w:hAnsi="Arial" w:cs="Arial"/>
          <w:sz w:val="28"/>
          <w:szCs w:val="28"/>
        </w:rPr>
        <w:t xml:space="preserve">Рецензії-відгуки зовнішніх </w:t>
      </w:r>
      <w:proofErr w:type="spellStart"/>
      <w:r w:rsidRPr="00C20597">
        <w:rPr>
          <w:rFonts w:ascii="Arial" w:hAnsi="Arial" w:cs="Arial"/>
          <w:sz w:val="28"/>
          <w:szCs w:val="28"/>
        </w:rPr>
        <w:t>стейкхолдерів</w:t>
      </w:r>
      <w:proofErr w:type="spellEnd"/>
      <w:r w:rsidRPr="00C20597">
        <w:rPr>
          <w:rFonts w:ascii="Arial" w:hAnsi="Arial" w:cs="Arial"/>
          <w:sz w:val="28"/>
          <w:szCs w:val="28"/>
        </w:rPr>
        <w:t xml:space="preserve"> (за наявності):</w:t>
      </w:r>
    </w:p>
    <w:p w:rsidR="006F174B" w:rsidRPr="00C20597" w:rsidRDefault="006F174B" w:rsidP="006F174B">
      <w:pPr>
        <w:pStyle w:val="240"/>
        <w:keepNext/>
        <w:keepLines/>
        <w:numPr>
          <w:ilvl w:val="0"/>
          <w:numId w:val="2"/>
        </w:numPr>
        <w:shd w:val="clear" w:color="auto" w:fill="auto"/>
        <w:spacing w:line="240" w:lineRule="auto"/>
        <w:jc w:val="both"/>
        <w:rPr>
          <w:rFonts w:ascii="Arial" w:hAnsi="Arial" w:cs="Arial"/>
          <w:b/>
        </w:rPr>
      </w:pPr>
      <w:proofErr w:type="spellStart"/>
      <w:r w:rsidRPr="00C20597">
        <w:rPr>
          <w:rFonts w:ascii="Arial" w:hAnsi="Arial" w:cs="Arial"/>
          <w:b/>
          <w:lang w:val="ru-RU"/>
        </w:rPr>
        <w:t>Висоцький</w:t>
      </w:r>
      <w:proofErr w:type="spellEnd"/>
      <w:r w:rsidRPr="00C20597">
        <w:rPr>
          <w:rFonts w:ascii="Arial" w:hAnsi="Arial" w:cs="Arial"/>
          <w:b/>
          <w:lang w:val="ru-RU"/>
        </w:rPr>
        <w:t xml:space="preserve"> Тарас </w:t>
      </w:r>
      <w:proofErr w:type="spellStart"/>
      <w:r w:rsidRPr="00C20597">
        <w:rPr>
          <w:rFonts w:ascii="Arial" w:hAnsi="Arial" w:cs="Arial"/>
          <w:b/>
          <w:lang w:val="ru-RU"/>
        </w:rPr>
        <w:t>Миколайович</w:t>
      </w:r>
      <w:proofErr w:type="spellEnd"/>
      <w:r w:rsidRPr="00C20597">
        <w:rPr>
          <w:rFonts w:ascii="Arial" w:hAnsi="Arial" w:cs="Arial"/>
          <w:b/>
          <w:lang w:val="ru-RU"/>
        </w:rPr>
        <w:t xml:space="preserve">, </w:t>
      </w:r>
      <w:proofErr w:type="spellStart"/>
      <w:r w:rsidRPr="00C20597">
        <w:rPr>
          <w:rFonts w:ascii="Arial" w:hAnsi="Arial" w:cs="Arial"/>
          <w:b/>
          <w:lang w:val="ru-RU"/>
        </w:rPr>
        <w:t>генеральний</w:t>
      </w:r>
      <w:proofErr w:type="spellEnd"/>
      <w:r w:rsidRPr="00C20597">
        <w:rPr>
          <w:rFonts w:ascii="Arial" w:hAnsi="Arial" w:cs="Arial"/>
          <w:b/>
          <w:lang w:val="ru-RU"/>
        </w:rPr>
        <w:t xml:space="preserve"> директор </w:t>
      </w:r>
      <w:proofErr w:type="spellStart"/>
      <w:r w:rsidRPr="00C20597">
        <w:rPr>
          <w:rFonts w:ascii="Arial" w:hAnsi="Arial" w:cs="Arial"/>
          <w:b/>
          <w:lang w:val="ru-RU"/>
        </w:rPr>
        <w:t>Асо</w:t>
      </w:r>
      <w:r w:rsidRPr="00C20597">
        <w:rPr>
          <w:rFonts w:ascii="Arial" w:hAnsi="Arial" w:cs="Arial"/>
          <w:b/>
        </w:rPr>
        <w:t>ціації</w:t>
      </w:r>
      <w:proofErr w:type="spellEnd"/>
      <w:r w:rsidRPr="00C20597">
        <w:rPr>
          <w:rFonts w:ascii="Arial" w:hAnsi="Arial" w:cs="Arial"/>
          <w:b/>
        </w:rPr>
        <w:t xml:space="preserve"> «Український клуб аграрного бізнесу» </w:t>
      </w:r>
    </w:p>
    <w:p w:rsidR="006F174B" w:rsidRPr="00C20597" w:rsidRDefault="006F174B" w:rsidP="006F174B">
      <w:pPr>
        <w:rPr>
          <w:rFonts w:ascii="Arial" w:hAnsi="Arial" w:cs="Arial"/>
        </w:rPr>
      </w:pPr>
    </w:p>
    <w:p w:rsidR="006F174B" w:rsidRPr="00C20597" w:rsidRDefault="006F174B" w:rsidP="006F174B">
      <w:pPr>
        <w:jc w:val="both"/>
        <w:rPr>
          <w:rFonts w:ascii="Arial" w:hAnsi="Arial" w:cs="Arial"/>
        </w:rPr>
      </w:pPr>
      <w:proofErr w:type="spellStart"/>
      <w:r w:rsidRPr="00C20597">
        <w:rPr>
          <w:rFonts w:ascii="Arial" w:hAnsi="Arial" w:cs="Arial"/>
          <w:sz w:val="28"/>
          <w:szCs w:val="28"/>
          <w:lang w:val="ru-RU"/>
        </w:rPr>
        <w:t>Освітньо-професійна</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програма</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підготовки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фахівців</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першого</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бакалаврського</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рівня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вищої</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освіти</w:t>
      </w:r>
      <w:proofErr w:type="spellEnd"/>
      <w:r w:rsidRPr="00C20597">
        <w:rPr>
          <w:rFonts w:ascii="Arial" w:hAnsi="Arial" w:cs="Arial"/>
          <w:sz w:val="28"/>
          <w:szCs w:val="28"/>
          <w:lang w:val="ru-RU"/>
        </w:rPr>
        <w:t xml:space="preserve"> за </w:t>
      </w:r>
      <w:proofErr w:type="spellStart"/>
      <w:r w:rsidRPr="00C20597">
        <w:rPr>
          <w:rFonts w:ascii="Arial" w:hAnsi="Arial" w:cs="Arial"/>
          <w:sz w:val="28"/>
          <w:szCs w:val="28"/>
          <w:lang w:val="ru-RU"/>
        </w:rPr>
        <w:t>спеціальністю</w:t>
      </w:r>
      <w:proofErr w:type="spellEnd"/>
      <w:r w:rsidRPr="00C20597">
        <w:rPr>
          <w:rFonts w:ascii="Arial" w:hAnsi="Arial" w:cs="Arial"/>
          <w:sz w:val="28"/>
          <w:szCs w:val="28"/>
          <w:lang w:val="ru-RU"/>
        </w:rPr>
        <w:t xml:space="preserve"> 073 «Менеджмент» </w:t>
      </w:r>
      <w:proofErr w:type="spellStart"/>
      <w:r w:rsidRPr="00C20597">
        <w:rPr>
          <w:rFonts w:ascii="Arial" w:hAnsi="Arial" w:cs="Arial"/>
          <w:sz w:val="28"/>
          <w:szCs w:val="28"/>
          <w:lang w:val="ru-RU"/>
        </w:rPr>
        <w:t>розроблена</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відповідно</w:t>
      </w:r>
      <w:proofErr w:type="spellEnd"/>
      <w:r w:rsidRPr="00C20597">
        <w:rPr>
          <w:rFonts w:ascii="Arial" w:hAnsi="Arial" w:cs="Arial"/>
          <w:sz w:val="28"/>
          <w:szCs w:val="28"/>
          <w:lang w:val="ru-RU"/>
        </w:rPr>
        <w:t xml:space="preserve"> до Закону </w:t>
      </w:r>
      <w:proofErr w:type="spellStart"/>
      <w:r w:rsidRPr="00C20597">
        <w:rPr>
          <w:rFonts w:ascii="Arial" w:hAnsi="Arial" w:cs="Arial"/>
          <w:sz w:val="28"/>
          <w:szCs w:val="28"/>
          <w:lang w:val="ru-RU"/>
        </w:rPr>
        <w:t>України</w:t>
      </w:r>
      <w:proofErr w:type="spellEnd"/>
      <w:r w:rsidRPr="00C20597">
        <w:rPr>
          <w:rFonts w:ascii="Arial" w:hAnsi="Arial" w:cs="Arial"/>
          <w:sz w:val="28"/>
          <w:szCs w:val="28"/>
          <w:lang w:val="ru-RU"/>
        </w:rPr>
        <w:t xml:space="preserve"> «Про </w:t>
      </w:r>
      <w:proofErr w:type="spellStart"/>
      <w:r w:rsidRPr="00C20597">
        <w:rPr>
          <w:rFonts w:ascii="Arial" w:hAnsi="Arial" w:cs="Arial"/>
          <w:sz w:val="28"/>
          <w:szCs w:val="28"/>
          <w:lang w:val="ru-RU"/>
        </w:rPr>
        <w:t>вищу</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освіту</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від</w:t>
      </w:r>
      <w:proofErr w:type="spellEnd"/>
      <w:r w:rsidRPr="00C20597">
        <w:rPr>
          <w:rFonts w:ascii="Arial" w:hAnsi="Arial" w:cs="Arial"/>
          <w:sz w:val="28"/>
          <w:szCs w:val="28"/>
          <w:lang w:val="ru-RU"/>
        </w:rPr>
        <w:t xml:space="preserve"> 01.07.2014 р., Постанов </w:t>
      </w:r>
      <w:proofErr w:type="spellStart"/>
      <w:r w:rsidRPr="00C20597">
        <w:rPr>
          <w:rFonts w:ascii="Arial" w:hAnsi="Arial" w:cs="Arial"/>
          <w:sz w:val="28"/>
          <w:szCs w:val="28"/>
          <w:lang w:val="ru-RU"/>
        </w:rPr>
        <w:t>Кабінету</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Міністрів</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України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від</w:t>
      </w:r>
      <w:proofErr w:type="spellEnd"/>
      <w:r w:rsidRPr="00C20597">
        <w:rPr>
          <w:rFonts w:ascii="Arial" w:hAnsi="Arial" w:cs="Arial"/>
          <w:sz w:val="28"/>
          <w:szCs w:val="28"/>
          <w:lang w:val="ru-RU"/>
        </w:rPr>
        <w:t xml:space="preserve"> 23.11.2011 р. «Про </w:t>
      </w:r>
      <w:proofErr w:type="spellStart"/>
      <w:r w:rsidRPr="00C20597">
        <w:rPr>
          <w:rFonts w:ascii="Arial" w:hAnsi="Arial" w:cs="Arial"/>
          <w:sz w:val="28"/>
          <w:szCs w:val="28"/>
          <w:lang w:val="ru-RU"/>
        </w:rPr>
        <w:t>затвердження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Національної</w:t>
      </w:r>
      <w:proofErr w:type="spellEnd"/>
      <w:r w:rsidRPr="00C20597">
        <w:rPr>
          <w:rFonts w:ascii="Arial" w:hAnsi="Arial" w:cs="Arial"/>
          <w:sz w:val="28"/>
          <w:szCs w:val="28"/>
          <w:lang w:val="ru-RU"/>
        </w:rPr>
        <w:t xml:space="preserve"> рамки </w:t>
      </w:r>
      <w:proofErr w:type="spellStart"/>
      <w:r w:rsidRPr="00C20597">
        <w:rPr>
          <w:rFonts w:ascii="Arial" w:hAnsi="Arial" w:cs="Arial"/>
          <w:sz w:val="28"/>
          <w:szCs w:val="28"/>
          <w:lang w:val="ru-RU"/>
        </w:rPr>
        <w:t>кваліфікацій</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від</w:t>
      </w:r>
      <w:proofErr w:type="spellEnd"/>
      <w:r w:rsidRPr="00C20597">
        <w:rPr>
          <w:rFonts w:ascii="Arial" w:hAnsi="Arial" w:cs="Arial"/>
          <w:sz w:val="28"/>
          <w:szCs w:val="28"/>
          <w:lang w:val="ru-RU"/>
        </w:rPr>
        <w:t xml:space="preserve"> 30.12.2015 р. № 1187, «Про </w:t>
      </w:r>
      <w:proofErr w:type="spellStart"/>
      <w:r w:rsidRPr="00C20597">
        <w:rPr>
          <w:rFonts w:ascii="Arial" w:hAnsi="Arial" w:cs="Arial"/>
          <w:sz w:val="28"/>
          <w:szCs w:val="28"/>
          <w:lang w:val="ru-RU"/>
        </w:rPr>
        <w:t>затвердження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Ліцензійних</w:t>
      </w:r>
      <w:proofErr w:type="spellEnd"/>
      <w:r w:rsidRPr="00C20597">
        <w:rPr>
          <w:rFonts w:ascii="Arial" w:hAnsi="Arial" w:cs="Arial"/>
          <w:sz w:val="28"/>
          <w:szCs w:val="28"/>
          <w:lang w:val="ru-RU"/>
        </w:rPr>
        <w:t xml:space="preserve"> умов </w:t>
      </w:r>
      <w:proofErr w:type="spellStart"/>
      <w:r w:rsidRPr="00C20597">
        <w:rPr>
          <w:rFonts w:ascii="Arial" w:hAnsi="Arial" w:cs="Arial"/>
          <w:sz w:val="28"/>
          <w:szCs w:val="28"/>
          <w:lang w:val="ru-RU"/>
        </w:rPr>
        <w:t>провадження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освітньої</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діяльності</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закладів</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освіти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від</w:t>
      </w:r>
      <w:proofErr w:type="spellEnd"/>
      <w:r w:rsidRPr="00C20597">
        <w:rPr>
          <w:rFonts w:ascii="Arial" w:hAnsi="Arial" w:cs="Arial"/>
          <w:sz w:val="28"/>
          <w:szCs w:val="28"/>
          <w:lang w:val="ru-RU"/>
        </w:rPr>
        <w:t xml:space="preserve"> 30.12.2015 р., </w:t>
      </w:r>
      <w:proofErr w:type="spellStart"/>
      <w:r w:rsidRPr="00C20597">
        <w:rPr>
          <w:rFonts w:ascii="Arial" w:hAnsi="Arial" w:cs="Arial"/>
          <w:sz w:val="28"/>
          <w:szCs w:val="28"/>
          <w:lang w:val="ru-RU"/>
        </w:rPr>
        <w:t>методичних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рекомендацій</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Розроблення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освітніх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програм</w:t>
      </w:r>
      <w:proofErr w:type="spellEnd"/>
      <w:r w:rsidRPr="00C20597">
        <w:rPr>
          <w:rFonts w:ascii="Arial" w:hAnsi="Arial" w:cs="Arial"/>
          <w:sz w:val="28"/>
          <w:szCs w:val="28"/>
          <w:lang w:val="ru-RU"/>
        </w:rPr>
        <w:t xml:space="preserve">. </w:t>
      </w:r>
      <w:r w:rsidRPr="00C20597">
        <w:rPr>
          <w:rFonts w:ascii="Arial" w:hAnsi="Arial" w:cs="Arial"/>
          <w:sz w:val="28"/>
          <w:szCs w:val="28"/>
        </w:rPr>
        <w:t>Методичні рекомендації» (2014 р.), проекту стандарту вищої освіти.</w:t>
      </w:r>
    </w:p>
    <w:p w:rsidR="006F174B" w:rsidRPr="00C20597" w:rsidRDefault="006F174B" w:rsidP="006F174B">
      <w:pPr>
        <w:autoSpaceDE w:val="0"/>
        <w:autoSpaceDN w:val="0"/>
        <w:adjustRightInd w:val="0"/>
        <w:jc w:val="center"/>
        <w:rPr>
          <w:rFonts w:ascii="Arial" w:hAnsi="Arial" w:cs="Arial"/>
          <w:b/>
          <w:bCs/>
          <w:sz w:val="28"/>
          <w:szCs w:val="28"/>
        </w:rPr>
      </w:pPr>
      <w:r w:rsidRPr="00C20597">
        <w:rPr>
          <w:rFonts w:ascii="Arial" w:hAnsi="Arial" w:cs="Arial"/>
          <w:b/>
          <w:bCs/>
          <w:sz w:val="28"/>
          <w:szCs w:val="28"/>
        </w:rPr>
        <w:t xml:space="preserve">ОСНОВНІ ТЕРМІНИ ТА ЇХ ВИЗНАЧЕННЯ </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У програмі терміни вживаються в такому значенні: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 автономність і відповідальність – здатність самостійно виконувати завдання, розв’язувати задачі і проблеми та відповідати за результати своєї діяльності;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 акредитація освітньої програми – оцінювання освітньої програми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та/або освітньої діяльності вищого навчального закладу за цією програмою на предмет відповідності стандарту вищої освіти; спроможності виконати вимоги стандарту та досягти заявлених у програмі результатів навчання; досягнення заявлених у програмі результатів навчання;</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3) атестація – це встановлення відповідності засвоєних здобувачами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вищої освіти рівня та обсягу знань, умінь, інших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вимогам стандартів вищої освіти;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4) бакалавр  – це освітній ступінь, що здобувається на першому  рівні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вищої освіти та присуджується вищим навчальним закладом у результаті успішного виконання здобувачем вищої освіти освітньої програми, обсяг якої становить 90 кредитів ЄКТС; </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здобутих у закладі вищої освіти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6) заклад вищої освіти – окремий вид установи, яка є юридичною</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w:t>
      </w:r>
      <w:proofErr w:type="spellStart"/>
      <w:r w:rsidRPr="00C20597">
        <w:rPr>
          <w:rFonts w:ascii="Arial" w:hAnsi="Arial" w:cs="Arial"/>
          <w:sz w:val="28"/>
          <w:szCs w:val="28"/>
        </w:rPr>
        <w:t>покликань</w:t>
      </w:r>
      <w:proofErr w:type="spellEnd"/>
      <w:r w:rsidRPr="00C20597">
        <w:rPr>
          <w:rFonts w:ascii="Arial" w:hAnsi="Arial" w:cs="Arial"/>
          <w:sz w:val="28"/>
          <w:szCs w:val="28"/>
        </w:rPr>
        <w:t>, інтересів і здібностей;</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7) галузь знань – основна предметна область освіти і науки, що включає групу споріднених спеціальностей, за якими здійснюється професійна підготовка;</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8) дисциплінарні компетентності – деталізовані програмі компетентності як результат декомпозиції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фахівця спеціальності (спеціалізації) певного рівня вищої освіти;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9) європейська кредитна трансферно-накопичувальна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в кредитах ЄКТС;</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10) засоби діагностики –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студента при контрольних заходах;</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11) здобувачі вищої освіти – особи, які навчаються у вищому навчальному закладі на певному рівні вищої освіти з метою здобуття відповідного ступеня і кваліфікації;</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12) змістовий модуль – сукупність умінь, знань, цінностей, які забезпечують реалізацію певної компетентності;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13) знання – осмислена та засвоєна суб’єктом наукова інформація, що є</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основою його усвідомленої, цілеспрямованої діяльності; знання поділяються на емпіричні (фактологічні) і теоретичні (концептуальні, методологічні);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14) інтегральна компетентність – узагальнений опис кваліфікаційного</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рівня, який виражає основні </w:t>
      </w:r>
      <w:proofErr w:type="spellStart"/>
      <w:r w:rsidRPr="00C20597">
        <w:rPr>
          <w:rFonts w:ascii="Arial" w:hAnsi="Arial" w:cs="Arial"/>
          <w:sz w:val="28"/>
          <w:szCs w:val="28"/>
        </w:rPr>
        <w:t>компетентностні</w:t>
      </w:r>
      <w:proofErr w:type="spellEnd"/>
      <w:r w:rsidRPr="00C20597">
        <w:rPr>
          <w:rFonts w:ascii="Arial" w:hAnsi="Arial" w:cs="Arial"/>
          <w:sz w:val="28"/>
          <w:szCs w:val="28"/>
        </w:rPr>
        <w:t xml:space="preserve"> характеристики рівня щодо </w:t>
      </w:r>
      <w:r w:rsidRPr="00C20597">
        <w:rPr>
          <w:rFonts w:ascii="Arial" w:hAnsi="Arial" w:cs="Arial"/>
          <w:sz w:val="28"/>
          <w:szCs w:val="28"/>
        </w:rPr>
        <w:lastRenderedPageBreak/>
        <w:t>навчання та/або професійної діяльності;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15) інтегрована оцінка – результат оцінювання конкретизованих завдань різних рівнів з урахуванням коефіцієнта пріоритетності (запланованого рівня сформованості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16) інформаційне забезпечення навчальної дисципліни – засоби навчання, у яких системно викладено основи знань з певної дисципліни на рівні сучасних досягнень науки і культури, опора для самоосвіти і самонавчання (підручники; навчальні посібники, навчально-наочні посібники, навчально-методичні посібники, хрестоматії, словники, енциклопедії, довідники тощо);</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17) кваліфікаційний рівень – структурна одиниця національної рамки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кваліфікацій, що визначається певною сукупністю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які є типовими для кваліфікацій даного рівня;</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18) кваліфікація – офіційний результат оцінювання і визнання, який</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отримано, коли уповноважений компетентний орган установив, що особа досягла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(результатів навчання) за заданими стандартами;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19) компетентність/компетентності (за НРК) – здатність особи до виконання певного виду діяльності, що виражається через знання, розуміння, уміння, цінності, інші особисті якості;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20) комунікація – взаємозв’язок суб’єктів з метою передавання інформації, узгодження дій, спільної діяльності;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21) кредит європейської кредитної трансферно-накопичувальної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22) дипломна робота – це кваліфікаційна робота, що має на меті виконання виробничих завдань, спрямованих на організацію технологічного процесу (технічну підготовку, забезпечення функціонування, контроль) та управління (планування, облік, аналіз, регулювання) організацією та власне технологічним процесом; програми дипломних робіт зазвичай регламентовано певними професійними функціями й завданнями згідно з освітніми стандартами відповідних рівнів підготовки;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23) дипломний проект – це кваліфікаційна робота, що присвячена реалізації виробничих завдань, переважна більшість яких віднесена до проектної та проектно-конструкторської професійних функцій; у межах цієї роботи передбачається виконання технічного завдання, ескізного й технічного проектів, робочої, експлуатаційної, ремонтної документації тощо;</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24) курсова робота – індивідуальне завдання, виконання якого спрямовано на організацію технологічного процесу (наприклад, технічну підготовку, забезпечення функціонування, контроль) та управління ним (планування, облік, аналіз, регулювання);</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25) курсовий проект – індивідуальне завдання виконання якого відноситься здебільшого до проектної та проектно-конструкторської діяльності; цей вид навчальної роботи може включати елементи технічного завдання, ескізні та технічні проекти, розроблення робочої, експлуатаційної, ремонтної документації тощо; виконання курсового проекту регламентується відповідними стандартами;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26) методичне забезпечення навчальної дисципліни – рекомендації до супроводження навчальної діяльності студента за всіма видами навчальних занять, що містить, у тому числі інформацію щодо засобів та процедури контрольних заходів, їх форми та змісту, методів розв’язання вправ, джерел інформації;</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27) модульний контроль – оцінювання ступеню досягнення студентом запланованого рівня сформованості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за видами навчальних занять;</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lastRenderedPageBreak/>
        <w:t>28) навчальний елемент – мінімальна навчальна інформація самостійного смислового значення (поняття, явища, відношення, алгоритми);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29) об’єкт діагностики – компетентності, опанування яких забезпечуються навчальною дисципліною;</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30) об’єкт діяльності – процеси, явища, технології або (та) матеріальні об’єкти на які спрямована діяльність фахівця (суб’єкта діяльності); незалежно від фізичної природи об’єкт діяльності має певний період (цикл) існування, який передбачає етапи: проектування (розроблення), протягом якого вирішуються питання щодо забезпечення певних його якостей та властивостей; створення (виробництва, впровадження); експлуатації, протягом якої об’єкт використовується за призначенням; відновлення (ремонту, удосконалення), яке пов’язане з відновленням властивостей якості, підвищенням ефективності тощо; утилізації та ліквідації;</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31) освітній процес – це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у осіб, які навчаються, а також на формування гармонійно розвиненої особистості;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32) освітня (освітньо-професійна чи </w:t>
      </w:r>
      <w:proofErr w:type="spellStart"/>
      <w:r w:rsidRPr="00C20597">
        <w:rPr>
          <w:rFonts w:ascii="Arial" w:hAnsi="Arial" w:cs="Arial"/>
          <w:sz w:val="28"/>
          <w:szCs w:val="28"/>
        </w:rPr>
        <w:t>освітньо-наукова</w:t>
      </w:r>
      <w:proofErr w:type="spellEnd"/>
      <w:r w:rsidRPr="00C20597">
        <w:rPr>
          <w:rFonts w:ascii="Arial" w:hAnsi="Arial" w:cs="Arial"/>
          <w:sz w:val="28"/>
          <w:szCs w:val="28"/>
        </w:rPr>
        <w:t>) програма –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33) освітня діяльність – діяльність вищих навчальних закладів, що провадиться з метою забезпечення здобуття вищої, післядипломної освіти і задоволення інших освітніх потреб здобувачів вищої освіти та інших осіб;</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34) підсумковий контроль – комплексне оцінювання запланованого рівня сформованості дисциплінарних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35) поточний контроль – оцінювання засвоєння студентом навчального матеріалу під час проведення аудиторного навчального заняття (опитування студентів на лекціях, перевірка та прийом звітів з виконання лабораторних робіт, тестування тощо);</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36) програма дисципліни – нормативний документ, що визначає зміст навчальної дисципліни відповідно до освітньої програми, розробляється кафедрою, яка закріплена наказом ректора для викладання дисципліни;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37) результати навчання (Закон України «Про вищу освіту») – сукупність знань, умінь, навичок, інших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набутих особою у процесі навчання за певною освітньо-професійною, </w:t>
      </w:r>
      <w:proofErr w:type="spellStart"/>
      <w:r w:rsidRPr="00C20597">
        <w:rPr>
          <w:rFonts w:ascii="Arial" w:hAnsi="Arial" w:cs="Arial"/>
          <w:sz w:val="28"/>
          <w:szCs w:val="28"/>
        </w:rPr>
        <w:t>освітньо-науковою</w:t>
      </w:r>
      <w:proofErr w:type="spellEnd"/>
      <w:r w:rsidRPr="00C20597">
        <w:rPr>
          <w:rFonts w:ascii="Arial" w:hAnsi="Arial" w:cs="Arial"/>
          <w:sz w:val="28"/>
          <w:szCs w:val="28"/>
        </w:rPr>
        <w:t xml:space="preserve"> програмою, які можна ідентифікувати, кількісно оцінити та виміряти;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38) результати навчання (Національна рамка кваліфікацій) – компетентності (знання, розуміння, уміння, цінності, інші особисті якості), які набуває та/або здатна продемонструвати особа після завершення навчання;</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39) рівень сформованості дисциплінарної компетентності – частка правильних відповідей або виконаних суттєвих операцій від загальної кількості запитань або суттєвих операцій еталону рішень;</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40) робоча програма дисципліни – нормативний документ, що розроблений на основі програми дисципліни відповідно до річного навчального плану (містить розподіл загального часу на засвоєння окремих навчальних елементів і модулів за видами навчальних занять та формами навчання);</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41) самостійна робота – діяльність студента з вивчення навчальних елементів та змістових модулів, опанування запланованих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xml:space="preserve">, виконання </w:t>
      </w:r>
      <w:r w:rsidRPr="00C20597">
        <w:rPr>
          <w:rFonts w:ascii="Arial" w:hAnsi="Arial" w:cs="Arial"/>
          <w:sz w:val="28"/>
          <w:szCs w:val="28"/>
        </w:rPr>
        <w:lastRenderedPageBreak/>
        <w:t>індивідуальних завдань, підготовки до контрольних заходів;</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42) спеціалізація – складова спеціальності, що визначається закладом вищої освіти та передбачає профільну спеціалізовану освітньо-професійну чи </w:t>
      </w:r>
      <w:proofErr w:type="spellStart"/>
      <w:r w:rsidRPr="00C20597">
        <w:rPr>
          <w:rFonts w:ascii="Arial" w:hAnsi="Arial" w:cs="Arial"/>
          <w:sz w:val="28"/>
          <w:szCs w:val="28"/>
        </w:rPr>
        <w:t>освітньо-наукову</w:t>
      </w:r>
      <w:proofErr w:type="spellEnd"/>
      <w:r w:rsidRPr="00C20597">
        <w:rPr>
          <w:rFonts w:ascii="Arial" w:hAnsi="Arial" w:cs="Arial"/>
          <w:sz w:val="28"/>
          <w:szCs w:val="28"/>
        </w:rPr>
        <w:t xml:space="preserve"> програму підготовки здобувачів вищої та післядипломної освіти;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43) спеціальність – складова галузі знань, за якою здійснюється професійна підготовка;</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44) стандарт вищої освіти –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45) стандарт освітньої діяльності – це сукупність мінімальних вимог до кадрового, навчально-методичного, матеріально-технічного та інформаційного забезпечення освітнього процесу вищого навчального закладу й наукової установи;</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46) уміння – здатність застосовувати знання для виконання завдань та розв’язання задач і проблем; уміння поділяються на когнітивні (</w:t>
      </w:r>
      <w:proofErr w:type="spellStart"/>
      <w:r w:rsidRPr="00C20597">
        <w:rPr>
          <w:rFonts w:ascii="Arial" w:hAnsi="Arial" w:cs="Arial"/>
          <w:sz w:val="28"/>
          <w:szCs w:val="28"/>
        </w:rPr>
        <w:t>інтелектуальнотворчі</w:t>
      </w:r>
      <w:proofErr w:type="spellEnd"/>
      <w:r w:rsidRPr="00C20597">
        <w:rPr>
          <w:rFonts w:ascii="Arial" w:hAnsi="Arial" w:cs="Arial"/>
          <w:sz w:val="28"/>
          <w:szCs w:val="28"/>
        </w:rPr>
        <w:t>) та практичні (на основі майстерності з використанням методів, матеріалів, інструкцій та інструментів);</w:t>
      </w:r>
    </w:p>
    <w:p w:rsidR="006F174B" w:rsidRPr="00C20597" w:rsidRDefault="006F174B" w:rsidP="006F174B">
      <w:pPr>
        <w:autoSpaceDE w:val="0"/>
        <w:autoSpaceDN w:val="0"/>
        <w:adjustRightInd w:val="0"/>
        <w:ind w:firstLine="709"/>
        <w:jc w:val="both"/>
        <w:rPr>
          <w:rFonts w:ascii="Arial" w:hAnsi="Arial" w:cs="Arial"/>
          <w:sz w:val="28"/>
          <w:szCs w:val="28"/>
        </w:rPr>
      </w:pPr>
      <w:r w:rsidRPr="00C20597">
        <w:rPr>
          <w:rFonts w:ascii="Arial" w:hAnsi="Arial" w:cs="Arial"/>
          <w:sz w:val="28"/>
          <w:szCs w:val="28"/>
        </w:rPr>
        <w:t xml:space="preserve">47) якість вищої освіти – рівень здобутих особою знань, умінь, навичок, інших </w:t>
      </w:r>
      <w:proofErr w:type="spellStart"/>
      <w:r w:rsidRPr="00C20597">
        <w:rPr>
          <w:rFonts w:ascii="Arial" w:hAnsi="Arial" w:cs="Arial"/>
          <w:sz w:val="28"/>
          <w:szCs w:val="28"/>
        </w:rPr>
        <w:t>компетентностей</w:t>
      </w:r>
      <w:proofErr w:type="spellEnd"/>
      <w:r w:rsidRPr="00C20597">
        <w:rPr>
          <w:rFonts w:ascii="Arial" w:hAnsi="Arial" w:cs="Arial"/>
          <w:sz w:val="28"/>
          <w:szCs w:val="28"/>
        </w:rPr>
        <w:t>, що відображає її компетентність відповідно до стандартів вищої освіти.</w:t>
      </w:r>
    </w:p>
    <w:p w:rsidR="006F174B" w:rsidRPr="00C20597" w:rsidRDefault="006F174B" w:rsidP="006F174B">
      <w:pPr>
        <w:rPr>
          <w:rFonts w:ascii="Arial" w:hAnsi="Arial" w:cs="Arial"/>
          <w:sz w:val="28"/>
          <w:szCs w:val="28"/>
        </w:rPr>
      </w:pPr>
    </w:p>
    <w:p w:rsidR="006F174B" w:rsidRPr="00C20597" w:rsidRDefault="006F174B" w:rsidP="006F174B">
      <w:pPr>
        <w:rPr>
          <w:rFonts w:ascii="Arial" w:hAnsi="Arial" w:cs="Arial"/>
          <w:sz w:val="28"/>
          <w:szCs w:val="28"/>
        </w:rPr>
      </w:pPr>
      <w:r w:rsidRPr="00C20597">
        <w:rPr>
          <w:rFonts w:ascii="Arial" w:hAnsi="Arial" w:cs="Arial"/>
          <w:sz w:val="28"/>
          <w:szCs w:val="28"/>
        </w:rPr>
        <w:br w:type="page"/>
      </w:r>
    </w:p>
    <w:p w:rsidR="006F174B" w:rsidRPr="00C20597" w:rsidRDefault="006F174B" w:rsidP="006F174B">
      <w:pPr>
        <w:pStyle w:val="31"/>
        <w:keepNext/>
        <w:keepLines/>
        <w:numPr>
          <w:ilvl w:val="0"/>
          <w:numId w:val="3"/>
        </w:numPr>
        <w:shd w:val="clear" w:color="auto" w:fill="auto"/>
        <w:tabs>
          <w:tab w:val="left" w:pos="1347"/>
          <w:tab w:val="left" w:leader="underscore" w:pos="7666"/>
        </w:tabs>
        <w:spacing w:after="0" w:line="240" w:lineRule="auto"/>
        <w:ind w:left="905" w:firstLine="0"/>
        <w:jc w:val="center"/>
        <w:rPr>
          <w:rFonts w:ascii="Arial" w:hAnsi="Arial" w:cs="Arial"/>
          <w:sz w:val="28"/>
          <w:szCs w:val="28"/>
        </w:rPr>
      </w:pPr>
      <w:bookmarkStart w:id="1" w:name="bookmark5"/>
      <w:r w:rsidRPr="00C20597">
        <w:rPr>
          <w:rFonts w:ascii="Arial" w:hAnsi="Arial" w:cs="Arial"/>
          <w:sz w:val="28"/>
          <w:szCs w:val="28"/>
        </w:rPr>
        <w:lastRenderedPageBreak/>
        <w:t>Профіль освітньо-професійної програми «Менеджмент» зі спеціальності 073 «Менеджмент»</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770"/>
      </w:tblGrid>
      <w:tr w:rsidR="006F174B" w:rsidRPr="00C20597" w:rsidTr="00C20597">
        <w:tc>
          <w:tcPr>
            <w:tcW w:w="9855" w:type="dxa"/>
            <w:gridSpan w:val="2"/>
          </w:tcPr>
          <w:bookmarkEnd w:id="1"/>
          <w:p w:rsidR="006F174B" w:rsidRPr="00C20597" w:rsidRDefault="006F174B" w:rsidP="005C11FC">
            <w:pPr>
              <w:jc w:val="center"/>
              <w:rPr>
                <w:rFonts w:ascii="Arial" w:hAnsi="Arial" w:cs="Arial"/>
                <w:lang w:val="ru-RU"/>
              </w:rPr>
            </w:pPr>
            <w:r w:rsidRPr="00C20597">
              <w:rPr>
                <w:rStyle w:val="220"/>
                <w:rFonts w:ascii="Arial" w:hAnsi="Arial" w:cs="Arial"/>
              </w:rPr>
              <w:t>1 - Загальна інформація</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proofErr w:type="spellStart"/>
            <w:r w:rsidRPr="00C20597">
              <w:rPr>
                <w:rFonts w:ascii="Arial" w:hAnsi="Arial" w:cs="Arial"/>
                <w:bCs/>
                <w:sz w:val="24"/>
                <w:szCs w:val="24"/>
                <w:lang w:val="ru-RU"/>
              </w:rPr>
              <w:t>Повна</w:t>
            </w:r>
            <w:proofErr w:type="spellEnd"/>
            <w:r w:rsidRPr="00C20597">
              <w:rPr>
                <w:rFonts w:ascii="Arial" w:hAnsi="Arial" w:cs="Arial"/>
                <w:bCs/>
                <w:sz w:val="24"/>
                <w:szCs w:val="24"/>
                <w:lang w:val="ru-RU"/>
              </w:rPr>
              <w:t xml:space="preserve"> </w:t>
            </w:r>
            <w:proofErr w:type="spellStart"/>
            <w:r w:rsidRPr="00C20597">
              <w:rPr>
                <w:rFonts w:ascii="Arial" w:hAnsi="Arial" w:cs="Arial"/>
                <w:bCs/>
                <w:sz w:val="24"/>
                <w:szCs w:val="24"/>
                <w:lang w:val="ru-RU"/>
              </w:rPr>
              <w:t>назва</w:t>
            </w:r>
            <w:proofErr w:type="spellEnd"/>
            <w:r w:rsidRPr="00C20597">
              <w:rPr>
                <w:rFonts w:ascii="Arial" w:hAnsi="Arial" w:cs="Arial"/>
                <w:bCs/>
                <w:sz w:val="24"/>
                <w:szCs w:val="24"/>
                <w:lang w:val="ru-RU"/>
              </w:rPr>
              <w:t xml:space="preserve"> </w:t>
            </w:r>
            <w:proofErr w:type="spellStart"/>
            <w:r w:rsidRPr="00C20597">
              <w:rPr>
                <w:rFonts w:ascii="Arial" w:hAnsi="Arial" w:cs="Arial"/>
                <w:bCs/>
                <w:sz w:val="24"/>
                <w:szCs w:val="24"/>
                <w:lang w:val="ru-RU"/>
              </w:rPr>
              <w:t>вищого</w:t>
            </w:r>
            <w:proofErr w:type="spellEnd"/>
            <w:r w:rsidRPr="00C20597">
              <w:rPr>
                <w:rFonts w:ascii="Arial" w:hAnsi="Arial" w:cs="Arial"/>
                <w:bCs/>
                <w:sz w:val="24"/>
                <w:szCs w:val="24"/>
                <w:lang w:val="ru-RU"/>
              </w:rPr>
              <w:t xml:space="preserve"> </w:t>
            </w:r>
            <w:proofErr w:type="spellStart"/>
            <w:r w:rsidRPr="00C20597">
              <w:rPr>
                <w:rFonts w:ascii="Arial" w:hAnsi="Arial" w:cs="Arial"/>
                <w:bCs/>
                <w:sz w:val="24"/>
                <w:szCs w:val="24"/>
                <w:lang w:val="ru-RU"/>
              </w:rPr>
              <w:t>навчального</w:t>
            </w:r>
            <w:proofErr w:type="spellEnd"/>
            <w:r w:rsidRPr="00C20597">
              <w:rPr>
                <w:rFonts w:ascii="Arial" w:hAnsi="Arial" w:cs="Arial"/>
                <w:bCs/>
                <w:sz w:val="24"/>
                <w:szCs w:val="24"/>
                <w:lang w:val="ru-RU"/>
              </w:rPr>
              <w:t xml:space="preserve"> закладу та структурного </w:t>
            </w:r>
            <w:proofErr w:type="spellStart"/>
            <w:r w:rsidRPr="00C20597">
              <w:rPr>
                <w:rFonts w:ascii="Arial" w:hAnsi="Arial" w:cs="Arial"/>
                <w:bCs/>
                <w:sz w:val="24"/>
                <w:szCs w:val="24"/>
                <w:lang w:val="ru-RU"/>
              </w:rPr>
              <w:t>підрозділу</w:t>
            </w:r>
            <w:proofErr w:type="spellEnd"/>
          </w:p>
        </w:tc>
        <w:tc>
          <w:tcPr>
            <w:tcW w:w="6770" w:type="dxa"/>
            <w:vAlign w:val="center"/>
          </w:tcPr>
          <w:p w:rsidR="006F174B" w:rsidRPr="00C20597" w:rsidRDefault="006F174B" w:rsidP="005C11FC">
            <w:pPr>
              <w:jc w:val="both"/>
              <w:rPr>
                <w:rFonts w:ascii="Arial" w:hAnsi="Arial" w:cs="Arial"/>
              </w:rPr>
            </w:pPr>
            <w:r w:rsidRPr="00C20597">
              <w:rPr>
                <w:rFonts w:ascii="Arial" w:hAnsi="Arial" w:cs="Arial"/>
              </w:rPr>
              <w:t>Національний університет біоресурсів і природокористування України</w:t>
            </w:r>
          </w:p>
          <w:p w:rsidR="006F174B" w:rsidRPr="00C20597" w:rsidRDefault="006F174B" w:rsidP="005C11FC">
            <w:pPr>
              <w:jc w:val="both"/>
              <w:rPr>
                <w:rFonts w:ascii="Arial" w:hAnsi="Arial" w:cs="Arial"/>
              </w:rPr>
            </w:pPr>
            <w:r w:rsidRPr="00C20597">
              <w:rPr>
                <w:rFonts w:ascii="Arial" w:hAnsi="Arial" w:cs="Arial"/>
              </w:rPr>
              <w:t>Факультет аграрного менеджменту</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rPr>
            </w:pPr>
            <w:r w:rsidRPr="00C20597">
              <w:rPr>
                <w:rStyle w:val="220"/>
                <w:rFonts w:ascii="Arial" w:hAnsi="Arial" w:cs="Arial"/>
                <w:b/>
                <w:bCs/>
                <w:szCs w:val="24"/>
              </w:rPr>
              <w:t>Ступінь вищої освіти та назва кваліфікації мовою оригіналу</w:t>
            </w:r>
          </w:p>
        </w:tc>
        <w:tc>
          <w:tcPr>
            <w:tcW w:w="6770" w:type="dxa"/>
            <w:vAlign w:val="center"/>
          </w:tcPr>
          <w:p w:rsidR="006F174B" w:rsidRPr="00C20597" w:rsidRDefault="006F174B" w:rsidP="005C11FC">
            <w:pPr>
              <w:pStyle w:val="21"/>
              <w:shd w:val="clear" w:color="auto" w:fill="auto"/>
              <w:spacing w:before="0" w:after="0" w:line="240" w:lineRule="auto"/>
              <w:jc w:val="both"/>
              <w:rPr>
                <w:rFonts w:ascii="Arial" w:hAnsi="Arial" w:cs="Arial"/>
                <w:bCs/>
                <w:sz w:val="24"/>
                <w:szCs w:val="24"/>
                <w:lang w:val="ru-RU"/>
              </w:rPr>
            </w:pPr>
            <w:r w:rsidRPr="00C20597">
              <w:rPr>
                <w:rStyle w:val="23"/>
                <w:rFonts w:ascii="Arial" w:hAnsi="Arial" w:cs="Arial"/>
                <w:szCs w:val="24"/>
              </w:rPr>
              <w:t>Бакалавр. Кваліфікація бакалавр з менеджменту, менеджер-адміністратор</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Офіційна назва освітньо-професійної програми</w:t>
            </w:r>
          </w:p>
        </w:tc>
        <w:tc>
          <w:tcPr>
            <w:tcW w:w="6770" w:type="dxa"/>
            <w:vAlign w:val="center"/>
          </w:tcPr>
          <w:p w:rsidR="006F174B" w:rsidRPr="00C20597" w:rsidRDefault="006F174B" w:rsidP="005C11FC">
            <w:pPr>
              <w:jc w:val="both"/>
              <w:rPr>
                <w:rFonts w:ascii="Arial" w:hAnsi="Arial" w:cs="Arial"/>
              </w:rPr>
            </w:pPr>
            <w:r w:rsidRPr="00C20597">
              <w:rPr>
                <w:rFonts w:ascii="Arial" w:hAnsi="Arial" w:cs="Arial"/>
              </w:rPr>
              <w:t>Менеджмент</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Тип диплому та обсяг освітньо-професійної програми</w:t>
            </w:r>
          </w:p>
        </w:tc>
        <w:tc>
          <w:tcPr>
            <w:tcW w:w="6770" w:type="dxa"/>
            <w:vAlign w:val="center"/>
          </w:tcPr>
          <w:p w:rsidR="008F19D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t xml:space="preserve">Диплом бакалавра, одиничний  </w:t>
            </w:r>
          </w:p>
          <w:p w:rsidR="006F174B" w:rsidRPr="00C20597" w:rsidRDefault="006F174B" w:rsidP="005C11FC">
            <w:pPr>
              <w:pStyle w:val="21"/>
              <w:shd w:val="clear" w:color="auto" w:fill="auto"/>
              <w:spacing w:before="0" w:after="0" w:line="240" w:lineRule="auto"/>
              <w:jc w:val="both"/>
              <w:rPr>
                <w:rFonts w:ascii="Arial" w:hAnsi="Arial" w:cs="Arial"/>
                <w:bCs/>
                <w:sz w:val="24"/>
                <w:szCs w:val="24"/>
                <w:lang w:val="ru-RU"/>
              </w:rPr>
            </w:pPr>
            <w:r w:rsidRPr="00C20597">
              <w:rPr>
                <w:rStyle w:val="23"/>
                <w:rFonts w:ascii="Arial" w:hAnsi="Arial" w:cs="Arial"/>
                <w:szCs w:val="24"/>
              </w:rPr>
              <w:t>240 кредитів ЄКТС, термін навчання 4 роки</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Наявність акредитації</w:t>
            </w:r>
          </w:p>
        </w:tc>
        <w:tc>
          <w:tcPr>
            <w:tcW w:w="6770" w:type="dxa"/>
            <w:vAlign w:val="center"/>
          </w:tcPr>
          <w:p w:rsidR="006F174B" w:rsidRPr="00C20597" w:rsidRDefault="006F174B" w:rsidP="005C11FC">
            <w:pPr>
              <w:pStyle w:val="21"/>
              <w:shd w:val="clear" w:color="auto" w:fill="auto"/>
              <w:tabs>
                <w:tab w:val="left" w:pos="250"/>
              </w:tabs>
              <w:spacing w:before="0" w:after="0" w:line="240" w:lineRule="auto"/>
              <w:jc w:val="both"/>
              <w:rPr>
                <w:rFonts w:ascii="Arial" w:hAnsi="Arial" w:cs="Arial"/>
                <w:bCs/>
                <w:sz w:val="24"/>
                <w:szCs w:val="24"/>
              </w:rPr>
            </w:pPr>
            <w:r w:rsidRPr="00C20597">
              <w:rPr>
                <w:rFonts w:ascii="Arial" w:hAnsi="Arial" w:cs="Arial"/>
                <w:b w:val="0"/>
                <w:color w:val="000000"/>
                <w:sz w:val="24"/>
                <w:szCs w:val="24"/>
              </w:rPr>
              <w:t>Акредитація первинна. Сертифікат про акредитацію спеціальності «Менеджмент» НД 1193043, виданий Міністерством</w:t>
            </w:r>
            <w:r w:rsidRPr="00C20597">
              <w:rPr>
                <w:rFonts w:ascii="Arial" w:hAnsi="Arial" w:cs="Arial"/>
                <w:color w:val="000000"/>
                <w:sz w:val="24"/>
                <w:szCs w:val="24"/>
              </w:rPr>
              <w:t xml:space="preserve"> </w:t>
            </w:r>
            <w:r w:rsidRPr="00C20597">
              <w:rPr>
                <w:rFonts w:ascii="Arial" w:hAnsi="Arial" w:cs="Arial"/>
                <w:b w:val="0"/>
                <w:color w:val="000000"/>
                <w:sz w:val="24"/>
                <w:szCs w:val="24"/>
              </w:rPr>
              <w:t>освіти і науки України (Україна) терміном дії до 01 липня 2023 р. на підставі наказу МОН України від 05.04.2013 р. № 927-л</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Цикл/рівень</w:t>
            </w:r>
          </w:p>
        </w:tc>
        <w:tc>
          <w:tcPr>
            <w:tcW w:w="6770" w:type="dxa"/>
            <w:vAlign w:val="center"/>
          </w:tcPr>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t xml:space="preserve">НРК України – 7 рівень, FQ -ЕНЕА - перший цикл, </w:t>
            </w:r>
          </w:p>
          <w:p w:rsidR="006F174B" w:rsidRPr="00C20597" w:rsidRDefault="006F174B" w:rsidP="005C11FC">
            <w:pPr>
              <w:pStyle w:val="21"/>
              <w:shd w:val="clear" w:color="auto" w:fill="auto"/>
              <w:spacing w:before="0" w:after="0" w:line="240" w:lineRule="auto"/>
              <w:jc w:val="both"/>
              <w:rPr>
                <w:rFonts w:ascii="Arial" w:hAnsi="Arial" w:cs="Arial"/>
                <w:bCs/>
                <w:sz w:val="24"/>
                <w:szCs w:val="24"/>
                <w:lang w:val="ru-RU"/>
              </w:rPr>
            </w:pPr>
            <w:r w:rsidRPr="00C20597">
              <w:rPr>
                <w:rStyle w:val="23"/>
                <w:rFonts w:ascii="Arial" w:hAnsi="Arial" w:cs="Arial"/>
                <w:szCs w:val="24"/>
              </w:rPr>
              <w:t>ЕQF-LLL – 6 рівень</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Передумови</w:t>
            </w:r>
          </w:p>
        </w:tc>
        <w:tc>
          <w:tcPr>
            <w:tcW w:w="6770" w:type="dxa"/>
            <w:vAlign w:val="center"/>
          </w:tcPr>
          <w:p w:rsidR="006F174B" w:rsidRPr="00C20597" w:rsidRDefault="006F174B" w:rsidP="005C11FC">
            <w:pPr>
              <w:pStyle w:val="21"/>
              <w:shd w:val="clear" w:color="auto" w:fill="auto"/>
              <w:spacing w:before="0" w:after="0" w:line="240" w:lineRule="auto"/>
              <w:jc w:val="both"/>
              <w:rPr>
                <w:rStyle w:val="23"/>
                <w:rFonts w:ascii="Arial" w:hAnsi="Arial" w:cs="Arial"/>
                <w:b/>
                <w:szCs w:val="24"/>
              </w:rPr>
            </w:pPr>
            <w:r w:rsidRPr="00C20597">
              <w:rPr>
                <w:rFonts w:ascii="Arial" w:hAnsi="Arial" w:cs="Arial"/>
                <w:b w:val="0"/>
                <w:sz w:val="24"/>
                <w:szCs w:val="24"/>
              </w:rPr>
              <w:t>Умови вступу визначаються «Правилами прийому до Національного університету біоресурсів і природокористування України», затвердженими Вченою радою.</w:t>
            </w:r>
          </w:p>
          <w:p w:rsidR="006F174B" w:rsidRPr="00C20597" w:rsidRDefault="006F174B" w:rsidP="005C11FC">
            <w:pPr>
              <w:pStyle w:val="21"/>
              <w:shd w:val="clear" w:color="auto" w:fill="auto"/>
              <w:spacing w:before="0" w:after="0" w:line="240" w:lineRule="auto"/>
              <w:jc w:val="both"/>
              <w:rPr>
                <w:rFonts w:ascii="Arial" w:hAnsi="Arial" w:cs="Arial"/>
                <w:bCs/>
                <w:sz w:val="24"/>
                <w:szCs w:val="24"/>
                <w:lang w:val="ru-RU"/>
              </w:rPr>
            </w:pPr>
            <w:r w:rsidRPr="00C20597">
              <w:rPr>
                <w:rStyle w:val="23"/>
                <w:rFonts w:ascii="Arial" w:hAnsi="Arial" w:cs="Arial"/>
                <w:szCs w:val="24"/>
              </w:rPr>
              <w:t xml:space="preserve">Наявність повної загальної середньої освіти.  </w:t>
            </w:r>
            <w:r w:rsidRPr="00C20597">
              <w:rPr>
                <w:rFonts w:ascii="Arial" w:hAnsi="Arial" w:cs="Arial"/>
                <w:b w:val="0"/>
                <w:sz w:val="24"/>
                <w:szCs w:val="24"/>
              </w:rPr>
              <w:t>Підготовка фахівців з менеджменту проводиться за стаціонарною та заочною формами навчання</w:t>
            </w:r>
            <w:r w:rsidRPr="00C20597">
              <w:rPr>
                <w:rFonts w:ascii="Arial" w:hAnsi="Arial" w:cs="Arial"/>
                <w:b w:val="0"/>
                <w:bCs/>
                <w:sz w:val="24"/>
                <w:szCs w:val="24"/>
              </w:rPr>
              <w:t xml:space="preserve"> </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Мова(и) викладання</w:t>
            </w:r>
          </w:p>
        </w:tc>
        <w:tc>
          <w:tcPr>
            <w:tcW w:w="6770" w:type="dxa"/>
            <w:vAlign w:val="center"/>
          </w:tcPr>
          <w:p w:rsidR="006F174B" w:rsidRPr="00C20597" w:rsidRDefault="006F174B" w:rsidP="005C11FC">
            <w:pPr>
              <w:jc w:val="both"/>
              <w:rPr>
                <w:rFonts w:ascii="Arial" w:hAnsi="Arial" w:cs="Arial"/>
              </w:rPr>
            </w:pPr>
            <w:r w:rsidRPr="00C20597">
              <w:rPr>
                <w:rFonts w:ascii="Arial" w:hAnsi="Arial" w:cs="Arial"/>
              </w:rPr>
              <w:t>Українська, англійська</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Термін дії освітньо-професійної програми</w:t>
            </w:r>
          </w:p>
        </w:tc>
        <w:tc>
          <w:tcPr>
            <w:tcW w:w="6770" w:type="dxa"/>
            <w:vAlign w:val="center"/>
          </w:tcPr>
          <w:p w:rsidR="006F174B" w:rsidRPr="00C20597" w:rsidRDefault="006F174B" w:rsidP="005C11FC">
            <w:pPr>
              <w:pStyle w:val="21"/>
              <w:shd w:val="clear" w:color="auto" w:fill="auto"/>
              <w:spacing w:before="0" w:after="0" w:line="240" w:lineRule="auto"/>
              <w:jc w:val="both"/>
              <w:rPr>
                <w:rFonts w:ascii="Arial" w:hAnsi="Arial" w:cs="Arial"/>
                <w:bCs/>
                <w:sz w:val="24"/>
                <w:szCs w:val="24"/>
                <w:lang w:val="ru-RU"/>
              </w:rPr>
            </w:pPr>
            <w:r w:rsidRPr="00C20597">
              <w:rPr>
                <w:rStyle w:val="23"/>
                <w:rFonts w:ascii="Arial" w:hAnsi="Arial" w:cs="Arial"/>
                <w:szCs w:val="24"/>
              </w:rPr>
              <w:t xml:space="preserve">Термін дії освітньо-професійної програми «Менеджмент» </w:t>
            </w:r>
            <w:r w:rsidRPr="00C20597">
              <w:rPr>
                <w:rFonts w:ascii="Arial" w:hAnsi="Arial" w:cs="Arial"/>
                <w:b w:val="0"/>
                <w:color w:val="000000"/>
                <w:sz w:val="24"/>
                <w:szCs w:val="24"/>
              </w:rPr>
              <w:t xml:space="preserve">до 01 липня 2023 </w:t>
            </w:r>
            <w:r w:rsidRPr="00C20597">
              <w:rPr>
                <w:rStyle w:val="23"/>
                <w:rFonts w:ascii="Arial" w:hAnsi="Arial" w:cs="Arial"/>
                <w:szCs w:val="24"/>
              </w:rPr>
              <w:t>року.</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proofErr w:type="spellStart"/>
            <w:r w:rsidRPr="00C20597">
              <w:rPr>
                <w:rStyle w:val="220"/>
                <w:rFonts w:ascii="Arial" w:hAnsi="Arial" w:cs="Arial"/>
                <w:b/>
                <w:bCs/>
                <w:szCs w:val="24"/>
              </w:rPr>
              <w:t>Інтернет-адреса</w:t>
            </w:r>
            <w:proofErr w:type="spellEnd"/>
            <w:r w:rsidRPr="00C20597">
              <w:rPr>
                <w:rStyle w:val="220"/>
                <w:rFonts w:ascii="Arial" w:hAnsi="Arial" w:cs="Arial"/>
                <w:b/>
                <w:bCs/>
                <w:szCs w:val="24"/>
              </w:rPr>
              <w:t xml:space="preserve"> постійного розміщення опису освітньо-професійної програми</w:t>
            </w:r>
          </w:p>
        </w:tc>
        <w:tc>
          <w:tcPr>
            <w:tcW w:w="6770" w:type="dxa"/>
            <w:vAlign w:val="center"/>
          </w:tcPr>
          <w:p w:rsidR="006F174B" w:rsidRPr="00C20597" w:rsidRDefault="006F174B" w:rsidP="005C11FC">
            <w:pPr>
              <w:pStyle w:val="21"/>
              <w:shd w:val="clear" w:color="auto" w:fill="auto"/>
              <w:spacing w:before="0" w:after="0" w:line="240" w:lineRule="auto"/>
              <w:jc w:val="both"/>
              <w:rPr>
                <w:rFonts w:ascii="Arial" w:hAnsi="Arial" w:cs="Arial"/>
                <w:b w:val="0"/>
                <w:bCs/>
                <w:sz w:val="24"/>
                <w:szCs w:val="24"/>
                <w:lang w:val="ru-RU"/>
              </w:rPr>
            </w:pPr>
            <w:r w:rsidRPr="00C20597">
              <w:rPr>
                <w:rFonts w:ascii="Arial" w:hAnsi="Arial" w:cs="Arial"/>
                <w:b w:val="0"/>
                <w:sz w:val="24"/>
                <w:szCs w:val="24"/>
              </w:rPr>
              <w:t>https://nubip.edu.ua/node/46601</w:t>
            </w:r>
          </w:p>
        </w:tc>
      </w:tr>
      <w:tr w:rsidR="006F174B" w:rsidRPr="00C20597" w:rsidTr="00C20597">
        <w:tc>
          <w:tcPr>
            <w:tcW w:w="9855" w:type="dxa"/>
            <w:gridSpan w:val="2"/>
            <w:vAlign w:val="bottom"/>
          </w:tcPr>
          <w:p w:rsidR="006F174B" w:rsidRPr="00C20597" w:rsidRDefault="006F174B" w:rsidP="005C11FC">
            <w:pPr>
              <w:pStyle w:val="21"/>
              <w:shd w:val="clear" w:color="auto" w:fill="auto"/>
              <w:spacing w:before="0" w:after="0" w:line="240" w:lineRule="auto"/>
              <w:jc w:val="center"/>
              <w:rPr>
                <w:rFonts w:ascii="Arial" w:hAnsi="Arial" w:cs="Arial"/>
                <w:bCs/>
                <w:sz w:val="24"/>
                <w:szCs w:val="24"/>
                <w:lang w:val="ru-RU"/>
              </w:rPr>
            </w:pPr>
            <w:r w:rsidRPr="00C20597">
              <w:rPr>
                <w:rStyle w:val="220"/>
                <w:rFonts w:ascii="Arial" w:hAnsi="Arial" w:cs="Arial"/>
                <w:b/>
                <w:bCs/>
                <w:szCs w:val="24"/>
              </w:rPr>
              <w:t>2 - Мета освітньо-професійної програми</w:t>
            </w:r>
          </w:p>
        </w:tc>
      </w:tr>
      <w:tr w:rsidR="006F174B" w:rsidRPr="00C20597" w:rsidTr="00C20597">
        <w:tc>
          <w:tcPr>
            <w:tcW w:w="9855" w:type="dxa"/>
            <w:gridSpan w:val="2"/>
            <w:vAlign w:val="bottom"/>
          </w:tcPr>
          <w:p w:rsidR="006F174B" w:rsidRPr="00C20597" w:rsidRDefault="006F174B" w:rsidP="005C11FC">
            <w:pPr>
              <w:pStyle w:val="21"/>
              <w:shd w:val="clear" w:color="auto" w:fill="auto"/>
              <w:spacing w:before="0" w:after="0" w:line="240" w:lineRule="auto"/>
              <w:jc w:val="both"/>
              <w:rPr>
                <w:rFonts w:ascii="Arial" w:hAnsi="Arial" w:cs="Arial"/>
                <w:b w:val="0"/>
                <w:bCs/>
                <w:sz w:val="24"/>
                <w:szCs w:val="24"/>
              </w:rPr>
            </w:pPr>
            <w:r w:rsidRPr="00C20597">
              <w:rPr>
                <w:rFonts w:ascii="Arial" w:hAnsi="Arial" w:cs="Arial"/>
                <w:b w:val="0"/>
                <w:color w:val="000000"/>
                <w:sz w:val="24"/>
                <w:szCs w:val="24"/>
              </w:rPr>
              <w:t>Метою освітньо-професійної програми є підготовки бакалаврів з менеджменту, здатних здійснювати професійну діяльність на основі засвоєння базових управлінських понять та принципів,  виконувати дослідження та аналіз процесів формування та ефективного функціонування системи менеджменту та процесів, що її забезпечують, з метою прийняття ефективних управлінських рішень</w:t>
            </w:r>
          </w:p>
        </w:tc>
      </w:tr>
      <w:tr w:rsidR="006F174B" w:rsidRPr="00C20597" w:rsidTr="00C20597">
        <w:tc>
          <w:tcPr>
            <w:tcW w:w="9855" w:type="dxa"/>
            <w:gridSpan w:val="2"/>
            <w:vAlign w:val="bottom"/>
          </w:tcPr>
          <w:p w:rsidR="006F174B" w:rsidRPr="00C20597" w:rsidRDefault="006F174B" w:rsidP="005C11FC">
            <w:pPr>
              <w:pStyle w:val="21"/>
              <w:shd w:val="clear" w:color="auto" w:fill="auto"/>
              <w:spacing w:before="0" w:after="0" w:line="240" w:lineRule="auto"/>
              <w:jc w:val="center"/>
              <w:rPr>
                <w:rFonts w:ascii="Arial" w:hAnsi="Arial" w:cs="Arial"/>
                <w:bCs/>
                <w:sz w:val="24"/>
                <w:szCs w:val="24"/>
                <w:lang w:val="ru-RU"/>
              </w:rPr>
            </w:pPr>
            <w:r w:rsidRPr="00C20597">
              <w:rPr>
                <w:rStyle w:val="220"/>
                <w:rFonts w:ascii="Arial" w:hAnsi="Arial" w:cs="Arial"/>
                <w:b/>
                <w:bCs/>
                <w:szCs w:val="24"/>
              </w:rPr>
              <w:t>3 - Характеристика освітньої програми</w:t>
            </w:r>
          </w:p>
        </w:tc>
      </w:tr>
      <w:tr w:rsidR="006F174B" w:rsidRPr="00C20597" w:rsidTr="00C20597">
        <w:tc>
          <w:tcPr>
            <w:tcW w:w="3085" w:type="dxa"/>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 xml:space="preserve">Предметна область (галузь знань, спеціальність, спеціалізація </w:t>
            </w:r>
            <w:r w:rsidRPr="00C20597">
              <w:rPr>
                <w:rStyle w:val="23"/>
                <w:rFonts w:ascii="Arial" w:hAnsi="Arial" w:cs="Arial"/>
                <w:szCs w:val="24"/>
              </w:rPr>
              <w:t>(за наявності))</w:t>
            </w:r>
          </w:p>
        </w:tc>
        <w:tc>
          <w:tcPr>
            <w:tcW w:w="6770" w:type="dxa"/>
            <w:vAlign w:val="center"/>
          </w:tcPr>
          <w:p w:rsidR="006F174B" w:rsidRPr="00C20597" w:rsidRDefault="006F174B" w:rsidP="005C11FC">
            <w:pPr>
              <w:jc w:val="both"/>
              <w:rPr>
                <w:rFonts w:ascii="Arial" w:hAnsi="Arial" w:cs="Arial"/>
              </w:rPr>
            </w:pPr>
            <w:r w:rsidRPr="00C20597">
              <w:rPr>
                <w:rFonts w:ascii="Arial" w:hAnsi="Arial" w:cs="Arial"/>
              </w:rPr>
              <w:t xml:space="preserve">07 «Управління та адміністрування», </w:t>
            </w:r>
          </w:p>
          <w:p w:rsidR="006F174B" w:rsidRPr="00C20597" w:rsidRDefault="006F174B" w:rsidP="005C11FC">
            <w:pPr>
              <w:jc w:val="both"/>
              <w:rPr>
                <w:rFonts w:ascii="Arial" w:hAnsi="Arial" w:cs="Arial"/>
              </w:rPr>
            </w:pPr>
            <w:r w:rsidRPr="00C20597">
              <w:rPr>
                <w:rFonts w:ascii="Arial" w:hAnsi="Arial" w:cs="Arial"/>
              </w:rPr>
              <w:t xml:space="preserve">073 «Менеджмент» </w:t>
            </w:r>
          </w:p>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Орієнтація освітньо-</w:t>
            </w:r>
            <w:r w:rsidRPr="00C20597">
              <w:rPr>
                <w:rStyle w:val="220"/>
                <w:rFonts w:ascii="Arial" w:hAnsi="Arial" w:cs="Arial"/>
                <w:b/>
                <w:bCs/>
                <w:szCs w:val="24"/>
              </w:rPr>
              <w:lastRenderedPageBreak/>
              <w:t>професійної програми</w:t>
            </w:r>
          </w:p>
        </w:tc>
        <w:tc>
          <w:tcPr>
            <w:tcW w:w="6770" w:type="dxa"/>
            <w:vAlign w:val="center"/>
          </w:tcPr>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lastRenderedPageBreak/>
              <w:t xml:space="preserve">Освітньо-професійна </w:t>
            </w:r>
          </w:p>
          <w:p w:rsidR="006F174B" w:rsidRPr="00C20597" w:rsidRDefault="006F174B" w:rsidP="005C11FC">
            <w:pPr>
              <w:pStyle w:val="21"/>
              <w:shd w:val="clear" w:color="auto" w:fill="auto"/>
              <w:spacing w:before="0" w:after="0" w:line="240" w:lineRule="auto"/>
              <w:jc w:val="both"/>
              <w:rPr>
                <w:rFonts w:ascii="Arial" w:hAnsi="Arial" w:cs="Arial"/>
                <w:bCs/>
                <w:sz w:val="24"/>
                <w:szCs w:val="24"/>
                <w:lang w:val="ru-RU"/>
              </w:rPr>
            </w:pP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lastRenderedPageBreak/>
              <w:t>Основний фокус освітньо-професійної програми та спеціалізації</w:t>
            </w:r>
          </w:p>
        </w:tc>
        <w:tc>
          <w:tcPr>
            <w:tcW w:w="6770" w:type="dxa"/>
            <w:vAlign w:val="center"/>
          </w:tcPr>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t>Спеціальна в галузі 07 «Управління та адміністрування», спеціальності 073 «Менеджмент»</w:t>
            </w:r>
          </w:p>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t>Ключові слова: менеджмент, організація, управлінські рішення, персонал, ресурси, функції, стратегії</w:t>
            </w:r>
          </w:p>
          <w:p w:rsidR="006F174B" w:rsidRPr="00C20597" w:rsidRDefault="006F174B" w:rsidP="005C11FC">
            <w:pPr>
              <w:pStyle w:val="21"/>
              <w:shd w:val="clear" w:color="auto" w:fill="auto"/>
              <w:spacing w:before="0" w:after="0" w:line="240" w:lineRule="auto"/>
              <w:jc w:val="both"/>
              <w:rPr>
                <w:rFonts w:ascii="Arial" w:hAnsi="Arial" w:cs="Arial"/>
                <w:b w:val="0"/>
                <w:bCs/>
                <w:sz w:val="24"/>
                <w:szCs w:val="24"/>
              </w:rPr>
            </w:pPr>
            <w:r w:rsidRPr="00C20597">
              <w:rPr>
                <w:rFonts w:ascii="Arial" w:hAnsi="Arial" w:cs="Arial"/>
                <w:b w:val="0"/>
                <w:color w:val="000000"/>
                <w:sz w:val="24"/>
                <w:szCs w:val="24"/>
              </w:rPr>
              <w:t>Формування фахової компетентності у процесі навчання щодо вміння розв’язувати складні спеціалізовані завдання та практичні проблеми у галузі професійної діяльності із застосуванням певних теорій та методів менеджменту</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Особливості програми</w:t>
            </w:r>
          </w:p>
        </w:tc>
        <w:tc>
          <w:tcPr>
            <w:tcW w:w="6770" w:type="dxa"/>
            <w:vAlign w:val="center"/>
          </w:tcPr>
          <w:p w:rsidR="006F174B" w:rsidRPr="00C20597" w:rsidRDefault="006F174B" w:rsidP="005C11FC">
            <w:pPr>
              <w:pStyle w:val="21"/>
              <w:shd w:val="clear" w:color="auto" w:fill="auto"/>
              <w:spacing w:before="0" w:after="0" w:line="240" w:lineRule="auto"/>
              <w:jc w:val="both"/>
              <w:rPr>
                <w:rFonts w:ascii="Arial" w:hAnsi="Arial" w:cs="Arial"/>
                <w:bCs/>
                <w:sz w:val="24"/>
                <w:szCs w:val="24"/>
              </w:rPr>
            </w:pPr>
            <w:r w:rsidRPr="00C20597">
              <w:rPr>
                <w:rStyle w:val="23"/>
                <w:rFonts w:ascii="Arial" w:hAnsi="Arial" w:cs="Arial"/>
                <w:szCs w:val="24"/>
              </w:rPr>
              <w:t xml:space="preserve">Щорічно 1 академічна група  проходить навчання англійською мовою. Студенти є учасниками міжнародної </w:t>
            </w:r>
            <w:r w:rsidR="008F19DB" w:rsidRPr="00C20597">
              <w:rPr>
                <w:rStyle w:val="23"/>
                <w:rFonts w:ascii="Arial" w:hAnsi="Arial" w:cs="Arial"/>
                <w:szCs w:val="24"/>
              </w:rPr>
              <w:t xml:space="preserve">програми </w:t>
            </w:r>
            <w:r w:rsidRPr="00C20597">
              <w:rPr>
                <w:rStyle w:val="23"/>
                <w:rFonts w:ascii="Arial" w:hAnsi="Arial" w:cs="Arial"/>
                <w:szCs w:val="24"/>
              </w:rPr>
              <w:t xml:space="preserve">мобільності та програм подвійних дипломів. </w:t>
            </w:r>
            <w:r w:rsidRPr="00C20597">
              <w:rPr>
                <w:rFonts w:ascii="Arial" w:hAnsi="Arial" w:cs="Arial"/>
                <w:b w:val="0"/>
                <w:color w:val="000000"/>
                <w:sz w:val="24"/>
                <w:szCs w:val="24"/>
              </w:rPr>
              <w:t>В циклі професійної та практичної підготовки передбачено дисципліни, вивчення яких дозволить оволодіти теоретичними знаннями та практичними навичками щодо функціонування та розвитку ефективної системи  менеджменту організацій.</w:t>
            </w:r>
          </w:p>
        </w:tc>
      </w:tr>
      <w:tr w:rsidR="006F174B" w:rsidRPr="00C20597" w:rsidTr="00C20597">
        <w:tc>
          <w:tcPr>
            <w:tcW w:w="9855" w:type="dxa"/>
            <w:gridSpan w:val="2"/>
          </w:tcPr>
          <w:p w:rsidR="006F174B" w:rsidRPr="00C20597" w:rsidRDefault="006F174B" w:rsidP="005C11FC">
            <w:pPr>
              <w:jc w:val="center"/>
              <w:rPr>
                <w:rFonts w:ascii="Arial" w:hAnsi="Arial" w:cs="Arial"/>
                <w:lang w:val="ru-RU"/>
              </w:rPr>
            </w:pPr>
            <w:r w:rsidRPr="00C20597">
              <w:rPr>
                <w:rStyle w:val="220"/>
                <w:rFonts w:ascii="Arial" w:hAnsi="Arial" w:cs="Arial"/>
              </w:rPr>
              <w:t>4 - Придатність випускників до працевлаштування та подальшого навчання</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Придатність до працевлаштування</w:t>
            </w:r>
          </w:p>
        </w:tc>
        <w:tc>
          <w:tcPr>
            <w:tcW w:w="6770" w:type="dxa"/>
            <w:vAlign w:val="bottom"/>
          </w:tcPr>
          <w:p w:rsidR="006F174B" w:rsidRPr="00C20597" w:rsidRDefault="006F174B" w:rsidP="005C11FC">
            <w:pPr>
              <w:pStyle w:val="Style8"/>
              <w:widowControl/>
              <w:tabs>
                <w:tab w:val="left" w:pos="5227"/>
              </w:tabs>
              <w:jc w:val="both"/>
              <w:rPr>
                <w:rFonts w:ascii="Arial" w:hAnsi="Arial" w:cs="Arial"/>
                <w:lang w:val="uk-UA"/>
              </w:rPr>
            </w:pPr>
            <w:proofErr w:type="spellStart"/>
            <w:r w:rsidRPr="00C20597">
              <w:rPr>
                <w:rFonts w:ascii="Arial" w:hAnsi="Arial" w:cs="Arial"/>
                <w:color w:val="000000"/>
              </w:rPr>
              <w:t>Випускник</w:t>
            </w:r>
            <w:proofErr w:type="spellEnd"/>
            <w:r w:rsidRPr="00C20597">
              <w:rPr>
                <w:rFonts w:ascii="Arial" w:hAnsi="Arial" w:cs="Arial"/>
                <w:color w:val="000000"/>
              </w:rPr>
              <w:t xml:space="preserve"> </w:t>
            </w:r>
            <w:proofErr w:type="spellStart"/>
            <w:r w:rsidRPr="00C20597">
              <w:rPr>
                <w:rFonts w:ascii="Arial" w:hAnsi="Arial" w:cs="Arial"/>
                <w:color w:val="000000"/>
              </w:rPr>
              <w:t>придатний</w:t>
            </w:r>
            <w:proofErr w:type="spellEnd"/>
            <w:r w:rsidRPr="00C20597">
              <w:rPr>
                <w:rFonts w:ascii="Arial" w:hAnsi="Arial" w:cs="Arial"/>
                <w:color w:val="000000"/>
              </w:rPr>
              <w:t xml:space="preserve"> до </w:t>
            </w:r>
            <w:proofErr w:type="spellStart"/>
            <w:r w:rsidRPr="00C20597">
              <w:rPr>
                <w:rFonts w:ascii="Arial" w:hAnsi="Arial" w:cs="Arial"/>
                <w:color w:val="000000"/>
              </w:rPr>
              <w:t>працевлаштування</w:t>
            </w:r>
            <w:proofErr w:type="spellEnd"/>
            <w:r w:rsidRPr="00C20597">
              <w:rPr>
                <w:rFonts w:ascii="Arial" w:hAnsi="Arial" w:cs="Arial"/>
                <w:color w:val="000000"/>
              </w:rPr>
              <w:t xml:space="preserve"> на посади у </w:t>
            </w:r>
            <w:proofErr w:type="spellStart"/>
            <w:r w:rsidRPr="00C20597">
              <w:rPr>
                <w:rFonts w:ascii="Arial" w:hAnsi="Arial" w:cs="Arial"/>
                <w:color w:val="000000"/>
              </w:rPr>
              <w:t>відповідності</w:t>
            </w:r>
            <w:proofErr w:type="spellEnd"/>
            <w:r w:rsidRPr="00C20597">
              <w:rPr>
                <w:rFonts w:ascii="Arial" w:hAnsi="Arial" w:cs="Arial"/>
                <w:color w:val="000000"/>
              </w:rPr>
              <w:t xml:space="preserve"> до </w:t>
            </w:r>
            <w:proofErr w:type="spellStart"/>
            <w:r w:rsidRPr="00C20597">
              <w:rPr>
                <w:rFonts w:ascii="Arial" w:hAnsi="Arial" w:cs="Arial"/>
                <w:color w:val="000000"/>
              </w:rPr>
              <w:t>Національного</w:t>
            </w:r>
            <w:proofErr w:type="spellEnd"/>
            <w:r w:rsidRPr="00C20597">
              <w:rPr>
                <w:rFonts w:ascii="Arial" w:hAnsi="Arial" w:cs="Arial"/>
                <w:color w:val="000000"/>
              </w:rPr>
              <w:t xml:space="preserve"> </w:t>
            </w:r>
            <w:proofErr w:type="spellStart"/>
            <w:r w:rsidRPr="00C20597">
              <w:rPr>
                <w:rFonts w:ascii="Arial" w:hAnsi="Arial" w:cs="Arial"/>
                <w:color w:val="000000"/>
              </w:rPr>
              <w:t>класифікатора</w:t>
            </w:r>
            <w:proofErr w:type="spellEnd"/>
            <w:r w:rsidRPr="00C20597">
              <w:rPr>
                <w:rFonts w:ascii="Arial" w:hAnsi="Arial" w:cs="Arial"/>
                <w:color w:val="000000"/>
              </w:rPr>
              <w:t xml:space="preserve"> </w:t>
            </w:r>
            <w:proofErr w:type="spellStart"/>
            <w:r w:rsidRPr="00C20597">
              <w:rPr>
                <w:rFonts w:ascii="Arial" w:hAnsi="Arial" w:cs="Arial"/>
                <w:color w:val="000000"/>
              </w:rPr>
              <w:t>професій</w:t>
            </w:r>
            <w:proofErr w:type="spellEnd"/>
            <w:r w:rsidRPr="00C20597">
              <w:rPr>
                <w:rFonts w:ascii="Arial" w:hAnsi="Arial" w:cs="Arial"/>
                <w:color w:val="000000"/>
              </w:rPr>
              <w:t xml:space="preserve"> ДК 003:2010: </w:t>
            </w:r>
            <w:proofErr w:type="spellStart"/>
            <w:r w:rsidRPr="00C20597">
              <w:rPr>
                <w:rFonts w:ascii="Arial" w:hAnsi="Arial" w:cs="Arial"/>
              </w:rPr>
              <w:t>помічник</w:t>
            </w:r>
            <w:proofErr w:type="spellEnd"/>
            <w:r w:rsidRPr="00C20597">
              <w:rPr>
                <w:rFonts w:ascii="Arial" w:hAnsi="Arial" w:cs="Arial"/>
              </w:rPr>
              <w:t xml:space="preserve"> </w:t>
            </w:r>
            <w:proofErr w:type="spellStart"/>
            <w:r w:rsidRPr="00C20597">
              <w:rPr>
                <w:rFonts w:ascii="Arial" w:hAnsi="Arial" w:cs="Arial"/>
              </w:rPr>
              <w:t>керівника</w:t>
            </w:r>
            <w:proofErr w:type="spellEnd"/>
            <w:r w:rsidRPr="00C20597">
              <w:rPr>
                <w:rFonts w:ascii="Arial" w:hAnsi="Arial" w:cs="Arial"/>
              </w:rPr>
              <w:t xml:space="preserve"> малого </w:t>
            </w:r>
            <w:proofErr w:type="spellStart"/>
            <w:r w:rsidRPr="00C20597">
              <w:rPr>
                <w:rFonts w:ascii="Arial" w:hAnsi="Arial" w:cs="Arial"/>
              </w:rPr>
              <w:t>підприємства</w:t>
            </w:r>
            <w:proofErr w:type="spellEnd"/>
            <w:r w:rsidRPr="00C20597">
              <w:rPr>
                <w:rFonts w:ascii="Arial" w:hAnsi="Arial" w:cs="Arial"/>
              </w:rPr>
              <w:t xml:space="preserve"> без </w:t>
            </w:r>
            <w:proofErr w:type="spellStart"/>
            <w:r w:rsidRPr="00C20597">
              <w:rPr>
                <w:rFonts w:ascii="Arial" w:hAnsi="Arial" w:cs="Arial"/>
              </w:rPr>
              <w:t>апарату</w:t>
            </w:r>
            <w:proofErr w:type="spellEnd"/>
            <w:r w:rsidRPr="00C20597">
              <w:rPr>
                <w:rFonts w:ascii="Arial" w:hAnsi="Arial" w:cs="Arial"/>
              </w:rPr>
              <w:t xml:space="preserve"> </w:t>
            </w:r>
            <w:proofErr w:type="spellStart"/>
            <w:r w:rsidRPr="00C20597">
              <w:rPr>
                <w:rFonts w:ascii="Arial" w:hAnsi="Arial" w:cs="Arial"/>
              </w:rPr>
              <w:t>управління</w:t>
            </w:r>
            <w:proofErr w:type="spellEnd"/>
            <w:r w:rsidRPr="00C20597">
              <w:rPr>
                <w:rFonts w:ascii="Arial" w:hAnsi="Arial" w:cs="Arial"/>
              </w:rPr>
              <w:t xml:space="preserve">; </w:t>
            </w:r>
            <w:proofErr w:type="spellStart"/>
            <w:r w:rsidRPr="00C20597">
              <w:rPr>
                <w:rFonts w:ascii="Arial" w:hAnsi="Arial" w:cs="Arial"/>
              </w:rPr>
              <w:t>помічник</w:t>
            </w:r>
            <w:proofErr w:type="spellEnd"/>
            <w:r w:rsidRPr="00C20597">
              <w:rPr>
                <w:rFonts w:ascii="Arial" w:hAnsi="Arial" w:cs="Arial"/>
              </w:rPr>
              <w:t xml:space="preserve"> </w:t>
            </w:r>
            <w:proofErr w:type="spellStart"/>
            <w:r w:rsidRPr="00C20597">
              <w:rPr>
                <w:rFonts w:ascii="Arial" w:hAnsi="Arial" w:cs="Arial"/>
              </w:rPr>
              <w:t>керівника</w:t>
            </w:r>
            <w:proofErr w:type="spellEnd"/>
            <w:r w:rsidRPr="00C20597">
              <w:rPr>
                <w:rFonts w:ascii="Arial" w:hAnsi="Arial" w:cs="Arial"/>
              </w:rPr>
              <w:t xml:space="preserve"> </w:t>
            </w:r>
            <w:proofErr w:type="spellStart"/>
            <w:r w:rsidRPr="00C20597">
              <w:rPr>
                <w:rFonts w:ascii="Arial" w:hAnsi="Arial" w:cs="Arial"/>
              </w:rPr>
              <w:t>підприємства</w:t>
            </w:r>
            <w:proofErr w:type="spellEnd"/>
            <w:r w:rsidRPr="00C20597">
              <w:rPr>
                <w:rFonts w:ascii="Arial" w:hAnsi="Arial" w:cs="Arial"/>
              </w:rPr>
              <w:t xml:space="preserve"> (установи, </w:t>
            </w:r>
            <w:proofErr w:type="spellStart"/>
            <w:r w:rsidRPr="00C20597">
              <w:rPr>
                <w:rFonts w:ascii="Arial" w:hAnsi="Arial" w:cs="Arial"/>
              </w:rPr>
              <w:t>організації</w:t>
            </w:r>
            <w:proofErr w:type="spellEnd"/>
            <w:r w:rsidRPr="00C20597">
              <w:rPr>
                <w:rFonts w:ascii="Arial" w:hAnsi="Arial" w:cs="Arial"/>
              </w:rPr>
              <w:t xml:space="preserve">); </w:t>
            </w:r>
            <w:proofErr w:type="spellStart"/>
            <w:r w:rsidRPr="00C20597">
              <w:rPr>
                <w:rFonts w:ascii="Arial" w:hAnsi="Arial" w:cs="Arial"/>
              </w:rPr>
              <w:t>помічник</w:t>
            </w:r>
            <w:proofErr w:type="spellEnd"/>
            <w:r w:rsidRPr="00C20597">
              <w:rPr>
                <w:rFonts w:ascii="Arial" w:hAnsi="Arial" w:cs="Arial"/>
              </w:rPr>
              <w:t xml:space="preserve"> </w:t>
            </w:r>
            <w:proofErr w:type="spellStart"/>
            <w:r w:rsidRPr="00C20597">
              <w:rPr>
                <w:rFonts w:ascii="Arial" w:hAnsi="Arial" w:cs="Arial"/>
              </w:rPr>
              <w:t>керівника</w:t>
            </w:r>
            <w:proofErr w:type="spellEnd"/>
            <w:r w:rsidRPr="00C20597">
              <w:rPr>
                <w:rFonts w:ascii="Arial" w:hAnsi="Arial" w:cs="Arial"/>
              </w:rPr>
              <w:t xml:space="preserve"> </w:t>
            </w:r>
            <w:proofErr w:type="spellStart"/>
            <w:r w:rsidRPr="00C20597">
              <w:rPr>
                <w:rFonts w:ascii="Arial" w:hAnsi="Arial" w:cs="Arial"/>
              </w:rPr>
              <w:t>іншого</w:t>
            </w:r>
            <w:proofErr w:type="spellEnd"/>
            <w:r w:rsidRPr="00C20597">
              <w:rPr>
                <w:rFonts w:ascii="Arial" w:hAnsi="Arial" w:cs="Arial"/>
              </w:rPr>
              <w:t xml:space="preserve"> основного </w:t>
            </w:r>
            <w:proofErr w:type="spellStart"/>
            <w:r w:rsidRPr="00C20597">
              <w:rPr>
                <w:rFonts w:ascii="Arial" w:hAnsi="Arial" w:cs="Arial"/>
              </w:rPr>
              <w:t>підрозділу</w:t>
            </w:r>
            <w:proofErr w:type="spellEnd"/>
            <w:r w:rsidRPr="00C20597">
              <w:rPr>
                <w:rFonts w:ascii="Arial" w:hAnsi="Arial" w:cs="Arial"/>
              </w:rPr>
              <w:t xml:space="preserve">; бренд-менеджер; менеджер по </w:t>
            </w:r>
            <w:proofErr w:type="spellStart"/>
            <w:r w:rsidRPr="00C20597">
              <w:rPr>
                <w:rFonts w:ascii="Arial" w:hAnsi="Arial" w:cs="Arial"/>
              </w:rPr>
              <w:t>роботі</w:t>
            </w:r>
            <w:proofErr w:type="spellEnd"/>
            <w:r w:rsidRPr="00C20597">
              <w:rPr>
                <w:rFonts w:ascii="Arial" w:hAnsi="Arial" w:cs="Arial"/>
              </w:rPr>
              <w:t xml:space="preserve"> з </w:t>
            </w:r>
            <w:proofErr w:type="spellStart"/>
            <w:r w:rsidRPr="00C20597">
              <w:rPr>
                <w:rFonts w:ascii="Arial" w:hAnsi="Arial" w:cs="Arial"/>
              </w:rPr>
              <w:t>клієнтами</w:t>
            </w:r>
            <w:proofErr w:type="spellEnd"/>
            <w:r w:rsidRPr="00C20597">
              <w:rPr>
                <w:rFonts w:ascii="Arial" w:hAnsi="Arial" w:cs="Arial"/>
              </w:rPr>
              <w:t xml:space="preserve"> (</w:t>
            </w:r>
            <w:proofErr w:type="spellStart"/>
            <w:r w:rsidRPr="00C20597">
              <w:rPr>
                <w:rFonts w:ascii="Arial" w:hAnsi="Arial" w:cs="Arial"/>
              </w:rPr>
              <w:t>із</w:t>
            </w:r>
            <w:proofErr w:type="spellEnd"/>
            <w:r w:rsidRPr="00C20597">
              <w:rPr>
                <w:rFonts w:ascii="Arial" w:hAnsi="Arial" w:cs="Arial"/>
              </w:rPr>
              <w:t xml:space="preserve"> тендером); </w:t>
            </w:r>
            <w:proofErr w:type="spellStart"/>
            <w:r w:rsidRPr="00C20597">
              <w:rPr>
                <w:rFonts w:ascii="Arial" w:hAnsi="Arial" w:cs="Arial"/>
              </w:rPr>
              <w:t>спеціаліст</w:t>
            </w:r>
            <w:proofErr w:type="spellEnd"/>
            <w:r w:rsidRPr="00C20597">
              <w:rPr>
                <w:rFonts w:ascii="Arial" w:hAnsi="Arial" w:cs="Arial"/>
              </w:rPr>
              <w:t xml:space="preserve"> з </w:t>
            </w:r>
            <w:proofErr w:type="spellStart"/>
            <w:r w:rsidRPr="00C20597">
              <w:rPr>
                <w:rFonts w:ascii="Arial" w:hAnsi="Arial" w:cs="Arial"/>
              </w:rPr>
              <w:t>управління</w:t>
            </w:r>
            <w:proofErr w:type="spellEnd"/>
            <w:r w:rsidRPr="00C20597">
              <w:rPr>
                <w:rFonts w:ascii="Arial" w:hAnsi="Arial" w:cs="Arial"/>
              </w:rPr>
              <w:t xml:space="preserve"> проектами та </w:t>
            </w:r>
            <w:proofErr w:type="spellStart"/>
            <w:r w:rsidRPr="00C20597">
              <w:rPr>
                <w:rFonts w:ascii="Arial" w:hAnsi="Arial" w:cs="Arial"/>
              </w:rPr>
              <w:t>програмами</w:t>
            </w:r>
            <w:proofErr w:type="spellEnd"/>
            <w:r w:rsidRPr="00C20597">
              <w:rPr>
                <w:rFonts w:ascii="Arial" w:hAnsi="Arial" w:cs="Arial"/>
              </w:rPr>
              <w:t xml:space="preserve"> в </w:t>
            </w:r>
            <w:proofErr w:type="spellStart"/>
            <w:r w:rsidRPr="00C20597">
              <w:rPr>
                <w:rFonts w:ascii="Arial" w:hAnsi="Arial" w:cs="Arial"/>
              </w:rPr>
              <w:t>сфері</w:t>
            </w:r>
            <w:proofErr w:type="spellEnd"/>
            <w:r w:rsidRPr="00C20597">
              <w:rPr>
                <w:rFonts w:ascii="Arial" w:hAnsi="Arial" w:cs="Arial"/>
              </w:rPr>
              <w:t xml:space="preserve"> </w:t>
            </w:r>
            <w:proofErr w:type="spellStart"/>
            <w:r w:rsidRPr="00C20597">
              <w:rPr>
                <w:rFonts w:ascii="Arial" w:hAnsi="Arial" w:cs="Arial"/>
              </w:rPr>
              <w:t>матеріального</w:t>
            </w:r>
            <w:proofErr w:type="spellEnd"/>
            <w:r w:rsidRPr="00C20597">
              <w:rPr>
                <w:rFonts w:ascii="Arial" w:hAnsi="Arial" w:cs="Arial"/>
              </w:rPr>
              <w:t xml:space="preserve"> (</w:t>
            </w:r>
            <w:proofErr w:type="spellStart"/>
            <w:r w:rsidRPr="00C20597">
              <w:rPr>
                <w:rFonts w:ascii="Arial" w:hAnsi="Arial" w:cs="Arial"/>
              </w:rPr>
              <w:t>нематеріального</w:t>
            </w:r>
            <w:proofErr w:type="spellEnd"/>
            <w:r w:rsidRPr="00C20597">
              <w:rPr>
                <w:rFonts w:ascii="Arial" w:hAnsi="Arial" w:cs="Arial"/>
              </w:rPr>
              <w:t xml:space="preserve">) </w:t>
            </w:r>
            <w:proofErr w:type="spellStart"/>
            <w:r w:rsidRPr="00C20597">
              <w:rPr>
                <w:rFonts w:ascii="Arial" w:hAnsi="Arial" w:cs="Arial"/>
              </w:rPr>
              <w:t>виробництва</w:t>
            </w:r>
            <w:proofErr w:type="spellEnd"/>
            <w:r w:rsidRPr="00C20597">
              <w:rPr>
                <w:rFonts w:ascii="Arial" w:hAnsi="Arial" w:cs="Arial"/>
              </w:rPr>
              <w:t xml:space="preserve">; </w:t>
            </w:r>
            <w:proofErr w:type="spellStart"/>
            <w:r w:rsidRPr="00C20597">
              <w:rPr>
                <w:rFonts w:ascii="Arial" w:hAnsi="Arial" w:cs="Arial"/>
              </w:rPr>
              <w:t>фахівець</w:t>
            </w:r>
            <w:proofErr w:type="spellEnd"/>
            <w:r w:rsidRPr="00C20597">
              <w:rPr>
                <w:rFonts w:ascii="Arial" w:hAnsi="Arial" w:cs="Arial"/>
              </w:rPr>
              <w:t xml:space="preserve"> з корпоративного </w:t>
            </w:r>
            <w:proofErr w:type="spellStart"/>
            <w:r w:rsidRPr="00C20597">
              <w:rPr>
                <w:rFonts w:ascii="Arial" w:hAnsi="Arial" w:cs="Arial"/>
              </w:rPr>
              <w:t>управління</w:t>
            </w:r>
            <w:proofErr w:type="spellEnd"/>
            <w:r w:rsidRPr="00C20597">
              <w:rPr>
                <w:rFonts w:ascii="Arial" w:hAnsi="Arial" w:cs="Arial"/>
              </w:rPr>
              <w:t xml:space="preserve">; </w:t>
            </w:r>
            <w:proofErr w:type="spellStart"/>
            <w:r w:rsidRPr="00C20597">
              <w:rPr>
                <w:rFonts w:ascii="Arial" w:hAnsi="Arial" w:cs="Arial"/>
              </w:rPr>
              <w:t>торговець</w:t>
            </w:r>
            <w:proofErr w:type="spellEnd"/>
            <w:r w:rsidRPr="00C20597">
              <w:rPr>
                <w:rFonts w:ascii="Arial" w:hAnsi="Arial" w:cs="Arial"/>
              </w:rPr>
              <w:t xml:space="preserve"> (</w:t>
            </w:r>
            <w:proofErr w:type="spellStart"/>
            <w:r w:rsidRPr="00C20597">
              <w:rPr>
                <w:rFonts w:ascii="Arial" w:hAnsi="Arial" w:cs="Arial"/>
              </w:rPr>
              <w:t>обслуговування</w:t>
            </w:r>
            <w:proofErr w:type="spellEnd"/>
            <w:r w:rsidRPr="00C20597">
              <w:rPr>
                <w:rFonts w:ascii="Arial" w:hAnsi="Arial" w:cs="Arial"/>
              </w:rPr>
              <w:t xml:space="preserve"> </w:t>
            </w:r>
            <w:proofErr w:type="spellStart"/>
            <w:r w:rsidRPr="00C20597">
              <w:rPr>
                <w:rFonts w:ascii="Arial" w:hAnsi="Arial" w:cs="Arial"/>
              </w:rPr>
              <w:t>бізнесу</w:t>
            </w:r>
            <w:proofErr w:type="spellEnd"/>
            <w:r w:rsidRPr="00C20597">
              <w:rPr>
                <w:rFonts w:ascii="Arial" w:hAnsi="Arial" w:cs="Arial"/>
              </w:rPr>
              <w:t xml:space="preserve"> та </w:t>
            </w:r>
            <w:proofErr w:type="spellStart"/>
            <w:r w:rsidRPr="00C20597">
              <w:rPr>
                <w:rFonts w:ascii="Arial" w:hAnsi="Arial" w:cs="Arial"/>
              </w:rPr>
              <w:t>реклами</w:t>
            </w:r>
            <w:proofErr w:type="spellEnd"/>
            <w:r w:rsidRPr="00C20597">
              <w:rPr>
                <w:rFonts w:ascii="Arial" w:hAnsi="Arial" w:cs="Arial"/>
              </w:rPr>
              <w:t xml:space="preserve">); </w:t>
            </w:r>
            <w:proofErr w:type="spellStart"/>
            <w:r w:rsidRPr="00C20597">
              <w:rPr>
                <w:rFonts w:ascii="Arial" w:hAnsi="Arial" w:cs="Arial"/>
              </w:rPr>
              <w:t>фахівець</w:t>
            </w:r>
            <w:proofErr w:type="spellEnd"/>
            <w:r w:rsidRPr="00C20597">
              <w:rPr>
                <w:rFonts w:ascii="Arial" w:hAnsi="Arial" w:cs="Arial"/>
              </w:rPr>
              <w:t xml:space="preserve"> </w:t>
            </w:r>
            <w:proofErr w:type="spellStart"/>
            <w:r w:rsidRPr="00C20597">
              <w:rPr>
                <w:rFonts w:ascii="Arial" w:hAnsi="Arial" w:cs="Arial"/>
              </w:rPr>
              <w:t>інфокомунікацій</w:t>
            </w:r>
            <w:proofErr w:type="spellEnd"/>
            <w:r w:rsidRPr="00C20597">
              <w:rPr>
                <w:rFonts w:ascii="Arial" w:hAnsi="Arial" w:cs="Arial"/>
                <w:lang w:val="uk-UA"/>
              </w:rPr>
              <w:t xml:space="preserve">; фахівець із </w:t>
            </w:r>
            <w:proofErr w:type="spellStart"/>
            <w:r w:rsidRPr="00C20597">
              <w:rPr>
                <w:rFonts w:ascii="Arial" w:hAnsi="Arial" w:cs="Arial"/>
                <w:lang w:val="uk-UA"/>
              </w:rPr>
              <w:t>конференц-сервісу</w:t>
            </w:r>
            <w:proofErr w:type="spellEnd"/>
            <w:r w:rsidRPr="00C20597">
              <w:rPr>
                <w:rFonts w:ascii="Arial" w:hAnsi="Arial" w:cs="Arial"/>
                <w:lang w:val="uk-UA"/>
              </w:rPr>
              <w:t xml:space="preserve">; фахівець з організації та ведення фермерського господарства; фахівець-аналітик з дослідження товарного ринку; фахівець з ефективного підприємництва; фахівець з раціоналізації виробництва; фахівець з управління природокористуванням;  </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Подальше навчання</w:t>
            </w:r>
          </w:p>
        </w:tc>
        <w:tc>
          <w:tcPr>
            <w:tcW w:w="6770" w:type="dxa"/>
            <w:vAlign w:val="bottom"/>
          </w:tcPr>
          <w:p w:rsidR="006F174B" w:rsidRPr="00C20597" w:rsidRDefault="006F174B" w:rsidP="005C11FC">
            <w:pPr>
              <w:pStyle w:val="21"/>
              <w:shd w:val="clear" w:color="auto" w:fill="auto"/>
              <w:spacing w:before="0" w:after="0" w:line="240" w:lineRule="auto"/>
              <w:jc w:val="left"/>
              <w:rPr>
                <w:rFonts w:ascii="Arial" w:hAnsi="Arial" w:cs="Arial"/>
                <w:b w:val="0"/>
                <w:bCs/>
                <w:sz w:val="24"/>
                <w:szCs w:val="24"/>
                <w:lang w:val="ru-RU"/>
              </w:rPr>
            </w:pPr>
            <w:r w:rsidRPr="00C20597">
              <w:rPr>
                <w:rFonts w:ascii="Arial" w:eastAsia="MS ??" w:hAnsi="Arial" w:cs="Arial"/>
                <w:b w:val="0"/>
                <w:color w:val="000000"/>
                <w:sz w:val="24"/>
                <w:szCs w:val="24"/>
                <w:lang w:eastAsia="ru-RU"/>
              </w:rPr>
              <w:t xml:space="preserve">Можливість навчання за програмою другого циклу FQ-EHEA, </w:t>
            </w:r>
            <w:r w:rsidRPr="00C20597">
              <w:rPr>
                <w:rFonts w:ascii="Arial" w:eastAsia="MS ??" w:hAnsi="Arial" w:cs="Arial"/>
                <w:b w:val="0"/>
                <w:color w:val="000000"/>
                <w:sz w:val="24"/>
                <w:szCs w:val="24"/>
                <w:lang w:eastAsia="ru-RU"/>
              </w:rPr>
              <w:br/>
              <w:t>7 рівня ЕQF-LLL та 7 рівня НРК.</w:t>
            </w:r>
          </w:p>
        </w:tc>
      </w:tr>
      <w:tr w:rsidR="006F174B" w:rsidRPr="00C20597" w:rsidTr="00C20597">
        <w:tc>
          <w:tcPr>
            <w:tcW w:w="9855" w:type="dxa"/>
            <w:gridSpan w:val="2"/>
          </w:tcPr>
          <w:p w:rsidR="006F174B" w:rsidRPr="00C20597" w:rsidRDefault="006F174B" w:rsidP="005C11FC">
            <w:pPr>
              <w:jc w:val="center"/>
              <w:rPr>
                <w:rFonts w:ascii="Arial" w:hAnsi="Arial" w:cs="Arial"/>
                <w:lang w:val="ru-RU"/>
              </w:rPr>
            </w:pPr>
            <w:r w:rsidRPr="00C20597">
              <w:rPr>
                <w:rStyle w:val="220"/>
                <w:rFonts w:ascii="Arial" w:hAnsi="Arial" w:cs="Arial"/>
              </w:rPr>
              <w:t xml:space="preserve">5 </w:t>
            </w:r>
            <w:r w:rsidRPr="00C20597">
              <w:rPr>
                <w:rStyle w:val="23"/>
                <w:rFonts w:ascii="Arial" w:hAnsi="Arial" w:cs="Arial"/>
                <w:bCs/>
              </w:rPr>
              <w:t xml:space="preserve">- </w:t>
            </w:r>
            <w:r w:rsidRPr="00C20597">
              <w:rPr>
                <w:rStyle w:val="220"/>
                <w:rFonts w:ascii="Arial" w:hAnsi="Arial" w:cs="Arial"/>
              </w:rPr>
              <w:t>Викладання та оцінювання</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Викладання та навчання</w:t>
            </w:r>
          </w:p>
        </w:tc>
        <w:tc>
          <w:tcPr>
            <w:tcW w:w="6770" w:type="dxa"/>
            <w:vAlign w:val="bottom"/>
          </w:tcPr>
          <w:p w:rsidR="006F174B" w:rsidRPr="00C20597" w:rsidRDefault="006F174B" w:rsidP="005C11FC">
            <w:pPr>
              <w:pStyle w:val="21"/>
              <w:shd w:val="clear" w:color="auto" w:fill="auto"/>
              <w:spacing w:before="0" w:after="0" w:line="240" w:lineRule="auto"/>
              <w:jc w:val="both"/>
              <w:rPr>
                <w:rFonts w:ascii="Arial" w:hAnsi="Arial" w:cs="Arial"/>
                <w:b w:val="0"/>
                <w:bCs/>
                <w:sz w:val="24"/>
                <w:szCs w:val="24"/>
              </w:rPr>
            </w:pPr>
            <w:proofErr w:type="spellStart"/>
            <w:r w:rsidRPr="00C20597">
              <w:rPr>
                <w:rFonts w:ascii="Arial" w:hAnsi="Arial" w:cs="Arial"/>
                <w:b w:val="0"/>
                <w:sz w:val="24"/>
                <w:szCs w:val="24"/>
              </w:rPr>
              <w:t>Студенто-центричне</w:t>
            </w:r>
            <w:proofErr w:type="spellEnd"/>
            <w:r w:rsidRPr="00C20597">
              <w:rPr>
                <w:rFonts w:ascii="Arial" w:hAnsi="Arial" w:cs="Arial"/>
                <w:b w:val="0"/>
                <w:sz w:val="24"/>
                <w:szCs w:val="24"/>
              </w:rPr>
              <w:t xml:space="preserve"> навчання. </w:t>
            </w:r>
            <w:r w:rsidRPr="00C20597">
              <w:rPr>
                <w:rFonts w:ascii="Arial" w:hAnsi="Arial" w:cs="Arial"/>
                <w:b w:val="0"/>
                <w:color w:val="000000"/>
                <w:sz w:val="24"/>
                <w:szCs w:val="24"/>
              </w:rPr>
              <w:t>Стиль викладання зорієнтовано на проблемно-орієнтоване навчання. Комбінований підхід до навчання: поєднання традиційних та нетрадиційних методів навчання із використанням тематичних, проблемних, оглядових лекцій, в тому числі за участі фахівців-практиків, проведення презентацій, дискусій, застосування методу кейс-стаді із розв’язанням реальних завдань, вирішення розрахунково-аналітичних та творчих задач, робота в малих групах, самостійна робота студентів, підготовка курсових робіт, виробничі практики (в т.ч. проведення навчального тренінгу), консультації викладачів.</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Оцінювання</w:t>
            </w:r>
          </w:p>
        </w:tc>
        <w:tc>
          <w:tcPr>
            <w:tcW w:w="6770" w:type="dxa"/>
            <w:vAlign w:val="bottom"/>
          </w:tcPr>
          <w:p w:rsidR="006F174B" w:rsidRPr="00C20597" w:rsidRDefault="006F174B" w:rsidP="005C11FC">
            <w:pPr>
              <w:pStyle w:val="Default"/>
              <w:jc w:val="both"/>
              <w:rPr>
                <w:rFonts w:ascii="Arial" w:hAnsi="Arial" w:cs="Arial"/>
              </w:rPr>
            </w:pPr>
            <w:r w:rsidRPr="00C20597">
              <w:rPr>
                <w:rFonts w:ascii="Arial" w:hAnsi="Arial" w:cs="Arial"/>
              </w:rPr>
              <w:t xml:space="preserve">Види контролю: поточний, тематичний, періодичний, </w:t>
            </w:r>
            <w:r w:rsidRPr="00C20597">
              <w:rPr>
                <w:rFonts w:ascii="Arial" w:hAnsi="Arial" w:cs="Arial"/>
              </w:rPr>
              <w:lastRenderedPageBreak/>
              <w:t>підсумковий, самоконтроль.</w:t>
            </w:r>
          </w:p>
          <w:p w:rsidR="006F174B" w:rsidRPr="00C20597" w:rsidRDefault="006F174B" w:rsidP="005C11FC">
            <w:pPr>
              <w:pStyle w:val="Default"/>
              <w:jc w:val="both"/>
              <w:rPr>
                <w:rFonts w:ascii="Arial" w:hAnsi="Arial" w:cs="Arial"/>
              </w:rPr>
            </w:pPr>
            <w:r w:rsidRPr="00C20597">
              <w:rPr>
                <w:rFonts w:ascii="Arial" w:hAnsi="Arial" w:cs="Arial"/>
              </w:rPr>
              <w:t>Екзамени, заліки та диференційовані заліки проводяться відповідно до вимог "Положення про екзамени та заліки в Національному університеті біоресурсів і природокористування України" (2015 р).</w:t>
            </w:r>
          </w:p>
          <w:p w:rsidR="006F174B" w:rsidRPr="00C20597" w:rsidRDefault="006F174B" w:rsidP="005C11FC">
            <w:pPr>
              <w:pStyle w:val="Default"/>
              <w:jc w:val="both"/>
              <w:rPr>
                <w:rFonts w:ascii="Arial" w:hAnsi="Arial" w:cs="Arial"/>
              </w:rPr>
            </w:pPr>
            <w:r w:rsidRPr="00C20597">
              <w:rPr>
                <w:rFonts w:ascii="Arial" w:hAnsi="Arial" w:cs="Arial"/>
              </w:rPr>
              <w:t xml:space="preserve">У </w:t>
            </w:r>
            <w:proofErr w:type="spellStart"/>
            <w:r w:rsidRPr="00C20597">
              <w:rPr>
                <w:rFonts w:ascii="Arial" w:hAnsi="Arial" w:cs="Arial"/>
              </w:rPr>
              <w:t>НУБіП</w:t>
            </w:r>
            <w:proofErr w:type="spellEnd"/>
            <w:r w:rsidRPr="00C20597">
              <w:rPr>
                <w:rFonts w:ascii="Arial" w:hAnsi="Arial" w:cs="Arial"/>
              </w:rPr>
              <w:t xml:space="preserve"> України використовується рейтингова форма контролю після закінчення логічно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rsidR="006F174B" w:rsidRPr="00C20597" w:rsidRDefault="006F174B" w:rsidP="005C11FC">
            <w:pPr>
              <w:pStyle w:val="Default"/>
              <w:jc w:val="both"/>
              <w:rPr>
                <w:rFonts w:ascii="Arial" w:hAnsi="Arial" w:cs="Arial"/>
              </w:rPr>
            </w:pPr>
            <w:r w:rsidRPr="00C20597">
              <w:rPr>
                <w:rFonts w:ascii="Arial" w:hAnsi="Arial" w:cs="Arial"/>
              </w:rPr>
              <w:t xml:space="preserve">  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усього періоду навчання, забезпечує здорову конкуренцію між студентами у навчанні, сприяє виявленню і розвитку творчих здібностей студентів. </w:t>
            </w:r>
          </w:p>
          <w:p w:rsidR="006F174B" w:rsidRPr="00C20597" w:rsidRDefault="006F174B" w:rsidP="005C11FC">
            <w:pPr>
              <w:pStyle w:val="Default"/>
              <w:jc w:val="both"/>
              <w:rPr>
                <w:rFonts w:ascii="Arial" w:hAnsi="Arial" w:cs="Arial"/>
              </w:rPr>
            </w:pPr>
            <w:r w:rsidRPr="00C20597">
              <w:rPr>
                <w:rFonts w:ascii="Arial" w:hAnsi="Arial" w:cs="Arial"/>
              </w:rPr>
              <w:t>Рейтинг студента із засвоєння навчальної дисципліни  складається з рейтингу з навчальної роботи – 70 балів та рейтингу з атестації – 30 балів. Таким чином, на оцінювання засвоєння змістових модулів, на які поділяється навчальний матеріал дисципліни, передбачається 70 балів. Рейтингові оцінки із змістових модулів, як і рейтинг з атестації, теж обчислюються за 100-бальною шкалою.</w:t>
            </w:r>
          </w:p>
          <w:p w:rsidR="006F174B" w:rsidRPr="00C20597" w:rsidRDefault="006F174B" w:rsidP="005C11FC">
            <w:pPr>
              <w:pStyle w:val="21"/>
              <w:shd w:val="clear" w:color="auto" w:fill="auto"/>
              <w:spacing w:before="0" w:after="0" w:line="240" w:lineRule="auto"/>
              <w:jc w:val="both"/>
              <w:rPr>
                <w:rFonts w:ascii="Arial" w:hAnsi="Arial" w:cs="Arial"/>
                <w:b w:val="0"/>
                <w:color w:val="000000"/>
                <w:sz w:val="24"/>
                <w:szCs w:val="24"/>
              </w:rPr>
            </w:pPr>
            <w:r w:rsidRPr="00C20597">
              <w:rPr>
                <w:rStyle w:val="23"/>
                <w:rFonts w:ascii="Arial" w:hAnsi="Arial" w:cs="Arial"/>
                <w:szCs w:val="24"/>
              </w:rPr>
              <w:t>Письмові екзамени із співбесідою та захисту білетів, здача звітів та захист лабораторних/практичних робіт, рефератів в якості самостійної роботи, проведення дискусій, семінарів та модулів. Випускники складають державний комплексний екзамен з фаху та захищають бакалаврську роботу.</w:t>
            </w:r>
          </w:p>
        </w:tc>
      </w:tr>
      <w:tr w:rsidR="006F174B" w:rsidRPr="00C20597" w:rsidTr="00C20597">
        <w:tc>
          <w:tcPr>
            <w:tcW w:w="9855" w:type="dxa"/>
            <w:gridSpan w:val="2"/>
          </w:tcPr>
          <w:p w:rsidR="006F174B" w:rsidRPr="00C20597" w:rsidRDefault="006F174B" w:rsidP="005C11FC">
            <w:pPr>
              <w:jc w:val="center"/>
              <w:rPr>
                <w:rFonts w:ascii="Arial" w:hAnsi="Arial" w:cs="Arial"/>
                <w:lang w:val="ru-RU"/>
              </w:rPr>
            </w:pPr>
            <w:r w:rsidRPr="00C20597">
              <w:rPr>
                <w:rStyle w:val="220"/>
                <w:rFonts w:ascii="Arial" w:hAnsi="Arial" w:cs="Arial"/>
              </w:rPr>
              <w:lastRenderedPageBreak/>
              <w:t>6 – Програмні компетентності</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 w:val="0"/>
                <w:sz w:val="24"/>
                <w:szCs w:val="24"/>
                <w:lang w:val="ru-RU"/>
              </w:rPr>
            </w:pPr>
            <w:r w:rsidRPr="00C20597">
              <w:rPr>
                <w:rStyle w:val="220"/>
                <w:rFonts w:ascii="Arial" w:hAnsi="Arial" w:cs="Arial"/>
                <w:b/>
                <w:bCs/>
                <w:szCs w:val="24"/>
              </w:rPr>
              <w:t>Інтегральна</w:t>
            </w:r>
            <w:r w:rsidRPr="00C20597">
              <w:rPr>
                <w:rStyle w:val="220"/>
                <w:rFonts w:ascii="Arial" w:hAnsi="Arial" w:cs="Arial"/>
                <w:b/>
                <w:bCs/>
                <w:szCs w:val="24"/>
                <w:lang w:val="en-US"/>
              </w:rPr>
              <w:t xml:space="preserve"> </w:t>
            </w:r>
            <w:r w:rsidRPr="00C20597">
              <w:rPr>
                <w:rStyle w:val="220"/>
                <w:rFonts w:ascii="Arial" w:hAnsi="Arial" w:cs="Arial"/>
                <w:b/>
                <w:szCs w:val="24"/>
              </w:rPr>
              <w:t>компетентність</w:t>
            </w:r>
          </w:p>
        </w:tc>
        <w:tc>
          <w:tcPr>
            <w:tcW w:w="6770" w:type="dxa"/>
          </w:tcPr>
          <w:p w:rsidR="006F174B" w:rsidRPr="00C20597" w:rsidRDefault="00AF7C71" w:rsidP="005C11FC">
            <w:pPr>
              <w:jc w:val="both"/>
              <w:rPr>
                <w:rFonts w:ascii="Arial" w:hAnsi="Arial" w:cs="Arial"/>
                <w:color w:val="auto"/>
                <w:lang w:val="ru-RU"/>
              </w:rPr>
            </w:pPr>
            <w:r w:rsidRPr="00C20597">
              <w:rPr>
                <w:rFonts w:ascii="Arial" w:hAnsi="Arial" w:cs="Arial"/>
              </w:rPr>
              <w:t>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 w:val="0"/>
                <w:sz w:val="24"/>
                <w:szCs w:val="24"/>
                <w:lang w:val="ru-RU"/>
              </w:rPr>
            </w:pPr>
            <w:r w:rsidRPr="00C20597">
              <w:rPr>
                <w:rStyle w:val="220"/>
                <w:rFonts w:ascii="Arial" w:hAnsi="Arial" w:cs="Arial"/>
                <w:b/>
                <w:bCs/>
                <w:szCs w:val="24"/>
              </w:rPr>
              <w:t>Загальні</w:t>
            </w:r>
            <w:r w:rsidRPr="00C20597">
              <w:rPr>
                <w:rStyle w:val="220"/>
                <w:rFonts w:ascii="Arial" w:hAnsi="Arial" w:cs="Arial"/>
                <w:b/>
                <w:bCs/>
                <w:szCs w:val="24"/>
                <w:lang w:val="en-US"/>
              </w:rPr>
              <w:t xml:space="preserve"> </w:t>
            </w:r>
            <w:r w:rsidRPr="00C20597">
              <w:rPr>
                <w:rStyle w:val="220"/>
                <w:rFonts w:ascii="Arial" w:hAnsi="Arial" w:cs="Arial"/>
                <w:b/>
                <w:szCs w:val="24"/>
              </w:rPr>
              <w:t>компетентності (ЗК)</w:t>
            </w:r>
          </w:p>
        </w:tc>
        <w:tc>
          <w:tcPr>
            <w:tcW w:w="6770" w:type="dxa"/>
          </w:tcPr>
          <w:p w:rsidR="006F174B" w:rsidRPr="00C20597" w:rsidRDefault="006F174B" w:rsidP="005C11FC">
            <w:pPr>
              <w:ind w:left="601" w:hanging="601"/>
              <w:jc w:val="both"/>
              <w:rPr>
                <w:rFonts w:ascii="Arial" w:hAnsi="Arial" w:cs="Arial"/>
              </w:rPr>
            </w:pPr>
            <w:r w:rsidRPr="00C20597">
              <w:rPr>
                <w:rFonts w:ascii="Arial" w:hAnsi="Arial" w:cs="Arial"/>
              </w:rPr>
              <w:t>ЗК 1  </w:t>
            </w:r>
            <w:r w:rsidR="00AF7C71" w:rsidRPr="00C20597">
              <w:rPr>
                <w:rFonts w:ascii="Arial" w:hAnsi="Arial" w:cs="Arial"/>
              </w:rPr>
              <w:t>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r w:rsidRPr="00C20597">
              <w:rPr>
                <w:rFonts w:ascii="Arial" w:hAnsi="Arial" w:cs="Arial"/>
              </w:rPr>
              <w:t>.</w:t>
            </w:r>
          </w:p>
          <w:p w:rsidR="006F174B" w:rsidRPr="00C20597" w:rsidRDefault="006F174B" w:rsidP="005C11FC">
            <w:pPr>
              <w:ind w:left="601" w:hanging="601"/>
              <w:jc w:val="both"/>
              <w:rPr>
                <w:rFonts w:ascii="Arial" w:hAnsi="Arial" w:cs="Arial"/>
              </w:rPr>
            </w:pPr>
            <w:r w:rsidRPr="00C20597">
              <w:rPr>
                <w:rFonts w:ascii="Arial" w:hAnsi="Arial" w:cs="Arial"/>
              </w:rPr>
              <w:t>ЗК 2  </w:t>
            </w:r>
            <w:r w:rsidR="00363200" w:rsidRPr="00C20597">
              <w:rPr>
                <w:rFonts w:ascii="Arial" w:hAnsi="Arial" w:cs="Arial"/>
              </w:rPr>
              <w:t xml:space="preserve">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w:t>
            </w:r>
            <w:r w:rsidR="00363200" w:rsidRPr="00C20597">
              <w:rPr>
                <w:rFonts w:ascii="Arial" w:hAnsi="Arial" w:cs="Arial"/>
              </w:rPr>
              <w:lastRenderedPageBreak/>
              <w:t>ведення здорового способу життя.</w:t>
            </w:r>
          </w:p>
          <w:p w:rsidR="006F174B" w:rsidRPr="00C20597" w:rsidRDefault="006F174B" w:rsidP="005C11FC">
            <w:pPr>
              <w:ind w:left="601" w:hanging="601"/>
              <w:jc w:val="both"/>
              <w:rPr>
                <w:rFonts w:ascii="Arial" w:hAnsi="Arial" w:cs="Arial"/>
              </w:rPr>
            </w:pPr>
            <w:r w:rsidRPr="00C20597">
              <w:rPr>
                <w:rFonts w:ascii="Arial" w:hAnsi="Arial" w:cs="Arial"/>
              </w:rPr>
              <w:t>ЗК 3  </w:t>
            </w:r>
            <w:r w:rsidR="00363200" w:rsidRPr="00C20597">
              <w:rPr>
                <w:rFonts w:ascii="Arial" w:hAnsi="Arial" w:cs="Arial"/>
              </w:rPr>
              <w:t>Здатність до абстрактного мислення, аналізу, синтезу.</w:t>
            </w:r>
          </w:p>
          <w:p w:rsidR="006F174B" w:rsidRPr="00C20597" w:rsidRDefault="006F174B" w:rsidP="005C11FC">
            <w:pPr>
              <w:ind w:left="601" w:hanging="601"/>
              <w:jc w:val="both"/>
              <w:rPr>
                <w:rFonts w:ascii="Arial" w:hAnsi="Arial" w:cs="Arial"/>
              </w:rPr>
            </w:pPr>
            <w:r w:rsidRPr="00C20597">
              <w:rPr>
                <w:rFonts w:ascii="Arial" w:hAnsi="Arial" w:cs="Arial"/>
              </w:rPr>
              <w:t>ЗК 4  </w:t>
            </w:r>
            <w:r w:rsidR="00363200" w:rsidRPr="00C20597">
              <w:rPr>
                <w:rFonts w:ascii="Arial" w:hAnsi="Arial" w:cs="Arial"/>
              </w:rPr>
              <w:t>Здатність застосовувати знання у практичних ситуаціях</w:t>
            </w:r>
          </w:p>
          <w:p w:rsidR="006F174B" w:rsidRPr="00C20597" w:rsidRDefault="006F174B" w:rsidP="005C11FC">
            <w:pPr>
              <w:ind w:left="601" w:hanging="601"/>
              <w:jc w:val="both"/>
              <w:rPr>
                <w:rFonts w:ascii="Arial" w:hAnsi="Arial" w:cs="Arial"/>
              </w:rPr>
            </w:pPr>
            <w:r w:rsidRPr="00C20597">
              <w:rPr>
                <w:rFonts w:ascii="Arial" w:hAnsi="Arial" w:cs="Arial"/>
              </w:rPr>
              <w:t>ЗК 5  </w:t>
            </w:r>
            <w:r w:rsidR="00363200" w:rsidRPr="00C20597">
              <w:rPr>
                <w:rFonts w:ascii="Arial" w:hAnsi="Arial" w:cs="Arial"/>
              </w:rPr>
              <w:t>Знання та розуміння предметної області та розуміння професійної діяльності.</w:t>
            </w:r>
            <w:r w:rsidRPr="00C20597">
              <w:rPr>
                <w:rFonts w:ascii="Arial" w:hAnsi="Arial" w:cs="Arial"/>
              </w:rPr>
              <w:t>.</w:t>
            </w:r>
          </w:p>
          <w:p w:rsidR="006F174B" w:rsidRPr="00C20597" w:rsidRDefault="006F174B" w:rsidP="005C11FC">
            <w:pPr>
              <w:ind w:left="601" w:hanging="601"/>
              <w:jc w:val="both"/>
              <w:rPr>
                <w:rFonts w:ascii="Arial" w:hAnsi="Arial" w:cs="Arial"/>
              </w:rPr>
            </w:pPr>
            <w:r w:rsidRPr="00C20597">
              <w:rPr>
                <w:rFonts w:ascii="Arial" w:hAnsi="Arial" w:cs="Arial"/>
              </w:rPr>
              <w:t>ЗК 6  </w:t>
            </w:r>
            <w:r w:rsidR="00363200" w:rsidRPr="00C20597">
              <w:rPr>
                <w:rFonts w:ascii="Arial" w:hAnsi="Arial" w:cs="Arial"/>
              </w:rPr>
              <w:t>Здатність спілкуватися державною мовою як усно, так і письмово.</w:t>
            </w:r>
          </w:p>
          <w:p w:rsidR="006F174B" w:rsidRPr="00C20597" w:rsidRDefault="006F174B" w:rsidP="005C11FC">
            <w:pPr>
              <w:ind w:left="601" w:hanging="601"/>
              <w:jc w:val="both"/>
              <w:rPr>
                <w:rFonts w:ascii="Arial" w:hAnsi="Arial" w:cs="Arial"/>
              </w:rPr>
            </w:pPr>
            <w:r w:rsidRPr="00C20597">
              <w:rPr>
                <w:rFonts w:ascii="Arial" w:hAnsi="Arial" w:cs="Arial"/>
              </w:rPr>
              <w:t>ЗК 7  </w:t>
            </w:r>
            <w:r w:rsidR="00363200" w:rsidRPr="00C20597">
              <w:rPr>
                <w:rFonts w:ascii="Arial" w:hAnsi="Arial" w:cs="Arial"/>
              </w:rPr>
              <w:t>Здатність спілкуватися іноземною мовою.</w:t>
            </w:r>
          </w:p>
          <w:p w:rsidR="006F174B" w:rsidRPr="00C20597" w:rsidRDefault="006F174B" w:rsidP="005C11FC">
            <w:pPr>
              <w:ind w:left="601" w:hanging="601"/>
              <w:jc w:val="both"/>
              <w:rPr>
                <w:rFonts w:ascii="Arial" w:hAnsi="Arial" w:cs="Arial"/>
                <w:lang w:val="ru-RU"/>
              </w:rPr>
            </w:pPr>
            <w:r w:rsidRPr="00C20597">
              <w:rPr>
                <w:rFonts w:ascii="Arial" w:hAnsi="Arial" w:cs="Arial"/>
              </w:rPr>
              <w:t>ЗК 8  </w:t>
            </w:r>
            <w:r w:rsidR="00363200" w:rsidRPr="00C20597">
              <w:rPr>
                <w:rFonts w:ascii="Arial" w:hAnsi="Arial" w:cs="Arial"/>
              </w:rPr>
              <w:t>Навички використання інформаційних і комунікаційних технологій.</w:t>
            </w:r>
            <w:r w:rsidRPr="00C20597">
              <w:rPr>
                <w:rFonts w:ascii="Arial" w:hAnsi="Arial" w:cs="Arial"/>
              </w:rPr>
              <w:t>.</w:t>
            </w:r>
          </w:p>
          <w:p w:rsidR="00AF7C71" w:rsidRPr="00C20597" w:rsidRDefault="00AF7C71" w:rsidP="005C11FC">
            <w:pPr>
              <w:ind w:left="601" w:hanging="601"/>
              <w:jc w:val="both"/>
              <w:rPr>
                <w:rFonts w:ascii="Arial" w:hAnsi="Arial" w:cs="Arial"/>
                <w:lang w:val="ru-RU"/>
              </w:rPr>
            </w:pPr>
            <w:r w:rsidRPr="00C20597">
              <w:rPr>
                <w:rFonts w:ascii="Arial" w:hAnsi="Arial" w:cs="Arial"/>
                <w:lang w:val="ru-RU"/>
              </w:rPr>
              <w:t>ЗК 9.</w:t>
            </w:r>
            <w:r w:rsidR="00363200" w:rsidRPr="00C20597">
              <w:rPr>
                <w:rFonts w:ascii="Arial" w:hAnsi="Arial" w:cs="Arial"/>
              </w:rPr>
              <w:t xml:space="preserve"> </w:t>
            </w:r>
            <w:proofErr w:type="spellStart"/>
            <w:r w:rsidR="00363200" w:rsidRPr="00C20597">
              <w:rPr>
                <w:rFonts w:ascii="Arial" w:hAnsi="Arial" w:cs="Arial"/>
                <w:lang w:val="ru-RU"/>
              </w:rPr>
              <w:t>Здатність</w:t>
            </w:r>
            <w:proofErr w:type="spellEnd"/>
            <w:r w:rsidR="00363200" w:rsidRPr="00C20597">
              <w:rPr>
                <w:rFonts w:ascii="Arial" w:hAnsi="Arial" w:cs="Arial"/>
                <w:lang w:val="ru-RU"/>
              </w:rPr>
              <w:t xml:space="preserve"> </w:t>
            </w:r>
            <w:proofErr w:type="spellStart"/>
            <w:r w:rsidR="00363200" w:rsidRPr="00C20597">
              <w:rPr>
                <w:rFonts w:ascii="Arial" w:hAnsi="Arial" w:cs="Arial"/>
                <w:lang w:val="ru-RU"/>
              </w:rPr>
              <w:t>вчитися</w:t>
            </w:r>
            <w:proofErr w:type="spellEnd"/>
            <w:r w:rsidR="00363200" w:rsidRPr="00C20597">
              <w:rPr>
                <w:rFonts w:ascii="Arial" w:hAnsi="Arial" w:cs="Arial"/>
                <w:lang w:val="ru-RU"/>
              </w:rPr>
              <w:t xml:space="preserve"> і </w:t>
            </w:r>
            <w:proofErr w:type="spellStart"/>
            <w:r w:rsidR="00363200" w:rsidRPr="00C20597">
              <w:rPr>
                <w:rFonts w:ascii="Arial" w:hAnsi="Arial" w:cs="Arial"/>
                <w:lang w:val="ru-RU"/>
              </w:rPr>
              <w:t>оволодівати</w:t>
            </w:r>
            <w:proofErr w:type="spellEnd"/>
            <w:r w:rsidR="00363200" w:rsidRPr="00C20597">
              <w:rPr>
                <w:rFonts w:ascii="Arial" w:hAnsi="Arial" w:cs="Arial"/>
                <w:lang w:val="ru-RU"/>
              </w:rPr>
              <w:t xml:space="preserve"> </w:t>
            </w:r>
            <w:proofErr w:type="spellStart"/>
            <w:r w:rsidR="00363200" w:rsidRPr="00C20597">
              <w:rPr>
                <w:rFonts w:ascii="Arial" w:hAnsi="Arial" w:cs="Arial"/>
                <w:lang w:val="ru-RU"/>
              </w:rPr>
              <w:t>сучасними</w:t>
            </w:r>
            <w:proofErr w:type="spellEnd"/>
            <w:r w:rsidR="00363200" w:rsidRPr="00C20597">
              <w:rPr>
                <w:rFonts w:ascii="Arial" w:hAnsi="Arial" w:cs="Arial"/>
                <w:lang w:val="ru-RU"/>
              </w:rPr>
              <w:t xml:space="preserve"> </w:t>
            </w:r>
            <w:proofErr w:type="spellStart"/>
            <w:r w:rsidR="00363200" w:rsidRPr="00C20597">
              <w:rPr>
                <w:rFonts w:ascii="Arial" w:hAnsi="Arial" w:cs="Arial"/>
                <w:lang w:val="ru-RU"/>
              </w:rPr>
              <w:t>знаннями</w:t>
            </w:r>
            <w:proofErr w:type="spellEnd"/>
            <w:r w:rsidR="00363200" w:rsidRPr="00C20597">
              <w:rPr>
                <w:rFonts w:ascii="Arial" w:hAnsi="Arial" w:cs="Arial"/>
                <w:lang w:val="ru-RU"/>
              </w:rPr>
              <w:t>.</w:t>
            </w:r>
          </w:p>
          <w:p w:rsidR="00363200" w:rsidRPr="00C20597" w:rsidRDefault="00363200" w:rsidP="00363200">
            <w:pPr>
              <w:ind w:left="601" w:hanging="601"/>
              <w:jc w:val="both"/>
              <w:rPr>
                <w:rFonts w:ascii="Arial" w:hAnsi="Arial" w:cs="Arial"/>
                <w:lang w:val="ru-RU"/>
              </w:rPr>
            </w:pPr>
            <w:r w:rsidRPr="00C20597">
              <w:rPr>
                <w:rFonts w:ascii="Arial" w:hAnsi="Arial" w:cs="Arial"/>
                <w:lang w:val="ru-RU"/>
              </w:rPr>
              <w:t xml:space="preserve">ЗК 10. </w:t>
            </w:r>
            <w:proofErr w:type="spellStart"/>
            <w:r w:rsidRPr="00C20597">
              <w:rPr>
                <w:rFonts w:ascii="Arial" w:hAnsi="Arial" w:cs="Arial"/>
                <w:lang w:val="ru-RU"/>
              </w:rPr>
              <w:t>Здатність</w:t>
            </w:r>
            <w:proofErr w:type="spellEnd"/>
            <w:r w:rsidRPr="00C20597">
              <w:rPr>
                <w:rFonts w:ascii="Arial" w:hAnsi="Arial" w:cs="Arial"/>
                <w:lang w:val="ru-RU"/>
              </w:rPr>
              <w:t xml:space="preserve"> до </w:t>
            </w:r>
            <w:proofErr w:type="spellStart"/>
            <w:r w:rsidRPr="00C20597">
              <w:rPr>
                <w:rFonts w:ascii="Arial" w:hAnsi="Arial" w:cs="Arial"/>
                <w:lang w:val="ru-RU"/>
              </w:rPr>
              <w:t>проведення</w:t>
            </w:r>
            <w:proofErr w:type="spellEnd"/>
            <w:r w:rsidRPr="00C20597">
              <w:rPr>
                <w:rFonts w:ascii="Arial" w:hAnsi="Arial" w:cs="Arial"/>
                <w:lang w:val="ru-RU"/>
              </w:rPr>
              <w:t xml:space="preserve"> </w:t>
            </w:r>
            <w:proofErr w:type="spellStart"/>
            <w:r w:rsidRPr="00C20597">
              <w:rPr>
                <w:rFonts w:ascii="Arial" w:hAnsi="Arial" w:cs="Arial"/>
                <w:lang w:val="ru-RU"/>
              </w:rPr>
              <w:t>досліджень</w:t>
            </w:r>
            <w:proofErr w:type="spellEnd"/>
            <w:r w:rsidRPr="00C20597">
              <w:rPr>
                <w:rFonts w:ascii="Arial" w:hAnsi="Arial" w:cs="Arial"/>
                <w:lang w:val="ru-RU"/>
              </w:rPr>
              <w:t xml:space="preserve"> на </w:t>
            </w:r>
            <w:proofErr w:type="spellStart"/>
            <w:r w:rsidRPr="00C20597">
              <w:rPr>
                <w:rFonts w:ascii="Arial" w:hAnsi="Arial" w:cs="Arial"/>
                <w:lang w:val="ru-RU"/>
              </w:rPr>
              <w:t>відповідному</w:t>
            </w:r>
            <w:proofErr w:type="spellEnd"/>
            <w:r w:rsidRPr="00C20597">
              <w:rPr>
                <w:rFonts w:ascii="Arial" w:hAnsi="Arial" w:cs="Arial"/>
                <w:lang w:val="ru-RU"/>
              </w:rPr>
              <w:t xml:space="preserve"> </w:t>
            </w:r>
            <w:proofErr w:type="spellStart"/>
            <w:r w:rsidRPr="00C20597">
              <w:rPr>
                <w:rFonts w:ascii="Arial" w:hAnsi="Arial" w:cs="Arial"/>
                <w:lang w:val="ru-RU"/>
              </w:rPr>
              <w:t>рівні</w:t>
            </w:r>
            <w:proofErr w:type="spellEnd"/>
            <w:r w:rsidRPr="00C20597">
              <w:rPr>
                <w:rFonts w:ascii="Arial" w:hAnsi="Arial" w:cs="Arial"/>
                <w:lang w:val="ru-RU"/>
              </w:rPr>
              <w:t>.</w:t>
            </w:r>
          </w:p>
          <w:p w:rsidR="00363200" w:rsidRPr="00C20597" w:rsidRDefault="00363200" w:rsidP="00363200">
            <w:pPr>
              <w:ind w:left="601" w:hanging="601"/>
              <w:jc w:val="both"/>
              <w:rPr>
                <w:rFonts w:ascii="Arial" w:hAnsi="Arial" w:cs="Arial"/>
                <w:lang w:val="ru-RU"/>
              </w:rPr>
            </w:pPr>
            <w:r w:rsidRPr="00C20597">
              <w:rPr>
                <w:rFonts w:ascii="Arial" w:hAnsi="Arial" w:cs="Arial"/>
                <w:lang w:val="ru-RU"/>
              </w:rPr>
              <w:t xml:space="preserve">ЗК 11. </w:t>
            </w:r>
            <w:proofErr w:type="spellStart"/>
            <w:r w:rsidRPr="00C20597">
              <w:rPr>
                <w:rFonts w:ascii="Arial" w:hAnsi="Arial" w:cs="Arial"/>
                <w:lang w:val="ru-RU"/>
              </w:rPr>
              <w:t>Здатність</w:t>
            </w:r>
            <w:proofErr w:type="spellEnd"/>
            <w:r w:rsidRPr="00C20597">
              <w:rPr>
                <w:rFonts w:ascii="Arial" w:hAnsi="Arial" w:cs="Arial"/>
                <w:lang w:val="ru-RU"/>
              </w:rPr>
              <w:t xml:space="preserve"> до </w:t>
            </w:r>
            <w:proofErr w:type="spellStart"/>
            <w:r w:rsidRPr="00C20597">
              <w:rPr>
                <w:rFonts w:ascii="Arial" w:hAnsi="Arial" w:cs="Arial"/>
                <w:lang w:val="ru-RU"/>
              </w:rPr>
              <w:t>адаптації</w:t>
            </w:r>
            <w:proofErr w:type="spellEnd"/>
            <w:r w:rsidRPr="00C20597">
              <w:rPr>
                <w:rFonts w:ascii="Arial" w:hAnsi="Arial" w:cs="Arial"/>
                <w:lang w:val="ru-RU"/>
              </w:rPr>
              <w:t xml:space="preserve"> та </w:t>
            </w:r>
            <w:proofErr w:type="spellStart"/>
            <w:r w:rsidRPr="00C20597">
              <w:rPr>
                <w:rFonts w:ascii="Arial" w:hAnsi="Arial" w:cs="Arial"/>
                <w:lang w:val="ru-RU"/>
              </w:rPr>
              <w:t>дії</w:t>
            </w:r>
            <w:proofErr w:type="spellEnd"/>
            <w:r w:rsidRPr="00C20597">
              <w:rPr>
                <w:rFonts w:ascii="Arial" w:hAnsi="Arial" w:cs="Arial"/>
                <w:lang w:val="ru-RU"/>
              </w:rPr>
              <w:t xml:space="preserve"> в </w:t>
            </w:r>
            <w:proofErr w:type="spellStart"/>
            <w:r w:rsidRPr="00C20597">
              <w:rPr>
                <w:rFonts w:ascii="Arial" w:hAnsi="Arial" w:cs="Arial"/>
                <w:lang w:val="ru-RU"/>
              </w:rPr>
              <w:t>новій</w:t>
            </w:r>
            <w:proofErr w:type="spellEnd"/>
            <w:r w:rsidRPr="00C20597">
              <w:rPr>
                <w:rFonts w:ascii="Arial" w:hAnsi="Arial" w:cs="Arial"/>
                <w:lang w:val="ru-RU"/>
              </w:rPr>
              <w:t xml:space="preserve"> </w:t>
            </w:r>
            <w:proofErr w:type="spellStart"/>
            <w:r w:rsidRPr="00C20597">
              <w:rPr>
                <w:rFonts w:ascii="Arial" w:hAnsi="Arial" w:cs="Arial"/>
                <w:lang w:val="ru-RU"/>
              </w:rPr>
              <w:t>ситуації</w:t>
            </w:r>
            <w:proofErr w:type="spellEnd"/>
            <w:r w:rsidRPr="00C20597">
              <w:rPr>
                <w:rFonts w:ascii="Arial" w:hAnsi="Arial" w:cs="Arial"/>
                <w:lang w:val="ru-RU"/>
              </w:rPr>
              <w:t>.</w:t>
            </w:r>
          </w:p>
          <w:p w:rsidR="00363200" w:rsidRPr="00C20597" w:rsidRDefault="00363200" w:rsidP="00363200">
            <w:pPr>
              <w:ind w:left="601" w:hanging="601"/>
              <w:jc w:val="both"/>
              <w:rPr>
                <w:rFonts w:ascii="Arial" w:hAnsi="Arial" w:cs="Arial"/>
                <w:lang w:val="ru-RU"/>
              </w:rPr>
            </w:pPr>
            <w:r w:rsidRPr="00C20597">
              <w:rPr>
                <w:rFonts w:ascii="Arial" w:hAnsi="Arial" w:cs="Arial"/>
                <w:lang w:val="ru-RU"/>
              </w:rPr>
              <w:t xml:space="preserve">ЗК 12. </w:t>
            </w:r>
            <w:proofErr w:type="spellStart"/>
            <w:r w:rsidRPr="00C20597">
              <w:rPr>
                <w:rFonts w:ascii="Arial" w:hAnsi="Arial" w:cs="Arial"/>
                <w:lang w:val="ru-RU"/>
              </w:rPr>
              <w:t>Здатність</w:t>
            </w:r>
            <w:proofErr w:type="spellEnd"/>
            <w:r w:rsidRPr="00C20597">
              <w:rPr>
                <w:rFonts w:ascii="Arial" w:hAnsi="Arial" w:cs="Arial"/>
                <w:lang w:val="ru-RU"/>
              </w:rPr>
              <w:t xml:space="preserve"> </w:t>
            </w:r>
            <w:proofErr w:type="spellStart"/>
            <w:r w:rsidRPr="00C20597">
              <w:rPr>
                <w:rFonts w:ascii="Arial" w:hAnsi="Arial" w:cs="Arial"/>
                <w:lang w:val="ru-RU"/>
              </w:rPr>
              <w:t>генерувати</w:t>
            </w:r>
            <w:proofErr w:type="spellEnd"/>
            <w:r w:rsidRPr="00C20597">
              <w:rPr>
                <w:rFonts w:ascii="Arial" w:hAnsi="Arial" w:cs="Arial"/>
                <w:lang w:val="ru-RU"/>
              </w:rPr>
              <w:t xml:space="preserve"> </w:t>
            </w:r>
            <w:proofErr w:type="spellStart"/>
            <w:r w:rsidRPr="00C20597">
              <w:rPr>
                <w:rFonts w:ascii="Arial" w:hAnsi="Arial" w:cs="Arial"/>
                <w:lang w:val="ru-RU"/>
              </w:rPr>
              <w:t>нові</w:t>
            </w:r>
            <w:proofErr w:type="spellEnd"/>
            <w:r w:rsidRPr="00C20597">
              <w:rPr>
                <w:rFonts w:ascii="Arial" w:hAnsi="Arial" w:cs="Arial"/>
                <w:lang w:val="ru-RU"/>
              </w:rPr>
              <w:t xml:space="preserve"> </w:t>
            </w:r>
            <w:proofErr w:type="spellStart"/>
            <w:r w:rsidRPr="00C20597">
              <w:rPr>
                <w:rFonts w:ascii="Arial" w:hAnsi="Arial" w:cs="Arial"/>
                <w:lang w:val="ru-RU"/>
              </w:rPr>
              <w:t>ідеї</w:t>
            </w:r>
            <w:proofErr w:type="spellEnd"/>
            <w:r w:rsidRPr="00C20597">
              <w:rPr>
                <w:rFonts w:ascii="Arial" w:hAnsi="Arial" w:cs="Arial"/>
                <w:lang w:val="ru-RU"/>
              </w:rPr>
              <w:t xml:space="preserve"> (</w:t>
            </w:r>
            <w:proofErr w:type="spellStart"/>
            <w:r w:rsidRPr="00C20597">
              <w:rPr>
                <w:rFonts w:ascii="Arial" w:hAnsi="Arial" w:cs="Arial"/>
                <w:lang w:val="ru-RU"/>
              </w:rPr>
              <w:t>креативність</w:t>
            </w:r>
            <w:proofErr w:type="spellEnd"/>
            <w:r w:rsidRPr="00C20597">
              <w:rPr>
                <w:rFonts w:ascii="Arial" w:hAnsi="Arial" w:cs="Arial"/>
                <w:lang w:val="ru-RU"/>
              </w:rPr>
              <w:t>).</w:t>
            </w:r>
          </w:p>
          <w:p w:rsidR="00363200" w:rsidRPr="00C20597" w:rsidRDefault="00363200" w:rsidP="00363200">
            <w:pPr>
              <w:ind w:left="601" w:hanging="601"/>
              <w:jc w:val="both"/>
              <w:rPr>
                <w:rFonts w:ascii="Arial" w:hAnsi="Arial" w:cs="Arial"/>
                <w:lang w:val="ru-RU"/>
              </w:rPr>
            </w:pPr>
            <w:r w:rsidRPr="00C20597">
              <w:rPr>
                <w:rFonts w:ascii="Arial" w:hAnsi="Arial" w:cs="Arial"/>
                <w:lang w:val="ru-RU"/>
              </w:rPr>
              <w:t xml:space="preserve">ЗК 13. </w:t>
            </w:r>
            <w:proofErr w:type="spellStart"/>
            <w:r w:rsidRPr="00C20597">
              <w:rPr>
                <w:rFonts w:ascii="Arial" w:hAnsi="Arial" w:cs="Arial"/>
                <w:lang w:val="ru-RU"/>
              </w:rPr>
              <w:t>Цінування</w:t>
            </w:r>
            <w:proofErr w:type="spellEnd"/>
            <w:r w:rsidRPr="00C20597">
              <w:rPr>
                <w:rFonts w:ascii="Arial" w:hAnsi="Arial" w:cs="Arial"/>
                <w:lang w:val="ru-RU"/>
              </w:rPr>
              <w:t xml:space="preserve"> та </w:t>
            </w:r>
            <w:proofErr w:type="spellStart"/>
            <w:r w:rsidRPr="00C20597">
              <w:rPr>
                <w:rFonts w:ascii="Arial" w:hAnsi="Arial" w:cs="Arial"/>
                <w:lang w:val="ru-RU"/>
              </w:rPr>
              <w:t>повага</w:t>
            </w:r>
            <w:proofErr w:type="spellEnd"/>
            <w:r w:rsidRPr="00C20597">
              <w:rPr>
                <w:rFonts w:ascii="Arial" w:hAnsi="Arial" w:cs="Arial"/>
                <w:lang w:val="ru-RU"/>
              </w:rPr>
              <w:t xml:space="preserve"> </w:t>
            </w:r>
            <w:proofErr w:type="spellStart"/>
            <w:r w:rsidRPr="00C20597">
              <w:rPr>
                <w:rFonts w:ascii="Arial" w:hAnsi="Arial" w:cs="Arial"/>
                <w:lang w:val="ru-RU"/>
              </w:rPr>
              <w:t>різноманітності</w:t>
            </w:r>
            <w:proofErr w:type="spellEnd"/>
            <w:r w:rsidRPr="00C20597">
              <w:rPr>
                <w:rFonts w:ascii="Arial" w:hAnsi="Arial" w:cs="Arial"/>
                <w:lang w:val="ru-RU"/>
              </w:rPr>
              <w:t xml:space="preserve"> та </w:t>
            </w:r>
            <w:proofErr w:type="spellStart"/>
            <w:r w:rsidRPr="00C20597">
              <w:rPr>
                <w:rFonts w:ascii="Arial" w:hAnsi="Arial" w:cs="Arial"/>
                <w:lang w:val="ru-RU"/>
              </w:rPr>
              <w:t>мультикультурності</w:t>
            </w:r>
            <w:proofErr w:type="spellEnd"/>
            <w:r w:rsidRPr="00C20597">
              <w:rPr>
                <w:rFonts w:ascii="Arial" w:hAnsi="Arial" w:cs="Arial"/>
                <w:lang w:val="ru-RU"/>
              </w:rPr>
              <w:t>.</w:t>
            </w:r>
          </w:p>
          <w:p w:rsidR="00363200" w:rsidRPr="00C20597" w:rsidRDefault="00363200" w:rsidP="00363200">
            <w:pPr>
              <w:ind w:left="601" w:hanging="601"/>
              <w:jc w:val="both"/>
              <w:rPr>
                <w:rFonts w:ascii="Arial" w:hAnsi="Arial" w:cs="Arial"/>
                <w:lang w:val="ru-RU"/>
              </w:rPr>
            </w:pPr>
            <w:r w:rsidRPr="00C20597">
              <w:rPr>
                <w:rFonts w:ascii="Arial" w:hAnsi="Arial" w:cs="Arial"/>
                <w:lang w:val="ru-RU"/>
              </w:rPr>
              <w:t xml:space="preserve">ЗК 14. </w:t>
            </w:r>
            <w:proofErr w:type="spellStart"/>
            <w:r w:rsidRPr="00C20597">
              <w:rPr>
                <w:rFonts w:ascii="Arial" w:hAnsi="Arial" w:cs="Arial"/>
                <w:lang w:val="ru-RU"/>
              </w:rPr>
              <w:t>Здатність</w:t>
            </w:r>
            <w:proofErr w:type="spellEnd"/>
            <w:r w:rsidRPr="00C20597">
              <w:rPr>
                <w:rFonts w:ascii="Arial" w:hAnsi="Arial" w:cs="Arial"/>
                <w:lang w:val="ru-RU"/>
              </w:rPr>
              <w:t xml:space="preserve"> </w:t>
            </w:r>
            <w:proofErr w:type="spellStart"/>
            <w:r w:rsidRPr="00C20597">
              <w:rPr>
                <w:rFonts w:ascii="Arial" w:hAnsi="Arial" w:cs="Arial"/>
                <w:lang w:val="ru-RU"/>
              </w:rPr>
              <w:t>працювати</w:t>
            </w:r>
            <w:proofErr w:type="spellEnd"/>
            <w:r w:rsidRPr="00C20597">
              <w:rPr>
                <w:rFonts w:ascii="Arial" w:hAnsi="Arial" w:cs="Arial"/>
                <w:lang w:val="ru-RU"/>
              </w:rPr>
              <w:t xml:space="preserve"> у </w:t>
            </w:r>
            <w:proofErr w:type="spellStart"/>
            <w:r w:rsidRPr="00C20597">
              <w:rPr>
                <w:rFonts w:ascii="Arial" w:hAnsi="Arial" w:cs="Arial"/>
                <w:lang w:val="ru-RU"/>
              </w:rPr>
              <w:t>міжнародному</w:t>
            </w:r>
            <w:proofErr w:type="spellEnd"/>
            <w:r w:rsidRPr="00C20597">
              <w:rPr>
                <w:rFonts w:ascii="Arial" w:hAnsi="Arial" w:cs="Arial"/>
                <w:lang w:val="ru-RU"/>
              </w:rPr>
              <w:t xml:space="preserve"> </w:t>
            </w:r>
            <w:proofErr w:type="spellStart"/>
            <w:r w:rsidRPr="00C20597">
              <w:rPr>
                <w:rFonts w:ascii="Arial" w:hAnsi="Arial" w:cs="Arial"/>
                <w:lang w:val="ru-RU"/>
              </w:rPr>
              <w:t>контексті</w:t>
            </w:r>
            <w:proofErr w:type="spellEnd"/>
            <w:r w:rsidRPr="00C20597">
              <w:rPr>
                <w:rFonts w:ascii="Arial" w:hAnsi="Arial" w:cs="Arial"/>
                <w:lang w:val="ru-RU"/>
              </w:rPr>
              <w:t>.</w:t>
            </w:r>
          </w:p>
          <w:p w:rsidR="00AF7C71" w:rsidRPr="00C20597" w:rsidRDefault="00363200" w:rsidP="00363200">
            <w:pPr>
              <w:ind w:left="601" w:hanging="601"/>
              <w:jc w:val="both"/>
              <w:rPr>
                <w:rFonts w:ascii="Arial" w:hAnsi="Arial" w:cs="Arial"/>
                <w:color w:val="auto"/>
                <w:lang w:val="ru-RU"/>
              </w:rPr>
            </w:pPr>
            <w:r w:rsidRPr="00C20597">
              <w:rPr>
                <w:rFonts w:ascii="Arial" w:hAnsi="Arial" w:cs="Arial"/>
                <w:lang w:val="ru-RU"/>
              </w:rPr>
              <w:t xml:space="preserve">ЗК 15. </w:t>
            </w:r>
            <w:proofErr w:type="spellStart"/>
            <w:r w:rsidRPr="00C20597">
              <w:rPr>
                <w:rFonts w:ascii="Arial" w:hAnsi="Arial" w:cs="Arial"/>
                <w:lang w:val="ru-RU"/>
              </w:rPr>
              <w:t>Здатність</w:t>
            </w:r>
            <w:proofErr w:type="spellEnd"/>
            <w:r w:rsidRPr="00C20597">
              <w:rPr>
                <w:rFonts w:ascii="Arial" w:hAnsi="Arial" w:cs="Arial"/>
                <w:lang w:val="ru-RU"/>
              </w:rPr>
              <w:t xml:space="preserve"> </w:t>
            </w:r>
            <w:proofErr w:type="spellStart"/>
            <w:r w:rsidRPr="00C20597">
              <w:rPr>
                <w:rFonts w:ascii="Arial" w:hAnsi="Arial" w:cs="Arial"/>
                <w:lang w:val="ru-RU"/>
              </w:rPr>
              <w:t>діяти</w:t>
            </w:r>
            <w:proofErr w:type="spellEnd"/>
            <w:r w:rsidRPr="00C20597">
              <w:rPr>
                <w:rFonts w:ascii="Arial" w:hAnsi="Arial" w:cs="Arial"/>
                <w:lang w:val="ru-RU"/>
              </w:rPr>
              <w:t xml:space="preserve"> на </w:t>
            </w:r>
            <w:proofErr w:type="spellStart"/>
            <w:r w:rsidRPr="00C20597">
              <w:rPr>
                <w:rFonts w:ascii="Arial" w:hAnsi="Arial" w:cs="Arial"/>
                <w:lang w:val="ru-RU"/>
              </w:rPr>
              <w:t>основі</w:t>
            </w:r>
            <w:proofErr w:type="spellEnd"/>
            <w:r w:rsidRPr="00C20597">
              <w:rPr>
                <w:rFonts w:ascii="Arial" w:hAnsi="Arial" w:cs="Arial"/>
                <w:lang w:val="ru-RU"/>
              </w:rPr>
              <w:t xml:space="preserve"> </w:t>
            </w:r>
            <w:proofErr w:type="spellStart"/>
            <w:r w:rsidRPr="00C20597">
              <w:rPr>
                <w:rFonts w:ascii="Arial" w:hAnsi="Arial" w:cs="Arial"/>
                <w:lang w:val="ru-RU"/>
              </w:rPr>
              <w:t>етичних</w:t>
            </w:r>
            <w:proofErr w:type="spellEnd"/>
            <w:r w:rsidRPr="00C20597">
              <w:rPr>
                <w:rFonts w:ascii="Arial" w:hAnsi="Arial" w:cs="Arial"/>
                <w:lang w:val="ru-RU"/>
              </w:rPr>
              <w:t xml:space="preserve"> </w:t>
            </w:r>
            <w:proofErr w:type="spellStart"/>
            <w:r w:rsidRPr="00C20597">
              <w:rPr>
                <w:rFonts w:ascii="Arial" w:hAnsi="Arial" w:cs="Arial"/>
                <w:lang w:val="ru-RU"/>
              </w:rPr>
              <w:t>міркувань</w:t>
            </w:r>
            <w:proofErr w:type="spellEnd"/>
            <w:r w:rsidRPr="00C20597">
              <w:rPr>
                <w:rFonts w:ascii="Arial" w:hAnsi="Arial" w:cs="Arial"/>
                <w:lang w:val="ru-RU"/>
              </w:rPr>
              <w:t xml:space="preserve"> (</w:t>
            </w:r>
            <w:proofErr w:type="spellStart"/>
            <w:r w:rsidRPr="00C20597">
              <w:rPr>
                <w:rFonts w:ascii="Arial" w:hAnsi="Arial" w:cs="Arial"/>
                <w:lang w:val="ru-RU"/>
              </w:rPr>
              <w:t>мотивів</w:t>
            </w:r>
            <w:proofErr w:type="spellEnd"/>
            <w:r w:rsidRPr="00C20597">
              <w:rPr>
                <w:rFonts w:ascii="Arial" w:hAnsi="Arial" w:cs="Arial"/>
                <w:lang w:val="ru-RU"/>
              </w:rPr>
              <w:t>).</w:t>
            </w:r>
          </w:p>
        </w:tc>
      </w:tr>
      <w:tr w:rsidR="006F174B" w:rsidRPr="00C20597" w:rsidTr="00C20597">
        <w:tc>
          <w:tcPr>
            <w:tcW w:w="3085" w:type="dxa"/>
            <w:vAlign w:val="center"/>
          </w:tcPr>
          <w:p w:rsidR="006F174B" w:rsidRPr="00C20597" w:rsidRDefault="00363200" w:rsidP="00332AE1">
            <w:pPr>
              <w:rPr>
                <w:rStyle w:val="220"/>
                <w:rFonts w:ascii="Arial" w:hAnsi="Arial" w:cs="Arial"/>
              </w:rPr>
            </w:pPr>
            <w:proofErr w:type="spellStart"/>
            <w:r w:rsidRPr="00C20597">
              <w:rPr>
                <w:rStyle w:val="220"/>
                <w:rFonts w:ascii="Arial" w:hAnsi="Arial" w:cs="Arial"/>
                <w:lang w:val="ru-RU"/>
              </w:rPr>
              <w:lastRenderedPageBreak/>
              <w:t>Спец</w:t>
            </w:r>
            <w:r w:rsidR="00332AE1" w:rsidRPr="00C20597">
              <w:rPr>
                <w:rStyle w:val="220"/>
                <w:rFonts w:ascii="Arial" w:hAnsi="Arial" w:cs="Arial"/>
                <w:lang w:val="ru-RU"/>
              </w:rPr>
              <w:t>і</w:t>
            </w:r>
            <w:r w:rsidRPr="00C20597">
              <w:rPr>
                <w:rStyle w:val="220"/>
                <w:rFonts w:ascii="Arial" w:hAnsi="Arial" w:cs="Arial"/>
                <w:lang w:val="ru-RU"/>
              </w:rPr>
              <w:t>альн</w:t>
            </w:r>
            <w:proofErr w:type="spellEnd"/>
            <w:r w:rsidR="006F174B" w:rsidRPr="00C20597">
              <w:rPr>
                <w:rStyle w:val="220"/>
                <w:rFonts w:ascii="Arial" w:hAnsi="Arial" w:cs="Arial"/>
              </w:rPr>
              <w:t xml:space="preserve">і </w:t>
            </w:r>
            <w:r w:rsidR="00E33818" w:rsidRPr="00C20597">
              <w:rPr>
                <w:rStyle w:val="220"/>
                <w:rFonts w:ascii="Arial" w:hAnsi="Arial" w:cs="Arial"/>
                <w:lang w:val="ru-RU"/>
              </w:rPr>
              <w:t>(ф</w:t>
            </w:r>
            <w:r w:rsidR="00E33818" w:rsidRPr="00C20597">
              <w:rPr>
                <w:rStyle w:val="220"/>
                <w:rFonts w:ascii="Arial" w:hAnsi="Arial" w:cs="Arial"/>
              </w:rPr>
              <w:t>ахові</w:t>
            </w:r>
            <w:r w:rsidR="00E33818" w:rsidRPr="00C20597">
              <w:rPr>
                <w:rStyle w:val="220"/>
                <w:rFonts w:ascii="Arial" w:hAnsi="Arial" w:cs="Arial"/>
                <w:lang w:val="ru-RU"/>
              </w:rPr>
              <w:t xml:space="preserve">) </w:t>
            </w:r>
            <w:r w:rsidR="006F174B" w:rsidRPr="00C20597">
              <w:rPr>
                <w:rStyle w:val="220"/>
                <w:rFonts w:ascii="Arial" w:hAnsi="Arial" w:cs="Arial"/>
              </w:rPr>
              <w:t>компетентності (</w:t>
            </w:r>
            <w:r w:rsidRPr="00C20597">
              <w:rPr>
                <w:rStyle w:val="220"/>
                <w:rFonts w:ascii="Arial" w:hAnsi="Arial" w:cs="Arial"/>
                <w:lang w:val="ru-RU"/>
              </w:rPr>
              <w:t>С</w:t>
            </w:r>
            <w:r w:rsidR="006F174B" w:rsidRPr="00C20597">
              <w:rPr>
                <w:rStyle w:val="220"/>
                <w:rFonts w:ascii="Arial" w:hAnsi="Arial" w:cs="Arial"/>
              </w:rPr>
              <w:t>К)</w:t>
            </w:r>
          </w:p>
          <w:p w:rsidR="008F19DB" w:rsidRPr="00C20597" w:rsidRDefault="008F19DB" w:rsidP="00E33818">
            <w:pPr>
              <w:rPr>
                <w:rFonts w:ascii="Arial" w:hAnsi="Arial" w:cs="Arial"/>
                <w:lang w:val="ru-RU"/>
              </w:rPr>
            </w:pPr>
          </w:p>
        </w:tc>
        <w:tc>
          <w:tcPr>
            <w:tcW w:w="6770" w:type="dxa"/>
          </w:tcPr>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1.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визначати</w:t>
            </w:r>
            <w:proofErr w:type="spellEnd"/>
            <w:r w:rsidRPr="00C20597">
              <w:rPr>
                <w:rFonts w:ascii="Arial" w:hAnsi="Arial" w:cs="Arial"/>
                <w:iCs/>
                <w:lang w:val="ru-RU"/>
              </w:rPr>
              <w:t xml:space="preserve"> та </w:t>
            </w:r>
            <w:proofErr w:type="spellStart"/>
            <w:r w:rsidRPr="00C20597">
              <w:rPr>
                <w:rFonts w:ascii="Arial" w:hAnsi="Arial" w:cs="Arial"/>
                <w:iCs/>
                <w:lang w:val="ru-RU"/>
              </w:rPr>
              <w:t>описувати</w:t>
            </w:r>
            <w:proofErr w:type="spellEnd"/>
            <w:r w:rsidRPr="00C20597">
              <w:rPr>
                <w:rFonts w:ascii="Arial" w:hAnsi="Arial" w:cs="Arial"/>
                <w:iCs/>
                <w:lang w:val="ru-RU"/>
              </w:rPr>
              <w:t xml:space="preserve"> характеристики </w:t>
            </w:r>
            <w:proofErr w:type="spellStart"/>
            <w:r w:rsidRPr="00C20597">
              <w:rPr>
                <w:rFonts w:ascii="Arial" w:hAnsi="Arial" w:cs="Arial"/>
                <w:iCs/>
                <w:lang w:val="ru-RU"/>
              </w:rPr>
              <w:t>організації</w:t>
            </w:r>
            <w:proofErr w:type="spellEnd"/>
            <w:r w:rsidRPr="00C20597">
              <w:rPr>
                <w:rFonts w:ascii="Arial" w:hAnsi="Arial" w:cs="Arial"/>
                <w:iCs/>
                <w:lang w:val="ru-RU"/>
              </w:rPr>
              <w:t>.</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2.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аналізувати</w:t>
            </w:r>
            <w:proofErr w:type="spellEnd"/>
            <w:r w:rsidRPr="00C20597">
              <w:rPr>
                <w:rFonts w:ascii="Arial" w:hAnsi="Arial" w:cs="Arial"/>
                <w:iCs/>
                <w:lang w:val="ru-RU"/>
              </w:rPr>
              <w:t xml:space="preserve"> </w:t>
            </w:r>
            <w:proofErr w:type="spellStart"/>
            <w:r w:rsidRPr="00C20597">
              <w:rPr>
                <w:rFonts w:ascii="Arial" w:hAnsi="Arial" w:cs="Arial"/>
                <w:iCs/>
                <w:lang w:val="ru-RU"/>
              </w:rPr>
              <w:t>результати</w:t>
            </w:r>
            <w:proofErr w:type="spellEnd"/>
            <w:r w:rsidRPr="00C20597">
              <w:rPr>
                <w:rFonts w:ascii="Arial" w:hAnsi="Arial" w:cs="Arial"/>
                <w:iCs/>
                <w:lang w:val="ru-RU"/>
              </w:rPr>
              <w:t xml:space="preserve"> </w:t>
            </w:r>
            <w:proofErr w:type="spellStart"/>
            <w:r w:rsidRPr="00C20597">
              <w:rPr>
                <w:rFonts w:ascii="Arial" w:hAnsi="Arial" w:cs="Arial"/>
                <w:iCs/>
                <w:lang w:val="ru-RU"/>
              </w:rPr>
              <w:t>діяльності</w:t>
            </w:r>
            <w:proofErr w:type="spellEnd"/>
            <w:r w:rsidRPr="00C20597">
              <w:rPr>
                <w:rFonts w:ascii="Arial" w:hAnsi="Arial" w:cs="Arial"/>
                <w:iCs/>
                <w:lang w:val="ru-RU"/>
              </w:rPr>
              <w:t xml:space="preserve"> </w:t>
            </w:r>
            <w:proofErr w:type="spellStart"/>
            <w:r w:rsidRPr="00C20597">
              <w:rPr>
                <w:rFonts w:ascii="Arial" w:hAnsi="Arial" w:cs="Arial"/>
                <w:iCs/>
                <w:lang w:val="ru-RU"/>
              </w:rPr>
              <w:t>організації</w:t>
            </w:r>
            <w:proofErr w:type="spellEnd"/>
            <w:r w:rsidRPr="00C20597">
              <w:rPr>
                <w:rFonts w:ascii="Arial" w:hAnsi="Arial" w:cs="Arial"/>
                <w:iCs/>
                <w:lang w:val="ru-RU"/>
              </w:rPr>
              <w:t xml:space="preserve">, </w:t>
            </w:r>
            <w:proofErr w:type="spellStart"/>
            <w:r w:rsidRPr="00C20597">
              <w:rPr>
                <w:rFonts w:ascii="Arial" w:hAnsi="Arial" w:cs="Arial"/>
                <w:iCs/>
                <w:lang w:val="ru-RU"/>
              </w:rPr>
              <w:t>зіставляти</w:t>
            </w:r>
            <w:proofErr w:type="spellEnd"/>
            <w:r w:rsidRPr="00C20597">
              <w:rPr>
                <w:rFonts w:ascii="Arial" w:hAnsi="Arial" w:cs="Arial"/>
                <w:iCs/>
                <w:lang w:val="ru-RU"/>
              </w:rPr>
              <w:t xml:space="preserve"> </w:t>
            </w:r>
            <w:proofErr w:type="spellStart"/>
            <w:r w:rsidRPr="00C20597">
              <w:rPr>
                <w:rFonts w:ascii="Arial" w:hAnsi="Arial" w:cs="Arial"/>
                <w:iCs/>
                <w:lang w:val="ru-RU"/>
              </w:rPr>
              <w:t>їх</w:t>
            </w:r>
            <w:proofErr w:type="spellEnd"/>
            <w:r w:rsidRPr="00C20597">
              <w:rPr>
                <w:rFonts w:ascii="Arial" w:hAnsi="Arial" w:cs="Arial"/>
                <w:iCs/>
                <w:lang w:val="ru-RU"/>
              </w:rPr>
              <w:t xml:space="preserve"> з факторами </w:t>
            </w:r>
            <w:proofErr w:type="spellStart"/>
            <w:r w:rsidRPr="00C20597">
              <w:rPr>
                <w:rFonts w:ascii="Arial" w:hAnsi="Arial" w:cs="Arial"/>
                <w:iCs/>
                <w:lang w:val="ru-RU"/>
              </w:rPr>
              <w:t>впливу</w:t>
            </w:r>
            <w:proofErr w:type="spellEnd"/>
            <w:r w:rsidRPr="00C20597">
              <w:rPr>
                <w:rFonts w:ascii="Arial" w:hAnsi="Arial" w:cs="Arial"/>
                <w:iCs/>
                <w:lang w:val="ru-RU"/>
              </w:rPr>
              <w:t xml:space="preserve"> </w:t>
            </w:r>
            <w:proofErr w:type="spellStart"/>
            <w:r w:rsidRPr="00C20597">
              <w:rPr>
                <w:rFonts w:ascii="Arial" w:hAnsi="Arial" w:cs="Arial"/>
                <w:iCs/>
                <w:lang w:val="ru-RU"/>
              </w:rPr>
              <w:t>зовнішнього</w:t>
            </w:r>
            <w:proofErr w:type="spellEnd"/>
            <w:r w:rsidRPr="00C20597">
              <w:rPr>
                <w:rFonts w:ascii="Arial" w:hAnsi="Arial" w:cs="Arial"/>
                <w:iCs/>
                <w:lang w:val="ru-RU"/>
              </w:rPr>
              <w:t xml:space="preserve"> та </w:t>
            </w:r>
            <w:proofErr w:type="spellStart"/>
            <w:r w:rsidRPr="00C20597">
              <w:rPr>
                <w:rFonts w:ascii="Arial" w:hAnsi="Arial" w:cs="Arial"/>
                <w:iCs/>
                <w:lang w:val="ru-RU"/>
              </w:rPr>
              <w:t>внутрішнього</w:t>
            </w:r>
            <w:proofErr w:type="spellEnd"/>
            <w:r w:rsidRPr="00C20597">
              <w:rPr>
                <w:rFonts w:ascii="Arial" w:hAnsi="Arial" w:cs="Arial"/>
                <w:iCs/>
                <w:lang w:val="ru-RU"/>
              </w:rPr>
              <w:t xml:space="preserve"> </w:t>
            </w:r>
            <w:proofErr w:type="spellStart"/>
            <w:r w:rsidRPr="00C20597">
              <w:rPr>
                <w:rFonts w:ascii="Arial" w:hAnsi="Arial" w:cs="Arial"/>
                <w:iCs/>
                <w:lang w:val="ru-RU"/>
              </w:rPr>
              <w:t>середовища</w:t>
            </w:r>
            <w:proofErr w:type="spellEnd"/>
            <w:r w:rsidRPr="00C20597">
              <w:rPr>
                <w:rFonts w:ascii="Arial" w:hAnsi="Arial" w:cs="Arial"/>
                <w:iCs/>
                <w:lang w:val="ru-RU"/>
              </w:rPr>
              <w:t>.</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3.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визначати</w:t>
            </w:r>
            <w:proofErr w:type="spellEnd"/>
            <w:r w:rsidRPr="00C20597">
              <w:rPr>
                <w:rFonts w:ascii="Arial" w:hAnsi="Arial" w:cs="Arial"/>
                <w:iCs/>
                <w:lang w:val="ru-RU"/>
              </w:rPr>
              <w:t xml:space="preserve"> </w:t>
            </w:r>
            <w:proofErr w:type="spellStart"/>
            <w:r w:rsidRPr="00C20597">
              <w:rPr>
                <w:rFonts w:ascii="Arial" w:hAnsi="Arial" w:cs="Arial"/>
                <w:iCs/>
                <w:lang w:val="ru-RU"/>
              </w:rPr>
              <w:t>перспективи</w:t>
            </w:r>
            <w:proofErr w:type="spellEnd"/>
            <w:r w:rsidRPr="00C20597">
              <w:rPr>
                <w:rFonts w:ascii="Arial" w:hAnsi="Arial" w:cs="Arial"/>
                <w:iCs/>
                <w:lang w:val="ru-RU"/>
              </w:rPr>
              <w:t xml:space="preserve"> </w:t>
            </w:r>
            <w:proofErr w:type="spellStart"/>
            <w:r w:rsidRPr="00C20597">
              <w:rPr>
                <w:rFonts w:ascii="Arial" w:hAnsi="Arial" w:cs="Arial"/>
                <w:iCs/>
                <w:lang w:val="ru-RU"/>
              </w:rPr>
              <w:t>розвитку</w:t>
            </w:r>
            <w:proofErr w:type="spellEnd"/>
            <w:r w:rsidRPr="00C20597">
              <w:rPr>
                <w:rFonts w:ascii="Arial" w:hAnsi="Arial" w:cs="Arial"/>
                <w:iCs/>
                <w:lang w:val="ru-RU"/>
              </w:rPr>
              <w:t xml:space="preserve"> </w:t>
            </w:r>
            <w:proofErr w:type="spellStart"/>
            <w:r w:rsidRPr="00C20597">
              <w:rPr>
                <w:rFonts w:ascii="Arial" w:hAnsi="Arial" w:cs="Arial"/>
                <w:iCs/>
                <w:lang w:val="ru-RU"/>
              </w:rPr>
              <w:t>організації</w:t>
            </w:r>
            <w:proofErr w:type="spellEnd"/>
            <w:r w:rsidRPr="00C20597">
              <w:rPr>
                <w:rFonts w:ascii="Arial" w:hAnsi="Arial" w:cs="Arial"/>
                <w:iCs/>
                <w:lang w:val="ru-RU"/>
              </w:rPr>
              <w:t>.</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4. </w:t>
            </w:r>
            <w:proofErr w:type="spellStart"/>
            <w:r w:rsidRPr="00C20597">
              <w:rPr>
                <w:rFonts w:ascii="Arial" w:hAnsi="Arial" w:cs="Arial"/>
                <w:iCs/>
                <w:lang w:val="ru-RU"/>
              </w:rPr>
              <w:t>Вміння</w:t>
            </w:r>
            <w:proofErr w:type="spellEnd"/>
            <w:r w:rsidRPr="00C20597">
              <w:rPr>
                <w:rFonts w:ascii="Arial" w:hAnsi="Arial" w:cs="Arial"/>
                <w:iCs/>
                <w:lang w:val="ru-RU"/>
              </w:rPr>
              <w:t xml:space="preserve"> </w:t>
            </w:r>
            <w:proofErr w:type="spellStart"/>
            <w:r w:rsidRPr="00C20597">
              <w:rPr>
                <w:rFonts w:ascii="Arial" w:hAnsi="Arial" w:cs="Arial"/>
                <w:iCs/>
                <w:lang w:val="ru-RU"/>
              </w:rPr>
              <w:t>визначати</w:t>
            </w:r>
            <w:proofErr w:type="spellEnd"/>
            <w:r w:rsidRPr="00C20597">
              <w:rPr>
                <w:rFonts w:ascii="Arial" w:hAnsi="Arial" w:cs="Arial"/>
                <w:iCs/>
                <w:lang w:val="ru-RU"/>
              </w:rPr>
              <w:t xml:space="preserve"> </w:t>
            </w:r>
            <w:proofErr w:type="spellStart"/>
            <w:r w:rsidRPr="00C20597">
              <w:rPr>
                <w:rFonts w:ascii="Arial" w:hAnsi="Arial" w:cs="Arial"/>
                <w:iCs/>
                <w:lang w:val="ru-RU"/>
              </w:rPr>
              <w:t>функціональні</w:t>
            </w:r>
            <w:proofErr w:type="spellEnd"/>
            <w:r w:rsidRPr="00C20597">
              <w:rPr>
                <w:rFonts w:ascii="Arial" w:hAnsi="Arial" w:cs="Arial"/>
                <w:iCs/>
                <w:lang w:val="ru-RU"/>
              </w:rPr>
              <w:t xml:space="preserve"> </w:t>
            </w:r>
            <w:proofErr w:type="spellStart"/>
            <w:r w:rsidRPr="00C20597">
              <w:rPr>
                <w:rFonts w:ascii="Arial" w:hAnsi="Arial" w:cs="Arial"/>
                <w:iCs/>
                <w:lang w:val="ru-RU"/>
              </w:rPr>
              <w:t>області</w:t>
            </w:r>
            <w:proofErr w:type="spellEnd"/>
            <w:r w:rsidRPr="00C20597">
              <w:rPr>
                <w:rFonts w:ascii="Arial" w:hAnsi="Arial" w:cs="Arial"/>
                <w:iCs/>
                <w:lang w:val="ru-RU"/>
              </w:rPr>
              <w:t xml:space="preserve"> </w:t>
            </w:r>
            <w:proofErr w:type="spellStart"/>
            <w:r w:rsidRPr="00C20597">
              <w:rPr>
                <w:rFonts w:ascii="Arial" w:hAnsi="Arial" w:cs="Arial"/>
                <w:iCs/>
                <w:lang w:val="ru-RU"/>
              </w:rPr>
              <w:t>організації</w:t>
            </w:r>
            <w:proofErr w:type="spellEnd"/>
            <w:r w:rsidRPr="00C20597">
              <w:rPr>
                <w:rFonts w:ascii="Arial" w:hAnsi="Arial" w:cs="Arial"/>
                <w:iCs/>
                <w:lang w:val="ru-RU"/>
              </w:rPr>
              <w:t xml:space="preserve"> та </w:t>
            </w:r>
            <w:proofErr w:type="spellStart"/>
            <w:r w:rsidRPr="00C20597">
              <w:rPr>
                <w:rFonts w:ascii="Arial" w:hAnsi="Arial" w:cs="Arial"/>
                <w:iCs/>
                <w:lang w:val="ru-RU"/>
              </w:rPr>
              <w:t>зв’язки</w:t>
            </w:r>
            <w:proofErr w:type="spellEnd"/>
            <w:r w:rsidRPr="00C20597">
              <w:rPr>
                <w:rFonts w:ascii="Arial" w:hAnsi="Arial" w:cs="Arial"/>
                <w:iCs/>
                <w:lang w:val="ru-RU"/>
              </w:rPr>
              <w:t xml:space="preserve"> </w:t>
            </w:r>
            <w:proofErr w:type="spellStart"/>
            <w:r w:rsidRPr="00C20597">
              <w:rPr>
                <w:rFonts w:ascii="Arial" w:hAnsi="Arial" w:cs="Arial"/>
                <w:iCs/>
                <w:lang w:val="ru-RU"/>
              </w:rPr>
              <w:t>між</w:t>
            </w:r>
            <w:proofErr w:type="spellEnd"/>
            <w:r w:rsidRPr="00C20597">
              <w:rPr>
                <w:rFonts w:ascii="Arial" w:hAnsi="Arial" w:cs="Arial"/>
                <w:iCs/>
                <w:lang w:val="ru-RU"/>
              </w:rPr>
              <w:t xml:space="preserve"> ними.</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5.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управляти</w:t>
            </w:r>
            <w:proofErr w:type="spellEnd"/>
            <w:r w:rsidRPr="00C20597">
              <w:rPr>
                <w:rFonts w:ascii="Arial" w:hAnsi="Arial" w:cs="Arial"/>
                <w:iCs/>
                <w:lang w:val="ru-RU"/>
              </w:rPr>
              <w:t xml:space="preserve"> </w:t>
            </w:r>
            <w:proofErr w:type="spellStart"/>
            <w:r w:rsidRPr="00C20597">
              <w:rPr>
                <w:rFonts w:ascii="Arial" w:hAnsi="Arial" w:cs="Arial"/>
                <w:iCs/>
                <w:lang w:val="ru-RU"/>
              </w:rPr>
              <w:t>організацією</w:t>
            </w:r>
            <w:proofErr w:type="spellEnd"/>
            <w:r w:rsidRPr="00C20597">
              <w:rPr>
                <w:rFonts w:ascii="Arial" w:hAnsi="Arial" w:cs="Arial"/>
                <w:iCs/>
                <w:lang w:val="ru-RU"/>
              </w:rPr>
              <w:t xml:space="preserve"> та </w:t>
            </w:r>
            <w:proofErr w:type="spellStart"/>
            <w:r w:rsidRPr="00C20597">
              <w:rPr>
                <w:rFonts w:ascii="Arial" w:hAnsi="Arial" w:cs="Arial"/>
                <w:iCs/>
                <w:lang w:val="ru-RU"/>
              </w:rPr>
              <w:t>її</w:t>
            </w:r>
            <w:proofErr w:type="spellEnd"/>
            <w:r w:rsidRPr="00C20597">
              <w:rPr>
                <w:rFonts w:ascii="Arial" w:hAnsi="Arial" w:cs="Arial"/>
                <w:iCs/>
                <w:lang w:val="ru-RU"/>
              </w:rPr>
              <w:t xml:space="preserve"> </w:t>
            </w:r>
            <w:proofErr w:type="spellStart"/>
            <w:r w:rsidRPr="00C20597">
              <w:rPr>
                <w:rFonts w:ascii="Arial" w:hAnsi="Arial" w:cs="Arial"/>
                <w:iCs/>
                <w:lang w:val="ru-RU"/>
              </w:rPr>
              <w:t>підрозділами</w:t>
            </w:r>
            <w:proofErr w:type="spellEnd"/>
            <w:r w:rsidRPr="00C20597">
              <w:rPr>
                <w:rFonts w:ascii="Arial" w:hAnsi="Arial" w:cs="Arial"/>
                <w:iCs/>
                <w:lang w:val="ru-RU"/>
              </w:rPr>
              <w:t xml:space="preserve"> через </w:t>
            </w:r>
            <w:proofErr w:type="spellStart"/>
            <w:r w:rsidRPr="00C20597">
              <w:rPr>
                <w:rFonts w:ascii="Arial" w:hAnsi="Arial" w:cs="Arial"/>
                <w:iCs/>
                <w:lang w:val="ru-RU"/>
              </w:rPr>
              <w:t>реалізацію</w:t>
            </w:r>
            <w:proofErr w:type="spellEnd"/>
            <w:r w:rsidRPr="00C20597">
              <w:rPr>
                <w:rFonts w:ascii="Arial" w:hAnsi="Arial" w:cs="Arial"/>
                <w:iCs/>
                <w:lang w:val="ru-RU"/>
              </w:rPr>
              <w:t xml:space="preserve"> </w:t>
            </w:r>
            <w:proofErr w:type="spellStart"/>
            <w:r w:rsidRPr="00C20597">
              <w:rPr>
                <w:rFonts w:ascii="Arial" w:hAnsi="Arial" w:cs="Arial"/>
                <w:iCs/>
                <w:lang w:val="ru-RU"/>
              </w:rPr>
              <w:t>функцій</w:t>
            </w:r>
            <w:proofErr w:type="spellEnd"/>
            <w:r w:rsidRPr="00C20597">
              <w:rPr>
                <w:rFonts w:ascii="Arial" w:hAnsi="Arial" w:cs="Arial"/>
                <w:iCs/>
                <w:lang w:val="ru-RU"/>
              </w:rPr>
              <w:t xml:space="preserve"> менеджменту,</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6.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діяти</w:t>
            </w:r>
            <w:proofErr w:type="spellEnd"/>
            <w:r w:rsidRPr="00C20597">
              <w:rPr>
                <w:rFonts w:ascii="Arial" w:hAnsi="Arial" w:cs="Arial"/>
                <w:iCs/>
                <w:lang w:val="ru-RU"/>
              </w:rPr>
              <w:t xml:space="preserve"> </w:t>
            </w:r>
            <w:proofErr w:type="spellStart"/>
            <w:r w:rsidRPr="00C20597">
              <w:rPr>
                <w:rFonts w:ascii="Arial" w:hAnsi="Arial" w:cs="Arial"/>
                <w:iCs/>
                <w:lang w:val="ru-RU"/>
              </w:rPr>
              <w:t>соціально</w:t>
            </w:r>
            <w:proofErr w:type="spellEnd"/>
            <w:r w:rsidRPr="00C20597">
              <w:rPr>
                <w:rFonts w:ascii="Arial" w:hAnsi="Arial" w:cs="Arial"/>
                <w:iCs/>
                <w:lang w:val="ru-RU"/>
              </w:rPr>
              <w:t xml:space="preserve"> </w:t>
            </w:r>
            <w:proofErr w:type="spellStart"/>
            <w:r w:rsidRPr="00C20597">
              <w:rPr>
                <w:rFonts w:ascii="Arial" w:hAnsi="Arial" w:cs="Arial"/>
                <w:iCs/>
                <w:lang w:val="ru-RU"/>
              </w:rPr>
              <w:t>відповідально</w:t>
            </w:r>
            <w:proofErr w:type="spellEnd"/>
            <w:r w:rsidRPr="00C20597">
              <w:rPr>
                <w:rFonts w:ascii="Arial" w:hAnsi="Arial" w:cs="Arial"/>
                <w:iCs/>
                <w:lang w:val="ru-RU"/>
              </w:rPr>
              <w:t xml:space="preserve"> і </w:t>
            </w:r>
            <w:proofErr w:type="spellStart"/>
            <w:r w:rsidRPr="00C20597">
              <w:rPr>
                <w:rFonts w:ascii="Arial" w:hAnsi="Arial" w:cs="Arial"/>
                <w:iCs/>
                <w:lang w:val="ru-RU"/>
              </w:rPr>
              <w:t>свідомо</w:t>
            </w:r>
            <w:proofErr w:type="spellEnd"/>
            <w:r w:rsidRPr="00C20597">
              <w:rPr>
                <w:rFonts w:ascii="Arial" w:hAnsi="Arial" w:cs="Arial"/>
                <w:iCs/>
                <w:lang w:val="ru-RU"/>
              </w:rPr>
              <w:t>.</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7.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обирати</w:t>
            </w:r>
            <w:proofErr w:type="spellEnd"/>
            <w:r w:rsidRPr="00C20597">
              <w:rPr>
                <w:rFonts w:ascii="Arial" w:hAnsi="Arial" w:cs="Arial"/>
                <w:iCs/>
                <w:lang w:val="ru-RU"/>
              </w:rPr>
              <w:t xml:space="preserve"> та </w:t>
            </w:r>
            <w:proofErr w:type="spellStart"/>
            <w:r w:rsidRPr="00C20597">
              <w:rPr>
                <w:rFonts w:ascii="Arial" w:hAnsi="Arial" w:cs="Arial"/>
                <w:iCs/>
                <w:lang w:val="ru-RU"/>
              </w:rPr>
              <w:t>використовувати</w:t>
            </w:r>
            <w:proofErr w:type="spellEnd"/>
            <w:r w:rsidRPr="00C20597">
              <w:rPr>
                <w:rFonts w:ascii="Arial" w:hAnsi="Arial" w:cs="Arial"/>
                <w:iCs/>
                <w:lang w:val="ru-RU"/>
              </w:rPr>
              <w:t xml:space="preserve"> </w:t>
            </w:r>
            <w:proofErr w:type="spellStart"/>
            <w:r w:rsidRPr="00C20597">
              <w:rPr>
                <w:rFonts w:ascii="Arial" w:hAnsi="Arial" w:cs="Arial"/>
                <w:iCs/>
                <w:lang w:val="ru-RU"/>
              </w:rPr>
              <w:t>сучасний</w:t>
            </w:r>
            <w:proofErr w:type="spellEnd"/>
            <w:r w:rsidRPr="00C20597">
              <w:rPr>
                <w:rFonts w:ascii="Arial" w:hAnsi="Arial" w:cs="Arial"/>
                <w:iCs/>
                <w:lang w:val="ru-RU"/>
              </w:rPr>
              <w:t xml:space="preserve"> </w:t>
            </w:r>
            <w:proofErr w:type="spellStart"/>
            <w:r w:rsidRPr="00C20597">
              <w:rPr>
                <w:rFonts w:ascii="Arial" w:hAnsi="Arial" w:cs="Arial"/>
                <w:iCs/>
                <w:lang w:val="ru-RU"/>
              </w:rPr>
              <w:t>інструментарій</w:t>
            </w:r>
            <w:proofErr w:type="spellEnd"/>
            <w:r w:rsidRPr="00C20597">
              <w:rPr>
                <w:rFonts w:ascii="Arial" w:hAnsi="Arial" w:cs="Arial"/>
                <w:iCs/>
                <w:lang w:val="ru-RU"/>
              </w:rPr>
              <w:t xml:space="preserve"> менеджменту.</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8.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планувати</w:t>
            </w:r>
            <w:proofErr w:type="spellEnd"/>
            <w:r w:rsidRPr="00C20597">
              <w:rPr>
                <w:rFonts w:ascii="Arial" w:hAnsi="Arial" w:cs="Arial"/>
                <w:iCs/>
                <w:lang w:val="ru-RU"/>
              </w:rPr>
              <w:t xml:space="preserve"> </w:t>
            </w:r>
            <w:proofErr w:type="spellStart"/>
            <w:r w:rsidRPr="00C20597">
              <w:rPr>
                <w:rFonts w:ascii="Arial" w:hAnsi="Arial" w:cs="Arial"/>
                <w:iCs/>
                <w:lang w:val="ru-RU"/>
              </w:rPr>
              <w:t>діяльність</w:t>
            </w:r>
            <w:proofErr w:type="spellEnd"/>
            <w:r w:rsidRPr="00C20597">
              <w:rPr>
                <w:rFonts w:ascii="Arial" w:hAnsi="Arial" w:cs="Arial"/>
                <w:iCs/>
                <w:lang w:val="ru-RU"/>
              </w:rPr>
              <w:t xml:space="preserve"> </w:t>
            </w:r>
            <w:proofErr w:type="spellStart"/>
            <w:r w:rsidRPr="00C20597">
              <w:rPr>
                <w:rFonts w:ascii="Arial" w:hAnsi="Arial" w:cs="Arial"/>
                <w:iCs/>
                <w:lang w:val="ru-RU"/>
              </w:rPr>
              <w:t>організації</w:t>
            </w:r>
            <w:proofErr w:type="spellEnd"/>
            <w:r w:rsidRPr="00C20597">
              <w:rPr>
                <w:rFonts w:ascii="Arial" w:hAnsi="Arial" w:cs="Arial"/>
                <w:iCs/>
                <w:lang w:val="ru-RU"/>
              </w:rPr>
              <w:t xml:space="preserve"> та </w:t>
            </w:r>
            <w:proofErr w:type="spellStart"/>
            <w:r w:rsidRPr="00C20597">
              <w:rPr>
                <w:rFonts w:ascii="Arial" w:hAnsi="Arial" w:cs="Arial"/>
                <w:iCs/>
                <w:lang w:val="ru-RU"/>
              </w:rPr>
              <w:t>управляти</w:t>
            </w:r>
            <w:proofErr w:type="spellEnd"/>
            <w:r w:rsidRPr="00C20597">
              <w:rPr>
                <w:rFonts w:ascii="Arial" w:hAnsi="Arial" w:cs="Arial"/>
                <w:iCs/>
                <w:lang w:val="ru-RU"/>
              </w:rPr>
              <w:t xml:space="preserve"> часом.</w:t>
            </w:r>
          </w:p>
          <w:p w:rsidR="00363200" w:rsidRPr="00C20597" w:rsidRDefault="00363200" w:rsidP="00363200">
            <w:pPr>
              <w:ind w:left="601" w:hanging="601"/>
              <w:jc w:val="both"/>
              <w:rPr>
                <w:rFonts w:ascii="Arial" w:hAnsi="Arial" w:cs="Arial"/>
                <w:iCs/>
                <w:lang w:val="ru-RU"/>
              </w:rPr>
            </w:pPr>
            <w:r w:rsidRPr="00C20597">
              <w:rPr>
                <w:rFonts w:ascii="Arial" w:hAnsi="Arial" w:cs="Arial"/>
                <w:iCs/>
                <w:lang w:val="ru-RU"/>
              </w:rPr>
              <w:t xml:space="preserve">СК 9. </w:t>
            </w:r>
            <w:proofErr w:type="spellStart"/>
            <w:r w:rsidRPr="00C20597">
              <w:rPr>
                <w:rFonts w:ascii="Arial" w:hAnsi="Arial" w:cs="Arial"/>
                <w:iCs/>
                <w:lang w:val="ru-RU"/>
              </w:rPr>
              <w:t>Здатність</w:t>
            </w:r>
            <w:proofErr w:type="spellEnd"/>
            <w:r w:rsidRPr="00C20597">
              <w:rPr>
                <w:rFonts w:ascii="Arial" w:hAnsi="Arial" w:cs="Arial"/>
                <w:iCs/>
                <w:lang w:val="ru-RU"/>
              </w:rPr>
              <w:t xml:space="preserve"> </w:t>
            </w:r>
            <w:proofErr w:type="spellStart"/>
            <w:r w:rsidRPr="00C20597">
              <w:rPr>
                <w:rFonts w:ascii="Arial" w:hAnsi="Arial" w:cs="Arial"/>
                <w:iCs/>
                <w:lang w:val="ru-RU"/>
              </w:rPr>
              <w:t>працювати</w:t>
            </w:r>
            <w:proofErr w:type="spellEnd"/>
            <w:r w:rsidRPr="00C20597">
              <w:rPr>
                <w:rFonts w:ascii="Arial" w:hAnsi="Arial" w:cs="Arial"/>
                <w:iCs/>
                <w:lang w:val="ru-RU"/>
              </w:rPr>
              <w:t xml:space="preserve"> в </w:t>
            </w:r>
            <w:proofErr w:type="spellStart"/>
            <w:r w:rsidRPr="00C20597">
              <w:rPr>
                <w:rFonts w:ascii="Arial" w:hAnsi="Arial" w:cs="Arial"/>
                <w:iCs/>
                <w:lang w:val="ru-RU"/>
              </w:rPr>
              <w:t>команді</w:t>
            </w:r>
            <w:proofErr w:type="spellEnd"/>
            <w:r w:rsidRPr="00C20597">
              <w:rPr>
                <w:rFonts w:ascii="Arial" w:hAnsi="Arial" w:cs="Arial"/>
                <w:iCs/>
                <w:lang w:val="ru-RU"/>
              </w:rPr>
              <w:t xml:space="preserve"> та </w:t>
            </w:r>
            <w:proofErr w:type="spellStart"/>
            <w:r w:rsidRPr="00C20597">
              <w:rPr>
                <w:rFonts w:ascii="Arial" w:hAnsi="Arial" w:cs="Arial"/>
                <w:iCs/>
                <w:lang w:val="ru-RU"/>
              </w:rPr>
              <w:t>налагоджувати</w:t>
            </w:r>
            <w:proofErr w:type="spellEnd"/>
            <w:r w:rsidRPr="00C20597">
              <w:rPr>
                <w:rFonts w:ascii="Arial" w:hAnsi="Arial" w:cs="Arial"/>
                <w:iCs/>
                <w:lang w:val="ru-RU"/>
              </w:rPr>
              <w:t xml:space="preserve"> </w:t>
            </w:r>
            <w:proofErr w:type="spellStart"/>
            <w:r w:rsidRPr="00C20597">
              <w:rPr>
                <w:rFonts w:ascii="Arial" w:hAnsi="Arial" w:cs="Arial"/>
                <w:iCs/>
                <w:lang w:val="ru-RU"/>
              </w:rPr>
              <w:t>міжособистісну</w:t>
            </w:r>
            <w:proofErr w:type="spellEnd"/>
            <w:r w:rsidRPr="00C20597">
              <w:rPr>
                <w:rFonts w:ascii="Arial" w:hAnsi="Arial" w:cs="Arial"/>
                <w:iCs/>
                <w:lang w:val="ru-RU"/>
              </w:rPr>
              <w:t xml:space="preserve"> </w:t>
            </w:r>
            <w:proofErr w:type="spellStart"/>
            <w:r w:rsidRPr="00C20597">
              <w:rPr>
                <w:rFonts w:ascii="Arial" w:hAnsi="Arial" w:cs="Arial"/>
                <w:iCs/>
                <w:lang w:val="ru-RU"/>
              </w:rPr>
              <w:t>взаємодію</w:t>
            </w:r>
            <w:proofErr w:type="spellEnd"/>
            <w:r w:rsidRPr="00C20597">
              <w:rPr>
                <w:rFonts w:ascii="Arial" w:hAnsi="Arial" w:cs="Arial"/>
                <w:iCs/>
                <w:lang w:val="ru-RU"/>
              </w:rPr>
              <w:t xml:space="preserve"> при </w:t>
            </w:r>
            <w:proofErr w:type="spellStart"/>
            <w:r w:rsidRPr="00C20597">
              <w:rPr>
                <w:rFonts w:ascii="Arial" w:hAnsi="Arial" w:cs="Arial"/>
                <w:iCs/>
                <w:lang w:val="ru-RU"/>
              </w:rPr>
              <w:t>вирішенні</w:t>
            </w:r>
            <w:proofErr w:type="spellEnd"/>
            <w:r w:rsidRPr="00C20597">
              <w:rPr>
                <w:rFonts w:ascii="Arial" w:hAnsi="Arial" w:cs="Arial"/>
                <w:iCs/>
                <w:lang w:val="ru-RU"/>
              </w:rPr>
              <w:t xml:space="preserve"> </w:t>
            </w:r>
            <w:proofErr w:type="spellStart"/>
            <w:r w:rsidRPr="00C20597">
              <w:rPr>
                <w:rFonts w:ascii="Arial" w:hAnsi="Arial" w:cs="Arial"/>
                <w:iCs/>
                <w:lang w:val="ru-RU"/>
              </w:rPr>
              <w:t>професійних</w:t>
            </w:r>
            <w:proofErr w:type="spellEnd"/>
            <w:r w:rsidRPr="00C20597">
              <w:rPr>
                <w:rFonts w:ascii="Arial" w:hAnsi="Arial" w:cs="Arial"/>
                <w:iCs/>
                <w:lang w:val="ru-RU"/>
              </w:rPr>
              <w:t xml:space="preserve"> </w:t>
            </w:r>
            <w:proofErr w:type="spellStart"/>
            <w:r w:rsidRPr="00C20597">
              <w:rPr>
                <w:rFonts w:ascii="Arial" w:hAnsi="Arial" w:cs="Arial"/>
                <w:iCs/>
                <w:lang w:val="ru-RU"/>
              </w:rPr>
              <w:t>завдань</w:t>
            </w:r>
            <w:proofErr w:type="spellEnd"/>
            <w:r w:rsidRPr="00C20597">
              <w:rPr>
                <w:rFonts w:ascii="Arial" w:hAnsi="Arial" w:cs="Arial"/>
                <w:iCs/>
                <w:lang w:val="ru-RU"/>
              </w:rPr>
              <w:t>.</w:t>
            </w:r>
          </w:p>
          <w:p w:rsidR="00363200" w:rsidRPr="00C20597" w:rsidRDefault="00276D79" w:rsidP="00363200">
            <w:pPr>
              <w:ind w:left="601" w:hanging="601"/>
              <w:jc w:val="both"/>
              <w:rPr>
                <w:rFonts w:ascii="Arial" w:hAnsi="Arial" w:cs="Arial"/>
                <w:iCs/>
                <w:lang w:val="ru-RU"/>
              </w:rPr>
            </w:pPr>
            <w:r w:rsidRPr="00C20597">
              <w:rPr>
                <w:rFonts w:ascii="Arial" w:hAnsi="Arial" w:cs="Arial"/>
                <w:iCs/>
                <w:lang w:val="ru-RU"/>
              </w:rPr>
              <w:t xml:space="preserve">СК </w:t>
            </w:r>
            <w:r w:rsidR="00363200" w:rsidRPr="00C20597">
              <w:rPr>
                <w:rFonts w:ascii="Arial" w:hAnsi="Arial" w:cs="Arial"/>
                <w:iCs/>
                <w:lang w:val="ru-RU"/>
              </w:rPr>
              <w:t xml:space="preserve">10. </w:t>
            </w:r>
            <w:proofErr w:type="spellStart"/>
            <w:r w:rsidR="00363200" w:rsidRPr="00C20597">
              <w:rPr>
                <w:rFonts w:ascii="Arial" w:hAnsi="Arial" w:cs="Arial"/>
                <w:iCs/>
                <w:lang w:val="ru-RU"/>
              </w:rPr>
              <w:t>Здатність</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оцінювати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виконувані</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роботи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забезпечувати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їх</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якість</w:t>
            </w:r>
            <w:proofErr w:type="spellEnd"/>
            <w:r w:rsidR="00363200" w:rsidRPr="00C20597">
              <w:rPr>
                <w:rFonts w:ascii="Arial" w:hAnsi="Arial" w:cs="Arial"/>
                <w:iCs/>
                <w:lang w:val="ru-RU"/>
              </w:rPr>
              <w:t xml:space="preserve"> та </w:t>
            </w:r>
            <w:proofErr w:type="spellStart"/>
            <w:r w:rsidR="00363200" w:rsidRPr="00C20597">
              <w:rPr>
                <w:rFonts w:ascii="Arial" w:hAnsi="Arial" w:cs="Arial"/>
                <w:iCs/>
                <w:lang w:val="ru-RU"/>
              </w:rPr>
              <w:t>мотивувати</w:t>
            </w:r>
            <w:proofErr w:type="spellEnd"/>
            <w:r w:rsidR="00363200" w:rsidRPr="00C20597">
              <w:rPr>
                <w:rFonts w:ascii="Arial" w:hAnsi="Arial" w:cs="Arial"/>
                <w:iCs/>
                <w:lang w:val="ru-RU"/>
              </w:rPr>
              <w:t xml:space="preserve"> персонал </w:t>
            </w:r>
            <w:proofErr w:type="spellStart"/>
            <w:r w:rsidR="00363200" w:rsidRPr="00C20597">
              <w:rPr>
                <w:rFonts w:ascii="Arial" w:hAnsi="Arial" w:cs="Arial"/>
                <w:iCs/>
                <w:lang w:val="ru-RU"/>
              </w:rPr>
              <w:t>організації</w:t>
            </w:r>
            <w:proofErr w:type="spellEnd"/>
            <w:r w:rsidR="00363200" w:rsidRPr="00C20597">
              <w:rPr>
                <w:rFonts w:ascii="Arial" w:hAnsi="Arial" w:cs="Arial"/>
                <w:iCs/>
                <w:lang w:val="ru-RU"/>
              </w:rPr>
              <w:t>.</w:t>
            </w:r>
          </w:p>
          <w:p w:rsidR="00363200" w:rsidRPr="00C20597" w:rsidRDefault="00276D79" w:rsidP="00363200">
            <w:pPr>
              <w:ind w:left="601" w:hanging="601"/>
              <w:jc w:val="both"/>
              <w:rPr>
                <w:rFonts w:ascii="Arial" w:hAnsi="Arial" w:cs="Arial"/>
                <w:iCs/>
                <w:lang w:val="ru-RU"/>
              </w:rPr>
            </w:pPr>
            <w:r w:rsidRPr="00C20597">
              <w:rPr>
                <w:rFonts w:ascii="Arial" w:hAnsi="Arial" w:cs="Arial"/>
                <w:iCs/>
                <w:lang w:val="ru-RU"/>
              </w:rPr>
              <w:t xml:space="preserve">СК </w:t>
            </w:r>
            <w:r w:rsidR="00363200" w:rsidRPr="00C20597">
              <w:rPr>
                <w:rFonts w:ascii="Arial" w:hAnsi="Arial" w:cs="Arial"/>
                <w:iCs/>
                <w:lang w:val="ru-RU"/>
              </w:rPr>
              <w:t xml:space="preserve">11. </w:t>
            </w:r>
            <w:proofErr w:type="spellStart"/>
            <w:r w:rsidR="00363200" w:rsidRPr="00C20597">
              <w:rPr>
                <w:rFonts w:ascii="Arial" w:hAnsi="Arial" w:cs="Arial"/>
                <w:iCs/>
                <w:lang w:val="ru-RU"/>
              </w:rPr>
              <w:t>Здатність</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створювати</w:t>
            </w:r>
            <w:proofErr w:type="spellEnd"/>
            <w:r w:rsidR="00363200" w:rsidRPr="00C20597">
              <w:rPr>
                <w:rFonts w:ascii="Arial" w:hAnsi="Arial" w:cs="Arial"/>
                <w:iCs/>
                <w:lang w:val="ru-RU"/>
              </w:rPr>
              <w:t xml:space="preserve"> та </w:t>
            </w:r>
            <w:proofErr w:type="spellStart"/>
            <w:r w:rsidR="00363200" w:rsidRPr="00C20597">
              <w:rPr>
                <w:rFonts w:ascii="Arial" w:hAnsi="Arial" w:cs="Arial"/>
                <w:iCs/>
                <w:lang w:val="ru-RU"/>
              </w:rPr>
              <w:t>організовувати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ефективні</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комунікації</w:t>
            </w:r>
            <w:proofErr w:type="spellEnd"/>
            <w:r w:rsidR="00363200" w:rsidRPr="00C20597">
              <w:rPr>
                <w:rFonts w:ascii="Arial" w:hAnsi="Arial" w:cs="Arial"/>
                <w:iCs/>
                <w:lang w:val="ru-RU"/>
              </w:rPr>
              <w:t xml:space="preserve"> в </w:t>
            </w:r>
            <w:proofErr w:type="spellStart"/>
            <w:r w:rsidR="00363200" w:rsidRPr="00C20597">
              <w:rPr>
                <w:rFonts w:ascii="Arial" w:hAnsi="Arial" w:cs="Arial"/>
                <w:iCs/>
                <w:lang w:val="ru-RU"/>
              </w:rPr>
              <w:t>процесі</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управління</w:t>
            </w:r>
            <w:proofErr w:type="spellEnd"/>
            <w:r w:rsidR="00363200" w:rsidRPr="00C20597">
              <w:rPr>
                <w:rFonts w:ascii="Arial" w:hAnsi="Arial" w:cs="Arial"/>
                <w:iCs/>
                <w:lang w:val="ru-RU"/>
              </w:rPr>
              <w:t>.</w:t>
            </w:r>
          </w:p>
          <w:p w:rsidR="00363200" w:rsidRPr="00C20597" w:rsidRDefault="00276D79" w:rsidP="00363200">
            <w:pPr>
              <w:ind w:left="601" w:hanging="601"/>
              <w:jc w:val="both"/>
              <w:rPr>
                <w:rFonts w:ascii="Arial" w:hAnsi="Arial" w:cs="Arial"/>
                <w:iCs/>
                <w:lang w:val="ru-RU"/>
              </w:rPr>
            </w:pPr>
            <w:r w:rsidRPr="00C20597">
              <w:rPr>
                <w:rFonts w:ascii="Arial" w:hAnsi="Arial" w:cs="Arial"/>
                <w:iCs/>
                <w:lang w:val="ru-RU"/>
              </w:rPr>
              <w:t xml:space="preserve">СК </w:t>
            </w:r>
            <w:r w:rsidR="00363200" w:rsidRPr="00C20597">
              <w:rPr>
                <w:rFonts w:ascii="Arial" w:hAnsi="Arial" w:cs="Arial"/>
                <w:iCs/>
                <w:lang w:val="ru-RU"/>
              </w:rPr>
              <w:t xml:space="preserve">12. </w:t>
            </w:r>
            <w:proofErr w:type="spellStart"/>
            <w:r w:rsidR="00363200" w:rsidRPr="00C20597">
              <w:rPr>
                <w:rFonts w:ascii="Arial" w:hAnsi="Arial" w:cs="Arial"/>
                <w:iCs/>
                <w:lang w:val="ru-RU"/>
              </w:rPr>
              <w:t>Здатність</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аналізувати</w:t>
            </w:r>
            <w:proofErr w:type="spellEnd"/>
            <w:r w:rsidR="00363200" w:rsidRPr="00C20597">
              <w:rPr>
                <w:rFonts w:ascii="Arial" w:hAnsi="Arial" w:cs="Arial"/>
                <w:iCs/>
                <w:lang w:val="ru-RU"/>
              </w:rPr>
              <w:t xml:space="preserve"> й </w:t>
            </w:r>
            <w:proofErr w:type="spellStart"/>
            <w:r w:rsidR="00363200" w:rsidRPr="00C20597">
              <w:rPr>
                <w:rFonts w:ascii="Arial" w:hAnsi="Arial" w:cs="Arial"/>
                <w:iCs/>
                <w:lang w:val="ru-RU"/>
              </w:rPr>
              <w:t>структурувати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проблеми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організації</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формувати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обґрунтовані</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рішення</w:t>
            </w:r>
            <w:proofErr w:type="spellEnd"/>
            <w:r w:rsidR="00363200" w:rsidRPr="00C20597">
              <w:rPr>
                <w:rFonts w:ascii="Arial" w:hAnsi="Arial" w:cs="Arial"/>
                <w:iCs/>
                <w:lang w:val="ru-RU"/>
              </w:rPr>
              <w:t>.</w:t>
            </w:r>
          </w:p>
          <w:p w:rsidR="00363200" w:rsidRPr="00C20597" w:rsidRDefault="00276D79" w:rsidP="00363200">
            <w:pPr>
              <w:ind w:left="601" w:hanging="601"/>
              <w:jc w:val="both"/>
              <w:rPr>
                <w:rFonts w:ascii="Arial" w:hAnsi="Arial" w:cs="Arial"/>
                <w:iCs/>
                <w:lang w:val="ru-RU"/>
              </w:rPr>
            </w:pPr>
            <w:r w:rsidRPr="00C20597">
              <w:rPr>
                <w:rFonts w:ascii="Arial" w:hAnsi="Arial" w:cs="Arial"/>
                <w:iCs/>
                <w:lang w:val="ru-RU"/>
              </w:rPr>
              <w:t xml:space="preserve">СК </w:t>
            </w:r>
            <w:r w:rsidR="00363200" w:rsidRPr="00C20597">
              <w:rPr>
                <w:rFonts w:ascii="Arial" w:hAnsi="Arial" w:cs="Arial"/>
                <w:iCs/>
                <w:lang w:val="ru-RU"/>
              </w:rPr>
              <w:t xml:space="preserve">13. </w:t>
            </w:r>
            <w:proofErr w:type="spellStart"/>
            <w:r w:rsidR="00363200" w:rsidRPr="00C20597">
              <w:rPr>
                <w:rFonts w:ascii="Arial" w:hAnsi="Arial" w:cs="Arial"/>
                <w:iCs/>
                <w:lang w:val="ru-RU"/>
              </w:rPr>
              <w:t>Розуміти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принципи</w:t>
            </w:r>
            <w:proofErr w:type="spellEnd"/>
            <w:r w:rsidR="00363200" w:rsidRPr="00C20597">
              <w:rPr>
                <w:rFonts w:ascii="Arial" w:hAnsi="Arial" w:cs="Arial"/>
                <w:iCs/>
                <w:lang w:val="ru-RU"/>
              </w:rPr>
              <w:t xml:space="preserve"> і </w:t>
            </w:r>
            <w:proofErr w:type="spellStart"/>
            <w:r w:rsidR="00363200" w:rsidRPr="00C20597">
              <w:rPr>
                <w:rFonts w:ascii="Arial" w:hAnsi="Arial" w:cs="Arial"/>
                <w:iCs/>
                <w:lang w:val="ru-RU"/>
              </w:rPr>
              <w:t>норми</w:t>
            </w:r>
            <w:proofErr w:type="spellEnd"/>
            <w:r w:rsidR="00363200" w:rsidRPr="00C20597">
              <w:rPr>
                <w:rFonts w:ascii="Arial" w:hAnsi="Arial" w:cs="Arial"/>
                <w:iCs/>
                <w:lang w:val="ru-RU"/>
              </w:rPr>
              <w:t xml:space="preserve"> права та </w:t>
            </w:r>
            <w:proofErr w:type="spellStart"/>
            <w:r w:rsidR="00363200" w:rsidRPr="00C20597">
              <w:rPr>
                <w:rFonts w:ascii="Arial" w:hAnsi="Arial" w:cs="Arial"/>
                <w:iCs/>
                <w:lang w:val="ru-RU"/>
              </w:rPr>
              <w:t>використовувати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їх</w:t>
            </w:r>
            <w:proofErr w:type="spellEnd"/>
            <w:r w:rsidR="00363200" w:rsidRPr="00C20597">
              <w:rPr>
                <w:rFonts w:ascii="Arial" w:hAnsi="Arial" w:cs="Arial"/>
                <w:iCs/>
                <w:lang w:val="ru-RU"/>
              </w:rPr>
              <w:t xml:space="preserve"> у </w:t>
            </w:r>
            <w:proofErr w:type="spellStart"/>
            <w:r w:rsidR="00363200" w:rsidRPr="00C20597">
              <w:rPr>
                <w:rFonts w:ascii="Arial" w:hAnsi="Arial" w:cs="Arial"/>
                <w:iCs/>
                <w:lang w:val="ru-RU"/>
              </w:rPr>
              <w:t>професійній</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діяльності</w:t>
            </w:r>
            <w:proofErr w:type="spellEnd"/>
            <w:r w:rsidR="00363200" w:rsidRPr="00C20597">
              <w:rPr>
                <w:rFonts w:ascii="Arial" w:hAnsi="Arial" w:cs="Arial"/>
                <w:iCs/>
                <w:lang w:val="ru-RU"/>
              </w:rPr>
              <w:t>.</w:t>
            </w:r>
          </w:p>
          <w:p w:rsidR="00363200" w:rsidRPr="00C20597" w:rsidRDefault="00276D79" w:rsidP="00363200">
            <w:pPr>
              <w:ind w:left="601" w:hanging="601"/>
              <w:jc w:val="both"/>
              <w:rPr>
                <w:rFonts w:ascii="Arial" w:hAnsi="Arial" w:cs="Arial"/>
                <w:iCs/>
                <w:lang w:val="ru-RU"/>
              </w:rPr>
            </w:pPr>
            <w:r w:rsidRPr="00C20597">
              <w:rPr>
                <w:rFonts w:ascii="Arial" w:hAnsi="Arial" w:cs="Arial"/>
                <w:iCs/>
                <w:lang w:val="ru-RU"/>
              </w:rPr>
              <w:t xml:space="preserve">СК </w:t>
            </w:r>
            <w:r w:rsidR="00363200" w:rsidRPr="00C20597">
              <w:rPr>
                <w:rFonts w:ascii="Arial" w:hAnsi="Arial" w:cs="Arial"/>
                <w:iCs/>
                <w:lang w:val="ru-RU"/>
              </w:rPr>
              <w:t xml:space="preserve">14. </w:t>
            </w:r>
            <w:proofErr w:type="spellStart"/>
            <w:r w:rsidR="00363200" w:rsidRPr="00C20597">
              <w:rPr>
                <w:rFonts w:ascii="Arial" w:hAnsi="Arial" w:cs="Arial"/>
                <w:iCs/>
                <w:lang w:val="ru-RU"/>
              </w:rPr>
              <w:t>Розуміти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принципи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психології</w:t>
            </w:r>
            <w:proofErr w:type="spellEnd"/>
            <w:r w:rsidR="00363200" w:rsidRPr="00C20597">
              <w:rPr>
                <w:rFonts w:ascii="Arial" w:hAnsi="Arial" w:cs="Arial"/>
                <w:iCs/>
                <w:lang w:val="ru-RU"/>
              </w:rPr>
              <w:t xml:space="preserve"> та </w:t>
            </w:r>
            <w:proofErr w:type="spellStart"/>
            <w:r w:rsidR="00363200" w:rsidRPr="00C20597">
              <w:rPr>
                <w:rFonts w:ascii="Arial" w:hAnsi="Arial" w:cs="Arial"/>
                <w:iCs/>
                <w:lang w:val="ru-RU"/>
              </w:rPr>
              <w:t>використовувати</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lastRenderedPageBreak/>
              <w:t>їх</w:t>
            </w:r>
            <w:proofErr w:type="spellEnd"/>
            <w:r w:rsidR="00363200" w:rsidRPr="00C20597">
              <w:rPr>
                <w:rFonts w:ascii="Arial" w:hAnsi="Arial" w:cs="Arial"/>
                <w:iCs/>
                <w:lang w:val="ru-RU"/>
              </w:rPr>
              <w:t xml:space="preserve"> у </w:t>
            </w:r>
            <w:proofErr w:type="spellStart"/>
            <w:r w:rsidR="00363200" w:rsidRPr="00C20597">
              <w:rPr>
                <w:rFonts w:ascii="Arial" w:hAnsi="Arial" w:cs="Arial"/>
                <w:iCs/>
                <w:lang w:val="ru-RU"/>
              </w:rPr>
              <w:t>професійній</w:t>
            </w:r>
            <w:proofErr w:type="spellEnd"/>
            <w:r w:rsidR="00363200" w:rsidRPr="00C20597">
              <w:rPr>
                <w:rFonts w:ascii="Arial" w:hAnsi="Arial" w:cs="Arial"/>
                <w:iCs/>
                <w:lang w:val="ru-RU"/>
              </w:rPr>
              <w:t xml:space="preserve"> </w:t>
            </w:r>
            <w:proofErr w:type="spellStart"/>
            <w:r w:rsidR="00363200" w:rsidRPr="00C20597">
              <w:rPr>
                <w:rFonts w:ascii="Arial" w:hAnsi="Arial" w:cs="Arial"/>
                <w:iCs/>
                <w:lang w:val="ru-RU"/>
              </w:rPr>
              <w:t>діяльності</w:t>
            </w:r>
            <w:proofErr w:type="spellEnd"/>
            <w:r w:rsidR="00363200" w:rsidRPr="00C20597">
              <w:rPr>
                <w:rFonts w:ascii="Arial" w:hAnsi="Arial" w:cs="Arial"/>
                <w:iCs/>
                <w:lang w:val="ru-RU"/>
              </w:rPr>
              <w:t>.</w:t>
            </w:r>
          </w:p>
          <w:p w:rsidR="006F174B" w:rsidRPr="00C20597" w:rsidRDefault="00276D79" w:rsidP="00363200">
            <w:pPr>
              <w:pStyle w:val="af3"/>
              <w:shd w:val="clear" w:color="auto" w:fill="auto"/>
              <w:tabs>
                <w:tab w:val="left" w:pos="528"/>
              </w:tabs>
              <w:spacing w:before="0" w:line="240" w:lineRule="auto"/>
              <w:ind w:left="601" w:hanging="601"/>
              <w:jc w:val="both"/>
              <w:rPr>
                <w:rFonts w:ascii="Arial" w:hAnsi="Arial" w:cs="Arial"/>
                <w:b/>
              </w:rPr>
            </w:pPr>
            <w:r w:rsidRPr="00C20597">
              <w:rPr>
                <w:rFonts w:ascii="Arial" w:hAnsi="Arial" w:cs="Arial"/>
                <w:iCs/>
              </w:rPr>
              <w:t xml:space="preserve">СК </w:t>
            </w:r>
            <w:r w:rsidR="00363200" w:rsidRPr="00C20597">
              <w:rPr>
                <w:rFonts w:ascii="Arial" w:hAnsi="Arial" w:cs="Arial"/>
                <w:iCs/>
              </w:rPr>
              <w:t xml:space="preserve">15. </w:t>
            </w:r>
            <w:proofErr w:type="spellStart"/>
            <w:r w:rsidR="00363200" w:rsidRPr="00C20597">
              <w:rPr>
                <w:rFonts w:ascii="Arial" w:hAnsi="Arial" w:cs="Arial"/>
                <w:iCs/>
              </w:rPr>
              <w:t>Здатність</w:t>
            </w:r>
            <w:proofErr w:type="spellEnd"/>
            <w:r w:rsidR="00363200" w:rsidRPr="00C20597">
              <w:rPr>
                <w:rFonts w:ascii="Arial" w:hAnsi="Arial" w:cs="Arial"/>
                <w:iCs/>
              </w:rPr>
              <w:t xml:space="preserve"> </w:t>
            </w:r>
            <w:proofErr w:type="spellStart"/>
            <w:r w:rsidR="00363200" w:rsidRPr="00C20597">
              <w:rPr>
                <w:rFonts w:ascii="Arial" w:hAnsi="Arial" w:cs="Arial"/>
                <w:iCs/>
              </w:rPr>
              <w:t>формувати</w:t>
            </w:r>
            <w:proofErr w:type="spellEnd"/>
            <w:r w:rsidR="00363200" w:rsidRPr="00C20597">
              <w:rPr>
                <w:rFonts w:ascii="Arial" w:hAnsi="Arial" w:cs="Arial"/>
                <w:iCs/>
              </w:rPr>
              <w:t xml:space="preserve"> та </w:t>
            </w:r>
            <w:proofErr w:type="spellStart"/>
            <w:r w:rsidR="00363200" w:rsidRPr="00C20597">
              <w:rPr>
                <w:rFonts w:ascii="Arial" w:hAnsi="Arial" w:cs="Arial"/>
                <w:iCs/>
              </w:rPr>
              <w:t>демонструвати</w:t>
            </w:r>
            <w:proofErr w:type="spellEnd"/>
            <w:r w:rsidR="00363200" w:rsidRPr="00C20597">
              <w:rPr>
                <w:rFonts w:ascii="Arial" w:hAnsi="Arial" w:cs="Arial"/>
                <w:iCs/>
              </w:rPr>
              <w:t xml:space="preserve"> </w:t>
            </w:r>
            <w:proofErr w:type="spellStart"/>
            <w:r w:rsidR="00363200" w:rsidRPr="00C20597">
              <w:rPr>
                <w:rFonts w:ascii="Arial" w:hAnsi="Arial" w:cs="Arial"/>
                <w:iCs/>
              </w:rPr>
              <w:t>лідерські</w:t>
            </w:r>
            <w:proofErr w:type="spellEnd"/>
            <w:r w:rsidR="00363200" w:rsidRPr="00C20597">
              <w:rPr>
                <w:rFonts w:ascii="Arial" w:hAnsi="Arial" w:cs="Arial"/>
                <w:iCs/>
              </w:rPr>
              <w:t xml:space="preserve"> </w:t>
            </w:r>
            <w:proofErr w:type="spellStart"/>
            <w:r w:rsidR="00363200" w:rsidRPr="00C20597">
              <w:rPr>
                <w:rFonts w:ascii="Arial" w:hAnsi="Arial" w:cs="Arial"/>
                <w:iCs/>
              </w:rPr>
              <w:t>якості</w:t>
            </w:r>
            <w:proofErr w:type="spellEnd"/>
            <w:r w:rsidR="00363200" w:rsidRPr="00C20597">
              <w:rPr>
                <w:rFonts w:ascii="Arial" w:hAnsi="Arial" w:cs="Arial"/>
                <w:iCs/>
              </w:rPr>
              <w:t xml:space="preserve"> та </w:t>
            </w:r>
            <w:proofErr w:type="spellStart"/>
            <w:r w:rsidR="00363200" w:rsidRPr="00C20597">
              <w:rPr>
                <w:rFonts w:ascii="Arial" w:hAnsi="Arial" w:cs="Arial"/>
                <w:iCs/>
              </w:rPr>
              <w:t>поведінкові</w:t>
            </w:r>
            <w:proofErr w:type="spellEnd"/>
            <w:r w:rsidR="00363200" w:rsidRPr="00C20597">
              <w:rPr>
                <w:rFonts w:ascii="Arial" w:hAnsi="Arial" w:cs="Arial"/>
                <w:iCs/>
              </w:rPr>
              <w:t xml:space="preserve"> </w:t>
            </w:r>
            <w:proofErr w:type="spellStart"/>
            <w:r w:rsidR="00363200" w:rsidRPr="00C20597">
              <w:rPr>
                <w:rFonts w:ascii="Arial" w:hAnsi="Arial" w:cs="Arial"/>
                <w:iCs/>
              </w:rPr>
              <w:t>навички</w:t>
            </w:r>
            <w:proofErr w:type="spellEnd"/>
            <w:r w:rsidR="00363200" w:rsidRPr="00C20597">
              <w:rPr>
                <w:rFonts w:ascii="Arial" w:hAnsi="Arial" w:cs="Arial"/>
                <w:iCs/>
              </w:rPr>
              <w:t>.</w:t>
            </w:r>
          </w:p>
        </w:tc>
      </w:tr>
      <w:tr w:rsidR="006F174B" w:rsidRPr="00C20597" w:rsidTr="00C20597">
        <w:tc>
          <w:tcPr>
            <w:tcW w:w="9855" w:type="dxa"/>
            <w:gridSpan w:val="2"/>
          </w:tcPr>
          <w:p w:rsidR="006F174B" w:rsidRPr="00C20597" w:rsidRDefault="006F174B" w:rsidP="005C11FC">
            <w:pPr>
              <w:jc w:val="center"/>
              <w:rPr>
                <w:rFonts w:ascii="Arial" w:hAnsi="Arial" w:cs="Arial"/>
                <w:lang w:val="ru-RU"/>
              </w:rPr>
            </w:pPr>
            <w:r w:rsidRPr="00C20597">
              <w:rPr>
                <w:rStyle w:val="220"/>
                <w:rFonts w:ascii="Arial" w:hAnsi="Arial" w:cs="Arial"/>
              </w:rPr>
              <w:lastRenderedPageBreak/>
              <w:t xml:space="preserve">7 </w:t>
            </w:r>
            <w:r w:rsidRPr="00C20597">
              <w:rPr>
                <w:rStyle w:val="23"/>
                <w:rFonts w:ascii="Arial" w:hAnsi="Arial" w:cs="Arial"/>
                <w:bCs/>
              </w:rPr>
              <w:t xml:space="preserve">- </w:t>
            </w:r>
            <w:r w:rsidRPr="00C20597">
              <w:rPr>
                <w:rStyle w:val="220"/>
                <w:rFonts w:ascii="Arial" w:hAnsi="Arial" w:cs="Arial"/>
              </w:rPr>
              <w:t>Програмні результати навчання</w:t>
            </w:r>
          </w:p>
        </w:tc>
      </w:tr>
      <w:tr w:rsidR="006F174B" w:rsidRPr="00C20597" w:rsidTr="00C20597">
        <w:tc>
          <w:tcPr>
            <w:tcW w:w="3085" w:type="dxa"/>
          </w:tcPr>
          <w:p w:rsidR="006F174B" w:rsidRPr="00C20597" w:rsidRDefault="006F174B" w:rsidP="005C11FC">
            <w:pPr>
              <w:rPr>
                <w:rFonts w:ascii="Arial" w:hAnsi="Arial" w:cs="Arial"/>
                <w:lang w:val="ru-RU"/>
              </w:rPr>
            </w:pPr>
            <w:proofErr w:type="spellStart"/>
            <w:r w:rsidRPr="00C20597">
              <w:rPr>
                <w:rFonts w:ascii="Arial" w:hAnsi="Arial" w:cs="Arial"/>
                <w:lang w:val="ru-RU"/>
              </w:rPr>
              <w:t>Обов’язкові</w:t>
            </w:r>
            <w:proofErr w:type="spellEnd"/>
            <w:r w:rsidRPr="00C20597">
              <w:rPr>
                <w:rFonts w:ascii="Arial" w:hAnsi="Arial" w:cs="Arial"/>
                <w:lang w:val="ru-RU"/>
              </w:rPr>
              <w:t xml:space="preserve"> </w:t>
            </w:r>
            <w:proofErr w:type="spellStart"/>
            <w:r w:rsidRPr="00C20597">
              <w:rPr>
                <w:rFonts w:ascii="Arial" w:hAnsi="Arial" w:cs="Arial"/>
                <w:lang w:val="ru-RU"/>
              </w:rPr>
              <w:t>компоненти</w:t>
            </w:r>
            <w:proofErr w:type="spellEnd"/>
          </w:p>
        </w:tc>
        <w:tc>
          <w:tcPr>
            <w:tcW w:w="6770" w:type="dxa"/>
          </w:tcPr>
          <w:p w:rsidR="00276D79" w:rsidRPr="00C20597" w:rsidRDefault="006F174B"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rPr>
              <w:t xml:space="preserve">ПРН 1. </w:t>
            </w:r>
            <w:r w:rsidR="00276D79" w:rsidRPr="00C20597">
              <w:rPr>
                <w:rFonts w:ascii="Arial" w:hAnsi="Arial" w:cs="Arial"/>
                <w:lang w:eastAsia="uk-UA"/>
              </w:rPr>
              <w:t xml:space="preserve">Знати </w:t>
            </w:r>
            <w:proofErr w:type="spellStart"/>
            <w:r w:rsidR="00276D79" w:rsidRPr="00C20597">
              <w:rPr>
                <w:rFonts w:ascii="Arial" w:hAnsi="Arial" w:cs="Arial"/>
                <w:lang w:eastAsia="uk-UA"/>
              </w:rPr>
              <w:t>свої</w:t>
            </w:r>
            <w:proofErr w:type="spellEnd"/>
            <w:r w:rsidR="00276D79" w:rsidRPr="00C20597">
              <w:rPr>
                <w:rFonts w:ascii="Arial" w:hAnsi="Arial" w:cs="Arial"/>
                <w:lang w:eastAsia="uk-UA"/>
              </w:rPr>
              <w:t xml:space="preserve"> права і </w:t>
            </w:r>
            <w:proofErr w:type="spellStart"/>
            <w:r w:rsidR="00276D79" w:rsidRPr="00C20597">
              <w:rPr>
                <w:rFonts w:ascii="Arial" w:hAnsi="Arial" w:cs="Arial"/>
                <w:lang w:eastAsia="uk-UA"/>
              </w:rPr>
              <w:t>обов’язки</w:t>
            </w:r>
            <w:proofErr w:type="spellEnd"/>
            <w:r w:rsidR="00276D79" w:rsidRPr="00C20597">
              <w:rPr>
                <w:rFonts w:ascii="Arial" w:hAnsi="Arial" w:cs="Arial"/>
                <w:lang w:eastAsia="uk-UA"/>
              </w:rPr>
              <w:t xml:space="preserve"> як члена </w:t>
            </w:r>
            <w:proofErr w:type="spellStart"/>
            <w:r w:rsidR="00276D79" w:rsidRPr="00C20597">
              <w:rPr>
                <w:rFonts w:ascii="Arial" w:hAnsi="Arial" w:cs="Arial"/>
                <w:lang w:eastAsia="uk-UA"/>
              </w:rPr>
              <w:t>суспільства</w:t>
            </w:r>
            <w:proofErr w:type="spellEnd"/>
            <w:r w:rsidR="00276D79" w:rsidRPr="00C20597">
              <w:rPr>
                <w:rFonts w:ascii="Arial" w:hAnsi="Arial" w:cs="Arial"/>
                <w:lang w:eastAsia="uk-UA"/>
              </w:rPr>
              <w:t xml:space="preserve">, </w:t>
            </w:r>
            <w:proofErr w:type="spellStart"/>
            <w:r w:rsidR="00276D79" w:rsidRPr="00C20597">
              <w:rPr>
                <w:rFonts w:ascii="Arial" w:hAnsi="Arial" w:cs="Arial"/>
                <w:lang w:eastAsia="uk-UA"/>
              </w:rPr>
              <w:t>усвідомлювати</w:t>
            </w:r>
            <w:proofErr w:type="spellEnd"/>
            <w:r w:rsidR="00276D79" w:rsidRPr="00C20597">
              <w:rPr>
                <w:rFonts w:ascii="Arial" w:hAnsi="Arial" w:cs="Arial"/>
                <w:lang w:eastAsia="uk-UA"/>
              </w:rPr>
              <w:t xml:space="preserve"> </w:t>
            </w:r>
            <w:proofErr w:type="spellStart"/>
            <w:r w:rsidR="00276D79" w:rsidRPr="00C20597">
              <w:rPr>
                <w:rFonts w:ascii="Arial" w:hAnsi="Arial" w:cs="Arial"/>
                <w:lang w:eastAsia="uk-UA"/>
              </w:rPr>
              <w:t>цінності</w:t>
            </w:r>
            <w:proofErr w:type="spellEnd"/>
            <w:r w:rsidR="00276D79" w:rsidRPr="00C20597">
              <w:rPr>
                <w:rFonts w:ascii="Arial" w:hAnsi="Arial" w:cs="Arial"/>
                <w:lang w:eastAsia="uk-UA"/>
              </w:rPr>
              <w:t xml:space="preserve"> </w:t>
            </w:r>
            <w:proofErr w:type="spellStart"/>
            <w:r w:rsidR="00276D79" w:rsidRPr="00C20597">
              <w:rPr>
                <w:rFonts w:ascii="Arial" w:hAnsi="Arial" w:cs="Arial"/>
                <w:lang w:eastAsia="uk-UA"/>
              </w:rPr>
              <w:t>громадянського</w:t>
            </w:r>
            <w:proofErr w:type="spellEnd"/>
            <w:r w:rsidR="00276D79" w:rsidRPr="00C20597">
              <w:rPr>
                <w:rFonts w:ascii="Arial" w:hAnsi="Arial" w:cs="Arial"/>
                <w:lang w:eastAsia="uk-UA"/>
              </w:rPr>
              <w:t xml:space="preserve"> </w:t>
            </w:r>
            <w:proofErr w:type="spellStart"/>
            <w:r w:rsidR="00276D79" w:rsidRPr="00C20597">
              <w:rPr>
                <w:rFonts w:ascii="Arial" w:hAnsi="Arial" w:cs="Arial"/>
                <w:lang w:eastAsia="uk-UA"/>
              </w:rPr>
              <w:t>суспільства</w:t>
            </w:r>
            <w:proofErr w:type="spellEnd"/>
            <w:r w:rsidR="00276D79" w:rsidRPr="00C20597">
              <w:rPr>
                <w:rFonts w:ascii="Arial" w:hAnsi="Arial" w:cs="Arial"/>
                <w:lang w:eastAsia="uk-UA"/>
              </w:rPr>
              <w:t xml:space="preserve">, верховенства права, прав і свобод </w:t>
            </w:r>
            <w:proofErr w:type="spellStart"/>
            <w:r w:rsidR="00276D79" w:rsidRPr="00C20597">
              <w:rPr>
                <w:rFonts w:ascii="Arial" w:hAnsi="Arial" w:cs="Arial"/>
                <w:lang w:eastAsia="uk-UA"/>
              </w:rPr>
              <w:t>людини</w:t>
            </w:r>
            <w:proofErr w:type="spellEnd"/>
            <w:r w:rsidR="00276D79" w:rsidRPr="00C20597">
              <w:rPr>
                <w:rFonts w:ascii="Arial" w:hAnsi="Arial" w:cs="Arial"/>
                <w:lang w:eastAsia="uk-UA"/>
              </w:rPr>
              <w:t xml:space="preserve"> і </w:t>
            </w:r>
            <w:proofErr w:type="spellStart"/>
            <w:r w:rsidR="00276D79" w:rsidRPr="00C20597">
              <w:rPr>
                <w:rFonts w:ascii="Arial" w:hAnsi="Arial" w:cs="Arial"/>
                <w:lang w:eastAsia="uk-UA"/>
              </w:rPr>
              <w:t>громадянина</w:t>
            </w:r>
            <w:proofErr w:type="spellEnd"/>
            <w:r w:rsidR="00276D79" w:rsidRPr="00C20597">
              <w:rPr>
                <w:rFonts w:ascii="Arial" w:hAnsi="Arial" w:cs="Arial"/>
                <w:lang w:eastAsia="uk-UA"/>
              </w:rPr>
              <w:t xml:space="preserve"> в </w:t>
            </w:r>
            <w:proofErr w:type="spellStart"/>
            <w:r w:rsidR="00276D79" w:rsidRPr="00C20597">
              <w:rPr>
                <w:rFonts w:ascii="Arial" w:hAnsi="Arial" w:cs="Arial"/>
                <w:lang w:eastAsia="uk-UA"/>
              </w:rPr>
              <w:t>Україні</w:t>
            </w:r>
            <w:proofErr w:type="spellEnd"/>
            <w:r w:rsidR="00276D79"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2. </w:t>
            </w:r>
            <w:proofErr w:type="spellStart"/>
            <w:r w:rsidRPr="00C20597">
              <w:rPr>
                <w:rFonts w:ascii="Arial" w:hAnsi="Arial" w:cs="Arial"/>
                <w:lang w:eastAsia="uk-UA"/>
              </w:rPr>
              <w:t>Зберігати</w:t>
            </w:r>
            <w:proofErr w:type="spellEnd"/>
            <w:r w:rsidRPr="00C20597">
              <w:rPr>
                <w:rFonts w:ascii="Arial" w:hAnsi="Arial" w:cs="Arial"/>
                <w:lang w:eastAsia="uk-UA"/>
              </w:rPr>
              <w:t xml:space="preserve"> </w:t>
            </w:r>
            <w:proofErr w:type="spellStart"/>
            <w:r w:rsidRPr="00C20597">
              <w:rPr>
                <w:rFonts w:ascii="Arial" w:hAnsi="Arial" w:cs="Arial"/>
                <w:lang w:eastAsia="uk-UA"/>
              </w:rPr>
              <w:t>моральні</w:t>
            </w:r>
            <w:proofErr w:type="spellEnd"/>
            <w:r w:rsidRPr="00C20597">
              <w:rPr>
                <w:rFonts w:ascii="Arial" w:hAnsi="Arial" w:cs="Arial"/>
                <w:lang w:eastAsia="uk-UA"/>
              </w:rPr>
              <w:t xml:space="preserve">, </w:t>
            </w:r>
            <w:proofErr w:type="spellStart"/>
            <w:r w:rsidRPr="00C20597">
              <w:rPr>
                <w:rFonts w:ascii="Arial" w:hAnsi="Arial" w:cs="Arial"/>
                <w:lang w:eastAsia="uk-UA"/>
              </w:rPr>
              <w:t>культурні</w:t>
            </w:r>
            <w:proofErr w:type="spellEnd"/>
            <w:r w:rsidRPr="00C20597">
              <w:rPr>
                <w:rFonts w:ascii="Arial" w:hAnsi="Arial" w:cs="Arial"/>
                <w:lang w:eastAsia="uk-UA"/>
              </w:rPr>
              <w:t xml:space="preserve">, </w:t>
            </w:r>
            <w:proofErr w:type="spellStart"/>
            <w:r w:rsidRPr="00C20597">
              <w:rPr>
                <w:rFonts w:ascii="Arial" w:hAnsi="Arial" w:cs="Arial"/>
                <w:lang w:eastAsia="uk-UA"/>
              </w:rPr>
              <w:t>наукові</w:t>
            </w:r>
            <w:proofErr w:type="spellEnd"/>
            <w:r w:rsidRPr="00C20597">
              <w:rPr>
                <w:rFonts w:ascii="Arial" w:hAnsi="Arial" w:cs="Arial"/>
                <w:lang w:eastAsia="uk-UA"/>
              </w:rPr>
              <w:t xml:space="preserve"> </w:t>
            </w:r>
            <w:proofErr w:type="spellStart"/>
            <w:r w:rsidRPr="00C20597">
              <w:rPr>
                <w:rFonts w:ascii="Arial" w:hAnsi="Arial" w:cs="Arial"/>
                <w:lang w:eastAsia="uk-UA"/>
              </w:rPr>
              <w:t>цінності</w:t>
            </w:r>
            <w:proofErr w:type="spellEnd"/>
            <w:r w:rsidRPr="00C20597">
              <w:rPr>
                <w:rFonts w:ascii="Arial" w:hAnsi="Arial" w:cs="Arial"/>
                <w:lang w:eastAsia="uk-UA"/>
              </w:rPr>
              <w:t xml:space="preserve"> та </w:t>
            </w:r>
            <w:proofErr w:type="spellStart"/>
            <w:r w:rsidRPr="00C20597">
              <w:rPr>
                <w:rFonts w:ascii="Arial" w:hAnsi="Arial" w:cs="Arial"/>
                <w:lang w:eastAsia="uk-UA"/>
              </w:rPr>
              <w:t>примножувати</w:t>
            </w:r>
            <w:proofErr w:type="spellEnd"/>
            <w:r w:rsidRPr="00C20597">
              <w:rPr>
                <w:rFonts w:ascii="Arial" w:hAnsi="Arial" w:cs="Arial"/>
                <w:lang w:eastAsia="uk-UA"/>
              </w:rPr>
              <w:t xml:space="preserve"> </w:t>
            </w:r>
            <w:proofErr w:type="spellStart"/>
            <w:r w:rsidRPr="00C20597">
              <w:rPr>
                <w:rFonts w:ascii="Arial" w:hAnsi="Arial" w:cs="Arial"/>
                <w:lang w:eastAsia="uk-UA"/>
              </w:rPr>
              <w:t>досягнення</w:t>
            </w:r>
            <w:proofErr w:type="spellEnd"/>
            <w:r w:rsidRPr="00C20597">
              <w:rPr>
                <w:rFonts w:ascii="Arial" w:hAnsi="Arial" w:cs="Arial"/>
                <w:lang w:eastAsia="uk-UA"/>
              </w:rPr>
              <w:t xml:space="preserve"> </w:t>
            </w:r>
            <w:proofErr w:type="spellStart"/>
            <w:r w:rsidRPr="00C20597">
              <w:rPr>
                <w:rFonts w:ascii="Arial" w:hAnsi="Arial" w:cs="Arial"/>
                <w:lang w:eastAsia="uk-UA"/>
              </w:rPr>
              <w:t>суспільства</w:t>
            </w:r>
            <w:proofErr w:type="spellEnd"/>
            <w:r w:rsidRPr="00C20597">
              <w:rPr>
                <w:rFonts w:ascii="Arial" w:hAnsi="Arial" w:cs="Arial"/>
                <w:lang w:eastAsia="uk-UA"/>
              </w:rPr>
              <w:t xml:space="preserve">, </w:t>
            </w:r>
            <w:proofErr w:type="spellStart"/>
            <w:r w:rsidRPr="00C20597">
              <w:rPr>
                <w:rFonts w:ascii="Arial" w:hAnsi="Arial" w:cs="Arial"/>
                <w:lang w:eastAsia="uk-UA"/>
              </w:rPr>
              <w:t>використовувати</w:t>
            </w:r>
            <w:proofErr w:type="spellEnd"/>
            <w:r w:rsidRPr="00C20597">
              <w:rPr>
                <w:rFonts w:ascii="Arial" w:hAnsi="Arial" w:cs="Arial"/>
                <w:lang w:eastAsia="uk-UA"/>
              </w:rPr>
              <w:t xml:space="preserve"> </w:t>
            </w:r>
            <w:proofErr w:type="spellStart"/>
            <w:r w:rsidRPr="00C20597">
              <w:rPr>
                <w:rFonts w:ascii="Arial" w:hAnsi="Arial" w:cs="Arial"/>
                <w:lang w:eastAsia="uk-UA"/>
              </w:rPr>
              <w:t>різні</w:t>
            </w:r>
            <w:proofErr w:type="spellEnd"/>
            <w:r w:rsidRPr="00C20597">
              <w:rPr>
                <w:rFonts w:ascii="Arial" w:hAnsi="Arial" w:cs="Arial"/>
                <w:lang w:eastAsia="uk-UA"/>
              </w:rPr>
              <w:t xml:space="preserve"> </w:t>
            </w:r>
            <w:proofErr w:type="spellStart"/>
            <w:r w:rsidRPr="00C20597">
              <w:rPr>
                <w:rFonts w:ascii="Arial" w:hAnsi="Arial" w:cs="Arial"/>
                <w:lang w:eastAsia="uk-UA"/>
              </w:rPr>
              <w:t>види</w:t>
            </w:r>
            <w:proofErr w:type="spellEnd"/>
            <w:r w:rsidRPr="00C20597">
              <w:rPr>
                <w:rFonts w:ascii="Arial" w:hAnsi="Arial" w:cs="Arial"/>
                <w:lang w:eastAsia="uk-UA"/>
              </w:rPr>
              <w:t xml:space="preserve"> та </w:t>
            </w:r>
            <w:proofErr w:type="spellStart"/>
            <w:r w:rsidRPr="00C20597">
              <w:rPr>
                <w:rFonts w:ascii="Arial" w:hAnsi="Arial" w:cs="Arial"/>
                <w:lang w:eastAsia="uk-UA"/>
              </w:rPr>
              <w:t>форми</w:t>
            </w:r>
            <w:proofErr w:type="spellEnd"/>
            <w:r w:rsidRPr="00C20597">
              <w:rPr>
                <w:rFonts w:ascii="Arial" w:hAnsi="Arial" w:cs="Arial"/>
                <w:lang w:eastAsia="uk-UA"/>
              </w:rPr>
              <w:t xml:space="preserve"> </w:t>
            </w:r>
            <w:proofErr w:type="spellStart"/>
            <w:r w:rsidRPr="00C20597">
              <w:rPr>
                <w:rFonts w:ascii="Arial" w:hAnsi="Arial" w:cs="Arial"/>
                <w:lang w:eastAsia="uk-UA"/>
              </w:rPr>
              <w:t>рухової</w:t>
            </w:r>
            <w:proofErr w:type="spellEnd"/>
            <w:r w:rsidRPr="00C20597">
              <w:rPr>
                <w:rFonts w:ascii="Arial" w:hAnsi="Arial" w:cs="Arial"/>
                <w:lang w:eastAsia="uk-UA"/>
              </w:rPr>
              <w:t xml:space="preserve"> </w:t>
            </w:r>
            <w:proofErr w:type="spellStart"/>
            <w:r w:rsidRPr="00C20597">
              <w:rPr>
                <w:rFonts w:ascii="Arial" w:hAnsi="Arial" w:cs="Arial"/>
                <w:lang w:eastAsia="uk-UA"/>
              </w:rPr>
              <w:t>активності</w:t>
            </w:r>
            <w:proofErr w:type="spellEnd"/>
            <w:r w:rsidRPr="00C20597">
              <w:rPr>
                <w:rFonts w:ascii="Arial" w:hAnsi="Arial" w:cs="Arial"/>
                <w:lang w:eastAsia="uk-UA"/>
              </w:rPr>
              <w:t xml:space="preserve"> для </w:t>
            </w:r>
            <w:proofErr w:type="spellStart"/>
            <w:r w:rsidRPr="00C20597">
              <w:rPr>
                <w:rFonts w:ascii="Arial" w:hAnsi="Arial" w:cs="Arial"/>
                <w:lang w:eastAsia="uk-UA"/>
              </w:rPr>
              <w:t>ведення</w:t>
            </w:r>
            <w:proofErr w:type="spellEnd"/>
            <w:r w:rsidRPr="00C20597">
              <w:rPr>
                <w:rFonts w:ascii="Arial" w:hAnsi="Arial" w:cs="Arial"/>
                <w:lang w:eastAsia="uk-UA"/>
              </w:rPr>
              <w:t xml:space="preserve"> здорового способу </w:t>
            </w:r>
            <w:proofErr w:type="spellStart"/>
            <w:r w:rsidRPr="00C20597">
              <w:rPr>
                <w:rFonts w:ascii="Arial" w:hAnsi="Arial" w:cs="Arial"/>
                <w:lang w:eastAsia="uk-UA"/>
              </w:rPr>
              <w:t>життя</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3. </w:t>
            </w:r>
            <w:proofErr w:type="spellStart"/>
            <w:r w:rsidRPr="00C20597">
              <w:rPr>
                <w:rFonts w:ascii="Arial" w:hAnsi="Arial" w:cs="Arial"/>
                <w:lang w:eastAsia="uk-UA"/>
              </w:rPr>
              <w:t>Демонструвати</w:t>
            </w:r>
            <w:proofErr w:type="spellEnd"/>
            <w:r w:rsidRPr="00C20597">
              <w:rPr>
                <w:rFonts w:ascii="Arial" w:hAnsi="Arial" w:cs="Arial"/>
                <w:lang w:eastAsia="uk-UA"/>
              </w:rPr>
              <w:t xml:space="preserve"> </w:t>
            </w:r>
            <w:proofErr w:type="spellStart"/>
            <w:r w:rsidRPr="00C20597">
              <w:rPr>
                <w:rFonts w:ascii="Arial" w:hAnsi="Arial" w:cs="Arial"/>
                <w:lang w:eastAsia="uk-UA"/>
              </w:rPr>
              <w:t>знання</w:t>
            </w:r>
            <w:proofErr w:type="spellEnd"/>
            <w:r w:rsidRPr="00C20597">
              <w:rPr>
                <w:rFonts w:ascii="Arial" w:hAnsi="Arial" w:cs="Arial"/>
                <w:lang w:eastAsia="uk-UA"/>
              </w:rPr>
              <w:t xml:space="preserve"> </w:t>
            </w:r>
            <w:proofErr w:type="spellStart"/>
            <w:r w:rsidRPr="00C20597">
              <w:rPr>
                <w:rFonts w:ascii="Arial" w:hAnsi="Arial" w:cs="Arial"/>
                <w:lang w:eastAsia="uk-UA"/>
              </w:rPr>
              <w:t>теорій</w:t>
            </w:r>
            <w:proofErr w:type="spellEnd"/>
            <w:r w:rsidRPr="00C20597">
              <w:rPr>
                <w:rFonts w:ascii="Arial" w:hAnsi="Arial" w:cs="Arial"/>
                <w:lang w:eastAsia="uk-UA"/>
              </w:rPr>
              <w:t xml:space="preserve">, </w:t>
            </w:r>
            <w:proofErr w:type="spellStart"/>
            <w:r w:rsidRPr="00C20597">
              <w:rPr>
                <w:rFonts w:ascii="Arial" w:hAnsi="Arial" w:cs="Arial"/>
                <w:lang w:eastAsia="uk-UA"/>
              </w:rPr>
              <w:t>методів</w:t>
            </w:r>
            <w:proofErr w:type="spellEnd"/>
            <w:r w:rsidRPr="00C20597">
              <w:rPr>
                <w:rFonts w:ascii="Arial" w:hAnsi="Arial" w:cs="Arial"/>
                <w:lang w:eastAsia="uk-UA"/>
              </w:rPr>
              <w:t xml:space="preserve"> і </w:t>
            </w:r>
            <w:proofErr w:type="spellStart"/>
            <w:r w:rsidRPr="00C20597">
              <w:rPr>
                <w:rFonts w:ascii="Arial" w:hAnsi="Arial" w:cs="Arial"/>
                <w:lang w:eastAsia="uk-UA"/>
              </w:rPr>
              <w:t>функцій</w:t>
            </w:r>
            <w:proofErr w:type="spellEnd"/>
            <w:r w:rsidRPr="00C20597">
              <w:rPr>
                <w:rFonts w:ascii="Arial" w:hAnsi="Arial" w:cs="Arial"/>
                <w:lang w:eastAsia="uk-UA"/>
              </w:rPr>
              <w:t xml:space="preserve"> менеджменту, </w:t>
            </w:r>
            <w:proofErr w:type="spellStart"/>
            <w:r w:rsidRPr="00C20597">
              <w:rPr>
                <w:rFonts w:ascii="Arial" w:hAnsi="Arial" w:cs="Arial"/>
                <w:lang w:eastAsia="uk-UA"/>
              </w:rPr>
              <w:t>сучасних</w:t>
            </w:r>
            <w:proofErr w:type="spellEnd"/>
            <w:r w:rsidRPr="00C20597">
              <w:rPr>
                <w:rFonts w:ascii="Arial" w:hAnsi="Arial" w:cs="Arial"/>
                <w:lang w:eastAsia="uk-UA"/>
              </w:rPr>
              <w:t xml:space="preserve"> </w:t>
            </w:r>
            <w:proofErr w:type="spellStart"/>
            <w:r w:rsidRPr="00C20597">
              <w:rPr>
                <w:rFonts w:ascii="Arial" w:hAnsi="Arial" w:cs="Arial"/>
                <w:lang w:eastAsia="uk-UA"/>
              </w:rPr>
              <w:t>концепцій</w:t>
            </w:r>
            <w:proofErr w:type="spellEnd"/>
            <w:r w:rsidRPr="00C20597">
              <w:rPr>
                <w:rFonts w:ascii="Arial" w:hAnsi="Arial" w:cs="Arial"/>
                <w:lang w:eastAsia="uk-UA"/>
              </w:rPr>
              <w:t xml:space="preserve"> </w:t>
            </w:r>
            <w:proofErr w:type="spellStart"/>
            <w:r w:rsidRPr="00C20597">
              <w:rPr>
                <w:rFonts w:ascii="Arial" w:hAnsi="Arial" w:cs="Arial"/>
                <w:lang w:eastAsia="uk-UA"/>
              </w:rPr>
              <w:t>лідерства</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4. </w:t>
            </w:r>
            <w:proofErr w:type="spellStart"/>
            <w:r w:rsidRPr="00C20597">
              <w:rPr>
                <w:rFonts w:ascii="Arial" w:hAnsi="Arial" w:cs="Arial"/>
                <w:lang w:eastAsia="uk-UA"/>
              </w:rPr>
              <w:t>Демонструвати</w:t>
            </w:r>
            <w:proofErr w:type="spellEnd"/>
            <w:r w:rsidRPr="00C20597">
              <w:rPr>
                <w:rFonts w:ascii="Arial" w:hAnsi="Arial" w:cs="Arial"/>
                <w:lang w:eastAsia="uk-UA"/>
              </w:rPr>
              <w:t xml:space="preserve"> </w:t>
            </w:r>
            <w:proofErr w:type="spellStart"/>
            <w:r w:rsidRPr="00C20597">
              <w:rPr>
                <w:rFonts w:ascii="Arial" w:hAnsi="Arial" w:cs="Arial"/>
                <w:lang w:eastAsia="uk-UA"/>
              </w:rPr>
              <w:t>навички</w:t>
            </w:r>
            <w:proofErr w:type="spellEnd"/>
            <w:r w:rsidRPr="00C20597">
              <w:rPr>
                <w:rFonts w:ascii="Arial" w:hAnsi="Arial" w:cs="Arial"/>
                <w:lang w:eastAsia="uk-UA"/>
              </w:rPr>
              <w:t xml:space="preserve"> </w:t>
            </w:r>
            <w:proofErr w:type="spellStart"/>
            <w:r w:rsidRPr="00C20597">
              <w:rPr>
                <w:rFonts w:ascii="Arial" w:hAnsi="Arial" w:cs="Arial"/>
                <w:lang w:eastAsia="uk-UA"/>
              </w:rPr>
              <w:t>виявлення</w:t>
            </w:r>
            <w:proofErr w:type="spellEnd"/>
            <w:r w:rsidRPr="00C20597">
              <w:rPr>
                <w:rFonts w:ascii="Arial" w:hAnsi="Arial" w:cs="Arial"/>
                <w:lang w:eastAsia="uk-UA"/>
              </w:rPr>
              <w:t xml:space="preserve"> проблем та </w:t>
            </w:r>
            <w:proofErr w:type="spellStart"/>
            <w:r w:rsidRPr="00C20597">
              <w:rPr>
                <w:rFonts w:ascii="Arial" w:hAnsi="Arial" w:cs="Arial"/>
                <w:lang w:eastAsia="uk-UA"/>
              </w:rPr>
              <w:t>обґрунтування</w:t>
            </w:r>
            <w:proofErr w:type="spellEnd"/>
            <w:r w:rsidRPr="00C20597">
              <w:rPr>
                <w:rFonts w:ascii="Arial" w:hAnsi="Arial" w:cs="Arial"/>
                <w:lang w:eastAsia="uk-UA"/>
              </w:rPr>
              <w:t xml:space="preserve"> </w:t>
            </w:r>
            <w:proofErr w:type="spellStart"/>
            <w:r w:rsidRPr="00C20597">
              <w:rPr>
                <w:rFonts w:ascii="Arial" w:hAnsi="Arial" w:cs="Arial"/>
                <w:lang w:eastAsia="uk-UA"/>
              </w:rPr>
              <w:t>управлінських</w:t>
            </w:r>
            <w:proofErr w:type="spellEnd"/>
            <w:r w:rsidRPr="00C20597">
              <w:rPr>
                <w:rFonts w:ascii="Arial" w:hAnsi="Arial" w:cs="Arial"/>
                <w:lang w:eastAsia="uk-UA"/>
              </w:rPr>
              <w:t xml:space="preserve"> </w:t>
            </w:r>
            <w:proofErr w:type="spellStart"/>
            <w:r w:rsidRPr="00C20597">
              <w:rPr>
                <w:rFonts w:ascii="Arial" w:hAnsi="Arial" w:cs="Arial"/>
                <w:lang w:eastAsia="uk-UA"/>
              </w:rPr>
              <w:t>рішень</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5. </w:t>
            </w:r>
            <w:proofErr w:type="spellStart"/>
            <w:r w:rsidRPr="00C20597">
              <w:rPr>
                <w:rFonts w:ascii="Arial" w:hAnsi="Arial" w:cs="Arial"/>
                <w:lang w:eastAsia="uk-UA"/>
              </w:rPr>
              <w:t>Описувати</w:t>
            </w:r>
            <w:proofErr w:type="spellEnd"/>
            <w:r w:rsidRPr="00C20597">
              <w:rPr>
                <w:rFonts w:ascii="Arial" w:hAnsi="Arial" w:cs="Arial"/>
                <w:lang w:eastAsia="uk-UA"/>
              </w:rPr>
              <w:t xml:space="preserve"> </w:t>
            </w:r>
            <w:proofErr w:type="spellStart"/>
            <w:r w:rsidRPr="00C20597">
              <w:rPr>
                <w:rFonts w:ascii="Arial" w:hAnsi="Arial" w:cs="Arial"/>
                <w:lang w:eastAsia="uk-UA"/>
              </w:rPr>
              <w:t>зміст</w:t>
            </w:r>
            <w:proofErr w:type="spellEnd"/>
            <w:r w:rsidRPr="00C20597">
              <w:rPr>
                <w:rFonts w:ascii="Arial" w:hAnsi="Arial" w:cs="Arial"/>
                <w:lang w:eastAsia="uk-UA"/>
              </w:rPr>
              <w:t xml:space="preserve"> </w:t>
            </w:r>
            <w:proofErr w:type="spellStart"/>
            <w:r w:rsidRPr="00C20597">
              <w:rPr>
                <w:rFonts w:ascii="Arial" w:hAnsi="Arial" w:cs="Arial"/>
                <w:lang w:eastAsia="uk-UA"/>
              </w:rPr>
              <w:t>функціональних</w:t>
            </w:r>
            <w:proofErr w:type="spellEnd"/>
            <w:r w:rsidRPr="00C20597">
              <w:rPr>
                <w:rFonts w:ascii="Arial" w:hAnsi="Arial" w:cs="Arial"/>
                <w:lang w:eastAsia="uk-UA"/>
              </w:rPr>
              <w:t xml:space="preserve"> сфер </w:t>
            </w:r>
            <w:proofErr w:type="spellStart"/>
            <w:r w:rsidRPr="00C20597">
              <w:rPr>
                <w:rFonts w:ascii="Arial" w:hAnsi="Arial" w:cs="Arial"/>
                <w:lang w:eastAsia="uk-UA"/>
              </w:rPr>
              <w:t>діяльності</w:t>
            </w:r>
            <w:proofErr w:type="spellEnd"/>
            <w:r w:rsidRPr="00C20597">
              <w:rPr>
                <w:rFonts w:ascii="Arial" w:hAnsi="Arial" w:cs="Arial"/>
                <w:lang w:eastAsia="uk-UA"/>
              </w:rPr>
              <w:t xml:space="preserve"> </w:t>
            </w:r>
            <w:proofErr w:type="spellStart"/>
            <w:r w:rsidRPr="00C20597">
              <w:rPr>
                <w:rFonts w:ascii="Arial" w:hAnsi="Arial" w:cs="Arial"/>
                <w:lang w:eastAsia="uk-UA"/>
              </w:rPr>
              <w:t>організації</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6. </w:t>
            </w:r>
            <w:proofErr w:type="spellStart"/>
            <w:r w:rsidRPr="00C20597">
              <w:rPr>
                <w:rFonts w:ascii="Arial" w:hAnsi="Arial" w:cs="Arial"/>
                <w:lang w:eastAsia="uk-UA"/>
              </w:rPr>
              <w:t>Виявляти</w:t>
            </w:r>
            <w:proofErr w:type="spellEnd"/>
            <w:r w:rsidRPr="00C20597">
              <w:rPr>
                <w:rFonts w:ascii="Arial" w:hAnsi="Arial" w:cs="Arial"/>
                <w:lang w:eastAsia="uk-UA"/>
              </w:rPr>
              <w:t xml:space="preserve"> </w:t>
            </w:r>
            <w:proofErr w:type="spellStart"/>
            <w:r w:rsidRPr="00C20597">
              <w:rPr>
                <w:rFonts w:ascii="Arial" w:hAnsi="Arial" w:cs="Arial"/>
                <w:lang w:eastAsia="uk-UA"/>
              </w:rPr>
              <w:t>навички</w:t>
            </w:r>
            <w:proofErr w:type="spellEnd"/>
            <w:r w:rsidRPr="00C20597">
              <w:rPr>
                <w:rFonts w:ascii="Arial" w:hAnsi="Arial" w:cs="Arial"/>
                <w:lang w:eastAsia="uk-UA"/>
              </w:rPr>
              <w:t xml:space="preserve"> </w:t>
            </w:r>
            <w:proofErr w:type="spellStart"/>
            <w:r w:rsidRPr="00C20597">
              <w:rPr>
                <w:rFonts w:ascii="Arial" w:hAnsi="Arial" w:cs="Arial"/>
                <w:lang w:eastAsia="uk-UA"/>
              </w:rPr>
              <w:t>пошуку</w:t>
            </w:r>
            <w:proofErr w:type="spellEnd"/>
            <w:r w:rsidRPr="00C20597">
              <w:rPr>
                <w:rFonts w:ascii="Arial" w:hAnsi="Arial" w:cs="Arial"/>
                <w:lang w:eastAsia="uk-UA"/>
              </w:rPr>
              <w:t xml:space="preserve">, </w:t>
            </w:r>
            <w:proofErr w:type="spellStart"/>
            <w:r w:rsidRPr="00C20597">
              <w:rPr>
                <w:rFonts w:ascii="Arial" w:hAnsi="Arial" w:cs="Arial"/>
                <w:lang w:eastAsia="uk-UA"/>
              </w:rPr>
              <w:t>збирання</w:t>
            </w:r>
            <w:proofErr w:type="spellEnd"/>
            <w:r w:rsidRPr="00C20597">
              <w:rPr>
                <w:rFonts w:ascii="Arial" w:hAnsi="Arial" w:cs="Arial"/>
                <w:lang w:eastAsia="uk-UA"/>
              </w:rPr>
              <w:t xml:space="preserve"> та </w:t>
            </w:r>
            <w:proofErr w:type="spellStart"/>
            <w:r w:rsidRPr="00C20597">
              <w:rPr>
                <w:rFonts w:ascii="Arial" w:hAnsi="Arial" w:cs="Arial"/>
                <w:lang w:eastAsia="uk-UA"/>
              </w:rPr>
              <w:t>аналізу</w:t>
            </w:r>
            <w:proofErr w:type="spellEnd"/>
            <w:r w:rsidRPr="00C20597">
              <w:rPr>
                <w:rFonts w:ascii="Arial" w:hAnsi="Arial" w:cs="Arial"/>
                <w:lang w:eastAsia="uk-UA"/>
              </w:rPr>
              <w:t xml:space="preserve"> </w:t>
            </w:r>
            <w:proofErr w:type="spellStart"/>
            <w:r w:rsidRPr="00C20597">
              <w:rPr>
                <w:rFonts w:ascii="Arial" w:hAnsi="Arial" w:cs="Arial"/>
                <w:lang w:eastAsia="uk-UA"/>
              </w:rPr>
              <w:t>інформації</w:t>
            </w:r>
            <w:proofErr w:type="spellEnd"/>
            <w:r w:rsidRPr="00C20597">
              <w:rPr>
                <w:rFonts w:ascii="Arial" w:hAnsi="Arial" w:cs="Arial"/>
                <w:lang w:eastAsia="uk-UA"/>
              </w:rPr>
              <w:t xml:space="preserve">, </w:t>
            </w:r>
            <w:proofErr w:type="spellStart"/>
            <w:r w:rsidRPr="00C20597">
              <w:rPr>
                <w:rFonts w:ascii="Arial" w:hAnsi="Arial" w:cs="Arial"/>
                <w:lang w:eastAsia="uk-UA"/>
              </w:rPr>
              <w:t>розрахунку</w:t>
            </w:r>
            <w:proofErr w:type="spellEnd"/>
            <w:r w:rsidRPr="00C20597">
              <w:rPr>
                <w:rFonts w:ascii="Arial" w:hAnsi="Arial" w:cs="Arial"/>
                <w:lang w:eastAsia="uk-UA"/>
              </w:rPr>
              <w:t xml:space="preserve"> </w:t>
            </w:r>
            <w:proofErr w:type="spellStart"/>
            <w:r w:rsidRPr="00C20597">
              <w:rPr>
                <w:rFonts w:ascii="Arial" w:hAnsi="Arial" w:cs="Arial"/>
                <w:lang w:eastAsia="uk-UA"/>
              </w:rPr>
              <w:t>показників</w:t>
            </w:r>
            <w:proofErr w:type="spellEnd"/>
            <w:r w:rsidRPr="00C20597">
              <w:rPr>
                <w:rFonts w:ascii="Arial" w:hAnsi="Arial" w:cs="Arial"/>
                <w:lang w:eastAsia="uk-UA"/>
              </w:rPr>
              <w:t xml:space="preserve"> для </w:t>
            </w:r>
            <w:proofErr w:type="spellStart"/>
            <w:r w:rsidRPr="00C20597">
              <w:rPr>
                <w:rFonts w:ascii="Arial" w:hAnsi="Arial" w:cs="Arial"/>
                <w:lang w:eastAsia="uk-UA"/>
              </w:rPr>
              <w:t>обґрунтування</w:t>
            </w:r>
            <w:proofErr w:type="spellEnd"/>
            <w:r w:rsidRPr="00C20597">
              <w:rPr>
                <w:rFonts w:ascii="Arial" w:hAnsi="Arial" w:cs="Arial"/>
                <w:lang w:eastAsia="uk-UA"/>
              </w:rPr>
              <w:t xml:space="preserve"> </w:t>
            </w:r>
            <w:proofErr w:type="spellStart"/>
            <w:r w:rsidRPr="00C20597">
              <w:rPr>
                <w:rFonts w:ascii="Arial" w:hAnsi="Arial" w:cs="Arial"/>
                <w:lang w:eastAsia="uk-UA"/>
              </w:rPr>
              <w:t>управлінських</w:t>
            </w:r>
            <w:proofErr w:type="spellEnd"/>
            <w:r w:rsidRPr="00C20597">
              <w:rPr>
                <w:rFonts w:ascii="Arial" w:hAnsi="Arial" w:cs="Arial"/>
                <w:lang w:eastAsia="uk-UA"/>
              </w:rPr>
              <w:t xml:space="preserve"> </w:t>
            </w:r>
            <w:proofErr w:type="spellStart"/>
            <w:r w:rsidRPr="00C20597">
              <w:rPr>
                <w:rFonts w:ascii="Arial" w:hAnsi="Arial" w:cs="Arial"/>
                <w:lang w:eastAsia="uk-UA"/>
              </w:rPr>
              <w:t>рішень</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7. </w:t>
            </w:r>
            <w:proofErr w:type="spellStart"/>
            <w:r w:rsidRPr="00C20597">
              <w:rPr>
                <w:rFonts w:ascii="Arial" w:hAnsi="Arial" w:cs="Arial"/>
                <w:lang w:eastAsia="uk-UA"/>
              </w:rPr>
              <w:t>Виявляти</w:t>
            </w:r>
            <w:proofErr w:type="spellEnd"/>
            <w:r w:rsidRPr="00C20597">
              <w:rPr>
                <w:rFonts w:ascii="Arial" w:hAnsi="Arial" w:cs="Arial"/>
                <w:lang w:eastAsia="uk-UA"/>
              </w:rPr>
              <w:t xml:space="preserve"> </w:t>
            </w:r>
            <w:proofErr w:type="spellStart"/>
            <w:r w:rsidRPr="00C20597">
              <w:rPr>
                <w:rFonts w:ascii="Arial" w:hAnsi="Arial" w:cs="Arial"/>
                <w:lang w:eastAsia="uk-UA"/>
              </w:rPr>
              <w:t>навички</w:t>
            </w:r>
            <w:proofErr w:type="spellEnd"/>
            <w:r w:rsidRPr="00C20597">
              <w:rPr>
                <w:rFonts w:ascii="Arial" w:hAnsi="Arial" w:cs="Arial"/>
                <w:lang w:eastAsia="uk-UA"/>
              </w:rPr>
              <w:t xml:space="preserve"> </w:t>
            </w:r>
            <w:proofErr w:type="spellStart"/>
            <w:r w:rsidRPr="00C20597">
              <w:rPr>
                <w:rFonts w:ascii="Arial" w:hAnsi="Arial" w:cs="Arial"/>
                <w:lang w:eastAsia="uk-UA"/>
              </w:rPr>
              <w:t>організаційного</w:t>
            </w:r>
            <w:proofErr w:type="spellEnd"/>
            <w:r w:rsidRPr="00C20597">
              <w:rPr>
                <w:rFonts w:ascii="Arial" w:hAnsi="Arial" w:cs="Arial"/>
                <w:lang w:eastAsia="uk-UA"/>
              </w:rPr>
              <w:t xml:space="preserve"> </w:t>
            </w:r>
            <w:proofErr w:type="spellStart"/>
            <w:r w:rsidRPr="00C20597">
              <w:rPr>
                <w:rFonts w:ascii="Arial" w:hAnsi="Arial" w:cs="Arial"/>
                <w:lang w:eastAsia="uk-UA"/>
              </w:rPr>
              <w:t>проектування</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8. </w:t>
            </w:r>
            <w:proofErr w:type="spellStart"/>
            <w:r w:rsidRPr="00C20597">
              <w:rPr>
                <w:rFonts w:ascii="Arial" w:hAnsi="Arial" w:cs="Arial"/>
                <w:lang w:eastAsia="uk-UA"/>
              </w:rPr>
              <w:t>Застосовувати</w:t>
            </w:r>
            <w:proofErr w:type="spellEnd"/>
            <w:r w:rsidRPr="00C20597">
              <w:rPr>
                <w:rFonts w:ascii="Arial" w:hAnsi="Arial" w:cs="Arial"/>
                <w:lang w:eastAsia="uk-UA"/>
              </w:rPr>
              <w:t xml:space="preserve"> </w:t>
            </w:r>
            <w:proofErr w:type="spellStart"/>
            <w:r w:rsidRPr="00C20597">
              <w:rPr>
                <w:rFonts w:ascii="Arial" w:hAnsi="Arial" w:cs="Arial"/>
                <w:lang w:eastAsia="uk-UA"/>
              </w:rPr>
              <w:t>методи</w:t>
            </w:r>
            <w:proofErr w:type="spellEnd"/>
            <w:r w:rsidRPr="00C20597">
              <w:rPr>
                <w:rFonts w:ascii="Arial" w:hAnsi="Arial" w:cs="Arial"/>
                <w:lang w:eastAsia="uk-UA"/>
              </w:rPr>
              <w:t xml:space="preserve"> менеджменту для </w:t>
            </w:r>
            <w:proofErr w:type="spellStart"/>
            <w:r w:rsidRPr="00C20597">
              <w:rPr>
                <w:rFonts w:ascii="Arial" w:hAnsi="Arial" w:cs="Arial"/>
                <w:lang w:eastAsia="uk-UA"/>
              </w:rPr>
              <w:t>забезпечення</w:t>
            </w:r>
            <w:proofErr w:type="spellEnd"/>
            <w:r w:rsidRPr="00C20597">
              <w:rPr>
                <w:rFonts w:ascii="Arial" w:hAnsi="Arial" w:cs="Arial"/>
                <w:lang w:eastAsia="uk-UA"/>
              </w:rPr>
              <w:t xml:space="preserve"> </w:t>
            </w:r>
            <w:proofErr w:type="spellStart"/>
            <w:r w:rsidRPr="00C20597">
              <w:rPr>
                <w:rFonts w:ascii="Arial" w:hAnsi="Arial" w:cs="Arial"/>
                <w:lang w:eastAsia="uk-UA"/>
              </w:rPr>
              <w:t>ефективності</w:t>
            </w:r>
            <w:proofErr w:type="spellEnd"/>
            <w:r w:rsidRPr="00C20597">
              <w:rPr>
                <w:rFonts w:ascii="Arial" w:hAnsi="Arial" w:cs="Arial"/>
                <w:lang w:eastAsia="uk-UA"/>
              </w:rPr>
              <w:t xml:space="preserve"> </w:t>
            </w:r>
            <w:proofErr w:type="spellStart"/>
            <w:r w:rsidRPr="00C20597">
              <w:rPr>
                <w:rFonts w:ascii="Arial" w:hAnsi="Arial" w:cs="Arial"/>
                <w:lang w:eastAsia="uk-UA"/>
              </w:rPr>
              <w:t>діяльності</w:t>
            </w:r>
            <w:proofErr w:type="spellEnd"/>
            <w:r w:rsidRPr="00C20597">
              <w:rPr>
                <w:rFonts w:ascii="Arial" w:hAnsi="Arial" w:cs="Arial"/>
                <w:lang w:eastAsia="uk-UA"/>
              </w:rPr>
              <w:t xml:space="preserve"> </w:t>
            </w:r>
            <w:proofErr w:type="spellStart"/>
            <w:r w:rsidRPr="00C20597">
              <w:rPr>
                <w:rFonts w:ascii="Arial" w:hAnsi="Arial" w:cs="Arial"/>
                <w:lang w:eastAsia="uk-UA"/>
              </w:rPr>
              <w:t>організації</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9. </w:t>
            </w:r>
            <w:proofErr w:type="spellStart"/>
            <w:r w:rsidRPr="00C20597">
              <w:rPr>
                <w:rFonts w:ascii="Arial" w:hAnsi="Arial" w:cs="Arial"/>
                <w:lang w:eastAsia="uk-UA"/>
              </w:rPr>
              <w:t>Демонструвати</w:t>
            </w:r>
            <w:proofErr w:type="spellEnd"/>
            <w:r w:rsidRPr="00C20597">
              <w:rPr>
                <w:rFonts w:ascii="Arial" w:hAnsi="Arial" w:cs="Arial"/>
                <w:lang w:eastAsia="uk-UA"/>
              </w:rPr>
              <w:t xml:space="preserve"> </w:t>
            </w:r>
            <w:proofErr w:type="spellStart"/>
            <w:r w:rsidRPr="00C20597">
              <w:rPr>
                <w:rFonts w:ascii="Arial" w:hAnsi="Arial" w:cs="Arial"/>
                <w:lang w:eastAsia="uk-UA"/>
              </w:rPr>
              <w:t>навички</w:t>
            </w:r>
            <w:proofErr w:type="spellEnd"/>
            <w:r w:rsidRPr="00C20597">
              <w:rPr>
                <w:rFonts w:ascii="Arial" w:hAnsi="Arial" w:cs="Arial"/>
                <w:lang w:eastAsia="uk-UA"/>
              </w:rPr>
              <w:t xml:space="preserve"> </w:t>
            </w:r>
            <w:proofErr w:type="spellStart"/>
            <w:r w:rsidRPr="00C20597">
              <w:rPr>
                <w:rFonts w:ascii="Arial" w:hAnsi="Arial" w:cs="Arial"/>
                <w:lang w:eastAsia="uk-UA"/>
              </w:rPr>
              <w:t>взаємодії</w:t>
            </w:r>
            <w:proofErr w:type="spellEnd"/>
            <w:r w:rsidRPr="00C20597">
              <w:rPr>
                <w:rFonts w:ascii="Arial" w:hAnsi="Arial" w:cs="Arial"/>
                <w:lang w:eastAsia="uk-UA"/>
              </w:rPr>
              <w:t xml:space="preserve">, </w:t>
            </w:r>
            <w:proofErr w:type="spellStart"/>
            <w:r w:rsidRPr="00C20597">
              <w:rPr>
                <w:rFonts w:ascii="Arial" w:hAnsi="Arial" w:cs="Arial"/>
                <w:lang w:eastAsia="uk-UA"/>
              </w:rPr>
              <w:t>лідерства</w:t>
            </w:r>
            <w:proofErr w:type="spellEnd"/>
            <w:r w:rsidRPr="00C20597">
              <w:rPr>
                <w:rFonts w:ascii="Arial" w:hAnsi="Arial" w:cs="Arial"/>
                <w:lang w:eastAsia="uk-UA"/>
              </w:rPr>
              <w:t xml:space="preserve">, </w:t>
            </w:r>
            <w:proofErr w:type="spellStart"/>
            <w:r w:rsidRPr="00C20597">
              <w:rPr>
                <w:rFonts w:ascii="Arial" w:hAnsi="Arial" w:cs="Arial"/>
                <w:lang w:eastAsia="uk-UA"/>
              </w:rPr>
              <w:t>командної</w:t>
            </w:r>
            <w:proofErr w:type="spellEnd"/>
            <w:r w:rsidRPr="00C20597">
              <w:rPr>
                <w:rFonts w:ascii="Arial" w:hAnsi="Arial" w:cs="Arial"/>
                <w:lang w:eastAsia="uk-UA"/>
              </w:rPr>
              <w:t xml:space="preserve"> </w:t>
            </w:r>
            <w:proofErr w:type="spellStart"/>
            <w:r w:rsidRPr="00C20597">
              <w:rPr>
                <w:rFonts w:ascii="Arial" w:hAnsi="Arial" w:cs="Arial"/>
                <w:lang w:eastAsia="uk-UA"/>
              </w:rPr>
              <w:t>роботи</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10. </w:t>
            </w:r>
            <w:proofErr w:type="spellStart"/>
            <w:r w:rsidRPr="00C20597">
              <w:rPr>
                <w:rFonts w:ascii="Arial" w:hAnsi="Arial" w:cs="Arial"/>
                <w:lang w:eastAsia="uk-UA"/>
              </w:rPr>
              <w:t>Мати</w:t>
            </w:r>
            <w:proofErr w:type="spellEnd"/>
            <w:r w:rsidRPr="00C20597">
              <w:rPr>
                <w:rFonts w:ascii="Arial" w:hAnsi="Arial" w:cs="Arial"/>
                <w:lang w:eastAsia="uk-UA"/>
              </w:rPr>
              <w:t xml:space="preserve"> </w:t>
            </w:r>
            <w:proofErr w:type="spellStart"/>
            <w:r w:rsidRPr="00C20597">
              <w:rPr>
                <w:rFonts w:ascii="Arial" w:hAnsi="Arial" w:cs="Arial"/>
                <w:lang w:eastAsia="uk-UA"/>
              </w:rPr>
              <w:t>навички</w:t>
            </w:r>
            <w:proofErr w:type="spellEnd"/>
            <w:r w:rsidRPr="00C20597">
              <w:rPr>
                <w:rFonts w:ascii="Arial" w:hAnsi="Arial" w:cs="Arial"/>
                <w:lang w:eastAsia="uk-UA"/>
              </w:rPr>
              <w:t xml:space="preserve"> </w:t>
            </w:r>
            <w:proofErr w:type="spellStart"/>
            <w:r w:rsidRPr="00C20597">
              <w:rPr>
                <w:rFonts w:ascii="Arial" w:hAnsi="Arial" w:cs="Arial"/>
                <w:lang w:eastAsia="uk-UA"/>
              </w:rPr>
              <w:t>обґрунтування</w:t>
            </w:r>
            <w:proofErr w:type="spellEnd"/>
            <w:r w:rsidRPr="00C20597">
              <w:rPr>
                <w:rFonts w:ascii="Arial" w:hAnsi="Arial" w:cs="Arial"/>
                <w:lang w:eastAsia="uk-UA"/>
              </w:rPr>
              <w:t xml:space="preserve"> </w:t>
            </w:r>
            <w:proofErr w:type="spellStart"/>
            <w:r w:rsidRPr="00C20597">
              <w:rPr>
                <w:rFonts w:ascii="Arial" w:hAnsi="Arial" w:cs="Arial"/>
                <w:lang w:eastAsia="uk-UA"/>
              </w:rPr>
              <w:t>дієвих</w:t>
            </w:r>
            <w:proofErr w:type="spellEnd"/>
            <w:r w:rsidRPr="00C20597">
              <w:rPr>
                <w:rFonts w:ascii="Arial" w:hAnsi="Arial" w:cs="Arial"/>
                <w:lang w:eastAsia="uk-UA"/>
              </w:rPr>
              <w:t xml:space="preserve"> </w:t>
            </w:r>
            <w:proofErr w:type="spellStart"/>
            <w:r w:rsidRPr="00C20597">
              <w:rPr>
                <w:rFonts w:ascii="Arial" w:hAnsi="Arial" w:cs="Arial"/>
                <w:lang w:eastAsia="uk-UA"/>
              </w:rPr>
              <w:t>інструментів</w:t>
            </w:r>
            <w:proofErr w:type="spellEnd"/>
            <w:r w:rsidRPr="00C20597">
              <w:rPr>
                <w:rFonts w:ascii="Arial" w:hAnsi="Arial" w:cs="Arial"/>
                <w:lang w:eastAsia="uk-UA"/>
              </w:rPr>
              <w:t xml:space="preserve"> </w:t>
            </w:r>
            <w:proofErr w:type="spellStart"/>
            <w:r w:rsidRPr="00C20597">
              <w:rPr>
                <w:rFonts w:ascii="Arial" w:hAnsi="Arial" w:cs="Arial"/>
                <w:lang w:eastAsia="uk-UA"/>
              </w:rPr>
              <w:t>мотивування</w:t>
            </w:r>
            <w:proofErr w:type="spellEnd"/>
            <w:r w:rsidRPr="00C20597">
              <w:rPr>
                <w:rFonts w:ascii="Arial" w:hAnsi="Arial" w:cs="Arial"/>
                <w:lang w:eastAsia="uk-UA"/>
              </w:rPr>
              <w:t xml:space="preserve"> персоналу </w:t>
            </w:r>
            <w:proofErr w:type="spellStart"/>
            <w:r w:rsidRPr="00C20597">
              <w:rPr>
                <w:rFonts w:ascii="Arial" w:hAnsi="Arial" w:cs="Arial"/>
                <w:lang w:eastAsia="uk-UA"/>
              </w:rPr>
              <w:t>організації</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11. </w:t>
            </w:r>
            <w:proofErr w:type="spellStart"/>
            <w:r w:rsidRPr="00C20597">
              <w:rPr>
                <w:rFonts w:ascii="Arial" w:hAnsi="Arial" w:cs="Arial"/>
                <w:lang w:eastAsia="uk-UA"/>
              </w:rPr>
              <w:t>Демонструвати</w:t>
            </w:r>
            <w:proofErr w:type="spellEnd"/>
            <w:r w:rsidRPr="00C20597">
              <w:rPr>
                <w:rFonts w:ascii="Arial" w:hAnsi="Arial" w:cs="Arial"/>
                <w:lang w:eastAsia="uk-UA"/>
              </w:rPr>
              <w:t xml:space="preserve"> </w:t>
            </w:r>
            <w:proofErr w:type="spellStart"/>
            <w:r w:rsidRPr="00C20597">
              <w:rPr>
                <w:rFonts w:ascii="Arial" w:hAnsi="Arial" w:cs="Arial"/>
                <w:lang w:eastAsia="uk-UA"/>
              </w:rPr>
              <w:t>навички</w:t>
            </w:r>
            <w:proofErr w:type="spellEnd"/>
            <w:r w:rsidRPr="00C20597">
              <w:rPr>
                <w:rFonts w:ascii="Arial" w:hAnsi="Arial" w:cs="Arial"/>
                <w:lang w:eastAsia="uk-UA"/>
              </w:rPr>
              <w:t xml:space="preserve"> </w:t>
            </w:r>
            <w:proofErr w:type="spellStart"/>
            <w:r w:rsidRPr="00C20597">
              <w:rPr>
                <w:rFonts w:ascii="Arial" w:hAnsi="Arial" w:cs="Arial"/>
                <w:lang w:eastAsia="uk-UA"/>
              </w:rPr>
              <w:t>аналізу</w:t>
            </w:r>
            <w:proofErr w:type="spellEnd"/>
            <w:r w:rsidRPr="00C20597">
              <w:rPr>
                <w:rFonts w:ascii="Arial" w:hAnsi="Arial" w:cs="Arial"/>
                <w:lang w:eastAsia="uk-UA"/>
              </w:rPr>
              <w:t xml:space="preserve"> </w:t>
            </w:r>
            <w:proofErr w:type="spellStart"/>
            <w:r w:rsidRPr="00C20597">
              <w:rPr>
                <w:rFonts w:ascii="Arial" w:hAnsi="Arial" w:cs="Arial"/>
                <w:lang w:eastAsia="uk-UA"/>
              </w:rPr>
              <w:t>ситуації</w:t>
            </w:r>
            <w:proofErr w:type="spellEnd"/>
            <w:r w:rsidRPr="00C20597">
              <w:rPr>
                <w:rFonts w:ascii="Arial" w:hAnsi="Arial" w:cs="Arial"/>
                <w:lang w:eastAsia="uk-UA"/>
              </w:rPr>
              <w:t xml:space="preserve"> та </w:t>
            </w:r>
            <w:proofErr w:type="spellStart"/>
            <w:r w:rsidRPr="00C20597">
              <w:rPr>
                <w:rFonts w:ascii="Arial" w:hAnsi="Arial" w:cs="Arial"/>
                <w:lang w:eastAsia="uk-UA"/>
              </w:rPr>
              <w:t>здійснення</w:t>
            </w:r>
            <w:proofErr w:type="spellEnd"/>
            <w:r w:rsidRPr="00C20597">
              <w:rPr>
                <w:rFonts w:ascii="Arial" w:hAnsi="Arial" w:cs="Arial"/>
                <w:lang w:eastAsia="uk-UA"/>
              </w:rPr>
              <w:t xml:space="preserve"> </w:t>
            </w:r>
            <w:proofErr w:type="spellStart"/>
            <w:r w:rsidRPr="00C20597">
              <w:rPr>
                <w:rFonts w:ascii="Arial" w:hAnsi="Arial" w:cs="Arial"/>
                <w:lang w:eastAsia="uk-UA"/>
              </w:rPr>
              <w:t>комунікації</w:t>
            </w:r>
            <w:proofErr w:type="spellEnd"/>
            <w:r w:rsidRPr="00C20597">
              <w:rPr>
                <w:rFonts w:ascii="Arial" w:hAnsi="Arial" w:cs="Arial"/>
                <w:lang w:eastAsia="uk-UA"/>
              </w:rPr>
              <w:t xml:space="preserve"> у </w:t>
            </w:r>
            <w:proofErr w:type="spellStart"/>
            <w:r w:rsidRPr="00C20597">
              <w:rPr>
                <w:rFonts w:ascii="Arial" w:hAnsi="Arial" w:cs="Arial"/>
                <w:lang w:eastAsia="uk-UA"/>
              </w:rPr>
              <w:t>різних</w:t>
            </w:r>
            <w:proofErr w:type="spellEnd"/>
            <w:r w:rsidRPr="00C20597">
              <w:rPr>
                <w:rFonts w:ascii="Arial" w:hAnsi="Arial" w:cs="Arial"/>
                <w:lang w:eastAsia="uk-UA"/>
              </w:rPr>
              <w:t xml:space="preserve"> сферах </w:t>
            </w:r>
            <w:proofErr w:type="spellStart"/>
            <w:r w:rsidRPr="00C20597">
              <w:rPr>
                <w:rFonts w:ascii="Arial" w:hAnsi="Arial" w:cs="Arial"/>
                <w:lang w:eastAsia="uk-UA"/>
              </w:rPr>
              <w:t>діяльності</w:t>
            </w:r>
            <w:proofErr w:type="spellEnd"/>
            <w:r w:rsidRPr="00C20597">
              <w:rPr>
                <w:rFonts w:ascii="Arial" w:hAnsi="Arial" w:cs="Arial"/>
                <w:lang w:eastAsia="uk-UA"/>
              </w:rPr>
              <w:t xml:space="preserve"> </w:t>
            </w:r>
            <w:proofErr w:type="spellStart"/>
            <w:r w:rsidRPr="00C20597">
              <w:rPr>
                <w:rFonts w:ascii="Arial" w:hAnsi="Arial" w:cs="Arial"/>
                <w:lang w:eastAsia="uk-UA"/>
              </w:rPr>
              <w:t>організації</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12. </w:t>
            </w:r>
            <w:proofErr w:type="spellStart"/>
            <w:r w:rsidRPr="00C20597">
              <w:rPr>
                <w:rFonts w:ascii="Arial" w:hAnsi="Arial" w:cs="Arial"/>
                <w:lang w:eastAsia="uk-UA"/>
              </w:rPr>
              <w:t>Оцінювати</w:t>
            </w:r>
            <w:proofErr w:type="spellEnd"/>
            <w:r w:rsidRPr="00C20597">
              <w:rPr>
                <w:rFonts w:ascii="Arial" w:hAnsi="Arial" w:cs="Arial"/>
                <w:lang w:eastAsia="uk-UA"/>
              </w:rPr>
              <w:t xml:space="preserve"> </w:t>
            </w:r>
            <w:proofErr w:type="spellStart"/>
            <w:r w:rsidRPr="00C20597">
              <w:rPr>
                <w:rFonts w:ascii="Arial" w:hAnsi="Arial" w:cs="Arial"/>
                <w:lang w:eastAsia="uk-UA"/>
              </w:rPr>
              <w:t>правові</w:t>
            </w:r>
            <w:proofErr w:type="spellEnd"/>
            <w:r w:rsidRPr="00C20597">
              <w:rPr>
                <w:rFonts w:ascii="Arial" w:hAnsi="Arial" w:cs="Arial"/>
                <w:lang w:eastAsia="uk-UA"/>
              </w:rPr>
              <w:t xml:space="preserve">, </w:t>
            </w:r>
            <w:proofErr w:type="spellStart"/>
            <w:r w:rsidRPr="00C20597">
              <w:rPr>
                <w:rFonts w:ascii="Arial" w:hAnsi="Arial" w:cs="Arial"/>
                <w:lang w:eastAsia="uk-UA"/>
              </w:rPr>
              <w:t>соціальні</w:t>
            </w:r>
            <w:proofErr w:type="spellEnd"/>
            <w:r w:rsidRPr="00C20597">
              <w:rPr>
                <w:rFonts w:ascii="Arial" w:hAnsi="Arial" w:cs="Arial"/>
                <w:lang w:eastAsia="uk-UA"/>
              </w:rPr>
              <w:t xml:space="preserve"> та </w:t>
            </w:r>
            <w:proofErr w:type="spellStart"/>
            <w:r w:rsidRPr="00C20597">
              <w:rPr>
                <w:rFonts w:ascii="Arial" w:hAnsi="Arial" w:cs="Arial"/>
                <w:lang w:eastAsia="uk-UA"/>
              </w:rPr>
              <w:t>економічні</w:t>
            </w:r>
            <w:proofErr w:type="spellEnd"/>
            <w:r w:rsidRPr="00C20597">
              <w:rPr>
                <w:rFonts w:ascii="Arial" w:hAnsi="Arial" w:cs="Arial"/>
                <w:lang w:eastAsia="uk-UA"/>
              </w:rPr>
              <w:t xml:space="preserve"> </w:t>
            </w:r>
            <w:proofErr w:type="spellStart"/>
            <w:r w:rsidRPr="00C20597">
              <w:rPr>
                <w:rFonts w:ascii="Arial" w:hAnsi="Arial" w:cs="Arial"/>
                <w:lang w:eastAsia="uk-UA"/>
              </w:rPr>
              <w:t>наслідки</w:t>
            </w:r>
            <w:proofErr w:type="spellEnd"/>
            <w:r w:rsidRPr="00C20597">
              <w:rPr>
                <w:rFonts w:ascii="Arial" w:hAnsi="Arial" w:cs="Arial"/>
                <w:lang w:eastAsia="uk-UA"/>
              </w:rPr>
              <w:t xml:space="preserve"> </w:t>
            </w:r>
            <w:proofErr w:type="spellStart"/>
            <w:r w:rsidRPr="00C20597">
              <w:rPr>
                <w:rFonts w:ascii="Arial" w:hAnsi="Arial" w:cs="Arial"/>
                <w:lang w:eastAsia="uk-UA"/>
              </w:rPr>
              <w:t>функціонування</w:t>
            </w:r>
            <w:proofErr w:type="spellEnd"/>
            <w:r w:rsidRPr="00C20597">
              <w:rPr>
                <w:rFonts w:ascii="Arial" w:hAnsi="Arial" w:cs="Arial"/>
                <w:lang w:eastAsia="uk-UA"/>
              </w:rPr>
              <w:t xml:space="preserve"> </w:t>
            </w:r>
            <w:proofErr w:type="spellStart"/>
            <w:r w:rsidRPr="00C20597">
              <w:rPr>
                <w:rFonts w:ascii="Arial" w:hAnsi="Arial" w:cs="Arial"/>
                <w:lang w:eastAsia="uk-UA"/>
              </w:rPr>
              <w:t>організації</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13. </w:t>
            </w:r>
            <w:proofErr w:type="spellStart"/>
            <w:r w:rsidRPr="00C20597">
              <w:rPr>
                <w:rFonts w:ascii="Arial" w:hAnsi="Arial" w:cs="Arial"/>
                <w:lang w:eastAsia="uk-UA"/>
              </w:rPr>
              <w:t>Спілкуватись</w:t>
            </w:r>
            <w:proofErr w:type="spellEnd"/>
            <w:r w:rsidRPr="00C20597">
              <w:rPr>
                <w:rFonts w:ascii="Arial" w:hAnsi="Arial" w:cs="Arial"/>
                <w:lang w:eastAsia="uk-UA"/>
              </w:rPr>
              <w:t xml:space="preserve"> в </w:t>
            </w:r>
            <w:proofErr w:type="spellStart"/>
            <w:r w:rsidRPr="00C20597">
              <w:rPr>
                <w:rFonts w:ascii="Arial" w:hAnsi="Arial" w:cs="Arial"/>
                <w:lang w:eastAsia="uk-UA"/>
              </w:rPr>
              <w:t>усній</w:t>
            </w:r>
            <w:proofErr w:type="spellEnd"/>
            <w:r w:rsidRPr="00C20597">
              <w:rPr>
                <w:rFonts w:ascii="Arial" w:hAnsi="Arial" w:cs="Arial"/>
                <w:lang w:eastAsia="uk-UA"/>
              </w:rPr>
              <w:t xml:space="preserve"> та </w:t>
            </w:r>
            <w:proofErr w:type="spellStart"/>
            <w:r w:rsidRPr="00C20597">
              <w:rPr>
                <w:rFonts w:ascii="Arial" w:hAnsi="Arial" w:cs="Arial"/>
                <w:lang w:eastAsia="uk-UA"/>
              </w:rPr>
              <w:t>письмовій</w:t>
            </w:r>
            <w:proofErr w:type="spellEnd"/>
            <w:r w:rsidRPr="00C20597">
              <w:rPr>
                <w:rFonts w:ascii="Arial" w:hAnsi="Arial" w:cs="Arial"/>
                <w:lang w:eastAsia="uk-UA"/>
              </w:rPr>
              <w:t xml:space="preserve"> </w:t>
            </w:r>
            <w:proofErr w:type="spellStart"/>
            <w:r w:rsidRPr="00C20597">
              <w:rPr>
                <w:rFonts w:ascii="Arial" w:hAnsi="Arial" w:cs="Arial"/>
                <w:lang w:eastAsia="uk-UA"/>
              </w:rPr>
              <w:t>формі</w:t>
            </w:r>
            <w:proofErr w:type="spellEnd"/>
            <w:r w:rsidRPr="00C20597">
              <w:rPr>
                <w:rFonts w:ascii="Arial" w:hAnsi="Arial" w:cs="Arial"/>
                <w:lang w:eastAsia="uk-UA"/>
              </w:rPr>
              <w:t xml:space="preserve"> державною та </w:t>
            </w:r>
            <w:proofErr w:type="spellStart"/>
            <w:r w:rsidRPr="00C20597">
              <w:rPr>
                <w:rFonts w:ascii="Arial" w:hAnsi="Arial" w:cs="Arial"/>
                <w:lang w:eastAsia="uk-UA"/>
              </w:rPr>
              <w:t>іноземною</w:t>
            </w:r>
            <w:proofErr w:type="spellEnd"/>
            <w:r w:rsidRPr="00C20597">
              <w:rPr>
                <w:rFonts w:ascii="Arial" w:hAnsi="Arial" w:cs="Arial"/>
                <w:lang w:eastAsia="uk-UA"/>
              </w:rPr>
              <w:t xml:space="preserve"> </w:t>
            </w:r>
            <w:proofErr w:type="spellStart"/>
            <w:r w:rsidRPr="00C20597">
              <w:rPr>
                <w:rFonts w:ascii="Arial" w:hAnsi="Arial" w:cs="Arial"/>
                <w:lang w:eastAsia="uk-UA"/>
              </w:rPr>
              <w:t>мовами</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14. </w:t>
            </w:r>
            <w:proofErr w:type="spellStart"/>
            <w:r w:rsidRPr="00C20597">
              <w:rPr>
                <w:rFonts w:ascii="Arial" w:hAnsi="Arial" w:cs="Arial"/>
                <w:lang w:eastAsia="uk-UA"/>
              </w:rPr>
              <w:t>Ідентифікувати</w:t>
            </w:r>
            <w:proofErr w:type="spellEnd"/>
            <w:r w:rsidRPr="00C20597">
              <w:rPr>
                <w:rFonts w:ascii="Arial" w:hAnsi="Arial" w:cs="Arial"/>
                <w:lang w:eastAsia="uk-UA"/>
              </w:rPr>
              <w:t xml:space="preserve"> причини </w:t>
            </w:r>
            <w:proofErr w:type="spellStart"/>
            <w:r w:rsidRPr="00C20597">
              <w:rPr>
                <w:rFonts w:ascii="Arial" w:hAnsi="Arial" w:cs="Arial"/>
                <w:lang w:eastAsia="uk-UA"/>
              </w:rPr>
              <w:t>стресу</w:t>
            </w:r>
            <w:proofErr w:type="spellEnd"/>
            <w:r w:rsidRPr="00C20597">
              <w:rPr>
                <w:rFonts w:ascii="Arial" w:hAnsi="Arial" w:cs="Arial"/>
                <w:lang w:eastAsia="uk-UA"/>
              </w:rPr>
              <w:t xml:space="preserve">, </w:t>
            </w:r>
            <w:proofErr w:type="spellStart"/>
            <w:r w:rsidRPr="00C20597">
              <w:rPr>
                <w:rFonts w:ascii="Arial" w:hAnsi="Arial" w:cs="Arial"/>
                <w:lang w:eastAsia="uk-UA"/>
              </w:rPr>
              <w:t>адаптувати</w:t>
            </w:r>
            <w:proofErr w:type="spellEnd"/>
            <w:r w:rsidRPr="00C20597">
              <w:rPr>
                <w:rFonts w:ascii="Arial" w:hAnsi="Arial" w:cs="Arial"/>
                <w:lang w:eastAsia="uk-UA"/>
              </w:rPr>
              <w:t xml:space="preserve"> себе та </w:t>
            </w:r>
            <w:proofErr w:type="spellStart"/>
            <w:r w:rsidRPr="00C20597">
              <w:rPr>
                <w:rFonts w:ascii="Arial" w:hAnsi="Arial" w:cs="Arial"/>
                <w:lang w:eastAsia="uk-UA"/>
              </w:rPr>
              <w:t>членів</w:t>
            </w:r>
            <w:proofErr w:type="spellEnd"/>
            <w:r w:rsidRPr="00C20597">
              <w:rPr>
                <w:rFonts w:ascii="Arial" w:hAnsi="Arial" w:cs="Arial"/>
                <w:lang w:eastAsia="uk-UA"/>
              </w:rPr>
              <w:t xml:space="preserve"> </w:t>
            </w:r>
            <w:proofErr w:type="spellStart"/>
            <w:r w:rsidRPr="00C20597">
              <w:rPr>
                <w:rFonts w:ascii="Arial" w:hAnsi="Arial" w:cs="Arial"/>
                <w:lang w:eastAsia="uk-UA"/>
              </w:rPr>
              <w:t>команди</w:t>
            </w:r>
            <w:proofErr w:type="spellEnd"/>
            <w:r w:rsidRPr="00C20597">
              <w:rPr>
                <w:rFonts w:ascii="Arial" w:hAnsi="Arial" w:cs="Arial"/>
                <w:lang w:eastAsia="uk-UA"/>
              </w:rPr>
              <w:t xml:space="preserve"> до </w:t>
            </w:r>
            <w:proofErr w:type="spellStart"/>
            <w:r w:rsidRPr="00C20597">
              <w:rPr>
                <w:rFonts w:ascii="Arial" w:hAnsi="Arial" w:cs="Arial"/>
                <w:lang w:eastAsia="uk-UA"/>
              </w:rPr>
              <w:t>стресової</w:t>
            </w:r>
            <w:proofErr w:type="spellEnd"/>
            <w:r w:rsidRPr="00C20597">
              <w:rPr>
                <w:rFonts w:ascii="Arial" w:hAnsi="Arial" w:cs="Arial"/>
                <w:lang w:eastAsia="uk-UA"/>
              </w:rPr>
              <w:t xml:space="preserve"> </w:t>
            </w:r>
            <w:proofErr w:type="spellStart"/>
            <w:r w:rsidRPr="00C20597">
              <w:rPr>
                <w:rFonts w:ascii="Arial" w:hAnsi="Arial" w:cs="Arial"/>
                <w:lang w:eastAsia="uk-UA"/>
              </w:rPr>
              <w:t>ситуації</w:t>
            </w:r>
            <w:proofErr w:type="spellEnd"/>
            <w:r w:rsidRPr="00C20597">
              <w:rPr>
                <w:rFonts w:ascii="Arial" w:hAnsi="Arial" w:cs="Arial"/>
                <w:lang w:eastAsia="uk-UA"/>
              </w:rPr>
              <w:t xml:space="preserve">, </w:t>
            </w:r>
            <w:proofErr w:type="spellStart"/>
            <w:r w:rsidRPr="00C20597">
              <w:rPr>
                <w:rFonts w:ascii="Arial" w:hAnsi="Arial" w:cs="Arial"/>
                <w:lang w:eastAsia="uk-UA"/>
              </w:rPr>
              <w:t>знаходити</w:t>
            </w:r>
            <w:proofErr w:type="spellEnd"/>
            <w:r w:rsidRPr="00C20597">
              <w:rPr>
                <w:rFonts w:ascii="Arial" w:hAnsi="Arial" w:cs="Arial"/>
                <w:lang w:eastAsia="uk-UA"/>
              </w:rPr>
              <w:t xml:space="preserve"> </w:t>
            </w:r>
            <w:proofErr w:type="spellStart"/>
            <w:r w:rsidRPr="00C20597">
              <w:rPr>
                <w:rFonts w:ascii="Arial" w:hAnsi="Arial" w:cs="Arial"/>
                <w:lang w:eastAsia="uk-UA"/>
              </w:rPr>
              <w:t>засоби</w:t>
            </w:r>
            <w:proofErr w:type="spellEnd"/>
            <w:r w:rsidRPr="00C20597">
              <w:rPr>
                <w:rFonts w:ascii="Arial" w:hAnsi="Arial" w:cs="Arial"/>
                <w:lang w:eastAsia="uk-UA"/>
              </w:rPr>
              <w:t xml:space="preserve"> до </w:t>
            </w:r>
            <w:proofErr w:type="spellStart"/>
            <w:r w:rsidRPr="00C20597">
              <w:rPr>
                <w:rFonts w:ascii="Arial" w:hAnsi="Arial" w:cs="Arial"/>
                <w:lang w:eastAsia="uk-UA"/>
              </w:rPr>
              <w:t>її</w:t>
            </w:r>
            <w:proofErr w:type="spellEnd"/>
            <w:r w:rsidRPr="00C20597">
              <w:rPr>
                <w:rFonts w:ascii="Arial" w:hAnsi="Arial" w:cs="Arial"/>
                <w:lang w:eastAsia="uk-UA"/>
              </w:rPr>
              <w:t xml:space="preserve"> </w:t>
            </w:r>
            <w:proofErr w:type="spellStart"/>
            <w:r w:rsidRPr="00C20597">
              <w:rPr>
                <w:rFonts w:ascii="Arial" w:hAnsi="Arial" w:cs="Arial"/>
                <w:lang w:eastAsia="uk-UA"/>
              </w:rPr>
              <w:t>нейтралізації</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15. </w:t>
            </w:r>
            <w:proofErr w:type="spellStart"/>
            <w:r w:rsidRPr="00C20597">
              <w:rPr>
                <w:rFonts w:ascii="Arial" w:hAnsi="Arial" w:cs="Arial"/>
                <w:lang w:eastAsia="uk-UA"/>
              </w:rPr>
              <w:t>Демонструвати</w:t>
            </w:r>
            <w:proofErr w:type="spellEnd"/>
            <w:r w:rsidRPr="00C20597">
              <w:rPr>
                <w:rFonts w:ascii="Arial" w:hAnsi="Arial" w:cs="Arial"/>
                <w:lang w:eastAsia="uk-UA"/>
              </w:rPr>
              <w:t xml:space="preserve"> </w:t>
            </w:r>
            <w:proofErr w:type="spellStart"/>
            <w:r w:rsidRPr="00C20597">
              <w:rPr>
                <w:rFonts w:ascii="Arial" w:hAnsi="Arial" w:cs="Arial"/>
                <w:lang w:eastAsia="uk-UA"/>
              </w:rPr>
              <w:t>здатність</w:t>
            </w:r>
            <w:proofErr w:type="spellEnd"/>
            <w:r w:rsidRPr="00C20597">
              <w:rPr>
                <w:rFonts w:ascii="Arial" w:hAnsi="Arial" w:cs="Arial"/>
                <w:lang w:eastAsia="uk-UA"/>
              </w:rPr>
              <w:t xml:space="preserve"> </w:t>
            </w:r>
            <w:proofErr w:type="spellStart"/>
            <w:r w:rsidRPr="00C20597">
              <w:rPr>
                <w:rFonts w:ascii="Arial" w:hAnsi="Arial" w:cs="Arial"/>
                <w:lang w:eastAsia="uk-UA"/>
              </w:rPr>
              <w:t>діяти</w:t>
            </w:r>
            <w:proofErr w:type="spellEnd"/>
            <w:r w:rsidRPr="00C20597">
              <w:rPr>
                <w:rFonts w:ascii="Arial" w:hAnsi="Arial" w:cs="Arial"/>
                <w:lang w:eastAsia="uk-UA"/>
              </w:rPr>
              <w:t xml:space="preserve"> </w:t>
            </w:r>
            <w:proofErr w:type="spellStart"/>
            <w:r w:rsidRPr="00C20597">
              <w:rPr>
                <w:rFonts w:ascii="Arial" w:hAnsi="Arial" w:cs="Arial"/>
                <w:lang w:eastAsia="uk-UA"/>
              </w:rPr>
              <w:t>соціально</w:t>
            </w:r>
            <w:proofErr w:type="spellEnd"/>
            <w:r w:rsidRPr="00C20597">
              <w:rPr>
                <w:rFonts w:ascii="Arial" w:hAnsi="Arial" w:cs="Arial"/>
                <w:lang w:eastAsia="uk-UA"/>
              </w:rPr>
              <w:t xml:space="preserve"> </w:t>
            </w:r>
            <w:proofErr w:type="spellStart"/>
            <w:r w:rsidRPr="00C20597">
              <w:rPr>
                <w:rFonts w:ascii="Arial" w:hAnsi="Arial" w:cs="Arial"/>
                <w:lang w:eastAsia="uk-UA"/>
              </w:rPr>
              <w:t>відповідально</w:t>
            </w:r>
            <w:proofErr w:type="spellEnd"/>
            <w:r w:rsidRPr="00C20597">
              <w:rPr>
                <w:rFonts w:ascii="Arial" w:hAnsi="Arial" w:cs="Arial"/>
                <w:lang w:eastAsia="uk-UA"/>
              </w:rPr>
              <w:t xml:space="preserve"> та </w:t>
            </w:r>
            <w:proofErr w:type="spellStart"/>
            <w:r w:rsidRPr="00C20597">
              <w:rPr>
                <w:rFonts w:ascii="Arial" w:hAnsi="Arial" w:cs="Arial"/>
                <w:lang w:eastAsia="uk-UA"/>
              </w:rPr>
              <w:t>громадсько</w:t>
            </w:r>
            <w:proofErr w:type="spellEnd"/>
            <w:r w:rsidRPr="00C20597">
              <w:rPr>
                <w:rFonts w:ascii="Arial" w:hAnsi="Arial" w:cs="Arial"/>
                <w:lang w:eastAsia="uk-UA"/>
              </w:rPr>
              <w:t xml:space="preserve"> </w:t>
            </w:r>
            <w:proofErr w:type="spellStart"/>
            <w:r w:rsidRPr="00C20597">
              <w:rPr>
                <w:rFonts w:ascii="Arial" w:hAnsi="Arial" w:cs="Arial"/>
                <w:lang w:eastAsia="uk-UA"/>
              </w:rPr>
              <w:t>свідомо</w:t>
            </w:r>
            <w:proofErr w:type="spellEnd"/>
            <w:r w:rsidRPr="00C20597">
              <w:rPr>
                <w:rFonts w:ascii="Arial" w:hAnsi="Arial" w:cs="Arial"/>
                <w:lang w:eastAsia="uk-UA"/>
              </w:rPr>
              <w:t xml:space="preserve"> на </w:t>
            </w:r>
            <w:proofErr w:type="spellStart"/>
            <w:r w:rsidRPr="00C20597">
              <w:rPr>
                <w:rFonts w:ascii="Arial" w:hAnsi="Arial" w:cs="Arial"/>
                <w:lang w:eastAsia="uk-UA"/>
              </w:rPr>
              <w:t>основі</w:t>
            </w:r>
            <w:proofErr w:type="spellEnd"/>
            <w:r w:rsidRPr="00C20597">
              <w:rPr>
                <w:rFonts w:ascii="Arial" w:hAnsi="Arial" w:cs="Arial"/>
                <w:lang w:eastAsia="uk-UA"/>
              </w:rPr>
              <w:t xml:space="preserve"> </w:t>
            </w:r>
            <w:proofErr w:type="spellStart"/>
            <w:r w:rsidRPr="00C20597">
              <w:rPr>
                <w:rFonts w:ascii="Arial" w:hAnsi="Arial" w:cs="Arial"/>
                <w:lang w:eastAsia="uk-UA"/>
              </w:rPr>
              <w:t>етичних</w:t>
            </w:r>
            <w:proofErr w:type="spellEnd"/>
            <w:r w:rsidRPr="00C20597">
              <w:rPr>
                <w:rFonts w:ascii="Arial" w:hAnsi="Arial" w:cs="Arial"/>
                <w:lang w:eastAsia="uk-UA"/>
              </w:rPr>
              <w:t xml:space="preserve"> </w:t>
            </w:r>
            <w:proofErr w:type="spellStart"/>
            <w:r w:rsidRPr="00C20597">
              <w:rPr>
                <w:rFonts w:ascii="Arial" w:hAnsi="Arial" w:cs="Arial"/>
                <w:lang w:eastAsia="uk-UA"/>
              </w:rPr>
              <w:t>міркувань</w:t>
            </w:r>
            <w:proofErr w:type="spellEnd"/>
            <w:r w:rsidRPr="00C20597">
              <w:rPr>
                <w:rFonts w:ascii="Arial" w:hAnsi="Arial" w:cs="Arial"/>
                <w:lang w:eastAsia="uk-UA"/>
              </w:rPr>
              <w:t xml:space="preserve"> (</w:t>
            </w:r>
            <w:proofErr w:type="spellStart"/>
            <w:r w:rsidRPr="00C20597">
              <w:rPr>
                <w:rFonts w:ascii="Arial" w:hAnsi="Arial" w:cs="Arial"/>
                <w:lang w:eastAsia="uk-UA"/>
              </w:rPr>
              <w:t>мотивів</w:t>
            </w:r>
            <w:proofErr w:type="spellEnd"/>
            <w:r w:rsidRPr="00C20597">
              <w:rPr>
                <w:rFonts w:ascii="Arial" w:hAnsi="Arial" w:cs="Arial"/>
                <w:lang w:eastAsia="uk-UA"/>
              </w:rPr>
              <w:t xml:space="preserve">), </w:t>
            </w:r>
            <w:proofErr w:type="spellStart"/>
            <w:r w:rsidRPr="00C20597">
              <w:rPr>
                <w:rFonts w:ascii="Arial" w:hAnsi="Arial" w:cs="Arial"/>
                <w:lang w:eastAsia="uk-UA"/>
              </w:rPr>
              <w:t>повагу</w:t>
            </w:r>
            <w:proofErr w:type="spellEnd"/>
            <w:r w:rsidRPr="00C20597">
              <w:rPr>
                <w:rFonts w:ascii="Arial" w:hAnsi="Arial" w:cs="Arial"/>
                <w:lang w:eastAsia="uk-UA"/>
              </w:rPr>
              <w:t xml:space="preserve"> до </w:t>
            </w:r>
            <w:proofErr w:type="spellStart"/>
            <w:r w:rsidRPr="00C20597">
              <w:rPr>
                <w:rFonts w:ascii="Arial" w:hAnsi="Arial" w:cs="Arial"/>
                <w:lang w:eastAsia="uk-UA"/>
              </w:rPr>
              <w:t>різноманітності</w:t>
            </w:r>
            <w:proofErr w:type="spellEnd"/>
            <w:r w:rsidRPr="00C20597">
              <w:rPr>
                <w:rFonts w:ascii="Arial" w:hAnsi="Arial" w:cs="Arial"/>
                <w:lang w:eastAsia="uk-UA"/>
              </w:rPr>
              <w:t xml:space="preserve"> та </w:t>
            </w:r>
            <w:proofErr w:type="spellStart"/>
            <w:r w:rsidRPr="00C20597">
              <w:rPr>
                <w:rFonts w:ascii="Arial" w:hAnsi="Arial" w:cs="Arial"/>
                <w:lang w:eastAsia="uk-UA"/>
              </w:rPr>
              <w:t>міжкультурності</w:t>
            </w:r>
            <w:proofErr w:type="spellEnd"/>
            <w:r w:rsidRPr="00C20597">
              <w:rPr>
                <w:rFonts w:ascii="Arial" w:hAnsi="Arial" w:cs="Arial"/>
                <w:lang w:eastAsia="uk-UA"/>
              </w:rPr>
              <w:t>.</w:t>
            </w:r>
          </w:p>
          <w:p w:rsidR="00276D79" w:rsidRPr="00C20597" w:rsidRDefault="00276D79" w:rsidP="00276D79">
            <w:pPr>
              <w:pStyle w:val="af3"/>
              <w:tabs>
                <w:tab w:val="left" w:pos="486"/>
              </w:tabs>
              <w:spacing w:before="0" w:line="240" w:lineRule="auto"/>
              <w:ind w:firstLine="0"/>
              <w:jc w:val="both"/>
              <w:rPr>
                <w:rFonts w:ascii="Arial" w:hAnsi="Arial" w:cs="Arial"/>
                <w:lang w:eastAsia="uk-UA"/>
              </w:rPr>
            </w:pPr>
            <w:r w:rsidRPr="00C20597">
              <w:rPr>
                <w:rFonts w:ascii="Arial" w:hAnsi="Arial" w:cs="Arial"/>
                <w:lang w:eastAsia="uk-UA"/>
              </w:rPr>
              <w:t xml:space="preserve">ПРН 16. </w:t>
            </w:r>
            <w:proofErr w:type="spellStart"/>
            <w:r w:rsidRPr="00C20597">
              <w:rPr>
                <w:rFonts w:ascii="Arial" w:hAnsi="Arial" w:cs="Arial"/>
                <w:lang w:eastAsia="uk-UA"/>
              </w:rPr>
              <w:t>Демонструвати</w:t>
            </w:r>
            <w:proofErr w:type="spellEnd"/>
            <w:r w:rsidRPr="00C20597">
              <w:rPr>
                <w:rFonts w:ascii="Arial" w:hAnsi="Arial" w:cs="Arial"/>
                <w:lang w:eastAsia="uk-UA"/>
              </w:rPr>
              <w:t xml:space="preserve"> </w:t>
            </w:r>
            <w:proofErr w:type="spellStart"/>
            <w:r w:rsidRPr="00C20597">
              <w:rPr>
                <w:rFonts w:ascii="Arial" w:hAnsi="Arial" w:cs="Arial"/>
                <w:lang w:eastAsia="uk-UA"/>
              </w:rPr>
              <w:t>навички</w:t>
            </w:r>
            <w:proofErr w:type="spellEnd"/>
            <w:r w:rsidRPr="00C20597">
              <w:rPr>
                <w:rFonts w:ascii="Arial" w:hAnsi="Arial" w:cs="Arial"/>
                <w:lang w:eastAsia="uk-UA"/>
              </w:rPr>
              <w:t xml:space="preserve"> </w:t>
            </w:r>
            <w:proofErr w:type="spellStart"/>
            <w:r w:rsidRPr="00C20597">
              <w:rPr>
                <w:rFonts w:ascii="Arial" w:hAnsi="Arial" w:cs="Arial"/>
                <w:lang w:eastAsia="uk-UA"/>
              </w:rPr>
              <w:t>самостійної</w:t>
            </w:r>
            <w:proofErr w:type="spellEnd"/>
            <w:r w:rsidRPr="00C20597">
              <w:rPr>
                <w:rFonts w:ascii="Arial" w:hAnsi="Arial" w:cs="Arial"/>
                <w:lang w:eastAsia="uk-UA"/>
              </w:rPr>
              <w:t xml:space="preserve"> </w:t>
            </w:r>
            <w:proofErr w:type="spellStart"/>
            <w:r w:rsidRPr="00C20597">
              <w:rPr>
                <w:rFonts w:ascii="Arial" w:hAnsi="Arial" w:cs="Arial"/>
                <w:lang w:eastAsia="uk-UA"/>
              </w:rPr>
              <w:t>роботи</w:t>
            </w:r>
            <w:proofErr w:type="spellEnd"/>
            <w:r w:rsidRPr="00C20597">
              <w:rPr>
                <w:rFonts w:ascii="Arial" w:hAnsi="Arial" w:cs="Arial"/>
                <w:lang w:eastAsia="uk-UA"/>
              </w:rPr>
              <w:t xml:space="preserve">, </w:t>
            </w:r>
            <w:proofErr w:type="spellStart"/>
            <w:r w:rsidRPr="00C20597">
              <w:rPr>
                <w:rFonts w:ascii="Arial" w:hAnsi="Arial" w:cs="Arial"/>
                <w:lang w:eastAsia="uk-UA"/>
              </w:rPr>
              <w:t>гнучкого</w:t>
            </w:r>
            <w:proofErr w:type="spellEnd"/>
            <w:r w:rsidRPr="00C20597">
              <w:rPr>
                <w:rFonts w:ascii="Arial" w:hAnsi="Arial" w:cs="Arial"/>
                <w:lang w:eastAsia="uk-UA"/>
              </w:rPr>
              <w:t xml:space="preserve"> </w:t>
            </w:r>
            <w:proofErr w:type="spellStart"/>
            <w:r w:rsidRPr="00C20597">
              <w:rPr>
                <w:rFonts w:ascii="Arial" w:hAnsi="Arial" w:cs="Arial"/>
                <w:lang w:eastAsia="uk-UA"/>
              </w:rPr>
              <w:t>мислення</w:t>
            </w:r>
            <w:proofErr w:type="spellEnd"/>
            <w:r w:rsidRPr="00C20597">
              <w:rPr>
                <w:rFonts w:ascii="Arial" w:hAnsi="Arial" w:cs="Arial"/>
                <w:lang w:eastAsia="uk-UA"/>
              </w:rPr>
              <w:t xml:space="preserve">, </w:t>
            </w:r>
            <w:proofErr w:type="spellStart"/>
            <w:r w:rsidRPr="00C20597">
              <w:rPr>
                <w:rFonts w:ascii="Arial" w:hAnsi="Arial" w:cs="Arial"/>
                <w:lang w:eastAsia="uk-UA"/>
              </w:rPr>
              <w:t>відкритості</w:t>
            </w:r>
            <w:proofErr w:type="spellEnd"/>
            <w:r w:rsidRPr="00C20597">
              <w:rPr>
                <w:rFonts w:ascii="Arial" w:hAnsi="Arial" w:cs="Arial"/>
                <w:lang w:eastAsia="uk-UA"/>
              </w:rPr>
              <w:t xml:space="preserve"> до </w:t>
            </w:r>
            <w:proofErr w:type="spellStart"/>
            <w:r w:rsidRPr="00C20597">
              <w:rPr>
                <w:rFonts w:ascii="Arial" w:hAnsi="Arial" w:cs="Arial"/>
                <w:lang w:eastAsia="uk-UA"/>
              </w:rPr>
              <w:t>нових</w:t>
            </w:r>
            <w:proofErr w:type="spellEnd"/>
            <w:r w:rsidRPr="00C20597">
              <w:rPr>
                <w:rFonts w:ascii="Arial" w:hAnsi="Arial" w:cs="Arial"/>
                <w:lang w:eastAsia="uk-UA"/>
              </w:rPr>
              <w:t xml:space="preserve"> </w:t>
            </w:r>
            <w:proofErr w:type="spellStart"/>
            <w:r w:rsidRPr="00C20597">
              <w:rPr>
                <w:rFonts w:ascii="Arial" w:hAnsi="Arial" w:cs="Arial"/>
                <w:lang w:eastAsia="uk-UA"/>
              </w:rPr>
              <w:t>знань</w:t>
            </w:r>
            <w:proofErr w:type="spellEnd"/>
            <w:r w:rsidRPr="00C20597">
              <w:rPr>
                <w:rFonts w:ascii="Arial" w:hAnsi="Arial" w:cs="Arial"/>
                <w:lang w:eastAsia="uk-UA"/>
              </w:rPr>
              <w:t xml:space="preserve">, бути </w:t>
            </w:r>
            <w:proofErr w:type="spellStart"/>
            <w:r w:rsidRPr="00C20597">
              <w:rPr>
                <w:rFonts w:ascii="Arial" w:hAnsi="Arial" w:cs="Arial"/>
                <w:lang w:eastAsia="uk-UA"/>
              </w:rPr>
              <w:t>критичним</w:t>
            </w:r>
            <w:proofErr w:type="spellEnd"/>
            <w:r w:rsidRPr="00C20597">
              <w:rPr>
                <w:rFonts w:ascii="Arial" w:hAnsi="Arial" w:cs="Arial"/>
                <w:lang w:eastAsia="uk-UA"/>
              </w:rPr>
              <w:t xml:space="preserve"> і </w:t>
            </w:r>
            <w:proofErr w:type="spellStart"/>
            <w:r w:rsidRPr="00C20597">
              <w:rPr>
                <w:rFonts w:ascii="Arial" w:hAnsi="Arial" w:cs="Arial"/>
                <w:lang w:eastAsia="uk-UA"/>
              </w:rPr>
              <w:t>самокритичним</w:t>
            </w:r>
            <w:proofErr w:type="spellEnd"/>
            <w:r w:rsidRPr="00C20597">
              <w:rPr>
                <w:rFonts w:ascii="Arial" w:hAnsi="Arial" w:cs="Arial"/>
                <w:lang w:eastAsia="uk-UA"/>
              </w:rPr>
              <w:t>.</w:t>
            </w:r>
          </w:p>
          <w:p w:rsidR="006F174B" w:rsidRPr="00C20597" w:rsidRDefault="00276D79" w:rsidP="00276D79">
            <w:pPr>
              <w:jc w:val="both"/>
              <w:rPr>
                <w:rFonts w:ascii="Arial" w:hAnsi="Arial" w:cs="Arial"/>
                <w:lang w:val="ru-RU"/>
              </w:rPr>
            </w:pPr>
            <w:r w:rsidRPr="00C20597">
              <w:rPr>
                <w:rFonts w:ascii="Arial" w:hAnsi="Arial" w:cs="Arial"/>
              </w:rPr>
              <w:t>ПРН 17. Виконувати дослідження індивідуально та/або в групі під керівництвом лідера.</w:t>
            </w:r>
          </w:p>
        </w:tc>
      </w:tr>
      <w:tr w:rsidR="006F174B" w:rsidRPr="00C20597" w:rsidTr="00C20597">
        <w:tc>
          <w:tcPr>
            <w:tcW w:w="3085" w:type="dxa"/>
          </w:tcPr>
          <w:p w:rsidR="006F174B" w:rsidRPr="00C20597" w:rsidRDefault="006F174B" w:rsidP="005C11FC">
            <w:pPr>
              <w:rPr>
                <w:rFonts w:ascii="Arial" w:hAnsi="Arial" w:cs="Arial"/>
                <w:lang w:val="ru-RU"/>
              </w:rPr>
            </w:pPr>
            <w:proofErr w:type="spellStart"/>
            <w:r w:rsidRPr="00C20597">
              <w:rPr>
                <w:rFonts w:ascii="Arial" w:hAnsi="Arial" w:cs="Arial"/>
                <w:lang w:val="ru-RU"/>
              </w:rPr>
              <w:t>Вибіркові</w:t>
            </w:r>
            <w:proofErr w:type="spellEnd"/>
            <w:r w:rsidRPr="00C20597">
              <w:rPr>
                <w:rFonts w:ascii="Arial" w:hAnsi="Arial" w:cs="Arial"/>
                <w:lang w:val="ru-RU"/>
              </w:rPr>
              <w:t xml:space="preserve"> </w:t>
            </w:r>
            <w:proofErr w:type="spellStart"/>
            <w:r w:rsidRPr="00C20597">
              <w:rPr>
                <w:rFonts w:ascii="Arial" w:hAnsi="Arial" w:cs="Arial"/>
                <w:lang w:val="ru-RU"/>
              </w:rPr>
              <w:t>компоненти</w:t>
            </w:r>
            <w:proofErr w:type="spellEnd"/>
          </w:p>
        </w:tc>
        <w:tc>
          <w:tcPr>
            <w:tcW w:w="6770" w:type="dxa"/>
          </w:tcPr>
          <w:p w:rsidR="00C107BD" w:rsidRPr="00C20597" w:rsidRDefault="00C107BD" w:rsidP="00C107BD">
            <w:pPr>
              <w:ind w:left="34"/>
              <w:jc w:val="both"/>
              <w:rPr>
                <w:rFonts w:ascii="Arial" w:hAnsi="Arial" w:cs="Arial"/>
                <w:kern w:val="2"/>
              </w:rPr>
            </w:pPr>
            <w:r w:rsidRPr="00C20597">
              <w:rPr>
                <w:rFonts w:ascii="Arial" w:hAnsi="Arial" w:cs="Arial"/>
                <w:kern w:val="2"/>
              </w:rPr>
              <w:t>ПРН 18. Демонструвати здатність проведення комерційних переговорів державною мовою, а також однією із іноземних мов, виходячи з принципів  етики бізнесу</w:t>
            </w:r>
          </w:p>
          <w:p w:rsidR="00C107BD" w:rsidRPr="00C20597" w:rsidRDefault="00C107BD" w:rsidP="00C107BD">
            <w:pPr>
              <w:ind w:left="34"/>
              <w:jc w:val="both"/>
              <w:rPr>
                <w:rFonts w:ascii="Arial" w:hAnsi="Arial" w:cs="Arial"/>
                <w:kern w:val="2"/>
              </w:rPr>
            </w:pPr>
            <w:r w:rsidRPr="00C20597">
              <w:rPr>
                <w:rFonts w:ascii="Arial" w:hAnsi="Arial" w:cs="Arial"/>
                <w:kern w:val="2"/>
              </w:rPr>
              <w:t xml:space="preserve">ПРН 19 Демонструвати здатність самостійного прийняття </w:t>
            </w:r>
            <w:r w:rsidRPr="00C20597">
              <w:rPr>
                <w:rFonts w:ascii="Arial" w:hAnsi="Arial" w:cs="Arial"/>
                <w:kern w:val="2"/>
              </w:rPr>
              <w:lastRenderedPageBreak/>
              <w:t>рішень, розробляти достатню кількість альтернативних варіантів, обирати оптимальні рішення та нести відповідальність за їх реалізацію.</w:t>
            </w:r>
          </w:p>
          <w:p w:rsidR="00546AFC" w:rsidRPr="00C20597" w:rsidRDefault="00546AFC" w:rsidP="00546AFC">
            <w:pPr>
              <w:jc w:val="both"/>
              <w:rPr>
                <w:rFonts w:ascii="Arial" w:hAnsi="Arial" w:cs="Arial"/>
              </w:rPr>
            </w:pPr>
            <w:r w:rsidRPr="00C20597">
              <w:rPr>
                <w:rFonts w:ascii="Arial" w:hAnsi="Arial" w:cs="Arial"/>
              </w:rPr>
              <w:t xml:space="preserve">ПРН </w:t>
            </w:r>
            <w:r w:rsidR="00C107BD" w:rsidRPr="00C20597">
              <w:rPr>
                <w:rFonts w:ascii="Arial" w:hAnsi="Arial" w:cs="Arial"/>
              </w:rPr>
              <w:t>20</w:t>
            </w:r>
            <w:r w:rsidRPr="00C20597">
              <w:rPr>
                <w:rFonts w:ascii="Arial" w:hAnsi="Arial" w:cs="Arial"/>
              </w:rPr>
              <w:t xml:space="preserve">. Здатність розв'язувати складні непередбачувані задачі і проблеми у спеціалізованих сферах професійної діяльності </w:t>
            </w:r>
          </w:p>
          <w:p w:rsidR="006F174B" w:rsidRPr="00C20597" w:rsidRDefault="006F174B" w:rsidP="005C11FC">
            <w:pPr>
              <w:ind w:left="34"/>
              <w:jc w:val="both"/>
              <w:rPr>
                <w:rFonts w:ascii="Arial" w:hAnsi="Arial" w:cs="Arial"/>
                <w:kern w:val="2"/>
              </w:rPr>
            </w:pPr>
            <w:r w:rsidRPr="00C20597">
              <w:rPr>
                <w:rFonts w:ascii="Arial" w:hAnsi="Arial" w:cs="Arial"/>
                <w:kern w:val="2"/>
              </w:rPr>
              <w:t xml:space="preserve">ПРН </w:t>
            </w:r>
            <w:r w:rsidR="00C107BD" w:rsidRPr="00C20597">
              <w:rPr>
                <w:rFonts w:ascii="Arial" w:hAnsi="Arial" w:cs="Arial"/>
                <w:kern w:val="2"/>
              </w:rPr>
              <w:t>21</w:t>
            </w:r>
            <w:r w:rsidRPr="00C20597">
              <w:rPr>
                <w:rFonts w:ascii="Arial" w:hAnsi="Arial" w:cs="Arial"/>
                <w:kern w:val="2"/>
              </w:rPr>
              <w:t xml:space="preserve">. </w:t>
            </w:r>
            <w:r w:rsidR="00332AE1" w:rsidRPr="00C20597">
              <w:rPr>
                <w:rFonts w:ascii="Arial" w:hAnsi="Arial" w:cs="Arial"/>
                <w:kern w:val="2"/>
              </w:rPr>
              <w:t>Демонструвати з</w:t>
            </w:r>
            <w:r w:rsidRPr="00C20597">
              <w:rPr>
                <w:rFonts w:ascii="Arial" w:hAnsi="Arial" w:cs="Arial"/>
                <w:kern w:val="2"/>
              </w:rPr>
              <w:t>датність</w:t>
            </w:r>
            <w:r w:rsidRPr="00C20597">
              <w:rPr>
                <w:rFonts w:ascii="Arial" w:hAnsi="Arial" w:cs="Arial"/>
              </w:rPr>
              <w:t xml:space="preserve"> використовувати інформаційно-комунікаційні технології для пошуку, оброблення, аналізу та використання інформації з різних джерел.</w:t>
            </w:r>
          </w:p>
          <w:p w:rsidR="00C107BD" w:rsidRPr="00C20597" w:rsidRDefault="00C107BD" w:rsidP="00C107BD">
            <w:pPr>
              <w:ind w:left="34"/>
              <w:jc w:val="both"/>
              <w:rPr>
                <w:rFonts w:ascii="Arial" w:hAnsi="Arial" w:cs="Arial"/>
              </w:rPr>
            </w:pPr>
            <w:r w:rsidRPr="00C20597">
              <w:rPr>
                <w:rFonts w:ascii="Arial" w:hAnsi="Arial" w:cs="Arial"/>
              </w:rPr>
              <w:t>ПРН 22. Створювати внутрішньогосподарський контроль, аналіз господарської діяльності, проводити аудит та здійснювати  управлінський облік.</w:t>
            </w:r>
          </w:p>
          <w:p w:rsidR="006F174B" w:rsidRPr="00C20597" w:rsidRDefault="006F174B" w:rsidP="005C11FC">
            <w:pPr>
              <w:ind w:left="34"/>
              <w:jc w:val="both"/>
              <w:rPr>
                <w:rFonts w:ascii="Arial" w:hAnsi="Arial" w:cs="Arial"/>
              </w:rPr>
            </w:pPr>
            <w:r w:rsidRPr="00C20597">
              <w:rPr>
                <w:rFonts w:ascii="Arial" w:hAnsi="Arial" w:cs="Arial"/>
                <w:kern w:val="2"/>
              </w:rPr>
              <w:t xml:space="preserve">ПРН </w:t>
            </w:r>
            <w:r w:rsidR="00C107BD" w:rsidRPr="00C20597">
              <w:rPr>
                <w:rFonts w:ascii="Arial" w:hAnsi="Arial" w:cs="Arial"/>
                <w:kern w:val="2"/>
              </w:rPr>
              <w:t>23</w:t>
            </w:r>
            <w:r w:rsidRPr="00C20597">
              <w:rPr>
                <w:rFonts w:ascii="Arial" w:hAnsi="Arial" w:cs="Arial"/>
                <w:kern w:val="2"/>
              </w:rPr>
              <w:t xml:space="preserve">. </w:t>
            </w:r>
            <w:r w:rsidR="00332AE1" w:rsidRPr="00C20597">
              <w:rPr>
                <w:rFonts w:ascii="Arial" w:hAnsi="Arial" w:cs="Arial"/>
              </w:rPr>
              <w:t xml:space="preserve">Демонструвати здатність </w:t>
            </w:r>
            <w:r w:rsidR="00C47A81" w:rsidRPr="00C20597">
              <w:rPr>
                <w:rFonts w:ascii="Arial" w:hAnsi="Arial" w:cs="Arial"/>
              </w:rPr>
              <w:t>пошуку джерел фінансування інвестиційних проектів</w:t>
            </w:r>
            <w:r w:rsidR="00332AE1" w:rsidRPr="00C20597">
              <w:rPr>
                <w:rFonts w:ascii="Arial" w:hAnsi="Arial" w:cs="Arial"/>
              </w:rPr>
              <w:t>.</w:t>
            </w:r>
          </w:p>
          <w:p w:rsidR="00EC5A14" w:rsidRPr="00C20597" w:rsidRDefault="00C107BD" w:rsidP="005C11FC">
            <w:pPr>
              <w:ind w:left="34"/>
              <w:jc w:val="both"/>
              <w:rPr>
                <w:rFonts w:ascii="Arial" w:hAnsi="Arial" w:cs="Arial"/>
                <w:kern w:val="2"/>
              </w:rPr>
            </w:pPr>
            <w:r w:rsidRPr="00C20597">
              <w:rPr>
                <w:rFonts w:ascii="Arial" w:hAnsi="Arial" w:cs="Arial"/>
                <w:kern w:val="2"/>
              </w:rPr>
              <w:t xml:space="preserve">ПРН 24 Демонструвати здатність </w:t>
            </w:r>
            <w:r w:rsidR="00EC5A14" w:rsidRPr="00C20597">
              <w:rPr>
                <w:rFonts w:ascii="Arial" w:hAnsi="Arial" w:cs="Arial"/>
                <w:kern w:val="2"/>
              </w:rPr>
              <w:t>управління виробничими системами та активами підприємства</w:t>
            </w:r>
          </w:p>
          <w:p w:rsidR="00715DFE" w:rsidRPr="00C20597" w:rsidRDefault="00C107BD" w:rsidP="005C11FC">
            <w:pPr>
              <w:ind w:left="34"/>
              <w:jc w:val="both"/>
              <w:rPr>
                <w:rFonts w:ascii="Arial" w:hAnsi="Arial" w:cs="Arial"/>
              </w:rPr>
            </w:pPr>
            <w:r w:rsidRPr="00C20597">
              <w:rPr>
                <w:rFonts w:ascii="Arial" w:hAnsi="Arial" w:cs="Arial"/>
              </w:rPr>
              <w:t xml:space="preserve"> </w:t>
            </w:r>
            <w:r w:rsidR="00715DFE" w:rsidRPr="00C20597">
              <w:rPr>
                <w:rFonts w:ascii="Arial" w:hAnsi="Arial" w:cs="Arial"/>
              </w:rPr>
              <w:t xml:space="preserve">ПРН </w:t>
            </w:r>
            <w:r w:rsidRPr="00C20597">
              <w:rPr>
                <w:rFonts w:ascii="Arial" w:hAnsi="Arial" w:cs="Arial"/>
              </w:rPr>
              <w:t>25</w:t>
            </w:r>
            <w:r w:rsidR="00715DFE" w:rsidRPr="00C20597">
              <w:rPr>
                <w:rFonts w:ascii="Arial" w:hAnsi="Arial" w:cs="Arial"/>
              </w:rPr>
              <w:t>. Демонструвати здатність до формування проектної команди, розподілу виконавців для забезпечення досягнення проектних цілей.</w:t>
            </w:r>
          </w:p>
          <w:p w:rsidR="00546AFC" w:rsidRPr="00C20597" w:rsidRDefault="00546AFC" w:rsidP="00546AFC">
            <w:pPr>
              <w:jc w:val="both"/>
              <w:rPr>
                <w:rFonts w:ascii="Arial" w:hAnsi="Arial" w:cs="Arial"/>
              </w:rPr>
            </w:pPr>
            <w:r w:rsidRPr="00C20597">
              <w:rPr>
                <w:rFonts w:ascii="Arial" w:hAnsi="Arial" w:cs="Arial"/>
              </w:rPr>
              <w:t xml:space="preserve">ПРН </w:t>
            </w:r>
            <w:r w:rsidR="00C107BD" w:rsidRPr="00C20597">
              <w:rPr>
                <w:rFonts w:ascii="Arial" w:hAnsi="Arial" w:cs="Arial"/>
              </w:rPr>
              <w:t>26</w:t>
            </w:r>
            <w:r w:rsidRPr="00C20597">
              <w:rPr>
                <w:rFonts w:ascii="Arial" w:hAnsi="Arial" w:cs="Arial"/>
              </w:rPr>
              <w:t>. Виконувати дослідження середовища міжнародного бізнесу та визначати особлив</w:t>
            </w:r>
            <w:r w:rsidR="00F04244" w:rsidRPr="00C20597">
              <w:rPr>
                <w:rFonts w:ascii="Arial" w:hAnsi="Arial" w:cs="Arial"/>
              </w:rPr>
              <w:t>о</w:t>
            </w:r>
            <w:r w:rsidRPr="00C20597">
              <w:rPr>
                <w:rFonts w:ascii="Arial" w:hAnsi="Arial" w:cs="Arial"/>
              </w:rPr>
              <w:t>ст</w:t>
            </w:r>
            <w:r w:rsidR="00F04244" w:rsidRPr="00C20597">
              <w:rPr>
                <w:rFonts w:ascii="Arial" w:hAnsi="Arial" w:cs="Arial"/>
              </w:rPr>
              <w:t>і</w:t>
            </w:r>
            <w:r w:rsidRPr="00C20597">
              <w:rPr>
                <w:rFonts w:ascii="Arial" w:hAnsi="Arial" w:cs="Arial"/>
              </w:rPr>
              <w:t xml:space="preserve"> виходу підприємства на зовнішні ринки.</w:t>
            </w:r>
          </w:p>
          <w:p w:rsidR="006F174B" w:rsidRPr="00C20597" w:rsidRDefault="006F174B" w:rsidP="005C11FC">
            <w:pPr>
              <w:jc w:val="both"/>
              <w:rPr>
                <w:rFonts w:ascii="Arial" w:hAnsi="Arial" w:cs="Arial"/>
              </w:rPr>
            </w:pPr>
            <w:r w:rsidRPr="00C20597">
              <w:rPr>
                <w:rFonts w:ascii="Arial" w:hAnsi="Arial" w:cs="Arial"/>
              </w:rPr>
              <w:t xml:space="preserve">ПРН </w:t>
            </w:r>
            <w:r w:rsidR="00C107BD" w:rsidRPr="00C20597">
              <w:rPr>
                <w:rFonts w:ascii="Arial" w:hAnsi="Arial" w:cs="Arial"/>
              </w:rPr>
              <w:t>27</w:t>
            </w:r>
            <w:r w:rsidR="00332AE1" w:rsidRPr="00C20597">
              <w:rPr>
                <w:rFonts w:ascii="Arial" w:hAnsi="Arial" w:cs="Arial"/>
              </w:rPr>
              <w:t>.</w:t>
            </w:r>
            <w:r w:rsidRPr="00C20597">
              <w:rPr>
                <w:rFonts w:ascii="Arial" w:hAnsi="Arial" w:cs="Arial"/>
              </w:rPr>
              <w:t xml:space="preserve"> </w:t>
            </w:r>
            <w:r w:rsidR="00715DFE" w:rsidRPr="00C20597">
              <w:rPr>
                <w:rFonts w:ascii="Arial" w:hAnsi="Arial" w:cs="Arial"/>
              </w:rPr>
              <w:t>Демонструвати з</w:t>
            </w:r>
            <w:r w:rsidRPr="00C20597">
              <w:rPr>
                <w:rFonts w:ascii="Arial" w:hAnsi="Arial" w:cs="Arial"/>
              </w:rPr>
              <w:t>датність враховувати особливості зовнішньоекономічної діяльності підприємства, міжнародні економічні відносини та аналізувати ситуацію на світовому ринку товарів та послуг.</w:t>
            </w:r>
          </w:p>
          <w:p w:rsidR="00F04244" w:rsidRPr="00C20597" w:rsidRDefault="00F04244" w:rsidP="00421902">
            <w:pPr>
              <w:jc w:val="both"/>
              <w:rPr>
                <w:rFonts w:ascii="Arial" w:hAnsi="Arial" w:cs="Arial"/>
              </w:rPr>
            </w:pPr>
            <w:r w:rsidRPr="00C20597">
              <w:rPr>
                <w:rFonts w:ascii="Arial" w:hAnsi="Arial" w:cs="Arial"/>
              </w:rPr>
              <w:t xml:space="preserve">ПРН </w:t>
            </w:r>
            <w:r w:rsidR="00C107BD" w:rsidRPr="00C20597">
              <w:rPr>
                <w:rFonts w:ascii="Arial" w:hAnsi="Arial" w:cs="Arial"/>
              </w:rPr>
              <w:t>28</w:t>
            </w:r>
            <w:r w:rsidRPr="00C20597">
              <w:rPr>
                <w:rFonts w:ascii="Arial" w:hAnsi="Arial" w:cs="Arial"/>
              </w:rPr>
              <w:t xml:space="preserve">. </w:t>
            </w:r>
            <w:r w:rsidR="00BC2E4F" w:rsidRPr="00C20597">
              <w:rPr>
                <w:rFonts w:ascii="Arial" w:hAnsi="Arial" w:cs="Arial"/>
              </w:rPr>
              <w:t xml:space="preserve">Демонструвати здатність до планування  та здійснення організаційного  </w:t>
            </w:r>
            <w:r w:rsidRPr="00C20597">
              <w:rPr>
                <w:rFonts w:ascii="Arial" w:hAnsi="Arial" w:cs="Arial"/>
              </w:rPr>
              <w:t xml:space="preserve"> </w:t>
            </w:r>
            <w:r w:rsidR="00BC2E4F" w:rsidRPr="00C20597">
              <w:rPr>
                <w:rFonts w:ascii="Arial" w:hAnsi="Arial" w:cs="Arial"/>
              </w:rPr>
              <w:t>супроводу</w:t>
            </w:r>
            <w:r w:rsidRPr="00C20597">
              <w:rPr>
                <w:rFonts w:ascii="Arial" w:hAnsi="Arial" w:cs="Arial"/>
              </w:rPr>
              <w:t xml:space="preserve"> зовнішньо</w:t>
            </w:r>
            <w:r w:rsidR="00BC2E4F" w:rsidRPr="00C20597">
              <w:rPr>
                <w:rFonts w:ascii="Arial" w:hAnsi="Arial" w:cs="Arial"/>
              </w:rPr>
              <w:t>економічної діяльності</w:t>
            </w:r>
            <w:r w:rsidR="00C107BD" w:rsidRPr="00C20597">
              <w:rPr>
                <w:rFonts w:ascii="Arial" w:hAnsi="Arial" w:cs="Arial"/>
              </w:rPr>
              <w:t xml:space="preserve"> підприємства</w:t>
            </w:r>
            <w:r w:rsidR="00BC2E4F" w:rsidRPr="00C20597">
              <w:rPr>
                <w:rFonts w:ascii="Arial" w:hAnsi="Arial" w:cs="Arial"/>
              </w:rPr>
              <w:t xml:space="preserve">, </w:t>
            </w:r>
            <w:r w:rsidR="00C107BD" w:rsidRPr="00C20597">
              <w:rPr>
                <w:rFonts w:ascii="Arial" w:hAnsi="Arial" w:cs="Arial"/>
              </w:rPr>
              <w:t xml:space="preserve">забезпечення ефективної </w:t>
            </w:r>
            <w:r w:rsidR="00BC2E4F" w:rsidRPr="00C20597">
              <w:rPr>
                <w:rFonts w:ascii="Arial" w:hAnsi="Arial" w:cs="Arial"/>
              </w:rPr>
              <w:t xml:space="preserve">роботи з контрагентами  </w:t>
            </w:r>
          </w:p>
          <w:p w:rsidR="00BC2E4F" w:rsidRPr="00C20597" w:rsidRDefault="00BC2E4F" w:rsidP="00421902">
            <w:pPr>
              <w:jc w:val="both"/>
              <w:rPr>
                <w:rFonts w:ascii="Arial" w:hAnsi="Arial" w:cs="Arial"/>
              </w:rPr>
            </w:pPr>
            <w:r w:rsidRPr="00C20597">
              <w:rPr>
                <w:rFonts w:ascii="Arial" w:hAnsi="Arial" w:cs="Arial"/>
              </w:rPr>
              <w:t xml:space="preserve">ПРН </w:t>
            </w:r>
            <w:r w:rsidR="00C107BD" w:rsidRPr="00C20597">
              <w:rPr>
                <w:rFonts w:ascii="Arial" w:hAnsi="Arial" w:cs="Arial"/>
              </w:rPr>
              <w:t>29</w:t>
            </w:r>
            <w:r w:rsidRPr="00C20597">
              <w:rPr>
                <w:rFonts w:ascii="Arial" w:hAnsi="Arial" w:cs="Arial"/>
              </w:rPr>
              <w:t xml:space="preserve"> Здатність формувати бюджети, прогнози та здійснювати оцінку зовнішньоекономічної діяльності, обирати оптимальні варіанти міжнародних угод</w:t>
            </w:r>
          </w:p>
          <w:p w:rsidR="00421902" w:rsidRPr="00C20597" w:rsidRDefault="00421902" w:rsidP="00421902">
            <w:pPr>
              <w:jc w:val="both"/>
              <w:rPr>
                <w:rFonts w:ascii="Arial" w:hAnsi="Arial" w:cs="Arial"/>
              </w:rPr>
            </w:pPr>
            <w:r w:rsidRPr="00C20597">
              <w:rPr>
                <w:rFonts w:ascii="Arial" w:hAnsi="Arial" w:cs="Arial"/>
              </w:rPr>
              <w:t xml:space="preserve">ПРН </w:t>
            </w:r>
            <w:r w:rsidR="00C107BD" w:rsidRPr="00C20597">
              <w:rPr>
                <w:rFonts w:ascii="Arial" w:hAnsi="Arial" w:cs="Arial"/>
              </w:rPr>
              <w:t>30</w:t>
            </w:r>
            <w:r w:rsidRPr="00C20597">
              <w:rPr>
                <w:rFonts w:ascii="Arial" w:hAnsi="Arial" w:cs="Arial"/>
              </w:rPr>
              <w:t>. Здатність знаходити та оцінювати нові ринкові можливості та формулювати бізнес-ідеї, розробляти бізнес-плани створення та розвитку організацій.</w:t>
            </w:r>
          </w:p>
          <w:p w:rsidR="0063170B" w:rsidRPr="00C20597" w:rsidRDefault="0063170B" w:rsidP="003524A1">
            <w:pPr>
              <w:jc w:val="both"/>
              <w:rPr>
                <w:rFonts w:ascii="Arial" w:hAnsi="Arial" w:cs="Arial"/>
              </w:rPr>
            </w:pPr>
            <w:r w:rsidRPr="00C20597">
              <w:rPr>
                <w:rFonts w:ascii="Arial" w:hAnsi="Arial" w:cs="Arial"/>
              </w:rPr>
              <w:t xml:space="preserve">ПРН </w:t>
            </w:r>
            <w:r w:rsidR="00C107BD" w:rsidRPr="00C20597">
              <w:rPr>
                <w:rFonts w:ascii="Arial" w:hAnsi="Arial" w:cs="Arial"/>
              </w:rPr>
              <w:t>31</w:t>
            </w:r>
            <w:r w:rsidRPr="00C20597">
              <w:rPr>
                <w:rFonts w:ascii="Arial" w:hAnsi="Arial" w:cs="Arial"/>
              </w:rPr>
              <w:t>.</w:t>
            </w:r>
            <w:r w:rsidR="003524A1" w:rsidRPr="00C20597">
              <w:rPr>
                <w:rFonts w:ascii="Arial" w:hAnsi="Arial" w:cs="Arial"/>
              </w:rPr>
              <w:t xml:space="preserve"> Готувати засновницькі документи та реєструвати підприємств</w:t>
            </w:r>
            <w:r w:rsidR="00715DFE" w:rsidRPr="00C20597">
              <w:rPr>
                <w:rFonts w:ascii="Arial" w:hAnsi="Arial" w:cs="Arial"/>
              </w:rPr>
              <w:t>о</w:t>
            </w:r>
            <w:r w:rsidR="003524A1" w:rsidRPr="00C20597">
              <w:rPr>
                <w:rFonts w:ascii="Arial" w:hAnsi="Arial" w:cs="Arial"/>
              </w:rPr>
              <w:t xml:space="preserve"> з урахуванням особливостей різних організаційно-правових форм господарювання згідно з чинним законодавством.</w:t>
            </w:r>
          </w:p>
          <w:p w:rsidR="003524A1" w:rsidRPr="00C20597" w:rsidRDefault="0060235F" w:rsidP="0060235F">
            <w:pPr>
              <w:jc w:val="both"/>
              <w:rPr>
                <w:rFonts w:ascii="Arial" w:hAnsi="Arial" w:cs="Arial"/>
              </w:rPr>
            </w:pPr>
            <w:r w:rsidRPr="00C20597">
              <w:rPr>
                <w:rFonts w:ascii="Arial" w:hAnsi="Arial" w:cs="Arial"/>
              </w:rPr>
              <w:t xml:space="preserve">ПРН </w:t>
            </w:r>
            <w:r w:rsidR="00BC2E4F" w:rsidRPr="00C20597">
              <w:rPr>
                <w:rFonts w:ascii="Arial" w:hAnsi="Arial" w:cs="Arial"/>
              </w:rPr>
              <w:t>3</w:t>
            </w:r>
            <w:r w:rsidR="00C107BD" w:rsidRPr="00C20597">
              <w:rPr>
                <w:rFonts w:ascii="Arial" w:hAnsi="Arial" w:cs="Arial"/>
              </w:rPr>
              <w:t>2</w:t>
            </w:r>
            <w:r w:rsidRPr="00C20597">
              <w:rPr>
                <w:rFonts w:ascii="Arial" w:hAnsi="Arial" w:cs="Arial"/>
              </w:rPr>
              <w:t xml:space="preserve">. </w:t>
            </w:r>
            <w:r w:rsidR="00722AF0" w:rsidRPr="00C20597">
              <w:rPr>
                <w:rFonts w:ascii="Arial" w:hAnsi="Arial" w:cs="Arial"/>
              </w:rPr>
              <w:t xml:space="preserve">Досліджувати середовище підприємницької діяльності та розуміти процес здійснення  та регулювання </w:t>
            </w:r>
            <w:r w:rsidR="00715DFE" w:rsidRPr="00C20597">
              <w:rPr>
                <w:rFonts w:ascii="Arial" w:hAnsi="Arial" w:cs="Arial"/>
              </w:rPr>
              <w:t>бізнесу</w:t>
            </w:r>
          </w:p>
          <w:p w:rsidR="000F4A69" w:rsidRPr="00C20597" w:rsidRDefault="0060235F" w:rsidP="00546AFC">
            <w:pPr>
              <w:jc w:val="both"/>
              <w:rPr>
                <w:rFonts w:ascii="Arial" w:hAnsi="Arial" w:cs="Arial"/>
              </w:rPr>
            </w:pPr>
            <w:r w:rsidRPr="00C20597">
              <w:rPr>
                <w:rFonts w:ascii="Arial" w:hAnsi="Arial" w:cs="Arial"/>
              </w:rPr>
              <w:t xml:space="preserve">ПРН </w:t>
            </w:r>
            <w:r w:rsidR="00546AFC" w:rsidRPr="00C20597">
              <w:rPr>
                <w:rFonts w:ascii="Arial" w:hAnsi="Arial" w:cs="Arial"/>
              </w:rPr>
              <w:t>3</w:t>
            </w:r>
            <w:r w:rsidR="00C107BD" w:rsidRPr="00C20597">
              <w:rPr>
                <w:rFonts w:ascii="Arial" w:hAnsi="Arial" w:cs="Arial"/>
              </w:rPr>
              <w:t>3</w:t>
            </w:r>
            <w:r w:rsidRPr="00C20597">
              <w:rPr>
                <w:rFonts w:ascii="Arial" w:hAnsi="Arial" w:cs="Arial"/>
              </w:rPr>
              <w:t xml:space="preserve">. </w:t>
            </w:r>
            <w:r w:rsidR="00715DFE" w:rsidRPr="00C20597">
              <w:rPr>
                <w:rFonts w:ascii="Arial" w:hAnsi="Arial" w:cs="Arial"/>
              </w:rPr>
              <w:t>Демонструвати здатність до пошуку джерел фінансування підприємницької діяльності</w:t>
            </w:r>
            <w:r w:rsidR="00546AFC" w:rsidRPr="00C20597">
              <w:rPr>
                <w:rFonts w:ascii="Arial" w:hAnsi="Arial" w:cs="Arial"/>
              </w:rPr>
              <w:t xml:space="preserve"> та вміння реалізовувати підприємницькі ідеї</w:t>
            </w:r>
          </w:p>
          <w:p w:rsidR="00513525" w:rsidRPr="00C20597" w:rsidRDefault="00513525" w:rsidP="00513525">
            <w:pPr>
              <w:jc w:val="both"/>
              <w:rPr>
                <w:rFonts w:ascii="Arial" w:hAnsi="Arial" w:cs="Arial"/>
              </w:rPr>
            </w:pPr>
            <w:r w:rsidRPr="00C20597">
              <w:rPr>
                <w:rFonts w:ascii="Arial" w:hAnsi="Arial" w:cs="Arial"/>
              </w:rPr>
              <w:t>ПРН 3</w:t>
            </w:r>
            <w:r w:rsidR="00C107BD" w:rsidRPr="00C20597">
              <w:rPr>
                <w:rFonts w:ascii="Arial" w:hAnsi="Arial" w:cs="Arial"/>
              </w:rPr>
              <w:t>4</w:t>
            </w:r>
            <w:r w:rsidRPr="00C20597">
              <w:rPr>
                <w:rFonts w:ascii="Arial" w:hAnsi="Arial" w:cs="Arial"/>
              </w:rPr>
              <w:t xml:space="preserve"> Демонструвати здатність управління матеріальними, інформаційними та  людськими потоками з метою їх оптимізації </w:t>
            </w:r>
          </w:p>
          <w:p w:rsidR="00513525" w:rsidRPr="00C20597" w:rsidRDefault="00513525" w:rsidP="00513525">
            <w:pPr>
              <w:jc w:val="both"/>
              <w:rPr>
                <w:rFonts w:ascii="Arial" w:hAnsi="Arial" w:cs="Arial"/>
              </w:rPr>
            </w:pPr>
            <w:r w:rsidRPr="00C20597">
              <w:rPr>
                <w:rFonts w:ascii="Arial" w:hAnsi="Arial" w:cs="Arial"/>
              </w:rPr>
              <w:t>ПРН 3</w:t>
            </w:r>
            <w:r w:rsidR="00C107BD" w:rsidRPr="00C20597">
              <w:rPr>
                <w:rFonts w:ascii="Arial" w:hAnsi="Arial" w:cs="Arial"/>
              </w:rPr>
              <w:t>5</w:t>
            </w:r>
            <w:r w:rsidRPr="00C20597">
              <w:rPr>
                <w:rFonts w:ascii="Arial" w:hAnsi="Arial" w:cs="Arial"/>
              </w:rPr>
              <w:t xml:space="preserve"> Демонструвати вміння використовувати сучасні </w:t>
            </w:r>
            <w:r w:rsidRPr="00C20597">
              <w:rPr>
                <w:rFonts w:ascii="Arial" w:hAnsi="Arial" w:cs="Arial"/>
              </w:rPr>
              <w:lastRenderedPageBreak/>
              <w:t>методи управління запасами</w:t>
            </w:r>
            <w:r w:rsidR="008926CD" w:rsidRPr="00C20597">
              <w:rPr>
                <w:rFonts w:ascii="Arial" w:hAnsi="Arial" w:cs="Arial"/>
              </w:rPr>
              <w:t xml:space="preserve">, складськими та транспортними операціями </w:t>
            </w:r>
          </w:p>
          <w:p w:rsidR="00513525" w:rsidRPr="00C20597" w:rsidRDefault="00513525" w:rsidP="008926CD">
            <w:pPr>
              <w:jc w:val="both"/>
              <w:rPr>
                <w:rFonts w:ascii="Arial" w:hAnsi="Arial" w:cs="Arial"/>
              </w:rPr>
            </w:pPr>
            <w:r w:rsidRPr="00C20597">
              <w:rPr>
                <w:rFonts w:ascii="Arial" w:hAnsi="Arial" w:cs="Arial"/>
              </w:rPr>
              <w:t>ПРН 3</w:t>
            </w:r>
            <w:r w:rsidR="00C107BD" w:rsidRPr="00C20597">
              <w:rPr>
                <w:rFonts w:ascii="Arial" w:hAnsi="Arial" w:cs="Arial"/>
              </w:rPr>
              <w:t>6</w:t>
            </w:r>
            <w:r w:rsidRPr="00C20597">
              <w:rPr>
                <w:rFonts w:ascii="Arial" w:hAnsi="Arial" w:cs="Arial"/>
              </w:rPr>
              <w:t xml:space="preserve"> </w:t>
            </w:r>
            <w:r w:rsidR="008926CD" w:rsidRPr="00C20597">
              <w:rPr>
                <w:rFonts w:ascii="Arial" w:hAnsi="Arial" w:cs="Arial"/>
              </w:rPr>
              <w:t xml:space="preserve">Виконувати пошук шляхів раціонального руху товарно-матеріальних ресурсів у ланцюгу постачання-виробництво-споживання, формувати плани транспортування. </w:t>
            </w:r>
          </w:p>
          <w:p w:rsidR="008926CD" w:rsidRPr="00C20597" w:rsidRDefault="008926CD" w:rsidP="00720960">
            <w:pPr>
              <w:jc w:val="both"/>
              <w:rPr>
                <w:rFonts w:ascii="Arial" w:hAnsi="Arial" w:cs="Arial"/>
              </w:rPr>
            </w:pPr>
            <w:r w:rsidRPr="00C20597">
              <w:rPr>
                <w:rFonts w:ascii="Arial" w:hAnsi="Arial" w:cs="Arial"/>
              </w:rPr>
              <w:t>ПРН 3</w:t>
            </w:r>
            <w:r w:rsidR="00C107BD" w:rsidRPr="00C20597">
              <w:rPr>
                <w:rFonts w:ascii="Arial" w:hAnsi="Arial" w:cs="Arial"/>
              </w:rPr>
              <w:t>7</w:t>
            </w:r>
            <w:r w:rsidRPr="00C20597">
              <w:rPr>
                <w:rFonts w:ascii="Arial" w:hAnsi="Arial" w:cs="Arial"/>
              </w:rPr>
              <w:t xml:space="preserve"> Здатність формувати бюджети, прогнози та здійснювати оцінку управління внутрішніми та зовнішніми </w:t>
            </w:r>
            <w:r w:rsidR="00BC2E4F" w:rsidRPr="00C20597">
              <w:rPr>
                <w:rFonts w:ascii="Arial" w:hAnsi="Arial" w:cs="Arial"/>
              </w:rPr>
              <w:t xml:space="preserve">логістичними </w:t>
            </w:r>
            <w:r w:rsidRPr="00C20597">
              <w:rPr>
                <w:rFonts w:ascii="Arial" w:hAnsi="Arial" w:cs="Arial"/>
              </w:rPr>
              <w:t>потоками</w:t>
            </w:r>
          </w:p>
        </w:tc>
      </w:tr>
      <w:tr w:rsidR="006F174B" w:rsidRPr="00C20597" w:rsidTr="00C20597">
        <w:tc>
          <w:tcPr>
            <w:tcW w:w="9855" w:type="dxa"/>
            <w:gridSpan w:val="2"/>
          </w:tcPr>
          <w:p w:rsidR="006F174B" w:rsidRPr="00C20597" w:rsidRDefault="006F174B" w:rsidP="005C11FC">
            <w:pPr>
              <w:pStyle w:val="21"/>
              <w:shd w:val="clear" w:color="auto" w:fill="auto"/>
              <w:spacing w:before="0" w:after="0" w:line="240" w:lineRule="auto"/>
              <w:jc w:val="center"/>
              <w:rPr>
                <w:rFonts w:ascii="Arial" w:hAnsi="Arial" w:cs="Arial"/>
                <w:sz w:val="24"/>
                <w:szCs w:val="24"/>
                <w:lang w:val="ru-RU"/>
              </w:rPr>
            </w:pPr>
            <w:r w:rsidRPr="00C20597">
              <w:rPr>
                <w:rStyle w:val="220"/>
                <w:rFonts w:ascii="Arial" w:hAnsi="Arial" w:cs="Arial"/>
                <w:b/>
                <w:szCs w:val="24"/>
              </w:rPr>
              <w:lastRenderedPageBreak/>
              <w:t>8 – Ресурсне забезпечення реалізації програми</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Кадрове забезпечення</w:t>
            </w:r>
          </w:p>
        </w:tc>
        <w:tc>
          <w:tcPr>
            <w:tcW w:w="6770" w:type="dxa"/>
            <w:vAlign w:val="bottom"/>
          </w:tcPr>
          <w:p w:rsidR="006F174B" w:rsidRPr="00C20597" w:rsidRDefault="006F174B" w:rsidP="005C11FC">
            <w:pPr>
              <w:ind w:firstLine="2"/>
              <w:rPr>
                <w:rFonts w:ascii="Arial" w:hAnsi="Arial" w:cs="Arial"/>
              </w:rPr>
            </w:pPr>
            <w:r w:rsidRPr="00C20597">
              <w:rPr>
                <w:rFonts w:ascii="Arial" w:hAnsi="Arial" w:cs="Arial"/>
              </w:rPr>
              <w:t>Підготовку бакалаврів зі спеціальності 073 «Менеджмент» здійснюють три випускові кафедри: кафедра адміністративного менеджменту та ЗЕД; кафедра менеджменту ім. проф. Завадського, кафедра виробничого та інвестиційного менеджменту.</w:t>
            </w:r>
          </w:p>
          <w:p w:rsidR="006F174B" w:rsidRPr="00C20597" w:rsidRDefault="006F174B" w:rsidP="005C11FC">
            <w:pPr>
              <w:ind w:firstLine="2"/>
              <w:rPr>
                <w:rFonts w:ascii="Arial" w:hAnsi="Arial" w:cs="Arial"/>
              </w:rPr>
            </w:pPr>
            <w:r w:rsidRPr="00C20597">
              <w:rPr>
                <w:rFonts w:ascii="Arial" w:hAnsi="Arial" w:cs="Arial"/>
              </w:rPr>
              <w:t>Кафедри очолюють доктори наук, професори.</w:t>
            </w:r>
          </w:p>
          <w:p w:rsidR="006F174B" w:rsidRPr="00C20597" w:rsidRDefault="006F174B" w:rsidP="005C11FC">
            <w:pPr>
              <w:ind w:firstLine="2"/>
              <w:rPr>
                <w:rFonts w:ascii="Arial" w:hAnsi="Arial" w:cs="Arial"/>
              </w:rPr>
            </w:pPr>
            <w:r w:rsidRPr="00C20597">
              <w:rPr>
                <w:rFonts w:ascii="Arial" w:hAnsi="Arial" w:cs="Arial"/>
              </w:rPr>
              <w:t>Всього науково-педагогічних працівників – 65 у т.ч.</w:t>
            </w:r>
          </w:p>
          <w:p w:rsidR="006F174B" w:rsidRPr="00C20597" w:rsidRDefault="006F174B" w:rsidP="005C11FC">
            <w:pPr>
              <w:pStyle w:val="af2"/>
              <w:widowControl w:val="0"/>
              <w:tabs>
                <w:tab w:val="left" w:pos="362"/>
              </w:tabs>
              <w:ind w:left="0"/>
              <w:rPr>
                <w:rFonts w:ascii="Arial" w:hAnsi="Arial" w:cs="Arial"/>
              </w:rPr>
            </w:pPr>
            <w:r w:rsidRPr="00C20597">
              <w:rPr>
                <w:rFonts w:ascii="Arial" w:hAnsi="Arial" w:cs="Arial"/>
              </w:rPr>
              <w:t xml:space="preserve">член-кореспонденти НАН України  – 1; член-кореспонденти </w:t>
            </w:r>
          </w:p>
          <w:p w:rsidR="006F174B" w:rsidRPr="00C20597" w:rsidRDefault="006F174B" w:rsidP="005C11FC">
            <w:pPr>
              <w:pStyle w:val="af2"/>
              <w:widowControl w:val="0"/>
              <w:tabs>
                <w:tab w:val="left" w:pos="1276"/>
              </w:tabs>
              <w:ind w:left="0"/>
              <w:rPr>
                <w:rFonts w:ascii="Arial" w:hAnsi="Arial" w:cs="Arial"/>
              </w:rPr>
            </w:pPr>
            <w:r w:rsidRPr="00C20597">
              <w:rPr>
                <w:rFonts w:ascii="Arial" w:hAnsi="Arial" w:cs="Arial"/>
              </w:rPr>
              <w:t>НААН України – 1:</w:t>
            </w:r>
          </w:p>
          <w:p w:rsidR="006F174B" w:rsidRPr="00C20597" w:rsidRDefault="006F174B" w:rsidP="005C11FC">
            <w:pPr>
              <w:pStyle w:val="af2"/>
              <w:widowControl w:val="0"/>
              <w:ind w:left="0"/>
              <w:contextualSpacing w:val="0"/>
              <w:rPr>
                <w:rFonts w:ascii="Arial" w:hAnsi="Arial" w:cs="Arial"/>
              </w:rPr>
            </w:pPr>
            <w:r w:rsidRPr="00C20597">
              <w:rPr>
                <w:rFonts w:ascii="Arial" w:hAnsi="Arial" w:cs="Arial"/>
              </w:rPr>
              <w:t>- академіки громадських академій – 1;</w:t>
            </w:r>
          </w:p>
          <w:p w:rsidR="006F174B" w:rsidRPr="00C20597" w:rsidRDefault="006F174B" w:rsidP="005C11FC">
            <w:pPr>
              <w:pStyle w:val="af2"/>
              <w:widowControl w:val="0"/>
              <w:ind w:left="0"/>
              <w:contextualSpacing w:val="0"/>
              <w:rPr>
                <w:rFonts w:ascii="Arial" w:hAnsi="Arial" w:cs="Arial"/>
              </w:rPr>
            </w:pPr>
            <w:r w:rsidRPr="00C20597">
              <w:rPr>
                <w:rFonts w:ascii="Arial" w:hAnsi="Arial" w:cs="Arial"/>
              </w:rPr>
              <w:t xml:space="preserve">- доктори наук, професори – </w:t>
            </w:r>
            <w:r w:rsidRPr="00C20597">
              <w:rPr>
                <w:rFonts w:ascii="Arial" w:hAnsi="Arial" w:cs="Arial"/>
                <w:lang w:val="ru-RU"/>
              </w:rPr>
              <w:t>14;</w:t>
            </w:r>
          </w:p>
          <w:p w:rsidR="006F174B" w:rsidRPr="00C20597" w:rsidRDefault="006F174B" w:rsidP="005C11FC">
            <w:pPr>
              <w:pStyle w:val="af2"/>
              <w:widowControl w:val="0"/>
              <w:ind w:left="0"/>
              <w:contextualSpacing w:val="0"/>
              <w:rPr>
                <w:rFonts w:ascii="Arial" w:hAnsi="Arial" w:cs="Arial"/>
              </w:rPr>
            </w:pPr>
            <w:r w:rsidRPr="00C20597">
              <w:rPr>
                <w:rFonts w:ascii="Arial" w:hAnsi="Arial" w:cs="Arial"/>
              </w:rPr>
              <w:t xml:space="preserve">- кандидати наук, доценти – </w:t>
            </w:r>
            <w:r w:rsidRPr="00C20597">
              <w:rPr>
                <w:rFonts w:ascii="Arial" w:hAnsi="Arial" w:cs="Arial"/>
                <w:lang w:val="ru-RU"/>
              </w:rPr>
              <w:t>39;</w:t>
            </w:r>
          </w:p>
          <w:p w:rsidR="006F174B" w:rsidRPr="00C20597" w:rsidRDefault="006F174B" w:rsidP="005C11FC">
            <w:pPr>
              <w:pStyle w:val="af2"/>
              <w:widowControl w:val="0"/>
              <w:ind w:left="0"/>
              <w:contextualSpacing w:val="0"/>
              <w:rPr>
                <w:rFonts w:ascii="Arial" w:hAnsi="Arial" w:cs="Arial"/>
              </w:rPr>
            </w:pPr>
            <w:r w:rsidRPr="00C20597">
              <w:rPr>
                <w:rFonts w:ascii="Arial" w:hAnsi="Arial" w:cs="Arial"/>
              </w:rPr>
              <w:t xml:space="preserve">- кандидати наук, асистенти – </w:t>
            </w:r>
            <w:r w:rsidRPr="00C20597">
              <w:rPr>
                <w:rFonts w:ascii="Arial" w:hAnsi="Arial" w:cs="Arial"/>
                <w:lang w:val="ru-RU"/>
              </w:rPr>
              <w:t>3;</w:t>
            </w:r>
          </w:p>
          <w:p w:rsidR="006F174B" w:rsidRPr="00C20597" w:rsidRDefault="006F174B" w:rsidP="005C11FC">
            <w:pPr>
              <w:pStyle w:val="af2"/>
              <w:widowControl w:val="0"/>
              <w:ind w:left="0"/>
              <w:contextualSpacing w:val="0"/>
              <w:rPr>
                <w:rFonts w:ascii="Arial" w:hAnsi="Arial" w:cs="Arial"/>
                <w:lang w:val="ru-RU"/>
              </w:rPr>
            </w:pPr>
            <w:r w:rsidRPr="00C20597">
              <w:rPr>
                <w:rFonts w:ascii="Arial" w:hAnsi="Arial" w:cs="Arial"/>
              </w:rPr>
              <w:t xml:space="preserve">- кандидати наук, старші викладачі – </w:t>
            </w:r>
            <w:r w:rsidRPr="00C20597">
              <w:rPr>
                <w:rFonts w:ascii="Arial" w:hAnsi="Arial" w:cs="Arial"/>
                <w:lang w:val="ru-RU"/>
              </w:rPr>
              <w:t>3;</w:t>
            </w:r>
          </w:p>
          <w:p w:rsidR="006F174B" w:rsidRPr="00C20597" w:rsidRDefault="006F174B" w:rsidP="005C11FC">
            <w:pPr>
              <w:pStyle w:val="af2"/>
              <w:widowControl w:val="0"/>
              <w:ind w:left="0"/>
              <w:contextualSpacing w:val="0"/>
              <w:rPr>
                <w:rFonts w:ascii="Arial" w:hAnsi="Arial" w:cs="Arial"/>
              </w:rPr>
            </w:pPr>
            <w:r w:rsidRPr="00C20597">
              <w:rPr>
                <w:rFonts w:ascii="Arial" w:hAnsi="Arial" w:cs="Arial"/>
                <w:lang w:val="ru-RU"/>
              </w:rPr>
              <w:t xml:space="preserve">старший </w:t>
            </w:r>
            <w:proofErr w:type="spellStart"/>
            <w:r w:rsidRPr="00C20597">
              <w:rPr>
                <w:rFonts w:ascii="Arial" w:hAnsi="Arial" w:cs="Arial"/>
                <w:lang w:val="ru-RU"/>
              </w:rPr>
              <w:t>викладач</w:t>
            </w:r>
            <w:proofErr w:type="spellEnd"/>
            <w:r w:rsidRPr="00C20597">
              <w:rPr>
                <w:rFonts w:ascii="Arial" w:hAnsi="Arial" w:cs="Arial"/>
                <w:lang w:val="ru-RU"/>
              </w:rPr>
              <w:t xml:space="preserve"> без </w:t>
            </w:r>
            <w:proofErr w:type="spellStart"/>
            <w:r w:rsidRPr="00C20597">
              <w:rPr>
                <w:rFonts w:ascii="Arial" w:hAnsi="Arial" w:cs="Arial"/>
                <w:lang w:val="ru-RU"/>
              </w:rPr>
              <w:t>наукового</w:t>
            </w:r>
            <w:proofErr w:type="spellEnd"/>
            <w:r w:rsidRPr="00C20597">
              <w:rPr>
                <w:rFonts w:ascii="Arial" w:hAnsi="Arial" w:cs="Arial"/>
                <w:lang w:val="ru-RU"/>
              </w:rPr>
              <w:t xml:space="preserve"> </w:t>
            </w:r>
            <w:proofErr w:type="spellStart"/>
            <w:r w:rsidRPr="00C20597">
              <w:rPr>
                <w:rFonts w:ascii="Arial" w:hAnsi="Arial" w:cs="Arial"/>
                <w:lang w:val="ru-RU"/>
              </w:rPr>
              <w:t>ступеня</w:t>
            </w:r>
            <w:proofErr w:type="spellEnd"/>
            <w:r w:rsidRPr="00C20597">
              <w:rPr>
                <w:rFonts w:ascii="Arial" w:hAnsi="Arial" w:cs="Arial"/>
                <w:lang w:val="ru-RU"/>
              </w:rPr>
              <w:t xml:space="preserve"> – 1;</w:t>
            </w:r>
          </w:p>
          <w:p w:rsidR="006F174B" w:rsidRPr="00C20597" w:rsidRDefault="006F174B" w:rsidP="005C11FC">
            <w:pPr>
              <w:pStyle w:val="af2"/>
              <w:widowControl w:val="0"/>
              <w:ind w:left="0"/>
              <w:contextualSpacing w:val="0"/>
              <w:rPr>
                <w:rFonts w:ascii="Arial" w:hAnsi="Arial" w:cs="Arial"/>
              </w:rPr>
            </w:pPr>
            <w:r w:rsidRPr="00C20597">
              <w:rPr>
                <w:rFonts w:ascii="Arial" w:hAnsi="Arial" w:cs="Arial"/>
              </w:rPr>
              <w:t xml:space="preserve">- асистенти без наукового ступеня – </w:t>
            </w:r>
            <w:r w:rsidRPr="00C20597">
              <w:rPr>
                <w:rFonts w:ascii="Arial" w:hAnsi="Arial" w:cs="Arial"/>
                <w:i/>
                <w:lang w:val="ru-RU"/>
              </w:rPr>
              <w:t>5.</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Матеріально-технічне</w:t>
            </w:r>
          </w:p>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забезпечення</w:t>
            </w:r>
          </w:p>
        </w:tc>
        <w:tc>
          <w:tcPr>
            <w:tcW w:w="6770" w:type="dxa"/>
            <w:vAlign w:val="bottom"/>
          </w:tcPr>
          <w:p w:rsidR="006F174B" w:rsidRPr="00C20597" w:rsidRDefault="006F174B" w:rsidP="005C11FC">
            <w:pPr>
              <w:jc w:val="both"/>
              <w:rPr>
                <w:rFonts w:ascii="Arial" w:hAnsi="Arial" w:cs="Arial"/>
              </w:rPr>
            </w:pPr>
            <w:r w:rsidRPr="00C20597">
              <w:rPr>
                <w:rFonts w:ascii="Arial" w:hAnsi="Arial" w:cs="Arial"/>
              </w:rPr>
              <w:t>Навчально-лабораторна база структурних підрозділів факультету аграрного менеджменту</w:t>
            </w:r>
            <w:r w:rsidRPr="00C20597">
              <w:rPr>
                <w:rFonts w:ascii="Arial" w:hAnsi="Arial" w:cs="Arial"/>
                <w:lang w:val="ru-RU"/>
              </w:rPr>
              <w:t xml:space="preserve"> </w:t>
            </w:r>
            <w:r w:rsidRPr="00C20597">
              <w:rPr>
                <w:rFonts w:ascii="Arial" w:hAnsi="Arial" w:cs="Arial"/>
              </w:rPr>
              <w:t>дозволяє організовувати та проводити заняття з усіх навчальних дисциплін на достатньому рівні. Для проведення лекційних занять використовуються спеціалізовані аудиторії, мультимедійні проектори, комп’ютерні класи, інтерактивні дошки тощо.</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Інформаційне та навчально-методичне забезпечення</w:t>
            </w:r>
          </w:p>
        </w:tc>
        <w:tc>
          <w:tcPr>
            <w:tcW w:w="6770" w:type="dxa"/>
            <w:vAlign w:val="bottom"/>
          </w:tcPr>
          <w:p w:rsidR="006F174B" w:rsidRPr="00C20597" w:rsidRDefault="006F174B" w:rsidP="005C11FC">
            <w:pPr>
              <w:pStyle w:val="Default"/>
              <w:jc w:val="both"/>
              <w:rPr>
                <w:rFonts w:ascii="Arial" w:hAnsi="Arial" w:cs="Arial"/>
              </w:rPr>
            </w:pPr>
            <w:r w:rsidRPr="00C20597">
              <w:rPr>
                <w:rFonts w:ascii="Arial" w:hAnsi="Arial" w:cs="Arial"/>
              </w:rPr>
              <w:t xml:space="preserve">Офіційний веб-сайт </w:t>
            </w:r>
            <w:proofErr w:type="spellStart"/>
            <w:r w:rsidRPr="00C20597">
              <w:rPr>
                <w:rFonts w:ascii="Arial" w:hAnsi="Arial" w:cs="Arial"/>
              </w:rPr>
              <w:t>http</w:t>
            </w:r>
            <w:proofErr w:type="spellEnd"/>
            <w:r w:rsidRPr="00C20597">
              <w:rPr>
                <w:rFonts w:ascii="Arial" w:hAnsi="Arial" w:cs="Arial"/>
                <w:lang w:val="en-US"/>
              </w:rPr>
              <w:t>s</w:t>
            </w:r>
            <w:r w:rsidRPr="00C20597">
              <w:rPr>
                <w:rFonts w:ascii="Arial" w:hAnsi="Arial" w:cs="Arial"/>
              </w:rPr>
              <w:t>://</w:t>
            </w:r>
            <w:proofErr w:type="spellStart"/>
            <w:r w:rsidRPr="00C20597">
              <w:rPr>
                <w:rFonts w:ascii="Arial" w:hAnsi="Arial" w:cs="Arial"/>
                <w:lang w:val="en-US"/>
              </w:rPr>
              <w:t>nubip</w:t>
            </w:r>
            <w:proofErr w:type="spellEnd"/>
            <w:r w:rsidRPr="00C20597">
              <w:rPr>
                <w:rFonts w:ascii="Arial" w:hAnsi="Arial" w:cs="Arial"/>
                <w:lang w:val="ru-RU"/>
              </w:rPr>
              <w:t>.</w:t>
            </w:r>
            <w:proofErr w:type="spellStart"/>
            <w:r w:rsidRPr="00C20597">
              <w:rPr>
                <w:rFonts w:ascii="Arial" w:hAnsi="Arial" w:cs="Arial"/>
                <w:lang w:val="en-US"/>
              </w:rPr>
              <w:t>ua</w:t>
            </w:r>
            <w:proofErr w:type="spellEnd"/>
            <w:r w:rsidRPr="00C20597">
              <w:rPr>
                <w:rFonts w:ascii="Arial" w:hAnsi="Arial" w:cs="Arial"/>
              </w:rPr>
              <w:t xml:space="preserve"> містить інформацію про освітні програми, навчальну, наукову і виховну діяльність, структурні підрозділи, правила прийому, контакти. </w:t>
            </w:r>
          </w:p>
          <w:p w:rsidR="006F174B" w:rsidRPr="00C20597" w:rsidRDefault="006F174B" w:rsidP="005C11FC">
            <w:pPr>
              <w:pStyle w:val="Default"/>
              <w:jc w:val="both"/>
              <w:rPr>
                <w:rFonts w:ascii="Arial" w:hAnsi="Arial" w:cs="Arial"/>
              </w:rPr>
            </w:pPr>
            <w:r w:rsidRPr="00C20597">
              <w:rPr>
                <w:rFonts w:ascii="Arial" w:hAnsi="Arial" w:cs="Arial"/>
              </w:rPr>
              <w:t xml:space="preserve">Всі зареєстровані в університеті користувачі мають необмежений доступ до мережі Інтернет. </w:t>
            </w:r>
          </w:p>
          <w:p w:rsidR="006F174B" w:rsidRPr="00C20597" w:rsidRDefault="006F174B" w:rsidP="005C11FC">
            <w:pPr>
              <w:pStyle w:val="Default"/>
              <w:jc w:val="both"/>
              <w:rPr>
                <w:rFonts w:ascii="Arial" w:hAnsi="Arial" w:cs="Arial"/>
              </w:rPr>
            </w:pPr>
            <w:r w:rsidRPr="00C20597">
              <w:rPr>
                <w:rFonts w:ascii="Arial" w:hAnsi="Arial" w:cs="Arial"/>
              </w:rPr>
              <w:t xml:space="preserve">Матеріали навчально-методичного забезпечення освітньо-професійної програми викладені на освітньому порталі «Навчальна робота»: </w:t>
            </w:r>
            <w:hyperlink r:id="rId9" w:history="1">
              <w:r w:rsidRPr="00C20597">
                <w:rPr>
                  <w:rStyle w:val="ae"/>
                  <w:rFonts w:ascii="Arial" w:hAnsi="Arial" w:cs="Arial"/>
                </w:rPr>
                <w:t>https://nubip.edu.ua/node/46601</w:t>
              </w:r>
            </w:hyperlink>
            <w:r w:rsidRPr="00C20597">
              <w:rPr>
                <w:rFonts w:ascii="Arial" w:hAnsi="Arial" w:cs="Arial"/>
              </w:rPr>
              <w:t>.</w:t>
            </w:r>
          </w:p>
          <w:p w:rsidR="006F174B" w:rsidRPr="00C20597" w:rsidRDefault="006F174B" w:rsidP="005C11FC">
            <w:pPr>
              <w:jc w:val="both"/>
              <w:rPr>
                <w:rFonts w:ascii="Arial" w:hAnsi="Arial" w:cs="Arial"/>
              </w:rPr>
            </w:pPr>
            <w:r w:rsidRPr="00C20597">
              <w:rPr>
                <w:rFonts w:ascii="Arial" w:hAnsi="Arial" w:cs="Arial"/>
              </w:rPr>
              <w:t xml:space="preserve">Бібліотечний фонд багатогалузевий, нараховує понад один мільйон примірників вітчизняної та зарубіжної літератури, у т.ч.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суміжних </w:t>
            </w:r>
            <w:r w:rsidRPr="00C20597">
              <w:rPr>
                <w:rFonts w:ascii="Arial" w:hAnsi="Arial" w:cs="Arial"/>
              </w:rPr>
              <w:lastRenderedPageBreak/>
              <w:t>наук.</w:t>
            </w:r>
          </w:p>
          <w:p w:rsidR="006F174B" w:rsidRPr="00C20597" w:rsidRDefault="006F174B" w:rsidP="005C11FC">
            <w:pPr>
              <w:jc w:val="both"/>
              <w:rPr>
                <w:rFonts w:ascii="Arial" w:hAnsi="Arial" w:cs="Arial"/>
              </w:rPr>
            </w:pPr>
            <w:r w:rsidRPr="00C20597">
              <w:rPr>
                <w:rFonts w:ascii="Arial" w:hAnsi="Arial" w:cs="Arial"/>
              </w:rPr>
              <w:t xml:space="preserve">Бібліотечне обслуговування читачів проводиться на 8 абонементах, у 7 читальних залах на 527 місць, з яких 4 – галузеві, 1 універсальний та 1 спеціалізований читальний зал для професорсько-викладацького складу, аспірантів та магістрів – </w:t>
            </w:r>
            <w:proofErr w:type="spellStart"/>
            <w:r w:rsidRPr="00C20597">
              <w:rPr>
                <w:rFonts w:ascii="Arial" w:hAnsi="Arial" w:cs="Arial"/>
              </w:rPr>
              <w:t>Reference</w:t>
            </w:r>
            <w:proofErr w:type="spellEnd"/>
            <w:r w:rsidRPr="00C20597">
              <w:rPr>
                <w:rFonts w:ascii="Arial" w:hAnsi="Arial" w:cs="Arial"/>
              </w:rPr>
              <w:t xml:space="preserve"> </w:t>
            </w:r>
            <w:proofErr w:type="spellStart"/>
            <w:r w:rsidRPr="00C20597">
              <w:rPr>
                <w:rFonts w:ascii="Arial" w:hAnsi="Arial" w:cs="Arial"/>
              </w:rPr>
              <w:t>Room</w:t>
            </w:r>
            <w:proofErr w:type="spellEnd"/>
            <w:r w:rsidRPr="00C20597">
              <w:rPr>
                <w:rFonts w:ascii="Arial" w:hAnsi="Arial" w:cs="Arial"/>
              </w:rPr>
              <w:t xml:space="preserve">; МБА; каталоги, в т.ч. електронний (понад 180000 одиниць записів); </w:t>
            </w:r>
            <w:proofErr w:type="spellStart"/>
            <w:r w:rsidRPr="00C20597">
              <w:rPr>
                <w:rFonts w:ascii="Arial" w:hAnsi="Arial" w:cs="Arial"/>
              </w:rPr>
              <w:t>бібілографічні</w:t>
            </w:r>
            <w:proofErr w:type="spellEnd"/>
            <w:r w:rsidRPr="00C20597">
              <w:rPr>
                <w:rFonts w:ascii="Arial" w:hAnsi="Arial" w:cs="Arial"/>
              </w:rPr>
              <w:t xml:space="preserve"> картотеки в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понад 40000 користувачів у рік, у т.ч. 14000 студентів. Книговидача становить більше мільйона примірників у рік.</w:t>
            </w:r>
          </w:p>
          <w:p w:rsidR="006F174B" w:rsidRPr="00C20597" w:rsidRDefault="006F174B" w:rsidP="005C11FC">
            <w:pPr>
              <w:pStyle w:val="Default"/>
              <w:jc w:val="both"/>
              <w:rPr>
                <w:rFonts w:ascii="Arial" w:hAnsi="Arial" w:cs="Arial"/>
              </w:rPr>
            </w:pPr>
            <w:r w:rsidRPr="00C20597">
              <w:rPr>
                <w:rFonts w:ascii="Arial" w:hAnsi="Arial" w:cs="Arial"/>
              </w:rPr>
              <w:t xml:space="preserve">Читальний зал забезпечений бездротовим доступом до мережі Інтернет. Всі ресурси бібліотеки доступні через сайт університету: </w:t>
            </w:r>
            <w:hyperlink r:id="rId10" w:history="1">
              <w:r w:rsidRPr="00C20597">
                <w:rPr>
                  <w:rStyle w:val="ae"/>
                  <w:rFonts w:ascii="Arial" w:hAnsi="Arial" w:cs="Arial"/>
                </w:rPr>
                <w:t>http</w:t>
              </w:r>
              <w:r w:rsidRPr="00C20597">
                <w:rPr>
                  <w:rStyle w:val="ae"/>
                  <w:rFonts w:ascii="Arial" w:hAnsi="Arial" w:cs="Arial"/>
                  <w:lang w:val="en-US"/>
                </w:rPr>
                <w:t>s</w:t>
              </w:r>
              <w:r w:rsidRPr="00C20597">
                <w:rPr>
                  <w:rStyle w:val="ae"/>
                  <w:rFonts w:ascii="Arial" w:hAnsi="Arial" w:cs="Arial"/>
                </w:rPr>
                <w:t>://</w:t>
              </w:r>
              <w:r w:rsidRPr="00C20597">
                <w:rPr>
                  <w:rStyle w:val="ae"/>
                  <w:rFonts w:ascii="Arial" w:hAnsi="Arial" w:cs="Arial"/>
                  <w:lang w:val="en-US"/>
                </w:rPr>
                <w:t>nubip</w:t>
              </w:r>
              <w:r w:rsidRPr="00C20597">
                <w:rPr>
                  <w:rStyle w:val="ae"/>
                  <w:rFonts w:ascii="Arial" w:hAnsi="Arial" w:cs="Arial"/>
                  <w:lang w:val="ru-RU"/>
                </w:rPr>
                <w:t>.</w:t>
              </w:r>
              <w:r w:rsidRPr="00C20597">
                <w:rPr>
                  <w:rStyle w:val="ae"/>
                  <w:rFonts w:ascii="Arial" w:hAnsi="Arial" w:cs="Arial"/>
                  <w:lang w:val="en-US"/>
                </w:rPr>
                <w:t>edu</w:t>
              </w:r>
              <w:r w:rsidRPr="00C20597">
                <w:rPr>
                  <w:rStyle w:val="ae"/>
                  <w:rFonts w:ascii="Arial" w:hAnsi="Arial" w:cs="Arial"/>
                  <w:lang w:val="ru-RU"/>
                </w:rPr>
                <w:t>.</w:t>
              </w:r>
              <w:proofErr w:type="spellStart"/>
              <w:r w:rsidRPr="00C20597">
                <w:rPr>
                  <w:rStyle w:val="ae"/>
                  <w:rFonts w:ascii="Arial" w:hAnsi="Arial" w:cs="Arial"/>
                  <w:lang w:val="en-US"/>
                </w:rPr>
                <w:t>ua</w:t>
              </w:r>
              <w:proofErr w:type="spellEnd"/>
            </w:hyperlink>
            <w:r w:rsidRPr="00C20597">
              <w:rPr>
                <w:rFonts w:ascii="Arial" w:hAnsi="Arial" w:cs="Arial"/>
              </w:rPr>
              <w:t>.</w:t>
            </w:r>
          </w:p>
          <w:p w:rsidR="006F174B" w:rsidRPr="00C20597" w:rsidRDefault="006F174B" w:rsidP="005C11FC">
            <w:pPr>
              <w:jc w:val="both"/>
              <w:rPr>
                <w:rFonts w:ascii="Arial" w:hAnsi="Arial" w:cs="Arial"/>
              </w:rPr>
            </w:pPr>
            <w:r w:rsidRPr="00C20597">
              <w:rPr>
                <w:rFonts w:ascii="Arial" w:hAnsi="Arial" w:cs="Arial"/>
              </w:rPr>
              <w:t xml:space="preserve">З 1 січня 2017 р. в </w:t>
            </w:r>
            <w:proofErr w:type="spellStart"/>
            <w:r w:rsidRPr="00C20597">
              <w:rPr>
                <w:rFonts w:ascii="Arial" w:hAnsi="Arial" w:cs="Arial"/>
              </w:rPr>
              <w:t>НУБіП</w:t>
            </w:r>
            <w:proofErr w:type="spellEnd"/>
            <w:r w:rsidRPr="00C20597">
              <w:rPr>
                <w:rFonts w:ascii="Arial" w:hAnsi="Arial" w:cs="Arial"/>
              </w:rPr>
              <w:t xml:space="preserve"> України відкрито доступ до однієї із найбільших </w:t>
            </w:r>
            <w:proofErr w:type="spellStart"/>
            <w:r w:rsidRPr="00C20597">
              <w:rPr>
                <w:rFonts w:ascii="Arial" w:hAnsi="Arial" w:cs="Arial"/>
              </w:rPr>
              <w:t>наукометричних</w:t>
            </w:r>
            <w:proofErr w:type="spellEnd"/>
            <w:r w:rsidRPr="00C20597">
              <w:rPr>
                <w:rFonts w:ascii="Arial" w:hAnsi="Arial" w:cs="Arial"/>
              </w:rPr>
              <w:t xml:space="preserve"> баз даних </w:t>
            </w:r>
            <w:proofErr w:type="spellStart"/>
            <w:r w:rsidRPr="00C20597">
              <w:rPr>
                <w:rFonts w:ascii="Arial" w:hAnsi="Arial" w:cs="Arial"/>
              </w:rPr>
              <w:t>Web</w:t>
            </w:r>
            <w:proofErr w:type="spellEnd"/>
            <w:r w:rsidRPr="00C20597">
              <w:rPr>
                <w:rFonts w:ascii="Arial" w:hAnsi="Arial" w:cs="Arial"/>
              </w:rPr>
              <w:t xml:space="preserve"> </w:t>
            </w:r>
            <w:proofErr w:type="spellStart"/>
            <w:r w:rsidRPr="00C20597">
              <w:rPr>
                <w:rFonts w:ascii="Arial" w:hAnsi="Arial" w:cs="Arial"/>
              </w:rPr>
              <w:t>of</w:t>
            </w:r>
            <w:proofErr w:type="spellEnd"/>
            <w:r w:rsidRPr="00C20597">
              <w:rPr>
                <w:rFonts w:ascii="Arial" w:hAnsi="Arial" w:cs="Arial"/>
              </w:rPr>
              <w:t xml:space="preserve"> </w:t>
            </w:r>
            <w:proofErr w:type="spellStart"/>
            <w:r w:rsidRPr="00C20597">
              <w:rPr>
                <w:rFonts w:ascii="Arial" w:hAnsi="Arial" w:cs="Arial"/>
              </w:rPr>
              <w:t>Science</w:t>
            </w:r>
            <w:proofErr w:type="spellEnd"/>
            <w:r w:rsidRPr="00C20597">
              <w:rPr>
                <w:rFonts w:ascii="Arial" w:hAnsi="Arial" w:cs="Arial"/>
              </w:rPr>
              <w:t>.</w:t>
            </w:r>
          </w:p>
          <w:p w:rsidR="006F174B" w:rsidRPr="00C20597" w:rsidRDefault="006F174B" w:rsidP="005C11FC">
            <w:pPr>
              <w:jc w:val="both"/>
              <w:rPr>
                <w:rFonts w:ascii="Arial" w:hAnsi="Arial" w:cs="Arial"/>
              </w:rPr>
            </w:pPr>
            <w:proofErr w:type="spellStart"/>
            <w:r w:rsidRPr="00C20597">
              <w:rPr>
                <w:rFonts w:ascii="Arial" w:hAnsi="Arial" w:cs="Arial"/>
              </w:rPr>
              <w:t>Web</w:t>
            </w:r>
            <w:proofErr w:type="spellEnd"/>
            <w:r w:rsidRPr="00C20597">
              <w:rPr>
                <w:rFonts w:ascii="Arial" w:hAnsi="Arial" w:cs="Arial"/>
              </w:rPr>
              <w:t xml:space="preserve"> </w:t>
            </w:r>
            <w:proofErr w:type="spellStart"/>
            <w:r w:rsidRPr="00C20597">
              <w:rPr>
                <w:rFonts w:ascii="Arial" w:hAnsi="Arial" w:cs="Arial"/>
              </w:rPr>
              <w:t>of</w:t>
            </w:r>
            <w:proofErr w:type="spellEnd"/>
            <w:r w:rsidRPr="00C20597">
              <w:rPr>
                <w:rFonts w:ascii="Arial" w:hAnsi="Arial" w:cs="Arial"/>
              </w:rPr>
              <w:t xml:space="preserve"> </w:t>
            </w:r>
            <w:proofErr w:type="spellStart"/>
            <w:r w:rsidRPr="00C20597">
              <w:rPr>
                <w:rFonts w:ascii="Arial" w:hAnsi="Arial" w:cs="Arial"/>
              </w:rPr>
              <w:t>Science</w:t>
            </w:r>
            <w:proofErr w:type="spellEnd"/>
            <w:r w:rsidRPr="00C20597">
              <w:rPr>
                <w:rFonts w:ascii="Arial" w:hAnsi="Arial" w:cs="Arial"/>
              </w:rPr>
              <w:t xml:space="preserv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w:t>
            </w:r>
          </w:p>
          <w:p w:rsidR="006F174B" w:rsidRPr="00C20597" w:rsidRDefault="006F174B" w:rsidP="005C11FC">
            <w:pPr>
              <w:pStyle w:val="Default"/>
              <w:jc w:val="both"/>
              <w:rPr>
                <w:rFonts w:ascii="Arial" w:hAnsi="Arial" w:cs="Arial"/>
              </w:rPr>
            </w:pPr>
            <w:r w:rsidRPr="00C20597">
              <w:rPr>
                <w:rFonts w:ascii="Arial" w:hAnsi="Arial" w:cs="Arial"/>
              </w:rPr>
              <w:t xml:space="preserve">З листопада 2017 року в </w:t>
            </w:r>
            <w:proofErr w:type="spellStart"/>
            <w:r w:rsidRPr="00C20597">
              <w:rPr>
                <w:rFonts w:ascii="Arial" w:hAnsi="Arial" w:cs="Arial"/>
              </w:rPr>
              <w:t>НУБіП</w:t>
            </w:r>
            <w:proofErr w:type="spellEnd"/>
            <w:r w:rsidRPr="00C20597">
              <w:rPr>
                <w:rFonts w:ascii="Arial" w:hAnsi="Arial" w:cs="Arial"/>
              </w:rPr>
              <w:t xml:space="preserve"> України відкрито доступ до </w:t>
            </w:r>
            <w:proofErr w:type="spellStart"/>
            <w:r w:rsidRPr="00C20597">
              <w:rPr>
                <w:rFonts w:ascii="Arial" w:hAnsi="Arial" w:cs="Arial"/>
              </w:rPr>
              <w:t>наукометричної</w:t>
            </w:r>
            <w:proofErr w:type="spellEnd"/>
            <w:r w:rsidRPr="00C20597">
              <w:rPr>
                <w:rFonts w:ascii="Arial" w:hAnsi="Arial" w:cs="Arial"/>
              </w:rPr>
              <w:t xml:space="preserve"> та універсальної реферативної бази даних SCOPUS видавництва </w:t>
            </w:r>
            <w:proofErr w:type="spellStart"/>
            <w:r w:rsidRPr="00C20597">
              <w:rPr>
                <w:rFonts w:ascii="Arial" w:hAnsi="Arial" w:cs="Arial"/>
              </w:rPr>
              <w:t>Elsevier</w:t>
            </w:r>
            <w:proofErr w:type="spellEnd"/>
            <w:r w:rsidRPr="00C20597">
              <w:rPr>
                <w:rFonts w:ascii="Arial" w:hAnsi="Arial" w:cs="Arial"/>
              </w:rPr>
              <w:t xml:space="preserve">. Доступ здійснюється з локальної мережі університету за посиланням </w:t>
            </w:r>
            <w:hyperlink r:id="rId11" w:history="1">
              <w:r w:rsidRPr="00C20597">
                <w:rPr>
                  <w:rStyle w:val="ae"/>
                  <w:rFonts w:ascii="Arial" w:hAnsi="Arial" w:cs="Arial"/>
                </w:rPr>
                <w:t>https://www.scopus.com</w:t>
              </w:r>
            </w:hyperlink>
            <w:r w:rsidRPr="00C20597">
              <w:rPr>
                <w:rFonts w:ascii="Arial" w:hAnsi="Arial" w:cs="Arial"/>
              </w:rPr>
              <w:t>.</w:t>
            </w:r>
          </w:p>
          <w:p w:rsidR="006F174B" w:rsidRPr="00C20597" w:rsidRDefault="006F174B" w:rsidP="005C11FC">
            <w:pPr>
              <w:pStyle w:val="Default"/>
              <w:jc w:val="both"/>
              <w:rPr>
                <w:rFonts w:ascii="Arial" w:hAnsi="Arial" w:cs="Arial"/>
              </w:rPr>
            </w:pPr>
            <w:r w:rsidRPr="00C20597">
              <w:rPr>
                <w:rFonts w:ascii="Arial" w:hAnsi="Arial" w:cs="Arial"/>
              </w:rPr>
              <w:t>База даних SCOPUS індексує близько 22000 назв різних видань (серед яких 55 українських) від більш ніж 5000 видавництв.</w:t>
            </w:r>
          </w:p>
          <w:p w:rsidR="006F174B" w:rsidRPr="00C20597" w:rsidRDefault="006F174B" w:rsidP="005C11FC">
            <w:pPr>
              <w:pStyle w:val="Default"/>
              <w:jc w:val="both"/>
              <w:rPr>
                <w:rFonts w:ascii="Arial" w:hAnsi="Arial" w:cs="Arial"/>
              </w:rPr>
            </w:pPr>
            <w:r w:rsidRPr="00C20597">
              <w:rPr>
                <w:rFonts w:ascii="Arial" w:hAnsi="Arial" w:cs="Arial"/>
              </w:rPr>
              <w:t>SCOPUS надає своїм користувачам можливість отримати результати тематичного пошуку з однієї платформи зі зручним інтерфейсом, відслідкувати свій рейтинг в SCOPUS (цитування власних публікацій; індекс Гірша) та інше.</w:t>
            </w:r>
          </w:p>
        </w:tc>
      </w:tr>
      <w:tr w:rsidR="006F174B" w:rsidRPr="00C20597" w:rsidTr="00C20597">
        <w:tc>
          <w:tcPr>
            <w:tcW w:w="9855" w:type="dxa"/>
            <w:gridSpan w:val="2"/>
          </w:tcPr>
          <w:p w:rsidR="006F174B" w:rsidRPr="00C20597" w:rsidRDefault="006F174B" w:rsidP="005C11FC">
            <w:pPr>
              <w:jc w:val="center"/>
              <w:rPr>
                <w:rFonts w:ascii="Arial" w:hAnsi="Arial" w:cs="Arial"/>
                <w:lang w:val="ru-RU"/>
              </w:rPr>
            </w:pPr>
            <w:r w:rsidRPr="00C20597">
              <w:rPr>
                <w:rStyle w:val="220"/>
                <w:rFonts w:ascii="Arial" w:hAnsi="Arial" w:cs="Arial"/>
              </w:rPr>
              <w:lastRenderedPageBreak/>
              <w:t>9 - Академічна мобільність</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Національна кредитна мобільність</w:t>
            </w:r>
          </w:p>
        </w:tc>
        <w:tc>
          <w:tcPr>
            <w:tcW w:w="6770" w:type="dxa"/>
          </w:tcPr>
          <w:p w:rsidR="006F174B" w:rsidRPr="00C20597" w:rsidRDefault="006F174B" w:rsidP="005C11FC">
            <w:pPr>
              <w:pStyle w:val="21"/>
              <w:shd w:val="clear" w:color="auto" w:fill="auto"/>
              <w:spacing w:before="0" w:after="0" w:line="240" w:lineRule="auto"/>
              <w:jc w:val="both"/>
              <w:rPr>
                <w:rFonts w:ascii="Arial" w:hAnsi="Arial" w:cs="Arial"/>
                <w:b w:val="0"/>
                <w:sz w:val="24"/>
                <w:szCs w:val="24"/>
              </w:rPr>
            </w:pPr>
            <w:r w:rsidRPr="00C20597">
              <w:rPr>
                <w:rFonts w:ascii="Arial" w:hAnsi="Arial" w:cs="Arial"/>
                <w:b w:val="0"/>
                <w:sz w:val="24"/>
                <w:szCs w:val="24"/>
              </w:rPr>
              <w:t xml:space="preserve">На основі двосторонніх договорів між </w:t>
            </w:r>
            <w:proofErr w:type="spellStart"/>
            <w:r w:rsidRPr="00C20597">
              <w:rPr>
                <w:rFonts w:ascii="Arial" w:hAnsi="Arial" w:cs="Arial"/>
                <w:b w:val="0"/>
                <w:sz w:val="24"/>
                <w:szCs w:val="24"/>
              </w:rPr>
              <w:t>НУБіП</w:t>
            </w:r>
            <w:proofErr w:type="spellEnd"/>
            <w:r w:rsidRPr="00C20597">
              <w:rPr>
                <w:rFonts w:ascii="Arial" w:hAnsi="Arial" w:cs="Arial"/>
                <w:b w:val="0"/>
                <w:sz w:val="24"/>
                <w:szCs w:val="24"/>
              </w:rPr>
              <w:t xml:space="preserve"> України та закладами вищої освіти України.</w:t>
            </w:r>
          </w:p>
          <w:p w:rsidR="006F174B" w:rsidRPr="00C20597" w:rsidRDefault="006F174B" w:rsidP="005C11FC">
            <w:pPr>
              <w:pStyle w:val="21"/>
              <w:shd w:val="clear" w:color="auto" w:fill="auto"/>
              <w:spacing w:before="0" w:after="0" w:line="240" w:lineRule="auto"/>
              <w:jc w:val="both"/>
              <w:rPr>
                <w:rFonts w:ascii="Arial" w:hAnsi="Arial" w:cs="Arial"/>
                <w:b w:val="0"/>
                <w:bCs/>
                <w:sz w:val="24"/>
                <w:szCs w:val="24"/>
                <w:lang w:val="ru-RU"/>
              </w:rPr>
            </w:pP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Міжнародна кредитна мобільність</w:t>
            </w:r>
          </w:p>
        </w:tc>
        <w:tc>
          <w:tcPr>
            <w:tcW w:w="6770" w:type="dxa"/>
            <w:vAlign w:val="bottom"/>
          </w:tcPr>
          <w:p w:rsidR="006F174B" w:rsidRPr="00C20597" w:rsidRDefault="006F174B" w:rsidP="005C11FC">
            <w:pPr>
              <w:pStyle w:val="21"/>
              <w:shd w:val="clear" w:color="auto" w:fill="auto"/>
              <w:spacing w:before="0" w:after="0" w:line="240" w:lineRule="auto"/>
              <w:jc w:val="both"/>
              <w:rPr>
                <w:rStyle w:val="23"/>
                <w:rFonts w:ascii="Arial" w:hAnsi="Arial" w:cs="Arial"/>
                <w:b/>
                <w:szCs w:val="24"/>
              </w:rPr>
            </w:pPr>
            <w:r w:rsidRPr="00C20597">
              <w:rPr>
                <w:rFonts w:ascii="Arial" w:hAnsi="Arial" w:cs="Arial"/>
                <w:b w:val="0"/>
                <w:sz w:val="24"/>
                <w:szCs w:val="24"/>
              </w:rPr>
              <w:t>У 2017 році укладено 3 нові угоди про співробітництво у рамках Програми «</w:t>
            </w:r>
            <w:proofErr w:type="spellStart"/>
            <w:r w:rsidRPr="00C20597">
              <w:rPr>
                <w:rFonts w:ascii="Arial" w:hAnsi="Arial" w:cs="Arial"/>
                <w:b w:val="0"/>
                <w:sz w:val="24"/>
                <w:szCs w:val="24"/>
              </w:rPr>
              <w:t>Еразмус+</w:t>
            </w:r>
            <w:proofErr w:type="spellEnd"/>
            <w:r w:rsidRPr="00C20597">
              <w:rPr>
                <w:rFonts w:ascii="Arial" w:hAnsi="Arial" w:cs="Arial"/>
                <w:b w:val="0"/>
                <w:sz w:val="24"/>
                <w:szCs w:val="24"/>
              </w:rPr>
              <w:t xml:space="preserve">»: «Кредитна мобільність» за результатами конкурсу 2016-2021 років університет уклав </w:t>
            </w:r>
            <w:proofErr w:type="spellStart"/>
            <w:r w:rsidRPr="00C20597">
              <w:rPr>
                <w:rFonts w:ascii="Arial" w:hAnsi="Arial" w:cs="Arial"/>
                <w:b w:val="0"/>
                <w:sz w:val="24"/>
                <w:szCs w:val="24"/>
              </w:rPr>
              <w:t>Міжінституційні</w:t>
            </w:r>
            <w:proofErr w:type="spellEnd"/>
            <w:r w:rsidRPr="00C20597">
              <w:rPr>
                <w:rFonts w:ascii="Arial" w:hAnsi="Arial" w:cs="Arial"/>
                <w:b w:val="0"/>
                <w:sz w:val="24"/>
                <w:szCs w:val="24"/>
              </w:rPr>
              <w:t xml:space="preserve"> угоди на реалізацію академічної мобільності із 20 європейськими університетами:  Латвійський сільськогосподарський університет;  Університетом екології та менеджменту в Варшаві, Польща;  Варшавський університет наук про життя, Польща;  Університетом </w:t>
            </w:r>
            <w:proofErr w:type="spellStart"/>
            <w:r w:rsidRPr="00C20597">
              <w:rPr>
                <w:rFonts w:ascii="Arial" w:hAnsi="Arial" w:cs="Arial"/>
                <w:b w:val="0"/>
                <w:sz w:val="24"/>
                <w:szCs w:val="24"/>
              </w:rPr>
              <w:t>Александраса</w:t>
            </w:r>
            <w:proofErr w:type="spellEnd"/>
            <w:r w:rsidRPr="00C20597">
              <w:rPr>
                <w:rFonts w:ascii="Arial" w:hAnsi="Arial" w:cs="Arial"/>
                <w:b w:val="0"/>
                <w:sz w:val="24"/>
                <w:szCs w:val="24"/>
              </w:rPr>
              <w:t xml:space="preserve"> </w:t>
            </w:r>
            <w:proofErr w:type="spellStart"/>
            <w:r w:rsidRPr="00C20597">
              <w:rPr>
                <w:rFonts w:ascii="Arial" w:hAnsi="Arial" w:cs="Arial"/>
                <w:b w:val="0"/>
                <w:sz w:val="24"/>
                <w:szCs w:val="24"/>
              </w:rPr>
              <w:t>Стульгінскіса</w:t>
            </w:r>
            <w:proofErr w:type="spellEnd"/>
            <w:r w:rsidRPr="00C20597">
              <w:rPr>
                <w:rFonts w:ascii="Arial" w:hAnsi="Arial" w:cs="Arial"/>
                <w:b w:val="0"/>
                <w:sz w:val="24"/>
                <w:szCs w:val="24"/>
              </w:rPr>
              <w:t xml:space="preserve">, Литва;  Університет </w:t>
            </w:r>
            <w:proofErr w:type="spellStart"/>
            <w:r w:rsidRPr="00C20597">
              <w:rPr>
                <w:rFonts w:ascii="Arial" w:hAnsi="Arial" w:cs="Arial"/>
                <w:b w:val="0"/>
                <w:sz w:val="24"/>
                <w:szCs w:val="24"/>
              </w:rPr>
              <w:t>Агрісуп</w:t>
            </w:r>
            <w:proofErr w:type="spellEnd"/>
            <w:r w:rsidRPr="00C20597">
              <w:rPr>
                <w:rFonts w:ascii="Arial" w:hAnsi="Arial" w:cs="Arial"/>
                <w:b w:val="0"/>
                <w:sz w:val="24"/>
                <w:szCs w:val="24"/>
              </w:rPr>
              <w:t xml:space="preserve"> ,Діжон, Франція;  Університетом </w:t>
            </w:r>
            <w:proofErr w:type="spellStart"/>
            <w:r w:rsidRPr="00C20597">
              <w:rPr>
                <w:rFonts w:ascii="Arial" w:hAnsi="Arial" w:cs="Arial"/>
                <w:b w:val="0"/>
                <w:sz w:val="24"/>
                <w:szCs w:val="24"/>
              </w:rPr>
              <w:t>Фоджа</w:t>
            </w:r>
            <w:proofErr w:type="spellEnd"/>
            <w:r w:rsidRPr="00C20597">
              <w:rPr>
                <w:rFonts w:ascii="Arial" w:hAnsi="Arial" w:cs="Arial"/>
                <w:b w:val="0"/>
                <w:sz w:val="24"/>
                <w:szCs w:val="24"/>
              </w:rPr>
              <w:t xml:space="preserve">, Італія;  Університет </w:t>
            </w:r>
            <w:proofErr w:type="spellStart"/>
            <w:r w:rsidRPr="00C20597">
              <w:rPr>
                <w:rFonts w:ascii="Arial" w:hAnsi="Arial" w:cs="Arial"/>
                <w:b w:val="0"/>
                <w:sz w:val="24"/>
                <w:szCs w:val="24"/>
              </w:rPr>
              <w:t>Дікле</w:t>
            </w:r>
            <w:proofErr w:type="spellEnd"/>
            <w:r w:rsidRPr="00C20597">
              <w:rPr>
                <w:rFonts w:ascii="Arial" w:hAnsi="Arial" w:cs="Arial"/>
                <w:b w:val="0"/>
                <w:sz w:val="24"/>
                <w:szCs w:val="24"/>
              </w:rPr>
              <w:t xml:space="preserve">, Туреччина;  Технічний університет </w:t>
            </w:r>
            <w:proofErr w:type="spellStart"/>
            <w:r w:rsidRPr="00C20597">
              <w:rPr>
                <w:rFonts w:ascii="Arial" w:hAnsi="Arial" w:cs="Arial"/>
                <w:b w:val="0"/>
                <w:sz w:val="24"/>
                <w:szCs w:val="24"/>
              </w:rPr>
              <w:t>Зволен</w:t>
            </w:r>
            <w:proofErr w:type="spellEnd"/>
            <w:r w:rsidRPr="00C20597">
              <w:rPr>
                <w:rFonts w:ascii="Arial" w:hAnsi="Arial" w:cs="Arial"/>
                <w:b w:val="0"/>
                <w:sz w:val="24"/>
                <w:szCs w:val="24"/>
              </w:rPr>
              <w:t xml:space="preserve">, Словаччина;  </w:t>
            </w:r>
            <w:r w:rsidRPr="00C20597">
              <w:rPr>
                <w:rFonts w:ascii="Arial" w:hAnsi="Arial" w:cs="Arial"/>
                <w:b w:val="0"/>
                <w:sz w:val="24"/>
                <w:szCs w:val="24"/>
              </w:rPr>
              <w:lastRenderedPageBreak/>
              <w:t xml:space="preserve">Вроцлавський університет наук про </w:t>
            </w:r>
            <w:proofErr w:type="spellStart"/>
            <w:r w:rsidRPr="00C20597">
              <w:rPr>
                <w:rFonts w:ascii="Arial" w:hAnsi="Arial" w:cs="Arial"/>
                <w:b w:val="0"/>
                <w:sz w:val="24"/>
                <w:szCs w:val="24"/>
              </w:rPr>
              <w:t>житгя</w:t>
            </w:r>
            <w:proofErr w:type="spellEnd"/>
            <w:r w:rsidRPr="00C20597">
              <w:rPr>
                <w:rFonts w:ascii="Arial" w:hAnsi="Arial" w:cs="Arial"/>
                <w:b w:val="0"/>
                <w:sz w:val="24"/>
                <w:szCs w:val="24"/>
              </w:rPr>
              <w:t xml:space="preserve">, Польща;  Вища школа сільського господарства м Лілль, Франція;  Університет короля </w:t>
            </w:r>
            <w:proofErr w:type="spellStart"/>
            <w:r w:rsidRPr="00C20597">
              <w:rPr>
                <w:rFonts w:ascii="Arial" w:hAnsi="Arial" w:cs="Arial"/>
                <w:b w:val="0"/>
                <w:sz w:val="24"/>
                <w:szCs w:val="24"/>
              </w:rPr>
              <w:t>Міхаіла</w:t>
            </w:r>
            <w:proofErr w:type="spellEnd"/>
            <w:r w:rsidRPr="00C20597">
              <w:rPr>
                <w:rFonts w:ascii="Arial" w:hAnsi="Arial" w:cs="Arial"/>
                <w:b w:val="0"/>
                <w:sz w:val="24"/>
                <w:szCs w:val="24"/>
              </w:rPr>
              <w:t xml:space="preserve"> 1, </w:t>
            </w:r>
            <w:proofErr w:type="spellStart"/>
            <w:r w:rsidRPr="00C20597">
              <w:rPr>
                <w:rFonts w:ascii="Arial" w:hAnsi="Arial" w:cs="Arial"/>
                <w:b w:val="0"/>
                <w:sz w:val="24"/>
                <w:szCs w:val="24"/>
              </w:rPr>
              <w:t>Тімішоара</w:t>
            </w:r>
            <w:proofErr w:type="spellEnd"/>
            <w:r w:rsidRPr="00C20597">
              <w:rPr>
                <w:rFonts w:ascii="Arial" w:hAnsi="Arial" w:cs="Arial"/>
                <w:b w:val="0"/>
                <w:sz w:val="24"/>
                <w:szCs w:val="24"/>
              </w:rPr>
              <w:t xml:space="preserve">,Румунія;  Університет прикладних наук </w:t>
            </w:r>
            <w:proofErr w:type="spellStart"/>
            <w:r w:rsidRPr="00C20597">
              <w:rPr>
                <w:rFonts w:ascii="Arial" w:hAnsi="Arial" w:cs="Arial"/>
                <w:b w:val="0"/>
                <w:sz w:val="24"/>
                <w:szCs w:val="24"/>
              </w:rPr>
              <w:t>Хохенхайм</w:t>
            </w:r>
            <w:proofErr w:type="spellEnd"/>
            <w:r w:rsidRPr="00C20597">
              <w:rPr>
                <w:rFonts w:ascii="Arial" w:hAnsi="Arial" w:cs="Arial"/>
                <w:b w:val="0"/>
                <w:sz w:val="24"/>
                <w:szCs w:val="24"/>
              </w:rPr>
              <w:t xml:space="preserve">, Німеччина;  Норвезький університет наук про життя. Норвегія;  Шведський університет сільськогосподарських наук, </w:t>
            </w:r>
            <w:r w:rsidRPr="00C20597">
              <w:rPr>
                <w:rFonts w:ascii="Arial" w:hAnsi="Arial" w:cs="Arial"/>
                <w:b w:val="0"/>
                <w:sz w:val="24"/>
                <w:szCs w:val="24"/>
                <w:lang w:val="de-DE" w:eastAsia="de-DE"/>
              </w:rPr>
              <w:t>UPSALA</w:t>
            </w:r>
            <w:r w:rsidRPr="00C20597">
              <w:rPr>
                <w:rFonts w:ascii="Arial" w:hAnsi="Arial" w:cs="Arial"/>
                <w:b w:val="0"/>
                <w:sz w:val="24"/>
                <w:szCs w:val="24"/>
                <w:lang w:eastAsia="de-DE"/>
              </w:rPr>
              <w:t xml:space="preserve">; </w:t>
            </w:r>
            <w:r w:rsidRPr="00C20597">
              <w:rPr>
                <w:rFonts w:ascii="Arial" w:hAnsi="Arial" w:cs="Arial"/>
                <w:b w:val="0"/>
                <w:sz w:val="24"/>
                <w:szCs w:val="24"/>
              </w:rPr>
              <w:t xml:space="preserve"> Університет </w:t>
            </w:r>
            <w:proofErr w:type="spellStart"/>
            <w:r w:rsidRPr="00C20597">
              <w:rPr>
                <w:rFonts w:ascii="Arial" w:hAnsi="Arial" w:cs="Arial"/>
                <w:b w:val="0"/>
                <w:sz w:val="24"/>
                <w:szCs w:val="24"/>
              </w:rPr>
              <w:t>Ллейда</w:t>
            </w:r>
            <w:proofErr w:type="spellEnd"/>
            <w:r w:rsidRPr="00C20597">
              <w:rPr>
                <w:rFonts w:ascii="Arial" w:hAnsi="Arial" w:cs="Arial"/>
                <w:b w:val="0"/>
                <w:sz w:val="24"/>
                <w:szCs w:val="24"/>
              </w:rPr>
              <w:t xml:space="preserve">, Іспанія;  Університет прикладних наук </w:t>
            </w:r>
            <w:proofErr w:type="spellStart"/>
            <w:r w:rsidRPr="00C20597">
              <w:rPr>
                <w:rFonts w:ascii="Arial" w:hAnsi="Arial" w:cs="Arial"/>
                <w:b w:val="0"/>
                <w:sz w:val="24"/>
                <w:szCs w:val="24"/>
              </w:rPr>
              <w:t>Вайєнштефан-'Гріздорф</w:t>
            </w:r>
            <w:proofErr w:type="spellEnd"/>
            <w:r w:rsidRPr="00C20597">
              <w:rPr>
                <w:rFonts w:ascii="Arial" w:hAnsi="Arial" w:cs="Arial"/>
                <w:b w:val="0"/>
                <w:sz w:val="24"/>
                <w:szCs w:val="24"/>
              </w:rPr>
              <w:t xml:space="preserve">, Німеччина;  Загребський університет, Хорватія;  Неапольський Університет </w:t>
            </w:r>
            <w:proofErr w:type="spellStart"/>
            <w:r w:rsidRPr="00C20597">
              <w:rPr>
                <w:rFonts w:ascii="Arial" w:hAnsi="Arial" w:cs="Arial"/>
                <w:b w:val="0"/>
                <w:sz w:val="24"/>
                <w:szCs w:val="24"/>
              </w:rPr>
              <w:t>Федеріка</w:t>
            </w:r>
            <w:proofErr w:type="spellEnd"/>
            <w:r w:rsidRPr="00C20597">
              <w:rPr>
                <w:rFonts w:ascii="Arial" w:hAnsi="Arial" w:cs="Arial"/>
                <w:b w:val="0"/>
                <w:sz w:val="24"/>
                <w:szCs w:val="24"/>
              </w:rPr>
              <w:t xml:space="preserve"> 2, Італія; Університетом </w:t>
            </w:r>
            <w:proofErr w:type="spellStart"/>
            <w:r w:rsidRPr="00C20597">
              <w:rPr>
                <w:rFonts w:ascii="Arial" w:hAnsi="Arial" w:cs="Arial"/>
                <w:b w:val="0"/>
                <w:sz w:val="24"/>
                <w:szCs w:val="24"/>
              </w:rPr>
              <w:t>м.Тарту</w:t>
            </w:r>
            <w:proofErr w:type="spellEnd"/>
            <w:r w:rsidRPr="00C20597">
              <w:rPr>
                <w:rFonts w:ascii="Arial" w:hAnsi="Arial" w:cs="Arial"/>
                <w:b w:val="0"/>
                <w:sz w:val="24"/>
                <w:szCs w:val="24"/>
              </w:rPr>
              <w:t xml:space="preserve">, Естонія; Словацьким аграрним університетом, </w:t>
            </w:r>
            <w:proofErr w:type="spellStart"/>
            <w:r w:rsidRPr="00C20597">
              <w:rPr>
                <w:rFonts w:ascii="Arial" w:hAnsi="Arial" w:cs="Arial"/>
                <w:b w:val="0"/>
                <w:sz w:val="24"/>
                <w:szCs w:val="24"/>
              </w:rPr>
              <w:t>м.Нітра</w:t>
            </w:r>
            <w:proofErr w:type="spellEnd"/>
            <w:r w:rsidRPr="00C20597">
              <w:rPr>
                <w:rFonts w:ascii="Arial" w:hAnsi="Arial" w:cs="Arial"/>
                <w:b w:val="0"/>
                <w:sz w:val="24"/>
                <w:szCs w:val="24"/>
              </w:rPr>
              <w:t>.</w:t>
            </w:r>
          </w:p>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lang w:val="ru-RU"/>
              </w:rPr>
              <w:t>1.</w:t>
            </w:r>
            <w:r w:rsidRPr="00C20597">
              <w:rPr>
                <w:rStyle w:val="23"/>
                <w:rFonts w:ascii="Arial" w:hAnsi="Arial" w:cs="Arial"/>
                <w:szCs w:val="24"/>
              </w:rPr>
              <w:t xml:space="preserve">Угода  про співробітництво та організацію взаємовідносин з Університетом аграрних наук м. </w:t>
            </w:r>
            <w:proofErr w:type="spellStart"/>
            <w:r w:rsidRPr="00C20597">
              <w:rPr>
                <w:rStyle w:val="23"/>
                <w:rFonts w:ascii="Arial" w:hAnsi="Arial" w:cs="Arial"/>
                <w:szCs w:val="24"/>
              </w:rPr>
              <w:t>Клуж</w:t>
            </w:r>
            <w:proofErr w:type="spellEnd"/>
            <w:r w:rsidRPr="00C20597">
              <w:rPr>
                <w:rStyle w:val="23"/>
                <w:rFonts w:ascii="Arial" w:hAnsi="Arial" w:cs="Arial"/>
                <w:szCs w:val="24"/>
              </w:rPr>
              <w:t xml:space="preserve"> </w:t>
            </w:r>
            <w:proofErr w:type="spellStart"/>
            <w:r w:rsidRPr="00C20597">
              <w:rPr>
                <w:rStyle w:val="23"/>
                <w:rFonts w:ascii="Arial" w:hAnsi="Arial" w:cs="Arial"/>
                <w:szCs w:val="24"/>
              </w:rPr>
              <w:t>Напока</w:t>
            </w:r>
            <w:proofErr w:type="spellEnd"/>
            <w:r w:rsidRPr="00C20597">
              <w:rPr>
                <w:rStyle w:val="23"/>
                <w:rFonts w:ascii="Arial" w:hAnsi="Arial" w:cs="Arial"/>
                <w:szCs w:val="24"/>
              </w:rPr>
              <w:t xml:space="preserve"> (Румунія) - №75 від 29.06.2017 р.</w:t>
            </w:r>
          </w:p>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t>2. Угода про співробітництво та організацію взаємовідносин з Інститутом зоології Словацької Академії Наук - №38 від 11.04.2017р.</w:t>
            </w:r>
          </w:p>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t>3. Угода про співробітництво та організацію взаємовідносин з Університетом ветеринарної медицини та фармації в Кошице Словацької республіки (2013 р. )</w:t>
            </w:r>
          </w:p>
          <w:p w:rsidR="006F174B" w:rsidRPr="00C20597" w:rsidRDefault="006F174B" w:rsidP="005C11FC">
            <w:pPr>
              <w:pStyle w:val="21"/>
              <w:shd w:val="clear" w:color="auto" w:fill="auto"/>
              <w:spacing w:before="0" w:after="0" w:line="240" w:lineRule="auto"/>
              <w:jc w:val="both"/>
              <w:rPr>
                <w:rStyle w:val="23"/>
                <w:rFonts w:ascii="Arial" w:hAnsi="Arial" w:cs="Arial"/>
                <w:szCs w:val="24"/>
              </w:rPr>
            </w:pPr>
            <w:r w:rsidRPr="00C20597">
              <w:rPr>
                <w:rStyle w:val="23"/>
                <w:rFonts w:ascii="Arial" w:hAnsi="Arial" w:cs="Arial"/>
                <w:szCs w:val="24"/>
              </w:rPr>
              <w:t>4. Угода про співробітництво та організацію взаємовідносин з Вроцлавським природничим університетом (Польща) - №334 від 6.11.2013 р.</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Факультет аграрного менеджменту залучає до навчання студентів-іноземців. Станом на 01.01.2018 р на факультеті навчаються студенти з таких країн: Азербайджану, Гани, Таджикистану, Еквадору, Грузії, Бангладеш.</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 xml:space="preserve">У 2017 р. деканатом факультету аграрного менеджменту було розроблено  англомовний варіант магістерської програми. НПП факультету розробили анотації до кожної дисципліни. Інформація про англомовну програму розміщена на сайті факультету: https://nubip.edu.ua/node/1599/14 . Також у вільному доступі анотації дисциплін англійською мовою. Факультет бере активну участь в прийомі студенів за програмами обміну </w:t>
            </w:r>
            <w:proofErr w:type="spellStart"/>
            <w:r w:rsidRPr="00C20597">
              <w:rPr>
                <w:rFonts w:ascii="Arial" w:hAnsi="Arial" w:cs="Arial"/>
                <w:b w:val="0"/>
                <w:color w:val="000000"/>
                <w:sz w:val="24"/>
                <w:szCs w:val="24"/>
                <w:lang w:eastAsia="de-DE"/>
              </w:rPr>
              <w:t>Ерасмус+</w:t>
            </w:r>
            <w:proofErr w:type="spellEnd"/>
            <w:r w:rsidRPr="00C20597">
              <w:rPr>
                <w:rFonts w:ascii="Arial" w:hAnsi="Arial" w:cs="Arial"/>
                <w:b w:val="0"/>
                <w:color w:val="000000"/>
                <w:sz w:val="24"/>
                <w:szCs w:val="24"/>
                <w:lang w:eastAsia="de-DE"/>
              </w:rPr>
              <w:t xml:space="preserve">. Для активнішого залучення іноземних студентів </w:t>
            </w:r>
            <w:proofErr w:type="spellStart"/>
            <w:r w:rsidRPr="00C20597">
              <w:rPr>
                <w:rFonts w:ascii="Arial" w:hAnsi="Arial" w:cs="Arial"/>
                <w:b w:val="0"/>
                <w:color w:val="000000"/>
                <w:sz w:val="24"/>
                <w:szCs w:val="24"/>
                <w:lang w:eastAsia="de-DE"/>
              </w:rPr>
              <w:t>нанавчання</w:t>
            </w:r>
            <w:proofErr w:type="spellEnd"/>
            <w:r w:rsidRPr="00C20597">
              <w:rPr>
                <w:rFonts w:ascii="Arial" w:hAnsi="Arial" w:cs="Arial"/>
                <w:b w:val="0"/>
                <w:color w:val="000000"/>
                <w:sz w:val="24"/>
                <w:szCs w:val="24"/>
                <w:lang w:eastAsia="de-DE"/>
              </w:rPr>
              <w:t xml:space="preserve"> за бакалаврськими програмами у 2108 році заплановано запуск програми ОС «Бакалавр» зі 100% забезпеченням викладання дисциплін англійською мовою.</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 xml:space="preserve">На факультеті аграрного менеджменту діє програма спільно з Університетом прикладних наук </w:t>
            </w:r>
            <w:proofErr w:type="spellStart"/>
            <w:r w:rsidRPr="00C20597">
              <w:rPr>
                <w:rFonts w:ascii="Arial" w:hAnsi="Arial" w:cs="Arial"/>
                <w:b w:val="0"/>
                <w:color w:val="000000"/>
                <w:sz w:val="24"/>
                <w:szCs w:val="24"/>
                <w:lang w:eastAsia="de-DE"/>
              </w:rPr>
              <w:t>Вайєнштефан-Тріздорф</w:t>
            </w:r>
            <w:proofErr w:type="spellEnd"/>
            <w:r w:rsidRPr="00C20597">
              <w:rPr>
                <w:rFonts w:ascii="Arial" w:hAnsi="Arial" w:cs="Arial"/>
                <w:b w:val="0"/>
                <w:color w:val="000000"/>
                <w:sz w:val="24"/>
                <w:szCs w:val="24"/>
                <w:lang w:eastAsia="de-DE"/>
              </w:rPr>
              <w:t xml:space="preserve"> (Німеччина) з 1998 року - участь  студентів в практичних програмах німецького університету. В 2002 році в </w:t>
            </w:r>
            <w:proofErr w:type="spellStart"/>
            <w:r w:rsidRPr="00C20597">
              <w:rPr>
                <w:rFonts w:ascii="Arial" w:hAnsi="Arial" w:cs="Arial"/>
                <w:b w:val="0"/>
                <w:color w:val="000000"/>
                <w:sz w:val="24"/>
                <w:szCs w:val="24"/>
                <w:lang w:eastAsia="de-DE"/>
              </w:rPr>
              <w:t>НУБіП</w:t>
            </w:r>
            <w:proofErr w:type="spellEnd"/>
            <w:r w:rsidRPr="00C20597">
              <w:rPr>
                <w:rFonts w:ascii="Arial" w:hAnsi="Arial" w:cs="Arial"/>
                <w:b w:val="0"/>
                <w:color w:val="000000"/>
                <w:sz w:val="24"/>
                <w:szCs w:val="24"/>
                <w:lang w:eastAsia="de-DE"/>
              </w:rPr>
              <w:t xml:space="preserve"> України відбувся перший набір на магістерську програму «Адміністративний менеджмент», яка орієнтована на вирішення проблем і завдань українського сільського господарства із застосуванням багатого досвіду економічного розвитку країн Західної Європи та з використанням новітніх технологій освіти. </w:t>
            </w:r>
          </w:p>
          <w:p w:rsidR="006F174B" w:rsidRPr="00C20597" w:rsidRDefault="006F174B" w:rsidP="005C11FC">
            <w:pPr>
              <w:pStyle w:val="21"/>
              <w:shd w:val="clear" w:color="auto" w:fill="auto"/>
              <w:spacing w:before="0" w:after="0" w:line="240" w:lineRule="auto"/>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 xml:space="preserve">Щорічно відбуваються семінари для студентів програми в </w:t>
            </w:r>
            <w:proofErr w:type="spellStart"/>
            <w:r w:rsidRPr="00C20597">
              <w:rPr>
                <w:rFonts w:ascii="Arial" w:hAnsi="Arial" w:cs="Arial"/>
                <w:b w:val="0"/>
                <w:color w:val="000000"/>
                <w:sz w:val="24"/>
                <w:szCs w:val="24"/>
                <w:lang w:eastAsia="de-DE"/>
              </w:rPr>
              <w:lastRenderedPageBreak/>
              <w:t>НУБіП</w:t>
            </w:r>
            <w:proofErr w:type="spellEnd"/>
            <w:r w:rsidRPr="00C20597">
              <w:rPr>
                <w:rFonts w:ascii="Arial" w:hAnsi="Arial" w:cs="Arial"/>
                <w:b w:val="0"/>
                <w:color w:val="000000"/>
                <w:sz w:val="24"/>
                <w:szCs w:val="24"/>
                <w:lang w:eastAsia="de-DE"/>
              </w:rPr>
              <w:t xml:space="preserve">, які проводять викладачі УПН </w:t>
            </w:r>
            <w:proofErr w:type="spellStart"/>
            <w:r w:rsidRPr="00C20597">
              <w:rPr>
                <w:rFonts w:ascii="Arial" w:hAnsi="Arial" w:cs="Arial"/>
                <w:b w:val="0"/>
                <w:color w:val="000000"/>
                <w:sz w:val="24"/>
                <w:szCs w:val="24"/>
                <w:lang w:eastAsia="de-DE"/>
              </w:rPr>
              <w:t>Вайєнштефан-Тріздорф</w:t>
            </w:r>
            <w:proofErr w:type="spellEnd"/>
            <w:r w:rsidRPr="00C20597">
              <w:rPr>
                <w:rFonts w:ascii="Arial" w:hAnsi="Arial" w:cs="Arial"/>
                <w:b w:val="0"/>
                <w:color w:val="000000"/>
                <w:sz w:val="24"/>
                <w:szCs w:val="24"/>
                <w:lang w:eastAsia="de-DE"/>
              </w:rPr>
              <w:t xml:space="preserve"> з паралельним оцінюванням залишкових знань студентів з обов’язкових предметів, що дозволяє в кінці навчання студентам отримувати Сертифікати міжнародного зразку від УПН </w:t>
            </w:r>
            <w:proofErr w:type="spellStart"/>
            <w:r w:rsidRPr="00C20597">
              <w:rPr>
                <w:rFonts w:ascii="Arial" w:hAnsi="Arial" w:cs="Arial"/>
                <w:b w:val="0"/>
                <w:color w:val="000000"/>
                <w:sz w:val="24"/>
                <w:szCs w:val="24"/>
                <w:lang w:eastAsia="de-DE"/>
              </w:rPr>
              <w:t>Вайєнштефан-Тріздорф</w:t>
            </w:r>
            <w:proofErr w:type="spellEnd"/>
            <w:r w:rsidRPr="00C20597">
              <w:rPr>
                <w:rFonts w:ascii="Arial" w:hAnsi="Arial" w:cs="Arial"/>
                <w:b w:val="0"/>
                <w:color w:val="000000"/>
                <w:sz w:val="24"/>
                <w:szCs w:val="24"/>
                <w:lang w:eastAsia="de-DE"/>
              </w:rPr>
              <w:t>.</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Поглиблюється співпраця між факультетом аграрного менеджменту та міжнародними партнерами, зокрема у 2017 році робота була зосереджена на залученні представників УПНВ та ІСА для проведення лекцій та підготовки документації для отримання міжнародної акредитації AGRIMBA ICA програми МВА з видачею подвійних дипломів</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Налагодження постійних зв’язків з університетами ЄС, США  і Китаю та інших країн з метою запрошення вчених, викладачів та студентів до виконання спільних навчальних проектів, сприяння у підтримці та реалізації навчальних програм з видачею подвійних дипломів про освіту.</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Протягом 2017 року було організовано та проведено лекції професорів зі Словацького аграрного університету (</w:t>
            </w:r>
            <w:proofErr w:type="spellStart"/>
            <w:r w:rsidRPr="00C20597">
              <w:rPr>
                <w:rFonts w:ascii="Arial" w:hAnsi="Arial" w:cs="Arial"/>
                <w:b w:val="0"/>
                <w:color w:val="000000"/>
                <w:sz w:val="24"/>
                <w:szCs w:val="24"/>
                <w:lang w:eastAsia="de-DE"/>
              </w:rPr>
              <w:t>м.Нітра</w:t>
            </w:r>
            <w:proofErr w:type="spellEnd"/>
            <w:r w:rsidRPr="00C20597">
              <w:rPr>
                <w:rFonts w:ascii="Arial" w:hAnsi="Arial" w:cs="Arial"/>
                <w:b w:val="0"/>
                <w:color w:val="000000"/>
                <w:sz w:val="24"/>
                <w:szCs w:val="24"/>
                <w:lang w:eastAsia="de-DE"/>
              </w:rPr>
              <w:t xml:space="preserve">): </w:t>
            </w:r>
          </w:p>
          <w:p w:rsidR="006F174B" w:rsidRPr="00C20597" w:rsidRDefault="006F174B" w:rsidP="005C11FC">
            <w:pPr>
              <w:pStyle w:val="21"/>
              <w:spacing w:before="0" w:after="0"/>
              <w:jc w:val="both"/>
              <w:rPr>
                <w:rFonts w:ascii="Arial" w:hAnsi="Arial" w:cs="Arial"/>
                <w:b w:val="0"/>
                <w:color w:val="000000"/>
                <w:sz w:val="24"/>
                <w:szCs w:val="24"/>
                <w:lang w:val="en-US" w:eastAsia="de-DE"/>
              </w:rPr>
            </w:pPr>
            <w:r w:rsidRPr="00C20597">
              <w:rPr>
                <w:rFonts w:ascii="Arial" w:hAnsi="Arial" w:cs="Arial"/>
                <w:b w:val="0"/>
                <w:color w:val="000000"/>
                <w:sz w:val="24"/>
                <w:szCs w:val="24"/>
                <w:lang w:val="en-US" w:eastAsia="de-DE"/>
              </w:rPr>
              <w:t>-</w:t>
            </w:r>
            <w:r w:rsidRPr="00C20597">
              <w:rPr>
                <w:rFonts w:ascii="Arial" w:hAnsi="Arial" w:cs="Arial"/>
                <w:b w:val="0"/>
                <w:color w:val="000000"/>
                <w:sz w:val="24"/>
                <w:szCs w:val="24"/>
                <w:lang w:val="en-US" w:eastAsia="de-DE"/>
              </w:rPr>
              <w:tab/>
            </w:r>
            <w:proofErr w:type="spellStart"/>
            <w:r w:rsidRPr="00C20597">
              <w:rPr>
                <w:rFonts w:ascii="Arial" w:hAnsi="Arial" w:cs="Arial"/>
                <w:b w:val="0"/>
                <w:color w:val="000000"/>
                <w:sz w:val="24"/>
                <w:szCs w:val="24"/>
                <w:lang w:val="en-US" w:eastAsia="de-DE"/>
              </w:rPr>
              <w:t>Prof.Dr.Elena</w:t>
            </w:r>
            <w:proofErr w:type="spellEnd"/>
            <w:r w:rsidRPr="00C20597">
              <w:rPr>
                <w:rFonts w:ascii="Arial" w:hAnsi="Arial" w:cs="Arial"/>
                <w:b w:val="0"/>
                <w:color w:val="000000"/>
                <w:sz w:val="24"/>
                <w:szCs w:val="24"/>
                <w:lang w:val="en-US" w:eastAsia="de-DE"/>
              </w:rPr>
              <w:t xml:space="preserve"> </w:t>
            </w:r>
            <w:proofErr w:type="spellStart"/>
            <w:r w:rsidRPr="00C20597">
              <w:rPr>
                <w:rFonts w:ascii="Arial" w:hAnsi="Arial" w:cs="Arial"/>
                <w:b w:val="0"/>
                <w:color w:val="000000"/>
                <w:sz w:val="24"/>
                <w:szCs w:val="24"/>
                <w:lang w:val="en-US" w:eastAsia="de-DE"/>
              </w:rPr>
              <w:t>Horska“Internationalization</w:t>
            </w:r>
            <w:proofErr w:type="spellEnd"/>
            <w:r w:rsidRPr="00C20597">
              <w:rPr>
                <w:rFonts w:ascii="Arial" w:hAnsi="Arial" w:cs="Arial"/>
                <w:b w:val="0"/>
                <w:color w:val="000000"/>
                <w:sz w:val="24"/>
                <w:szCs w:val="24"/>
                <w:lang w:val="en-US" w:eastAsia="de-DE"/>
              </w:rPr>
              <w:t xml:space="preserve"> is not a choice anymore - it is reality (Managerial Approach)” </w:t>
            </w:r>
          </w:p>
          <w:p w:rsidR="006F174B" w:rsidRPr="00C20597" w:rsidRDefault="006F174B" w:rsidP="005C11FC">
            <w:pPr>
              <w:pStyle w:val="21"/>
              <w:spacing w:before="0" w:after="0"/>
              <w:jc w:val="both"/>
              <w:rPr>
                <w:rFonts w:ascii="Arial" w:hAnsi="Arial" w:cs="Arial"/>
                <w:b w:val="0"/>
                <w:color w:val="000000"/>
                <w:sz w:val="24"/>
                <w:szCs w:val="24"/>
                <w:lang w:val="en-US" w:eastAsia="de-DE"/>
              </w:rPr>
            </w:pPr>
            <w:r w:rsidRPr="00C20597">
              <w:rPr>
                <w:rFonts w:ascii="Arial" w:hAnsi="Arial" w:cs="Arial"/>
                <w:b w:val="0"/>
                <w:color w:val="000000"/>
                <w:sz w:val="24"/>
                <w:szCs w:val="24"/>
                <w:lang w:val="en-US" w:eastAsia="de-DE"/>
              </w:rPr>
              <w:t>-</w:t>
            </w:r>
            <w:r w:rsidRPr="00C20597">
              <w:rPr>
                <w:rFonts w:ascii="Arial" w:hAnsi="Arial" w:cs="Arial"/>
                <w:b w:val="0"/>
                <w:color w:val="000000"/>
                <w:sz w:val="24"/>
                <w:szCs w:val="24"/>
                <w:lang w:val="en-US" w:eastAsia="de-DE"/>
              </w:rPr>
              <w:tab/>
            </w:r>
            <w:proofErr w:type="spellStart"/>
            <w:r w:rsidRPr="00C20597">
              <w:rPr>
                <w:rFonts w:ascii="Arial" w:hAnsi="Arial" w:cs="Arial"/>
                <w:b w:val="0"/>
                <w:color w:val="000000"/>
                <w:sz w:val="24"/>
                <w:szCs w:val="24"/>
                <w:lang w:val="en-US" w:eastAsia="de-DE"/>
              </w:rPr>
              <w:t>Prof.Dr.Iveta</w:t>
            </w:r>
            <w:proofErr w:type="spellEnd"/>
            <w:r w:rsidRPr="00C20597">
              <w:rPr>
                <w:rFonts w:ascii="Arial" w:hAnsi="Arial" w:cs="Arial"/>
                <w:b w:val="0"/>
                <w:color w:val="000000"/>
                <w:sz w:val="24"/>
                <w:szCs w:val="24"/>
                <w:lang w:val="en-US" w:eastAsia="de-DE"/>
              </w:rPr>
              <w:t xml:space="preserve"> </w:t>
            </w:r>
            <w:proofErr w:type="spellStart"/>
            <w:r w:rsidRPr="00C20597">
              <w:rPr>
                <w:rFonts w:ascii="Arial" w:hAnsi="Arial" w:cs="Arial"/>
                <w:b w:val="0"/>
                <w:color w:val="000000"/>
                <w:sz w:val="24"/>
                <w:szCs w:val="24"/>
                <w:lang w:val="en-US" w:eastAsia="de-DE"/>
              </w:rPr>
              <w:t>Ubrezova</w:t>
            </w:r>
            <w:proofErr w:type="spellEnd"/>
            <w:r w:rsidRPr="00C20597">
              <w:rPr>
                <w:rFonts w:ascii="Arial" w:hAnsi="Arial" w:cs="Arial"/>
                <w:b w:val="0"/>
                <w:color w:val="000000"/>
                <w:sz w:val="24"/>
                <w:szCs w:val="24"/>
                <w:lang w:val="en-US" w:eastAsia="de-DE"/>
              </w:rPr>
              <w:t xml:space="preserve"> “Internationalization is not a choice anymore - it is reality (Marketing Approach)”. </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 xml:space="preserve">В жовтні 2017 р. було організовано та проведено лекції для студентів програми МВА, викладач - </w:t>
            </w:r>
            <w:proofErr w:type="spellStart"/>
            <w:r w:rsidRPr="00C20597">
              <w:rPr>
                <w:rFonts w:ascii="Arial" w:hAnsi="Arial" w:cs="Arial"/>
                <w:b w:val="0"/>
                <w:color w:val="000000"/>
                <w:sz w:val="24"/>
                <w:szCs w:val="24"/>
                <w:lang w:eastAsia="de-DE"/>
              </w:rPr>
              <w:t>Dr</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Rico</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Ihle</w:t>
            </w:r>
            <w:proofErr w:type="spellEnd"/>
            <w:r w:rsidRPr="00C20597">
              <w:rPr>
                <w:rFonts w:ascii="Arial" w:hAnsi="Arial" w:cs="Arial"/>
                <w:b w:val="0"/>
                <w:color w:val="000000"/>
                <w:sz w:val="24"/>
                <w:szCs w:val="24"/>
                <w:lang w:eastAsia="de-DE"/>
              </w:rPr>
              <w:t xml:space="preserve">, Університет </w:t>
            </w:r>
            <w:proofErr w:type="spellStart"/>
            <w:r w:rsidRPr="00C20597">
              <w:rPr>
                <w:rFonts w:ascii="Arial" w:hAnsi="Arial" w:cs="Arial"/>
                <w:b w:val="0"/>
                <w:color w:val="000000"/>
                <w:sz w:val="24"/>
                <w:szCs w:val="24"/>
                <w:lang w:eastAsia="de-DE"/>
              </w:rPr>
              <w:t>Вагенінген</w:t>
            </w:r>
            <w:proofErr w:type="spellEnd"/>
            <w:r w:rsidRPr="00C20597">
              <w:rPr>
                <w:rFonts w:ascii="Arial" w:hAnsi="Arial" w:cs="Arial"/>
                <w:b w:val="0"/>
                <w:color w:val="000000"/>
                <w:sz w:val="24"/>
                <w:szCs w:val="24"/>
                <w:lang w:eastAsia="de-DE"/>
              </w:rPr>
              <w:t xml:space="preserve">. Також за сприяння кафедри виробничого та інвестиційного менеджменту були проведені цикли весняних та осінніх лекцій представника Маастрихтського університету (Нідерланди) професора </w:t>
            </w:r>
            <w:proofErr w:type="spellStart"/>
            <w:r w:rsidRPr="00C20597">
              <w:rPr>
                <w:rFonts w:ascii="Arial" w:hAnsi="Arial" w:cs="Arial"/>
                <w:b w:val="0"/>
                <w:color w:val="000000"/>
                <w:sz w:val="24"/>
                <w:szCs w:val="24"/>
                <w:lang w:eastAsia="de-DE"/>
              </w:rPr>
              <w:t>Хенка</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Доннерса</w:t>
            </w:r>
            <w:proofErr w:type="spellEnd"/>
            <w:r w:rsidRPr="00C20597">
              <w:rPr>
                <w:rFonts w:ascii="Arial" w:hAnsi="Arial" w:cs="Arial"/>
                <w:b w:val="0"/>
                <w:color w:val="000000"/>
                <w:sz w:val="24"/>
                <w:szCs w:val="24"/>
                <w:lang w:eastAsia="de-DE"/>
              </w:rPr>
              <w:t xml:space="preserve">. 14 листопада 2017 року на факультет аграрного менеджменту завітала Лія </w:t>
            </w:r>
            <w:proofErr w:type="spellStart"/>
            <w:r w:rsidRPr="00C20597">
              <w:rPr>
                <w:rFonts w:ascii="Arial" w:hAnsi="Arial" w:cs="Arial"/>
                <w:b w:val="0"/>
                <w:color w:val="000000"/>
                <w:sz w:val="24"/>
                <w:szCs w:val="24"/>
                <w:lang w:eastAsia="de-DE"/>
              </w:rPr>
              <w:t>Саядян</w:t>
            </w:r>
            <w:proofErr w:type="spellEnd"/>
            <w:r w:rsidRPr="00C20597">
              <w:rPr>
                <w:rFonts w:ascii="Arial" w:hAnsi="Arial" w:cs="Arial"/>
                <w:b w:val="0"/>
                <w:color w:val="000000"/>
                <w:sz w:val="24"/>
                <w:szCs w:val="24"/>
                <w:lang w:eastAsia="de-DE"/>
              </w:rPr>
              <w:t xml:space="preserve"> – керівник міжнародних програм Університету екології та управління (м. Варшава, Польща), яка перебувала в нашому університеті за програмою обміну співробітників </w:t>
            </w:r>
            <w:proofErr w:type="spellStart"/>
            <w:r w:rsidRPr="00C20597">
              <w:rPr>
                <w:rFonts w:ascii="Arial" w:hAnsi="Arial" w:cs="Arial"/>
                <w:b w:val="0"/>
                <w:color w:val="000000"/>
                <w:sz w:val="24"/>
                <w:szCs w:val="24"/>
                <w:lang w:eastAsia="de-DE"/>
              </w:rPr>
              <w:t>Erasmus+</w:t>
            </w:r>
            <w:proofErr w:type="spellEnd"/>
            <w:r w:rsidRPr="00C20597">
              <w:rPr>
                <w:rFonts w:ascii="Arial" w:hAnsi="Arial" w:cs="Arial"/>
                <w:b w:val="0"/>
                <w:color w:val="000000"/>
                <w:sz w:val="24"/>
                <w:szCs w:val="24"/>
                <w:lang w:eastAsia="de-DE"/>
              </w:rPr>
              <w:t xml:space="preserve">. 10 жовтня 2017 р. відбулася лекція на тему: «Досвід успішних кооперативів Німеччини» </w:t>
            </w:r>
            <w:proofErr w:type="spellStart"/>
            <w:r w:rsidRPr="00C20597">
              <w:rPr>
                <w:rFonts w:ascii="Arial" w:hAnsi="Arial" w:cs="Arial"/>
                <w:b w:val="0"/>
                <w:color w:val="000000"/>
                <w:sz w:val="24"/>
                <w:szCs w:val="24"/>
                <w:lang w:eastAsia="de-DE"/>
              </w:rPr>
              <w:t>Уве</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Шьоне</w:t>
            </w:r>
            <w:proofErr w:type="spellEnd"/>
            <w:r w:rsidRPr="00C20597">
              <w:rPr>
                <w:rFonts w:ascii="Arial" w:hAnsi="Arial" w:cs="Arial"/>
                <w:b w:val="0"/>
                <w:color w:val="000000"/>
                <w:sz w:val="24"/>
                <w:szCs w:val="24"/>
                <w:lang w:eastAsia="de-DE"/>
              </w:rPr>
              <w:t xml:space="preserve">, голови наглядової ради молочного виробничого кооперативу, м. </w:t>
            </w:r>
            <w:proofErr w:type="spellStart"/>
            <w:r w:rsidRPr="00C20597">
              <w:rPr>
                <w:rFonts w:ascii="Arial" w:hAnsi="Arial" w:cs="Arial"/>
                <w:b w:val="0"/>
                <w:color w:val="000000"/>
                <w:sz w:val="24"/>
                <w:szCs w:val="24"/>
                <w:lang w:eastAsia="de-DE"/>
              </w:rPr>
              <w:t>Писко</w:t>
            </w:r>
            <w:proofErr w:type="spellEnd"/>
            <w:r w:rsidRPr="00C20597">
              <w:rPr>
                <w:rFonts w:ascii="Arial" w:hAnsi="Arial" w:cs="Arial"/>
                <w:b w:val="0"/>
                <w:color w:val="000000"/>
                <w:sz w:val="24"/>
                <w:szCs w:val="24"/>
                <w:lang w:eastAsia="de-DE"/>
              </w:rPr>
              <w:t xml:space="preserve">, Німеччина. 18 вересня 2017р. на факультеті аграрного менеджменту відбулася зустріч з представниками факультету сільськогосподарських наук Університету </w:t>
            </w:r>
            <w:proofErr w:type="spellStart"/>
            <w:r w:rsidRPr="00C20597">
              <w:rPr>
                <w:rFonts w:ascii="Arial" w:hAnsi="Arial" w:cs="Arial"/>
                <w:b w:val="0"/>
                <w:color w:val="000000"/>
                <w:sz w:val="24"/>
                <w:szCs w:val="24"/>
                <w:lang w:eastAsia="de-DE"/>
              </w:rPr>
              <w:t>Guilan</w:t>
            </w:r>
            <w:proofErr w:type="spellEnd"/>
            <w:r w:rsidRPr="00C20597">
              <w:rPr>
                <w:rFonts w:ascii="Arial" w:hAnsi="Arial" w:cs="Arial"/>
                <w:b w:val="0"/>
                <w:color w:val="000000"/>
                <w:sz w:val="24"/>
                <w:szCs w:val="24"/>
                <w:lang w:eastAsia="de-DE"/>
              </w:rPr>
              <w:t xml:space="preserve"> (Іран) – докторами </w:t>
            </w:r>
            <w:proofErr w:type="spellStart"/>
            <w:r w:rsidRPr="00C20597">
              <w:rPr>
                <w:rFonts w:ascii="Arial" w:hAnsi="Arial" w:cs="Arial"/>
                <w:b w:val="0"/>
                <w:color w:val="000000"/>
                <w:sz w:val="24"/>
                <w:szCs w:val="24"/>
                <w:lang w:eastAsia="de-DE"/>
              </w:rPr>
              <w:t>Мортезом</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Зангенехом</w:t>
            </w:r>
            <w:proofErr w:type="spellEnd"/>
            <w:r w:rsidRPr="00C20597">
              <w:rPr>
                <w:rFonts w:ascii="Arial" w:hAnsi="Arial" w:cs="Arial"/>
                <w:b w:val="0"/>
                <w:color w:val="000000"/>
                <w:sz w:val="24"/>
                <w:szCs w:val="24"/>
                <w:lang w:eastAsia="de-DE"/>
              </w:rPr>
              <w:t xml:space="preserve"> та </w:t>
            </w:r>
            <w:proofErr w:type="spellStart"/>
            <w:r w:rsidRPr="00C20597">
              <w:rPr>
                <w:rFonts w:ascii="Arial" w:hAnsi="Arial" w:cs="Arial"/>
                <w:b w:val="0"/>
                <w:color w:val="000000"/>
                <w:sz w:val="24"/>
                <w:szCs w:val="24"/>
                <w:lang w:eastAsia="de-DE"/>
              </w:rPr>
              <w:t>Маджідом</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Вазіфедостом</w:t>
            </w:r>
            <w:proofErr w:type="spellEnd"/>
            <w:r w:rsidRPr="00C20597">
              <w:rPr>
                <w:rFonts w:ascii="Arial" w:hAnsi="Arial" w:cs="Arial"/>
                <w:b w:val="0"/>
                <w:color w:val="000000"/>
                <w:sz w:val="24"/>
                <w:szCs w:val="24"/>
                <w:lang w:eastAsia="de-DE"/>
              </w:rPr>
              <w:t xml:space="preserve">. За ініціативи кафедри виробничого та інвестиційного менеджменту факультету аграрного менеджменту 7 червня 2017 року відбулося засідання Круглого столу «Тенденції та перспективи розвитку фермерських господарств США» за участі представників Департаменту сільського господарства, охорони навколишнього середовища і розвитку економіки Університету штату Огайо доктора </w:t>
            </w:r>
            <w:proofErr w:type="spellStart"/>
            <w:r w:rsidRPr="00C20597">
              <w:rPr>
                <w:rFonts w:ascii="Arial" w:hAnsi="Arial" w:cs="Arial"/>
                <w:b w:val="0"/>
                <w:color w:val="000000"/>
                <w:sz w:val="24"/>
                <w:szCs w:val="24"/>
                <w:lang w:eastAsia="de-DE"/>
              </w:rPr>
              <w:t>Аллана</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Лайнса</w:t>
            </w:r>
            <w:proofErr w:type="spellEnd"/>
            <w:r w:rsidRPr="00C20597">
              <w:rPr>
                <w:rFonts w:ascii="Arial" w:hAnsi="Arial" w:cs="Arial"/>
                <w:b w:val="0"/>
                <w:color w:val="000000"/>
                <w:sz w:val="24"/>
                <w:szCs w:val="24"/>
                <w:lang w:eastAsia="de-DE"/>
              </w:rPr>
              <w:t xml:space="preserve"> та магістра наук </w:t>
            </w:r>
            <w:proofErr w:type="spellStart"/>
            <w:r w:rsidRPr="00C20597">
              <w:rPr>
                <w:rFonts w:ascii="Arial" w:hAnsi="Arial" w:cs="Arial"/>
                <w:b w:val="0"/>
                <w:color w:val="000000"/>
                <w:sz w:val="24"/>
                <w:szCs w:val="24"/>
                <w:lang w:eastAsia="de-DE"/>
              </w:rPr>
              <w:t>Баррі</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Варда</w:t>
            </w:r>
            <w:proofErr w:type="spellEnd"/>
            <w:r w:rsidRPr="00C20597">
              <w:rPr>
                <w:rFonts w:ascii="Arial" w:hAnsi="Arial" w:cs="Arial"/>
                <w:b w:val="0"/>
                <w:color w:val="000000"/>
                <w:sz w:val="24"/>
                <w:szCs w:val="24"/>
                <w:lang w:eastAsia="de-DE"/>
              </w:rPr>
              <w:t xml:space="preserve">. 09 вересня </w:t>
            </w:r>
            <w:r w:rsidRPr="00C20597">
              <w:rPr>
                <w:rFonts w:ascii="Arial" w:hAnsi="Arial" w:cs="Arial"/>
                <w:b w:val="0"/>
                <w:color w:val="000000"/>
                <w:sz w:val="24"/>
                <w:szCs w:val="24"/>
                <w:lang w:eastAsia="de-DE"/>
              </w:rPr>
              <w:lastRenderedPageBreak/>
              <w:t xml:space="preserve">2017 р. відбулась лекція професора Бізнес-Школи економіки, бізнес-адміністрування та обліку Університету Сан </w:t>
            </w:r>
            <w:proofErr w:type="spellStart"/>
            <w:r w:rsidRPr="00C20597">
              <w:rPr>
                <w:rFonts w:ascii="Arial" w:hAnsi="Arial" w:cs="Arial"/>
                <w:b w:val="0"/>
                <w:color w:val="000000"/>
                <w:sz w:val="24"/>
                <w:szCs w:val="24"/>
                <w:lang w:eastAsia="de-DE"/>
              </w:rPr>
              <w:t>Пауло</w:t>
            </w:r>
            <w:proofErr w:type="spellEnd"/>
            <w:r w:rsidRPr="00C20597">
              <w:rPr>
                <w:rFonts w:ascii="Arial" w:hAnsi="Arial" w:cs="Arial"/>
                <w:b w:val="0"/>
                <w:color w:val="000000"/>
                <w:sz w:val="24"/>
                <w:szCs w:val="24"/>
                <w:lang w:eastAsia="de-DE"/>
              </w:rPr>
              <w:t xml:space="preserve"> (Бразилія) та засновника компанії «</w:t>
            </w:r>
            <w:proofErr w:type="spellStart"/>
            <w:r w:rsidRPr="00C20597">
              <w:rPr>
                <w:rFonts w:ascii="Arial" w:hAnsi="Arial" w:cs="Arial"/>
                <w:b w:val="0"/>
                <w:color w:val="000000"/>
                <w:sz w:val="24"/>
                <w:szCs w:val="24"/>
                <w:lang w:eastAsia="de-DE"/>
              </w:rPr>
              <w:t>Маркестрат</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Маркуса</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Фава</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Невеса</w:t>
            </w:r>
            <w:proofErr w:type="spellEnd"/>
            <w:r w:rsidRPr="00C20597">
              <w:rPr>
                <w:rFonts w:ascii="Arial" w:hAnsi="Arial" w:cs="Arial"/>
                <w:b w:val="0"/>
                <w:color w:val="000000"/>
                <w:sz w:val="24"/>
                <w:szCs w:val="24"/>
                <w:lang w:eastAsia="de-DE"/>
              </w:rPr>
              <w:t xml:space="preserve"> на тему «Глобальні тренді у виробництві аграрної продукції та забезпечення продукцією харчування».</w:t>
            </w:r>
          </w:p>
          <w:p w:rsidR="006F174B" w:rsidRPr="00C20597" w:rsidRDefault="006F174B" w:rsidP="005C11FC">
            <w:pPr>
              <w:pStyle w:val="21"/>
              <w:spacing w:before="0" w:after="0"/>
              <w:jc w:val="both"/>
              <w:rPr>
                <w:rFonts w:ascii="Arial" w:hAnsi="Arial" w:cs="Arial"/>
                <w:b w:val="0"/>
                <w:color w:val="000000"/>
                <w:sz w:val="24"/>
                <w:szCs w:val="24"/>
                <w:lang w:eastAsia="de-DE"/>
              </w:rPr>
            </w:pPr>
            <w:r w:rsidRPr="00C20597">
              <w:rPr>
                <w:rFonts w:ascii="Arial" w:hAnsi="Arial" w:cs="Arial"/>
                <w:b w:val="0"/>
                <w:color w:val="000000"/>
                <w:sz w:val="24"/>
                <w:szCs w:val="24"/>
                <w:lang w:eastAsia="de-DE"/>
              </w:rPr>
              <w:t xml:space="preserve">За участі НПП факультету аграрного менеджменту проведено Міжнародну науково-практичну конференцію «Україна-Польща: стратегічне партнерство в системі геополітичних координат»”, яка є одним із заходів реалізації програми розвитку університету "Голосіївська ініціатива - 2020". Всього було 60 учасників, 20 з яких – міжнародних. </w:t>
            </w:r>
          </w:p>
          <w:p w:rsidR="006F174B" w:rsidRPr="00C20597" w:rsidRDefault="006F174B" w:rsidP="005C11FC">
            <w:pPr>
              <w:pStyle w:val="21"/>
              <w:shd w:val="clear" w:color="auto" w:fill="auto"/>
              <w:spacing w:before="0" w:after="0" w:line="240" w:lineRule="auto"/>
              <w:jc w:val="both"/>
              <w:rPr>
                <w:rFonts w:ascii="Arial" w:hAnsi="Arial" w:cs="Arial"/>
                <w:bCs/>
                <w:sz w:val="24"/>
                <w:szCs w:val="24"/>
                <w:lang w:val="ru-RU"/>
              </w:rPr>
            </w:pPr>
            <w:r w:rsidRPr="00C20597">
              <w:rPr>
                <w:rFonts w:ascii="Arial" w:hAnsi="Arial" w:cs="Arial"/>
                <w:b w:val="0"/>
                <w:color w:val="000000"/>
                <w:sz w:val="24"/>
                <w:szCs w:val="24"/>
                <w:lang w:eastAsia="de-DE"/>
              </w:rPr>
              <w:t xml:space="preserve">Одним із численних заходів програми «Днів аграрної освіти і науки Франції в Україні» став круглий стіл «Співпраця України і Франції: реалії і перспективи», який відбувся 9 червня 2017 р., що було організовано за підтримки кафедри адміністративного менеджменту та зовнішньоекономічної діяльності факультету аграрного менеджменту </w:t>
            </w:r>
            <w:proofErr w:type="spellStart"/>
            <w:r w:rsidRPr="00C20597">
              <w:rPr>
                <w:rFonts w:ascii="Arial" w:hAnsi="Arial" w:cs="Arial"/>
                <w:b w:val="0"/>
                <w:color w:val="000000"/>
                <w:sz w:val="24"/>
                <w:szCs w:val="24"/>
                <w:lang w:eastAsia="de-DE"/>
              </w:rPr>
              <w:t>НУБіП</w:t>
            </w:r>
            <w:proofErr w:type="spellEnd"/>
            <w:r w:rsidRPr="00C20597">
              <w:rPr>
                <w:rFonts w:ascii="Arial" w:hAnsi="Arial" w:cs="Arial"/>
                <w:b w:val="0"/>
                <w:color w:val="000000"/>
                <w:sz w:val="24"/>
                <w:szCs w:val="24"/>
                <w:lang w:eastAsia="de-DE"/>
              </w:rPr>
              <w:t xml:space="preserve"> України. Ключовим спікером був </w:t>
            </w:r>
            <w:proofErr w:type="spellStart"/>
            <w:r w:rsidRPr="00C20597">
              <w:rPr>
                <w:rFonts w:ascii="Arial" w:hAnsi="Arial" w:cs="Arial"/>
                <w:b w:val="0"/>
                <w:color w:val="000000"/>
                <w:sz w:val="24"/>
                <w:szCs w:val="24"/>
                <w:lang w:eastAsia="de-DE"/>
              </w:rPr>
              <w:t>Бенуа</w:t>
            </w:r>
            <w:proofErr w:type="spellEnd"/>
            <w:r w:rsidRPr="00C20597">
              <w:rPr>
                <w:rFonts w:ascii="Arial" w:hAnsi="Arial" w:cs="Arial"/>
                <w:b w:val="0"/>
                <w:color w:val="000000"/>
                <w:sz w:val="24"/>
                <w:szCs w:val="24"/>
                <w:lang w:eastAsia="de-DE"/>
              </w:rPr>
              <w:t xml:space="preserve"> </w:t>
            </w:r>
            <w:proofErr w:type="spellStart"/>
            <w:r w:rsidRPr="00C20597">
              <w:rPr>
                <w:rFonts w:ascii="Arial" w:hAnsi="Arial" w:cs="Arial"/>
                <w:b w:val="0"/>
                <w:color w:val="000000"/>
                <w:sz w:val="24"/>
                <w:szCs w:val="24"/>
                <w:lang w:eastAsia="de-DE"/>
              </w:rPr>
              <w:t>Лессафр</w:t>
            </w:r>
            <w:proofErr w:type="spellEnd"/>
            <w:r w:rsidRPr="00C20597">
              <w:rPr>
                <w:rFonts w:ascii="Arial" w:hAnsi="Arial" w:cs="Arial"/>
                <w:b w:val="0"/>
                <w:color w:val="000000"/>
                <w:sz w:val="24"/>
                <w:szCs w:val="24"/>
                <w:lang w:eastAsia="de-DE"/>
              </w:rPr>
              <w:t xml:space="preserve">, головний аудитор Міністерства сільського господарства Франції, президент </w:t>
            </w:r>
            <w:proofErr w:type="spellStart"/>
            <w:r w:rsidRPr="00C20597">
              <w:rPr>
                <w:rFonts w:ascii="Arial" w:hAnsi="Arial" w:cs="Arial"/>
                <w:b w:val="0"/>
                <w:color w:val="000000"/>
                <w:sz w:val="24"/>
                <w:szCs w:val="24"/>
                <w:lang w:eastAsia="de-DE"/>
              </w:rPr>
              <w:t>AgroSupDijon</w:t>
            </w:r>
            <w:proofErr w:type="spellEnd"/>
            <w:r w:rsidRPr="00C20597">
              <w:rPr>
                <w:rFonts w:ascii="Arial" w:hAnsi="Arial" w:cs="Arial"/>
                <w:b w:val="0"/>
                <w:color w:val="000000"/>
                <w:sz w:val="24"/>
                <w:szCs w:val="24"/>
                <w:lang w:eastAsia="de-DE"/>
              </w:rPr>
              <w:t xml:space="preserve"> (Вищої сільськогосподарської школи м. Діжон, Франція), який виступив із доповіддю «Вища освіта та наука у Франції».</w:t>
            </w:r>
          </w:p>
        </w:tc>
      </w:tr>
      <w:tr w:rsidR="006F174B" w:rsidRPr="00C20597" w:rsidTr="00C20597">
        <w:tc>
          <w:tcPr>
            <w:tcW w:w="3085" w:type="dxa"/>
            <w:vAlign w:val="center"/>
          </w:tcPr>
          <w:p w:rsidR="006F174B" w:rsidRPr="00C20597" w:rsidRDefault="006F174B" w:rsidP="005C11FC">
            <w:pPr>
              <w:pStyle w:val="21"/>
              <w:shd w:val="clear" w:color="auto" w:fill="auto"/>
              <w:spacing w:before="0" w:after="0" w:line="240" w:lineRule="auto"/>
              <w:jc w:val="left"/>
              <w:rPr>
                <w:rFonts w:ascii="Arial" w:hAnsi="Arial" w:cs="Arial"/>
                <w:bCs/>
                <w:sz w:val="24"/>
                <w:szCs w:val="24"/>
              </w:rPr>
            </w:pPr>
            <w:r w:rsidRPr="00C20597">
              <w:rPr>
                <w:rStyle w:val="220"/>
                <w:rFonts w:ascii="Arial" w:hAnsi="Arial" w:cs="Arial"/>
                <w:b/>
                <w:bCs/>
                <w:szCs w:val="24"/>
              </w:rPr>
              <w:lastRenderedPageBreak/>
              <w:t>Навчання іноземних здобувачів вищої освіти</w:t>
            </w:r>
          </w:p>
        </w:tc>
        <w:tc>
          <w:tcPr>
            <w:tcW w:w="6770" w:type="dxa"/>
          </w:tcPr>
          <w:p w:rsidR="006F174B" w:rsidRPr="00C20597" w:rsidRDefault="006F174B" w:rsidP="005C11FC">
            <w:pPr>
              <w:tabs>
                <w:tab w:val="left" w:pos="5785"/>
              </w:tabs>
              <w:jc w:val="both"/>
              <w:rPr>
                <w:rFonts w:ascii="Arial" w:hAnsi="Arial" w:cs="Arial"/>
              </w:rPr>
            </w:pPr>
            <w:r w:rsidRPr="00C20597">
              <w:rPr>
                <w:rFonts w:ascii="Arial" w:hAnsi="Arial" w:cs="Arial"/>
              </w:rPr>
              <w:t>Навчання іноземних здобувачів вищої освіти проводиться на загальних умовах з додатковою мовною підготовкою.</w:t>
            </w:r>
          </w:p>
          <w:p w:rsidR="006F174B" w:rsidRPr="00C20597" w:rsidRDefault="006F174B" w:rsidP="005C11FC">
            <w:pPr>
              <w:tabs>
                <w:tab w:val="left" w:pos="5785"/>
              </w:tabs>
              <w:jc w:val="both"/>
              <w:rPr>
                <w:rFonts w:ascii="Arial" w:hAnsi="Arial" w:cs="Arial"/>
              </w:rPr>
            </w:pPr>
            <w:r w:rsidRPr="00C20597">
              <w:rPr>
                <w:rFonts w:ascii="Arial" w:hAnsi="Arial" w:cs="Arial"/>
              </w:rPr>
              <w:t xml:space="preserve">На факультет аграрного менеджменту на навчання у 2017/2018 році залучено </w:t>
            </w:r>
            <w:proofErr w:type="spellStart"/>
            <w:r w:rsidRPr="00C20597">
              <w:rPr>
                <w:rFonts w:ascii="Arial" w:hAnsi="Arial" w:cs="Arial"/>
              </w:rPr>
              <w:t>залучено</w:t>
            </w:r>
            <w:proofErr w:type="spellEnd"/>
            <w:r w:rsidRPr="00C20597">
              <w:rPr>
                <w:rFonts w:ascii="Arial" w:hAnsi="Arial" w:cs="Arial"/>
              </w:rPr>
              <w:t xml:space="preserve"> 9 студентів іноземців: Алієв </w:t>
            </w:r>
            <w:proofErr w:type="spellStart"/>
            <w:r w:rsidRPr="00C20597">
              <w:rPr>
                <w:rFonts w:ascii="Arial" w:hAnsi="Arial" w:cs="Arial"/>
              </w:rPr>
              <w:t>Самір</w:t>
            </w:r>
            <w:proofErr w:type="spellEnd"/>
            <w:r w:rsidRPr="00C20597">
              <w:rPr>
                <w:rFonts w:ascii="Arial" w:hAnsi="Arial" w:cs="Arial"/>
              </w:rPr>
              <w:t xml:space="preserve">, </w:t>
            </w:r>
            <w:proofErr w:type="spellStart"/>
            <w:r w:rsidRPr="00C20597">
              <w:rPr>
                <w:rFonts w:ascii="Arial" w:hAnsi="Arial" w:cs="Arial"/>
              </w:rPr>
              <w:t>Мехді</w:t>
            </w:r>
            <w:proofErr w:type="spellEnd"/>
            <w:r w:rsidRPr="00C20597">
              <w:rPr>
                <w:rFonts w:ascii="Arial" w:hAnsi="Arial" w:cs="Arial"/>
              </w:rPr>
              <w:t xml:space="preserve"> </w:t>
            </w:r>
            <w:proofErr w:type="spellStart"/>
            <w:r w:rsidRPr="00C20597">
              <w:rPr>
                <w:rFonts w:ascii="Arial" w:hAnsi="Arial" w:cs="Arial"/>
              </w:rPr>
              <w:t>Фаган</w:t>
            </w:r>
            <w:proofErr w:type="spellEnd"/>
            <w:r w:rsidRPr="00C20597">
              <w:rPr>
                <w:rFonts w:ascii="Arial" w:hAnsi="Arial" w:cs="Arial"/>
              </w:rPr>
              <w:t xml:space="preserve"> </w:t>
            </w:r>
            <w:proofErr w:type="spellStart"/>
            <w:r w:rsidRPr="00C20597">
              <w:rPr>
                <w:rFonts w:ascii="Arial" w:hAnsi="Arial" w:cs="Arial"/>
              </w:rPr>
              <w:t>Айдин</w:t>
            </w:r>
            <w:proofErr w:type="spellEnd"/>
            <w:r w:rsidRPr="00C20597">
              <w:rPr>
                <w:rFonts w:ascii="Arial" w:hAnsi="Arial" w:cs="Arial"/>
              </w:rPr>
              <w:t xml:space="preserve"> </w:t>
            </w:r>
            <w:proofErr w:type="spellStart"/>
            <w:r w:rsidRPr="00C20597">
              <w:rPr>
                <w:rFonts w:ascii="Arial" w:hAnsi="Arial" w:cs="Arial"/>
              </w:rPr>
              <w:t>огли</w:t>
            </w:r>
            <w:proofErr w:type="spellEnd"/>
            <w:r w:rsidRPr="00C20597">
              <w:rPr>
                <w:rFonts w:ascii="Arial" w:hAnsi="Arial" w:cs="Arial"/>
              </w:rPr>
              <w:t xml:space="preserve">, </w:t>
            </w:r>
            <w:proofErr w:type="spellStart"/>
            <w:r w:rsidRPr="00C20597">
              <w:rPr>
                <w:rFonts w:ascii="Arial" w:hAnsi="Arial" w:cs="Arial"/>
              </w:rPr>
              <w:t>Маммадлі</w:t>
            </w:r>
            <w:proofErr w:type="spellEnd"/>
            <w:r w:rsidRPr="00C20597">
              <w:rPr>
                <w:rFonts w:ascii="Arial" w:hAnsi="Arial" w:cs="Arial"/>
              </w:rPr>
              <w:t xml:space="preserve"> </w:t>
            </w:r>
            <w:proofErr w:type="spellStart"/>
            <w:r w:rsidRPr="00C20597">
              <w:rPr>
                <w:rFonts w:ascii="Arial" w:hAnsi="Arial" w:cs="Arial"/>
              </w:rPr>
              <w:t>Ріад</w:t>
            </w:r>
            <w:proofErr w:type="spellEnd"/>
            <w:r w:rsidRPr="00C20597">
              <w:rPr>
                <w:rFonts w:ascii="Arial" w:hAnsi="Arial" w:cs="Arial"/>
              </w:rPr>
              <w:t xml:space="preserve"> </w:t>
            </w:r>
            <w:proofErr w:type="spellStart"/>
            <w:r w:rsidRPr="00C20597">
              <w:rPr>
                <w:rFonts w:ascii="Arial" w:hAnsi="Arial" w:cs="Arial"/>
              </w:rPr>
              <w:t>Заур</w:t>
            </w:r>
            <w:proofErr w:type="spellEnd"/>
            <w:r w:rsidRPr="00C20597">
              <w:rPr>
                <w:rFonts w:ascii="Arial" w:hAnsi="Arial" w:cs="Arial"/>
              </w:rPr>
              <w:t xml:space="preserve"> </w:t>
            </w:r>
            <w:proofErr w:type="spellStart"/>
            <w:r w:rsidRPr="00C20597">
              <w:rPr>
                <w:rFonts w:ascii="Arial" w:hAnsi="Arial" w:cs="Arial"/>
              </w:rPr>
              <w:t>огли</w:t>
            </w:r>
            <w:proofErr w:type="spellEnd"/>
            <w:r w:rsidRPr="00C20597">
              <w:rPr>
                <w:rFonts w:ascii="Arial" w:hAnsi="Arial" w:cs="Arial"/>
              </w:rPr>
              <w:t xml:space="preserve"> (Азербайджан); </w:t>
            </w:r>
            <w:proofErr w:type="spellStart"/>
            <w:r w:rsidRPr="00C20597">
              <w:rPr>
                <w:rFonts w:ascii="Arial" w:hAnsi="Arial" w:cs="Arial"/>
              </w:rPr>
              <w:t>Анаафі</w:t>
            </w:r>
            <w:proofErr w:type="spellEnd"/>
            <w:r w:rsidRPr="00C20597">
              <w:rPr>
                <w:rFonts w:ascii="Arial" w:hAnsi="Arial" w:cs="Arial"/>
              </w:rPr>
              <w:t xml:space="preserve"> </w:t>
            </w:r>
            <w:proofErr w:type="spellStart"/>
            <w:r w:rsidRPr="00C20597">
              <w:rPr>
                <w:rFonts w:ascii="Arial" w:hAnsi="Arial" w:cs="Arial"/>
              </w:rPr>
              <w:t>Машуд</w:t>
            </w:r>
            <w:proofErr w:type="spellEnd"/>
            <w:r w:rsidRPr="00C20597">
              <w:rPr>
                <w:rFonts w:ascii="Arial" w:hAnsi="Arial" w:cs="Arial"/>
              </w:rPr>
              <w:t xml:space="preserve"> (Гана); </w:t>
            </w:r>
            <w:proofErr w:type="spellStart"/>
            <w:r w:rsidRPr="00C20597">
              <w:rPr>
                <w:rFonts w:ascii="Arial" w:hAnsi="Arial" w:cs="Arial"/>
              </w:rPr>
              <w:t>Сатторов</w:t>
            </w:r>
            <w:proofErr w:type="spellEnd"/>
            <w:r w:rsidRPr="00C20597">
              <w:rPr>
                <w:rFonts w:ascii="Arial" w:hAnsi="Arial" w:cs="Arial"/>
              </w:rPr>
              <w:t xml:space="preserve"> </w:t>
            </w:r>
            <w:proofErr w:type="spellStart"/>
            <w:r w:rsidRPr="00C20597">
              <w:rPr>
                <w:rFonts w:ascii="Arial" w:hAnsi="Arial" w:cs="Arial"/>
              </w:rPr>
              <w:t>Мехроб</w:t>
            </w:r>
            <w:proofErr w:type="spellEnd"/>
            <w:r w:rsidRPr="00C20597">
              <w:rPr>
                <w:rFonts w:ascii="Arial" w:hAnsi="Arial" w:cs="Arial"/>
              </w:rPr>
              <w:t xml:space="preserve"> (Таджикистан); </w:t>
            </w:r>
            <w:proofErr w:type="spellStart"/>
            <w:r w:rsidRPr="00C20597">
              <w:rPr>
                <w:rFonts w:ascii="Arial" w:hAnsi="Arial" w:cs="Arial"/>
              </w:rPr>
              <w:t>Васкес</w:t>
            </w:r>
            <w:proofErr w:type="spellEnd"/>
            <w:r w:rsidRPr="00C20597">
              <w:rPr>
                <w:rFonts w:ascii="Arial" w:hAnsi="Arial" w:cs="Arial"/>
              </w:rPr>
              <w:t xml:space="preserve"> </w:t>
            </w:r>
            <w:proofErr w:type="spellStart"/>
            <w:r w:rsidRPr="00C20597">
              <w:rPr>
                <w:rFonts w:ascii="Arial" w:hAnsi="Arial" w:cs="Arial"/>
              </w:rPr>
              <w:t>Рейес</w:t>
            </w:r>
            <w:proofErr w:type="spellEnd"/>
            <w:r w:rsidRPr="00C20597">
              <w:rPr>
                <w:rFonts w:ascii="Arial" w:hAnsi="Arial" w:cs="Arial"/>
              </w:rPr>
              <w:t xml:space="preserve"> Хосе Габріель (Еквадор); </w:t>
            </w:r>
            <w:proofErr w:type="spellStart"/>
            <w:r w:rsidRPr="00C20597">
              <w:rPr>
                <w:rFonts w:ascii="Arial" w:hAnsi="Arial" w:cs="Arial"/>
              </w:rPr>
              <w:t>Чікава</w:t>
            </w:r>
            <w:proofErr w:type="spellEnd"/>
            <w:r w:rsidRPr="00C20597">
              <w:rPr>
                <w:rFonts w:ascii="Arial" w:hAnsi="Arial" w:cs="Arial"/>
              </w:rPr>
              <w:t xml:space="preserve"> </w:t>
            </w:r>
            <w:proofErr w:type="spellStart"/>
            <w:r w:rsidRPr="00C20597">
              <w:rPr>
                <w:rFonts w:ascii="Arial" w:hAnsi="Arial" w:cs="Arial"/>
              </w:rPr>
              <w:t>Іраклі</w:t>
            </w:r>
            <w:proofErr w:type="spellEnd"/>
            <w:r w:rsidRPr="00C20597">
              <w:rPr>
                <w:rFonts w:ascii="Arial" w:hAnsi="Arial" w:cs="Arial"/>
              </w:rPr>
              <w:t xml:space="preserve"> (Грузія); </w:t>
            </w:r>
            <w:proofErr w:type="spellStart"/>
            <w:r w:rsidRPr="00C20597">
              <w:rPr>
                <w:rFonts w:ascii="Arial" w:hAnsi="Arial" w:cs="Arial"/>
              </w:rPr>
              <w:t>Шармін</w:t>
            </w:r>
            <w:proofErr w:type="spellEnd"/>
            <w:r w:rsidRPr="00C20597">
              <w:rPr>
                <w:rFonts w:ascii="Arial" w:hAnsi="Arial" w:cs="Arial"/>
              </w:rPr>
              <w:t xml:space="preserve"> </w:t>
            </w:r>
            <w:proofErr w:type="spellStart"/>
            <w:r w:rsidRPr="00C20597">
              <w:rPr>
                <w:rFonts w:ascii="Arial" w:hAnsi="Arial" w:cs="Arial"/>
              </w:rPr>
              <w:t>Ніпа</w:t>
            </w:r>
            <w:proofErr w:type="spellEnd"/>
            <w:r w:rsidRPr="00C20597">
              <w:rPr>
                <w:rFonts w:ascii="Arial" w:hAnsi="Arial" w:cs="Arial"/>
              </w:rPr>
              <w:t xml:space="preserve"> (Бангладеш)</w:t>
            </w:r>
          </w:p>
          <w:p w:rsidR="006F174B" w:rsidRPr="00C20597" w:rsidRDefault="006F174B" w:rsidP="005C11FC">
            <w:pPr>
              <w:tabs>
                <w:tab w:val="left" w:pos="5785"/>
              </w:tabs>
              <w:jc w:val="both"/>
              <w:rPr>
                <w:rFonts w:ascii="Arial" w:hAnsi="Arial" w:cs="Arial"/>
                <w:bCs/>
                <w:lang w:eastAsia="en-US"/>
              </w:rPr>
            </w:pPr>
            <w:r w:rsidRPr="00C20597">
              <w:rPr>
                <w:rFonts w:ascii="Arial" w:hAnsi="Arial" w:cs="Arial"/>
              </w:rPr>
              <w:t>Навчання іноземних здобувачів вищої освіти проводиться на загальних умовах з додатковою мовною підготовкою.</w:t>
            </w:r>
          </w:p>
        </w:tc>
      </w:tr>
    </w:tbl>
    <w:p w:rsidR="006F174B" w:rsidRPr="00C20597" w:rsidRDefault="006F174B" w:rsidP="006F174B">
      <w:pPr>
        <w:pStyle w:val="31"/>
        <w:keepNext/>
        <w:keepLines/>
        <w:shd w:val="clear" w:color="auto" w:fill="auto"/>
        <w:tabs>
          <w:tab w:val="left" w:pos="1132"/>
        </w:tabs>
        <w:spacing w:after="0" w:line="240" w:lineRule="auto"/>
        <w:ind w:left="360" w:firstLine="0"/>
        <w:jc w:val="left"/>
        <w:rPr>
          <w:rFonts w:ascii="Arial" w:hAnsi="Arial" w:cs="Arial"/>
          <w:sz w:val="28"/>
          <w:szCs w:val="28"/>
        </w:rPr>
      </w:pPr>
    </w:p>
    <w:p w:rsidR="006F174B" w:rsidRPr="00C20597" w:rsidRDefault="006F174B" w:rsidP="006F174B">
      <w:pPr>
        <w:widowControl/>
        <w:rPr>
          <w:rFonts w:ascii="Arial" w:hAnsi="Arial" w:cs="Arial"/>
          <w:b/>
          <w:color w:val="auto"/>
          <w:sz w:val="28"/>
          <w:szCs w:val="28"/>
        </w:rPr>
      </w:pPr>
      <w:r w:rsidRPr="00C20597">
        <w:rPr>
          <w:rFonts w:ascii="Arial" w:hAnsi="Arial" w:cs="Arial"/>
          <w:sz w:val="28"/>
          <w:szCs w:val="28"/>
        </w:rPr>
        <w:br w:type="page"/>
      </w:r>
    </w:p>
    <w:p w:rsidR="006F174B" w:rsidRPr="00C20597" w:rsidRDefault="006F174B" w:rsidP="00C20597">
      <w:pPr>
        <w:pStyle w:val="31"/>
        <w:keepNext/>
        <w:keepLines/>
        <w:numPr>
          <w:ilvl w:val="0"/>
          <w:numId w:val="3"/>
        </w:numPr>
        <w:shd w:val="clear" w:color="auto" w:fill="auto"/>
        <w:tabs>
          <w:tab w:val="left" w:pos="1132"/>
        </w:tabs>
        <w:spacing w:after="0" w:line="240" w:lineRule="auto"/>
        <w:ind w:left="720" w:hanging="360"/>
        <w:jc w:val="center"/>
        <w:rPr>
          <w:rFonts w:ascii="Arial" w:hAnsi="Arial" w:cs="Arial"/>
          <w:sz w:val="28"/>
          <w:szCs w:val="28"/>
        </w:rPr>
      </w:pPr>
      <w:r w:rsidRPr="00C20597">
        <w:rPr>
          <w:rFonts w:ascii="Arial" w:hAnsi="Arial" w:cs="Arial"/>
          <w:sz w:val="28"/>
          <w:szCs w:val="28"/>
        </w:rPr>
        <w:lastRenderedPageBreak/>
        <w:t>Перелік компонент освітньо-професійної  програми «Менеджмент» та їх логічна послідовність</w:t>
      </w:r>
    </w:p>
    <w:p w:rsidR="006F174B" w:rsidRPr="00C20597" w:rsidRDefault="006F174B" w:rsidP="006F174B">
      <w:pPr>
        <w:pStyle w:val="80"/>
        <w:shd w:val="clear" w:color="auto" w:fill="auto"/>
        <w:spacing w:before="0" w:line="240" w:lineRule="auto"/>
        <w:rPr>
          <w:rFonts w:ascii="Arial" w:hAnsi="Arial" w:cs="Arial"/>
          <w:sz w:val="28"/>
          <w:szCs w:val="28"/>
        </w:rPr>
      </w:pPr>
      <w:r w:rsidRPr="00C20597">
        <w:rPr>
          <w:rFonts w:ascii="Arial" w:hAnsi="Arial" w:cs="Arial"/>
          <w:sz w:val="28"/>
          <w:szCs w:val="28"/>
        </w:rPr>
        <w:t>2.1. Перелік компонент ОПП</w:t>
      </w:r>
    </w:p>
    <w:p w:rsidR="006F174B" w:rsidRPr="00C20597" w:rsidRDefault="006F174B" w:rsidP="006F174B">
      <w:pPr>
        <w:pStyle w:val="80"/>
        <w:shd w:val="clear" w:color="auto" w:fill="auto"/>
        <w:spacing w:before="0" w:line="240" w:lineRule="auto"/>
        <w:contextualSpacing/>
        <w:jc w:val="left"/>
        <w:rPr>
          <w:rFonts w:ascii="Arial" w:hAnsi="Arial" w:cs="Arial"/>
          <w:sz w:val="2"/>
          <w:szCs w:val="2"/>
        </w:rPr>
      </w:pPr>
    </w:p>
    <w:p w:rsidR="006F174B" w:rsidRPr="00C20597" w:rsidRDefault="006F174B" w:rsidP="006F174B">
      <w:pPr>
        <w:pStyle w:val="80"/>
        <w:shd w:val="clear" w:color="auto" w:fill="auto"/>
        <w:spacing w:before="0" w:line="240" w:lineRule="auto"/>
        <w:contextualSpacing/>
        <w:jc w:val="left"/>
        <w:rPr>
          <w:rFonts w:ascii="Arial" w:hAnsi="Arial" w:cs="Arial"/>
          <w:sz w:val="2"/>
          <w:szCs w:val="2"/>
        </w:rPr>
      </w:pPr>
    </w:p>
    <w:p w:rsidR="006F174B" w:rsidRPr="00C20597" w:rsidRDefault="006F174B" w:rsidP="006F174B">
      <w:pPr>
        <w:rPr>
          <w:rFonts w:ascii="Arial" w:hAnsi="Arial" w:cs="Arial"/>
          <w:lang w:val="ru-RU"/>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2"/>
        <w:gridCol w:w="4992"/>
        <w:gridCol w:w="214"/>
        <w:gridCol w:w="44"/>
        <w:gridCol w:w="1159"/>
        <w:gridCol w:w="214"/>
        <w:gridCol w:w="49"/>
        <w:gridCol w:w="1570"/>
      </w:tblGrid>
      <w:tr w:rsidR="00A302BE" w:rsidRPr="00C20597" w:rsidTr="00C20597">
        <w:trPr>
          <w:jc w:val="center"/>
        </w:trPr>
        <w:tc>
          <w:tcPr>
            <w:tcW w:w="1232" w:type="dxa"/>
          </w:tcPr>
          <w:p w:rsidR="00A302BE" w:rsidRPr="00C20597" w:rsidRDefault="00A302BE" w:rsidP="005C11FC">
            <w:pPr>
              <w:rPr>
                <w:rFonts w:ascii="Arial" w:hAnsi="Arial" w:cs="Arial"/>
                <w:lang w:val="ru-RU"/>
              </w:rPr>
            </w:pPr>
            <w:r w:rsidRPr="00C20597">
              <w:rPr>
                <w:rStyle w:val="23"/>
                <w:rFonts w:ascii="Arial" w:hAnsi="Arial" w:cs="Arial"/>
                <w:bCs/>
              </w:rPr>
              <w:t>Код н/д</w:t>
            </w:r>
          </w:p>
        </w:tc>
        <w:tc>
          <w:tcPr>
            <w:tcW w:w="4992" w:type="dxa"/>
          </w:tcPr>
          <w:p w:rsidR="00A302BE" w:rsidRPr="00C20597" w:rsidRDefault="00A302BE" w:rsidP="005C11FC">
            <w:pPr>
              <w:jc w:val="center"/>
              <w:rPr>
                <w:rFonts w:ascii="Arial" w:hAnsi="Arial" w:cs="Arial"/>
                <w:lang w:val="ru-RU"/>
              </w:rPr>
            </w:pPr>
            <w:r w:rsidRPr="00C20597">
              <w:rPr>
                <w:rStyle w:val="23"/>
                <w:rFonts w:ascii="Arial" w:hAnsi="Arial" w:cs="Arial"/>
                <w:bCs/>
              </w:rPr>
              <w:t>Компоненти освітньо-професійної програми (навчальні дисципліни, курсові проекти (роботи), практики, кваліфікаційна робота)</w:t>
            </w:r>
          </w:p>
        </w:tc>
        <w:tc>
          <w:tcPr>
            <w:tcW w:w="1417" w:type="dxa"/>
            <w:gridSpan w:val="3"/>
          </w:tcPr>
          <w:p w:rsidR="00A302BE" w:rsidRPr="00C20597" w:rsidRDefault="00A302BE" w:rsidP="005C11FC">
            <w:pPr>
              <w:pStyle w:val="21"/>
              <w:shd w:val="clear" w:color="auto" w:fill="auto"/>
              <w:spacing w:before="0" w:after="0" w:line="240" w:lineRule="auto"/>
              <w:jc w:val="center"/>
              <w:rPr>
                <w:rFonts w:ascii="Arial" w:hAnsi="Arial" w:cs="Arial"/>
                <w:bCs/>
                <w:lang w:val="ru-RU"/>
              </w:rPr>
            </w:pPr>
            <w:r w:rsidRPr="00C20597">
              <w:rPr>
                <w:rStyle w:val="23"/>
                <w:rFonts w:ascii="Arial" w:hAnsi="Arial" w:cs="Arial"/>
                <w:szCs w:val="24"/>
              </w:rPr>
              <w:t>Кількість</w:t>
            </w:r>
          </w:p>
          <w:p w:rsidR="00A302BE" w:rsidRPr="00C20597" w:rsidRDefault="00A302BE" w:rsidP="005C11FC">
            <w:pPr>
              <w:pStyle w:val="21"/>
              <w:shd w:val="clear" w:color="auto" w:fill="auto"/>
              <w:spacing w:before="0" w:after="0" w:line="240" w:lineRule="auto"/>
              <w:jc w:val="center"/>
              <w:rPr>
                <w:rFonts w:ascii="Arial" w:hAnsi="Arial" w:cs="Arial"/>
                <w:bCs/>
                <w:lang w:val="ru-RU"/>
              </w:rPr>
            </w:pPr>
            <w:r w:rsidRPr="00C20597">
              <w:rPr>
                <w:rStyle w:val="23"/>
                <w:rFonts w:ascii="Arial" w:hAnsi="Arial" w:cs="Arial"/>
                <w:szCs w:val="24"/>
              </w:rPr>
              <w:t>кредитів</w:t>
            </w:r>
          </w:p>
        </w:tc>
        <w:tc>
          <w:tcPr>
            <w:tcW w:w="1833" w:type="dxa"/>
            <w:gridSpan w:val="3"/>
          </w:tcPr>
          <w:p w:rsidR="00A302BE" w:rsidRPr="00C20597" w:rsidRDefault="00A302BE" w:rsidP="00C20597">
            <w:pPr>
              <w:pStyle w:val="21"/>
              <w:shd w:val="clear" w:color="auto" w:fill="auto"/>
              <w:spacing w:before="0" w:after="0" w:line="240" w:lineRule="auto"/>
              <w:jc w:val="center"/>
              <w:rPr>
                <w:rFonts w:ascii="Arial" w:hAnsi="Arial" w:cs="Arial"/>
                <w:bCs/>
                <w:lang w:val="ru-RU"/>
              </w:rPr>
            </w:pPr>
            <w:r w:rsidRPr="00C20597">
              <w:rPr>
                <w:rStyle w:val="23"/>
                <w:rFonts w:ascii="Arial" w:hAnsi="Arial" w:cs="Arial"/>
                <w:szCs w:val="24"/>
              </w:rPr>
              <w:t>Форма</w:t>
            </w:r>
          </w:p>
          <w:p w:rsidR="00A302BE" w:rsidRPr="00C20597" w:rsidRDefault="00A302BE" w:rsidP="00C20597">
            <w:pPr>
              <w:pStyle w:val="21"/>
              <w:shd w:val="clear" w:color="auto" w:fill="auto"/>
              <w:spacing w:before="0" w:after="0" w:line="240" w:lineRule="auto"/>
              <w:jc w:val="center"/>
              <w:rPr>
                <w:rFonts w:ascii="Arial" w:hAnsi="Arial" w:cs="Arial"/>
                <w:bCs/>
                <w:lang w:val="ru-RU"/>
              </w:rPr>
            </w:pPr>
            <w:r w:rsidRPr="00C20597">
              <w:rPr>
                <w:rStyle w:val="23"/>
                <w:rFonts w:ascii="Arial" w:hAnsi="Arial" w:cs="Arial"/>
                <w:szCs w:val="24"/>
              </w:rPr>
              <w:t>підсумкового</w:t>
            </w:r>
          </w:p>
          <w:p w:rsidR="00A302BE" w:rsidRPr="00C20597" w:rsidRDefault="00A302BE" w:rsidP="00C20597">
            <w:pPr>
              <w:pStyle w:val="21"/>
              <w:shd w:val="clear" w:color="auto" w:fill="auto"/>
              <w:spacing w:before="0" w:after="0" w:line="240" w:lineRule="auto"/>
              <w:jc w:val="center"/>
              <w:rPr>
                <w:rFonts w:ascii="Arial" w:hAnsi="Arial" w:cs="Arial"/>
                <w:bCs/>
                <w:lang w:val="ru-RU"/>
              </w:rPr>
            </w:pPr>
            <w:r w:rsidRPr="00C20597">
              <w:rPr>
                <w:rStyle w:val="23"/>
                <w:rFonts w:ascii="Arial" w:hAnsi="Arial" w:cs="Arial"/>
                <w:szCs w:val="24"/>
              </w:rPr>
              <w:t>контролю</w:t>
            </w:r>
          </w:p>
        </w:tc>
      </w:tr>
      <w:tr w:rsidR="00A302BE" w:rsidRPr="00C20597" w:rsidTr="00C20597">
        <w:trPr>
          <w:jc w:val="center"/>
        </w:trPr>
        <w:tc>
          <w:tcPr>
            <w:tcW w:w="1232" w:type="dxa"/>
          </w:tcPr>
          <w:p w:rsidR="00A302BE" w:rsidRPr="00C20597" w:rsidRDefault="00A302BE" w:rsidP="005C11FC">
            <w:pPr>
              <w:jc w:val="center"/>
              <w:rPr>
                <w:rFonts w:ascii="Arial" w:hAnsi="Arial" w:cs="Arial"/>
                <w:lang w:val="ru-RU"/>
              </w:rPr>
            </w:pPr>
            <w:r w:rsidRPr="00C20597">
              <w:rPr>
                <w:rFonts w:ascii="Arial" w:hAnsi="Arial" w:cs="Arial"/>
                <w:sz w:val="22"/>
                <w:szCs w:val="22"/>
                <w:lang w:val="ru-RU"/>
              </w:rPr>
              <w:t>1</w:t>
            </w:r>
          </w:p>
        </w:tc>
        <w:tc>
          <w:tcPr>
            <w:tcW w:w="4992" w:type="dxa"/>
          </w:tcPr>
          <w:p w:rsidR="00A302BE" w:rsidRPr="00C20597" w:rsidRDefault="00A302BE" w:rsidP="005C11FC">
            <w:pPr>
              <w:jc w:val="center"/>
              <w:rPr>
                <w:rFonts w:ascii="Arial" w:hAnsi="Arial" w:cs="Arial"/>
                <w:lang w:val="ru-RU"/>
              </w:rPr>
            </w:pPr>
            <w:r w:rsidRPr="00C20597">
              <w:rPr>
                <w:rFonts w:ascii="Arial" w:hAnsi="Arial" w:cs="Arial"/>
                <w:sz w:val="22"/>
                <w:szCs w:val="22"/>
                <w:lang w:val="ru-RU"/>
              </w:rPr>
              <w:t>2</w:t>
            </w:r>
          </w:p>
        </w:tc>
        <w:tc>
          <w:tcPr>
            <w:tcW w:w="1417" w:type="dxa"/>
            <w:gridSpan w:val="3"/>
          </w:tcPr>
          <w:p w:rsidR="00A302BE" w:rsidRPr="00C20597" w:rsidRDefault="00A302BE" w:rsidP="005C11FC">
            <w:pPr>
              <w:jc w:val="center"/>
              <w:rPr>
                <w:rFonts w:ascii="Arial" w:hAnsi="Arial" w:cs="Arial"/>
                <w:lang w:val="ru-RU"/>
              </w:rPr>
            </w:pPr>
            <w:r w:rsidRPr="00C20597">
              <w:rPr>
                <w:rFonts w:ascii="Arial" w:hAnsi="Arial" w:cs="Arial"/>
                <w:sz w:val="22"/>
                <w:szCs w:val="22"/>
                <w:lang w:val="ru-RU"/>
              </w:rPr>
              <w:t>3</w:t>
            </w:r>
          </w:p>
        </w:tc>
        <w:tc>
          <w:tcPr>
            <w:tcW w:w="1833" w:type="dxa"/>
            <w:gridSpan w:val="3"/>
          </w:tcPr>
          <w:p w:rsidR="00A302BE" w:rsidRPr="00C20597" w:rsidRDefault="00A302BE" w:rsidP="005C11FC">
            <w:pPr>
              <w:jc w:val="center"/>
              <w:rPr>
                <w:rFonts w:ascii="Arial" w:hAnsi="Arial" w:cs="Arial"/>
                <w:lang w:val="ru-RU"/>
              </w:rPr>
            </w:pPr>
            <w:r w:rsidRPr="00C20597">
              <w:rPr>
                <w:rFonts w:ascii="Arial" w:hAnsi="Arial" w:cs="Arial"/>
                <w:sz w:val="22"/>
                <w:szCs w:val="22"/>
                <w:lang w:val="ru-RU"/>
              </w:rPr>
              <w:t>4</w:t>
            </w:r>
          </w:p>
        </w:tc>
      </w:tr>
      <w:tr w:rsidR="00A302BE" w:rsidRPr="00C20597" w:rsidTr="00C20597">
        <w:trPr>
          <w:jc w:val="center"/>
        </w:trPr>
        <w:tc>
          <w:tcPr>
            <w:tcW w:w="9474" w:type="dxa"/>
            <w:gridSpan w:val="8"/>
          </w:tcPr>
          <w:p w:rsidR="00A302BE" w:rsidRPr="00C20597" w:rsidRDefault="00A302BE" w:rsidP="005C11FC">
            <w:pPr>
              <w:jc w:val="center"/>
              <w:rPr>
                <w:rStyle w:val="220"/>
                <w:rFonts w:ascii="Arial" w:hAnsi="Arial" w:cs="Arial"/>
              </w:rPr>
            </w:pPr>
            <w:r w:rsidRPr="00C20597">
              <w:rPr>
                <w:rStyle w:val="220"/>
                <w:rFonts w:ascii="Arial" w:hAnsi="Arial" w:cs="Arial"/>
              </w:rPr>
              <w:t>1. ЦИКЛ ЗАГАЛЬНОЇ ПІДГОТОВКИ</w:t>
            </w:r>
          </w:p>
        </w:tc>
      </w:tr>
      <w:tr w:rsidR="00A302BE" w:rsidRPr="00C20597" w:rsidTr="00C20597">
        <w:trPr>
          <w:jc w:val="center"/>
        </w:trPr>
        <w:tc>
          <w:tcPr>
            <w:tcW w:w="9474" w:type="dxa"/>
            <w:gridSpan w:val="8"/>
          </w:tcPr>
          <w:p w:rsidR="00A302BE" w:rsidRPr="00C20597" w:rsidRDefault="00A302BE" w:rsidP="005C11FC">
            <w:pPr>
              <w:jc w:val="center"/>
              <w:rPr>
                <w:rFonts w:ascii="Arial" w:hAnsi="Arial" w:cs="Arial"/>
                <w:lang w:val="ru-RU"/>
              </w:rPr>
            </w:pPr>
            <w:r w:rsidRPr="00C20597">
              <w:rPr>
                <w:rStyle w:val="220"/>
                <w:rFonts w:ascii="Arial" w:hAnsi="Arial" w:cs="Arial"/>
              </w:rPr>
              <w:t>Обов’язкові компоненти ОПП</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w:t>
            </w:r>
          </w:p>
        </w:tc>
        <w:tc>
          <w:tcPr>
            <w:tcW w:w="4992" w:type="dxa"/>
            <w:vAlign w:val="bottom"/>
          </w:tcPr>
          <w:p w:rsidR="00A302BE" w:rsidRPr="00C20597" w:rsidRDefault="00A302BE" w:rsidP="005C11FC">
            <w:pPr>
              <w:rPr>
                <w:rFonts w:ascii="Arial" w:hAnsi="Arial" w:cs="Arial"/>
              </w:rPr>
            </w:pPr>
            <w:r w:rsidRPr="00C20597">
              <w:rPr>
                <w:rFonts w:ascii="Arial" w:hAnsi="Arial" w:cs="Arial"/>
              </w:rPr>
              <w:t>Вища математика для менеджерів</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w:t>
            </w:r>
          </w:p>
        </w:tc>
        <w:tc>
          <w:tcPr>
            <w:tcW w:w="4992" w:type="dxa"/>
            <w:vAlign w:val="bottom"/>
          </w:tcPr>
          <w:p w:rsidR="00A302BE" w:rsidRPr="00C20597" w:rsidRDefault="00A302BE" w:rsidP="005C11FC">
            <w:pPr>
              <w:rPr>
                <w:rFonts w:ascii="Arial" w:hAnsi="Arial" w:cs="Arial"/>
              </w:rPr>
            </w:pPr>
            <w:r w:rsidRPr="00C20597">
              <w:rPr>
                <w:rFonts w:ascii="Arial" w:hAnsi="Arial" w:cs="Arial"/>
              </w:rPr>
              <w:t>Основи економічної теорії</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w:t>
            </w:r>
          </w:p>
        </w:tc>
        <w:tc>
          <w:tcPr>
            <w:tcW w:w="4992" w:type="dxa"/>
            <w:vAlign w:val="bottom"/>
          </w:tcPr>
          <w:p w:rsidR="00A302BE" w:rsidRPr="00C20597" w:rsidRDefault="00A302BE" w:rsidP="005C11FC">
            <w:pPr>
              <w:rPr>
                <w:rFonts w:ascii="Arial" w:hAnsi="Arial" w:cs="Arial"/>
              </w:rPr>
            </w:pPr>
            <w:r w:rsidRPr="00C20597">
              <w:rPr>
                <w:rFonts w:ascii="Arial" w:hAnsi="Arial" w:cs="Arial"/>
              </w:rPr>
              <w:t>Теорія ймовірностей та математична статистика</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4</w:t>
            </w:r>
          </w:p>
        </w:tc>
        <w:tc>
          <w:tcPr>
            <w:tcW w:w="4992" w:type="dxa"/>
            <w:vAlign w:val="bottom"/>
          </w:tcPr>
          <w:p w:rsidR="00A302BE" w:rsidRPr="00C20597" w:rsidRDefault="00A302BE" w:rsidP="005C11FC">
            <w:pPr>
              <w:rPr>
                <w:rFonts w:ascii="Arial" w:hAnsi="Arial" w:cs="Arial"/>
              </w:rPr>
            </w:pPr>
            <w:r w:rsidRPr="00C20597">
              <w:rPr>
                <w:rFonts w:ascii="Arial" w:hAnsi="Arial" w:cs="Arial"/>
              </w:rPr>
              <w:t>Правове забезпечення управлінської діяльності</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5</w:t>
            </w:r>
          </w:p>
        </w:tc>
        <w:tc>
          <w:tcPr>
            <w:tcW w:w="4992" w:type="dxa"/>
            <w:vAlign w:val="bottom"/>
          </w:tcPr>
          <w:p w:rsidR="00A302BE" w:rsidRPr="00C20597" w:rsidRDefault="00A302BE" w:rsidP="005C11FC">
            <w:pPr>
              <w:rPr>
                <w:rFonts w:ascii="Arial" w:hAnsi="Arial" w:cs="Arial"/>
              </w:rPr>
            </w:pPr>
            <w:r w:rsidRPr="00C20597">
              <w:rPr>
                <w:rFonts w:ascii="Arial" w:hAnsi="Arial" w:cs="Arial"/>
              </w:rPr>
              <w:t>Статистика</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6</w:t>
            </w:r>
          </w:p>
        </w:tc>
        <w:tc>
          <w:tcPr>
            <w:tcW w:w="4992" w:type="dxa"/>
            <w:vAlign w:val="bottom"/>
          </w:tcPr>
          <w:p w:rsidR="00A302BE" w:rsidRPr="00C20597" w:rsidRDefault="00A302BE" w:rsidP="005C11FC">
            <w:pPr>
              <w:rPr>
                <w:rFonts w:ascii="Arial" w:hAnsi="Arial" w:cs="Arial"/>
              </w:rPr>
            </w:pPr>
            <w:r w:rsidRPr="00C20597">
              <w:rPr>
                <w:rFonts w:ascii="Arial" w:hAnsi="Arial" w:cs="Arial"/>
              </w:rPr>
              <w:t>Фінанси, гроші та кредит</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7</w:t>
            </w:r>
          </w:p>
        </w:tc>
        <w:tc>
          <w:tcPr>
            <w:tcW w:w="4992" w:type="dxa"/>
            <w:vAlign w:val="bottom"/>
          </w:tcPr>
          <w:p w:rsidR="00A302BE" w:rsidRPr="00C20597" w:rsidRDefault="00A302BE" w:rsidP="005C11FC">
            <w:pPr>
              <w:rPr>
                <w:rFonts w:ascii="Arial" w:hAnsi="Arial" w:cs="Arial"/>
              </w:rPr>
            </w:pPr>
            <w:r w:rsidRPr="00C20597">
              <w:rPr>
                <w:rFonts w:ascii="Arial" w:hAnsi="Arial" w:cs="Arial"/>
              </w:rPr>
              <w:t>Маркетинг</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8</w:t>
            </w:r>
          </w:p>
        </w:tc>
        <w:tc>
          <w:tcPr>
            <w:tcW w:w="4992" w:type="dxa"/>
            <w:vAlign w:val="bottom"/>
          </w:tcPr>
          <w:p w:rsidR="00A302BE" w:rsidRPr="00C20597" w:rsidRDefault="00A302BE" w:rsidP="005C11FC">
            <w:pPr>
              <w:rPr>
                <w:rFonts w:ascii="Arial" w:hAnsi="Arial" w:cs="Arial"/>
              </w:rPr>
            </w:pPr>
            <w:r w:rsidRPr="00C20597">
              <w:rPr>
                <w:rFonts w:ascii="Arial" w:hAnsi="Arial" w:cs="Arial"/>
              </w:rPr>
              <w:t>Економетрія</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9</w:t>
            </w:r>
          </w:p>
        </w:tc>
        <w:tc>
          <w:tcPr>
            <w:tcW w:w="4992" w:type="dxa"/>
            <w:vAlign w:val="bottom"/>
          </w:tcPr>
          <w:p w:rsidR="00A302BE" w:rsidRPr="00C20597" w:rsidRDefault="00A302BE" w:rsidP="005C11FC">
            <w:pPr>
              <w:rPr>
                <w:rFonts w:ascii="Arial" w:hAnsi="Arial" w:cs="Arial"/>
              </w:rPr>
            </w:pPr>
            <w:r w:rsidRPr="00C20597">
              <w:rPr>
                <w:rFonts w:ascii="Arial" w:hAnsi="Arial" w:cs="Arial"/>
              </w:rPr>
              <w:t>Економіка і фінанси підприємства</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10</w:t>
            </w:r>
          </w:p>
        </w:tc>
        <w:tc>
          <w:tcPr>
            <w:tcW w:w="4992" w:type="dxa"/>
            <w:vAlign w:val="bottom"/>
          </w:tcPr>
          <w:p w:rsidR="00A302BE" w:rsidRPr="00C20597" w:rsidRDefault="00A302BE" w:rsidP="004B29D3">
            <w:pPr>
              <w:rPr>
                <w:rFonts w:ascii="Arial" w:hAnsi="Arial" w:cs="Arial"/>
              </w:rPr>
            </w:pPr>
            <w:r w:rsidRPr="00C20597">
              <w:rPr>
                <w:rFonts w:ascii="Arial" w:hAnsi="Arial" w:cs="Arial"/>
              </w:rPr>
              <w:t>Економіко-математичне моделювання</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11</w:t>
            </w:r>
          </w:p>
        </w:tc>
        <w:tc>
          <w:tcPr>
            <w:tcW w:w="4992" w:type="dxa"/>
            <w:vAlign w:val="bottom"/>
          </w:tcPr>
          <w:p w:rsidR="00A302BE" w:rsidRPr="00C20597" w:rsidRDefault="00A302BE" w:rsidP="004B29D3">
            <w:pPr>
              <w:rPr>
                <w:rFonts w:ascii="Arial" w:hAnsi="Arial" w:cs="Arial"/>
              </w:rPr>
            </w:pPr>
            <w:r w:rsidRPr="00C20597">
              <w:rPr>
                <w:rFonts w:ascii="Arial" w:hAnsi="Arial" w:cs="Arial"/>
              </w:rPr>
              <w:t>Облік і аудит</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12</w:t>
            </w:r>
          </w:p>
        </w:tc>
        <w:tc>
          <w:tcPr>
            <w:tcW w:w="4992" w:type="dxa"/>
          </w:tcPr>
          <w:p w:rsidR="00A302BE" w:rsidRPr="00C20597" w:rsidRDefault="00A302BE" w:rsidP="004B29D3">
            <w:pPr>
              <w:rPr>
                <w:rFonts w:ascii="Arial" w:hAnsi="Arial" w:cs="Arial"/>
              </w:rPr>
            </w:pPr>
            <w:r w:rsidRPr="00C20597">
              <w:rPr>
                <w:rFonts w:ascii="Arial" w:hAnsi="Arial" w:cs="Arial"/>
              </w:rPr>
              <w:t xml:space="preserve">Управління підприємництвом </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13</w:t>
            </w:r>
          </w:p>
        </w:tc>
        <w:tc>
          <w:tcPr>
            <w:tcW w:w="4992" w:type="dxa"/>
            <w:vAlign w:val="bottom"/>
          </w:tcPr>
          <w:p w:rsidR="00A302BE" w:rsidRPr="00C20597" w:rsidRDefault="00A302BE" w:rsidP="004B29D3">
            <w:pPr>
              <w:rPr>
                <w:rFonts w:ascii="Arial" w:hAnsi="Arial" w:cs="Arial"/>
              </w:rPr>
            </w:pPr>
            <w:r w:rsidRPr="00C20597">
              <w:rPr>
                <w:rFonts w:ascii="Arial" w:hAnsi="Arial" w:cs="Arial"/>
              </w:rPr>
              <w:t>Фінансово-економічна безпека</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14</w:t>
            </w:r>
          </w:p>
        </w:tc>
        <w:tc>
          <w:tcPr>
            <w:tcW w:w="4992" w:type="dxa"/>
            <w:vAlign w:val="bottom"/>
          </w:tcPr>
          <w:p w:rsidR="00A302BE" w:rsidRPr="00C20597" w:rsidRDefault="00A302BE" w:rsidP="004B29D3">
            <w:pPr>
              <w:rPr>
                <w:rFonts w:ascii="Arial" w:hAnsi="Arial" w:cs="Arial"/>
              </w:rPr>
            </w:pPr>
            <w:r w:rsidRPr="00C20597">
              <w:rPr>
                <w:rFonts w:ascii="Arial" w:hAnsi="Arial" w:cs="Arial"/>
              </w:rPr>
              <w:t>Бізнес-англійська</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9474" w:type="dxa"/>
            <w:gridSpan w:val="8"/>
          </w:tcPr>
          <w:p w:rsidR="00A302BE" w:rsidRPr="00C20597" w:rsidRDefault="00A302BE" w:rsidP="00ED7854">
            <w:pPr>
              <w:pStyle w:val="21"/>
              <w:shd w:val="clear" w:color="auto" w:fill="auto"/>
              <w:spacing w:before="0" w:after="0" w:line="240" w:lineRule="auto"/>
              <w:jc w:val="center"/>
              <w:rPr>
                <w:rFonts w:ascii="Arial" w:hAnsi="Arial" w:cs="Arial"/>
                <w:bCs/>
                <w:sz w:val="24"/>
                <w:szCs w:val="24"/>
                <w:lang w:val="ru-RU"/>
              </w:rPr>
            </w:pPr>
            <w:r w:rsidRPr="00C20597">
              <w:rPr>
                <w:rStyle w:val="220"/>
                <w:rFonts w:ascii="Arial" w:hAnsi="Arial" w:cs="Arial"/>
                <w:b/>
                <w:bCs/>
                <w:szCs w:val="24"/>
              </w:rPr>
              <w:t>Вибіркові компоненти ОПП</w:t>
            </w:r>
          </w:p>
        </w:tc>
      </w:tr>
      <w:tr w:rsidR="00A302BE" w:rsidRPr="00C20597" w:rsidTr="00C20597">
        <w:trPr>
          <w:jc w:val="center"/>
        </w:trPr>
        <w:tc>
          <w:tcPr>
            <w:tcW w:w="9474" w:type="dxa"/>
            <w:gridSpan w:val="8"/>
          </w:tcPr>
          <w:p w:rsidR="00A302BE" w:rsidRPr="00C20597" w:rsidRDefault="00A302BE" w:rsidP="00ED7854">
            <w:pPr>
              <w:pStyle w:val="21"/>
              <w:shd w:val="clear" w:color="auto" w:fill="auto"/>
              <w:spacing w:before="0" w:after="0" w:line="240" w:lineRule="auto"/>
              <w:jc w:val="center"/>
              <w:rPr>
                <w:rFonts w:ascii="Arial" w:hAnsi="Arial" w:cs="Arial"/>
                <w:b w:val="0"/>
                <w:bCs/>
                <w:sz w:val="24"/>
                <w:szCs w:val="24"/>
                <w:lang w:val="ru-RU"/>
              </w:rPr>
            </w:pPr>
            <w:r w:rsidRPr="00C20597">
              <w:rPr>
                <w:rStyle w:val="210"/>
                <w:rFonts w:ascii="Arial" w:hAnsi="Arial" w:cs="Arial"/>
                <w:b/>
                <w:iCs/>
                <w:szCs w:val="24"/>
              </w:rPr>
              <w:t>Вибірковий блок 1 (за вибором університету)</w:t>
            </w:r>
          </w:p>
        </w:tc>
      </w:tr>
      <w:tr w:rsidR="00A302BE" w:rsidRPr="00C20597" w:rsidTr="00C20597">
        <w:trPr>
          <w:jc w:val="center"/>
        </w:trPr>
        <w:tc>
          <w:tcPr>
            <w:tcW w:w="1232" w:type="dxa"/>
            <w:vAlign w:val="bottom"/>
          </w:tcPr>
          <w:p w:rsidR="00A302BE" w:rsidRPr="00C20597" w:rsidRDefault="00A302BE" w:rsidP="004B29D3">
            <w:pPr>
              <w:pStyle w:val="21"/>
              <w:shd w:val="clear" w:color="auto" w:fill="auto"/>
              <w:spacing w:before="0" w:after="0" w:line="240" w:lineRule="auto"/>
              <w:jc w:val="left"/>
              <w:rPr>
                <w:rFonts w:ascii="Arial" w:hAnsi="Arial" w:cs="Arial"/>
                <w:bCs/>
                <w:sz w:val="24"/>
                <w:szCs w:val="24"/>
                <w:lang w:val="ru-RU"/>
              </w:rPr>
            </w:pPr>
            <w:r w:rsidRPr="00C20597">
              <w:rPr>
                <w:rStyle w:val="23"/>
                <w:rFonts w:ascii="Arial" w:hAnsi="Arial" w:cs="Arial"/>
                <w:szCs w:val="24"/>
              </w:rPr>
              <w:t>ВБ 1.1</w:t>
            </w:r>
          </w:p>
        </w:tc>
        <w:tc>
          <w:tcPr>
            <w:tcW w:w="4992" w:type="dxa"/>
            <w:vAlign w:val="bottom"/>
          </w:tcPr>
          <w:p w:rsidR="00A302BE" w:rsidRPr="00C20597" w:rsidRDefault="00A302BE" w:rsidP="004B29D3">
            <w:pPr>
              <w:rPr>
                <w:rFonts w:ascii="Arial" w:hAnsi="Arial" w:cs="Arial"/>
              </w:rPr>
            </w:pPr>
            <w:r w:rsidRPr="00C20597">
              <w:rPr>
                <w:rFonts w:ascii="Arial" w:hAnsi="Arial" w:cs="Arial"/>
              </w:rPr>
              <w:t>Економічна інформатика</w:t>
            </w:r>
          </w:p>
        </w:tc>
        <w:tc>
          <w:tcPr>
            <w:tcW w:w="1417" w:type="dxa"/>
            <w:gridSpan w:val="3"/>
            <w:vAlign w:val="center"/>
          </w:tcPr>
          <w:p w:rsidR="00A302BE" w:rsidRPr="00C20597" w:rsidRDefault="00A302BE" w:rsidP="004B29D3">
            <w:pPr>
              <w:widowControl/>
              <w:jc w:val="center"/>
              <w:rPr>
                <w:rFonts w:ascii="Arial" w:hAnsi="Arial" w:cs="Arial"/>
                <w:color w:val="auto"/>
                <w:lang w:val="ru-RU" w:eastAsia="ru-RU"/>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vAlign w:val="bottom"/>
          </w:tcPr>
          <w:p w:rsidR="00A302BE" w:rsidRPr="00C20597" w:rsidRDefault="00A302BE" w:rsidP="004B29D3">
            <w:pPr>
              <w:pStyle w:val="21"/>
              <w:shd w:val="clear" w:color="auto" w:fill="auto"/>
              <w:spacing w:before="0" w:after="0" w:line="240" w:lineRule="auto"/>
              <w:jc w:val="left"/>
              <w:rPr>
                <w:rFonts w:ascii="Arial" w:hAnsi="Arial" w:cs="Arial"/>
                <w:bCs/>
                <w:sz w:val="24"/>
                <w:szCs w:val="24"/>
                <w:lang w:val="ru-RU"/>
              </w:rPr>
            </w:pPr>
            <w:r w:rsidRPr="00C20597">
              <w:rPr>
                <w:rStyle w:val="23"/>
                <w:rFonts w:ascii="Arial" w:hAnsi="Arial" w:cs="Arial"/>
                <w:szCs w:val="24"/>
              </w:rPr>
              <w:t>ВБ 1.2</w:t>
            </w:r>
          </w:p>
        </w:tc>
        <w:tc>
          <w:tcPr>
            <w:tcW w:w="4992" w:type="dxa"/>
            <w:vAlign w:val="bottom"/>
          </w:tcPr>
          <w:p w:rsidR="00A302BE" w:rsidRPr="00C20597" w:rsidRDefault="00A302BE" w:rsidP="004B29D3">
            <w:pPr>
              <w:rPr>
                <w:rFonts w:ascii="Arial" w:hAnsi="Arial" w:cs="Arial"/>
              </w:rPr>
            </w:pPr>
            <w:r w:rsidRPr="00C20597">
              <w:rPr>
                <w:rFonts w:ascii="Arial" w:hAnsi="Arial" w:cs="Arial"/>
              </w:rPr>
              <w:t>Іноземна мова</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12</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vAlign w:val="bottom"/>
          </w:tcPr>
          <w:p w:rsidR="00A302BE" w:rsidRPr="00C20597" w:rsidRDefault="00A302BE" w:rsidP="004B29D3">
            <w:pPr>
              <w:pStyle w:val="21"/>
              <w:shd w:val="clear" w:color="auto" w:fill="auto"/>
              <w:spacing w:before="0" w:after="0" w:line="240" w:lineRule="auto"/>
              <w:jc w:val="left"/>
              <w:rPr>
                <w:rStyle w:val="23"/>
                <w:rFonts w:ascii="Arial" w:hAnsi="Arial" w:cs="Arial"/>
                <w:szCs w:val="24"/>
              </w:rPr>
            </w:pPr>
            <w:r w:rsidRPr="00C20597">
              <w:rPr>
                <w:rStyle w:val="23"/>
                <w:rFonts w:ascii="Arial" w:hAnsi="Arial" w:cs="Arial"/>
                <w:szCs w:val="24"/>
              </w:rPr>
              <w:t>ВБ 1.3</w:t>
            </w:r>
          </w:p>
        </w:tc>
        <w:tc>
          <w:tcPr>
            <w:tcW w:w="4992" w:type="dxa"/>
            <w:vAlign w:val="bottom"/>
          </w:tcPr>
          <w:p w:rsidR="00A302BE" w:rsidRPr="00C20597" w:rsidRDefault="00A302BE" w:rsidP="004B29D3">
            <w:pPr>
              <w:rPr>
                <w:rFonts w:ascii="Arial" w:hAnsi="Arial" w:cs="Arial"/>
              </w:rPr>
            </w:pPr>
            <w:r w:rsidRPr="00C20597">
              <w:rPr>
                <w:rFonts w:ascii="Arial" w:hAnsi="Arial" w:cs="Arial"/>
              </w:rPr>
              <w:t>Системи технологій: рослинництво</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vAlign w:val="bottom"/>
          </w:tcPr>
          <w:p w:rsidR="00A302BE" w:rsidRPr="00C20597" w:rsidRDefault="00A302BE" w:rsidP="004B29D3">
            <w:pPr>
              <w:pStyle w:val="21"/>
              <w:shd w:val="clear" w:color="auto" w:fill="auto"/>
              <w:spacing w:before="0" w:after="0" w:line="240" w:lineRule="auto"/>
              <w:jc w:val="left"/>
              <w:rPr>
                <w:rStyle w:val="23"/>
                <w:rFonts w:ascii="Arial" w:hAnsi="Arial" w:cs="Arial"/>
                <w:szCs w:val="24"/>
              </w:rPr>
            </w:pPr>
            <w:r w:rsidRPr="00C20597">
              <w:rPr>
                <w:rStyle w:val="23"/>
                <w:rFonts w:ascii="Arial" w:hAnsi="Arial" w:cs="Arial"/>
                <w:szCs w:val="24"/>
              </w:rPr>
              <w:t>ВБ 1.4</w:t>
            </w:r>
          </w:p>
        </w:tc>
        <w:tc>
          <w:tcPr>
            <w:tcW w:w="4992" w:type="dxa"/>
            <w:vAlign w:val="bottom"/>
          </w:tcPr>
          <w:p w:rsidR="00A302BE" w:rsidRPr="00C20597" w:rsidRDefault="00A302BE" w:rsidP="004B29D3">
            <w:pPr>
              <w:rPr>
                <w:rFonts w:ascii="Arial" w:hAnsi="Arial" w:cs="Arial"/>
              </w:rPr>
            </w:pPr>
            <w:r w:rsidRPr="00C20597">
              <w:rPr>
                <w:rFonts w:ascii="Arial" w:hAnsi="Arial" w:cs="Arial"/>
              </w:rPr>
              <w:t>Системи технологій: тваринництво</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vAlign w:val="bottom"/>
          </w:tcPr>
          <w:p w:rsidR="00A302BE" w:rsidRPr="00C20597" w:rsidRDefault="00A302BE" w:rsidP="004B29D3">
            <w:pPr>
              <w:pStyle w:val="21"/>
              <w:shd w:val="clear" w:color="auto" w:fill="auto"/>
              <w:spacing w:before="0" w:after="0" w:line="240" w:lineRule="auto"/>
              <w:jc w:val="left"/>
              <w:rPr>
                <w:rStyle w:val="23"/>
                <w:rFonts w:ascii="Arial" w:hAnsi="Arial" w:cs="Arial"/>
                <w:szCs w:val="24"/>
              </w:rPr>
            </w:pPr>
            <w:r w:rsidRPr="00C20597">
              <w:rPr>
                <w:rStyle w:val="23"/>
                <w:rFonts w:ascii="Arial" w:hAnsi="Arial" w:cs="Arial"/>
                <w:szCs w:val="24"/>
              </w:rPr>
              <w:t>ВБ 1.5</w:t>
            </w:r>
          </w:p>
        </w:tc>
        <w:tc>
          <w:tcPr>
            <w:tcW w:w="4992" w:type="dxa"/>
            <w:vAlign w:val="bottom"/>
          </w:tcPr>
          <w:p w:rsidR="00A302BE" w:rsidRPr="00C20597" w:rsidRDefault="00A302BE" w:rsidP="004B29D3">
            <w:pPr>
              <w:rPr>
                <w:rFonts w:ascii="Arial" w:hAnsi="Arial" w:cs="Arial"/>
              </w:rPr>
            </w:pPr>
            <w:r w:rsidRPr="00C20597">
              <w:rPr>
                <w:rFonts w:ascii="Arial" w:hAnsi="Arial" w:cs="Arial"/>
              </w:rPr>
              <w:t>Інформаційні системи в менеджменті</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vAlign w:val="bottom"/>
          </w:tcPr>
          <w:p w:rsidR="00A302BE" w:rsidRPr="00C20597" w:rsidRDefault="00A302BE" w:rsidP="004B29D3">
            <w:pPr>
              <w:pStyle w:val="21"/>
              <w:shd w:val="clear" w:color="auto" w:fill="auto"/>
              <w:spacing w:before="0" w:after="0" w:line="240" w:lineRule="auto"/>
              <w:jc w:val="left"/>
              <w:rPr>
                <w:rStyle w:val="23"/>
                <w:rFonts w:ascii="Arial" w:hAnsi="Arial" w:cs="Arial"/>
                <w:szCs w:val="24"/>
              </w:rPr>
            </w:pPr>
            <w:r w:rsidRPr="00C20597">
              <w:rPr>
                <w:rStyle w:val="23"/>
                <w:rFonts w:ascii="Arial" w:hAnsi="Arial" w:cs="Arial"/>
                <w:szCs w:val="24"/>
              </w:rPr>
              <w:t>ВБ 1.6</w:t>
            </w:r>
          </w:p>
        </w:tc>
        <w:tc>
          <w:tcPr>
            <w:tcW w:w="4992" w:type="dxa"/>
            <w:vAlign w:val="bottom"/>
          </w:tcPr>
          <w:p w:rsidR="00A302BE" w:rsidRPr="00C20597" w:rsidRDefault="00A302BE" w:rsidP="004B29D3">
            <w:pPr>
              <w:rPr>
                <w:rFonts w:ascii="Arial" w:hAnsi="Arial" w:cs="Arial"/>
              </w:rPr>
            </w:pPr>
            <w:r w:rsidRPr="00C20597">
              <w:rPr>
                <w:rFonts w:ascii="Arial" w:hAnsi="Arial" w:cs="Arial"/>
              </w:rPr>
              <w:t>Діловий протокол і ведення переговорів</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4B29D3">
            <w:pPr>
              <w:rPr>
                <w:rFonts w:ascii="Arial" w:hAnsi="Arial" w:cs="Arial"/>
              </w:rPr>
            </w:pPr>
            <w:r w:rsidRPr="00C20597">
              <w:rPr>
                <w:rStyle w:val="23"/>
                <w:rFonts w:ascii="Arial" w:hAnsi="Arial" w:cs="Arial"/>
                <w:b w:val="0"/>
                <w:bCs/>
                <w:lang w:eastAsia="ru-RU"/>
              </w:rPr>
              <w:t xml:space="preserve">ВБ </w:t>
            </w:r>
            <w:r w:rsidRPr="00C20597">
              <w:rPr>
                <w:rStyle w:val="23"/>
                <w:rFonts w:ascii="Arial" w:hAnsi="Arial" w:cs="Arial"/>
                <w:b w:val="0"/>
                <w:bCs/>
              </w:rPr>
              <w:t>1.7.</w:t>
            </w:r>
          </w:p>
        </w:tc>
        <w:tc>
          <w:tcPr>
            <w:tcW w:w="4992" w:type="dxa"/>
            <w:vAlign w:val="center"/>
          </w:tcPr>
          <w:p w:rsidR="00A302BE" w:rsidRPr="00C20597" w:rsidRDefault="00A302BE" w:rsidP="004B29D3">
            <w:pPr>
              <w:rPr>
                <w:rFonts w:ascii="Arial" w:hAnsi="Arial" w:cs="Arial"/>
              </w:rPr>
            </w:pPr>
            <w:r w:rsidRPr="00C20597">
              <w:rPr>
                <w:rFonts w:ascii="Arial" w:hAnsi="Arial" w:cs="Arial"/>
              </w:rPr>
              <w:t>Фізичне виховання</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6224" w:type="dxa"/>
            <w:gridSpan w:val="2"/>
          </w:tcPr>
          <w:p w:rsidR="00A302BE" w:rsidRPr="00C20597" w:rsidRDefault="00A302BE" w:rsidP="004B29D3">
            <w:pPr>
              <w:rPr>
                <w:rFonts w:ascii="Arial" w:hAnsi="Arial" w:cs="Arial"/>
              </w:rPr>
            </w:pPr>
            <w:r w:rsidRPr="00C20597">
              <w:rPr>
                <w:rFonts w:ascii="Arial" w:hAnsi="Arial" w:cs="Arial"/>
              </w:rPr>
              <w:t>Загальний обсяг вибіркових компонентів ОП (за вибором університету</w:t>
            </w:r>
          </w:p>
        </w:tc>
        <w:tc>
          <w:tcPr>
            <w:tcW w:w="1417" w:type="dxa"/>
            <w:gridSpan w:val="3"/>
            <w:vAlign w:val="center"/>
          </w:tcPr>
          <w:p w:rsidR="00A302BE" w:rsidRPr="00C20597" w:rsidRDefault="00A302BE" w:rsidP="004B29D3">
            <w:pPr>
              <w:jc w:val="center"/>
              <w:rPr>
                <w:rFonts w:ascii="Arial" w:hAnsi="Arial" w:cs="Arial"/>
                <w:b/>
                <w:bCs/>
                <w:color w:val="auto"/>
                <w:lang w:val="ru-RU" w:eastAsia="ru-RU"/>
              </w:rPr>
            </w:pPr>
            <w:r w:rsidRPr="00C20597">
              <w:rPr>
                <w:rFonts w:ascii="Arial" w:hAnsi="Arial" w:cs="Arial"/>
                <w:b/>
                <w:bCs/>
                <w:color w:val="auto"/>
                <w:lang w:val="ru-RU" w:eastAsia="ru-RU"/>
              </w:rPr>
              <w:t>36</w:t>
            </w:r>
          </w:p>
        </w:tc>
        <w:tc>
          <w:tcPr>
            <w:tcW w:w="1833" w:type="dxa"/>
            <w:gridSpan w:val="3"/>
          </w:tcPr>
          <w:p w:rsidR="00A302BE" w:rsidRPr="00C20597" w:rsidRDefault="00A302BE" w:rsidP="004B29D3">
            <w:pPr>
              <w:jc w:val="center"/>
              <w:rPr>
                <w:rFonts w:ascii="Arial" w:hAnsi="Arial" w:cs="Arial"/>
              </w:rPr>
            </w:pPr>
          </w:p>
        </w:tc>
      </w:tr>
      <w:tr w:rsidR="00A302BE" w:rsidRPr="00C20597" w:rsidTr="00C20597">
        <w:trPr>
          <w:trHeight w:val="392"/>
          <w:jc w:val="center"/>
        </w:trPr>
        <w:tc>
          <w:tcPr>
            <w:tcW w:w="9474" w:type="dxa"/>
            <w:gridSpan w:val="8"/>
          </w:tcPr>
          <w:p w:rsidR="00A302BE" w:rsidRPr="00C20597" w:rsidRDefault="00A302BE" w:rsidP="004B29D3">
            <w:pPr>
              <w:jc w:val="center"/>
              <w:rPr>
                <w:rFonts w:ascii="Arial" w:hAnsi="Arial" w:cs="Arial"/>
                <w:b/>
              </w:rPr>
            </w:pPr>
            <w:r w:rsidRPr="00C20597">
              <w:rPr>
                <w:rFonts w:ascii="Arial" w:hAnsi="Arial" w:cs="Arial"/>
                <w:b/>
              </w:rPr>
              <w:t>2. ЦИКЛ СПЕЦІАЛЬНОЇ (ФАХОВОЇ) ПІДГОТОВКИ</w:t>
            </w:r>
          </w:p>
        </w:tc>
      </w:tr>
      <w:tr w:rsidR="00A302BE" w:rsidRPr="00C20597" w:rsidTr="00C20597">
        <w:trPr>
          <w:trHeight w:val="392"/>
          <w:jc w:val="center"/>
        </w:trPr>
        <w:tc>
          <w:tcPr>
            <w:tcW w:w="9474" w:type="dxa"/>
            <w:gridSpan w:val="8"/>
          </w:tcPr>
          <w:p w:rsidR="00A302BE" w:rsidRPr="00C20597" w:rsidRDefault="00A302BE" w:rsidP="004B29D3">
            <w:pPr>
              <w:jc w:val="center"/>
              <w:rPr>
                <w:rFonts w:ascii="Arial" w:hAnsi="Arial" w:cs="Arial"/>
                <w:b/>
              </w:rPr>
            </w:pPr>
            <w:r w:rsidRPr="00C20597">
              <w:rPr>
                <w:rFonts w:ascii="Arial" w:hAnsi="Arial" w:cs="Arial"/>
                <w:b/>
              </w:rPr>
              <w:t>Обов’язкові компоненти ОПП</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15</w:t>
            </w:r>
          </w:p>
        </w:tc>
        <w:tc>
          <w:tcPr>
            <w:tcW w:w="4992" w:type="dxa"/>
            <w:vAlign w:val="bottom"/>
          </w:tcPr>
          <w:p w:rsidR="00A302BE" w:rsidRPr="00C20597" w:rsidRDefault="00A302BE" w:rsidP="004B29D3">
            <w:pPr>
              <w:rPr>
                <w:rFonts w:ascii="Arial" w:hAnsi="Arial" w:cs="Arial"/>
              </w:rPr>
            </w:pPr>
            <w:r w:rsidRPr="00C20597">
              <w:rPr>
                <w:rFonts w:ascii="Arial" w:hAnsi="Arial" w:cs="Arial"/>
              </w:rPr>
              <w:t>Мікроекономіка</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16</w:t>
            </w:r>
          </w:p>
        </w:tc>
        <w:tc>
          <w:tcPr>
            <w:tcW w:w="4992" w:type="dxa"/>
            <w:vAlign w:val="bottom"/>
          </w:tcPr>
          <w:p w:rsidR="00A302BE" w:rsidRPr="00C20597" w:rsidRDefault="00A302BE" w:rsidP="004B29D3">
            <w:pPr>
              <w:rPr>
                <w:rFonts w:ascii="Arial" w:hAnsi="Arial" w:cs="Arial"/>
              </w:rPr>
            </w:pPr>
            <w:r w:rsidRPr="00C20597">
              <w:rPr>
                <w:rFonts w:ascii="Arial" w:hAnsi="Arial" w:cs="Arial"/>
              </w:rPr>
              <w:t>Макроекономіка</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17</w:t>
            </w:r>
          </w:p>
        </w:tc>
        <w:tc>
          <w:tcPr>
            <w:tcW w:w="4992" w:type="dxa"/>
            <w:vAlign w:val="bottom"/>
          </w:tcPr>
          <w:p w:rsidR="00A302BE" w:rsidRPr="00C20597" w:rsidRDefault="00A302BE" w:rsidP="004B29D3">
            <w:pPr>
              <w:rPr>
                <w:rFonts w:ascii="Arial" w:hAnsi="Arial" w:cs="Arial"/>
              </w:rPr>
            </w:pPr>
            <w:r w:rsidRPr="00C20597">
              <w:rPr>
                <w:rFonts w:ascii="Arial" w:hAnsi="Arial" w:cs="Arial"/>
              </w:rPr>
              <w:t>Теорія організації</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18</w:t>
            </w:r>
          </w:p>
        </w:tc>
        <w:tc>
          <w:tcPr>
            <w:tcW w:w="4992" w:type="dxa"/>
            <w:vAlign w:val="bottom"/>
          </w:tcPr>
          <w:p w:rsidR="00A302BE" w:rsidRPr="00C20597" w:rsidRDefault="00A302BE" w:rsidP="004B29D3">
            <w:pPr>
              <w:rPr>
                <w:rFonts w:ascii="Arial" w:hAnsi="Arial" w:cs="Arial"/>
              </w:rPr>
            </w:pPr>
            <w:r w:rsidRPr="00C20597">
              <w:rPr>
                <w:rFonts w:ascii="Arial" w:hAnsi="Arial" w:cs="Arial"/>
              </w:rPr>
              <w:t>Етика бізнесу</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19</w:t>
            </w:r>
          </w:p>
        </w:tc>
        <w:tc>
          <w:tcPr>
            <w:tcW w:w="4992" w:type="dxa"/>
            <w:vAlign w:val="bottom"/>
          </w:tcPr>
          <w:p w:rsidR="00A302BE" w:rsidRPr="00C20597" w:rsidRDefault="00A302BE" w:rsidP="004B29D3">
            <w:pPr>
              <w:rPr>
                <w:rFonts w:ascii="Arial" w:hAnsi="Arial" w:cs="Arial"/>
              </w:rPr>
            </w:pPr>
            <w:r w:rsidRPr="00C20597">
              <w:rPr>
                <w:rFonts w:ascii="Arial" w:hAnsi="Arial" w:cs="Arial"/>
              </w:rPr>
              <w:t xml:space="preserve">Менеджмент </w:t>
            </w:r>
          </w:p>
        </w:tc>
        <w:tc>
          <w:tcPr>
            <w:tcW w:w="1417" w:type="dxa"/>
            <w:gridSpan w:val="3"/>
            <w:vMerge w:val="restart"/>
            <w:vAlign w:val="center"/>
          </w:tcPr>
          <w:p w:rsidR="00A302BE" w:rsidRPr="00C20597" w:rsidRDefault="00A302BE" w:rsidP="004B29D3">
            <w:pPr>
              <w:jc w:val="center"/>
              <w:rPr>
                <w:rFonts w:ascii="Arial" w:hAnsi="Arial" w:cs="Arial"/>
              </w:rPr>
            </w:pPr>
            <w:r w:rsidRPr="00C20597">
              <w:rPr>
                <w:rFonts w:ascii="Arial" w:hAnsi="Arial" w:cs="Arial"/>
              </w:rPr>
              <w:t>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ОК.19.1</w:t>
            </w:r>
          </w:p>
        </w:tc>
        <w:tc>
          <w:tcPr>
            <w:tcW w:w="4992" w:type="dxa"/>
            <w:vAlign w:val="bottom"/>
          </w:tcPr>
          <w:p w:rsidR="00A302BE" w:rsidRPr="00C20597" w:rsidRDefault="00A302BE" w:rsidP="004B29D3">
            <w:pPr>
              <w:rPr>
                <w:rFonts w:ascii="Arial" w:hAnsi="Arial" w:cs="Arial"/>
              </w:rPr>
            </w:pPr>
            <w:r w:rsidRPr="00C20597">
              <w:rPr>
                <w:rFonts w:ascii="Arial" w:hAnsi="Arial" w:cs="Arial"/>
              </w:rPr>
              <w:t>Курсовий проект з дисципліни Менеджмент</w:t>
            </w:r>
          </w:p>
        </w:tc>
        <w:tc>
          <w:tcPr>
            <w:tcW w:w="1417" w:type="dxa"/>
            <w:gridSpan w:val="3"/>
            <w:vMerge/>
            <w:vAlign w:val="center"/>
          </w:tcPr>
          <w:p w:rsidR="00A302BE" w:rsidRPr="00C20597" w:rsidRDefault="00A302BE" w:rsidP="004B29D3">
            <w:pPr>
              <w:jc w:val="center"/>
              <w:rPr>
                <w:rFonts w:ascii="Arial" w:hAnsi="Arial" w:cs="Arial"/>
              </w:rPr>
            </w:pP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20</w:t>
            </w:r>
          </w:p>
        </w:tc>
        <w:tc>
          <w:tcPr>
            <w:tcW w:w="4992" w:type="dxa"/>
            <w:vAlign w:val="bottom"/>
          </w:tcPr>
          <w:p w:rsidR="00A302BE" w:rsidRPr="00C20597" w:rsidRDefault="00A302BE" w:rsidP="004B29D3">
            <w:pPr>
              <w:rPr>
                <w:rFonts w:ascii="Arial" w:hAnsi="Arial" w:cs="Arial"/>
              </w:rPr>
            </w:pPr>
            <w:proofErr w:type="spellStart"/>
            <w:r w:rsidRPr="00C20597">
              <w:rPr>
                <w:rFonts w:ascii="Arial" w:hAnsi="Arial" w:cs="Arial"/>
              </w:rPr>
              <w:t>Самоменеджмент</w:t>
            </w:r>
            <w:proofErr w:type="spellEnd"/>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21</w:t>
            </w:r>
          </w:p>
        </w:tc>
        <w:tc>
          <w:tcPr>
            <w:tcW w:w="4992" w:type="dxa"/>
            <w:vAlign w:val="bottom"/>
          </w:tcPr>
          <w:p w:rsidR="00A302BE" w:rsidRPr="00C20597" w:rsidRDefault="00A302BE" w:rsidP="004B29D3">
            <w:pPr>
              <w:rPr>
                <w:rFonts w:ascii="Arial" w:hAnsi="Arial" w:cs="Arial"/>
              </w:rPr>
            </w:pPr>
            <w:r w:rsidRPr="00C20597">
              <w:rPr>
                <w:rFonts w:ascii="Arial" w:hAnsi="Arial" w:cs="Arial"/>
              </w:rPr>
              <w:t>Міжнародні економічні відносини</w:t>
            </w:r>
          </w:p>
        </w:tc>
        <w:tc>
          <w:tcPr>
            <w:tcW w:w="1417" w:type="dxa"/>
            <w:gridSpan w:val="3"/>
            <w:vMerge w:val="restart"/>
            <w:vAlign w:val="center"/>
          </w:tcPr>
          <w:p w:rsidR="00A302BE" w:rsidRPr="00C20597" w:rsidRDefault="00A302BE" w:rsidP="004B29D3">
            <w:pPr>
              <w:jc w:val="center"/>
              <w:rPr>
                <w:rFonts w:ascii="Arial" w:hAnsi="Arial" w:cs="Arial"/>
              </w:rPr>
            </w:pPr>
            <w:r w:rsidRPr="00C20597">
              <w:rPr>
                <w:rFonts w:ascii="Arial" w:hAnsi="Arial" w:cs="Arial"/>
              </w:rPr>
              <w:t>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lastRenderedPageBreak/>
              <w:t>ОК.21.1</w:t>
            </w:r>
          </w:p>
        </w:tc>
        <w:tc>
          <w:tcPr>
            <w:tcW w:w="4992" w:type="dxa"/>
            <w:vAlign w:val="bottom"/>
          </w:tcPr>
          <w:p w:rsidR="00A302BE" w:rsidRPr="00C20597" w:rsidRDefault="00A302BE" w:rsidP="004B29D3">
            <w:pPr>
              <w:rPr>
                <w:rFonts w:ascii="Arial" w:hAnsi="Arial" w:cs="Arial"/>
              </w:rPr>
            </w:pPr>
            <w:r w:rsidRPr="00C20597">
              <w:rPr>
                <w:rFonts w:ascii="Arial" w:hAnsi="Arial" w:cs="Arial"/>
              </w:rPr>
              <w:t>Курсовий проект</w:t>
            </w:r>
          </w:p>
        </w:tc>
        <w:tc>
          <w:tcPr>
            <w:tcW w:w="1417" w:type="dxa"/>
            <w:gridSpan w:val="3"/>
            <w:vMerge/>
            <w:vAlign w:val="center"/>
          </w:tcPr>
          <w:p w:rsidR="00A302BE" w:rsidRPr="00C20597" w:rsidRDefault="00A302BE" w:rsidP="004B29D3">
            <w:pPr>
              <w:jc w:val="center"/>
              <w:rPr>
                <w:rFonts w:ascii="Arial" w:hAnsi="Arial" w:cs="Arial"/>
              </w:rPr>
            </w:pP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22</w:t>
            </w:r>
          </w:p>
        </w:tc>
        <w:tc>
          <w:tcPr>
            <w:tcW w:w="4992" w:type="dxa"/>
            <w:vAlign w:val="bottom"/>
          </w:tcPr>
          <w:p w:rsidR="00A302BE" w:rsidRPr="00C20597" w:rsidRDefault="00A302BE" w:rsidP="004B29D3">
            <w:pPr>
              <w:rPr>
                <w:rFonts w:ascii="Arial" w:hAnsi="Arial" w:cs="Arial"/>
              </w:rPr>
            </w:pPr>
            <w:r w:rsidRPr="00C20597">
              <w:rPr>
                <w:rFonts w:ascii="Arial" w:hAnsi="Arial" w:cs="Arial"/>
              </w:rPr>
              <w:t>Логістика</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23</w:t>
            </w:r>
          </w:p>
        </w:tc>
        <w:tc>
          <w:tcPr>
            <w:tcW w:w="4992" w:type="dxa"/>
            <w:vAlign w:val="bottom"/>
          </w:tcPr>
          <w:p w:rsidR="00A302BE" w:rsidRPr="00C20597" w:rsidRDefault="00A302BE" w:rsidP="004B29D3">
            <w:pPr>
              <w:rPr>
                <w:rFonts w:ascii="Arial" w:hAnsi="Arial" w:cs="Arial"/>
              </w:rPr>
            </w:pPr>
            <w:r w:rsidRPr="00C20597">
              <w:rPr>
                <w:rFonts w:ascii="Arial" w:hAnsi="Arial" w:cs="Arial"/>
              </w:rPr>
              <w:t>Операційний менеджмент</w:t>
            </w:r>
          </w:p>
        </w:tc>
        <w:tc>
          <w:tcPr>
            <w:tcW w:w="1417" w:type="dxa"/>
            <w:gridSpan w:val="3"/>
            <w:vMerge w:val="restart"/>
            <w:vAlign w:val="center"/>
          </w:tcPr>
          <w:p w:rsidR="00A302BE" w:rsidRPr="00C20597" w:rsidRDefault="00A302BE" w:rsidP="004B29D3">
            <w:pPr>
              <w:jc w:val="center"/>
              <w:rPr>
                <w:rFonts w:ascii="Arial" w:hAnsi="Arial" w:cs="Arial"/>
              </w:rPr>
            </w:pPr>
            <w:r w:rsidRPr="00C20597">
              <w:rPr>
                <w:rFonts w:ascii="Arial" w:hAnsi="Arial" w:cs="Arial"/>
              </w:rPr>
              <w:t>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ОК.23.1</w:t>
            </w:r>
          </w:p>
        </w:tc>
        <w:tc>
          <w:tcPr>
            <w:tcW w:w="4992" w:type="dxa"/>
            <w:vAlign w:val="bottom"/>
          </w:tcPr>
          <w:p w:rsidR="00A302BE" w:rsidRPr="00C20597" w:rsidRDefault="00A302BE" w:rsidP="004B29D3">
            <w:pPr>
              <w:rPr>
                <w:rFonts w:ascii="Arial" w:hAnsi="Arial" w:cs="Arial"/>
              </w:rPr>
            </w:pPr>
            <w:r w:rsidRPr="00C20597">
              <w:rPr>
                <w:rFonts w:ascii="Arial" w:hAnsi="Arial" w:cs="Arial"/>
              </w:rPr>
              <w:t>Курсовий проект з дисципліни  Операційний менеджмент</w:t>
            </w:r>
          </w:p>
        </w:tc>
        <w:tc>
          <w:tcPr>
            <w:tcW w:w="1417" w:type="dxa"/>
            <w:gridSpan w:val="3"/>
            <w:vMerge/>
            <w:vAlign w:val="center"/>
          </w:tcPr>
          <w:p w:rsidR="00A302BE" w:rsidRPr="00C20597" w:rsidRDefault="00A302BE" w:rsidP="004B29D3">
            <w:pPr>
              <w:jc w:val="center"/>
              <w:rPr>
                <w:rFonts w:ascii="Arial" w:hAnsi="Arial" w:cs="Arial"/>
              </w:rPr>
            </w:pP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24</w:t>
            </w:r>
          </w:p>
        </w:tc>
        <w:tc>
          <w:tcPr>
            <w:tcW w:w="4992" w:type="dxa"/>
            <w:vAlign w:val="bottom"/>
          </w:tcPr>
          <w:p w:rsidR="00A302BE" w:rsidRPr="00C20597" w:rsidRDefault="00A302BE" w:rsidP="004B29D3">
            <w:pPr>
              <w:rPr>
                <w:rFonts w:ascii="Arial" w:hAnsi="Arial" w:cs="Arial"/>
              </w:rPr>
            </w:pPr>
            <w:r w:rsidRPr="00C20597">
              <w:rPr>
                <w:rFonts w:ascii="Arial" w:hAnsi="Arial" w:cs="Arial"/>
              </w:rPr>
              <w:t>Бізнес-аналіз</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25</w:t>
            </w:r>
          </w:p>
        </w:tc>
        <w:tc>
          <w:tcPr>
            <w:tcW w:w="4992" w:type="dxa"/>
            <w:vAlign w:val="bottom"/>
          </w:tcPr>
          <w:p w:rsidR="00A302BE" w:rsidRPr="00C20597" w:rsidRDefault="00A302BE" w:rsidP="005C11FC">
            <w:pPr>
              <w:rPr>
                <w:rFonts w:ascii="Arial" w:hAnsi="Arial" w:cs="Arial"/>
              </w:rPr>
            </w:pPr>
            <w:r w:rsidRPr="00C20597">
              <w:rPr>
                <w:rFonts w:ascii="Arial" w:hAnsi="Arial" w:cs="Arial"/>
              </w:rPr>
              <w:t>Управління командною взаємодією</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3,5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26</w:t>
            </w:r>
          </w:p>
        </w:tc>
        <w:tc>
          <w:tcPr>
            <w:tcW w:w="4992" w:type="dxa"/>
            <w:vAlign w:val="bottom"/>
          </w:tcPr>
          <w:p w:rsidR="00A302BE" w:rsidRPr="00C20597" w:rsidRDefault="00A302BE" w:rsidP="005C11FC">
            <w:pPr>
              <w:rPr>
                <w:rFonts w:ascii="Arial" w:hAnsi="Arial" w:cs="Arial"/>
              </w:rPr>
            </w:pPr>
            <w:r w:rsidRPr="00C20597">
              <w:rPr>
                <w:rFonts w:ascii="Arial" w:hAnsi="Arial" w:cs="Arial"/>
              </w:rPr>
              <w:t>Економіка світового сільського господарства</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3,5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27</w:t>
            </w:r>
          </w:p>
        </w:tc>
        <w:tc>
          <w:tcPr>
            <w:tcW w:w="4992" w:type="dxa"/>
            <w:vAlign w:val="bottom"/>
          </w:tcPr>
          <w:p w:rsidR="00A302BE" w:rsidRPr="00C20597" w:rsidRDefault="00A302BE" w:rsidP="005C11FC">
            <w:pPr>
              <w:rPr>
                <w:rFonts w:ascii="Arial" w:hAnsi="Arial" w:cs="Arial"/>
              </w:rPr>
            </w:pPr>
            <w:r w:rsidRPr="00C20597">
              <w:rPr>
                <w:rFonts w:ascii="Arial" w:hAnsi="Arial" w:cs="Arial"/>
              </w:rPr>
              <w:t>Управління персоналом</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28</w:t>
            </w:r>
          </w:p>
        </w:tc>
        <w:tc>
          <w:tcPr>
            <w:tcW w:w="4992" w:type="dxa"/>
            <w:vAlign w:val="bottom"/>
          </w:tcPr>
          <w:p w:rsidR="00A302BE" w:rsidRPr="00C20597" w:rsidRDefault="00A302BE" w:rsidP="005C11FC">
            <w:pPr>
              <w:rPr>
                <w:rFonts w:ascii="Arial" w:hAnsi="Arial" w:cs="Arial"/>
              </w:rPr>
            </w:pPr>
            <w:proofErr w:type="spellStart"/>
            <w:r w:rsidRPr="00C20597">
              <w:rPr>
                <w:rFonts w:ascii="Arial" w:hAnsi="Arial" w:cs="Arial"/>
              </w:rPr>
              <w:t>Контролінг</w:t>
            </w:r>
            <w:proofErr w:type="spellEnd"/>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29</w:t>
            </w:r>
          </w:p>
        </w:tc>
        <w:tc>
          <w:tcPr>
            <w:tcW w:w="4992" w:type="dxa"/>
            <w:vAlign w:val="bottom"/>
          </w:tcPr>
          <w:p w:rsidR="00A302BE" w:rsidRPr="00C20597" w:rsidRDefault="00A302BE" w:rsidP="005C11FC">
            <w:pPr>
              <w:rPr>
                <w:rFonts w:ascii="Arial" w:hAnsi="Arial" w:cs="Arial"/>
              </w:rPr>
            </w:pPr>
            <w:r w:rsidRPr="00C20597">
              <w:rPr>
                <w:rFonts w:ascii="Arial" w:hAnsi="Arial" w:cs="Arial"/>
              </w:rPr>
              <w:t>Зовнішньоекономічна діяльність підприємства</w:t>
            </w:r>
          </w:p>
        </w:tc>
        <w:tc>
          <w:tcPr>
            <w:tcW w:w="1417" w:type="dxa"/>
            <w:gridSpan w:val="3"/>
            <w:vMerge w:val="restart"/>
            <w:vAlign w:val="center"/>
          </w:tcPr>
          <w:p w:rsidR="00A302BE" w:rsidRPr="00C20597" w:rsidRDefault="00A302BE" w:rsidP="005C11FC">
            <w:pPr>
              <w:jc w:val="center"/>
              <w:rPr>
                <w:rFonts w:ascii="Arial" w:hAnsi="Arial" w:cs="Arial"/>
              </w:rPr>
            </w:pPr>
            <w:r w:rsidRPr="00C20597">
              <w:rPr>
                <w:rFonts w:ascii="Arial" w:hAnsi="Arial" w:cs="Arial"/>
              </w:rPr>
              <w:t>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29.1</w:t>
            </w:r>
          </w:p>
        </w:tc>
        <w:tc>
          <w:tcPr>
            <w:tcW w:w="4992" w:type="dxa"/>
            <w:vAlign w:val="bottom"/>
          </w:tcPr>
          <w:p w:rsidR="00A302BE" w:rsidRPr="00C20597" w:rsidRDefault="00A302BE" w:rsidP="005C11FC">
            <w:pPr>
              <w:rPr>
                <w:rFonts w:ascii="Arial" w:hAnsi="Arial" w:cs="Arial"/>
              </w:rPr>
            </w:pPr>
            <w:r w:rsidRPr="00C20597">
              <w:rPr>
                <w:rFonts w:ascii="Arial" w:hAnsi="Arial" w:cs="Arial"/>
              </w:rPr>
              <w:t>Курсовий проект з дисципліни Зовнішньоекономічна діяльність підприємства</w:t>
            </w:r>
          </w:p>
        </w:tc>
        <w:tc>
          <w:tcPr>
            <w:tcW w:w="1417" w:type="dxa"/>
            <w:gridSpan w:val="3"/>
            <w:vMerge/>
            <w:vAlign w:val="center"/>
          </w:tcPr>
          <w:p w:rsidR="00A302BE" w:rsidRPr="00C20597" w:rsidRDefault="00A302BE" w:rsidP="005C11FC">
            <w:pPr>
              <w:jc w:val="center"/>
              <w:rPr>
                <w:rFonts w:ascii="Arial" w:hAnsi="Arial" w:cs="Arial"/>
              </w:rPr>
            </w:pP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30</w:t>
            </w:r>
          </w:p>
        </w:tc>
        <w:tc>
          <w:tcPr>
            <w:tcW w:w="4992" w:type="dxa"/>
            <w:vAlign w:val="bottom"/>
          </w:tcPr>
          <w:p w:rsidR="00A302BE" w:rsidRPr="00C20597" w:rsidRDefault="00A302BE" w:rsidP="005C11FC">
            <w:pPr>
              <w:rPr>
                <w:rFonts w:ascii="Arial" w:hAnsi="Arial" w:cs="Arial"/>
              </w:rPr>
            </w:pPr>
            <w:r w:rsidRPr="00C20597">
              <w:rPr>
                <w:rFonts w:ascii="Arial" w:hAnsi="Arial" w:cs="Arial"/>
              </w:rPr>
              <w:t>Комунікаційний менеджмент</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31</w:t>
            </w:r>
          </w:p>
        </w:tc>
        <w:tc>
          <w:tcPr>
            <w:tcW w:w="4992" w:type="dxa"/>
            <w:vAlign w:val="bottom"/>
          </w:tcPr>
          <w:p w:rsidR="00A302BE" w:rsidRPr="00C20597" w:rsidRDefault="00A302BE" w:rsidP="005C11FC">
            <w:pPr>
              <w:rPr>
                <w:rFonts w:ascii="Arial" w:hAnsi="Arial" w:cs="Arial"/>
              </w:rPr>
            </w:pPr>
            <w:r w:rsidRPr="00C20597">
              <w:rPr>
                <w:rFonts w:ascii="Arial" w:hAnsi="Arial" w:cs="Arial"/>
              </w:rPr>
              <w:t>Ризик-менеджмент</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32</w:t>
            </w:r>
          </w:p>
        </w:tc>
        <w:tc>
          <w:tcPr>
            <w:tcW w:w="4992" w:type="dxa"/>
            <w:vAlign w:val="bottom"/>
          </w:tcPr>
          <w:p w:rsidR="00A302BE" w:rsidRPr="00C20597" w:rsidRDefault="00A302BE" w:rsidP="005C11FC">
            <w:pPr>
              <w:rPr>
                <w:rFonts w:ascii="Arial" w:hAnsi="Arial" w:cs="Arial"/>
              </w:rPr>
            </w:pPr>
            <w:r w:rsidRPr="00C20597">
              <w:rPr>
                <w:rFonts w:ascii="Arial" w:hAnsi="Arial" w:cs="Arial"/>
              </w:rPr>
              <w:t>Стратегічне управління</w:t>
            </w:r>
          </w:p>
        </w:tc>
        <w:tc>
          <w:tcPr>
            <w:tcW w:w="1417" w:type="dxa"/>
            <w:gridSpan w:val="3"/>
            <w:vMerge w:val="restart"/>
            <w:vAlign w:val="center"/>
          </w:tcPr>
          <w:p w:rsidR="00A302BE" w:rsidRPr="00C20597" w:rsidRDefault="00A302BE" w:rsidP="005C11FC">
            <w:pPr>
              <w:jc w:val="center"/>
              <w:rPr>
                <w:rFonts w:ascii="Arial" w:hAnsi="Arial" w:cs="Arial"/>
              </w:rPr>
            </w:pPr>
            <w:r w:rsidRPr="00C20597">
              <w:rPr>
                <w:rFonts w:ascii="Arial" w:hAnsi="Arial" w:cs="Arial"/>
              </w:rPr>
              <w:t>5</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32.1</w:t>
            </w:r>
          </w:p>
        </w:tc>
        <w:tc>
          <w:tcPr>
            <w:tcW w:w="4992" w:type="dxa"/>
            <w:vAlign w:val="bottom"/>
          </w:tcPr>
          <w:p w:rsidR="00A302BE" w:rsidRPr="00C20597" w:rsidRDefault="00A302BE" w:rsidP="005C11FC">
            <w:pPr>
              <w:rPr>
                <w:rFonts w:ascii="Arial" w:hAnsi="Arial" w:cs="Arial"/>
              </w:rPr>
            </w:pPr>
            <w:r w:rsidRPr="00C20597">
              <w:rPr>
                <w:rFonts w:ascii="Arial" w:hAnsi="Arial" w:cs="Arial"/>
              </w:rPr>
              <w:t>Курсовий проект з дисципліни Стратегічне управління</w:t>
            </w:r>
          </w:p>
        </w:tc>
        <w:tc>
          <w:tcPr>
            <w:tcW w:w="1417" w:type="dxa"/>
            <w:gridSpan w:val="3"/>
            <w:vMerge/>
            <w:vAlign w:val="center"/>
          </w:tcPr>
          <w:p w:rsidR="00A302BE" w:rsidRPr="00C20597" w:rsidRDefault="00A302BE" w:rsidP="005C11FC">
            <w:pPr>
              <w:jc w:val="center"/>
              <w:rPr>
                <w:rFonts w:ascii="Arial" w:hAnsi="Arial" w:cs="Arial"/>
              </w:rPr>
            </w:pP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33</w:t>
            </w:r>
          </w:p>
        </w:tc>
        <w:tc>
          <w:tcPr>
            <w:tcW w:w="4992" w:type="dxa"/>
            <w:vAlign w:val="bottom"/>
          </w:tcPr>
          <w:p w:rsidR="00A302BE" w:rsidRPr="00C20597" w:rsidRDefault="00A302BE" w:rsidP="005C11FC">
            <w:pPr>
              <w:rPr>
                <w:rFonts w:ascii="Arial" w:hAnsi="Arial" w:cs="Arial"/>
              </w:rPr>
            </w:pPr>
            <w:r w:rsidRPr="00C20597">
              <w:rPr>
                <w:rFonts w:ascii="Arial" w:hAnsi="Arial" w:cs="Arial"/>
              </w:rPr>
              <w:t>Проектний менеджмент</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34</w:t>
            </w:r>
          </w:p>
        </w:tc>
        <w:tc>
          <w:tcPr>
            <w:tcW w:w="4992" w:type="dxa"/>
            <w:vAlign w:val="bottom"/>
          </w:tcPr>
          <w:p w:rsidR="00A302BE" w:rsidRPr="00C20597" w:rsidRDefault="00A302BE" w:rsidP="005C11FC">
            <w:pPr>
              <w:rPr>
                <w:rFonts w:ascii="Arial" w:hAnsi="Arial" w:cs="Arial"/>
              </w:rPr>
            </w:pPr>
            <w:r w:rsidRPr="00C20597">
              <w:rPr>
                <w:rFonts w:ascii="Arial" w:hAnsi="Arial" w:cs="Arial"/>
              </w:rPr>
              <w:t>Теорія лідерства</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35</w:t>
            </w:r>
          </w:p>
        </w:tc>
        <w:tc>
          <w:tcPr>
            <w:tcW w:w="4992" w:type="dxa"/>
            <w:vAlign w:val="bottom"/>
          </w:tcPr>
          <w:p w:rsidR="00A302BE" w:rsidRPr="00C20597" w:rsidRDefault="00A302BE" w:rsidP="004B29D3">
            <w:pPr>
              <w:rPr>
                <w:rFonts w:ascii="Arial" w:hAnsi="Arial" w:cs="Arial"/>
              </w:rPr>
            </w:pPr>
            <w:r w:rsidRPr="00C20597">
              <w:rPr>
                <w:rFonts w:ascii="Arial" w:hAnsi="Arial" w:cs="Arial"/>
              </w:rPr>
              <w:t xml:space="preserve">Методи прийняття управлінських рішень </w:t>
            </w:r>
          </w:p>
        </w:tc>
        <w:tc>
          <w:tcPr>
            <w:tcW w:w="1417" w:type="dxa"/>
            <w:gridSpan w:val="3"/>
            <w:vAlign w:val="center"/>
          </w:tcPr>
          <w:p w:rsidR="00A302BE" w:rsidRPr="00C20597" w:rsidRDefault="00A302BE" w:rsidP="004B29D3">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743C68">
            <w:pPr>
              <w:rPr>
                <w:rFonts w:ascii="Arial" w:hAnsi="Arial" w:cs="Arial"/>
                <w:lang w:val="ru-RU"/>
              </w:rPr>
            </w:pPr>
            <w:r w:rsidRPr="00C20597">
              <w:rPr>
                <w:rFonts w:ascii="Arial" w:hAnsi="Arial" w:cs="Arial"/>
                <w:lang w:val="ru-RU"/>
              </w:rPr>
              <w:t>ОК 36</w:t>
            </w:r>
          </w:p>
        </w:tc>
        <w:tc>
          <w:tcPr>
            <w:tcW w:w="4992" w:type="dxa"/>
            <w:vAlign w:val="bottom"/>
          </w:tcPr>
          <w:p w:rsidR="00A302BE" w:rsidRPr="00C20597" w:rsidRDefault="00A302BE" w:rsidP="005C11FC">
            <w:pPr>
              <w:rPr>
                <w:rFonts w:ascii="Arial" w:hAnsi="Arial" w:cs="Arial"/>
              </w:rPr>
            </w:pPr>
            <w:r w:rsidRPr="00C20597">
              <w:rPr>
                <w:rFonts w:ascii="Arial" w:hAnsi="Arial" w:cs="Arial"/>
              </w:rPr>
              <w:t>Управління інноваціями</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6224" w:type="dxa"/>
            <w:gridSpan w:val="2"/>
            <w:vAlign w:val="bottom"/>
          </w:tcPr>
          <w:p w:rsidR="00A302BE" w:rsidRPr="00C20597" w:rsidRDefault="00A302BE" w:rsidP="004B29D3">
            <w:pPr>
              <w:rPr>
                <w:rFonts w:ascii="Arial" w:hAnsi="Arial" w:cs="Arial"/>
                <w:lang w:val="ru-RU"/>
              </w:rPr>
            </w:pPr>
            <w:r w:rsidRPr="00C20597">
              <w:rPr>
                <w:rFonts w:ascii="Arial" w:hAnsi="Arial" w:cs="Arial"/>
                <w:b/>
              </w:rPr>
              <w:t xml:space="preserve">Загальний обсяг </w:t>
            </w:r>
            <w:proofErr w:type="spellStart"/>
            <w:r w:rsidRPr="00C20597">
              <w:rPr>
                <w:rFonts w:ascii="Arial" w:hAnsi="Arial" w:cs="Arial"/>
                <w:b/>
              </w:rPr>
              <w:t>обов</w:t>
            </w:r>
            <w:proofErr w:type="spellEnd"/>
            <w:r w:rsidRPr="00C20597">
              <w:rPr>
                <w:rFonts w:ascii="Arial" w:hAnsi="Arial" w:cs="Arial"/>
                <w:b/>
                <w:lang w:val="en-US"/>
              </w:rPr>
              <w:t>’</w:t>
            </w:r>
            <w:proofErr w:type="spellStart"/>
            <w:r w:rsidRPr="00C20597">
              <w:rPr>
                <w:rFonts w:ascii="Arial" w:hAnsi="Arial" w:cs="Arial"/>
                <w:b/>
              </w:rPr>
              <w:t>язкових</w:t>
            </w:r>
            <w:proofErr w:type="spellEnd"/>
            <w:r w:rsidRPr="00C20597">
              <w:rPr>
                <w:rFonts w:ascii="Arial" w:hAnsi="Arial" w:cs="Arial"/>
                <w:b/>
              </w:rPr>
              <w:t xml:space="preserve"> компонентів</w:t>
            </w:r>
          </w:p>
        </w:tc>
        <w:tc>
          <w:tcPr>
            <w:tcW w:w="1417" w:type="dxa"/>
            <w:gridSpan w:val="3"/>
          </w:tcPr>
          <w:p w:rsidR="00A302BE" w:rsidRPr="00C20597" w:rsidRDefault="00A302BE" w:rsidP="004B29D3">
            <w:pPr>
              <w:jc w:val="center"/>
              <w:rPr>
                <w:rFonts w:ascii="Arial" w:hAnsi="Arial" w:cs="Arial"/>
              </w:rPr>
            </w:pPr>
          </w:p>
        </w:tc>
        <w:tc>
          <w:tcPr>
            <w:tcW w:w="1833" w:type="dxa"/>
            <w:gridSpan w:val="3"/>
            <w:vAlign w:val="center"/>
          </w:tcPr>
          <w:p w:rsidR="00A302BE" w:rsidRPr="00C20597" w:rsidRDefault="00A302BE" w:rsidP="00ED7854">
            <w:pPr>
              <w:jc w:val="center"/>
              <w:rPr>
                <w:rFonts w:ascii="Arial" w:hAnsi="Arial" w:cs="Arial"/>
              </w:rPr>
            </w:pPr>
          </w:p>
        </w:tc>
      </w:tr>
      <w:tr w:rsidR="00A302BE" w:rsidRPr="00C20597" w:rsidTr="00C20597">
        <w:trPr>
          <w:trHeight w:val="392"/>
          <w:jc w:val="center"/>
        </w:trPr>
        <w:tc>
          <w:tcPr>
            <w:tcW w:w="9474" w:type="dxa"/>
            <w:gridSpan w:val="8"/>
          </w:tcPr>
          <w:p w:rsidR="00A302BE" w:rsidRPr="00C20597" w:rsidRDefault="00A302BE" w:rsidP="00ED7854">
            <w:pPr>
              <w:jc w:val="center"/>
              <w:rPr>
                <w:rFonts w:ascii="Arial" w:hAnsi="Arial" w:cs="Arial"/>
                <w:b/>
                <w:i/>
              </w:rPr>
            </w:pPr>
            <w:r w:rsidRPr="00C20597">
              <w:rPr>
                <w:rFonts w:ascii="Arial" w:hAnsi="Arial" w:cs="Arial"/>
                <w:b/>
                <w:i/>
              </w:rPr>
              <w:t xml:space="preserve">Вибірковий блок  </w:t>
            </w:r>
            <w:r w:rsidRPr="00C20597">
              <w:rPr>
                <w:rFonts w:ascii="Arial" w:hAnsi="Arial" w:cs="Arial"/>
                <w:b/>
                <w:i/>
                <w:lang w:val="ru-RU"/>
              </w:rPr>
              <w:t>2 (</w:t>
            </w:r>
            <w:proofErr w:type="spellStart"/>
            <w:r w:rsidRPr="00C20597">
              <w:rPr>
                <w:rFonts w:ascii="Arial" w:hAnsi="Arial" w:cs="Arial"/>
                <w:b/>
                <w:i/>
                <w:lang w:val="ru-RU"/>
              </w:rPr>
              <w:t>дисиципліни</w:t>
            </w:r>
            <w:proofErr w:type="spellEnd"/>
            <w:r w:rsidRPr="00C20597">
              <w:rPr>
                <w:rFonts w:ascii="Arial" w:hAnsi="Arial" w:cs="Arial"/>
                <w:b/>
                <w:i/>
                <w:lang w:val="ru-RU"/>
              </w:rPr>
              <w:t xml:space="preserve"> </w:t>
            </w:r>
            <w:r w:rsidRPr="00C20597">
              <w:rPr>
                <w:rFonts w:ascii="Arial" w:hAnsi="Arial" w:cs="Arial"/>
                <w:b/>
                <w:i/>
              </w:rPr>
              <w:t>за вибором студентів)</w:t>
            </w:r>
          </w:p>
        </w:tc>
      </w:tr>
      <w:tr w:rsidR="00A302BE" w:rsidRPr="00C20597" w:rsidTr="00C20597">
        <w:trPr>
          <w:trHeight w:val="392"/>
          <w:jc w:val="center"/>
        </w:trPr>
        <w:tc>
          <w:tcPr>
            <w:tcW w:w="9474" w:type="dxa"/>
            <w:gridSpan w:val="8"/>
          </w:tcPr>
          <w:p w:rsidR="00A302BE" w:rsidRPr="00C20597" w:rsidRDefault="00A302BE" w:rsidP="00ED7854">
            <w:pPr>
              <w:jc w:val="center"/>
              <w:rPr>
                <w:rFonts w:ascii="Arial" w:hAnsi="Arial" w:cs="Arial"/>
                <w:i/>
                <w:lang w:val="ru-RU"/>
              </w:rPr>
            </w:pPr>
            <w:r w:rsidRPr="00C20597">
              <w:rPr>
                <w:rFonts w:ascii="Arial" w:hAnsi="Arial" w:cs="Arial"/>
                <w:i/>
                <w:lang w:val="ru-RU"/>
              </w:rPr>
              <w:t xml:space="preserve">2.1. </w:t>
            </w:r>
            <w:proofErr w:type="spellStart"/>
            <w:r w:rsidRPr="00C20597">
              <w:rPr>
                <w:rFonts w:ascii="Arial" w:hAnsi="Arial" w:cs="Arial"/>
                <w:i/>
                <w:lang w:val="ru-RU"/>
              </w:rPr>
              <w:t>Вибіркові</w:t>
            </w:r>
            <w:proofErr w:type="spellEnd"/>
            <w:r w:rsidRPr="00C20597">
              <w:rPr>
                <w:rFonts w:ascii="Arial" w:hAnsi="Arial" w:cs="Arial"/>
                <w:i/>
                <w:lang w:val="ru-RU"/>
              </w:rPr>
              <w:t xml:space="preserve"> </w:t>
            </w:r>
            <w:proofErr w:type="spellStart"/>
            <w:r w:rsidRPr="00C20597">
              <w:rPr>
                <w:rFonts w:ascii="Arial" w:hAnsi="Arial" w:cs="Arial"/>
                <w:i/>
                <w:lang w:val="ru-RU"/>
              </w:rPr>
              <w:t>компоненти</w:t>
            </w:r>
            <w:proofErr w:type="spellEnd"/>
            <w:r w:rsidRPr="00C20597">
              <w:rPr>
                <w:rFonts w:ascii="Arial" w:hAnsi="Arial" w:cs="Arial"/>
                <w:i/>
                <w:lang w:val="ru-RU"/>
              </w:rPr>
              <w:t xml:space="preserve"> ОПП </w:t>
            </w:r>
            <w:proofErr w:type="spellStart"/>
            <w:r w:rsidRPr="00C20597">
              <w:rPr>
                <w:rFonts w:ascii="Arial" w:hAnsi="Arial" w:cs="Arial"/>
                <w:i/>
                <w:lang w:val="ru-RU"/>
              </w:rPr>
              <w:t>загального</w:t>
            </w:r>
            <w:proofErr w:type="spellEnd"/>
            <w:r w:rsidRPr="00C20597">
              <w:rPr>
                <w:rFonts w:ascii="Arial" w:hAnsi="Arial" w:cs="Arial"/>
                <w:i/>
                <w:lang w:val="ru-RU"/>
              </w:rPr>
              <w:t xml:space="preserve"> </w:t>
            </w:r>
            <w:proofErr w:type="spellStart"/>
            <w:r w:rsidRPr="00C20597">
              <w:rPr>
                <w:rFonts w:ascii="Arial" w:hAnsi="Arial" w:cs="Arial"/>
                <w:i/>
                <w:lang w:val="ru-RU"/>
              </w:rPr>
              <w:t>вибору</w:t>
            </w:r>
            <w:proofErr w:type="spellEnd"/>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2.1.1</w:t>
            </w:r>
          </w:p>
        </w:tc>
        <w:tc>
          <w:tcPr>
            <w:tcW w:w="4992" w:type="dxa"/>
            <w:vAlign w:val="bottom"/>
          </w:tcPr>
          <w:p w:rsidR="00A302BE" w:rsidRPr="00C20597" w:rsidRDefault="00A302BE" w:rsidP="005C11FC">
            <w:pPr>
              <w:rPr>
                <w:rFonts w:ascii="Arial" w:hAnsi="Arial" w:cs="Arial"/>
              </w:rPr>
            </w:pPr>
            <w:r w:rsidRPr="00C20597">
              <w:rPr>
                <w:rFonts w:ascii="Arial" w:hAnsi="Arial" w:cs="Arial"/>
              </w:rPr>
              <w:t>Вступ до фаху</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3</w:t>
            </w:r>
          </w:p>
        </w:tc>
        <w:tc>
          <w:tcPr>
            <w:tcW w:w="1833" w:type="dxa"/>
            <w:gridSpan w:val="3"/>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2.1.2</w:t>
            </w:r>
          </w:p>
        </w:tc>
        <w:tc>
          <w:tcPr>
            <w:tcW w:w="4992" w:type="dxa"/>
            <w:vAlign w:val="center"/>
          </w:tcPr>
          <w:p w:rsidR="00A302BE" w:rsidRPr="00C20597" w:rsidRDefault="00A302BE" w:rsidP="005C11FC">
            <w:pPr>
              <w:rPr>
                <w:rFonts w:ascii="Arial" w:hAnsi="Arial" w:cs="Arial"/>
              </w:rPr>
            </w:pPr>
            <w:r w:rsidRPr="00C20597">
              <w:rPr>
                <w:rFonts w:ascii="Arial" w:hAnsi="Arial" w:cs="Arial"/>
              </w:rPr>
              <w:t>Вступ до фаху: соц. комунікація, практика</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5</w:t>
            </w:r>
          </w:p>
        </w:tc>
        <w:tc>
          <w:tcPr>
            <w:tcW w:w="1833" w:type="dxa"/>
            <w:gridSpan w:val="3"/>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2.1.3.</w:t>
            </w:r>
          </w:p>
        </w:tc>
        <w:tc>
          <w:tcPr>
            <w:tcW w:w="4992" w:type="dxa"/>
            <w:vAlign w:val="bottom"/>
          </w:tcPr>
          <w:p w:rsidR="00A302BE" w:rsidRPr="00C20597" w:rsidRDefault="00A302BE" w:rsidP="005C11FC">
            <w:pPr>
              <w:rPr>
                <w:rFonts w:ascii="Arial" w:hAnsi="Arial" w:cs="Arial"/>
              </w:rPr>
            </w:pPr>
            <w:r w:rsidRPr="00C20597">
              <w:rPr>
                <w:rFonts w:ascii="Arial" w:hAnsi="Arial" w:cs="Arial"/>
              </w:rPr>
              <w:t xml:space="preserve">Техніка презентацій та </w:t>
            </w:r>
            <w:proofErr w:type="spellStart"/>
            <w:r w:rsidRPr="00C20597">
              <w:rPr>
                <w:rFonts w:ascii="Arial" w:hAnsi="Arial" w:cs="Arial"/>
              </w:rPr>
              <w:t>веб-дизайн</w:t>
            </w:r>
            <w:proofErr w:type="spellEnd"/>
          </w:p>
        </w:tc>
        <w:tc>
          <w:tcPr>
            <w:tcW w:w="1417" w:type="dxa"/>
            <w:gridSpan w:val="3"/>
            <w:vMerge w:val="restart"/>
            <w:vAlign w:val="center"/>
          </w:tcPr>
          <w:p w:rsidR="00A302BE" w:rsidRPr="00C20597" w:rsidRDefault="00A302BE" w:rsidP="005C11FC">
            <w:pPr>
              <w:jc w:val="center"/>
              <w:rPr>
                <w:rFonts w:ascii="Arial" w:hAnsi="Arial" w:cs="Arial"/>
              </w:rPr>
            </w:pPr>
            <w:r w:rsidRPr="00C20597">
              <w:rPr>
                <w:rFonts w:ascii="Arial" w:hAnsi="Arial" w:cs="Arial"/>
              </w:rPr>
              <w:t>3</w:t>
            </w:r>
          </w:p>
          <w:p w:rsidR="00A302BE" w:rsidRPr="00C20597" w:rsidRDefault="00A302BE" w:rsidP="005C11FC">
            <w:pPr>
              <w:jc w:val="center"/>
              <w:rPr>
                <w:rFonts w:ascii="Arial" w:hAnsi="Arial" w:cs="Arial"/>
              </w:rPr>
            </w:pPr>
          </w:p>
        </w:tc>
        <w:tc>
          <w:tcPr>
            <w:tcW w:w="1833" w:type="dxa"/>
            <w:gridSpan w:val="3"/>
            <w:vMerge w:val="restart"/>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2.1.4.</w:t>
            </w:r>
          </w:p>
        </w:tc>
        <w:tc>
          <w:tcPr>
            <w:tcW w:w="4992" w:type="dxa"/>
            <w:vAlign w:val="bottom"/>
          </w:tcPr>
          <w:p w:rsidR="00A302BE" w:rsidRPr="00C20597" w:rsidRDefault="00A302BE" w:rsidP="005C11FC">
            <w:pPr>
              <w:rPr>
                <w:rFonts w:ascii="Arial" w:hAnsi="Arial" w:cs="Arial"/>
              </w:rPr>
            </w:pPr>
            <w:r w:rsidRPr="00C20597">
              <w:rPr>
                <w:rFonts w:ascii="Arial" w:hAnsi="Arial" w:cs="Arial"/>
              </w:rPr>
              <w:t>Філософія</w:t>
            </w:r>
          </w:p>
        </w:tc>
        <w:tc>
          <w:tcPr>
            <w:tcW w:w="1417" w:type="dxa"/>
            <w:gridSpan w:val="3"/>
            <w:vMerge/>
            <w:vAlign w:val="center"/>
          </w:tcPr>
          <w:p w:rsidR="00A302BE" w:rsidRPr="00C20597" w:rsidRDefault="00A302BE" w:rsidP="005C11FC">
            <w:pPr>
              <w:jc w:val="center"/>
              <w:rPr>
                <w:rFonts w:ascii="Arial" w:hAnsi="Arial" w:cs="Arial"/>
              </w:rPr>
            </w:pPr>
          </w:p>
        </w:tc>
        <w:tc>
          <w:tcPr>
            <w:tcW w:w="1833" w:type="dxa"/>
            <w:gridSpan w:val="3"/>
            <w:vMerge/>
            <w:vAlign w:val="center"/>
          </w:tcPr>
          <w:p w:rsidR="00A302BE" w:rsidRPr="00C20597" w:rsidRDefault="00A302BE" w:rsidP="00ED7854">
            <w:pPr>
              <w:jc w:val="center"/>
              <w:rPr>
                <w:rFonts w:ascii="Arial" w:hAnsi="Arial" w:cs="Arial"/>
              </w:rPr>
            </w:pP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2.1.5</w:t>
            </w:r>
          </w:p>
        </w:tc>
        <w:tc>
          <w:tcPr>
            <w:tcW w:w="4992" w:type="dxa"/>
            <w:vAlign w:val="bottom"/>
          </w:tcPr>
          <w:p w:rsidR="00A302BE" w:rsidRPr="00C20597" w:rsidRDefault="00A302BE" w:rsidP="005C11FC">
            <w:pPr>
              <w:rPr>
                <w:rFonts w:ascii="Arial" w:hAnsi="Arial" w:cs="Arial"/>
              </w:rPr>
            </w:pPr>
            <w:r w:rsidRPr="00C20597">
              <w:rPr>
                <w:rFonts w:ascii="Arial" w:hAnsi="Arial" w:cs="Arial"/>
              </w:rPr>
              <w:t>Соціологія</w:t>
            </w:r>
          </w:p>
        </w:tc>
        <w:tc>
          <w:tcPr>
            <w:tcW w:w="1417" w:type="dxa"/>
            <w:gridSpan w:val="3"/>
            <w:vMerge/>
            <w:vAlign w:val="center"/>
          </w:tcPr>
          <w:p w:rsidR="00A302BE" w:rsidRPr="00C20597" w:rsidRDefault="00A302BE" w:rsidP="005C11FC">
            <w:pPr>
              <w:jc w:val="center"/>
              <w:rPr>
                <w:rFonts w:ascii="Arial" w:hAnsi="Arial" w:cs="Arial"/>
              </w:rPr>
            </w:pPr>
          </w:p>
        </w:tc>
        <w:tc>
          <w:tcPr>
            <w:tcW w:w="1833" w:type="dxa"/>
            <w:gridSpan w:val="3"/>
            <w:vAlign w:val="center"/>
          </w:tcPr>
          <w:p w:rsidR="00A302BE" w:rsidRPr="00C20597" w:rsidRDefault="00A302BE" w:rsidP="00ED7854">
            <w:pPr>
              <w:jc w:val="center"/>
              <w:rPr>
                <w:rFonts w:ascii="Arial" w:hAnsi="Arial" w:cs="Arial"/>
              </w:rPr>
            </w:pP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2.1.6.</w:t>
            </w:r>
          </w:p>
        </w:tc>
        <w:tc>
          <w:tcPr>
            <w:tcW w:w="4992" w:type="dxa"/>
            <w:vAlign w:val="bottom"/>
          </w:tcPr>
          <w:p w:rsidR="00A302BE" w:rsidRPr="00C20597" w:rsidRDefault="00A302BE" w:rsidP="005C11FC">
            <w:pPr>
              <w:rPr>
                <w:rFonts w:ascii="Arial" w:hAnsi="Arial" w:cs="Arial"/>
              </w:rPr>
            </w:pPr>
            <w:r w:rsidRPr="00C20597">
              <w:rPr>
                <w:rFonts w:ascii="Arial" w:hAnsi="Arial" w:cs="Arial"/>
              </w:rPr>
              <w:t>Методика соціальних та емпіричних досліджень</w:t>
            </w:r>
          </w:p>
        </w:tc>
        <w:tc>
          <w:tcPr>
            <w:tcW w:w="1417" w:type="dxa"/>
            <w:gridSpan w:val="3"/>
            <w:vMerge w:val="restart"/>
            <w:vAlign w:val="center"/>
          </w:tcPr>
          <w:p w:rsidR="00A302BE" w:rsidRPr="00C20597" w:rsidRDefault="00A302BE" w:rsidP="005C11FC">
            <w:pPr>
              <w:jc w:val="center"/>
              <w:rPr>
                <w:rFonts w:ascii="Arial" w:hAnsi="Arial" w:cs="Arial"/>
              </w:rPr>
            </w:pPr>
            <w:r w:rsidRPr="00C20597">
              <w:rPr>
                <w:rFonts w:ascii="Arial" w:hAnsi="Arial" w:cs="Arial"/>
              </w:rPr>
              <w:t>3</w:t>
            </w:r>
          </w:p>
          <w:p w:rsidR="00A302BE" w:rsidRPr="00C20597" w:rsidRDefault="00A302BE" w:rsidP="005C11FC">
            <w:pPr>
              <w:jc w:val="center"/>
              <w:rPr>
                <w:rFonts w:ascii="Arial" w:hAnsi="Arial" w:cs="Arial"/>
              </w:rPr>
            </w:pPr>
          </w:p>
        </w:tc>
        <w:tc>
          <w:tcPr>
            <w:tcW w:w="1833" w:type="dxa"/>
            <w:gridSpan w:val="3"/>
            <w:vMerge w:val="restart"/>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2.1.7.</w:t>
            </w:r>
          </w:p>
        </w:tc>
        <w:tc>
          <w:tcPr>
            <w:tcW w:w="4992" w:type="dxa"/>
            <w:vAlign w:val="bottom"/>
          </w:tcPr>
          <w:p w:rsidR="00A302BE" w:rsidRPr="00C20597" w:rsidRDefault="00A302BE" w:rsidP="005C11FC">
            <w:pPr>
              <w:rPr>
                <w:rFonts w:ascii="Arial" w:hAnsi="Arial" w:cs="Arial"/>
              </w:rPr>
            </w:pPr>
            <w:r w:rsidRPr="00C20597">
              <w:rPr>
                <w:rFonts w:ascii="Arial" w:hAnsi="Arial" w:cs="Arial"/>
              </w:rPr>
              <w:t>Основи наукових досліджень</w:t>
            </w:r>
          </w:p>
        </w:tc>
        <w:tc>
          <w:tcPr>
            <w:tcW w:w="1417" w:type="dxa"/>
            <w:gridSpan w:val="3"/>
            <w:vMerge/>
            <w:vAlign w:val="center"/>
          </w:tcPr>
          <w:p w:rsidR="00A302BE" w:rsidRPr="00C20597" w:rsidRDefault="00A302BE" w:rsidP="005C11FC">
            <w:pPr>
              <w:jc w:val="center"/>
              <w:rPr>
                <w:rFonts w:ascii="Arial" w:hAnsi="Arial" w:cs="Arial"/>
              </w:rPr>
            </w:pPr>
          </w:p>
        </w:tc>
        <w:tc>
          <w:tcPr>
            <w:tcW w:w="1833" w:type="dxa"/>
            <w:gridSpan w:val="3"/>
            <w:vMerge/>
            <w:vAlign w:val="center"/>
          </w:tcPr>
          <w:p w:rsidR="00A302BE" w:rsidRPr="00C20597" w:rsidRDefault="00A302BE" w:rsidP="00ED7854">
            <w:pPr>
              <w:jc w:val="center"/>
              <w:rPr>
                <w:rFonts w:ascii="Arial" w:hAnsi="Arial" w:cs="Arial"/>
              </w:rPr>
            </w:pP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2.1.8.</w:t>
            </w:r>
          </w:p>
        </w:tc>
        <w:tc>
          <w:tcPr>
            <w:tcW w:w="4992" w:type="dxa"/>
            <w:vAlign w:val="bottom"/>
          </w:tcPr>
          <w:p w:rsidR="00A302BE" w:rsidRPr="00C20597" w:rsidRDefault="00A302BE" w:rsidP="005C11FC">
            <w:pPr>
              <w:rPr>
                <w:rFonts w:ascii="Arial" w:hAnsi="Arial" w:cs="Arial"/>
              </w:rPr>
            </w:pPr>
            <w:r w:rsidRPr="00C20597">
              <w:rPr>
                <w:rFonts w:ascii="Arial" w:hAnsi="Arial" w:cs="Arial"/>
              </w:rPr>
              <w:t>Міжнародна економічна інтеграція. Європейська інтеграція</w:t>
            </w:r>
          </w:p>
        </w:tc>
        <w:tc>
          <w:tcPr>
            <w:tcW w:w="1417" w:type="dxa"/>
            <w:gridSpan w:val="3"/>
            <w:vMerge w:val="restart"/>
            <w:vAlign w:val="center"/>
          </w:tcPr>
          <w:p w:rsidR="00A302BE" w:rsidRPr="00C20597" w:rsidRDefault="00A302BE" w:rsidP="005C11FC">
            <w:pPr>
              <w:jc w:val="center"/>
              <w:rPr>
                <w:rFonts w:ascii="Arial" w:hAnsi="Arial" w:cs="Arial"/>
              </w:rPr>
            </w:pPr>
            <w:r w:rsidRPr="00C20597">
              <w:rPr>
                <w:rFonts w:ascii="Arial" w:hAnsi="Arial" w:cs="Arial"/>
              </w:rPr>
              <w:t>4</w:t>
            </w:r>
          </w:p>
        </w:tc>
        <w:tc>
          <w:tcPr>
            <w:tcW w:w="1833" w:type="dxa"/>
            <w:gridSpan w:val="3"/>
            <w:vMerge w:val="restart"/>
            <w:vAlign w:val="center"/>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2.1.9.</w:t>
            </w:r>
          </w:p>
        </w:tc>
        <w:tc>
          <w:tcPr>
            <w:tcW w:w="4992" w:type="dxa"/>
            <w:vAlign w:val="bottom"/>
          </w:tcPr>
          <w:p w:rsidR="00A302BE" w:rsidRPr="00C20597" w:rsidRDefault="00A302BE" w:rsidP="005C11FC">
            <w:pPr>
              <w:rPr>
                <w:rFonts w:ascii="Arial" w:hAnsi="Arial" w:cs="Arial"/>
              </w:rPr>
            </w:pPr>
            <w:r w:rsidRPr="00C20597">
              <w:rPr>
                <w:rFonts w:ascii="Arial" w:hAnsi="Arial" w:cs="Arial"/>
              </w:rPr>
              <w:t>Державне управління та місцеве самоврядування</w:t>
            </w:r>
          </w:p>
        </w:tc>
        <w:tc>
          <w:tcPr>
            <w:tcW w:w="1417" w:type="dxa"/>
            <w:gridSpan w:val="3"/>
            <w:vMerge/>
            <w:vAlign w:val="center"/>
          </w:tcPr>
          <w:p w:rsidR="00A302BE" w:rsidRPr="00C20597" w:rsidRDefault="00A302BE" w:rsidP="005C11FC">
            <w:pPr>
              <w:jc w:val="center"/>
              <w:rPr>
                <w:rFonts w:ascii="Arial" w:hAnsi="Arial" w:cs="Arial"/>
              </w:rPr>
            </w:pPr>
          </w:p>
        </w:tc>
        <w:tc>
          <w:tcPr>
            <w:tcW w:w="1833" w:type="dxa"/>
            <w:gridSpan w:val="3"/>
            <w:vMerge/>
            <w:vAlign w:val="center"/>
          </w:tcPr>
          <w:p w:rsidR="00A302BE" w:rsidRPr="00C20597" w:rsidRDefault="00A302BE" w:rsidP="00ED7854">
            <w:pPr>
              <w:jc w:val="center"/>
              <w:rPr>
                <w:rFonts w:ascii="Arial" w:hAnsi="Arial" w:cs="Arial"/>
              </w:rPr>
            </w:pPr>
          </w:p>
        </w:tc>
      </w:tr>
      <w:tr w:rsidR="00A302BE" w:rsidRPr="00C20597" w:rsidTr="00C20597">
        <w:trPr>
          <w:jc w:val="center"/>
        </w:trPr>
        <w:tc>
          <w:tcPr>
            <w:tcW w:w="1232" w:type="dxa"/>
          </w:tcPr>
          <w:p w:rsidR="00A302BE" w:rsidRPr="00C20597" w:rsidRDefault="00A302BE" w:rsidP="00CB3B66">
            <w:pPr>
              <w:rPr>
                <w:rFonts w:ascii="Arial" w:hAnsi="Arial" w:cs="Arial"/>
              </w:rPr>
            </w:pPr>
            <w:r w:rsidRPr="00C20597">
              <w:rPr>
                <w:rFonts w:ascii="Arial" w:hAnsi="Arial" w:cs="Arial"/>
              </w:rPr>
              <w:t>ВБ 2.1.10</w:t>
            </w:r>
          </w:p>
        </w:tc>
        <w:tc>
          <w:tcPr>
            <w:tcW w:w="4992" w:type="dxa"/>
            <w:vAlign w:val="bottom"/>
          </w:tcPr>
          <w:p w:rsidR="00A302BE" w:rsidRPr="00C20597" w:rsidRDefault="00A302BE" w:rsidP="005C11FC">
            <w:pPr>
              <w:rPr>
                <w:rFonts w:ascii="Arial" w:hAnsi="Arial" w:cs="Arial"/>
              </w:rPr>
            </w:pPr>
            <w:proofErr w:type="spellStart"/>
            <w:r w:rsidRPr="00C20597">
              <w:rPr>
                <w:rFonts w:ascii="Arial" w:hAnsi="Arial" w:cs="Arial"/>
              </w:rPr>
              <w:t>Конфліктологія</w:t>
            </w:r>
            <w:proofErr w:type="spellEnd"/>
            <w:r w:rsidRPr="00C20597">
              <w:rPr>
                <w:rFonts w:ascii="Arial" w:hAnsi="Arial" w:cs="Arial"/>
              </w:rPr>
              <w:t xml:space="preserve"> та психологія ділового спілкування</w:t>
            </w:r>
          </w:p>
        </w:tc>
        <w:tc>
          <w:tcPr>
            <w:tcW w:w="1417" w:type="dxa"/>
            <w:gridSpan w:val="3"/>
            <w:vMerge/>
            <w:vAlign w:val="center"/>
          </w:tcPr>
          <w:p w:rsidR="00A302BE" w:rsidRPr="00C20597" w:rsidRDefault="00A302BE" w:rsidP="005C11FC">
            <w:pPr>
              <w:jc w:val="center"/>
              <w:rPr>
                <w:rFonts w:ascii="Arial" w:hAnsi="Arial" w:cs="Arial"/>
              </w:rPr>
            </w:pPr>
          </w:p>
        </w:tc>
        <w:tc>
          <w:tcPr>
            <w:tcW w:w="1833" w:type="dxa"/>
            <w:gridSpan w:val="3"/>
            <w:vMerge/>
            <w:vAlign w:val="center"/>
          </w:tcPr>
          <w:p w:rsidR="00A302BE" w:rsidRPr="00C20597" w:rsidRDefault="00A302BE" w:rsidP="00ED7854">
            <w:pPr>
              <w:jc w:val="center"/>
              <w:rPr>
                <w:rFonts w:ascii="Arial" w:hAnsi="Arial" w:cs="Arial"/>
              </w:rPr>
            </w:pPr>
          </w:p>
        </w:tc>
      </w:tr>
      <w:tr w:rsidR="00515976" w:rsidRPr="00C20597" w:rsidTr="00C20597">
        <w:trPr>
          <w:trHeight w:val="407"/>
          <w:jc w:val="center"/>
        </w:trPr>
        <w:tc>
          <w:tcPr>
            <w:tcW w:w="1232" w:type="dxa"/>
          </w:tcPr>
          <w:p w:rsidR="00515976" w:rsidRPr="00C20597" w:rsidRDefault="00515976" w:rsidP="005C11FC">
            <w:pPr>
              <w:jc w:val="center"/>
              <w:rPr>
                <w:rFonts w:ascii="Arial" w:eastAsia="SimSun" w:hAnsi="Arial" w:cs="Arial"/>
                <w:i/>
              </w:rPr>
            </w:pPr>
          </w:p>
        </w:tc>
        <w:tc>
          <w:tcPr>
            <w:tcW w:w="8242" w:type="dxa"/>
            <w:gridSpan w:val="7"/>
          </w:tcPr>
          <w:p w:rsidR="00515976" w:rsidRPr="00C20597" w:rsidRDefault="00515976" w:rsidP="00ED7854">
            <w:pPr>
              <w:jc w:val="center"/>
              <w:rPr>
                <w:rFonts w:ascii="Arial" w:hAnsi="Arial" w:cs="Arial"/>
              </w:rPr>
            </w:pPr>
            <w:r w:rsidRPr="00C20597">
              <w:rPr>
                <w:rFonts w:ascii="Arial" w:eastAsia="SimSun" w:hAnsi="Arial" w:cs="Arial"/>
                <w:i/>
              </w:rPr>
              <w:t xml:space="preserve">Вибірковий блок 2.2. </w:t>
            </w:r>
            <w:r w:rsidRPr="00C20597">
              <w:rPr>
                <w:rFonts w:ascii="Arial" w:hAnsi="Arial" w:cs="Arial"/>
                <w:i/>
              </w:rPr>
              <w:t>«Управління інвестиційною діяльністю та міжнародними проектами»</w:t>
            </w:r>
          </w:p>
        </w:tc>
      </w:tr>
      <w:tr w:rsidR="00A302BE" w:rsidRPr="00C20597" w:rsidTr="00C20597">
        <w:trPr>
          <w:jc w:val="center"/>
        </w:trPr>
        <w:tc>
          <w:tcPr>
            <w:tcW w:w="1232" w:type="dxa"/>
          </w:tcPr>
          <w:p w:rsidR="00A302BE" w:rsidRPr="00C20597" w:rsidRDefault="00A302BE" w:rsidP="0029310D">
            <w:pPr>
              <w:rPr>
                <w:rStyle w:val="23"/>
                <w:rFonts w:ascii="Arial" w:hAnsi="Arial" w:cs="Arial"/>
                <w:b w:val="0"/>
                <w:bCs/>
                <w:lang w:eastAsia="ru-RU"/>
              </w:rPr>
            </w:pPr>
            <w:r w:rsidRPr="00C20597">
              <w:rPr>
                <w:rStyle w:val="23"/>
                <w:rFonts w:ascii="Arial" w:hAnsi="Arial" w:cs="Arial"/>
                <w:b w:val="0"/>
                <w:bCs/>
                <w:lang w:eastAsia="ru-RU"/>
              </w:rPr>
              <w:t>ВБ 2.2.1</w:t>
            </w:r>
          </w:p>
        </w:tc>
        <w:tc>
          <w:tcPr>
            <w:tcW w:w="5206" w:type="dxa"/>
            <w:gridSpan w:val="2"/>
          </w:tcPr>
          <w:p w:rsidR="00A302BE" w:rsidRPr="00C20597" w:rsidRDefault="00A302BE" w:rsidP="00E33818">
            <w:pPr>
              <w:rPr>
                <w:rFonts w:ascii="Arial" w:hAnsi="Arial" w:cs="Arial"/>
              </w:rPr>
            </w:pPr>
            <w:r w:rsidRPr="00C20597">
              <w:rPr>
                <w:rFonts w:ascii="Arial" w:hAnsi="Arial" w:cs="Arial"/>
              </w:rPr>
              <w:t xml:space="preserve">Інвестиційний аналіз </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2.2.2</w:t>
            </w:r>
          </w:p>
        </w:tc>
        <w:tc>
          <w:tcPr>
            <w:tcW w:w="5206" w:type="dxa"/>
            <w:gridSpan w:val="2"/>
          </w:tcPr>
          <w:p w:rsidR="00A302BE" w:rsidRPr="00C20597" w:rsidRDefault="00A302BE" w:rsidP="00E33818">
            <w:pPr>
              <w:rPr>
                <w:rFonts w:ascii="Arial" w:hAnsi="Arial" w:cs="Arial"/>
              </w:rPr>
            </w:pPr>
            <w:r w:rsidRPr="00C20597">
              <w:rPr>
                <w:rFonts w:ascii="Arial" w:hAnsi="Arial" w:cs="Arial"/>
              </w:rPr>
              <w:t xml:space="preserve">Міжнародна економічна статистика </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2.2.3</w:t>
            </w:r>
          </w:p>
        </w:tc>
        <w:tc>
          <w:tcPr>
            <w:tcW w:w="5206" w:type="dxa"/>
            <w:gridSpan w:val="2"/>
          </w:tcPr>
          <w:p w:rsidR="00A302BE" w:rsidRPr="00C20597" w:rsidRDefault="00A302BE" w:rsidP="00E33818">
            <w:pPr>
              <w:rPr>
                <w:rFonts w:ascii="Arial" w:hAnsi="Arial" w:cs="Arial"/>
              </w:rPr>
            </w:pPr>
            <w:r w:rsidRPr="00C20597">
              <w:rPr>
                <w:rFonts w:ascii="Arial" w:hAnsi="Arial" w:cs="Arial"/>
              </w:rPr>
              <w:t>Управління виробничими системами</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2.2.4</w:t>
            </w:r>
          </w:p>
        </w:tc>
        <w:tc>
          <w:tcPr>
            <w:tcW w:w="5206" w:type="dxa"/>
            <w:gridSpan w:val="2"/>
          </w:tcPr>
          <w:p w:rsidR="00A302BE" w:rsidRPr="00C20597" w:rsidRDefault="00A302BE" w:rsidP="00E33818">
            <w:pPr>
              <w:rPr>
                <w:rFonts w:ascii="Arial" w:hAnsi="Arial" w:cs="Arial"/>
              </w:rPr>
            </w:pPr>
            <w:r w:rsidRPr="00C20597">
              <w:rPr>
                <w:rFonts w:ascii="Arial" w:hAnsi="Arial" w:cs="Arial"/>
              </w:rPr>
              <w:t xml:space="preserve">Антикризовий менеджмент </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lastRenderedPageBreak/>
              <w:t>ВБ 2.2.5</w:t>
            </w:r>
          </w:p>
        </w:tc>
        <w:tc>
          <w:tcPr>
            <w:tcW w:w="5206" w:type="dxa"/>
            <w:gridSpan w:val="2"/>
          </w:tcPr>
          <w:p w:rsidR="00A302BE" w:rsidRPr="00C20597" w:rsidRDefault="00A302BE" w:rsidP="00E33818">
            <w:pPr>
              <w:rPr>
                <w:rFonts w:ascii="Arial" w:hAnsi="Arial" w:cs="Arial"/>
              </w:rPr>
            </w:pPr>
            <w:r w:rsidRPr="00C20597">
              <w:rPr>
                <w:rFonts w:ascii="Arial" w:hAnsi="Arial" w:cs="Arial"/>
              </w:rPr>
              <w:t>Соціальний менеджмент</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2.2.6</w:t>
            </w:r>
          </w:p>
        </w:tc>
        <w:tc>
          <w:tcPr>
            <w:tcW w:w="5206" w:type="dxa"/>
            <w:gridSpan w:val="2"/>
          </w:tcPr>
          <w:p w:rsidR="00A302BE" w:rsidRPr="00C20597" w:rsidRDefault="00A302BE" w:rsidP="00E33818">
            <w:pPr>
              <w:rPr>
                <w:rFonts w:ascii="Arial" w:hAnsi="Arial" w:cs="Arial"/>
              </w:rPr>
            </w:pPr>
            <w:r w:rsidRPr="00C20597">
              <w:rPr>
                <w:rFonts w:ascii="Arial" w:hAnsi="Arial" w:cs="Arial"/>
              </w:rPr>
              <w:t>Управління активами і інвестиційним портфелем</w:t>
            </w:r>
          </w:p>
        </w:tc>
        <w:tc>
          <w:tcPr>
            <w:tcW w:w="1417" w:type="dxa"/>
            <w:gridSpan w:val="3"/>
            <w:vAlign w:val="center"/>
          </w:tcPr>
          <w:p w:rsidR="00A302BE" w:rsidRPr="00C20597" w:rsidRDefault="00A302BE" w:rsidP="005C11FC">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9474" w:type="dxa"/>
            <w:gridSpan w:val="8"/>
          </w:tcPr>
          <w:p w:rsidR="00A302BE" w:rsidRPr="00C20597" w:rsidRDefault="00A302BE" w:rsidP="00ED7854">
            <w:pPr>
              <w:jc w:val="center"/>
              <w:rPr>
                <w:rFonts w:ascii="Arial" w:hAnsi="Arial" w:cs="Arial"/>
              </w:rPr>
            </w:pPr>
            <w:r w:rsidRPr="00C20597">
              <w:rPr>
                <w:rFonts w:ascii="Arial" w:eastAsia="SimSun" w:hAnsi="Arial" w:cs="Arial"/>
                <w:i/>
                <w:sz w:val="20"/>
                <w:szCs w:val="20"/>
              </w:rPr>
              <w:t xml:space="preserve">Вибірковий блок 2.3. </w:t>
            </w:r>
            <w:r w:rsidRPr="00C20597">
              <w:rPr>
                <w:rFonts w:ascii="Arial" w:hAnsi="Arial" w:cs="Arial"/>
                <w:i/>
                <w:sz w:val="20"/>
              </w:rPr>
              <w:t>«Менеджмент організацій і адміністрування»</w:t>
            </w:r>
          </w:p>
        </w:tc>
      </w:tr>
      <w:tr w:rsidR="00A302BE" w:rsidRPr="00C20597" w:rsidTr="00C20597">
        <w:trPr>
          <w:jc w:val="center"/>
        </w:trPr>
        <w:tc>
          <w:tcPr>
            <w:tcW w:w="1232" w:type="dxa"/>
          </w:tcPr>
          <w:p w:rsidR="00A302BE" w:rsidRPr="00C20597" w:rsidRDefault="00A302BE" w:rsidP="0029310D">
            <w:pPr>
              <w:rPr>
                <w:rStyle w:val="23"/>
                <w:rFonts w:ascii="Arial" w:hAnsi="Arial" w:cs="Arial"/>
                <w:b w:val="0"/>
                <w:bCs/>
                <w:lang w:eastAsia="ru-RU"/>
              </w:rPr>
            </w:pPr>
            <w:r w:rsidRPr="00C20597">
              <w:rPr>
                <w:rStyle w:val="23"/>
                <w:rFonts w:ascii="Arial" w:hAnsi="Arial" w:cs="Arial"/>
                <w:b w:val="0"/>
                <w:bCs/>
                <w:lang w:eastAsia="ru-RU"/>
              </w:rPr>
              <w:t>ВБ 2.3.1</w:t>
            </w:r>
          </w:p>
        </w:tc>
        <w:tc>
          <w:tcPr>
            <w:tcW w:w="5206" w:type="dxa"/>
            <w:gridSpan w:val="2"/>
          </w:tcPr>
          <w:p w:rsidR="00A302BE" w:rsidRPr="00C20597" w:rsidRDefault="00A302BE" w:rsidP="00E33818">
            <w:pPr>
              <w:rPr>
                <w:rFonts w:ascii="Arial" w:hAnsi="Arial" w:cs="Arial"/>
              </w:rPr>
            </w:pPr>
            <w:r w:rsidRPr="00C20597">
              <w:rPr>
                <w:rFonts w:ascii="Arial" w:hAnsi="Arial" w:cs="Arial"/>
              </w:rPr>
              <w:t>Основи кооперації</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2.3.2</w:t>
            </w:r>
          </w:p>
        </w:tc>
        <w:tc>
          <w:tcPr>
            <w:tcW w:w="5206" w:type="dxa"/>
            <w:gridSpan w:val="2"/>
          </w:tcPr>
          <w:p w:rsidR="00A302BE" w:rsidRPr="00C20597" w:rsidRDefault="00A302BE" w:rsidP="00E33818">
            <w:pPr>
              <w:rPr>
                <w:rFonts w:ascii="Arial" w:hAnsi="Arial" w:cs="Arial"/>
              </w:rPr>
            </w:pPr>
            <w:r w:rsidRPr="00C20597">
              <w:rPr>
                <w:rFonts w:ascii="Arial" w:hAnsi="Arial" w:cs="Arial"/>
              </w:rPr>
              <w:t xml:space="preserve">Маркетинговий менеджмент </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2.3.3</w:t>
            </w:r>
          </w:p>
        </w:tc>
        <w:tc>
          <w:tcPr>
            <w:tcW w:w="5206" w:type="dxa"/>
            <w:gridSpan w:val="2"/>
          </w:tcPr>
          <w:p w:rsidR="00A302BE" w:rsidRPr="00C20597" w:rsidRDefault="00A302BE" w:rsidP="00E33818">
            <w:pPr>
              <w:rPr>
                <w:rFonts w:ascii="Arial" w:hAnsi="Arial" w:cs="Arial"/>
              </w:rPr>
            </w:pPr>
            <w:r w:rsidRPr="00C20597">
              <w:rPr>
                <w:rFonts w:ascii="Arial" w:hAnsi="Arial" w:cs="Arial"/>
              </w:rPr>
              <w:t>Менеджмент підприємств агропромислового виробництва</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2.3.4</w:t>
            </w:r>
          </w:p>
        </w:tc>
        <w:tc>
          <w:tcPr>
            <w:tcW w:w="5206" w:type="dxa"/>
            <w:gridSpan w:val="2"/>
          </w:tcPr>
          <w:p w:rsidR="00A302BE" w:rsidRPr="00C20597" w:rsidRDefault="00A302BE" w:rsidP="00E33818">
            <w:pPr>
              <w:rPr>
                <w:rFonts w:ascii="Arial" w:hAnsi="Arial" w:cs="Arial"/>
              </w:rPr>
            </w:pPr>
            <w:r w:rsidRPr="00C20597">
              <w:rPr>
                <w:rFonts w:ascii="Arial" w:hAnsi="Arial" w:cs="Arial"/>
              </w:rPr>
              <w:t xml:space="preserve">Господарське право </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2.3.5</w:t>
            </w:r>
          </w:p>
        </w:tc>
        <w:tc>
          <w:tcPr>
            <w:tcW w:w="5206" w:type="dxa"/>
            <w:gridSpan w:val="2"/>
          </w:tcPr>
          <w:p w:rsidR="00A302BE" w:rsidRPr="00C20597" w:rsidRDefault="00A302BE" w:rsidP="00E33818">
            <w:pPr>
              <w:rPr>
                <w:rFonts w:ascii="Arial" w:hAnsi="Arial" w:cs="Arial"/>
              </w:rPr>
            </w:pPr>
            <w:r w:rsidRPr="00C20597">
              <w:rPr>
                <w:rFonts w:ascii="Arial" w:hAnsi="Arial" w:cs="Arial"/>
              </w:rPr>
              <w:t>Обліково-аналітичне забезпечення управлінської діяльності</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2.3.6</w:t>
            </w:r>
          </w:p>
        </w:tc>
        <w:tc>
          <w:tcPr>
            <w:tcW w:w="5206" w:type="dxa"/>
            <w:gridSpan w:val="2"/>
          </w:tcPr>
          <w:p w:rsidR="00A302BE" w:rsidRPr="00C20597" w:rsidRDefault="00A302BE" w:rsidP="00E33818">
            <w:pPr>
              <w:rPr>
                <w:rFonts w:ascii="Arial" w:hAnsi="Arial" w:cs="Arial"/>
              </w:rPr>
            </w:pPr>
            <w:r w:rsidRPr="00C20597">
              <w:rPr>
                <w:rFonts w:ascii="Arial" w:hAnsi="Arial" w:cs="Arial"/>
              </w:rPr>
              <w:t>Мотиваційний менеджмент</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9474" w:type="dxa"/>
            <w:gridSpan w:val="8"/>
          </w:tcPr>
          <w:p w:rsidR="00A302BE" w:rsidRPr="00C20597" w:rsidRDefault="00A302BE" w:rsidP="00ED7854">
            <w:pPr>
              <w:jc w:val="center"/>
              <w:rPr>
                <w:rFonts w:ascii="Arial" w:hAnsi="Arial" w:cs="Arial"/>
              </w:rPr>
            </w:pPr>
            <w:r w:rsidRPr="00C20597">
              <w:rPr>
                <w:rFonts w:ascii="Arial" w:eastAsia="SimSun" w:hAnsi="Arial" w:cs="Arial"/>
                <w:i/>
                <w:sz w:val="20"/>
                <w:szCs w:val="20"/>
              </w:rPr>
              <w:t xml:space="preserve">Вибірковий блок 2.4. </w:t>
            </w:r>
            <w:r w:rsidRPr="00C20597">
              <w:rPr>
                <w:rFonts w:ascii="Arial" w:hAnsi="Arial" w:cs="Arial"/>
                <w:i/>
                <w:sz w:val="20"/>
              </w:rPr>
              <w:t>«Менеджмент зовнішньоекономічної діяльності»</w:t>
            </w:r>
          </w:p>
        </w:tc>
      </w:tr>
      <w:tr w:rsidR="00A302BE" w:rsidRPr="00C20597" w:rsidTr="00C20597">
        <w:trPr>
          <w:jc w:val="center"/>
        </w:trPr>
        <w:tc>
          <w:tcPr>
            <w:tcW w:w="1232" w:type="dxa"/>
          </w:tcPr>
          <w:p w:rsidR="00A302BE" w:rsidRPr="00C20597" w:rsidRDefault="00A302BE" w:rsidP="0029310D">
            <w:pPr>
              <w:rPr>
                <w:rStyle w:val="23"/>
                <w:rFonts w:ascii="Arial" w:hAnsi="Arial" w:cs="Arial"/>
                <w:b w:val="0"/>
                <w:bCs/>
                <w:lang w:eastAsia="ru-RU"/>
              </w:rPr>
            </w:pPr>
            <w:r w:rsidRPr="00C20597">
              <w:rPr>
                <w:rStyle w:val="23"/>
                <w:rFonts w:ascii="Arial" w:hAnsi="Arial" w:cs="Arial"/>
                <w:b w:val="0"/>
                <w:bCs/>
                <w:lang w:eastAsia="ru-RU"/>
              </w:rPr>
              <w:t>ВБ 2.4.1</w:t>
            </w:r>
          </w:p>
        </w:tc>
        <w:tc>
          <w:tcPr>
            <w:tcW w:w="5206" w:type="dxa"/>
            <w:gridSpan w:val="2"/>
          </w:tcPr>
          <w:p w:rsidR="00A302BE" w:rsidRPr="00C20597" w:rsidRDefault="00A302BE" w:rsidP="00E33818">
            <w:pPr>
              <w:rPr>
                <w:rFonts w:ascii="Arial" w:hAnsi="Arial" w:cs="Arial"/>
              </w:rPr>
            </w:pPr>
            <w:r w:rsidRPr="00C20597">
              <w:rPr>
                <w:rFonts w:ascii="Arial" w:hAnsi="Arial" w:cs="Arial"/>
              </w:rPr>
              <w:t>Міжнародні організації</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2.4.2</w:t>
            </w:r>
          </w:p>
        </w:tc>
        <w:tc>
          <w:tcPr>
            <w:tcW w:w="5206" w:type="dxa"/>
            <w:gridSpan w:val="2"/>
          </w:tcPr>
          <w:p w:rsidR="00A302BE" w:rsidRPr="00C20597" w:rsidRDefault="00A302BE" w:rsidP="00E33818">
            <w:pPr>
              <w:rPr>
                <w:rFonts w:ascii="Arial" w:hAnsi="Arial" w:cs="Arial"/>
              </w:rPr>
            </w:pPr>
            <w:r w:rsidRPr="00C20597">
              <w:rPr>
                <w:rFonts w:ascii="Arial" w:hAnsi="Arial" w:cs="Arial"/>
              </w:rPr>
              <w:t>Маркетинг ЗЕД</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2.4.3</w:t>
            </w:r>
          </w:p>
        </w:tc>
        <w:tc>
          <w:tcPr>
            <w:tcW w:w="5206" w:type="dxa"/>
            <w:gridSpan w:val="2"/>
          </w:tcPr>
          <w:p w:rsidR="00A302BE" w:rsidRPr="00C20597" w:rsidRDefault="00A302BE" w:rsidP="00E33818">
            <w:pPr>
              <w:rPr>
                <w:rFonts w:ascii="Arial" w:hAnsi="Arial" w:cs="Arial"/>
              </w:rPr>
            </w:pPr>
            <w:r w:rsidRPr="00C20597">
              <w:rPr>
                <w:rFonts w:ascii="Arial" w:hAnsi="Arial" w:cs="Arial"/>
              </w:rPr>
              <w:t>Міжнародні перевезення</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2.4.4</w:t>
            </w:r>
          </w:p>
        </w:tc>
        <w:tc>
          <w:tcPr>
            <w:tcW w:w="5206" w:type="dxa"/>
            <w:gridSpan w:val="2"/>
          </w:tcPr>
          <w:p w:rsidR="00A302BE" w:rsidRPr="00C20597" w:rsidRDefault="00A302BE" w:rsidP="00E33818">
            <w:pPr>
              <w:rPr>
                <w:rFonts w:ascii="Arial" w:hAnsi="Arial" w:cs="Arial"/>
              </w:rPr>
            </w:pPr>
            <w:r w:rsidRPr="00C20597">
              <w:rPr>
                <w:rFonts w:ascii="Arial" w:hAnsi="Arial" w:cs="Arial"/>
              </w:rPr>
              <w:t>Митне регулювання зовнішньоекономічних операцій</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2.4.5</w:t>
            </w:r>
          </w:p>
        </w:tc>
        <w:tc>
          <w:tcPr>
            <w:tcW w:w="5206" w:type="dxa"/>
            <w:gridSpan w:val="2"/>
          </w:tcPr>
          <w:p w:rsidR="00A302BE" w:rsidRPr="00C20597" w:rsidRDefault="00A302BE" w:rsidP="00E33818">
            <w:pPr>
              <w:rPr>
                <w:rFonts w:ascii="Arial" w:hAnsi="Arial" w:cs="Arial"/>
              </w:rPr>
            </w:pPr>
            <w:r w:rsidRPr="00C20597">
              <w:rPr>
                <w:rFonts w:ascii="Arial" w:hAnsi="Arial" w:cs="Arial"/>
              </w:rPr>
              <w:t>Зовнішньоекономічна комерційна діяльність</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2.4.6</w:t>
            </w:r>
          </w:p>
        </w:tc>
        <w:tc>
          <w:tcPr>
            <w:tcW w:w="5206" w:type="dxa"/>
            <w:gridSpan w:val="2"/>
          </w:tcPr>
          <w:p w:rsidR="00A302BE" w:rsidRPr="00C20597" w:rsidRDefault="00A302BE" w:rsidP="00E33818">
            <w:pPr>
              <w:rPr>
                <w:rFonts w:ascii="Arial" w:hAnsi="Arial" w:cs="Arial"/>
              </w:rPr>
            </w:pPr>
            <w:r w:rsidRPr="00C20597">
              <w:rPr>
                <w:rFonts w:ascii="Arial" w:hAnsi="Arial" w:cs="Arial"/>
              </w:rPr>
              <w:t>Управління операціями з експорту-імпорту</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9474" w:type="dxa"/>
            <w:gridSpan w:val="8"/>
          </w:tcPr>
          <w:p w:rsidR="00A302BE" w:rsidRPr="00C20597" w:rsidRDefault="00A302BE" w:rsidP="00ED7854">
            <w:pPr>
              <w:jc w:val="center"/>
              <w:rPr>
                <w:rFonts w:ascii="Arial" w:hAnsi="Arial" w:cs="Arial"/>
              </w:rPr>
            </w:pPr>
            <w:r w:rsidRPr="00C20597">
              <w:rPr>
                <w:rFonts w:ascii="Arial" w:hAnsi="Arial" w:cs="Arial"/>
                <w:i/>
                <w:sz w:val="20"/>
                <w:szCs w:val="20"/>
              </w:rPr>
              <w:t>Вибірковий блок 2.5 «Управління бізнесом»</w:t>
            </w:r>
          </w:p>
        </w:tc>
      </w:tr>
      <w:tr w:rsidR="00A302BE" w:rsidRPr="00C20597" w:rsidTr="00C20597">
        <w:trPr>
          <w:jc w:val="center"/>
        </w:trPr>
        <w:tc>
          <w:tcPr>
            <w:tcW w:w="1232" w:type="dxa"/>
          </w:tcPr>
          <w:p w:rsidR="00A302BE" w:rsidRPr="00C20597" w:rsidRDefault="00A302BE" w:rsidP="0029310D">
            <w:pPr>
              <w:rPr>
                <w:rStyle w:val="23"/>
                <w:rFonts w:ascii="Arial" w:hAnsi="Arial" w:cs="Arial"/>
                <w:b w:val="0"/>
                <w:bCs/>
                <w:lang w:eastAsia="ru-RU"/>
              </w:rPr>
            </w:pPr>
            <w:r w:rsidRPr="00C20597">
              <w:rPr>
                <w:rStyle w:val="23"/>
                <w:rFonts w:ascii="Arial" w:hAnsi="Arial" w:cs="Arial"/>
                <w:b w:val="0"/>
                <w:bCs/>
                <w:lang w:eastAsia="ru-RU"/>
              </w:rPr>
              <w:t>ВБ. 2.5.1</w:t>
            </w:r>
          </w:p>
        </w:tc>
        <w:tc>
          <w:tcPr>
            <w:tcW w:w="5206" w:type="dxa"/>
            <w:gridSpan w:val="2"/>
          </w:tcPr>
          <w:p w:rsidR="00A302BE" w:rsidRPr="00C20597" w:rsidRDefault="00A302BE" w:rsidP="00513525">
            <w:pPr>
              <w:rPr>
                <w:rFonts w:ascii="Arial" w:hAnsi="Arial" w:cs="Arial"/>
              </w:rPr>
            </w:pPr>
            <w:r w:rsidRPr="00C20597">
              <w:rPr>
                <w:rFonts w:ascii="Arial" w:hAnsi="Arial" w:cs="Arial"/>
              </w:rPr>
              <w:t>Реалізація бізнес-ідеї  (Управління Start-</w:t>
            </w:r>
            <w:proofErr w:type="spellStart"/>
            <w:r w:rsidRPr="00C20597">
              <w:rPr>
                <w:rFonts w:ascii="Arial" w:hAnsi="Arial" w:cs="Arial"/>
              </w:rPr>
              <w:t>up</w:t>
            </w:r>
            <w:proofErr w:type="spellEnd"/>
            <w:r w:rsidRPr="00C20597">
              <w:rPr>
                <w:rFonts w:ascii="Arial" w:hAnsi="Arial" w:cs="Arial"/>
              </w:rPr>
              <w:t>)</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2.5.2</w:t>
            </w:r>
          </w:p>
        </w:tc>
        <w:tc>
          <w:tcPr>
            <w:tcW w:w="5206" w:type="dxa"/>
            <w:gridSpan w:val="2"/>
          </w:tcPr>
          <w:p w:rsidR="00A302BE" w:rsidRPr="00C20597" w:rsidRDefault="00A302BE" w:rsidP="00513525">
            <w:pPr>
              <w:rPr>
                <w:rFonts w:ascii="Arial" w:hAnsi="Arial" w:cs="Arial"/>
              </w:rPr>
            </w:pPr>
            <w:r w:rsidRPr="00C20597">
              <w:rPr>
                <w:rFonts w:ascii="Arial" w:hAnsi="Arial" w:cs="Arial"/>
              </w:rPr>
              <w:t>Управління малими підприємствами</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2.5.3</w:t>
            </w:r>
          </w:p>
        </w:tc>
        <w:tc>
          <w:tcPr>
            <w:tcW w:w="5206" w:type="dxa"/>
            <w:gridSpan w:val="2"/>
          </w:tcPr>
          <w:p w:rsidR="00A302BE" w:rsidRPr="00C20597" w:rsidRDefault="00A302BE" w:rsidP="00513525">
            <w:pPr>
              <w:rPr>
                <w:rFonts w:ascii="Arial" w:hAnsi="Arial" w:cs="Arial"/>
              </w:rPr>
            </w:pPr>
            <w:r w:rsidRPr="00C20597">
              <w:rPr>
                <w:rFonts w:ascii="Arial" w:hAnsi="Arial" w:cs="Arial"/>
              </w:rPr>
              <w:t>Державні та міжнародні програми та гранти підтримки малого бізнесу</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2.5.4</w:t>
            </w:r>
          </w:p>
        </w:tc>
        <w:tc>
          <w:tcPr>
            <w:tcW w:w="5206" w:type="dxa"/>
            <w:gridSpan w:val="2"/>
          </w:tcPr>
          <w:p w:rsidR="00A302BE" w:rsidRPr="00C20597" w:rsidRDefault="00A302BE" w:rsidP="00513525">
            <w:pPr>
              <w:rPr>
                <w:rFonts w:ascii="Arial" w:hAnsi="Arial" w:cs="Arial"/>
              </w:rPr>
            </w:pPr>
            <w:r w:rsidRPr="00C20597">
              <w:rPr>
                <w:rFonts w:ascii="Arial" w:hAnsi="Arial" w:cs="Arial"/>
              </w:rPr>
              <w:t>Правове регулювання підприємницької діяльності</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2.5.5</w:t>
            </w:r>
          </w:p>
        </w:tc>
        <w:tc>
          <w:tcPr>
            <w:tcW w:w="5206" w:type="dxa"/>
            <w:gridSpan w:val="2"/>
          </w:tcPr>
          <w:p w:rsidR="00A302BE" w:rsidRPr="00C20597" w:rsidRDefault="00A302BE" w:rsidP="00513525">
            <w:pPr>
              <w:rPr>
                <w:rFonts w:ascii="Arial" w:hAnsi="Arial" w:cs="Arial"/>
              </w:rPr>
            </w:pPr>
            <w:r w:rsidRPr="00C20597">
              <w:rPr>
                <w:rFonts w:ascii="Arial" w:hAnsi="Arial" w:cs="Arial"/>
              </w:rPr>
              <w:t>Особливості обліку  ФОП</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2.5.6</w:t>
            </w:r>
          </w:p>
        </w:tc>
        <w:tc>
          <w:tcPr>
            <w:tcW w:w="5206" w:type="dxa"/>
            <w:gridSpan w:val="2"/>
          </w:tcPr>
          <w:p w:rsidR="00A302BE" w:rsidRPr="00C20597" w:rsidRDefault="00A302BE" w:rsidP="00E33818">
            <w:pPr>
              <w:rPr>
                <w:rFonts w:ascii="Arial" w:hAnsi="Arial" w:cs="Arial"/>
              </w:rPr>
            </w:pPr>
            <w:r w:rsidRPr="00C20597">
              <w:rPr>
                <w:rFonts w:ascii="Arial" w:hAnsi="Arial" w:cs="Arial"/>
              </w:rPr>
              <w:t>Консалтингові послуги</w:t>
            </w:r>
          </w:p>
        </w:tc>
        <w:tc>
          <w:tcPr>
            <w:tcW w:w="1417" w:type="dxa"/>
            <w:gridSpan w:val="3"/>
            <w:vAlign w:val="center"/>
          </w:tcPr>
          <w:p w:rsidR="00A302BE" w:rsidRPr="00C20597" w:rsidRDefault="00A302BE" w:rsidP="00E33818">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5C11FC">
            <w:pPr>
              <w:jc w:val="center"/>
              <w:rPr>
                <w:rFonts w:ascii="Arial" w:hAnsi="Arial" w:cs="Arial"/>
                <w:i/>
                <w:sz w:val="20"/>
                <w:szCs w:val="20"/>
              </w:rPr>
            </w:pPr>
          </w:p>
        </w:tc>
        <w:tc>
          <w:tcPr>
            <w:tcW w:w="8242" w:type="dxa"/>
            <w:gridSpan w:val="7"/>
          </w:tcPr>
          <w:p w:rsidR="00A302BE" w:rsidRPr="00C20597" w:rsidRDefault="00A302BE" w:rsidP="00ED7854">
            <w:pPr>
              <w:jc w:val="center"/>
              <w:rPr>
                <w:rFonts w:ascii="Arial" w:hAnsi="Arial" w:cs="Arial"/>
              </w:rPr>
            </w:pPr>
            <w:r w:rsidRPr="00C20597">
              <w:rPr>
                <w:rFonts w:ascii="Arial" w:hAnsi="Arial" w:cs="Arial"/>
                <w:i/>
                <w:sz w:val="20"/>
                <w:szCs w:val="20"/>
              </w:rPr>
              <w:t>Вибірковий блок 2.6. «Логістичний менеджмент»</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2.6.1</w:t>
            </w:r>
          </w:p>
        </w:tc>
        <w:tc>
          <w:tcPr>
            <w:tcW w:w="5206" w:type="dxa"/>
            <w:gridSpan w:val="2"/>
          </w:tcPr>
          <w:p w:rsidR="00A302BE" w:rsidRPr="00C20597" w:rsidRDefault="00A302BE" w:rsidP="00513525">
            <w:pPr>
              <w:rPr>
                <w:rFonts w:ascii="Arial" w:hAnsi="Arial" w:cs="Arial"/>
              </w:rPr>
            </w:pPr>
            <w:r w:rsidRPr="00C20597">
              <w:rPr>
                <w:rFonts w:ascii="Arial" w:hAnsi="Arial" w:cs="Arial"/>
              </w:rPr>
              <w:t>Логістична інфраструктура</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2.6.2</w:t>
            </w:r>
          </w:p>
        </w:tc>
        <w:tc>
          <w:tcPr>
            <w:tcW w:w="5206" w:type="dxa"/>
            <w:gridSpan w:val="2"/>
          </w:tcPr>
          <w:p w:rsidR="00A302BE" w:rsidRPr="00C20597" w:rsidRDefault="00A302BE" w:rsidP="00513525">
            <w:pPr>
              <w:rPr>
                <w:rFonts w:ascii="Arial" w:hAnsi="Arial" w:cs="Arial"/>
              </w:rPr>
            </w:pPr>
            <w:r w:rsidRPr="00C20597">
              <w:rPr>
                <w:rFonts w:ascii="Arial" w:hAnsi="Arial" w:cs="Arial"/>
              </w:rPr>
              <w:t>Інформаційні системи в логістиці</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2.6.3</w:t>
            </w:r>
          </w:p>
        </w:tc>
        <w:tc>
          <w:tcPr>
            <w:tcW w:w="5206" w:type="dxa"/>
            <w:gridSpan w:val="2"/>
          </w:tcPr>
          <w:p w:rsidR="00A302BE" w:rsidRPr="00C20597" w:rsidRDefault="00A302BE" w:rsidP="00513525">
            <w:pPr>
              <w:rPr>
                <w:rFonts w:ascii="Arial" w:hAnsi="Arial" w:cs="Arial"/>
              </w:rPr>
            </w:pPr>
            <w:r w:rsidRPr="00C20597">
              <w:rPr>
                <w:rFonts w:ascii="Arial" w:hAnsi="Arial" w:cs="Arial"/>
              </w:rPr>
              <w:t>Міжнародні транспортні перевезення</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2.6.4</w:t>
            </w:r>
          </w:p>
        </w:tc>
        <w:tc>
          <w:tcPr>
            <w:tcW w:w="5206" w:type="dxa"/>
            <w:gridSpan w:val="2"/>
          </w:tcPr>
          <w:p w:rsidR="00A302BE" w:rsidRPr="00C20597" w:rsidRDefault="00A302BE" w:rsidP="00513525">
            <w:pPr>
              <w:rPr>
                <w:rFonts w:ascii="Arial" w:hAnsi="Arial" w:cs="Arial"/>
              </w:rPr>
            </w:pPr>
            <w:r w:rsidRPr="00C20597">
              <w:rPr>
                <w:rFonts w:ascii="Arial" w:hAnsi="Arial" w:cs="Arial"/>
              </w:rPr>
              <w:t>Функціональна логістика</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2.6.5</w:t>
            </w:r>
          </w:p>
        </w:tc>
        <w:tc>
          <w:tcPr>
            <w:tcW w:w="5206" w:type="dxa"/>
            <w:gridSpan w:val="2"/>
          </w:tcPr>
          <w:p w:rsidR="00A302BE" w:rsidRPr="00C20597" w:rsidRDefault="00A302BE" w:rsidP="00513525">
            <w:pPr>
              <w:rPr>
                <w:rFonts w:ascii="Arial" w:hAnsi="Arial" w:cs="Arial"/>
              </w:rPr>
            </w:pPr>
            <w:r w:rsidRPr="00C20597">
              <w:rPr>
                <w:rFonts w:ascii="Arial" w:hAnsi="Arial" w:cs="Arial"/>
              </w:rPr>
              <w:t>Електронна комерція</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5</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1232" w:type="dxa"/>
          </w:tcPr>
          <w:p w:rsidR="00A302BE" w:rsidRPr="00C20597" w:rsidRDefault="00A302BE" w:rsidP="0029310D">
            <w:pPr>
              <w:rPr>
                <w:rFonts w:ascii="Arial" w:hAnsi="Arial" w:cs="Arial"/>
              </w:rPr>
            </w:pPr>
            <w:r w:rsidRPr="00C20597">
              <w:rPr>
                <w:rFonts w:ascii="Arial" w:hAnsi="Arial" w:cs="Arial"/>
              </w:rPr>
              <w:t>ВБ. 2.6.6</w:t>
            </w:r>
          </w:p>
        </w:tc>
        <w:tc>
          <w:tcPr>
            <w:tcW w:w="5206" w:type="dxa"/>
            <w:gridSpan w:val="2"/>
          </w:tcPr>
          <w:p w:rsidR="00A302BE" w:rsidRPr="00C20597" w:rsidRDefault="00A302BE" w:rsidP="00513525">
            <w:pPr>
              <w:rPr>
                <w:rFonts w:ascii="Arial" w:hAnsi="Arial" w:cs="Arial"/>
              </w:rPr>
            </w:pPr>
            <w:r w:rsidRPr="00C20597">
              <w:rPr>
                <w:rFonts w:ascii="Arial" w:hAnsi="Arial" w:cs="Arial"/>
              </w:rPr>
              <w:t>Складська логістика</w:t>
            </w:r>
          </w:p>
        </w:tc>
        <w:tc>
          <w:tcPr>
            <w:tcW w:w="1417" w:type="dxa"/>
            <w:gridSpan w:val="3"/>
          </w:tcPr>
          <w:p w:rsidR="00A302BE" w:rsidRPr="00C20597" w:rsidRDefault="00A302BE" w:rsidP="00C918BE">
            <w:pPr>
              <w:jc w:val="center"/>
              <w:rPr>
                <w:rFonts w:ascii="Arial" w:hAnsi="Arial" w:cs="Arial"/>
              </w:rPr>
            </w:pPr>
            <w:r w:rsidRPr="00C20597">
              <w:rPr>
                <w:rFonts w:ascii="Arial" w:hAnsi="Arial" w:cs="Arial"/>
              </w:rPr>
              <w:t>4</w:t>
            </w:r>
          </w:p>
        </w:tc>
        <w:tc>
          <w:tcPr>
            <w:tcW w:w="1619" w:type="dxa"/>
            <w:gridSpan w:val="2"/>
          </w:tcPr>
          <w:p w:rsidR="00A302BE" w:rsidRPr="00C20597" w:rsidRDefault="00A302BE" w:rsidP="00ED7854">
            <w:pPr>
              <w:jc w:val="center"/>
              <w:rPr>
                <w:rFonts w:ascii="Arial" w:hAnsi="Arial" w:cs="Arial"/>
              </w:rPr>
            </w:pPr>
            <w:r w:rsidRPr="00C20597">
              <w:rPr>
                <w:rFonts w:ascii="Arial" w:hAnsi="Arial" w:cs="Arial"/>
              </w:rPr>
              <w:t>екзамен</w:t>
            </w:r>
          </w:p>
        </w:tc>
      </w:tr>
      <w:tr w:rsidR="00A302BE" w:rsidRPr="00C20597" w:rsidTr="00C20597">
        <w:trPr>
          <w:jc w:val="center"/>
        </w:trPr>
        <w:tc>
          <w:tcPr>
            <w:tcW w:w="9474" w:type="dxa"/>
            <w:gridSpan w:val="8"/>
          </w:tcPr>
          <w:p w:rsidR="00A302BE" w:rsidRPr="00C20597" w:rsidRDefault="00A302BE" w:rsidP="00ED7854">
            <w:pPr>
              <w:jc w:val="center"/>
              <w:rPr>
                <w:rFonts w:ascii="Arial" w:hAnsi="Arial" w:cs="Arial"/>
              </w:rPr>
            </w:pPr>
            <w:r w:rsidRPr="00C20597">
              <w:rPr>
                <w:rFonts w:ascii="Arial" w:hAnsi="Arial" w:cs="Arial"/>
              </w:rPr>
              <w:t>Інші види навчання</w:t>
            </w:r>
          </w:p>
        </w:tc>
      </w:tr>
      <w:tr w:rsidR="00A302BE" w:rsidRPr="00C20597" w:rsidTr="00C20597">
        <w:trPr>
          <w:jc w:val="center"/>
        </w:trPr>
        <w:tc>
          <w:tcPr>
            <w:tcW w:w="1232" w:type="dxa"/>
          </w:tcPr>
          <w:p w:rsidR="00A302BE" w:rsidRPr="00C20597" w:rsidRDefault="00A302BE" w:rsidP="00A302BE">
            <w:pPr>
              <w:rPr>
                <w:rFonts w:ascii="Arial" w:hAnsi="Arial" w:cs="Arial"/>
              </w:rPr>
            </w:pPr>
            <w:r w:rsidRPr="00C20597">
              <w:rPr>
                <w:rFonts w:ascii="Arial" w:hAnsi="Arial" w:cs="Arial"/>
              </w:rPr>
              <w:t>ВБ 3.1</w:t>
            </w:r>
          </w:p>
        </w:tc>
        <w:tc>
          <w:tcPr>
            <w:tcW w:w="5250" w:type="dxa"/>
            <w:gridSpan w:val="3"/>
          </w:tcPr>
          <w:p w:rsidR="00A302BE" w:rsidRPr="00C20597" w:rsidRDefault="00A302BE" w:rsidP="005C11FC">
            <w:pPr>
              <w:rPr>
                <w:rFonts w:ascii="Arial" w:hAnsi="Arial" w:cs="Arial"/>
              </w:rPr>
            </w:pPr>
            <w:r w:rsidRPr="00C20597">
              <w:rPr>
                <w:rFonts w:ascii="Arial" w:hAnsi="Arial" w:cs="Arial"/>
              </w:rPr>
              <w:t>Навчальна практика</w:t>
            </w:r>
          </w:p>
        </w:tc>
        <w:tc>
          <w:tcPr>
            <w:tcW w:w="1422" w:type="dxa"/>
            <w:gridSpan w:val="3"/>
            <w:vAlign w:val="center"/>
          </w:tcPr>
          <w:p w:rsidR="00A302BE" w:rsidRPr="00C20597" w:rsidRDefault="00A302BE" w:rsidP="005C11FC">
            <w:pPr>
              <w:widowControl/>
              <w:jc w:val="center"/>
              <w:rPr>
                <w:rFonts w:ascii="Arial" w:hAnsi="Arial" w:cs="Arial"/>
                <w:bCs/>
                <w:color w:val="auto"/>
                <w:lang w:val="ru-RU" w:eastAsia="ru-RU"/>
              </w:rPr>
            </w:pPr>
            <w:r w:rsidRPr="00C20597">
              <w:rPr>
                <w:rFonts w:ascii="Arial" w:hAnsi="Arial" w:cs="Arial"/>
                <w:bCs/>
                <w:color w:val="auto"/>
                <w:lang w:val="ru-RU" w:eastAsia="ru-RU"/>
              </w:rPr>
              <w:t>3</w:t>
            </w:r>
          </w:p>
        </w:tc>
        <w:tc>
          <w:tcPr>
            <w:tcW w:w="1570" w:type="dxa"/>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1232" w:type="dxa"/>
          </w:tcPr>
          <w:p w:rsidR="00A302BE" w:rsidRPr="00C20597" w:rsidRDefault="00A302BE" w:rsidP="00A302BE">
            <w:pPr>
              <w:rPr>
                <w:rFonts w:ascii="Arial" w:hAnsi="Arial" w:cs="Arial"/>
              </w:rPr>
            </w:pPr>
            <w:r w:rsidRPr="00C20597">
              <w:rPr>
                <w:rFonts w:ascii="Arial" w:hAnsi="Arial" w:cs="Arial"/>
              </w:rPr>
              <w:t>ВБ 3.2</w:t>
            </w:r>
          </w:p>
        </w:tc>
        <w:tc>
          <w:tcPr>
            <w:tcW w:w="5250" w:type="dxa"/>
            <w:gridSpan w:val="3"/>
          </w:tcPr>
          <w:p w:rsidR="00A302BE" w:rsidRPr="00C20597" w:rsidRDefault="00A302BE" w:rsidP="005C11FC">
            <w:pPr>
              <w:rPr>
                <w:rFonts w:ascii="Arial" w:hAnsi="Arial" w:cs="Arial"/>
              </w:rPr>
            </w:pPr>
            <w:r w:rsidRPr="00C20597">
              <w:rPr>
                <w:rFonts w:ascii="Arial" w:hAnsi="Arial" w:cs="Arial"/>
              </w:rPr>
              <w:t>Виробнича практика</w:t>
            </w:r>
          </w:p>
        </w:tc>
        <w:tc>
          <w:tcPr>
            <w:tcW w:w="1422" w:type="dxa"/>
            <w:gridSpan w:val="3"/>
            <w:vAlign w:val="center"/>
          </w:tcPr>
          <w:p w:rsidR="00A302BE" w:rsidRPr="00C20597" w:rsidRDefault="00A302BE" w:rsidP="005C11FC">
            <w:pPr>
              <w:jc w:val="center"/>
              <w:rPr>
                <w:rFonts w:ascii="Arial" w:hAnsi="Arial" w:cs="Arial"/>
              </w:rPr>
            </w:pPr>
            <w:r w:rsidRPr="00C20597">
              <w:rPr>
                <w:rFonts w:ascii="Arial" w:hAnsi="Arial" w:cs="Arial"/>
                <w:bCs/>
                <w:color w:val="auto"/>
                <w:lang w:val="ru-RU" w:eastAsia="ru-RU"/>
              </w:rPr>
              <w:t>8</w:t>
            </w:r>
          </w:p>
        </w:tc>
        <w:tc>
          <w:tcPr>
            <w:tcW w:w="1570" w:type="dxa"/>
          </w:tcPr>
          <w:p w:rsidR="00A302BE" w:rsidRPr="00C20597" w:rsidRDefault="00A302BE" w:rsidP="00ED7854">
            <w:pPr>
              <w:jc w:val="center"/>
              <w:rPr>
                <w:rFonts w:ascii="Arial" w:hAnsi="Arial" w:cs="Arial"/>
              </w:rPr>
            </w:pPr>
            <w:r w:rsidRPr="00C20597">
              <w:rPr>
                <w:rFonts w:ascii="Arial" w:hAnsi="Arial" w:cs="Arial"/>
              </w:rPr>
              <w:t>залік</w:t>
            </w:r>
          </w:p>
        </w:tc>
      </w:tr>
      <w:tr w:rsidR="00A302BE" w:rsidRPr="00C20597" w:rsidTr="00C20597">
        <w:trPr>
          <w:jc w:val="center"/>
        </w:trPr>
        <w:tc>
          <w:tcPr>
            <w:tcW w:w="6482" w:type="dxa"/>
            <w:gridSpan w:val="4"/>
          </w:tcPr>
          <w:p w:rsidR="00A302BE" w:rsidRPr="00C20597" w:rsidRDefault="00A302BE" w:rsidP="005C11FC">
            <w:pPr>
              <w:rPr>
                <w:rFonts w:ascii="Arial" w:hAnsi="Arial" w:cs="Arial"/>
              </w:rPr>
            </w:pPr>
            <w:r w:rsidRPr="00C20597">
              <w:rPr>
                <w:rFonts w:ascii="Arial" w:hAnsi="Arial" w:cs="Arial"/>
              </w:rPr>
              <w:t>Державна атестація</w:t>
            </w:r>
          </w:p>
        </w:tc>
        <w:tc>
          <w:tcPr>
            <w:tcW w:w="1422" w:type="dxa"/>
            <w:gridSpan w:val="3"/>
            <w:vAlign w:val="center"/>
          </w:tcPr>
          <w:p w:rsidR="00A302BE" w:rsidRPr="00C20597" w:rsidRDefault="00A302BE" w:rsidP="005C11FC">
            <w:pPr>
              <w:widowControl/>
              <w:jc w:val="center"/>
              <w:rPr>
                <w:rFonts w:ascii="Arial" w:hAnsi="Arial" w:cs="Arial"/>
                <w:bCs/>
                <w:color w:val="auto"/>
                <w:lang w:val="ru-RU" w:eastAsia="ru-RU"/>
              </w:rPr>
            </w:pPr>
            <w:r w:rsidRPr="00C20597">
              <w:rPr>
                <w:rFonts w:ascii="Arial" w:hAnsi="Arial" w:cs="Arial"/>
                <w:bCs/>
                <w:color w:val="auto"/>
                <w:lang w:val="ru-RU" w:eastAsia="ru-RU"/>
              </w:rPr>
              <w:t>1</w:t>
            </w:r>
          </w:p>
        </w:tc>
        <w:tc>
          <w:tcPr>
            <w:tcW w:w="1570" w:type="dxa"/>
          </w:tcPr>
          <w:p w:rsidR="00A302BE" w:rsidRPr="00C20597" w:rsidRDefault="00A302BE" w:rsidP="005C11FC">
            <w:pPr>
              <w:jc w:val="center"/>
              <w:rPr>
                <w:rFonts w:ascii="Arial" w:hAnsi="Arial" w:cs="Arial"/>
              </w:rPr>
            </w:pPr>
          </w:p>
        </w:tc>
      </w:tr>
      <w:tr w:rsidR="00A302BE" w:rsidRPr="00C20597" w:rsidTr="00C20597">
        <w:trPr>
          <w:jc w:val="center"/>
        </w:trPr>
        <w:tc>
          <w:tcPr>
            <w:tcW w:w="6482" w:type="dxa"/>
            <w:gridSpan w:val="4"/>
          </w:tcPr>
          <w:p w:rsidR="00A302BE" w:rsidRPr="00C20597" w:rsidRDefault="00A302BE" w:rsidP="005C11FC">
            <w:pPr>
              <w:tabs>
                <w:tab w:val="left" w:pos="34"/>
              </w:tabs>
              <w:jc w:val="both"/>
              <w:rPr>
                <w:rFonts w:ascii="Arial" w:hAnsi="Arial" w:cs="Arial"/>
              </w:rPr>
            </w:pPr>
            <w:r w:rsidRPr="00C20597">
              <w:rPr>
                <w:rFonts w:ascii="Arial" w:hAnsi="Arial" w:cs="Arial"/>
              </w:rPr>
              <w:t>Написання та захист бакалаврської роботи</w:t>
            </w:r>
          </w:p>
        </w:tc>
        <w:tc>
          <w:tcPr>
            <w:tcW w:w="1422" w:type="dxa"/>
            <w:gridSpan w:val="3"/>
            <w:vAlign w:val="center"/>
          </w:tcPr>
          <w:p w:rsidR="00A302BE" w:rsidRPr="00C20597" w:rsidRDefault="00A302BE" w:rsidP="005C11FC">
            <w:pPr>
              <w:jc w:val="center"/>
              <w:rPr>
                <w:rFonts w:ascii="Arial" w:hAnsi="Arial" w:cs="Arial"/>
              </w:rPr>
            </w:pPr>
            <w:r w:rsidRPr="00C20597">
              <w:rPr>
                <w:rFonts w:ascii="Arial" w:hAnsi="Arial" w:cs="Arial"/>
              </w:rPr>
              <w:t>5</w:t>
            </w:r>
          </w:p>
        </w:tc>
        <w:tc>
          <w:tcPr>
            <w:tcW w:w="1570" w:type="dxa"/>
          </w:tcPr>
          <w:p w:rsidR="00A302BE" w:rsidRPr="00C20597" w:rsidRDefault="00A302BE" w:rsidP="005C11FC">
            <w:pPr>
              <w:jc w:val="center"/>
              <w:rPr>
                <w:rFonts w:ascii="Arial" w:hAnsi="Arial" w:cs="Arial"/>
              </w:rPr>
            </w:pPr>
          </w:p>
        </w:tc>
      </w:tr>
      <w:tr w:rsidR="00A302BE" w:rsidRPr="00C20597" w:rsidTr="00C20597">
        <w:trPr>
          <w:jc w:val="center"/>
        </w:trPr>
        <w:tc>
          <w:tcPr>
            <w:tcW w:w="6482" w:type="dxa"/>
            <w:gridSpan w:val="4"/>
          </w:tcPr>
          <w:p w:rsidR="00A302BE" w:rsidRPr="00C20597" w:rsidRDefault="00A302BE"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Загальний обсяг вибіркових компонент:</w:t>
            </w:r>
          </w:p>
        </w:tc>
        <w:tc>
          <w:tcPr>
            <w:tcW w:w="2992" w:type="dxa"/>
            <w:gridSpan w:val="4"/>
          </w:tcPr>
          <w:p w:rsidR="00A302BE" w:rsidRPr="00C20597" w:rsidRDefault="00A302BE" w:rsidP="005C11FC">
            <w:pPr>
              <w:jc w:val="center"/>
              <w:rPr>
                <w:rFonts w:ascii="Arial" w:hAnsi="Arial" w:cs="Arial"/>
                <w:b/>
              </w:rPr>
            </w:pPr>
            <w:r w:rsidRPr="00C20597">
              <w:rPr>
                <w:rFonts w:ascii="Arial" w:hAnsi="Arial" w:cs="Arial"/>
                <w:b/>
              </w:rPr>
              <w:t>82</w:t>
            </w:r>
          </w:p>
        </w:tc>
      </w:tr>
      <w:tr w:rsidR="00A302BE" w:rsidRPr="00C20597" w:rsidTr="00C20597">
        <w:trPr>
          <w:jc w:val="center"/>
        </w:trPr>
        <w:tc>
          <w:tcPr>
            <w:tcW w:w="6482" w:type="dxa"/>
            <w:gridSpan w:val="4"/>
          </w:tcPr>
          <w:p w:rsidR="00A302BE" w:rsidRPr="00C20597" w:rsidRDefault="00A302BE" w:rsidP="005C11FC">
            <w:pPr>
              <w:pStyle w:val="21"/>
              <w:shd w:val="clear" w:color="auto" w:fill="auto"/>
              <w:spacing w:before="0" w:after="0" w:line="240" w:lineRule="auto"/>
              <w:jc w:val="left"/>
              <w:rPr>
                <w:rFonts w:ascii="Arial" w:hAnsi="Arial" w:cs="Arial"/>
                <w:bCs/>
                <w:sz w:val="24"/>
                <w:szCs w:val="24"/>
                <w:lang w:val="ru-RU"/>
              </w:rPr>
            </w:pPr>
            <w:r w:rsidRPr="00C20597">
              <w:rPr>
                <w:rStyle w:val="220"/>
                <w:rFonts w:ascii="Arial" w:hAnsi="Arial" w:cs="Arial"/>
                <w:b/>
                <w:bCs/>
                <w:szCs w:val="24"/>
              </w:rPr>
              <w:t>ЗАГАЛЬНИЙ ОБСЯГ ОСВІТНЬО-ПРОФЕСІЙНОЇ  ПРОГРАМИ</w:t>
            </w:r>
          </w:p>
        </w:tc>
        <w:tc>
          <w:tcPr>
            <w:tcW w:w="2992" w:type="dxa"/>
            <w:gridSpan w:val="4"/>
          </w:tcPr>
          <w:p w:rsidR="00A302BE" w:rsidRPr="00C20597" w:rsidRDefault="00A302BE" w:rsidP="005C11FC">
            <w:pPr>
              <w:jc w:val="center"/>
              <w:rPr>
                <w:rFonts w:ascii="Arial" w:hAnsi="Arial" w:cs="Arial"/>
                <w:b/>
                <w:lang w:val="en-US"/>
              </w:rPr>
            </w:pPr>
            <w:r w:rsidRPr="00C20597">
              <w:rPr>
                <w:rFonts w:ascii="Arial" w:hAnsi="Arial" w:cs="Arial"/>
                <w:b/>
                <w:lang w:val="en-US"/>
              </w:rPr>
              <w:t>240</w:t>
            </w:r>
          </w:p>
        </w:tc>
      </w:tr>
    </w:tbl>
    <w:p w:rsidR="006F174B" w:rsidRPr="00C20597" w:rsidRDefault="006F174B" w:rsidP="006F174B">
      <w:pPr>
        <w:rPr>
          <w:rFonts w:ascii="Arial" w:hAnsi="Arial" w:cs="Arial"/>
          <w:lang w:val="ru-RU"/>
        </w:rPr>
      </w:pPr>
    </w:p>
    <w:p w:rsidR="006F174B" w:rsidRPr="00C20597" w:rsidRDefault="006F174B" w:rsidP="006F174B">
      <w:pPr>
        <w:widowControl/>
        <w:jc w:val="center"/>
        <w:rPr>
          <w:rFonts w:ascii="Arial" w:hAnsi="Arial" w:cs="Arial"/>
          <w:b/>
          <w:color w:val="auto"/>
          <w:lang w:val="ru-RU" w:eastAsia="ru-RU"/>
        </w:rPr>
      </w:pPr>
      <w:r w:rsidRPr="00C20597">
        <w:rPr>
          <w:rFonts w:ascii="Arial" w:hAnsi="Arial" w:cs="Arial"/>
          <w:b/>
          <w:color w:val="auto"/>
          <w:lang w:val="ru-RU" w:eastAsia="ru-RU"/>
        </w:rPr>
        <w:br w:type="page"/>
      </w:r>
    </w:p>
    <w:p w:rsidR="006F174B" w:rsidRPr="00C20597" w:rsidRDefault="00C20597" w:rsidP="00C20597">
      <w:pPr>
        <w:tabs>
          <w:tab w:val="center" w:pos="4819"/>
          <w:tab w:val="left" w:pos="7110"/>
        </w:tabs>
        <w:rPr>
          <w:rFonts w:ascii="Arial" w:hAnsi="Arial" w:cs="Arial"/>
          <w:b/>
          <w:sz w:val="28"/>
          <w:szCs w:val="28"/>
        </w:rPr>
      </w:pPr>
      <w:r w:rsidRPr="00C20597">
        <w:rPr>
          <w:rFonts w:ascii="Arial" w:hAnsi="Arial" w:cs="Arial"/>
          <w:b/>
          <w:sz w:val="28"/>
          <w:szCs w:val="28"/>
        </w:rPr>
        <w:lastRenderedPageBreak/>
        <w:tab/>
      </w:r>
      <w:r w:rsidR="006F174B" w:rsidRPr="00C20597">
        <w:rPr>
          <w:rFonts w:ascii="Arial" w:hAnsi="Arial" w:cs="Arial"/>
          <w:b/>
          <w:sz w:val="28"/>
          <w:szCs w:val="28"/>
        </w:rPr>
        <w:t>2.2. Структурно-логічна схема</w:t>
      </w:r>
      <w:r w:rsidRPr="00C20597">
        <w:rPr>
          <w:rFonts w:ascii="Arial" w:hAnsi="Arial" w:cs="Arial"/>
          <w:b/>
          <w:sz w:val="28"/>
          <w:szCs w:val="28"/>
        </w:rPr>
        <w:tab/>
      </w:r>
    </w:p>
    <w:p w:rsidR="006F174B" w:rsidRPr="00C20597" w:rsidRDefault="006F174B" w:rsidP="006F174B">
      <w:pPr>
        <w:jc w:val="center"/>
        <w:rPr>
          <w:rFonts w:ascii="Arial" w:hAnsi="Arial" w:cs="Arial"/>
          <w:b/>
          <w:sz w:val="28"/>
          <w:szCs w:val="28"/>
        </w:rPr>
      </w:pPr>
      <w:r w:rsidRPr="00C20597">
        <w:rPr>
          <w:rFonts w:ascii="Arial" w:hAnsi="Arial" w:cs="Arial"/>
          <w:b/>
          <w:sz w:val="28"/>
          <w:szCs w:val="28"/>
        </w:rPr>
        <w:t>Структурно-логічна схема підготовки бакалаврів освітньо-професійної програми</w:t>
      </w:r>
    </w:p>
    <w:p w:rsidR="006F174B" w:rsidRPr="00C20597" w:rsidRDefault="00511030" w:rsidP="006F174B">
      <w:pPr>
        <w:jc w:val="center"/>
        <w:rPr>
          <w:rFonts w:ascii="Arial" w:hAnsi="Arial" w:cs="Arial"/>
          <w:b/>
          <w:sz w:val="28"/>
          <w:szCs w:val="28"/>
        </w:rPr>
      </w:pPr>
      <w:r w:rsidRPr="00C20597">
        <w:rPr>
          <w:rFonts w:ascii="Arial" w:hAnsi="Arial" w:cs="Arial"/>
          <w:noProof/>
        </w:rPr>
        <w:pict>
          <v:shapetype id="_x0000_t32" coordsize="21600,21600" o:spt="32" o:oned="t" path="m,l21600,21600e" filled="f">
            <v:path arrowok="t" fillok="f" o:connecttype="none"/>
            <o:lock v:ext="edit" shapetype="t"/>
          </v:shapetype>
          <v:shape id="Прямая со стрелкой 345" o:spid="_x0000_s1197" type="#_x0000_t32" style="position:absolute;left:0;text-align:left;margin-left:387.95pt;margin-top:617.35pt;width:10.05pt;height:0;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">
            <v:stroke endarrow="block"/>
          </v:shape>
        </w:pict>
      </w:r>
      <w:r w:rsidRPr="00C20597">
        <w:rPr>
          <w:rFonts w:ascii="Arial" w:hAnsi="Arial" w:cs="Arial"/>
          <w:noProof/>
        </w:rPr>
        <w:pict>
          <v:shape id="Прямая со стрелкой 344" o:spid="_x0000_s1195" type="#_x0000_t32" style="position:absolute;left:0;text-align:left;margin-left:388pt;margin-top:501.55pt;width:10pt;height:0;flip:x;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"/>
        </w:pict>
      </w:r>
      <w:r w:rsidRPr="00C20597">
        <w:rPr>
          <w:rFonts w:ascii="Arial" w:hAnsi="Arial" w:cs="Arial"/>
          <w:noProof/>
        </w:rPr>
        <w:pict>
          <v:shape id="Прямая со стрелкой 343" o:spid="_x0000_s1196" type="#_x0000_t32" style="position:absolute;left:0;text-align:left;margin-left:387.95pt;margin-top:501.55pt;width:.05pt;height:115.8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"/>
        </w:pict>
      </w:r>
      <w:r w:rsidRPr="00C20597">
        <w:rPr>
          <w:rFonts w:ascii="Arial" w:hAnsi="Arial" w:cs="Arial"/>
          <w:noProof/>
        </w:rPr>
        <w:pict>
          <v:shape id="Прямая со стрелкой 342" o:spid="_x0000_s1194" type="#_x0000_t32" style="position:absolute;left:0;text-align:left;margin-left:486.8pt;margin-top:604.75pt;width:20pt;height:0;flip:x;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">
            <v:stroke endarrow="block"/>
          </v:shape>
        </w:pict>
      </w:r>
      <w:r w:rsidRPr="00C20597">
        <w:rPr>
          <w:rFonts w:ascii="Arial" w:hAnsi="Arial" w:cs="Arial"/>
          <w:noProof/>
        </w:rPr>
        <w:pict>
          <v:shape id="Прямая со стрелкой 341" o:spid="_x0000_s1193" type="#_x0000_t32" style="position:absolute;left:0;text-align:left;margin-left:506.8pt;margin-top:153.5pt;width:0;height:451.25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"/>
        </w:pict>
      </w:r>
      <w:r w:rsidRPr="00C20597">
        <w:rPr>
          <w:rFonts w:ascii="Arial" w:hAnsi="Arial" w:cs="Arial"/>
          <w:noProof/>
        </w:rPr>
        <w:pict>
          <v:shape id="Прямая со стрелкой 340" o:spid="_x0000_s1192" type="#_x0000_t32" style="position:absolute;left:0;text-align:left;margin-left:486.8pt;margin-top:153.5pt;width:20pt;height:0;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NTQIAAFc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"/>
        </w:pict>
      </w:r>
      <w:r w:rsidRPr="00C20597">
        <w:rPr>
          <w:rFonts w:ascii="Arial" w:hAnsi="Arial" w:cs="Arial"/>
          <w:noProof/>
        </w:rPr>
        <w:pict>
          <v:shapetype id="_x0000_t202" coordsize="21600,21600" o:spt="202" path="m,l,21600r21600,l21600,xe">
            <v:stroke joinstyle="miter"/>
            <v:path gradientshapeok="t" o:connecttype="rect"/>
          </v:shapetype>
          <v:shape id="Поле 339" o:spid="_x0000_s1085" type="#_x0000_t202" style="position:absolute;left:0;text-align:left;margin-left:398pt;margin-top:582.9pt;width:88.8pt;height:56.3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Управління активами та інцест. портфелем</w:t>
                  </w:r>
                </w:p>
              </w:txbxContent>
            </v:textbox>
          </v:shape>
        </w:pict>
      </w:r>
      <w:r w:rsidRPr="00C20597">
        <w:rPr>
          <w:rFonts w:ascii="Arial" w:hAnsi="Arial" w:cs="Arial"/>
          <w:noProof/>
        </w:rPr>
        <w:pict>
          <v:shape id="Поле 338" o:spid="_x0000_s1074" type="#_x0000_t202" style="position:absolute;left:0;text-align:left;margin-left:284.15pt;margin-top:376.25pt;width:74.5pt;height:30.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ЗЕД підприємства</w:t>
                  </w:r>
                </w:p>
              </w:txbxContent>
            </v:textbox>
          </v:shape>
        </w:pict>
      </w:r>
      <w:r w:rsidRPr="00C20597">
        <w:rPr>
          <w:rFonts w:ascii="Arial" w:hAnsi="Arial" w:cs="Arial"/>
          <w:noProof/>
        </w:rPr>
        <w:pict>
          <v:shape id="Поле 337" o:spid="_x0000_s1073" type="#_x0000_t202" style="position:absolute;left:0;text-align:left;margin-left:285pt;margin-top:353.65pt;width:73.65pt;height:20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">
            <v:textbox>
              <w:txbxContent>
                <w:p w:rsidR="00D054FF" w:rsidRPr="00245166" w:rsidRDefault="00D054FF" w:rsidP="006F174B">
                  <w:pPr>
                    <w:rPr>
                      <w:rFonts w:ascii="Times New Roman" w:hAnsi="Times New Roman" w:cs="Times New Roman"/>
                      <w:sz w:val="20"/>
                      <w:szCs w:val="20"/>
                    </w:rPr>
                  </w:pPr>
                  <w:proofErr w:type="spellStart"/>
                  <w:r w:rsidRPr="00245166">
                    <w:rPr>
                      <w:rFonts w:ascii="Times New Roman" w:hAnsi="Times New Roman" w:cs="Times New Roman"/>
                      <w:sz w:val="20"/>
                      <w:szCs w:val="20"/>
                    </w:rPr>
                    <w:t>Контролінг</w:t>
                  </w:r>
                  <w:proofErr w:type="spellEnd"/>
                </w:p>
              </w:txbxContent>
            </v:textbox>
          </v:shape>
        </w:pict>
      </w:r>
      <w:r w:rsidRPr="00C20597">
        <w:rPr>
          <w:rFonts w:ascii="Arial" w:hAnsi="Arial" w:cs="Arial"/>
          <w:noProof/>
        </w:rPr>
        <w:pict>
          <v:shape id="Поле 336" o:spid="_x0000_s1064" type="#_x0000_t202" style="position:absolute;left:0;text-align:left;margin-left:284.15pt;margin-top:316.75pt;width:73.65pt;height:30.1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Управління персоналом</w:t>
                  </w:r>
                </w:p>
              </w:txbxContent>
            </v:textbox>
          </v:shape>
        </w:pict>
      </w:r>
      <w:r w:rsidRPr="00C20597">
        <w:rPr>
          <w:rFonts w:ascii="Arial" w:hAnsi="Arial" w:cs="Arial"/>
          <w:noProof/>
        </w:rPr>
        <w:pict>
          <v:shape id="Поле 335" o:spid="_x0000_s1080" type="#_x0000_t202" style="position:absolute;left:0;text-align:left;margin-left:398pt;margin-top:326.75pt;width:88.8pt;height:28.5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Теорія лідерства</w:t>
                  </w:r>
                </w:p>
              </w:txbxContent>
            </v:textbox>
          </v:shape>
        </w:pict>
      </w:r>
      <w:r w:rsidRPr="00C20597">
        <w:rPr>
          <w:rFonts w:ascii="Arial" w:hAnsi="Arial" w:cs="Arial"/>
          <w:noProof/>
        </w:rPr>
        <w:pict>
          <v:shape id="Прямая со стрелкой 334" o:spid="_x0000_s1191" type="#_x0000_t32" style="position:absolute;left:0;text-align:left;margin-left:486.8pt;margin-top:484.2pt;width:10pt;height:.85pt;flip:x;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">
            <v:stroke endarrow="block"/>
          </v:shape>
        </w:pict>
      </w:r>
      <w:r w:rsidRPr="00C20597">
        <w:rPr>
          <w:rFonts w:ascii="Arial" w:hAnsi="Arial" w:cs="Arial"/>
          <w:noProof/>
        </w:rPr>
        <w:pict>
          <v:shape id="Прямая со стрелкой 333" o:spid="_x0000_s1190" type="#_x0000_t32" style="position:absolute;left:0;text-align:left;margin-left:486.8pt;margin-top:542.8pt;width:10pt;height:0;flip:x;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">
            <v:stroke endarrow="block"/>
          </v:shape>
        </w:pict>
      </w:r>
      <w:r w:rsidRPr="00C20597">
        <w:rPr>
          <w:rFonts w:ascii="Arial" w:hAnsi="Arial" w:cs="Arial"/>
          <w:noProof/>
        </w:rPr>
        <w:pict>
          <v:shape id="Прямая со стрелкой 332" o:spid="_x0000_s1189" type="#_x0000_t32" style="position:absolute;left:0;text-align:left;margin-left:486.8pt;margin-top:376.25pt;width:10pt;height:0;flip:x;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">
            <v:stroke endarrow="block"/>
          </v:shape>
        </w:pict>
      </w:r>
      <w:r w:rsidRPr="00C20597">
        <w:rPr>
          <w:rFonts w:ascii="Arial" w:hAnsi="Arial" w:cs="Arial"/>
          <w:noProof/>
        </w:rPr>
        <w:pict>
          <v:shape id="Прямая со стрелкой 331" o:spid="_x0000_s1188" type="#_x0000_t32" style="position:absolute;left:0;text-align:left;margin-left:496.8pt;margin-top:264.9pt;width:0;height:277.9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"/>
        </w:pict>
      </w:r>
      <w:r w:rsidRPr="00C20597">
        <w:rPr>
          <w:rFonts w:ascii="Arial" w:hAnsi="Arial" w:cs="Arial"/>
          <w:noProof/>
        </w:rPr>
        <w:pict>
          <v:shape id="Прямая со стрелкой 330" o:spid="_x0000_s1187" type="#_x0000_t32" style="position:absolute;left:0;text-align:left;margin-left:486.8pt;margin-top:264.9pt;width:10pt;height:0;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"/>
        </w:pict>
      </w:r>
      <w:r w:rsidRPr="00C20597">
        <w:rPr>
          <w:rFonts w:ascii="Arial" w:hAnsi="Arial" w:cs="Arial"/>
          <w:noProof/>
        </w:rPr>
        <w:pict>
          <v:shape id="Прямая со стрелкой 329" o:spid="_x0000_s1186" type="#_x0000_t32" style="position:absolute;left:0;text-align:left;margin-left:379.65pt;margin-top:273.25pt;width:18.35pt;height:0;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">
            <v:stroke endarrow="block"/>
          </v:shape>
        </w:pict>
      </w:r>
      <w:r w:rsidRPr="00C20597">
        <w:rPr>
          <w:rFonts w:ascii="Arial" w:hAnsi="Arial" w:cs="Arial"/>
          <w:noProof/>
        </w:rPr>
        <w:pict>
          <v:shape id="Прямая со стрелкой 328" o:spid="_x0000_s1185" type="#_x0000_t32" style="position:absolute;left:0;text-align:left;margin-left:362pt;margin-top:575.45pt;width:10.05pt;height:0;flip:x;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">
            <v:stroke endarrow="block"/>
          </v:shape>
        </w:pict>
      </w:r>
      <w:r w:rsidRPr="00C20597">
        <w:rPr>
          <w:rFonts w:ascii="Arial" w:hAnsi="Arial" w:cs="Arial"/>
          <w:noProof/>
        </w:rPr>
        <w:pict>
          <v:shape id="Прямая со стрелкой 327" o:spid="_x0000_s1184" type="#_x0000_t32" style="position:absolute;left:0;text-align:left;margin-left:267.4pt;margin-top:542.8pt;width:12.55pt;height:0;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">
            <v:stroke endarrow="block"/>
          </v:shape>
        </w:pict>
      </w:r>
      <w:r w:rsidRPr="00C20597">
        <w:rPr>
          <w:rFonts w:ascii="Arial" w:hAnsi="Arial" w:cs="Arial"/>
          <w:noProof/>
        </w:rPr>
        <w:pict>
          <v:shape id="Прямая со стрелкой 326" o:spid="_x0000_s1174" type="#_x0000_t32" style="position:absolute;left:0;text-align:left;margin-left:266.55pt;margin-top:83.2pt;width:.85pt;height:459.6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"/>
        </w:pict>
      </w:r>
      <w:r w:rsidRPr="00C20597">
        <w:rPr>
          <w:rFonts w:ascii="Arial" w:hAnsi="Arial" w:cs="Arial"/>
          <w:noProof/>
        </w:rPr>
        <w:pict>
          <v:shape id="Поле 325" o:spid="_x0000_s1077" type="#_x0000_t202" style="position:absolute;left:0;text-align:left;margin-left:279.95pt;margin-top:562.85pt;width:82.05pt;height:29.3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">
            <v:textbox>
              <w:txbxContent>
                <w:p w:rsidR="00D054FF" w:rsidRPr="00245166" w:rsidRDefault="00D054FF" w:rsidP="006F174B">
                  <w:pPr>
                    <w:rPr>
                      <w:rFonts w:ascii="Times New Roman" w:hAnsi="Times New Roman" w:cs="Times New Roman"/>
                      <w:sz w:val="20"/>
                      <w:szCs w:val="20"/>
                    </w:rPr>
                  </w:pPr>
                  <w:proofErr w:type="spellStart"/>
                  <w:r w:rsidRPr="00245166">
                    <w:rPr>
                      <w:rFonts w:ascii="Times New Roman" w:hAnsi="Times New Roman" w:cs="Times New Roman"/>
                      <w:sz w:val="20"/>
                      <w:szCs w:val="20"/>
                    </w:rPr>
                    <w:t>Управл.виробн.системами</w:t>
                  </w:r>
                  <w:proofErr w:type="spellEnd"/>
                </w:p>
              </w:txbxContent>
            </v:textbox>
          </v:shape>
        </w:pict>
      </w:r>
      <w:r w:rsidRPr="00C20597">
        <w:rPr>
          <w:rFonts w:ascii="Arial" w:hAnsi="Arial" w:cs="Arial"/>
          <w:noProof/>
        </w:rPr>
        <w:pict>
          <v:shape id="Поле 324" o:spid="_x0000_s1179" type="#_x0000_t202" style="position:absolute;left:0;text-align:left;margin-left:27.95pt;margin-top:570.45pt;width:100.45pt;height:46.9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Навчальна практика</w:t>
                  </w:r>
                </w:p>
              </w:txbxContent>
            </v:textbox>
          </v:shape>
        </w:pict>
      </w:r>
      <w:r w:rsidRPr="00C20597">
        <w:rPr>
          <w:rFonts w:ascii="Arial" w:hAnsi="Arial" w:cs="Arial"/>
          <w:noProof/>
        </w:rPr>
        <w:pict>
          <v:shape id="Прямая со стрелкой 323" o:spid="_x0000_s1183" type="#_x0000_t32" style="position:absolute;left:0;text-align:left;margin-left:128.4pt;margin-top:604.75pt;width:155.75pt;height:0;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">
            <v:stroke endarrow="block"/>
          </v:shape>
        </w:pict>
      </w:r>
      <w:r w:rsidRPr="00C20597">
        <w:rPr>
          <w:rFonts w:ascii="Arial" w:hAnsi="Arial" w:cs="Arial"/>
          <w:noProof/>
        </w:rPr>
        <w:pict>
          <v:shape id="Прямая со стрелкой 322" o:spid="_x0000_s1156" type="#_x0000_t32" style="position:absolute;left:0;text-align:left;margin-left:379.6pt;margin-top:548.65pt;width:.05pt;height:88.75pt;flip:y;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"/>
        </w:pict>
      </w:r>
      <w:r w:rsidRPr="00C20597">
        <w:rPr>
          <w:rFonts w:ascii="Arial" w:hAnsi="Arial" w:cs="Arial"/>
          <w:noProof/>
        </w:rPr>
        <w:pict>
          <v:shape id="Прямая со стрелкой 321" o:spid="_x0000_s1128" type="#_x0000_t32" style="position:absolute;left:0;text-align:left;margin-left:274.1pt;margin-top:144.3pt;width:.85pt;height:493.1pt;flip:x;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"/>
        </w:pict>
      </w:r>
      <w:r w:rsidRPr="00C20597">
        <w:rPr>
          <w:rFonts w:ascii="Arial" w:hAnsi="Arial" w:cs="Arial"/>
          <w:noProof/>
        </w:rPr>
        <w:pict>
          <v:shape id="Прямая со стрелкой 320" o:spid="_x0000_s1155" type="#_x0000_t32" style="position:absolute;left:0;text-align:left;margin-left:274.1pt;margin-top:637.4pt;width:104.65pt;height:0;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"/>
        </w:pict>
      </w:r>
      <w:r w:rsidRPr="00C20597">
        <w:rPr>
          <w:rFonts w:ascii="Arial" w:hAnsi="Arial" w:cs="Arial"/>
          <w:noProof/>
        </w:rPr>
        <w:pict>
          <v:shape id="Прямая со стрелкой 319" o:spid="_x0000_s1165" type="#_x0000_t32" style="position:absolute;left:0;text-align:left;margin-left:367.6pt;margin-top:332.6pt;width:.05pt;height:309.85pt;flip:y;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"/>
        </w:pict>
      </w:r>
      <w:r w:rsidRPr="00C20597">
        <w:rPr>
          <w:rFonts w:ascii="Arial" w:hAnsi="Arial" w:cs="Arial"/>
          <w:noProof/>
        </w:rPr>
        <w:pict>
          <v:shape id="Прямая со стрелкой 318" o:spid="_x0000_s1163" type="#_x0000_t32" style="position:absolute;left:0;text-align:left;margin-left:266.55pt;margin-top:562.85pt;width:0;height:79.6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"/>
        </w:pict>
      </w:r>
      <w:r w:rsidRPr="00C20597">
        <w:rPr>
          <w:rFonts w:ascii="Arial" w:hAnsi="Arial" w:cs="Arial"/>
          <w:noProof/>
        </w:rPr>
        <w:pict>
          <v:shape id="Прямая со стрелкой 317" o:spid="_x0000_s1164" type="#_x0000_t32" style="position:absolute;left:0;text-align:left;margin-left:267.4pt;margin-top:642.45pt;width:101.05pt;height:0;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"/>
        </w:pict>
      </w:r>
      <w:r w:rsidRPr="00C20597">
        <w:rPr>
          <w:rFonts w:ascii="Arial" w:hAnsi="Arial" w:cs="Arial"/>
          <w:noProof/>
        </w:rPr>
        <w:pict>
          <v:shape id="Поле 316" o:spid="_x0000_s1065" type="#_x0000_t202" style="position:absolute;left:0;text-align:left;margin-left:284.15pt;margin-top:598.05pt;width:73.65pt;height:34.3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Виробнича практика</w:t>
                  </w:r>
                </w:p>
              </w:txbxContent>
            </v:textbox>
          </v:shape>
        </w:pict>
      </w:r>
      <w:r w:rsidRPr="00C20597">
        <w:rPr>
          <w:rFonts w:ascii="Arial" w:hAnsi="Arial" w:cs="Arial"/>
          <w:noProof/>
        </w:rPr>
        <w:pict>
          <v:shape id="Поле 315" o:spid="_x0000_s1076" type="#_x0000_t202" style="position:absolute;left:0;text-align:left;margin-left:279.95pt;margin-top:521.9pt;width:82.05pt;height:33.4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">
            <v:textbox>
              <w:txbxContent>
                <w:p w:rsidR="00D054FF" w:rsidRPr="00245166" w:rsidRDefault="00D054FF" w:rsidP="006F174B">
                  <w:pPr>
                    <w:rPr>
                      <w:rFonts w:ascii="Times New Roman" w:hAnsi="Times New Roman" w:cs="Times New Roman"/>
                      <w:sz w:val="20"/>
                      <w:szCs w:val="20"/>
                    </w:rPr>
                  </w:pPr>
                  <w:proofErr w:type="spellStart"/>
                  <w:r w:rsidRPr="00245166">
                    <w:rPr>
                      <w:rFonts w:ascii="Times New Roman" w:hAnsi="Times New Roman" w:cs="Times New Roman"/>
                      <w:sz w:val="20"/>
                      <w:szCs w:val="20"/>
                    </w:rPr>
                    <w:t>Міжн.екон</w:t>
                  </w:r>
                  <w:proofErr w:type="spellEnd"/>
                  <w:r w:rsidRPr="00245166">
                    <w:rPr>
                      <w:rFonts w:ascii="Times New Roman" w:hAnsi="Times New Roman" w:cs="Times New Roman"/>
                      <w:sz w:val="20"/>
                      <w:szCs w:val="20"/>
                    </w:rPr>
                    <w:t>. статистика</w:t>
                  </w:r>
                </w:p>
              </w:txbxContent>
            </v:textbox>
          </v:shape>
        </w:pict>
      </w:r>
      <w:r w:rsidRPr="00C20597">
        <w:rPr>
          <w:rFonts w:ascii="Arial" w:hAnsi="Arial" w:cs="Arial"/>
          <w:noProof/>
        </w:rPr>
        <w:pict>
          <v:shape id="Поле 314" o:spid="_x0000_s1062" type="#_x0000_t202" style="position:absolute;left:0;text-align:left;margin-left:279.95pt;margin-top:459.9pt;width:82.05pt;height:56.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 xml:space="preserve">Державне управління та місцеве </w:t>
                  </w:r>
                  <w:proofErr w:type="spellStart"/>
                  <w:r w:rsidRPr="00245166">
                    <w:rPr>
                      <w:rFonts w:ascii="Times New Roman" w:hAnsi="Times New Roman" w:cs="Times New Roman"/>
                      <w:sz w:val="20"/>
                      <w:szCs w:val="20"/>
                    </w:rPr>
                    <w:t>самоврядуван</w:t>
                  </w:r>
                  <w:proofErr w:type="spellEnd"/>
                  <w:r w:rsidRPr="00245166">
                    <w:rPr>
                      <w:rFonts w:ascii="Times New Roman" w:hAnsi="Times New Roman" w:cs="Times New Roman"/>
                      <w:sz w:val="20"/>
                      <w:szCs w:val="20"/>
                    </w:rPr>
                    <w:t>.</w:t>
                  </w:r>
                </w:p>
              </w:txbxContent>
            </v:textbox>
          </v:shape>
        </w:pict>
      </w:r>
      <w:r w:rsidRPr="00C20597">
        <w:rPr>
          <w:rFonts w:ascii="Arial" w:hAnsi="Arial" w:cs="Arial"/>
          <w:noProof/>
        </w:rPr>
        <w:pict>
          <v:shape id="Поле 313" o:spid="_x0000_s1075" type="#_x0000_t202" style="position:absolute;left:0;text-align:left;margin-left:285pt;margin-top:413.7pt;width:73.65pt;height:41.8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Міжнародна економічна інтеграція</w:t>
                  </w:r>
                </w:p>
              </w:txbxContent>
            </v:textbox>
          </v:shape>
        </w:pict>
      </w:r>
      <w:r w:rsidRPr="00C20597">
        <w:rPr>
          <w:rFonts w:ascii="Arial" w:hAnsi="Arial" w:cs="Arial"/>
          <w:noProof/>
        </w:rPr>
        <w:pict>
          <v:shape id="Прямая со стрелкой 312" o:spid="_x0000_s1124" type="#_x0000_t32" style="position:absolute;left:0;text-align:left;margin-left:267.4pt;margin-top:395.5pt;width:17.6pt;height:0;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">
            <v:stroke endarrow="block"/>
          </v:shape>
        </w:pict>
      </w:r>
      <w:r w:rsidRPr="00C20597">
        <w:rPr>
          <w:rFonts w:ascii="Arial" w:hAnsi="Arial" w:cs="Arial"/>
          <w:noProof/>
        </w:rPr>
        <w:pict>
          <v:shape id="Прямая со стрелкой 311" o:spid="_x0000_s1182" type="#_x0000_t32" style="position:absolute;left:0;text-align:left;margin-left:3.65pt;margin-top:301.7pt;width:24.3pt;height:0;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"/>
        </w:pict>
      </w:r>
      <w:r w:rsidRPr="00C20597">
        <w:rPr>
          <w:rFonts w:ascii="Arial" w:hAnsi="Arial" w:cs="Arial"/>
          <w:noProof/>
        </w:rPr>
        <w:pict>
          <v:shape id="Прямая со стрелкой 310" o:spid="_x0000_s1181" type="#_x0000_t32" style="position:absolute;left:0;text-align:left;margin-left:3.65pt;margin-top:582.9pt;width:24.3pt;height:0;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">
            <v:stroke endarrow="block"/>
          </v:shape>
        </w:pict>
      </w:r>
      <w:r w:rsidRPr="00C20597">
        <w:rPr>
          <w:rFonts w:ascii="Arial" w:hAnsi="Arial" w:cs="Arial"/>
          <w:noProof/>
        </w:rPr>
        <w:pict>
          <v:shape id="Прямая со стрелкой 309" o:spid="_x0000_s1180" type="#_x0000_t32" style="position:absolute;left:0;text-align:left;margin-left:3.65pt;margin-top:332.6pt;width:24.3pt;height:0;flip:x;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"/>
        </w:pict>
      </w:r>
      <w:r w:rsidRPr="00C20597">
        <w:rPr>
          <w:rFonts w:ascii="Arial" w:hAnsi="Arial" w:cs="Arial"/>
          <w:noProof/>
        </w:rPr>
        <w:pict>
          <v:shape id="Прямая со стрелкой 308" o:spid="_x0000_s1178" type="#_x0000_t32" style="position:absolute;left:0;text-align:left;margin-left:3.65pt;margin-top:264.85pt;width:24.3pt;height:.05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"/>
        </w:pict>
      </w:r>
      <w:r w:rsidRPr="00C20597">
        <w:rPr>
          <w:rFonts w:ascii="Arial" w:hAnsi="Arial" w:cs="Arial"/>
          <w:noProof/>
        </w:rPr>
        <w:pict>
          <v:shape id="Прямая со стрелкой 307" o:spid="_x0000_s1176" type="#_x0000_t32" style="position:absolute;left:0;text-align:left;margin-left:3.65pt;margin-top:212.7pt;width:24.3pt;height:0;flip:x;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"/>
        </w:pict>
      </w:r>
      <w:r w:rsidRPr="00C20597">
        <w:rPr>
          <w:rFonts w:ascii="Arial" w:hAnsi="Arial" w:cs="Arial"/>
          <w:noProof/>
        </w:rPr>
        <w:pict>
          <v:shape id="Прямая со стрелкой 306" o:spid="_x0000_s1177" type="#_x0000_t32" style="position:absolute;left:0;text-align:left;margin-left:3.65pt;margin-top:212.7pt;width:0;height:370.3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"/>
        </w:pict>
      </w:r>
      <w:r w:rsidRPr="00C20597">
        <w:rPr>
          <w:rFonts w:ascii="Arial" w:hAnsi="Arial" w:cs="Arial"/>
          <w:noProof/>
        </w:rPr>
        <w:pict>
          <v:shape id="Прямая со стрелкой 305" o:spid="_x0000_s1087" type="#_x0000_t32" style="position:absolute;left:0;text-align:left;margin-left:7.85pt;margin-top:173.6pt;width:0;height:286.3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"/>
        </w:pict>
      </w:r>
      <w:r w:rsidRPr="00C20597">
        <w:rPr>
          <w:rFonts w:ascii="Arial" w:hAnsi="Arial" w:cs="Arial"/>
          <w:noProof/>
        </w:rPr>
        <w:pict>
          <v:shape id="Прямая со стрелкой 304" o:spid="_x0000_s1175" type="#_x0000_t32" style="position:absolute;left:0;text-align:left;margin-left:266.55pt;margin-top:301.7pt;width:17.6pt;height:0;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">
            <v:stroke endarrow="block"/>
          </v:shape>
        </w:pict>
      </w:r>
      <w:r w:rsidRPr="00C20597">
        <w:rPr>
          <w:rFonts w:ascii="Arial" w:hAnsi="Arial" w:cs="Arial"/>
          <w:noProof/>
        </w:rPr>
        <w:pict>
          <v:shape id="Прямая со стрелкой 303" o:spid="_x0000_s1173" type="#_x0000_t32" style="position:absolute;left:0;text-align:left;margin-left:266.55pt;margin-top:83.2pt;width:17.6pt;height:0;flip:x;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"/>
        </w:pict>
      </w:r>
      <w:r w:rsidRPr="00C20597">
        <w:rPr>
          <w:rFonts w:ascii="Arial" w:hAnsi="Arial" w:cs="Arial"/>
          <w:noProof/>
        </w:rPr>
        <w:pict>
          <v:shape id="Прямая со стрелкой 302" o:spid="_x0000_s1172" type="#_x0000_t32" style="position:absolute;left:0;text-align:left;margin-left:260.4pt;margin-top:441.55pt;width:23.75pt;height:0;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">
            <v:stroke endarrow="block"/>
          </v:shape>
        </w:pict>
      </w:r>
      <w:r w:rsidRPr="00C20597">
        <w:rPr>
          <w:rFonts w:ascii="Arial" w:hAnsi="Arial" w:cs="Arial"/>
          <w:noProof/>
        </w:rPr>
        <w:pict>
          <v:shape id="Прямая со стрелкой 301" o:spid="_x0000_s1171" type="#_x0000_t32" style="position:absolute;left:0;text-align:left;margin-left:260.4pt;margin-top:407.2pt;width:0;height:34.3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"/>
        </w:pict>
      </w:r>
      <w:r w:rsidRPr="00C20597">
        <w:rPr>
          <w:rFonts w:ascii="Arial" w:hAnsi="Arial" w:cs="Arial"/>
          <w:noProof/>
        </w:rPr>
        <w:pict>
          <v:shape id="Прямая со стрелкой 300" o:spid="_x0000_s1170" type="#_x0000_t32" style="position:absolute;left:0;text-align:left;margin-left:254.65pt;margin-top:407.2pt;width:5.75pt;height:0;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"/>
        </w:pict>
      </w:r>
      <w:r w:rsidRPr="00C20597">
        <w:rPr>
          <w:rFonts w:ascii="Arial" w:hAnsi="Arial" w:cs="Arial"/>
          <w:noProof/>
        </w:rPr>
        <w:pict>
          <v:shape id="Прямая со стрелкой 299" o:spid="_x0000_s1096" type="#_x0000_t32" style="position:absolute;left:0;text-align:left;margin-left:141.2pt;margin-top:311.7pt;width:18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">
            <v:stroke endarrow="block"/>
          </v:shape>
        </w:pict>
      </w:r>
      <w:r w:rsidRPr="00C20597">
        <w:rPr>
          <w:rFonts w:ascii="Arial" w:hAnsi="Arial" w:cs="Arial"/>
          <w:noProof/>
        </w:rPr>
        <w:pict>
          <v:shape id="Прямая со стрелкой 298" o:spid="_x0000_s1169" type="#_x0000_t32" style="position:absolute;left:0;text-align:left;margin-left:16.2pt;margin-top:490.1pt;width:11.75pt;height:0;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">
            <v:stroke endarrow="block"/>
          </v:shape>
        </w:pict>
      </w:r>
      <w:r w:rsidRPr="00C20597">
        <w:rPr>
          <w:rFonts w:ascii="Arial" w:hAnsi="Arial" w:cs="Arial"/>
          <w:noProof/>
        </w:rPr>
        <w:pict>
          <v:shape id="Прямая со стрелкой 297" o:spid="_x0000_s1168" type="#_x0000_t32" style="position:absolute;left:0;text-align:left;margin-left:16.2pt;margin-top:466.65pt;width:0;height:23.4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"/>
        </w:pict>
      </w:r>
      <w:r w:rsidRPr="00C20597">
        <w:rPr>
          <w:rFonts w:ascii="Arial" w:hAnsi="Arial" w:cs="Arial"/>
          <w:noProof/>
        </w:rPr>
        <w:pict>
          <v:shape id="Прямая со стрелкой 296" o:spid="_x0000_s1167" type="#_x0000_t32" style="position:absolute;left:0;text-align:left;margin-left:16.2pt;margin-top:466.65pt;width:11.75pt;height:0;flip:x;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"/>
        </w:pict>
      </w:r>
      <w:r w:rsidRPr="00C20597">
        <w:rPr>
          <w:rFonts w:ascii="Arial" w:hAnsi="Arial" w:cs="Arial"/>
          <w:noProof/>
        </w:rPr>
        <w:pict>
          <v:shape id="Прямая со стрелкой 295" o:spid="_x0000_s1166" type="#_x0000_t32" style="position:absolute;left:0;text-align:left;margin-left:367.6pt;margin-top:332.6pt;width:30.4pt;height:0;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OOYwIAAHkEAAAOAAAAZHJzL2Uyb0RvYy54bWysVEtu2zAQ3RfoHQjuHUmO7dp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">
            <v:stroke endarrow="block"/>
          </v:shape>
        </w:pict>
      </w:r>
      <w:r w:rsidRPr="00C20597">
        <w:rPr>
          <w:rFonts w:ascii="Arial" w:hAnsi="Arial" w:cs="Arial"/>
          <w:noProof/>
        </w:rPr>
        <w:pict>
          <v:shape id="Прямая со стрелкой 294" o:spid="_x0000_s1162" type="#_x0000_t32" style="position:absolute;left:0;text-align:left;margin-left:254.65pt;margin-top:562.85pt;width:11.9pt;height:0;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"/>
        </w:pict>
      </w:r>
      <w:r w:rsidRPr="00C20597">
        <w:rPr>
          <w:rFonts w:ascii="Arial" w:hAnsi="Arial" w:cs="Arial"/>
          <w:noProof/>
        </w:rPr>
        <w:pict>
          <v:shape id="Прямая со стрелкой 293" o:spid="_x0000_s1140" type="#_x0000_t32" style="position:absolute;left:0;text-align:left;margin-left:265.7pt;margin-top:497.5pt;width:14.25pt;height:.1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">
            <v:stroke endarrow="block"/>
          </v:shape>
        </w:pict>
      </w:r>
      <w:r w:rsidRPr="00C20597">
        <w:rPr>
          <w:rFonts w:ascii="Arial" w:hAnsi="Arial" w:cs="Arial"/>
          <w:noProof/>
        </w:rPr>
        <w:pict>
          <v:shape id="Прямая со стрелкой 292" o:spid="_x0000_s1161" type="#_x0000_t32" style="position:absolute;left:0;text-align:left;margin-left:387.95pt;margin-top:418.1pt;width:10.05pt;height:0;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">
            <v:stroke endarrow="block"/>
          </v:shape>
        </w:pict>
      </w:r>
      <w:r w:rsidRPr="00C20597">
        <w:rPr>
          <w:rFonts w:ascii="Arial" w:hAnsi="Arial" w:cs="Arial"/>
          <w:noProof/>
        </w:rPr>
        <w:pict>
          <v:shape id="Прямая со стрелкой 291" o:spid="_x0000_s1160" type="#_x0000_t32" style="position:absolute;left:0;text-align:left;margin-left:387.95pt;margin-top:342.7pt;width:10.05pt;height:0;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">
            <v:stroke endarrow="block"/>
          </v:shape>
        </w:pict>
      </w:r>
      <w:r w:rsidRPr="00C20597">
        <w:rPr>
          <w:rFonts w:ascii="Arial" w:hAnsi="Arial" w:cs="Arial"/>
          <w:noProof/>
        </w:rPr>
        <w:pict>
          <v:shape id="Прямая со стрелкой 290" o:spid="_x0000_s1159" type="#_x0000_t32" style="position:absolute;left:0;text-align:left;margin-left:387.95pt;margin-top:76.45pt;width:0;height:341.65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"/>
        </w:pict>
      </w:r>
      <w:r w:rsidRPr="00C20597">
        <w:rPr>
          <w:rFonts w:ascii="Arial" w:hAnsi="Arial" w:cs="Arial"/>
          <w:noProof/>
        </w:rPr>
        <w:pict>
          <v:shape id="Прямая со стрелкой 289" o:spid="_x0000_s1158" type="#_x0000_t32" style="position:absolute;left:0;text-align:left;margin-left:387.95pt;margin-top:76.45pt;width:10.05pt;height:0;flip:x;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"/>
        </w:pict>
      </w:r>
      <w:r w:rsidRPr="00C20597">
        <w:rPr>
          <w:rFonts w:ascii="Arial" w:hAnsi="Arial" w:cs="Arial"/>
          <w:noProof/>
        </w:rPr>
        <w:pict>
          <v:shape id="Прямая со стрелкой 288" o:spid="_x0000_s1144" type="#_x0000_t32" style="position:absolute;left:0;text-align:left;margin-left:367.6pt;margin-top:60.6pt;width:30.4pt;height:0;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">
            <v:stroke endarrow="block"/>
          </v:shape>
        </w:pict>
      </w:r>
      <w:r w:rsidRPr="00C20597">
        <w:rPr>
          <w:rFonts w:ascii="Arial" w:hAnsi="Arial" w:cs="Arial"/>
          <w:noProof/>
        </w:rPr>
        <w:pict>
          <v:shape id="Прямая со стрелкой 287" o:spid="_x0000_s1143" type="#_x0000_t32" style="position:absolute;left:0;text-align:left;margin-left:367.6pt;margin-top:60.6pt;width:0;height:152.1pt;flip:y;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"/>
        </w:pict>
      </w:r>
      <w:r w:rsidRPr="00C20597">
        <w:rPr>
          <w:rFonts w:ascii="Arial" w:hAnsi="Arial" w:cs="Arial"/>
          <w:noProof/>
        </w:rPr>
        <w:pict>
          <v:shape id="Прямая со стрелкой 286" o:spid="_x0000_s1157" type="#_x0000_t32" style="position:absolute;left:0;text-align:left;margin-left:379.6pt;margin-top:548.65pt;width:18.4pt;height:0;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">
            <v:stroke endarrow="block"/>
          </v:shape>
        </w:pict>
      </w:r>
      <w:r w:rsidRPr="00C20597">
        <w:rPr>
          <w:rFonts w:ascii="Arial" w:hAnsi="Arial" w:cs="Arial"/>
          <w:noProof/>
        </w:rPr>
        <w:pict>
          <v:shape id="Прямая со стрелкой 285" o:spid="_x0000_s1154" type="#_x0000_t32" style="position:absolute;left:0;text-align:left;margin-left:379.6pt;margin-top:490.1pt;width:18.4pt;height:0;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">
            <v:stroke endarrow="block"/>
          </v:shape>
        </w:pict>
      </w:r>
      <w:r w:rsidRPr="00C20597">
        <w:rPr>
          <w:rFonts w:ascii="Arial" w:hAnsi="Arial" w:cs="Arial"/>
          <w:noProof/>
        </w:rPr>
        <w:pict>
          <v:shape id="Прямая со стрелкой 284" o:spid="_x0000_s1153" type="#_x0000_t32" style="position:absolute;left:0;text-align:left;margin-left:379.6pt;margin-top:376.25pt;width:18.4pt;height:0;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">
            <v:stroke endarrow="block"/>
          </v:shape>
        </w:pict>
      </w:r>
      <w:r w:rsidRPr="00C20597">
        <w:rPr>
          <w:rFonts w:ascii="Arial" w:hAnsi="Arial" w:cs="Arial"/>
          <w:noProof/>
        </w:rPr>
        <w:pict>
          <v:shape id="Прямая со стрелкой 283" o:spid="_x0000_s1152" type="#_x0000_t32" style="position:absolute;left:0;text-align:left;margin-left:379.6pt;margin-top:226.1pt;width:18.4pt;height:0;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">
            <v:stroke endarrow="block"/>
          </v:shape>
        </w:pict>
      </w:r>
      <w:r w:rsidRPr="00C20597">
        <w:rPr>
          <w:rFonts w:ascii="Arial" w:hAnsi="Arial" w:cs="Arial"/>
          <w:noProof/>
        </w:rPr>
        <w:pict>
          <v:shape id="Прямая со стрелкой 282" o:spid="_x0000_s1151" type="#_x0000_t32" style="position:absolute;left:0;text-align:left;margin-left:379.6pt;margin-top:192pt;width:18.4pt;height:0;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">
            <v:stroke endarrow="block"/>
          </v:shape>
        </w:pict>
      </w:r>
      <w:r w:rsidRPr="00C20597">
        <w:rPr>
          <w:rFonts w:ascii="Arial" w:hAnsi="Arial" w:cs="Arial"/>
          <w:noProof/>
        </w:rPr>
        <w:pict>
          <v:shape id="Прямая со стрелкой 281" o:spid="_x0000_s1150" type="#_x0000_t32" style="position:absolute;left:0;text-align:left;margin-left:379.6pt;margin-top:150.15pt;width:18.4pt;height:.9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">
            <v:stroke endarrow="block"/>
          </v:shape>
        </w:pict>
      </w:r>
      <w:r w:rsidRPr="00C20597">
        <w:rPr>
          <w:rFonts w:ascii="Arial" w:hAnsi="Arial" w:cs="Arial"/>
          <w:noProof/>
        </w:rPr>
        <w:pict>
          <v:shape id="Прямая со стрелкой 280" o:spid="_x0000_s1149" type="#_x0000_t32" style="position:absolute;left:0;text-align:left;margin-left:379.6pt;margin-top:111.65pt;width:0;height:378.4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aTQIAAFgEAAAOAAAAZHJzL2Uyb0RvYy54bWysVEtu2zAQ3RfoHQjtHUmO7D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"/>
        </w:pict>
      </w:r>
      <w:r w:rsidRPr="00C20597">
        <w:rPr>
          <w:rFonts w:ascii="Arial" w:hAnsi="Arial" w:cs="Arial"/>
          <w:noProof/>
        </w:rPr>
        <w:pict>
          <v:shape id="Прямая со стрелкой 279" o:spid="_x0000_s1148" type="#_x0000_t32" style="position:absolute;left:0;text-align:left;margin-left:379.6pt;margin-top:111.65pt;width:18.4pt;height:0;flip:x;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"/>
        </w:pict>
      </w:r>
      <w:r w:rsidRPr="00C20597">
        <w:rPr>
          <w:rFonts w:ascii="Arial" w:hAnsi="Arial" w:cs="Arial"/>
          <w:noProof/>
        </w:rPr>
        <w:pict>
          <v:shape id="Прямая со стрелкой 278" o:spid="_x0000_s1138" type="#_x0000_t32" style="position:absolute;left:0;text-align:left;margin-left:141.2pt;margin-top:583pt;width:125.35pt;height:0;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"/>
        </w:pict>
      </w:r>
      <w:r w:rsidRPr="00C20597">
        <w:rPr>
          <w:rFonts w:ascii="Arial" w:hAnsi="Arial" w:cs="Arial"/>
          <w:noProof/>
        </w:rPr>
        <w:pict>
          <v:shape id="Прямая со стрелкой 277" o:spid="_x0000_s1147" type="#_x0000_t32" style="position:absolute;left:0;text-align:left;margin-left:357.8pt;margin-top:604.75pt;width:14.25pt;height:0;flip:x;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">
            <v:stroke endarrow="block"/>
          </v:shape>
        </w:pict>
      </w:r>
      <w:r w:rsidRPr="00C20597">
        <w:rPr>
          <w:rFonts w:ascii="Arial" w:hAnsi="Arial" w:cs="Arial"/>
          <w:noProof/>
        </w:rPr>
        <w:pict>
          <v:shape id="Прямая со стрелкой 276" o:spid="_x0000_s1146" type="#_x0000_t32" style="position:absolute;left:0;text-align:left;margin-left:372.05pt;margin-top:173.6pt;width:0;height:431.1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"/>
        </w:pict>
      </w:r>
      <w:r w:rsidRPr="00C20597">
        <w:rPr>
          <w:rFonts w:ascii="Arial" w:hAnsi="Arial" w:cs="Arial"/>
          <w:noProof/>
        </w:rPr>
        <w:pict>
          <v:shape id="Прямая со стрелкой 275" o:spid="_x0000_s1139" type="#_x0000_t32" style="position:absolute;left:0;text-align:left;margin-left:265.7pt;margin-top:497.5pt;width:0;height:85.4pt;flip:y;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"/>
        </w:pict>
      </w:r>
      <w:r w:rsidRPr="00C20597">
        <w:rPr>
          <w:rFonts w:ascii="Arial" w:hAnsi="Arial" w:cs="Arial"/>
          <w:noProof/>
        </w:rPr>
        <w:pict>
          <v:shape id="Прямая со стрелкой 274" o:spid="_x0000_s1145" type="#_x0000_t32" style="position:absolute;left:0;text-align:left;margin-left:357.8pt;margin-top:173.6pt;width:14.25pt;height:0;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"/>
        </w:pict>
      </w:r>
      <w:r w:rsidRPr="00C20597">
        <w:rPr>
          <w:rFonts w:ascii="Arial" w:hAnsi="Arial" w:cs="Arial"/>
          <w:noProof/>
        </w:rPr>
        <w:pict>
          <v:shape id="Прямая со стрелкой 273" o:spid="_x0000_s1142" type="#_x0000_t32" style="position:absolute;left:0;text-align:left;margin-left:357.8pt;margin-top:212.7pt;width:9.8pt;height:0;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"/>
        </w:pict>
      </w:r>
      <w:r w:rsidRPr="00C20597">
        <w:rPr>
          <w:rFonts w:ascii="Arial" w:hAnsi="Arial" w:cs="Arial"/>
          <w:noProof/>
        </w:rPr>
        <w:pict>
          <v:shape id="Поле 272" o:spid="_x0000_s1081" type="#_x0000_t202" style="position:absolute;left:0;text-align:left;margin-left:398pt;margin-top:361.15pt;width:88.8pt;height:34.3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Управління інноваціями</w:t>
                  </w:r>
                </w:p>
              </w:txbxContent>
            </v:textbox>
          </v:shape>
        </w:pict>
      </w:r>
      <w:r w:rsidRPr="00C20597">
        <w:rPr>
          <w:rFonts w:ascii="Arial" w:hAnsi="Arial" w:cs="Arial"/>
          <w:noProof/>
        </w:rPr>
        <w:pict>
          <v:shape id="Поле 271" o:spid="_x0000_s1072" type="#_x0000_t202" style="position:absolute;left:0;text-align:left;margin-left:398pt;margin-top:291.65pt;width:88.8pt;height:30.1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Соціальний менеджмент</w:t>
                  </w:r>
                </w:p>
              </w:txbxContent>
            </v:textbox>
          </v:shape>
        </w:pict>
      </w:r>
      <w:r w:rsidRPr="00C20597">
        <w:rPr>
          <w:rFonts w:ascii="Arial" w:hAnsi="Arial" w:cs="Arial"/>
          <w:noProof/>
        </w:rPr>
        <w:pict>
          <v:shape id="Поле 270" o:spid="_x0000_s1063" type="#_x0000_t202" style="position:absolute;left:0;text-align:left;margin-left:284.15pt;margin-top:291.65pt;width:83.45pt;height:20.0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">
            <v:textbox>
              <w:txbxContent>
                <w:p w:rsidR="00D054FF" w:rsidRPr="00245166" w:rsidRDefault="00D054FF" w:rsidP="006F174B">
                  <w:pPr>
                    <w:rPr>
                      <w:rFonts w:ascii="Times New Roman" w:hAnsi="Times New Roman" w:cs="Times New Roman"/>
                      <w:sz w:val="20"/>
                      <w:szCs w:val="20"/>
                    </w:rPr>
                  </w:pPr>
                  <w:proofErr w:type="spellStart"/>
                  <w:r w:rsidRPr="00245166">
                    <w:rPr>
                      <w:rFonts w:ascii="Times New Roman" w:hAnsi="Times New Roman" w:cs="Times New Roman"/>
                      <w:sz w:val="20"/>
                      <w:szCs w:val="20"/>
                    </w:rPr>
                    <w:t>Інвест</w:t>
                  </w:r>
                  <w:proofErr w:type="spellEnd"/>
                  <w:r w:rsidRPr="00245166">
                    <w:rPr>
                      <w:rFonts w:ascii="Times New Roman" w:hAnsi="Times New Roman" w:cs="Times New Roman"/>
                      <w:sz w:val="20"/>
                      <w:szCs w:val="20"/>
                    </w:rPr>
                    <w:t>.  аналіз</w:t>
                  </w:r>
                </w:p>
              </w:txbxContent>
            </v:textbox>
          </v:shape>
        </w:pict>
      </w:r>
      <w:r w:rsidRPr="00C20597">
        <w:rPr>
          <w:rFonts w:ascii="Arial" w:hAnsi="Arial" w:cs="Arial"/>
          <w:noProof/>
        </w:rPr>
        <w:pict>
          <v:shape id="Поле 269" o:spid="_x0000_s1079" type="#_x0000_t202" style="position:absolute;left:0;text-align:left;margin-left:284.15pt;margin-top:242.25pt;width:83.45pt;height:45.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 xml:space="preserve">Економіка світового  </w:t>
                  </w:r>
                  <w:proofErr w:type="spellStart"/>
                  <w:r w:rsidRPr="00245166">
                    <w:rPr>
                      <w:rFonts w:ascii="Times New Roman" w:hAnsi="Times New Roman" w:cs="Times New Roman"/>
                      <w:sz w:val="20"/>
                      <w:szCs w:val="20"/>
                    </w:rPr>
                    <w:t>сіль-ського</w:t>
                  </w:r>
                  <w:proofErr w:type="spellEnd"/>
                  <w:r w:rsidRPr="00245166">
                    <w:rPr>
                      <w:rFonts w:ascii="Times New Roman" w:hAnsi="Times New Roman" w:cs="Times New Roman"/>
                      <w:sz w:val="20"/>
                      <w:szCs w:val="20"/>
                    </w:rPr>
                    <w:t xml:space="preserve"> господ.</w:t>
                  </w:r>
                </w:p>
              </w:txbxContent>
            </v:textbox>
          </v:shape>
        </w:pict>
      </w:r>
      <w:r w:rsidRPr="00C20597">
        <w:rPr>
          <w:rFonts w:ascii="Arial" w:hAnsi="Arial" w:cs="Arial"/>
          <w:noProof/>
        </w:rPr>
        <w:pict>
          <v:shape id="Поле 268" o:spid="_x0000_s1084" type="#_x0000_t202" style="position:absolute;left:0;text-align:left;margin-left:398pt;margin-top:516.85pt;width:88.8pt;height:58.6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Методи прийняття управлінських рішень</w:t>
                  </w:r>
                </w:p>
              </w:txbxContent>
            </v:textbox>
          </v:shape>
        </w:pict>
      </w:r>
      <w:r w:rsidRPr="00C20597">
        <w:rPr>
          <w:rFonts w:ascii="Arial" w:hAnsi="Arial" w:cs="Arial"/>
          <w:noProof/>
        </w:rPr>
        <w:pict>
          <v:shape id="Поле 267" o:spid="_x0000_s1083" type="#_x0000_t202" style="position:absolute;left:0;text-align:left;margin-left:398pt;margin-top:466.65pt;width:88.8pt;height:44.6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Фінансово-економічна безпека</w:t>
                  </w:r>
                </w:p>
              </w:txbxContent>
            </v:textbox>
          </v:shape>
        </w:pict>
      </w:r>
      <w:r w:rsidRPr="00C20597">
        <w:rPr>
          <w:rFonts w:ascii="Arial" w:hAnsi="Arial" w:cs="Arial"/>
          <w:noProof/>
        </w:rPr>
        <w:pict>
          <v:shape id="Поле 266" o:spid="_x0000_s1082" type="#_x0000_t202" style="position:absolute;left:0;text-align:left;margin-left:398pt;margin-top:400.5pt;width:88.8pt;height:59.4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Діловий протокол  і ведення переговорів</w:t>
                  </w:r>
                </w:p>
              </w:txbxContent>
            </v:textbox>
          </v:shape>
        </w:pict>
      </w:r>
      <w:r w:rsidRPr="00C20597">
        <w:rPr>
          <w:rFonts w:ascii="Arial" w:hAnsi="Arial" w:cs="Arial"/>
          <w:noProof/>
        </w:rPr>
        <w:pict>
          <v:shape id="Поле 265" o:spid="_x0000_s1071" type="#_x0000_t202" style="position:absolute;left:0;text-align:left;margin-left:398pt;margin-top:250.65pt;width:88.8pt;height:34.3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Антикризовий менеджмент</w:t>
                  </w:r>
                </w:p>
              </w:txbxContent>
            </v:textbox>
          </v:shape>
        </w:pict>
      </w:r>
      <w:r w:rsidRPr="00C20597">
        <w:rPr>
          <w:rFonts w:ascii="Arial" w:hAnsi="Arial" w:cs="Arial"/>
          <w:noProof/>
        </w:rPr>
        <w:pict>
          <v:shape id="Поле 264" o:spid="_x0000_s1070" type="#_x0000_t202" style="position:absolute;left:0;text-align:left;margin-left:398pt;margin-top:212.7pt;width:88.8pt;height:34.3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Проектний менеджмент</w:t>
                  </w:r>
                </w:p>
              </w:txbxContent>
            </v:textbox>
          </v:shape>
        </w:pict>
      </w:r>
      <w:r w:rsidRPr="00C20597">
        <w:rPr>
          <w:rFonts w:ascii="Arial" w:hAnsi="Arial" w:cs="Arial"/>
          <w:noProof/>
        </w:rPr>
        <w:pict>
          <v:shape id="Поле 263" o:spid="_x0000_s1069" type="#_x0000_t202" style="position:absolute;left:0;text-align:left;margin-left:398pt;margin-top:173.6pt;width:94.05pt;height:34.3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Управління підприємництвом</w:t>
                  </w:r>
                </w:p>
              </w:txbxContent>
            </v:textbox>
          </v:shape>
        </w:pict>
      </w:r>
      <w:r w:rsidRPr="00C20597">
        <w:rPr>
          <w:rFonts w:ascii="Arial" w:hAnsi="Arial" w:cs="Arial"/>
          <w:noProof/>
        </w:rPr>
        <w:pict>
          <v:shape id="Поле 262" o:spid="_x0000_s1068" type="#_x0000_t202" style="position:absolute;left:0;text-align:left;margin-left:398pt;margin-top:134.25pt;width:88.8pt;height:34.3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Стратегічне управління</w:t>
                  </w:r>
                </w:p>
              </w:txbxContent>
            </v:textbox>
          </v:shape>
        </w:pict>
      </w:r>
      <w:r w:rsidRPr="00C20597">
        <w:rPr>
          <w:rFonts w:ascii="Arial" w:hAnsi="Arial" w:cs="Arial"/>
          <w:noProof/>
        </w:rPr>
        <w:pict>
          <v:shape id="Поле 261" o:spid="_x0000_s1067" type="#_x0000_t202" style="position:absolute;left:0;text-align:left;margin-left:398pt;margin-top:93.25pt;width:88.8pt;height:34.3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Ризик-менеджмент</w:t>
                  </w:r>
                </w:p>
              </w:txbxContent>
            </v:textbox>
          </v:shape>
        </w:pict>
      </w:r>
      <w:r w:rsidRPr="00C20597">
        <w:rPr>
          <w:rFonts w:ascii="Arial" w:hAnsi="Arial" w:cs="Arial"/>
          <w:noProof/>
        </w:rPr>
        <w:pict>
          <v:shape id="Поле 260" o:spid="_x0000_s1078" type="#_x0000_t202" style="position:absolute;left:0;text-align:left;margin-left:284.15pt;margin-top:197.05pt;width:73.65pt;height:41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Управління командною взаємодією</w:t>
                  </w:r>
                </w:p>
              </w:txbxContent>
            </v:textbox>
          </v:shape>
        </w:pict>
      </w:r>
      <w:r w:rsidRPr="00C20597">
        <w:rPr>
          <w:rFonts w:ascii="Arial" w:hAnsi="Arial" w:cs="Arial"/>
          <w:noProof/>
        </w:rPr>
        <w:pict>
          <v:shape id="Поле 259" o:spid="_x0000_s1061" type="#_x0000_t202" style="position:absolute;left:0;text-align:left;margin-left:284.15pt;margin-top:157.7pt;width:73.65pt;height:34.3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Операційний менеджмент</w:t>
                  </w:r>
                </w:p>
              </w:txbxContent>
            </v:textbox>
          </v:shape>
        </w:pict>
      </w:r>
      <w:r w:rsidRPr="00C20597">
        <w:rPr>
          <w:rFonts w:ascii="Arial" w:hAnsi="Arial" w:cs="Arial"/>
          <w:noProof/>
        </w:rPr>
        <w:pict>
          <v:shape id="Поле 258" o:spid="_x0000_s1060" type="#_x0000_t202" style="position:absolute;left:0;text-align:left;margin-left:284.15pt;margin-top:132.65pt;width:73.65pt;height:20.8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Логістика</w:t>
                  </w:r>
                </w:p>
              </w:txbxContent>
            </v:textbox>
          </v:shape>
        </w:pict>
      </w:r>
      <w:r w:rsidRPr="00C20597">
        <w:rPr>
          <w:rFonts w:ascii="Arial" w:hAnsi="Arial" w:cs="Arial"/>
          <w:noProof/>
        </w:rPr>
        <w:pict>
          <v:shape id="Поле 257" o:spid="_x0000_s1059" type="#_x0000_t202" style="position:absolute;left:0;text-align:left;margin-left:284.15pt;margin-top:105pt;width:73.65pt;height:23.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Бізнес-аналіз</w:t>
                  </w:r>
                </w:p>
              </w:txbxContent>
            </v:textbox>
          </v:shape>
        </w:pict>
      </w:r>
      <w:r w:rsidRPr="00C20597">
        <w:rPr>
          <w:rFonts w:ascii="Arial" w:hAnsi="Arial" w:cs="Arial"/>
          <w:noProof/>
        </w:rPr>
        <w:pict>
          <v:shape id="Поле 256" o:spid="_x0000_s1058" type="#_x0000_t202" style="position:absolute;left:0;text-align:left;margin-left:284.15pt;margin-top:53.85pt;width:73.65pt;height:46.0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Економіко-математичне моделювання</w:t>
                  </w:r>
                </w:p>
              </w:txbxContent>
            </v:textbox>
          </v:shape>
        </w:pict>
      </w:r>
      <w:r w:rsidRPr="00C20597">
        <w:rPr>
          <w:rFonts w:ascii="Arial" w:hAnsi="Arial" w:cs="Arial"/>
          <w:noProof/>
        </w:rPr>
        <w:pict>
          <v:shape id="Поле 255" o:spid="_x0000_s1066" type="#_x0000_t202" style="position:absolute;left:0;text-align:left;margin-left:398pt;margin-top:53.85pt;width:88.8pt;height:34.3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Комунікаційний менеджмент</w:t>
                  </w:r>
                </w:p>
              </w:txbxContent>
            </v:textbox>
          </v:shape>
        </w:pict>
      </w:r>
      <w:r w:rsidRPr="00C20597">
        <w:rPr>
          <w:rFonts w:ascii="Arial" w:hAnsi="Arial" w:cs="Arial"/>
          <w:noProof/>
        </w:rPr>
        <w:pict>
          <v:shape id="Прямая со стрелкой 254" o:spid="_x0000_s1141" type="#_x0000_t32" style="position:absolute;left:0;text-align:left;margin-left:274.95pt;margin-top:367.85pt;width:9.2pt;height:0;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">
            <v:stroke endarrow="block"/>
          </v:shape>
        </w:pict>
      </w:r>
      <w:r w:rsidRPr="00C20597">
        <w:rPr>
          <w:rFonts w:ascii="Arial" w:hAnsi="Arial" w:cs="Arial"/>
          <w:noProof/>
        </w:rPr>
        <w:pict>
          <v:shape id="Прямая со стрелкой 253" o:spid="_x0000_s1137" type="#_x0000_t32" style="position:absolute;left:0;text-align:left;margin-left:141.2pt;margin-top:516.85pt;width:0;height:66.1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"/>
        </w:pict>
      </w:r>
      <w:r w:rsidRPr="00C20597">
        <w:rPr>
          <w:rFonts w:ascii="Arial" w:hAnsi="Arial" w:cs="Arial"/>
          <w:noProof/>
        </w:rPr>
        <w:pict>
          <v:shape id="Прямая со стрелкой 252" o:spid="_x0000_s1136" type="#_x0000_t32" style="position:absolute;left:0;text-align:left;margin-left:123.45pt;margin-top:516.85pt;width:17.75pt;height:0;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"/>
        </w:pict>
      </w:r>
      <w:r w:rsidRPr="00C20597">
        <w:rPr>
          <w:rFonts w:ascii="Arial" w:hAnsi="Arial" w:cs="Arial"/>
          <w:noProof/>
        </w:rPr>
        <w:pict>
          <v:shape id="Прямая со стрелкой 251" o:spid="_x0000_s1135" type="#_x0000_t32" style="position:absolute;left:0;text-align:left;margin-left:274.95pt;margin-top:144.3pt;width:9.2pt;height:0;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">
            <v:stroke endarrow="block"/>
          </v:shape>
        </w:pict>
      </w:r>
      <w:r w:rsidRPr="00C20597">
        <w:rPr>
          <w:rFonts w:ascii="Arial" w:hAnsi="Arial" w:cs="Arial"/>
          <w:noProof/>
        </w:rPr>
        <w:pict>
          <v:shape id="Прямая со стрелкой 250" o:spid="_x0000_s1134" type="#_x0000_t32" style="position:absolute;left:0;text-align:left;margin-left:253.8pt;margin-top:60.6pt;width:20.3pt;height:0;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"/>
        </w:pict>
      </w:r>
      <w:r w:rsidRPr="00C20597">
        <w:rPr>
          <w:rFonts w:ascii="Arial" w:hAnsi="Arial" w:cs="Arial"/>
          <w:noProof/>
        </w:rPr>
        <w:pict>
          <v:shape id="Прямая со стрелкой 249" o:spid="_x0000_s1133" type="#_x0000_t32" style="position:absolute;left:0;text-align:left;margin-left:274.95pt;margin-top:120.85pt;width:9.2pt;height:0;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">
            <v:stroke endarrow="block"/>
          </v:shape>
        </w:pict>
      </w:r>
      <w:r w:rsidRPr="00C20597">
        <w:rPr>
          <w:rFonts w:ascii="Arial" w:hAnsi="Arial" w:cs="Arial"/>
          <w:noProof/>
        </w:rPr>
        <w:pict>
          <v:shape id="Прямая со стрелкой 248" o:spid="_x0000_s1132" type="#_x0000_t32" style="position:absolute;left:0;text-align:left;margin-left:274.95pt;margin-top:60.6pt;width:0;height:60.2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"/>
        </w:pict>
      </w:r>
      <w:r w:rsidRPr="00C20597">
        <w:rPr>
          <w:rFonts w:ascii="Arial" w:hAnsi="Arial" w:cs="Arial"/>
          <w:noProof/>
        </w:rPr>
        <w:pict>
          <v:shape id="Прямая со стрелкой 247" o:spid="_x0000_s1127" type="#_x0000_t32" style="position:absolute;left:0;text-align:left;margin-left:254.25pt;margin-top:157.7pt;width:20.7pt;height:0;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"/>
        </w:pict>
      </w:r>
      <w:r w:rsidRPr="00C20597">
        <w:rPr>
          <w:rFonts w:ascii="Arial" w:hAnsi="Arial" w:cs="Arial"/>
          <w:noProof/>
        </w:rPr>
        <w:pict>
          <v:shape id="Прямая со стрелкой 246" o:spid="_x0000_s1130" type="#_x0000_t32" style="position:absolute;left:0;text-align:left;margin-left:274.95pt;margin-top:212.7pt;width:9.2pt;height:0;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">
            <v:stroke endarrow="block"/>
          </v:shape>
        </w:pict>
      </w:r>
      <w:r w:rsidRPr="00C20597">
        <w:rPr>
          <w:rFonts w:ascii="Arial" w:hAnsi="Arial" w:cs="Arial"/>
          <w:noProof/>
        </w:rPr>
        <w:pict>
          <v:shape id="Прямая со стрелкой 245" o:spid="_x0000_s1129" type="#_x0000_t32" style="position:absolute;left:0;text-align:left;margin-left:274.95pt;margin-top:173.65pt;width:9.2pt;height:0;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">
            <v:stroke endarrow="block"/>
          </v:shape>
        </w:pict>
      </w:r>
      <w:r w:rsidRPr="00C20597">
        <w:rPr>
          <w:rFonts w:ascii="Arial" w:hAnsi="Arial" w:cs="Arial"/>
          <w:noProof/>
        </w:rPr>
        <w:pict>
          <v:shape id="Прямая со стрелкой 244" o:spid="_x0000_s1131" type="#_x0000_t32" style="position:absolute;left:0;text-align:left;margin-left:274.95pt;margin-top:332.6pt;width:9.2pt;height:0;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">
            <v:stroke endarrow="block"/>
          </v:shape>
        </w:pict>
      </w:r>
      <w:r w:rsidRPr="00C20597">
        <w:rPr>
          <w:rFonts w:ascii="Arial" w:hAnsi="Arial" w:cs="Arial"/>
          <w:noProof/>
        </w:rPr>
        <w:pict>
          <v:shape id="Прямая со стрелкой 243" o:spid="_x0000_s1126" type="#_x0000_t32" style="position:absolute;left:0;text-align:left;margin-left:265.7pt;margin-top:449.9pt;width:18.45pt;height:0;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">
            <v:stroke endarrow="block"/>
          </v:shape>
        </w:pict>
      </w:r>
      <w:r w:rsidRPr="00C20597">
        <w:rPr>
          <w:rFonts w:ascii="Arial" w:hAnsi="Arial" w:cs="Arial"/>
          <w:noProof/>
        </w:rPr>
        <w:pict>
          <v:shape id="Прямая со стрелкой 242" o:spid="_x0000_s1125" type="#_x0000_t32" style="position:absolute;left:0;text-align:left;margin-left:266.55pt;margin-top:264.85pt;width:17.6pt;height:0;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"/>
        </w:pict>
      </w:r>
      <w:r w:rsidRPr="00C20597">
        <w:rPr>
          <w:rFonts w:ascii="Arial" w:hAnsi="Arial" w:cs="Arial"/>
          <w:noProof/>
        </w:rPr>
        <w:pict>
          <v:shape id="Прямая со стрелкой 241" o:spid="_x0000_s1122" type="#_x0000_t32" style="position:absolute;left:0;text-align:left;margin-left:260.4pt;margin-top:250.65pt;width:23.75pt;height:0;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">
            <v:stroke endarrow="block"/>
          </v:shape>
        </w:pict>
      </w:r>
      <w:r w:rsidRPr="00C20597">
        <w:rPr>
          <w:rFonts w:ascii="Arial" w:hAnsi="Arial" w:cs="Arial"/>
          <w:noProof/>
        </w:rPr>
        <w:pict>
          <v:shape id="Прямая со стрелкой 240" o:spid="_x0000_s1123" type="#_x0000_t32" style="position:absolute;left:0;text-align:left;margin-left:265.7pt;margin-top:264.85pt;width:0;height:185.0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"/>
        </w:pict>
      </w:r>
      <w:r w:rsidRPr="00C20597">
        <w:rPr>
          <w:rFonts w:ascii="Arial" w:hAnsi="Arial" w:cs="Arial"/>
          <w:noProof/>
        </w:rPr>
        <w:pict>
          <v:shape id="Прямая со стрелкой 239" o:spid="_x0000_s1121" type="#_x0000_t32" style="position:absolute;left:0;text-align:left;margin-left:260.4pt;margin-top:250.65pt;width:0;height:149.8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"/>
        </w:pict>
      </w:r>
      <w:r w:rsidRPr="00C20597">
        <w:rPr>
          <w:rFonts w:ascii="Arial" w:hAnsi="Arial" w:cs="Arial"/>
          <w:noProof/>
        </w:rPr>
        <w:pict>
          <v:shape id="Прямая со стрелкой 238" o:spid="_x0000_s1120" type="#_x0000_t32" style="position:absolute;left:0;text-align:left;margin-left:254.65pt;margin-top:400.5pt;width:5.75pt;height:0;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"/>
        </w:pict>
      </w:r>
      <w:r w:rsidRPr="00C20597">
        <w:rPr>
          <w:rFonts w:ascii="Arial" w:hAnsi="Arial" w:cs="Arial"/>
          <w:noProof/>
        </w:rPr>
        <w:pict>
          <v:shape id="Прямая со стрелкой 237" o:spid="_x0000_s1119" type="#_x0000_t32" style="position:absolute;left:0;text-align:left;margin-left:146.9pt;margin-top:562.85pt;width:12.3pt;height:0;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">
            <v:stroke endarrow="block"/>
          </v:shape>
        </w:pict>
      </w:r>
      <w:r w:rsidRPr="00C20597">
        <w:rPr>
          <w:rFonts w:ascii="Arial" w:hAnsi="Arial" w:cs="Arial"/>
          <w:noProof/>
        </w:rPr>
        <w:pict>
          <v:shape id="Прямая со стрелкой 236" o:spid="_x0000_s1115" type="#_x0000_t32" style="position:absolute;left:0;text-align:left;margin-left:146.85pt;margin-top:164.4pt;width:.05pt;height:398.45pt;flip:y;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"/>
        </w:pict>
      </w:r>
      <w:r w:rsidRPr="00C20597">
        <w:rPr>
          <w:rFonts w:ascii="Arial" w:hAnsi="Arial" w:cs="Arial"/>
          <w:noProof/>
        </w:rPr>
        <w:pict>
          <v:shape id="Прямая со стрелкой 235" o:spid="_x0000_s1117" type="#_x0000_t32" style="position:absolute;left:0;text-align:left;margin-left:134.2pt;margin-top:570.45pt;width:25pt;height:0;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">
            <v:stroke endarrow="block"/>
          </v:shape>
        </w:pict>
      </w:r>
      <w:r w:rsidRPr="00C20597">
        <w:rPr>
          <w:rFonts w:ascii="Arial" w:hAnsi="Arial" w:cs="Arial"/>
          <w:noProof/>
        </w:rPr>
        <w:pict>
          <v:shape id="Прямая со стрелкой 234" o:spid="_x0000_s1108" type="#_x0000_t32" style="position:absolute;left:0;text-align:left;margin-left:128.4pt;margin-top:542.8pt;width:30.8pt;height:0;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">
            <v:stroke endarrow="block"/>
          </v:shape>
        </w:pict>
      </w:r>
      <w:r w:rsidRPr="00C20597">
        <w:rPr>
          <w:rFonts w:ascii="Arial" w:hAnsi="Arial" w:cs="Arial"/>
          <w:noProof/>
        </w:rPr>
        <w:pict>
          <v:shape id="Прямая со стрелкой 233" o:spid="_x0000_s1095" type="#_x0000_t32" style="position:absolute;left:0;text-align:left;margin-left:141.2pt;margin-top:478.35pt;width:18pt;height: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">
            <v:stroke endarrow="block"/>
          </v:shape>
        </w:pict>
      </w:r>
      <w:r w:rsidRPr="00C20597">
        <w:rPr>
          <w:rFonts w:ascii="Arial" w:hAnsi="Arial" w:cs="Arial"/>
          <w:noProof/>
        </w:rPr>
        <w:pict>
          <v:shape id="Поле 232" o:spid="_x0000_s1055" type="#_x0000_t202" style="position:absolute;left:0;text-align:left;margin-left:158.8pt;margin-top:455.55pt;width:95.45pt;height:55.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 xml:space="preserve"> Методика соціальних і емпіричних досліджень</w:t>
                  </w:r>
                </w:p>
              </w:txbxContent>
            </v:textbox>
          </v:shape>
        </w:pict>
      </w:r>
      <w:r w:rsidRPr="00C20597">
        <w:rPr>
          <w:rFonts w:ascii="Arial" w:hAnsi="Arial" w:cs="Arial"/>
          <w:noProof/>
        </w:rPr>
        <w:pict>
          <v:shape id="Поле 231" o:spid="_x0000_s1056" type="#_x0000_t202" style="position:absolute;left:0;text-align:left;margin-left:158.8pt;margin-top:516.85pt;width:95.45pt;height:31.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Основи наукових досліджень</w:t>
                  </w:r>
                </w:p>
              </w:txbxContent>
            </v:textbox>
          </v:shape>
        </w:pict>
      </w:r>
      <w:r w:rsidRPr="00C20597">
        <w:rPr>
          <w:rFonts w:ascii="Arial" w:hAnsi="Arial" w:cs="Arial"/>
          <w:noProof/>
        </w:rPr>
        <w:pict>
          <v:shape id="Поле 230" o:spid="_x0000_s1057" type="#_x0000_t202" style="position:absolute;left:0;text-align:left;margin-left:158.8pt;margin-top:555.35pt;width:95.45pt;height:20.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">
            <v:textbox>
              <w:txbxContent>
                <w:p w:rsidR="00D054FF" w:rsidRPr="00245166" w:rsidRDefault="00D054FF" w:rsidP="006F174B">
                  <w:pPr>
                    <w:rPr>
                      <w:rFonts w:ascii="Times New Roman" w:hAnsi="Times New Roman" w:cs="Times New Roman"/>
                      <w:sz w:val="20"/>
                      <w:szCs w:val="20"/>
                    </w:rPr>
                  </w:pPr>
                  <w:proofErr w:type="spellStart"/>
                  <w:r w:rsidRPr="00245166">
                    <w:rPr>
                      <w:rFonts w:ascii="Times New Roman" w:hAnsi="Times New Roman" w:cs="Times New Roman"/>
                      <w:sz w:val="20"/>
                      <w:szCs w:val="20"/>
                    </w:rPr>
                    <w:t>Самоменеджмент</w:t>
                  </w:r>
                  <w:proofErr w:type="spellEnd"/>
                </w:p>
              </w:txbxContent>
            </v:textbox>
          </v:shape>
        </w:pict>
      </w:r>
      <w:r w:rsidRPr="00C20597">
        <w:rPr>
          <w:rFonts w:ascii="Arial" w:hAnsi="Arial" w:cs="Arial"/>
          <w:noProof/>
        </w:rPr>
        <w:pict>
          <v:shape id="Прямая со стрелкой 229" o:spid="_x0000_s1118" type="#_x0000_t32" style="position:absolute;left:0;text-align:left;margin-left:146.85pt;margin-top:164.4pt;width:12.35pt;height:0;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"/>
        </w:pict>
      </w:r>
      <w:r w:rsidRPr="00C20597">
        <w:rPr>
          <w:rFonts w:ascii="Arial" w:hAnsi="Arial" w:cs="Arial"/>
          <w:noProof/>
        </w:rPr>
        <w:pict>
          <v:shape id="Прямая со стрелкой 228" o:spid="_x0000_s1116" type="#_x0000_t32" style="position:absolute;left:0;text-align:left;margin-left:134.3pt;margin-top:459.9pt;width:0;height:110.5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"/>
        </w:pict>
      </w:r>
      <w:r w:rsidRPr="00C20597">
        <w:rPr>
          <w:rFonts w:ascii="Arial" w:hAnsi="Arial" w:cs="Arial"/>
          <w:noProof/>
        </w:rPr>
        <w:pict>
          <v:shape id="Прямая со стрелкой 227" o:spid="_x0000_s1100" type="#_x0000_t32" style="position:absolute;left:0;text-align:left;margin-left:134.25pt;margin-top:353.65pt;width:24.95pt;height:1.6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">
            <v:stroke endarrow="block"/>
          </v:shape>
        </w:pict>
      </w:r>
      <w:r w:rsidRPr="00C20597">
        <w:rPr>
          <w:rFonts w:ascii="Arial" w:hAnsi="Arial" w:cs="Arial"/>
          <w:noProof/>
        </w:rPr>
        <w:pict>
          <v:shape id="Прямая со стрелкой 226" o:spid="_x0000_s1101" type="#_x0000_t32" style="position:absolute;left:0;text-align:left;margin-left:141.2pt;margin-top:433.15pt;width:17.6pt;height:0;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">
            <v:stroke endarrow="block"/>
          </v:shape>
        </w:pict>
      </w:r>
      <w:r w:rsidRPr="00C20597">
        <w:rPr>
          <w:rFonts w:ascii="Arial" w:hAnsi="Arial" w:cs="Arial"/>
          <w:noProof/>
        </w:rPr>
        <w:pict>
          <v:shape id="Поле 225" o:spid="_x0000_s1054" type="#_x0000_t202" style="position:absolute;left:0;text-align:left;margin-left:159.2pt;margin-top:427.3pt;width:95.45pt;height:19.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Облік і аудит</w:t>
                  </w:r>
                </w:p>
              </w:txbxContent>
            </v:textbox>
          </v:shape>
        </w:pict>
      </w:r>
      <w:r w:rsidRPr="00C20597">
        <w:rPr>
          <w:rFonts w:ascii="Arial" w:hAnsi="Arial" w:cs="Arial"/>
          <w:noProof/>
        </w:rPr>
        <w:pict>
          <v:shape id="Поле 224" o:spid="_x0000_s1053" type="#_x0000_t202" style="position:absolute;left:0;text-align:left;margin-left:159.2pt;margin-top:376.25pt;width:95.45pt;height:41.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Міжнародні економічні відносини</w:t>
                  </w:r>
                </w:p>
              </w:txbxContent>
            </v:textbox>
          </v:shape>
        </w:pict>
      </w:r>
      <w:r w:rsidRPr="00C20597">
        <w:rPr>
          <w:rFonts w:ascii="Arial" w:hAnsi="Arial" w:cs="Arial"/>
          <w:noProof/>
        </w:rPr>
        <w:pict>
          <v:shape id="Поле 223" o:spid="_x0000_s1052" type="#_x0000_t202" style="position:absolute;left:0;text-align:left;margin-left:158.8pt;margin-top:326pt;width:95.45pt;height:41.8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Економіка і фінанси підприємств</w:t>
                  </w:r>
                </w:p>
              </w:txbxContent>
            </v:textbox>
          </v:shape>
        </w:pict>
      </w:r>
      <w:r w:rsidRPr="00C20597">
        <w:rPr>
          <w:rFonts w:ascii="Arial" w:hAnsi="Arial" w:cs="Arial"/>
          <w:noProof/>
        </w:rPr>
        <w:pict>
          <v:shape id="Поле 222" o:spid="_x0000_s1051" type="#_x0000_t202" style="position:absolute;left:0;text-align:left;margin-left:158.8pt;margin-top:301.7pt;width:95.45pt;height:20.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Економетрія</w:t>
                  </w:r>
                </w:p>
              </w:txbxContent>
            </v:textbox>
          </v:shape>
        </w:pict>
      </w:r>
      <w:r w:rsidRPr="00C20597">
        <w:rPr>
          <w:rFonts w:ascii="Arial" w:hAnsi="Arial" w:cs="Arial"/>
          <w:noProof/>
        </w:rPr>
        <w:pict>
          <v:shape id="Поле 221" o:spid="_x0000_s1050" type="#_x0000_t202" style="position:absolute;left:0;text-align:left;margin-left:158.8pt;margin-top:276.65pt;width:95.45pt;height:20.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Філософія</w:t>
                  </w:r>
                </w:p>
              </w:txbxContent>
            </v:textbox>
          </v:shape>
        </w:pict>
      </w:r>
      <w:r w:rsidRPr="00C20597">
        <w:rPr>
          <w:rFonts w:ascii="Arial" w:hAnsi="Arial" w:cs="Arial"/>
          <w:noProof/>
        </w:rPr>
        <w:pict>
          <v:shape id="Прямая со стрелкой 220" o:spid="_x0000_s1112" type="#_x0000_t32" style="position:absolute;left:0;text-align:left;margin-left:152.9pt;margin-top:166.9pt;width:0;height:401.8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"/>
        </w:pict>
      </w:r>
      <w:r w:rsidRPr="00C20597">
        <w:rPr>
          <w:rFonts w:ascii="Arial" w:hAnsi="Arial" w:cs="Arial"/>
          <w:noProof/>
        </w:rPr>
        <w:pict>
          <v:shape id="Прямая со стрелкой 219" o:spid="_x0000_s1114" type="#_x0000_t32" style="position:absolute;left:0;text-align:left;margin-left:153pt;margin-top:164.4pt;width:6.2pt;height:4.2pt;flip:x;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"/>
        </w:pict>
      </w:r>
      <w:r w:rsidRPr="00C20597">
        <w:rPr>
          <w:rFonts w:ascii="Arial" w:hAnsi="Arial" w:cs="Arial"/>
          <w:noProof/>
        </w:rPr>
        <w:pict>
          <v:shape id="Прямая со стрелкой 218" o:spid="_x0000_s1110" type="#_x0000_t32" style="position:absolute;left:0;text-align:left;margin-left:152.9pt;margin-top:127.6pt;width:.05pt;height:23.4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"/>
        </w:pict>
      </w:r>
      <w:r w:rsidRPr="00C20597">
        <w:rPr>
          <w:rFonts w:ascii="Arial" w:hAnsi="Arial" w:cs="Arial"/>
          <w:noProof/>
        </w:rPr>
        <w:pict>
          <v:shape id="Прямая со стрелкой 217" o:spid="_x0000_s1109" type="#_x0000_t32" style="position:absolute;left:0;text-align:left;margin-left:153pt;margin-top:128.4pt;width:6.2pt;height:.05pt;flip:x;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"/>
        </w:pict>
      </w:r>
      <w:r w:rsidRPr="00C20597">
        <w:rPr>
          <w:rFonts w:ascii="Arial" w:hAnsi="Arial" w:cs="Arial"/>
          <w:noProof/>
        </w:rPr>
        <w:pict>
          <v:shape id="Прямая со стрелкой 216" o:spid="_x0000_s1111" type="#_x0000_t32" style="position:absolute;left:0;text-align:left;margin-left:153pt;margin-top:153.5pt;width:6.15pt;height:0;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">
            <v:stroke endarrow="block"/>
          </v:shape>
        </w:pict>
      </w:r>
      <w:r w:rsidRPr="00C20597">
        <w:rPr>
          <w:rFonts w:ascii="Arial" w:hAnsi="Arial" w:cs="Arial"/>
          <w:noProof/>
        </w:rPr>
        <w:pict>
          <v:shape id="Прямая со стрелкой 215" o:spid="_x0000_s1097" type="#_x0000_t32" style="position:absolute;left:0;text-align:left;margin-left:141.2pt;margin-top:65.6pt;width:17.6pt;height:.05pt;flip:x;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"/>
        </w:pict>
      </w:r>
      <w:r w:rsidRPr="00C20597">
        <w:rPr>
          <w:rFonts w:ascii="Arial" w:hAnsi="Arial" w:cs="Arial"/>
          <w:noProof/>
        </w:rPr>
        <w:pict>
          <v:shape id="Прямая со стрелкой 214" o:spid="_x0000_s1098" type="#_x0000_t32" style="position:absolute;left:0;text-align:left;margin-left:134.25pt;margin-top:99.95pt;width:24.55pt;height:.05pt;flip:x;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"/>
        </w:pict>
      </w:r>
      <w:r w:rsidRPr="00C20597">
        <w:rPr>
          <w:rFonts w:ascii="Arial" w:hAnsi="Arial" w:cs="Arial"/>
          <w:noProof/>
        </w:rPr>
        <w:pict>
          <v:shape id="Прямая со стрелкой 213" o:spid="_x0000_s1104" type="#_x0000_t32" style="position:absolute;left:0;text-align:left;margin-left:128.4pt;margin-top:197.05pt;width:30.4pt;height: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">
            <v:stroke endarrow="block"/>
          </v:shape>
        </w:pict>
      </w:r>
      <w:r w:rsidRPr="00C20597">
        <w:rPr>
          <w:rFonts w:ascii="Arial" w:hAnsi="Arial" w:cs="Arial"/>
          <w:noProof/>
        </w:rPr>
        <w:pict>
          <v:shape id="Прямая со стрелкой 212" o:spid="_x0000_s1105" type="#_x0000_t32" style="position:absolute;left:0;text-align:left;margin-left:128.4pt;margin-top:250.65pt;width:30.4pt;height:0;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">
            <v:stroke endarrow="block"/>
          </v:shape>
        </w:pict>
      </w:r>
      <w:r w:rsidRPr="00C20597">
        <w:rPr>
          <w:rFonts w:ascii="Arial" w:hAnsi="Arial" w:cs="Arial"/>
          <w:noProof/>
        </w:rPr>
        <w:pict>
          <v:shape id="Поле 211" o:spid="_x0000_s1049" type="#_x0000_t202" style="position:absolute;left:0;text-align:left;margin-left:158.8pt;margin-top:226.1pt;width:95.45pt;height:47.1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 xml:space="preserve">Техніка презентацій та </w:t>
                  </w:r>
                  <w:proofErr w:type="spellStart"/>
                  <w:r w:rsidRPr="00245166">
                    <w:rPr>
                      <w:rFonts w:ascii="Times New Roman" w:hAnsi="Times New Roman" w:cs="Times New Roman"/>
                      <w:sz w:val="20"/>
                      <w:szCs w:val="20"/>
                    </w:rPr>
                    <w:t>веб-дизайн</w:t>
                  </w:r>
                  <w:proofErr w:type="spellEnd"/>
                </w:p>
              </w:txbxContent>
            </v:textbox>
          </v:shape>
        </w:pict>
      </w:r>
      <w:r w:rsidRPr="00C20597">
        <w:rPr>
          <w:rFonts w:ascii="Arial" w:hAnsi="Arial" w:cs="Arial"/>
          <w:noProof/>
        </w:rPr>
        <w:pict>
          <v:shape id="Поле 210" o:spid="_x0000_s1048" type="#_x0000_t202" style="position:absolute;left:0;text-align:left;margin-left:158.8pt;margin-top:182pt;width:95.45pt;height:39.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Інформаційні системи в менеджменті</w:t>
                  </w:r>
                </w:p>
              </w:txbxContent>
            </v:textbox>
          </v:shape>
        </w:pict>
      </w:r>
      <w:r w:rsidRPr="00C20597">
        <w:rPr>
          <w:rFonts w:ascii="Arial" w:hAnsi="Arial" w:cs="Arial"/>
          <w:noProof/>
        </w:rPr>
        <w:pict>
          <v:shape id="Поле 209" o:spid="_x0000_s1047" type="#_x0000_t202" style="position:absolute;left:0;text-align:left;margin-left:158.8pt;margin-top:150.15pt;width:95.45pt;height:23.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Менеджмент</w:t>
                  </w:r>
                </w:p>
              </w:txbxContent>
            </v:textbox>
          </v:shape>
        </w:pict>
      </w:r>
      <w:r w:rsidRPr="00C20597">
        <w:rPr>
          <w:rFonts w:ascii="Arial" w:hAnsi="Arial" w:cs="Arial"/>
          <w:noProof/>
        </w:rPr>
        <w:pict>
          <v:shape id="Поле 208" o:spid="_x0000_s1046" type="#_x0000_t202" style="position:absolute;left:0;text-align:left;margin-left:158.8pt;margin-top:120.85pt;width:95.45pt;height:23.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Маркетинг</w:t>
                  </w:r>
                </w:p>
              </w:txbxContent>
            </v:textbox>
          </v:shape>
        </w:pict>
      </w:r>
      <w:r w:rsidRPr="00C20597">
        <w:rPr>
          <w:rFonts w:ascii="Arial" w:hAnsi="Arial" w:cs="Arial"/>
          <w:noProof/>
        </w:rPr>
        <w:pict>
          <v:shape id="Поле 207" o:spid="_x0000_s1045" type="#_x0000_t202" style="position:absolute;left:0;text-align:left;margin-left:158.8pt;margin-top:83.2pt;width:95.45pt;height:34.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Фінанси, гроші та кредит</w:t>
                  </w:r>
                </w:p>
              </w:txbxContent>
            </v:textbox>
          </v:shape>
        </w:pict>
      </w:r>
      <w:r w:rsidRPr="00C20597">
        <w:rPr>
          <w:rFonts w:ascii="Arial" w:hAnsi="Arial" w:cs="Arial"/>
          <w:noProof/>
        </w:rPr>
        <w:pict>
          <v:shape id="Поле 206" o:spid="_x0000_s1044" type="#_x0000_t202" style="position:absolute;left:0;text-align:left;margin-left:158.8pt;margin-top:53.85pt;width:95.45pt;height:22.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">
            <v:textbox>
              <w:txbxContent>
                <w:p w:rsidR="00D054FF" w:rsidRPr="00245166" w:rsidRDefault="00D054FF" w:rsidP="006F174B">
                  <w:pPr>
                    <w:jc w:val="center"/>
                    <w:rPr>
                      <w:rFonts w:ascii="Times New Roman" w:hAnsi="Times New Roman" w:cs="Times New Roman"/>
                      <w:sz w:val="20"/>
                      <w:szCs w:val="20"/>
                    </w:rPr>
                  </w:pPr>
                  <w:r w:rsidRPr="00245166">
                    <w:rPr>
                      <w:rFonts w:ascii="Times New Roman" w:hAnsi="Times New Roman" w:cs="Times New Roman"/>
                      <w:sz w:val="20"/>
                      <w:szCs w:val="20"/>
                    </w:rPr>
                    <w:t>Статистика</w:t>
                  </w:r>
                </w:p>
              </w:txbxContent>
            </v:textbox>
          </v:shape>
        </w:pict>
      </w:r>
      <w:r w:rsidRPr="00C20597">
        <w:rPr>
          <w:rFonts w:ascii="Arial" w:hAnsi="Arial" w:cs="Arial"/>
          <w:noProof/>
        </w:rPr>
        <w:pict>
          <v:shape id="Прямая со стрелкой 205" o:spid="_x0000_s1113" type="#_x0000_t32" style="position:absolute;left:0;text-align:left;margin-left:123.45pt;margin-top:459.9pt;width:10.85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"/>
        </w:pict>
      </w:r>
      <w:r w:rsidRPr="00C20597">
        <w:rPr>
          <w:rFonts w:ascii="Arial" w:hAnsi="Arial" w:cs="Arial"/>
          <w:noProof/>
        </w:rPr>
        <w:pict>
          <v:shape id="Прямая со стрелкой 204" o:spid="_x0000_s1107" type="#_x0000_t32" style="position:absolute;left:0;text-align:left;margin-left:128.4pt;margin-top:287.45pt;width:0;height:255.3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"/>
        </w:pict>
      </w:r>
      <w:r w:rsidRPr="00C20597">
        <w:rPr>
          <w:rFonts w:ascii="Arial" w:hAnsi="Arial" w:cs="Arial"/>
          <w:noProof/>
        </w:rPr>
        <w:pict>
          <v:shape id="Прямая со стрелкой 203" o:spid="_x0000_s1106" type="#_x0000_t32" style="position:absolute;left:0;text-align:left;margin-left:128.4pt;margin-top:287.45pt;width:24.55pt;height:0;flip:x;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"/>
        </w:pict>
      </w:r>
      <w:r w:rsidRPr="00C20597">
        <w:rPr>
          <w:rFonts w:ascii="Arial" w:hAnsi="Arial" w:cs="Arial"/>
          <w:noProof/>
        </w:rPr>
        <w:pict>
          <v:shape id="Прямая со стрелкой 202" o:spid="_x0000_s1103" type="#_x0000_t32" style="position:absolute;left:0;text-align:left;margin-left:128.4pt;margin-top:69.8pt;width:0;height:180.8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"/>
        </w:pict>
      </w:r>
      <w:r w:rsidRPr="00C20597">
        <w:rPr>
          <w:rFonts w:ascii="Arial" w:hAnsi="Arial" w:cs="Arial"/>
          <w:noProof/>
        </w:rPr>
        <w:pict>
          <v:shape id="Прямая со стрелкой 201" o:spid="_x0000_s1102" type="#_x0000_t32" style="position:absolute;left:0;text-align:left;margin-left:123.4pt;margin-top:69.8pt;width:5pt;height:0;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"/>
        </w:pict>
      </w:r>
      <w:r w:rsidRPr="00C20597">
        <w:rPr>
          <w:rFonts w:ascii="Arial" w:hAnsi="Arial" w:cs="Arial"/>
          <w:noProof/>
        </w:rPr>
        <w:pict>
          <v:shape id="Прямая со стрелкой 200" o:spid="_x0000_s1099" type="#_x0000_t32" style="position:absolute;left:0;text-align:left;margin-left:134.25pt;margin-top:99.95pt;width:0;height:253.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"/>
        </w:pict>
      </w:r>
      <w:r w:rsidRPr="00C20597">
        <w:rPr>
          <w:rFonts w:ascii="Arial" w:hAnsi="Arial" w:cs="Arial"/>
          <w:noProof/>
        </w:rPr>
        <w:pict>
          <v:shape id="Прямая со стрелкой 199" o:spid="_x0000_s1094" type="#_x0000_t32" style="position:absolute;left:0;text-align:left;margin-left:141.2pt;margin-top:65.6pt;width:0;height:412.7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"/>
        </w:pict>
      </w:r>
      <w:r w:rsidRPr="00C20597">
        <w:rPr>
          <w:rFonts w:ascii="Arial" w:hAnsi="Arial" w:cs="Arial"/>
          <w:noProof/>
        </w:rPr>
        <w:pict>
          <v:shape id="Прямая со стрелкой 198" o:spid="_x0000_s1093" type="#_x0000_t32" style="position:absolute;left:0;text-align:left;margin-left:7.85pt;margin-top:459.9pt;width:20.1pt;height: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">
            <v:stroke endarrow="open"/>
          </v:shape>
        </w:pict>
      </w:r>
      <w:r w:rsidRPr="00C20597">
        <w:rPr>
          <w:rFonts w:ascii="Arial" w:hAnsi="Arial" w:cs="Arial"/>
          <w:noProof/>
        </w:rPr>
        <w:pict>
          <v:shape id="Поле 197" o:spid="_x0000_s1043" type="#_x0000_t202" style="position:absolute;left:0;text-align:left;margin-left:27.95pt;margin-top:501.55pt;width:95.45pt;height:61.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Правове забезпечення управлінської діяльності</w:t>
                  </w:r>
                </w:p>
              </w:txbxContent>
            </v:textbox>
          </v:shape>
        </w:pict>
      </w:r>
      <w:r w:rsidRPr="00C20597">
        <w:rPr>
          <w:rFonts w:ascii="Arial" w:hAnsi="Arial" w:cs="Arial"/>
          <w:noProof/>
        </w:rPr>
        <w:pict>
          <v:shape id="Поле 196" o:spid="_x0000_s1042" type="#_x0000_t202" style="position:absolute;left:0;text-align:left;margin-left:27.95pt;margin-top:478.35pt;width:95.45pt;height:19.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Етика бізнесу</w:t>
                  </w:r>
                </w:p>
              </w:txbxContent>
            </v:textbox>
          </v:shape>
        </w:pict>
      </w:r>
      <w:r w:rsidRPr="00C20597">
        <w:rPr>
          <w:rFonts w:ascii="Arial" w:hAnsi="Arial" w:cs="Arial"/>
          <w:noProof/>
        </w:rPr>
        <w:pict>
          <v:shape id="Поле 195" o:spid="_x0000_s1041" type="#_x0000_t202" style="position:absolute;left:0;text-align:left;margin-left:27.95pt;margin-top:449.9pt;width:95.45pt;height:19.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Теорія організації</w:t>
                  </w:r>
                </w:p>
              </w:txbxContent>
            </v:textbox>
          </v:shape>
        </w:pict>
      </w:r>
      <w:r w:rsidRPr="00C20597">
        <w:rPr>
          <w:rFonts w:ascii="Arial" w:hAnsi="Arial" w:cs="Arial"/>
          <w:noProof/>
        </w:rPr>
        <w:pict>
          <v:shape id="Прямая со стрелкой 194" o:spid="_x0000_s1089" type="#_x0000_t32" style="position:absolute;left:0;text-align:left;margin-left:7.85pt;margin-top:433.15pt;width:20.1pt;height:0;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">
            <v:stroke endarrow="open"/>
          </v:shape>
        </w:pict>
      </w:r>
      <w:r w:rsidRPr="00C20597">
        <w:rPr>
          <w:rFonts w:ascii="Arial" w:hAnsi="Arial" w:cs="Arial"/>
          <w:noProof/>
        </w:rPr>
        <w:pict>
          <v:shape id="Поле 193" o:spid="_x0000_s1026" type="#_x0000_t202" style="position:absolute;left:0;text-align:left;margin-left:27.95pt;margin-top:420.6pt;width:95.45pt;height:2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Макроекономіка</w:t>
                  </w:r>
                </w:p>
              </w:txbxContent>
            </v:textbox>
          </v:shape>
        </w:pict>
      </w:r>
      <w:r w:rsidRPr="00C20597">
        <w:rPr>
          <w:rFonts w:ascii="Arial" w:hAnsi="Arial" w:cs="Arial"/>
          <w:noProof/>
        </w:rPr>
        <w:pict>
          <v:shape id="Прямая со стрелкой 192" o:spid="_x0000_s1088" type="#_x0000_t32" style="position:absolute;left:0;text-align:left;margin-left:7.85pt;margin-top:407.2pt;width:20.1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">
            <v:stroke endarrow="open"/>
          </v:shape>
        </w:pict>
      </w:r>
      <w:r w:rsidRPr="00C20597">
        <w:rPr>
          <w:rFonts w:ascii="Arial" w:hAnsi="Arial" w:cs="Arial"/>
          <w:noProof/>
        </w:rPr>
        <w:pict>
          <v:shape id="Поле 191" o:spid="_x0000_s1027" type="#_x0000_t202" style="position:absolute;left:0;text-align:left;margin-left:27.95pt;margin-top:400.5pt;width:95.45pt;height:17.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Мікроекономіка</w:t>
                  </w:r>
                </w:p>
              </w:txbxContent>
            </v:textbox>
          </v:shape>
        </w:pict>
      </w:r>
      <w:r w:rsidRPr="00C20597">
        <w:rPr>
          <w:rFonts w:ascii="Arial" w:hAnsi="Arial" w:cs="Arial"/>
          <w:noProof/>
        </w:rPr>
        <w:pict>
          <v:shape id="Прямая со стрелкой 190" o:spid="_x0000_s1092" type="#_x0000_t32" style="position:absolute;left:0;text-align:left;margin-left:23.75pt;margin-top:381.2pt;width:4.2pt;height:.05pt;flip:x;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">
            <v:stroke startarrow="open"/>
          </v:shape>
        </w:pict>
      </w:r>
      <w:r w:rsidRPr="00C20597">
        <w:rPr>
          <w:rFonts w:ascii="Arial" w:hAnsi="Arial" w:cs="Arial"/>
          <w:noProof/>
        </w:rPr>
        <w:pict>
          <v:shape id="Прямая со стрелкой 189" o:spid="_x0000_s1091" type="#_x0000_t32" style="position:absolute;left:0;text-align:left;margin-left:23.75pt;margin-top:111.65pt;width:0;height:269.5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"/>
        </w:pict>
      </w:r>
      <w:r w:rsidRPr="00C20597">
        <w:rPr>
          <w:rFonts w:ascii="Arial" w:hAnsi="Arial" w:cs="Arial"/>
          <w:noProof/>
        </w:rPr>
        <w:pict>
          <v:shape id="Поле 188" o:spid="_x0000_s1028" type="#_x0000_t202" style="position:absolute;left:0;text-align:left;margin-left:27.95pt;margin-top:353.65pt;width:95.45pt;height:41.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Теорія ймовірностей та мат. статистика</w:t>
                  </w:r>
                </w:p>
              </w:txbxContent>
            </v:textbox>
          </v:shape>
        </w:pict>
      </w:r>
      <w:r w:rsidRPr="00C20597">
        <w:rPr>
          <w:rFonts w:ascii="Arial" w:hAnsi="Arial" w:cs="Arial"/>
          <w:noProof/>
        </w:rPr>
        <w:pict>
          <v:shape id="Прямая со стрелкой 187" o:spid="_x0000_s1090" type="#_x0000_t32" style="position:absolute;left:0;text-align:left;margin-left:23.75pt;margin-top:111.65pt;width:4.2pt;height:0;flip:x;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"/>
        </w:pict>
      </w:r>
      <w:r w:rsidRPr="00C20597">
        <w:rPr>
          <w:rFonts w:ascii="Arial" w:hAnsi="Arial" w:cs="Arial"/>
          <w:noProof/>
        </w:rPr>
        <w:pict>
          <v:shape id="Прямая со стрелкой 186" o:spid="_x0000_s1086" type="#_x0000_t32" style="position:absolute;left:0;text-align:left;margin-left:7.85pt;margin-top:173.6pt;width:20.1pt;height:0;flip:x;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"/>
        </w:pict>
      </w:r>
      <w:r w:rsidRPr="00C20597">
        <w:rPr>
          <w:rFonts w:ascii="Arial" w:hAnsi="Arial" w:cs="Arial"/>
          <w:noProof/>
        </w:rPr>
        <w:pict>
          <v:shape id="Поле 185" o:spid="_x0000_s1040" type="#_x0000_t202" style="position:absolute;left:0;text-align:left;margin-left:27.95pt;margin-top:316.75pt;width:95.45pt;height:30.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Вступ до фаху: соц. комунікація</w:t>
                  </w:r>
                </w:p>
              </w:txbxContent>
            </v:textbox>
          </v:shape>
        </w:pict>
      </w:r>
      <w:r w:rsidRPr="00C20597">
        <w:rPr>
          <w:rFonts w:ascii="Arial" w:hAnsi="Arial" w:cs="Arial"/>
          <w:noProof/>
        </w:rPr>
        <w:pict>
          <v:shape id="Поле 184" o:spid="_x0000_s1039" type="#_x0000_t202" style="position:absolute;left:0;text-align:left;margin-left:27.95pt;margin-top:291.65pt;width:95.45pt;height:20.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Вступ до фаху</w:t>
                  </w:r>
                </w:p>
              </w:txbxContent>
            </v:textbox>
          </v:shape>
        </w:pict>
      </w:r>
      <w:r w:rsidRPr="00C20597">
        <w:rPr>
          <w:rFonts w:ascii="Arial" w:hAnsi="Arial" w:cs="Arial"/>
          <w:noProof/>
        </w:rPr>
        <w:pict>
          <v:shape id="Поле 183" o:spid="_x0000_s1038" type="#_x0000_t202" style="position:absolute;left:0;text-align:left;margin-left:27.95pt;margin-top:242.25pt;width:95.45pt;height:41.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Системи технологій: тваринництво</w:t>
                  </w:r>
                </w:p>
              </w:txbxContent>
            </v:textbox>
          </v:shape>
        </w:pict>
      </w:r>
      <w:r w:rsidRPr="00C20597">
        <w:rPr>
          <w:rFonts w:ascii="Arial" w:hAnsi="Arial" w:cs="Arial"/>
          <w:noProof/>
        </w:rPr>
        <w:pict>
          <v:shape id="Поле 182" o:spid="_x0000_s1037" type="#_x0000_t202" style="position:absolute;left:0;text-align:left;margin-left:27.95pt;margin-top:197.05pt;width:95.45pt;height:4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Системи технологій: рослинництво</w:t>
                  </w:r>
                </w:p>
              </w:txbxContent>
            </v:textbox>
          </v:shape>
        </w:pict>
      </w:r>
      <w:r w:rsidRPr="00C20597">
        <w:rPr>
          <w:rFonts w:ascii="Arial" w:hAnsi="Arial" w:cs="Arial"/>
          <w:noProof/>
        </w:rPr>
        <w:pict>
          <v:shape id="Поле 181" o:spid="_x0000_s1036" type="#_x0000_t202" style="position:absolute;left:0;text-align:left;margin-left:27.95pt;margin-top:157.7pt;width:95.45pt;height:34.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Основи економічної теорії</w:t>
                  </w:r>
                </w:p>
              </w:txbxContent>
            </v:textbox>
          </v:shape>
        </w:pict>
      </w:r>
      <w:r w:rsidRPr="00C20597">
        <w:rPr>
          <w:rFonts w:ascii="Arial" w:hAnsi="Arial" w:cs="Arial"/>
          <w:noProof/>
        </w:rPr>
        <w:pict>
          <v:shape id="Поле 180" o:spid="_x0000_s1035" type="#_x0000_t202" style="position:absolute;left:0;text-align:left;margin-left:27.95pt;margin-top:134.25pt;width:95.45pt;height:1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Іноземна мова</w:t>
                  </w:r>
                </w:p>
              </w:txbxContent>
            </v:textbox>
          </v:shape>
        </w:pict>
      </w:r>
      <w:r w:rsidRPr="00C20597">
        <w:rPr>
          <w:rFonts w:ascii="Arial" w:hAnsi="Arial" w:cs="Arial"/>
          <w:noProof/>
        </w:rPr>
        <w:pict>
          <v:shape id="Поле 179" o:spid="_x0000_s1034" type="#_x0000_t202" style="position:absolute;left:0;text-align:left;margin-left:28.05pt;margin-top:92.75pt;width:95.45pt;height:32.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">
            <v:textbox>
              <w:txbxContent>
                <w:p w:rsidR="00D054FF" w:rsidRPr="00245166" w:rsidRDefault="00D054FF" w:rsidP="006F174B">
                  <w:pPr>
                    <w:rPr>
                      <w:rFonts w:ascii="Times New Roman" w:hAnsi="Times New Roman" w:cs="Times New Roman"/>
                      <w:sz w:val="20"/>
                      <w:szCs w:val="20"/>
                    </w:rPr>
                  </w:pPr>
                  <w:r w:rsidRPr="00245166">
                    <w:rPr>
                      <w:rFonts w:ascii="Times New Roman" w:hAnsi="Times New Roman" w:cs="Times New Roman"/>
                      <w:sz w:val="20"/>
                      <w:szCs w:val="20"/>
                    </w:rPr>
                    <w:t>Вища математика для менеджерів</w:t>
                  </w:r>
                </w:p>
              </w:txbxContent>
            </v:textbox>
          </v:shape>
        </w:pict>
      </w:r>
      <w:r w:rsidRPr="00C20597">
        <w:rPr>
          <w:rFonts w:ascii="Arial" w:hAnsi="Arial" w:cs="Arial"/>
          <w:noProof/>
        </w:rPr>
        <w:pict>
          <v:shape id="Поле 178" o:spid="_x0000_s1033" type="#_x0000_t202" style="position:absolute;left:0;text-align:left;margin-left:27.95pt;margin-top:53.85pt;width:95.45pt;height:34.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">
            <v:textbox>
              <w:txbxContent>
                <w:p w:rsidR="00D054FF" w:rsidRPr="00245166" w:rsidRDefault="00D054FF" w:rsidP="006F174B">
                  <w:pPr>
                    <w:jc w:val="center"/>
                    <w:rPr>
                      <w:rFonts w:ascii="Times New Roman" w:hAnsi="Times New Roman" w:cs="Times New Roman"/>
                      <w:sz w:val="20"/>
                      <w:szCs w:val="20"/>
                    </w:rPr>
                  </w:pPr>
                  <w:r w:rsidRPr="00245166">
                    <w:rPr>
                      <w:rFonts w:ascii="Times New Roman" w:hAnsi="Times New Roman" w:cs="Times New Roman"/>
                      <w:sz w:val="20"/>
                      <w:szCs w:val="20"/>
                    </w:rPr>
                    <w:t>Економічна інформатика</w:t>
                  </w:r>
                </w:p>
              </w:txbxContent>
            </v:textbox>
          </v:shape>
        </w:pict>
      </w:r>
      <w:r w:rsidRPr="00C20597">
        <w:rPr>
          <w:rFonts w:ascii="Arial" w:hAnsi="Arial" w:cs="Arial"/>
          <w:noProof/>
        </w:rPr>
        <w:pict>
          <v:roundrect id="Скругленный прямоугольник 177" o:spid="_x0000_s1032" style="position:absolute;left:0;text-align:left;margin-left:379.6pt;margin-top:21.7pt;width:107.2pt;height:25.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">
            <v:textbox>
              <w:txbxContent>
                <w:p w:rsidR="00D054FF" w:rsidRPr="00F73004" w:rsidRDefault="00D054FF" w:rsidP="006F174B">
                  <w:pPr>
                    <w:jc w:val="center"/>
                    <w:rPr>
                      <w:rFonts w:ascii="Times New Roman" w:hAnsi="Times New Roman" w:cs="Times New Roman"/>
                      <w:b/>
                    </w:rPr>
                  </w:pPr>
                  <w:r>
                    <w:rPr>
                      <w:rFonts w:ascii="Times New Roman" w:hAnsi="Times New Roman" w:cs="Times New Roman"/>
                      <w:b/>
                    </w:rPr>
                    <w:t>4</w:t>
                  </w:r>
                  <w:r w:rsidRPr="00F73004">
                    <w:rPr>
                      <w:rFonts w:ascii="Times New Roman" w:hAnsi="Times New Roman" w:cs="Times New Roman"/>
                      <w:b/>
                    </w:rPr>
                    <w:t xml:space="preserve"> курс</w:t>
                  </w:r>
                </w:p>
              </w:txbxContent>
            </v:textbox>
          </v:roundrect>
        </w:pict>
      </w:r>
      <w:r w:rsidRPr="00C20597">
        <w:rPr>
          <w:rFonts w:ascii="Arial" w:hAnsi="Arial" w:cs="Arial"/>
          <w:noProof/>
        </w:rPr>
        <w:pict>
          <v:roundrect id="Скругленный прямоугольник 176" o:spid="_x0000_s1031" style="position:absolute;left:0;text-align:left;margin-left:260.4pt;margin-top:21.7pt;width:107.2pt;height:25.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">
            <v:textbox>
              <w:txbxContent>
                <w:p w:rsidR="00D054FF" w:rsidRPr="00F73004" w:rsidRDefault="00D054FF" w:rsidP="006F174B">
                  <w:pPr>
                    <w:jc w:val="center"/>
                    <w:rPr>
                      <w:rFonts w:ascii="Times New Roman" w:hAnsi="Times New Roman" w:cs="Times New Roman"/>
                      <w:b/>
                    </w:rPr>
                  </w:pPr>
                  <w:r>
                    <w:rPr>
                      <w:rFonts w:ascii="Times New Roman" w:hAnsi="Times New Roman" w:cs="Times New Roman"/>
                      <w:b/>
                    </w:rPr>
                    <w:t>3</w:t>
                  </w:r>
                  <w:r w:rsidRPr="00F73004">
                    <w:rPr>
                      <w:rFonts w:ascii="Times New Roman" w:hAnsi="Times New Roman" w:cs="Times New Roman"/>
                      <w:b/>
                    </w:rPr>
                    <w:t xml:space="preserve"> курс</w:t>
                  </w:r>
                </w:p>
              </w:txbxContent>
            </v:textbox>
          </v:roundrect>
        </w:pict>
      </w:r>
      <w:r w:rsidRPr="00C20597">
        <w:rPr>
          <w:rFonts w:ascii="Arial" w:hAnsi="Arial" w:cs="Arial"/>
          <w:noProof/>
        </w:rPr>
        <w:pict>
          <v:roundrect id="Скругленный прямоугольник 175" o:spid="_x0000_s1030" style="position:absolute;left:0;text-align:left;margin-left:141.2pt;margin-top:21.7pt;width:107.2pt;height:25.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">
            <v:textbox>
              <w:txbxContent>
                <w:p w:rsidR="00D054FF" w:rsidRPr="00F73004" w:rsidRDefault="00D054FF" w:rsidP="006F174B">
                  <w:pPr>
                    <w:jc w:val="center"/>
                    <w:rPr>
                      <w:rFonts w:ascii="Times New Roman" w:hAnsi="Times New Roman" w:cs="Times New Roman"/>
                      <w:b/>
                    </w:rPr>
                  </w:pPr>
                  <w:r>
                    <w:rPr>
                      <w:rFonts w:ascii="Times New Roman" w:hAnsi="Times New Roman" w:cs="Times New Roman"/>
                      <w:b/>
                    </w:rPr>
                    <w:t>2</w:t>
                  </w:r>
                  <w:r w:rsidRPr="00F73004">
                    <w:rPr>
                      <w:rFonts w:ascii="Times New Roman" w:hAnsi="Times New Roman" w:cs="Times New Roman"/>
                      <w:b/>
                    </w:rPr>
                    <w:t xml:space="preserve"> курс</w:t>
                  </w:r>
                </w:p>
              </w:txbxContent>
            </v:textbox>
          </v:roundrect>
        </w:pict>
      </w:r>
      <w:r w:rsidRPr="00C20597">
        <w:rPr>
          <w:rFonts w:ascii="Arial" w:hAnsi="Arial" w:cs="Arial"/>
          <w:noProof/>
        </w:rPr>
        <w:pict>
          <v:roundrect id="Скругленный прямоугольник 174" o:spid="_x0000_s1029" style="position:absolute;left:0;text-align:left;margin-left:16.2pt;margin-top:21.7pt;width:107.2pt;height:25.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">
            <v:textbox>
              <w:txbxContent>
                <w:p w:rsidR="00D054FF" w:rsidRPr="00F73004" w:rsidRDefault="00D054FF" w:rsidP="006F174B">
                  <w:pPr>
                    <w:jc w:val="center"/>
                    <w:rPr>
                      <w:rFonts w:ascii="Times New Roman" w:hAnsi="Times New Roman" w:cs="Times New Roman"/>
                      <w:b/>
                    </w:rPr>
                  </w:pPr>
                  <w:r w:rsidRPr="00F73004">
                    <w:rPr>
                      <w:rFonts w:ascii="Times New Roman" w:hAnsi="Times New Roman" w:cs="Times New Roman"/>
                      <w:b/>
                    </w:rPr>
                    <w:t>1 курс</w:t>
                  </w:r>
                </w:p>
              </w:txbxContent>
            </v:textbox>
          </v:roundrect>
        </w:pict>
      </w:r>
      <w:r w:rsidR="006F174B" w:rsidRPr="00C20597">
        <w:rPr>
          <w:rFonts w:ascii="Arial" w:hAnsi="Arial" w:cs="Arial"/>
          <w:b/>
          <w:sz w:val="28"/>
          <w:szCs w:val="28"/>
        </w:rPr>
        <w:t>«МЕНЕДЖМЕНТ»</w:t>
      </w:r>
    </w:p>
    <w:p w:rsidR="006F174B" w:rsidRPr="00C20597" w:rsidRDefault="006F174B" w:rsidP="006F174B">
      <w:pPr>
        <w:widowControl/>
        <w:rPr>
          <w:rFonts w:ascii="Arial" w:hAnsi="Arial" w:cs="Arial"/>
          <w:b/>
          <w:color w:val="auto"/>
          <w:lang w:val="ru-RU" w:eastAsia="ru-RU"/>
        </w:rPr>
      </w:pPr>
      <w:r w:rsidRPr="00C20597">
        <w:rPr>
          <w:rFonts w:ascii="Arial" w:hAnsi="Arial" w:cs="Arial"/>
          <w:b/>
          <w:color w:val="auto"/>
          <w:lang w:val="ru-RU" w:eastAsia="ru-RU"/>
        </w:rPr>
        <w:br w:type="page"/>
      </w:r>
    </w:p>
    <w:p w:rsidR="00C70029" w:rsidRPr="00C20597" w:rsidRDefault="00C70029" w:rsidP="006F174B">
      <w:pPr>
        <w:jc w:val="center"/>
        <w:rPr>
          <w:rFonts w:ascii="Arial" w:hAnsi="Arial" w:cs="Arial"/>
          <w:b/>
          <w:bCs/>
          <w:color w:val="auto"/>
          <w:sz w:val="28"/>
          <w:szCs w:val="28"/>
          <w:lang w:eastAsia="ru-RU"/>
        </w:rPr>
      </w:pPr>
      <w:r w:rsidRPr="00C20597">
        <w:rPr>
          <w:rFonts w:ascii="Arial" w:hAnsi="Arial" w:cs="Arial"/>
          <w:b/>
          <w:bCs/>
          <w:color w:val="auto"/>
          <w:sz w:val="28"/>
          <w:szCs w:val="28"/>
          <w:lang w:eastAsia="ru-RU"/>
        </w:rPr>
        <w:lastRenderedPageBreak/>
        <w:t>І. Ц</w:t>
      </w:r>
      <w:r w:rsidRPr="00C20597">
        <w:rPr>
          <w:rFonts w:ascii="Arial" w:hAnsi="Arial" w:cs="Arial"/>
          <w:b/>
          <w:bCs/>
          <w:color w:val="auto"/>
          <w:sz w:val="28"/>
          <w:szCs w:val="28"/>
          <w:lang w:val="ru-RU" w:eastAsia="ru-RU"/>
        </w:rPr>
        <w:t>ИКЛ ЗАГАЛЬНО</w:t>
      </w:r>
      <w:r w:rsidRPr="00C20597">
        <w:rPr>
          <w:rFonts w:ascii="Arial" w:hAnsi="Arial" w:cs="Arial"/>
          <w:b/>
          <w:bCs/>
          <w:color w:val="auto"/>
          <w:sz w:val="28"/>
          <w:szCs w:val="28"/>
          <w:lang w:eastAsia="ru-RU"/>
        </w:rPr>
        <w:t>Ї ПІДГОТОВКИ</w:t>
      </w:r>
    </w:p>
    <w:p w:rsidR="006F174B" w:rsidRPr="00C20597" w:rsidRDefault="00C70029" w:rsidP="006F174B">
      <w:pPr>
        <w:jc w:val="center"/>
        <w:rPr>
          <w:rFonts w:ascii="Arial" w:hAnsi="Arial" w:cs="Arial"/>
          <w:sz w:val="28"/>
          <w:szCs w:val="28"/>
        </w:rPr>
      </w:pPr>
      <w:r w:rsidRPr="00C20597">
        <w:rPr>
          <w:rFonts w:ascii="Arial" w:hAnsi="Arial" w:cs="Arial"/>
          <w:b/>
          <w:bCs/>
          <w:color w:val="auto"/>
          <w:sz w:val="28"/>
          <w:szCs w:val="28"/>
          <w:lang w:eastAsia="ru-RU"/>
        </w:rPr>
        <w:t>Обов’язкові компоненти</w:t>
      </w:r>
      <w:r w:rsidR="006F174B" w:rsidRPr="00C20597">
        <w:rPr>
          <w:rFonts w:ascii="Arial" w:hAnsi="Arial" w:cs="Arial"/>
          <w:b/>
          <w:color w:val="auto"/>
          <w:sz w:val="28"/>
          <w:szCs w:val="28"/>
          <w:lang w:eastAsia="ru-RU"/>
        </w:rPr>
        <w:t xml:space="preserve"> ОПП</w:t>
      </w:r>
    </w:p>
    <w:p w:rsidR="006F174B" w:rsidRPr="00C20597" w:rsidRDefault="006F174B" w:rsidP="006F174B">
      <w:pPr>
        <w:ind w:firstLine="709"/>
        <w:jc w:val="both"/>
        <w:rPr>
          <w:rFonts w:ascii="Arial" w:hAnsi="Arial" w:cs="Arial"/>
          <w:sz w:val="28"/>
          <w:szCs w:val="28"/>
        </w:rPr>
      </w:pPr>
      <w:r w:rsidRPr="00C20597">
        <w:rPr>
          <w:rFonts w:ascii="Arial" w:hAnsi="Arial" w:cs="Arial"/>
          <w:b/>
          <w:sz w:val="28"/>
          <w:szCs w:val="28"/>
        </w:rPr>
        <w:t xml:space="preserve">Вища математика для менеджерів. </w:t>
      </w:r>
      <w:r w:rsidRPr="00C20597">
        <w:rPr>
          <w:rFonts w:ascii="Arial" w:hAnsi="Arial" w:cs="Arial"/>
          <w:sz w:val="28"/>
          <w:szCs w:val="28"/>
          <w:lang w:val="ru-RU"/>
        </w:rPr>
        <w:t>Ф</w:t>
      </w:r>
      <w:proofErr w:type="spellStart"/>
      <w:r w:rsidRPr="00C20597">
        <w:rPr>
          <w:rFonts w:ascii="Arial" w:hAnsi="Arial" w:cs="Arial"/>
          <w:sz w:val="28"/>
          <w:szCs w:val="28"/>
        </w:rPr>
        <w:t>ормування</w:t>
      </w:r>
      <w:proofErr w:type="spellEnd"/>
      <w:r w:rsidRPr="00C20597">
        <w:rPr>
          <w:rFonts w:ascii="Arial" w:hAnsi="Arial" w:cs="Arial"/>
          <w:sz w:val="28"/>
          <w:szCs w:val="28"/>
        </w:rPr>
        <w:t xml:space="preserve"> у студентів базових математичних знань для вирішення завдань у професійній діяльності, вмінь аналітичного мислення та математичного формулювання економічних задач, що виникають у процесі управління. Завданнями, що мають бути вирішені у процесі вивчення дисципліни, є набуття студентами знань з основних розділів вищої математики, доведення основних теорем, формування початкових умінь: виконання дій над векторами, матрицями, обчислення визначників; розв'язування систем лінійних рівнянь; дослідження форм і властивостей прямих та площин, кривих і поверхонь другого порядку; знаходження границі </w:t>
      </w:r>
      <w:proofErr w:type="spellStart"/>
      <w:r w:rsidRPr="00C20597">
        <w:rPr>
          <w:rFonts w:ascii="Arial" w:hAnsi="Arial" w:cs="Arial"/>
          <w:sz w:val="28"/>
          <w:szCs w:val="28"/>
        </w:rPr>
        <w:t>ступенево-показникових</w:t>
      </w:r>
      <w:proofErr w:type="spellEnd"/>
      <w:r w:rsidRPr="00C20597">
        <w:rPr>
          <w:rFonts w:ascii="Arial" w:hAnsi="Arial" w:cs="Arial"/>
          <w:sz w:val="28"/>
          <w:szCs w:val="28"/>
        </w:rPr>
        <w:t xml:space="preserve"> функцій.</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Основи економічної теорії. </w:t>
      </w:r>
      <w:r w:rsidRPr="00C20597">
        <w:rPr>
          <w:rFonts w:ascii="Arial" w:hAnsi="Arial" w:cs="Arial"/>
          <w:color w:val="000000" w:themeColor="text1"/>
          <w:sz w:val="28"/>
          <w:szCs w:val="28"/>
        </w:rPr>
        <w:t>Метою вивчення дисципліни є здобуття майбутніми фахівцями ґрунтовних економічних знань, формування у них логіки економічного мислення і економічної культури, навчання їх базовим методам пізнання і аналізу економічних процесів, вмінню приймати обґрунтовані рішення з приводу економічних проблем, пов'язаних з їх майбутньою практичною діяльністю.</w:t>
      </w:r>
    </w:p>
    <w:p w:rsidR="006F174B" w:rsidRPr="00C20597" w:rsidRDefault="006F174B" w:rsidP="006F174B">
      <w:pPr>
        <w:ind w:firstLine="709"/>
        <w:jc w:val="both"/>
        <w:rPr>
          <w:rFonts w:ascii="Arial" w:hAnsi="Arial" w:cs="Arial"/>
          <w:sz w:val="28"/>
          <w:szCs w:val="28"/>
        </w:rPr>
      </w:pPr>
      <w:r w:rsidRPr="00C20597">
        <w:rPr>
          <w:rFonts w:ascii="Arial" w:hAnsi="Arial" w:cs="Arial"/>
          <w:b/>
          <w:sz w:val="28"/>
          <w:szCs w:val="28"/>
        </w:rPr>
        <w:t>Теорія ймовірностей та математична статистика.</w:t>
      </w:r>
      <w:r w:rsidRPr="00C20597">
        <w:rPr>
          <w:rFonts w:ascii="Arial" w:hAnsi="Arial" w:cs="Arial"/>
          <w:sz w:val="28"/>
          <w:szCs w:val="28"/>
        </w:rPr>
        <w:t xml:space="preserve"> формування у майбутніх фахівців базових знань з основ застосування ймовірнісно-статистичного апарата для розв'язування теоретичних і практичних економічних задач. </w:t>
      </w:r>
      <w:proofErr w:type="spellStart"/>
      <w:r w:rsidRPr="00C20597">
        <w:rPr>
          <w:rFonts w:ascii="Arial" w:hAnsi="Arial" w:cs="Arial"/>
          <w:sz w:val="28"/>
          <w:szCs w:val="28"/>
          <w:lang w:val="ru-RU"/>
        </w:rPr>
        <w:t>Основними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завданнями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що</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мають</w:t>
      </w:r>
      <w:proofErr w:type="spellEnd"/>
      <w:r w:rsidRPr="00C20597">
        <w:rPr>
          <w:rFonts w:ascii="Arial" w:hAnsi="Arial" w:cs="Arial"/>
          <w:sz w:val="28"/>
          <w:szCs w:val="28"/>
          <w:lang w:val="ru-RU"/>
        </w:rPr>
        <w:t xml:space="preserve"> бути </w:t>
      </w:r>
      <w:proofErr w:type="spellStart"/>
      <w:r w:rsidRPr="00C20597">
        <w:rPr>
          <w:rFonts w:ascii="Arial" w:hAnsi="Arial" w:cs="Arial"/>
          <w:sz w:val="28"/>
          <w:szCs w:val="28"/>
          <w:lang w:val="ru-RU"/>
        </w:rPr>
        <w:t>вирішені</w:t>
      </w:r>
      <w:proofErr w:type="spellEnd"/>
      <w:r w:rsidRPr="00C20597">
        <w:rPr>
          <w:rFonts w:ascii="Arial" w:hAnsi="Arial" w:cs="Arial"/>
          <w:sz w:val="28"/>
          <w:szCs w:val="28"/>
          <w:lang w:val="ru-RU"/>
        </w:rPr>
        <w:t xml:space="preserve"> у </w:t>
      </w:r>
      <w:proofErr w:type="spellStart"/>
      <w:r w:rsidRPr="00C20597">
        <w:rPr>
          <w:rFonts w:ascii="Arial" w:hAnsi="Arial" w:cs="Arial"/>
          <w:sz w:val="28"/>
          <w:szCs w:val="28"/>
          <w:lang w:val="ru-RU"/>
        </w:rPr>
        <w:t>процесі</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викладання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дисципліни</w:t>
      </w:r>
      <w:proofErr w:type="spellEnd"/>
      <w:r w:rsidRPr="00C20597">
        <w:rPr>
          <w:rFonts w:ascii="Arial" w:hAnsi="Arial" w:cs="Arial"/>
          <w:sz w:val="28"/>
          <w:szCs w:val="28"/>
          <w:lang w:val="ru-RU"/>
        </w:rPr>
        <w:t xml:space="preserve">, є </w:t>
      </w:r>
      <w:proofErr w:type="spellStart"/>
      <w:r w:rsidRPr="00C20597">
        <w:rPr>
          <w:rFonts w:ascii="Arial" w:hAnsi="Arial" w:cs="Arial"/>
          <w:sz w:val="28"/>
          <w:szCs w:val="28"/>
          <w:lang w:val="ru-RU"/>
        </w:rPr>
        <w:t>надання</w:t>
      </w:r>
      <w:proofErr w:type="spellEnd"/>
      <w:r w:rsidRPr="00C20597">
        <w:rPr>
          <w:rFonts w:ascii="Arial" w:hAnsi="Arial" w:cs="Arial"/>
          <w:sz w:val="28"/>
          <w:szCs w:val="28"/>
          <w:lang w:val="ru-RU"/>
        </w:rPr>
        <w:t xml:space="preserve"> студентам </w:t>
      </w:r>
      <w:proofErr w:type="spellStart"/>
      <w:r w:rsidRPr="00C20597">
        <w:rPr>
          <w:rFonts w:ascii="Arial" w:hAnsi="Arial" w:cs="Arial"/>
          <w:sz w:val="28"/>
          <w:szCs w:val="28"/>
          <w:lang w:val="ru-RU"/>
        </w:rPr>
        <w:t>знань</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щодо</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основних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визначень</w:t>
      </w:r>
      <w:proofErr w:type="spellEnd"/>
      <w:r w:rsidRPr="00C20597">
        <w:rPr>
          <w:rFonts w:ascii="Arial" w:hAnsi="Arial" w:cs="Arial"/>
          <w:sz w:val="28"/>
          <w:szCs w:val="28"/>
          <w:lang w:val="ru-RU"/>
        </w:rPr>
        <w:t xml:space="preserve">, теорем, правил, </w:t>
      </w:r>
      <w:proofErr w:type="spellStart"/>
      <w:r w:rsidRPr="00C20597">
        <w:rPr>
          <w:rFonts w:ascii="Arial" w:hAnsi="Arial" w:cs="Arial"/>
          <w:sz w:val="28"/>
          <w:szCs w:val="28"/>
          <w:lang w:val="ru-RU"/>
        </w:rPr>
        <w:t>доведення</w:t>
      </w:r>
      <w:proofErr w:type="spellEnd"/>
      <w:r w:rsidRPr="00C20597">
        <w:rPr>
          <w:rFonts w:ascii="Arial" w:hAnsi="Arial" w:cs="Arial"/>
          <w:sz w:val="28"/>
          <w:szCs w:val="28"/>
          <w:lang w:val="ru-RU"/>
        </w:rPr>
        <w:t xml:space="preserve"> теорем та </w:t>
      </w:r>
      <w:proofErr w:type="spellStart"/>
      <w:r w:rsidRPr="00C20597">
        <w:rPr>
          <w:rFonts w:ascii="Arial" w:hAnsi="Arial" w:cs="Arial"/>
          <w:sz w:val="28"/>
          <w:szCs w:val="28"/>
          <w:lang w:val="ru-RU"/>
        </w:rPr>
        <w:t>формування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умінь</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виконувати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якісний</w:t>
      </w:r>
      <w:proofErr w:type="spellEnd"/>
      <w:r w:rsidRPr="00C20597">
        <w:rPr>
          <w:rFonts w:ascii="Arial" w:hAnsi="Arial" w:cs="Arial"/>
          <w:sz w:val="28"/>
          <w:szCs w:val="28"/>
          <w:lang w:val="ru-RU"/>
        </w:rPr>
        <w:t xml:space="preserve"> і </w:t>
      </w:r>
      <w:proofErr w:type="spellStart"/>
      <w:r w:rsidRPr="00C20597">
        <w:rPr>
          <w:rFonts w:ascii="Arial" w:hAnsi="Arial" w:cs="Arial"/>
          <w:sz w:val="28"/>
          <w:szCs w:val="28"/>
          <w:lang w:val="ru-RU"/>
        </w:rPr>
        <w:t>кількісний</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математичний</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аналіз</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випадкових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подій</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випадкових</w:t>
      </w:r>
      <w:proofErr w:type="spellEnd"/>
      <w:r w:rsidRPr="00C20597">
        <w:rPr>
          <w:rFonts w:ascii="Arial" w:hAnsi="Arial" w:cs="Arial"/>
          <w:sz w:val="28"/>
          <w:szCs w:val="28"/>
          <w:lang w:val="ru-RU"/>
        </w:rPr>
        <w:t xml:space="preserve"> величин та систем таких величин; </w:t>
      </w:r>
      <w:proofErr w:type="spellStart"/>
      <w:r w:rsidRPr="00C20597">
        <w:rPr>
          <w:rFonts w:ascii="Arial" w:hAnsi="Arial" w:cs="Arial"/>
          <w:sz w:val="28"/>
          <w:szCs w:val="28"/>
          <w:lang w:val="ru-RU"/>
        </w:rPr>
        <w:t>проводити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математичну</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обробку</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статистичних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даних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давати</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статистичну</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оцінку</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параметрів</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генеральної</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сукупності</w:t>
      </w:r>
      <w:proofErr w:type="spellEnd"/>
      <w:r w:rsidRPr="00C20597">
        <w:rPr>
          <w:rFonts w:ascii="Arial" w:hAnsi="Arial" w:cs="Arial"/>
          <w:sz w:val="28"/>
          <w:szCs w:val="28"/>
        </w:rPr>
        <w:t>.</w:t>
      </w:r>
    </w:p>
    <w:p w:rsidR="006F174B" w:rsidRPr="00C20597" w:rsidRDefault="006F174B" w:rsidP="006F174B">
      <w:pPr>
        <w:ind w:firstLine="720"/>
        <w:jc w:val="both"/>
        <w:rPr>
          <w:rFonts w:ascii="Arial" w:hAnsi="Arial" w:cs="Arial"/>
          <w:bCs/>
          <w:color w:val="000000" w:themeColor="text1"/>
          <w:sz w:val="28"/>
          <w:szCs w:val="28"/>
        </w:rPr>
      </w:pPr>
      <w:r w:rsidRPr="00C20597">
        <w:rPr>
          <w:rFonts w:ascii="Arial" w:hAnsi="Arial" w:cs="Arial"/>
          <w:b/>
          <w:sz w:val="28"/>
          <w:szCs w:val="28"/>
        </w:rPr>
        <w:t xml:space="preserve">Правове забезпечення управлінської діяльності. </w:t>
      </w:r>
      <w:r w:rsidRPr="00C20597">
        <w:rPr>
          <w:rFonts w:ascii="Arial" w:hAnsi="Arial" w:cs="Arial"/>
          <w:color w:val="000000" w:themeColor="text1"/>
          <w:sz w:val="28"/>
          <w:szCs w:val="28"/>
        </w:rPr>
        <w:t>Метою вивчення навчальної дисципліни є необхідність підготовки фахівців сфери управління, що працюватимуть в умовах побудови правової держави та ринкової економіки; вивчення сукупності правових норм, які регулюють суспільні відносини і формуються під час забезпечення органами виконавчої влади реалізації та захисту прав, свобод і законних інтересів фізичних і юридичних осіб, а також у процесі державного управління економічним, соціально-культурним та адміністративно-політичним будівництвом у державі, формуванням правосвідомості і правової культури у майбутніх працівників ділової еліти, правовим регулюванням господарської діяльності, правовим статусом суб'єктів господарювання та органів державної влади</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Статистика.</w:t>
      </w:r>
      <w:r w:rsidRPr="00C20597">
        <w:rPr>
          <w:rFonts w:ascii="Arial" w:hAnsi="Arial" w:cs="Arial"/>
          <w:b/>
          <w:sz w:val="28"/>
          <w:szCs w:val="28"/>
          <w:lang w:val="ru-RU"/>
        </w:rPr>
        <w:t xml:space="preserve"> </w:t>
      </w:r>
      <w:proofErr w:type="spellStart"/>
      <w:r w:rsidRPr="00C20597">
        <w:rPr>
          <w:rFonts w:ascii="Arial" w:hAnsi="Arial" w:cs="Arial"/>
          <w:sz w:val="28"/>
          <w:szCs w:val="28"/>
          <w:lang w:val="ru-RU"/>
        </w:rPr>
        <w:t>Викладання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дисципліни</w:t>
      </w:r>
      <w:proofErr w:type="spellEnd"/>
      <w:r w:rsidRPr="00C20597">
        <w:rPr>
          <w:rFonts w:ascii="Arial" w:hAnsi="Arial" w:cs="Arial"/>
          <w:sz w:val="28"/>
          <w:szCs w:val="28"/>
          <w:lang w:val="ru-RU"/>
        </w:rPr>
        <w:t xml:space="preserve"> ставить за</w:t>
      </w:r>
      <w:r w:rsidRPr="00C20597">
        <w:rPr>
          <w:rFonts w:ascii="Arial" w:hAnsi="Arial" w:cs="Arial"/>
          <w:bCs/>
          <w:sz w:val="28"/>
          <w:szCs w:val="28"/>
          <w:lang w:val="ru-RU"/>
        </w:rPr>
        <w:t xml:space="preserve"> мету</w:t>
      </w:r>
      <w:r w:rsidRPr="00C20597">
        <w:rPr>
          <w:rFonts w:ascii="Arial" w:hAnsi="Arial" w:cs="Arial"/>
          <w:sz w:val="28"/>
          <w:szCs w:val="28"/>
          <w:lang w:val="ru-RU"/>
        </w:rPr>
        <w:t xml:space="preserve"> </w:t>
      </w:r>
      <w:proofErr w:type="spellStart"/>
      <w:r w:rsidRPr="00C20597">
        <w:rPr>
          <w:rFonts w:ascii="Arial" w:hAnsi="Arial" w:cs="Arial"/>
          <w:sz w:val="28"/>
          <w:szCs w:val="28"/>
          <w:lang w:val="ru-RU"/>
        </w:rPr>
        <w:t>формування</w:t>
      </w:r>
      <w:proofErr w:type="spellEnd"/>
      <w:r w:rsidRPr="00C20597">
        <w:rPr>
          <w:rFonts w:ascii="Arial" w:hAnsi="Arial" w:cs="Arial"/>
          <w:sz w:val="28"/>
          <w:szCs w:val="28"/>
          <w:lang w:val="ru-RU"/>
        </w:rPr>
        <w:t xml:space="preserve"> у </w:t>
      </w:r>
      <w:proofErr w:type="spellStart"/>
      <w:r w:rsidRPr="00C20597">
        <w:rPr>
          <w:rFonts w:ascii="Arial" w:hAnsi="Arial" w:cs="Arial"/>
          <w:sz w:val="28"/>
          <w:szCs w:val="28"/>
          <w:lang w:val="ru-RU"/>
        </w:rPr>
        <w:t>майбутніх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фахівців</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теоретичних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знань</w:t>
      </w:r>
      <w:proofErr w:type="spellEnd"/>
      <w:r w:rsidRPr="00C20597">
        <w:rPr>
          <w:rFonts w:ascii="Arial" w:hAnsi="Arial" w:cs="Arial"/>
          <w:sz w:val="28"/>
          <w:szCs w:val="28"/>
          <w:lang w:val="ru-RU"/>
        </w:rPr>
        <w:t xml:space="preserve"> та </w:t>
      </w:r>
      <w:proofErr w:type="spellStart"/>
      <w:r w:rsidRPr="00C20597">
        <w:rPr>
          <w:rFonts w:ascii="Arial" w:hAnsi="Arial" w:cs="Arial"/>
          <w:sz w:val="28"/>
          <w:szCs w:val="28"/>
          <w:lang w:val="ru-RU"/>
        </w:rPr>
        <w:t>практичних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навичок</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статистичного</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оцінювання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економічних</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явищ</w:t>
      </w:r>
      <w:proofErr w:type="spellEnd"/>
      <w:r w:rsidRPr="00C20597">
        <w:rPr>
          <w:rFonts w:ascii="Arial" w:hAnsi="Arial" w:cs="Arial"/>
          <w:sz w:val="28"/>
          <w:szCs w:val="28"/>
          <w:lang w:val="ru-RU"/>
        </w:rPr>
        <w:t xml:space="preserve"> і </w:t>
      </w:r>
      <w:proofErr w:type="spellStart"/>
      <w:r w:rsidRPr="00C20597">
        <w:rPr>
          <w:rFonts w:ascii="Arial" w:hAnsi="Arial" w:cs="Arial"/>
          <w:sz w:val="28"/>
          <w:szCs w:val="28"/>
          <w:lang w:val="ru-RU"/>
        </w:rPr>
        <w:t>процесів</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суспільного</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життя</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оволодіння</w:t>
      </w:r>
      <w:proofErr w:type="spellEnd"/>
      <w:r w:rsidRPr="00C20597">
        <w:rPr>
          <w:rFonts w:ascii="Arial" w:hAnsi="Arial" w:cs="Arial"/>
          <w:sz w:val="28"/>
          <w:szCs w:val="28"/>
          <w:lang w:val="ru-RU"/>
        </w:rPr>
        <w:t xml:space="preserve"> методами </w:t>
      </w:r>
      <w:proofErr w:type="spellStart"/>
      <w:r w:rsidRPr="00C20597">
        <w:rPr>
          <w:rFonts w:ascii="Arial" w:hAnsi="Arial" w:cs="Arial"/>
          <w:sz w:val="28"/>
          <w:szCs w:val="28"/>
          <w:lang w:val="ru-RU"/>
        </w:rPr>
        <w:t>статистичного</w:t>
      </w:r>
      <w:proofErr w:type="spellEnd"/>
      <w:r w:rsidRPr="00C20597">
        <w:rPr>
          <w:rFonts w:ascii="Arial" w:hAnsi="Arial" w:cs="Arial"/>
          <w:sz w:val="28"/>
          <w:szCs w:val="28"/>
          <w:lang w:val="ru-RU"/>
        </w:rPr>
        <w:t xml:space="preserve"> </w:t>
      </w:r>
      <w:proofErr w:type="spellStart"/>
      <w:r w:rsidRPr="00C20597">
        <w:rPr>
          <w:rFonts w:ascii="Arial" w:hAnsi="Arial" w:cs="Arial"/>
          <w:sz w:val="28"/>
          <w:szCs w:val="28"/>
          <w:lang w:val="ru-RU"/>
        </w:rPr>
        <w:t>аналізу</w:t>
      </w:r>
      <w:proofErr w:type="spellEnd"/>
      <w:r w:rsidRPr="00C20597">
        <w:rPr>
          <w:rFonts w:ascii="Arial" w:hAnsi="Arial" w:cs="Arial"/>
          <w:sz w:val="28"/>
          <w:szCs w:val="28"/>
          <w:lang w:val="ru-RU"/>
        </w:rPr>
        <w:t>.</w:t>
      </w:r>
      <w:r w:rsidRPr="00C20597">
        <w:rPr>
          <w:rFonts w:ascii="Arial" w:hAnsi="Arial" w:cs="Arial"/>
          <w:sz w:val="28"/>
          <w:szCs w:val="28"/>
        </w:rPr>
        <w:t xml:space="preserve"> Основними</w:t>
      </w:r>
      <w:r w:rsidRPr="00C20597">
        <w:rPr>
          <w:rFonts w:ascii="Arial" w:hAnsi="Arial" w:cs="Arial"/>
          <w:bCs/>
          <w:sz w:val="28"/>
          <w:szCs w:val="28"/>
        </w:rPr>
        <w:t xml:space="preserve"> завданнями,</w:t>
      </w:r>
      <w:r w:rsidRPr="00C20597">
        <w:rPr>
          <w:rFonts w:ascii="Arial" w:hAnsi="Arial" w:cs="Arial"/>
          <w:sz w:val="28"/>
          <w:szCs w:val="28"/>
        </w:rPr>
        <w:t xml:space="preserve"> що мають бути вирішені у процесі викладання дисципліни є: збирання, перевірка та оцінювання статистичної інформації, розроблення статистичних формулярів; зведення та групування матеріалів статистичного спостереження, виявлення зв'язків між окремими явищами та процесами, встановлення його структури; техніка обчислення узагальнюючих статистичних показників та їх економічна інтерпретація.</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Фінанси, гроші та кредит.</w:t>
      </w:r>
      <w:r w:rsidRPr="00C20597">
        <w:rPr>
          <w:rFonts w:ascii="Arial" w:hAnsi="Arial" w:cs="Arial"/>
          <w:sz w:val="28"/>
          <w:szCs w:val="28"/>
        </w:rPr>
        <w:t xml:space="preserve"> </w:t>
      </w:r>
      <w:r w:rsidRPr="00C20597">
        <w:rPr>
          <w:rFonts w:ascii="Arial" w:hAnsi="Arial" w:cs="Arial"/>
          <w:color w:val="000000" w:themeColor="text1"/>
          <w:sz w:val="28"/>
          <w:szCs w:val="28"/>
        </w:rPr>
        <w:t>Метою вивчення курсу є формування у майбутніх фахівців з менеджменту сучасного економічного мислення та системи знань щодо загальних закономірностей розвитку сучасних фінансових і грошово-кредитних відносин суспільства.</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Маркетинг.</w:t>
      </w:r>
      <w:r w:rsidRPr="00C20597">
        <w:rPr>
          <w:rFonts w:ascii="Arial" w:hAnsi="Arial" w:cs="Arial"/>
          <w:sz w:val="28"/>
          <w:szCs w:val="28"/>
        </w:rPr>
        <w:t xml:space="preserve"> Мета вивчення дисципліни: формування у студентів - майбутніх маркетологів наукового світогляду та спеціальних знань з теорії, методології маркетингу, вироблення вмінь і навичок здійснення управлінських функцій на підприємстві на основі маркетингу для задоволення потреб споживачів та забезпечення ефективної діяльності підприємства.</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lastRenderedPageBreak/>
        <w:t>Економетрія.</w:t>
      </w:r>
      <w:r w:rsidRPr="00C20597">
        <w:rPr>
          <w:rFonts w:ascii="Arial" w:hAnsi="Arial" w:cs="Arial"/>
          <w:sz w:val="28"/>
          <w:szCs w:val="28"/>
        </w:rPr>
        <w:t xml:space="preserve"> кількісно оцінювати взаємозв’язки економічних показників для різних масивів економічної інформації, вдаючись до тестування останньої стосовно відповідності її певним передумовам, а також до визначення методів кількісного вимірювання зв’язків, які доцільно застосовувати в кожному конкретному випадку згідно з особливостями економічної інформації.</w:t>
      </w:r>
    </w:p>
    <w:p w:rsidR="006F174B" w:rsidRPr="00C20597" w:rsidRDefault="006F174B" w:rsidP="006F174B">
      <w:pPr>
        <w:ind w:firstLine="720"/>
        <w:jc w:val="both"/>
        <w:rPr>
          <w:rFonts w:ascii="Arial" w:hAnsi="Arial" w:cs="Arial"/>
          <w:color w:val="000000" w:themeColor="text1"/>
          <w:sz w:val="28"/>
          <w:szCs w:val="28"/>
        </w:rPr>
      </w:pPr>
      <w:r w:rsidRPr="00C20597">
        <w:rPr>
          <w:rFonts w:ascii="Arial" w:hAnsi="Arial" w:cs="Arial"/>
          <w:b/>
          <w:sz w:val="28"/>
          <w:szCs w:val="28"/>
        </w:rPr>
        <w:t>Економіка і фінанси підприємства.</w:t>
      </w:r>
      <w:r w:rsidRPr="00C20597">
        <w:rPr>
          <w:rFonts w:ascii="Arial" w:hAnsi="Arial" w:cs="Arial"/>
          <w:sz w:val="28"/>
          <w:szCs w:val="28"/>
        </w:rPr>
        <w:t xml:space="preserve"> </w:t>
      </w:r>
      <w:r w:rsidRPr="00C20597">
        <w:rPr>
          <w:rFonts w:ascii="Arial" w:hAnsi="Arial" w:cs="Arial"/>
          <w:color w:val="000000" w:themeColor="text1"/>
          <w:sz w:val="28"/>
          <w:szCs w:val="28"/>
        </w:rPr>
        <w:t>Метою вивчення дисципліни є формування у студентів сучасного економічного мислення і системи спеціальних знань про базові поняття щодо господарсько-фінансової діяльності підприємства, змісту її окремих напрямів та їх взаємозв'язку, системи показників, що її характеризують.</w:t>
      </w:r>
    </w:p>
    <w:p w:rsidR="00C70029" w:rsidRPr="00C20597" w:rsidRDefault="00C70029" w:rsidP="00C70029">
      <w:pPr>
        <w:ind w:firstLine="709"/>
        <w:jc w:val="both"/>
        <w:rPr>
          <w:rFonts w:ascii="Arial" w:hAnsi="Arial" w:cs="Arial"/>
          <w:color w:val="auto"/>
          <w:sz w:val="28"/>
          <w:szCs w:val="28"/>
        </w:rPr>
      </w:pPr>
      <w:r w:rsidRPr="00C20597">
        <w:rPr>
          <w:rFonts w:ascii="Arial" w:hAnsi="Arial" w:cs="Arial"/>
          <w:b/>
          <w:sz w:val="28"/>
          <w:szCs w:val="28"/>
        </w:rPr>
        <w:t xml:space="preserve">Економіко-математичне моделювання. </w:t>
      </w:r>
      <w:r w:rsidRPr="00C20597">
        <w:rPr>
          <w:rFonts w:ascii="Arial" w:hAnsi="Arial" w:cs="Arial"/>
          <w:sz w:val="28"/>
          <w:szCs w:val="28"/>
        </w:rPr>
        <w:t>Метою вивчення дисципліни є</w:t>
      </w:r>
      <w:r w:rsidRPr="00C20597">
        <w:rPr>
          <w:rFonts w:ascii="Arial" w:hAnsi="Arial" w:cs="Arial"/>
          <w:b/>
          <w:sz w:val="28"/>
          <w:szCs w:val="28"/>
        </w:rPr>
        <w:t xml:space="preserve"> </w:t>
      </w:r>
      <w:r w:rsidRPr="00C20597">
        <w:rPr>
          <w:rFonts w:ascii="Arial" w:hAnsi="Arial" w:cs="Arial"/>
          <w:color w:val="auto"/>
          <w:sz w:val="28"/>
          <w:szCs w:val="28"/>
        </w:rPr>
        <w:t xml:space="preserve">формування системи знань з методології та інструментарію побудови і використання різних типів економіко-математичних моделей, вивчення основних принципів та інструментарію постановки задач, побудови економіко-математичних моделей, методів їх розв’язування та аналізу з метою використання в економіці, набутті теоретичних основ і практичних навичок з питань постановки, розв’язування оптимізаційних та управлінських задач економіки інструментарієм математичних методів. </w:t>
      </w: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Облік і аудит.</w:t>
      </w:r>
      <w:r w:rsidRPr="00C20597">
        <w:rPr>
          <w:rFonts w:ascii="Arial" w:hAnsi="Arial" w:cs="Arial"/>
          <w:sz w:val="28"/>
          <w:szCs w:val="28"/>
        </w:rPr>
        <w:t xml:space="preserve"> Головна мета вивчення майбутніми маркетологами дисципліни полягає у формуванні теоретичних знань і набутті практичних навичок з організації та ведення бухгалтерського обліку й проведення аудиту фінансової звітності, а також використання їх результатів, як інформаційної бази прийняття ефективних управлінських рішень. Основним завданням вивчення дисципліни є ґрунтовна загальна економічна та обліково-аудиторська підготовка фахівців та оволодіння ними принципами, засобами, методами та прийомами обліку діяльності торговельних підприємств, а також аудиту їх фінансової звітності.</w:t>
      </w:r>
    </w:p>
    <w:p w:rsidR="00C70029" w:rsidRPr="00C20597" w:rsidRDefault="00C70029" w:rsidP="00C70029">
      <w:pPr>
        <w:ind w:firstLine="709"/>
        <w:jc w:val="both"/>
        <w:rPr>
          <w:rFonts w:ascii="Arial" w:hAnsi="Arial" w:cs="Arial"/>
          <w:color w:val="000000" w:themeColor="text1"/>
          <w:sz w:val="28"/>
          <w:szCs w:val="28"/>
        </w:rPr>
      </w:pPr>
      <w:r w:rsidRPr="00C20597">
        <w:rPr>
          <w:rFonts w:ascii="Arial" w:hAnsi="Arial" w:cs="Arial"/>
          <w:b/>
          <w:sz w:val="28"/>
          <w:szCs w:val="28"/>
        </w:rPr>
        <w:t xml:space="preserve">Управління підприємництвом. </w:t>
      </w:r>
      <w:r w:rsidRPr="00C20597">
        <w:rPr>
          <w:rFonts w:ascii="Arial" w:hAnsi="Arial" w:cs="Arial"/>
          <w:color w:val="000000" w:themeColor="text1"/>
          <w:sz w:val="28"/>
          <w:szCs w:val="28"/>
        </w:rPr>
        <w:t>Дана дисципліна формує знання про закони, що управляють, з одного боку, відносинами економічної власності між різними суб’єктами підприємницької діяльності та найманими працівниками, а з іншого – діями підприємців у процесі вибору ресурсів для виробництва, обміну, розподілу та споживання товарів і послуг.</w:t>
      </w:r>
    </w:p>
    <w:p w:rsidR="00C70029" w:rsidRPr="00C20597" w:rsidRDefault="00C70029" w:rsidP="00C70029">
      <w:pPr>
        <w:shd w:val="clear" w:color="auto" w:fill="FFFFFF"/>
        <w:ind w:firstLine="426"/>
        <w:jc w:val="both"/>
        <w:rPr>
          <w:rFonts w:ascii="Arial" w:hAnsi="Arial" w:cs="Arial"/>
          <w:sz w:val="28"/>
          <w:szCs w:val="28"/>
        </w:rPr>
      </w:pPr>
      <w:r w:rsidRPr="00C20597">
        <w:rPr>
          <w:rFonts w:ascii="Arial" w:hAnsi="Arial" w:cs="Arial"/>
          <w:b/>
          <w:sz w:val="28"/>
          <w:szCs w:val="28"/>
        </w:rPr>
        <w:t xml:space="preserve">Фінансово-економічна безпека. </w:t>
      </w:r>
      <w:r w:rsidRPr="00C20597">
        <w:rPr>
          <w:rFonts w:ascii="Arial" w:hAnsi="Arial" w:cs="Arial"/>
          <w:sz w:val="28"/>
          <w:szCs w:val="28"/>
        </w:rPr>
        <w:t xml:space="preserve">Метою вивчення дисципліни </w:t>
      </w:r>
      <w:r w:rsidRPr="00C20597">
        <w:rPr>
          <w:rFonts w:ascii="Arial" w:hAnsi="Arial" w:cs="Arial"/>
          <w:spacing w:val="-5"/>
          <w:sz w:val="28"/>
          <w:szCs w:val="28"/>
        </w:rPr>
        <w:t xml:space="preserve">є здобуття студентами знань щодо </w:t>
      </w:r>
      <w:r w:rsidRPr="00C20597">
        <w:rPr>
          <w:rFonts w:ascii="Arial" w:hAnsi="Arial" w:cs="Arial"/>
          <w:spacing w:val="-3"/>
          <w:sz w:val="28"/>
          <w:szCs w:val="28"/>
        </w:rPr>
        <w:t xml:space="preserve">створення сучасної комплексної системи фінансово-економічної безпеки підприємств всіх форм </w:t>
      </w:r>
      <w:r w:rsidRPr="00C20597">
        <w:rPr>
          <w:rFonts w:ascii="Arial" w:hAnsi="Arial" w:cs="Arial"/>
          <w:spacing w:val="-4"/>
          <w:sz w:val="28"/>
          <w:szCs w:val="28"/>
        </w:rPr>
        <w:t xml:space="preserve">власності та ефективного механізму управління фінансово-економічною безпекою, </w:t>
      </w:r>
      <w:r w:rsidRPr="00C20597">
        <w:rPr>
          <w:rFonts w:ascii="Arial" w:hAnsi="Arial" w:cs="Arial"/>
          <w:spacing w:val="2"/>
          <w:sz w:val="28"/>
          <w:szCs w:val="28"/>
        </w:rPr>
        <w:t xml:space="preserve"> набуття </w:t>
      </w:r>
      <w:r w:rsidRPr="00C20597">
        <w:rPr>
          <w:rFonts w:ascii="Arial" w:hAnsi="Arial" w:cs="Arial"/>
          <w:spacing w:val="-4"/>
          <w:sz w:val="28"/>
          <w:szCs w:val="28"/>
        </w:rPr>
        <w:t xml:space="preserve">теоретичних та практичних засад  організації </w:t>
      </w:r>
      <w:r w:rsidRPr="00C20597">
        <w:rPr>
          <w:rFonts w:ascii="Arial" w:hAnsi="Arial" w:cs="Arial"/>
          <w:spacing w:val="-3"/>
          <w:sz w:val="28"/>
          <w:szCs w:val="28"/>
        </w:rPr>
        <w:t xml:space="preserve">комплексної системи безпеки підприємств, як основи протидії загрозам і ризикам їх діяльності,  </w:t>
      </w:r>
      <w:r w:rsidRPr="00C20597">
        <w:rPr>
          <w:rFonts w:ascii="Arial" w:hAnsi="Arial" w:cs="Arial"/>
          <w:spacing w:val="5"/>
          <w:sz w:val="28"/>
          <w:szCs w:val="28"/>
        </w:rPr>
        <w:t xml:space="preserve">забезпечення </w:t>
      </w:r>
      <w:r w:rsidRPr="00C20597">
        <w:rPr>
          <w:rFonts w:ascii="Arial" w:hAnsi="Arial" w:cs="Arial"/>
          <w:spacing w:val="-3"/>
          <w:sz w:val="28"/>
          <w:szCs w:val="28"/>
        </w:rPr>
        <w:t xml:space="preserve">фінансово-економічної безпеки діяльності підприємств, </w:t>
      </w:r>
      <w:r w:rsidRPr="00C20597">
        <w:rPr>
          <w:rFonts w:ascii="Arial" w:hAnsi="Arial" w:cs="Arial"/>
          <w:spacing w:val="4"/>
          <w:sz w:val="28"/>
          <w:szCs w:val="28"/>
        </w:rPr>
        <w:t xml:space="preserve">розуміння сучасних загроз та ризиків </w:t>
      </w:r>
      <w:r w:rsidRPr="00C20597">
        <w:rPr>
          <w:rFonts w:ascii="Arial" w:hAnsi="Arial" w:cs="Arial"/>
          <w:sz w:val="28"/>
          <w:szCs w:val="28"/>
        </w:rPr>
        <w:t>діяльності підприємств, вибору найбільш доцільних засобів та</w:t>
      </w:r>
      <w:r w:rsidRPr="00C20597">
        <w:rPr>
          <w:rFonts w:ascii="Arial" w:hAnsi="Arial" w:cs="Arial"/>
          <w:spacing w:val="-2"/>
          <w:sz w:val="28"/>
          <w:szCs w:val="28"/>
        </w:rPr>
        <w:t xml:space="preserve"> завдань щодо протидії сучасним загрозам </w:t>
      </w:r>
      <w:r w:rsidRPr="00C20597">
        <w:rPr>
          <w:rFonts w:ascii="Arial" w:hAnsi="Arial" w:cs="Arial"/>
          <w:spacing w:val="3"/>
          <w:sz w:val="28"/>
          <w:szCs w:val="28"/>
        </w:rPr>
        <w:t xml:space="preserve">та ризикам безпеки діяльності підприємств, оцінювання </w:t>
      </w:r>
      <w:r w:rsidRPr="00C20597">
        <w:rPr>
          <w:rFonts w:ascii="Arial" w:hAnsi="Arial" w:cs="Arial"/>
          <w:spacing w:val="-2"/>
          <w:sz w:val="28"/>
          <w:szCs w:val="28"/>
        </w:rPr>
        <w:t xml:space="preserve">різноманітних ринкових та професійних ситуацій для вироблення та реалізації найбільш </w:t>
      </w:r>
      <w:r w:rsidRPr="00C20597">
        <w:rPr>
          <w:rFonts w:ascii="Arial" w:hAnsi="Arial" w:cs="Arial"/>
          <w:spacing w:val="-1"/>
          <w:sz w:val="28"/>
          <w:szCs w:val="28"/>
        </w:rPr>
        <w:t>оптимальних рішень.</w:t>
      </w:r>
    </w:p>
    <w:p w:rsidR="00C70029" w:rsidRPr="00C20597" w:rsidRDefault="00C70029" w:rsidP="00C70029">
      <w:pPr>
        <w:widowControl/>
        <w:ind w:firstLine="709"/>
        <w:jc w:val="center"/>
        <w:rPr>
          <w:rFonts w:ascii="Arial" w:hAnsi="Arial" w:cs="Arial"/>
          <w:b/>
          <w:bCs/>
          <w:color w:val="333333"/>
          <w:sz w:val="28"/>
          <w:szCs w:val="28"/>
          <w:lang w:eastAsia="ru-RU"/>
        </w:rPr>
      </w:pPr>
      <w:r w:rsidRPr="00C20597">
        <w:rPr>
          <w:rFonts w:ascii="Arial" w:hAnsi="Arial" w:cs="Arial"/>
          <w:b/>
          <w:bCs/>
          <w:color w:val="333333"/>
          <w:sz w:val="28"/>
          <w:szCs w:val="28"/>
          <w:lang w:eastAsia="ru-RU"/>
        </w:rPr>
        <w:t xml:space="preserve">2. ВИБІРКОВІ КОМПОНЕНТИ ОПП </w:t>
      </w:r>
    </w:p>
    <w:p w:rsidR="00C70029" w:rsidRPr="00C20597" w:rsidRDefault="00C70029" w:rsidP="00C70029">
      <w:pPr>
        <w:widowControl/>
        <w:jc w:val="center"/>
        <w:rPr>
          <w:rFonts w:ascii="Arial" w:hAnsi="Arial" w:cs="Arial"/>
          <w:b/>
          <w:i/>
          <w:color w:val="auto"/>
          <w:sz w:val="28"/>
          <w:szCs w:val="28"/>
          <w:lang w:eastAsia="ru-RU"/>
        </w:rPr>
      </w:pPr>
    </w:p>
    <w:p w:rsidR="00C70029" w:rsidRPr="00C20597" w:rsidRDefault="00C70029" w:rsidP="00C70029">
      <w:pPr>
        <w:widowControl/>
        <w:jc w:val="center"/>
        <w:outlineLvl w:val="0"/>
        <w:rPr>
          <w:rFonts w:ascii="Arial" w:hAnsi="Arial" w:cs="Arial"/>
          <w:b/>
          <w:i/>
          <w:color w:val="auto"/>
          <w:sz w:val="28"/>
          <w:szCs w:val="28"/>
          <w:lang w:eastAsia="ru-RU"/>
        </w:rPr>
      </w:pPr>
      <w:r w:rsidRPr="00C20597">
        <w:rPr>
          <w:rFonts w:ascii="Arial" w:hAnsi="Arial" w:cs="Arial"/>
          <w:b/>
          <w:i/>
          <w:color w:val="auto"/>
          <w:sz w:val="28"/>
          <w:szCs w:val="28"/>
          <w:lang w:eastAsia="ru-RU"/>
        </w:rPr>
        <w:t>Вибірковий блок 1  ( дисципліни за вибором університету)</w:t>
      </w:r>
    </w:p>
    <w:p w:rsidR="00C70029" w:rsidRPr="00C20597" w:rsidRDefault="00C70029" w:rsidP="00C70029">
      <w:pPr>
        <w:widowControl/>
        <w:jc w:val="center"/>
        <w:outlineLvl w:val="0"/>
        <w:rPr>
          <w:rFonts w:ascii="Arial" w:hAnsi="Arial" w:cs="Arial"/>
          <w:b/>
          <w:i/>
          <w:color w:val="auto"/>
          <w:sz w:val="28"/>
          <w:szCs w:val="28"/>
          <w:lang w:eastAsia="ru-RU"/>
        </w:rPr>
      </w:pPr>
    </w:p>
    <w:p w:rsidR="00C70029" w:rsidRPr="00C20597" w:rsidRDefault="00C70029" w:rsidP="00C70029">
      <w:pPr>
        <w:ind w:firstLine="709"/>
        <w:jc w:val="both"/>
        <w:rPr>
          <w:rFonts w:ascii="Arial" w:hAnsi="Arial" w:cs="Arial"/>
          <w:sz w:val="28"/>
          <w:szCs w:val="28"/>
        </w:rPr>
      </w:pPr>
      <w:r w:rsidRPr="00C20597">
        <w:rPr>
          <w:rFonts w:ascii="Arial" w:hAnsi="Arial" w:cs="Arial"/>
          <w:b/>
          <w:sz w:val="28"/>
          <w:szCs w:val="28"/>
        </w:rPr>
        <w:t xml:space="preserve">Економічна інформатика. </w:t>
      </w:r>
      <w:r w:rsidRPr="00C20597">
        <w:rPr>
          <w:rFonts w:ascii="Arial" w:hAnsi="Arial" w:cs="Arial"/>
          <w:sz w:val="28"/>
          <w:szCs w:val="28"/>
        </w:rPr>
        <w:t>Формування у майбутніх фахівців сучасного рівня інформаційної та комп'ютерної культури, набуття практичних навичок роботи на сучасній комп'ютерній техніці та використання сучасних інформаційних технологій для вирішення різноманітних завдань у практичній діяльності за фахом.</w:t>
      </w: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 xml:space="preserve">Іноземна мова. </w:t>
      </w:r>
      <w:r w:rsidRPr="00C20597">
        <w:rPr>
          <w:rFonts w:ascii="Arial" w:hAnsi="Arial" w:cs="Arial"/>
          <w:color w:val="000000" w:themeColor="text1"/>
          <w:sz w:val="28"/>
          <w:szCs w:val="28"/>
        </w:rPr>
        <w:t xml:space="preserve">Вивчення дисципліни поглиблює у студентів комунікативну компетенцію, а саме використання навичок, умінь та знань з іноземної мови у процесі ділового спілкування з представниками інших країн з різноманітних професійних </w:t>
      </w:r>
      <w:r w:rsidRPr="00C20597">
        <w:rPr>
          <w:rFonts w:ascii="Arial" w:hAnsi="Arial" w:cs="Arial"/>
          <w:color w:val="000000" w:themeColor="text1"/>
          <w:sz w:val="28"/>
          <w:szCs w:val="28"/>
        </w:rPr>
        <w:lastRenderedPageBreak/>
        <w:t>питань, пов’язаних із управлінською діяльністю, бізнесом і ринком праці в галузі сільського господарства, підготовки до участі у міжнародних конференціях, проектах та дискусіях, а також проведення презентацій, письмового обміну діловою інформацією (офіційні та неофіційні листи, резюме різні види науково-дослідних статей і звітів), сприяючи, таким чином, різнобічному розвитку особистості студента та його соціалізації в іншомовному суспільстві.</w:t>
      </w: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 xml:space="preserve">Системи технологій: рослинництво. </w:t>
      </w:r>
      <w:r w:rsidRPr="00C20597">
        <w:rPr>
          <w:rFonts w:ascii="Arial" w:hAnsi="Arial" w:cs="Arial"/>
          <w:sz w:val="28"/>
          <w:szCs w:val="28"/>
        </w:rPr>
        <w:t xml:space="preserve">Головною метою дисципліни є дати знання щодо створення оптимальних технологічних (агроекологічних) передумов виробництва необхідної кількості високоякісної рослинницької продукції на базі інтенсивного фотосинтезу в посівах польових культур при одночасному збереженні або підвищенні родючості ґрунту. Основним завданням є: отримання практичних навиків з виробництва якісної, екологічно чистої продукції з мінімальними енергетичними і трудовими затратами при максимальному виході її за одиницю часу на одиницю площі, що потребує широкого впровадження сортових, інтенсивних, </w:t>
      </w:r>
      <w:proofErr w:type="spellStart"/>
      <w:r w:rsidRPr="00C20597">
        <w:rPr>
          <w:rFonts w:ascii="Arial" w:hAnsi="Arial" w:cs="Arial"/>
          <w:sz w:val="28"/>
          <w:szCs w:val="28"/>
        </w:rPr>
        <w:t>енерго-</w:t>
      </w:r>
      <w:proofErr w:type="spellEnd"/>
      <w:r w:rsidRPr="00C20597">
        <w:rPr>
          <w:rFonts w:ascii="Arial" w:hAnsi="Arial" w:cs="Arial"/>
          <w:sz w:val="28"/>
          <w:szCs w:val="28"/>
        </w:rPr>
        <w:t xml:space="preserve"> і ресурсозберігаючих екологічно доцільних технологій.</w:t>
      </w:r>
      <w:r w:rsidRPr="00C20597">
        <w:rPr>
          <w:rFonts w:ascii="Arial" w:hAnsi="Arial" w:cs="Arial"/>
          <w:color w:val="auto"/>
          <w:sz w:val="28"/>
          <w:szCs w:val="28"/>
        </w:rPr>
        <w:t xml:space="preserve"> Теоретичні основи охорони праці. Правові основи охорони праці працівників у рослинництві. Техніка безпеки у рослинництві. Пожежна безпека у рослинництві.</w:t>
      </w:r>
    </w:p>
    <w:p w:rsidR="00C70029" w:rsidRPr="00C20597" w:rsidRDefault="00C70029" w:rsidP="00C70029">
      <w:pPr>
        <w:widowControl/>
        <w:ind w:firstLine="709"/>
        <w:jc w:val="both"/>
        <w:rPr>
          <w:rFonts w:ascii="Arial" w:hAnsi="Arial" w:cs="Arial"/>
          <w:color w:val="auto"/>
          <w:sz w:val="28"/>
          <w:szCs w:val="28"/>
          <w:lang w:eastAsia="ru-RU"/>
        </w:rPr>
      </w:pPr>
      <w:r w:rsidRPr="00C20597">
        <w:rPr>
          <w:rFonts w:ascii="Arial" w:hAnsi="Arial" w:cs="Arial"/>
          <w:b/>
          <w:sz w:val="28"/>
          <w:szCs w:val="28"/>
        </w:rPr>
        <w:t>Системи технологій: тваринництво.</w:t>
      </w:r>
      <w:r w:rsidRPr="00C20597">
        <w:rPr>
          <w:rFonts w:ascii="Arial" w:hAnsi="Arial" w:cs="Arial"/>
          <w:color w:val="000000" w:themeColor="text1"/>
          <w:sz w:val="28"/>
          <w:szCs w:val="28"/>
        </w:rPr>
        <w:t xml:space="preserve"> Наукові положення та практичні питання дисципліни, що передбаченні для вивчення, мають безпосереднє і пряме відношення до майбутньої наукової чи практичної діяльності студентів. Це стосується як питань наукових основ економіки і організації галузей тваринництва, діяльності сільськогосподарських підприємств, планування технології виробництва основних видів продукції тваринництва, так і глибокого розуміння і пізнання ними суті біологічних властивостей живого організму, закономірностей його розвитку, взаємозв’язків організму і середовища, історичного розвитку організму. Крім того стан тваринництва, що склався в Україні та впровадження нових технологій виробництва продукції тваринництва вимагають вміння оцінювати ефективність тієї чи іншого технології з урахуванням її складових. </w:t>
      </w:r>
      <w:r w:rsidRPr="00C20597">
        <w:rPr>
          <w:rFonts w:ascii="Arial" w:hAnsi="Arial" w:cs="Arial"/>
          <w:color w:val="auto"/>
          <w:sz w:val="28"/>
          <w:szCs w:val="28"/>
        </w:rPr>
        <w:t>Теоретичні основи охорони праці. Правові основи охорони праці працівників тваринництва і ветеринарної служби. Основи виробничої санітарії. Техніка безпеки у тваринництві і птахівництві. Пожежна безпека у тваринництві та птахівництві.</w:t>
      </w:r>
    </w:p>
    <w:p w:rsidR="00C70029" w:rsidRPr="00C20597" w:rsidRDefault="00C70029" w:rsidP="00C70029">
      <w:pPr>
        <w:pStyle w:val="32"/>
        <w:tabs>
          <w:tab w:val="left" w:pos="0"/>
          <w:tab w:val="left" w:pos="993"/>
        </w:tabs>
        <w:ind w:firstLine="709"/>
        <w:jc w:val="both"/>
        <w:rPr>
          <w:rFonts w:ascii="Arial" w:hAnsi="Arial" w:cs="Arial"/>
          <w:sz w:val="28"/>
          <w:szCs w:val="28"/>
        </w:rPr>
      </w:pPr>
      <w:r w:rsidRPr="00C20597">
        <w:rPr>
          <w:rFonts w:ascii="Arial" w:hAnsi="Arial" w:cs="Arial"/>
          <w:b/>
          <w:sz w:val="28"/>
          <w:szCs w:val="28"/>
        </w:rPr>
        <w:t xml:space="preserve">Інформаційні системи в менеджменті. </w:t>
      </w:r>
      <w:r w:rsidRPr="00C20597">
        <w:rPr>
          <w:rFonts w:ascii="Arial" w:hAnsi="Arial" w:cs="Arial"/>
          <w:sz w:val="28"/>
          <w:szCs w:val="28"/>
        </w:rPr>
        <w:t xml:space="preserve">Метою викладання дисципліни є розкриття сучасних наукових концепцій, моделей, методів і технологій інформаційного забезпечення менеджменту та дослідження основних теоретичних засад побудови і використання комп'ютерних інформаційних систем як засобів автоматизації інформаційного забезпечення менеджменту. </w:t>
      </w: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 xml:space="preserve">Діловий протокол і ведення переговорів. </w:t>
      </w:r>
      <w:r w:rsidRPr="00C20597">
        <w:rPr>
          <w:rFonts w:ascii="Arial" w:hAnsi="Arial" w:cs="Arial"/>
          <w:color w:val="auto"/>
          <w:sz w:val="28"/>
          <w:szCs w:val="28"/>
          <w:lang w:eastAsia="ru-RU"/>
        </w:rPr>
        <w:t>Діловий протокол та ведення</w:t>
      </w:r>
      <w:r w:rsidRPr="00C20597">
        <w:rPr>
          <w:rFonts w:ascii="Arial" w:hAnsi="Arial" w:cs="Arial"/>
          <w:color w:val="auto"/>
          <w:sz w:val="28"/>
          <w:szCs w:val="28"/>
          <w:lang w:val="ru-RU" w:eastAsia="ru-RU"/>
        </w:rPr>
        <w:t xml:space="preserve"> </w:t>
      </w:r>
      <w:r w:rsidRPr="00C20597">
        <w:rPr>
          <w:rFonts w:ascii="Arial" w:hAnsi="Arial" w:cs="Arial"/>
          <w:color w:val="auto"/>
          <w:sz w:val="28"/>
          <w:szCs w:val="28"/>
          <w:lang w:eastAsia="ru-RU"/>
        </w:rPr>
        <w:t>переговорів. Дисципліна вивчає сучасні вимоги до менеджменту, зокрема по таких напрямах, діловий протокол і етика, як важлива його складова, відповідальність підприємств – перший крок до етичної поведінки, підготовка до переговорів, введення переговорів (основні етапи та їх характеристика), методи ведення переговорів, стилі ведення переговорів, аналіз результатів переговорів та виконання досягнутих домовленостей, правила та норми проведення ділових зустрічей, основні моменти домовленості про ділову зустріч, підготовка приміщень та зустріч делегації.</w:t>
      </w:r>
    </w:p>
    <w:p w:rsidR="00C70029" w:rsidRPr="00C20597" w:rsidRDefault="00C70029" w:rsidP="00C70029">
      <w:pPr>
        <w:ind w:firstLine="709"/>
        <w:jc w:val="both"/>
        <w:rPr>
          <w:rFonts w:ascii="Arial" w:hAnsi="Arial" w:cs="Arial"/>
          <w:b/>
          <w:color w:val="000000" w:themeColor="text1"/>
          <w:sz w:val="28"/>
          <w:szCs w:val="28"/>
        </w:rPr>
      </w:pPr>
      <w:r w:rsidRPr="00C20597">
        <w:rPr>
          <w:rFonts w:ascii="Arial" w:hAnsi="Arial" w:cs="Arial"/>
          <w:b/>
          <w:color w:val="000000" w:themeColor="text1"/>
          <w:sz w:val="28"/>
          <w:szCs w:val="28"/>
        </w:rPr>
        <w:t>Фізичне виховання.</w:t>
      </w:r>
      <w:r w:rsidRPr="00C20597">
        <w:rPr>
          <w:rFonts w:ascii="Arial" w:hAnsi="Arial" w:cs="Arial"/>
          <w:sz w:val="28"/>
          <w:szCs w:val="28"/>
        </w:rPr>
        <w:t xml:space="preserve"> Фізичне виховання має своєю метою зміцнення здоров'я і загартовування організму молодої людини, сприяння фізичному розвитку та підвищенню працездатності. Конкретно фізичне виховання спрямоване на формування, вдосконалення рухових якостей (швидкості, сили, витривалості, гнучкості, спритності), стійкого інтересу до систематичних занять фізичними вправами, прищеплення гігієнічних навичок.</w:t>
      </w:r>
    </w:p>
    <w:p w:rsidR="00C70029" w:rsidRPr="00C20597" w:rsidRDefault="00C70029" w:rsidP="006F174B">
      <w:pPr>
        <w:ind w:firstLine="709"/>
        <w:jc w:val="both"/>
        <w:rPr>
          <w:rFonts w:ascii="Arial" w:hAnsi="Arial" w:cs="Arial"/>
          <w:b/>
          <w:sz w:val="28"/>
          <w:szCs w:val="28"/>
        </w:rPr>
      </w:pPr>
    </w:p>
    <w:p w:rsidR="00C70029" w:rsidRPr="00C20597" w:rsidRDefault="00C70029" w:rsidP="00C70029">
      <w:pPr>
        <w:ind w:firstLine="709"/>
        <w:jc w:val="center"/>
        <w:rPr>
          <w:rFonts w:ascii="Arial" w:hAnsi="Arial" w:cs="Arial"/>
          <w:b/>
          <w:sz w:val="28"/>
          <w:szCs w:val="28"/>
        </w:rPr>
      </w:pPr>
      <w:r w:rsidRPr="00C20597">
        <w:rPr>
          <w:rFonts w:ascii="Arial" w:hAnsi="Arial" w:cs="Arial"/>
          <w:b/>
          <w:sz w:val="28"/>
          <w:szCs w:val="28"/>
        </w:rPr>
        <w:t>2. ЦИКЛ СПЕЦІАЛЬНОЇ (ФАХОВОЇ) ПІДГОТОВКИ</w:t>
      </w:r>
    </w:p>
    <w:p w:rsidR="00C70029" w:rsidRPr="00C20597" w:rsidRDefault="00C70029" w:rsidP="00C70029">
      <w:pPr>
        <w:ind w:firstLine="709"/>
        <w:jc w:val="center"/>
        <w:rPr>
          <w:rFonts w:ascii="Arial" w:hAnsi="Arial" w:cs="Arial"/>
          <w:b/>
          <w:sz w:val="28"/>
          <w:szCs w:val="28"/>
        </w:rPr>
      </w:pPr>
      <w:r w:rsidRPr="00C20597">
        <w:rPr>
          <w:rFonts w:ascii="Arial" w:hAnsi="Arial" w:cs="Arial"/>
          <w:b/>
          <w:sz w:val="28"/>
          <w:szCs w:val="28"/>
        </w:rPr>
        <w:lastRenderedPageBreak/>
        <w:t>Обов’язкові компоненти ОПП</w:t>
      </w:r>
    </w:p>
    <w:p w:rsidR="00C70029" w:rsidRPr="00C20597" w:rsidRDefault="00C70029" w:rsidP="006F174B">
      <w:pPr>
        <w:ind w:firstLine="709"/>
        <w:jc w:val="both"/>
        <w:rPr>
          <w:rFonts w:ascii="Arial" w:hAnsi="Arial" w:cs="Arial"/>
          <w:b/>
          <w:sz w:val="28"/>
          <w:szCs w:val="28"/>
        </w:rPr>
      </w:pP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Мікроекономіка.</w:t>
      </w:r>
      <w:r w:rsidRPr="00C20597">
        <w:rPr>
          <w:rFonts w:ascii="Arial" w:hAnsi="Arial" w:cs="Arial"/>
          <w:snapToGrid w:val="0"/>
          <w:sz w:val="28"/>
          <w:szCs w:val="28"/>
        </w:rPr>
        <w:t xml:space="preserve"> Досліджує поведінку людей і пояснює, чому і як вони приймають ті чи інші економічні рішення.</w:t>
      </w:r>
      <w:r w:rsidRPr="00C20597">
        <w:rPr>
          <w:rFonts w:ascii="Arial" w:hAnsi="Arial" w:cs="Arial"/>
          <w:b/>
          <w:snapToGrid w:val="0"/>
          <w:sz w:val="28"/>
          <w:szCs w:val="28"/>
        </w:rPr>
        <w:t xml:space="preserve"> </w:t>
      </w:r>
      <w:r w:rsidRPr="00C20597">
        <w:rPr>
          <w:rFonts w:ascii="Arial" w:hAnsi="Arial" w:cs="Arial"/>
          <w:snapToGrid w:val="0"/>
          <w:sz w:val="28"/>
          <w:szCs w:val="28"/>
        </w:rPr>
        <w:t xml:space="preserve">Мікроекономіка вивчає поведінку індивідуальних господарських суб’єктів в </w:t>
      </w:r>
      <w:proofErr w:type="spellStart"/>
      <w:r w:rsidRPr="00C20597">
        <w:rPr>
          <w:rFonts w:ascii="Arial" w:hAnsi="Arial" w:cs="Arial"/>
          <w:snapToGrid w:val="0"/>
          <w:sz w:val="28"/>
          <w:szCs w:val="28"/>
        </w:rPr>
        <w:t>різн</w:t>
      </w:r>
      <w:proofErr w:type="spellEnd"/>
      <w:r w:rsidRPr="00C20597">
        <w:rPr>
          <w:rFonts w:ascii="Arial" w:hAnsi="Arial" w:cs="Arial"/>
          <w:snapToGrid w:val="0"/>
          <w:sz w:val="28"/>
          <w:szCs w:val="28"/>
          <w:lang w:val="ru-RU"/>
        </w:rPr>
        <w:t xml:space="preserve">их </w:t>
      </w:r>
      <w:proofErr w:type="spellStart"/>
      <w:r w:rsidRPr="00C20597">
        <w:rPr>
          <w:rFonts w:ascii="Arial" w:hAnsi="Arial" w:cs="Arial"/>
          <w:snapToGrid w:val="0"/>
          <w:sz w:val="28"/>
          <w:szCs w:val="28"/>
          <w:lang w:val="ru-RU"/>
        </w:rPr>
        <w:t>ринкових</w:t>
      </w:r>
      <w:proofErr w:type="spellEnd"/>
      <w:r w:rsidRPr="00C20597">
        <w:rPr>
          <w:rFonts w:ascii="Arial" w:hAnsi="Arial" w:cs="Arial"/>
          <w:snapToGrid w:val="0"/>
          <w:sz w:val="28"/>
          <w:szCs w:val="28"/>
          <w:lang w:val="ru-RU"/>
        </w:rPr>
        <w:t xml:space="preserve"> структурах.</w:t>
      </w:r>
      <w:r w:rsidRPr="00C20597">
        <w:rPr>
          <w:rFonts w:ascii="Arial" w:hAnsi="Arial" w:cs="Arial"/>
          <w:snapToGrid w:val="0"/>
          <w:sz w:val="28"/>
          <w:szCs w:val="28"/>
        </w:rPr>
        <w:t xml:space="preserve"> Об’єктом </w:t>
      </w:r>
      <w:r w:rsidRPr="00C20597">
        <w:rPr>
          <w:rFonts w:ascii="Arial" w:hAnsi="Arial" w:cs="Arial"/>
          <w:bCs/>
          <w:iCs/>
          <w:snapToGrid w:val="0"/>
          <w:sz w:val="28"/>
          <w:szCs w:val="28"/>
        </w:rPr>
        <w:t xml:space="preserve">вивчення мікроекономіки є </w:t>
      </w:r>
      <w:r w:rsidRPr="00C20597">
        <w:rPr>
          <w:rFonts w:ascii="Arial" w:hAnsi="Arial" w:cs="Arial"/>
          <w:snapToGrid w:val="0"/>
          <w:sz w:val="28"/>
          <w:szCs w:val="28"/>
        </w:rPr>
        <w:t>поведінка мікроекономічних суб’єктів</w:t>
      </w:r>
      <w:r w:rsidRPr="00C20597">
        <w:rPr>
          <w:rFonts w:ascii="Arial" w:hAnsi="Arial" w:cs="Arial"/>
          <w:bCs/>
          <w:iCs/>
          <w:snapToGrid w:val="0"/>
          <w:sz w:val="28"/>
          <w:szCs w:val="28"/>
        </w:rPr>
        <w:t xml:space="preserve">, тобто </w:t>
      </w:r>
      <w:r w:rsidRPr="00C20597">
        <w:rPr>
          <w:rFonts w:ascii="Arial" w:hAnsi="Arial" w:cs="Arial"/>
          <w:snapToGrid w:val="0"/>
          <w:sz w:val="28"/>
          <w:szCs w:val="28"/>
        </w:rPr>
        <w:t>процес розробки, прийняття і реалізації  рішень</w:t>
      </w:r>
      <w:r w:rsidRPr="00C20597">
        <w:rPr>
          <w:rFonts w:ascii="Arial" w:hAnsi="Arial" w:cs="Arial"/>
          <w:bCs/>
          <w:iCs/>
          <w:snapToGrid w:val="0"/>
          <w:sz w:val="28"/>
          <w:szCs w:val="28"/>
        </w:rPr>
        <w:t xml:space="preserve"> від</w:t>
      </w:r>
      <w:r w:rsidRPr="00C20597">
        <w:rPr>
          <w:rFonts w:ascii="Arial" w:hAnsi="Arial" w:cs="Arial"/>
          <w:bCs/>
          <w:iCs/>
          <w:snapToGrid w:val="0"/>
          <w:sz w:val="28"/>
          <w:szCs w:val="28"/>
        </w:rPr>
        <w:softHyphen/>
        <w:t>носно вибору і використання обмежених ресурсів з метою одержання якомога більшої вигоди.</w:t>
      </w: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Макроекономіка.</w:t>
      </w:r>
      <w:r w:rsidRPr="00C20597">
        <w:rPr>
          <w:rFonts w:ascii="Arial" w:hAnsi="Arial" w:cs="Arial"/>
          <w:sz w:val="28"/>
          <w:szCs w:val="28"/>
        </w:rPr>
        <w:t xml:space="preserve"> Засвоєння системи економічних знань, на яких базується сучасний </w:t>
      </w:r>
      <w:proofErr w:type="spellStart"/>
      <w:r w:rsidRPr="00C20597">
        <w:rPr>
          <w:rFonts w:ascii="Arial" w:hAnsi="Arial" w:cs="Arial"/>
          <w:sz w:val="28"/>
          <w:szCs w:val="28"/>
        </w:rPr>
        <w:t>макроаналіз</w:t>
      </w:r>
      <w:proofErr w:type="spellEnd"/>
      <w:r w:rsidRPr="00C20597">
        <w:rPr>
          <w:rFonts w:ascii="Arial" w:hAnsi="Arial" w:cs="Arial"/>
          <w:sz w:val="28"/>
          <w:szCs w:val="28"/>
        </w:rPr>
        <w:t>; набуття навичок дослідження агрегованих показників економічного та соціального розвитку національної економіки шляхом використання універсального інструментарію та макроекономічного моделювання. В результаті вивчення навчальної дисципліни студенти повинні знати: закономірності й загальні тенденції розвитку економічних процесів на макрорівні; виділяти складові макроекономічні агрегати та зв’язки між ними; методичні основи обчислення макроекономічних показників, прогнозування макроекономічного розвитку; прояви циклічності та індикатори економічного циклу.</w:t>
      </w: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Теорія організації.</w:t>
      </w:r>
      <w:r w:rsidRPr="00C20597">
        <w:rPr>
          <w:rFonts w:ascii="Arial" w:hAnsi="Arial" w:cs="Arial"/>
          <w:color w:val="000000" w:themeColor="text1"/>
          <w:sz w:val="28"/>
          <w:szCs w:val="28"/>
        </w:rPr>
        <w:t xml:space="preserve"> Головною метою викладання дисципліни є формування сучасного, на основі системного підходу, світогляду щодо створення, функціонування й еволюції організацій. Головними завданнями, що мають бути вирішені в процесі викладання дисципліни, є: забезпечення студентів знаннями про теорію та практику функціонування організацій у мінливих умовах сучасного ринкового соціально-економічного середовища, про регулювання процесів, які в них відбуваються у взаємозв'язку із зовнішнім середовищем тощо.</w:t>
      </w:r>
    </w:p>
    <w:p w:rsidR="00B05DF6" w:rsidRPr="00C20597" w:rsidRDefault="00B05DF6" w:rsidP="00B05DF6">
      <w:pPr>
        <w:ind w:firstLine="709"/>
        <w:jc w:val="both"/>
        <w:rPr>
          <w:rFonts w:ascii="Arial" w:hAnsi="Arial" w:cs="Arial"/>
          <w:b/>
          <w:sz w:val="28"/>
          <w:szCs w:val="28"/>
        </w:rPr>
      </w:pPr>
      <w:r w:rsidRPr="00C20597">
        <w:rPr>
          <w:rFonts w:ascii="Arial" w:hAnsi="Arial" w:cs="Arial"/>
          <w:b/>
          <w:sz w:val="28"/>
          <w:szCs w:val="28"/>
        </w:rPr>
        <w:t xml:space="preserve">Етика бізнесу. </w:t>
      </w:r>
      <w:r w:rsidRPr="00C20597">
        <w:rPr>
          <w:rFonts w:ascii="Arial" w:hAnsi="Arial" w:cs="Arial"/>
          <w:color w:val="000000" w:themeColor="text1"/>
          <w:sz w:val="28"/>
          <w:szCs w:val="28"/>
        </w:rPr>
        <w:t>Етика бізнесу як навчальна дисципліна вивчає етичні проблеми управління та бізнесу. Питання, які розглядаються під час курсу: предмет етики бізнесу, її значення та основні поняття; основні концепції етики бізнесу; поєднання етики і теорії бізнесу; етичні погляди на підприємництво; етика бізнесу і мораль людини; професійна етика та її вплив на етичні питання бізнесу; етика відносин фірми і найманого працівника; сутність і структура процесу ділового спілкування; організація ділового спілкування; ділові прийоми; комунікативний етикет; діловий етикет як основа поведінки у бізнес-середовищі; діловий імідж; етика і соціальна відповідальність бізнесу; етичні норми, принципи ведення справи; корпоративна культура організацій; корпоративні кодекси ділової поведінки; етичний кодекс підприємця; конфлікти в бізнесі та етичні способи їх подолання; національні особливості етики бізнесу; особливості етики міжнародного бізнесу.</w:t>
      </w:r>
    </w:p>
    <w:p w:rsidR="00C70029" w:rsidRPr="00C20597" w:rsidRDefault="00C70029" w:rsidP="00C70029">
      <w:pPr>
        <w:ind w:firstLine="709"/>
        <w:jc w:val="both"/>
        <w:rPr>
          <w:rFonts w:ascii="Arial" w:hAnsi="Arial" w:cs="Arial"/>
          <w:b/>
          <w:sz w:val="28"/>
          <w:szCs w:val="28"/>
        </w:rPr>
      </w:pPr>
      <w:r w:rsidRPr="00C20597">
        <w:rPr>
          <w:rFonts w:ascii="Arial" w:hAnsi="Arial" w:cs="Arial"/>
          <w:b/>
          <w:sz w:val="28"/>
          <w:szCs w:val="28"/>
        </w:rPr>
        <w:t>Менеджмент.</w:t>
      </w:r>
      <w:r w:rsidRPr="00C20597">
        <w:rPr>
          <w:rFonts w:ascii="Arial" w:hAnsi="Arial" w:cs="Arial"/>
          <w:sz w:val="28"/>
          <w:szCs w:val="28"/>
        </w:rPr>
        <w:t xml:space="preserve"> </w:t>
      </w:r>
      <w:r w:rsidRPr="00C20597">
        <w:rPr>
          <w:rFonts w:ascii="Arial" w:hAnsi="Arial" w:cs="Arial"/>
          <w:color w:val="000000" w:themeColor="text1"/>
          <w:sz w:val="28"/>
          <w:szCs w:val="28"/>
        </w:rPr>
        <w:t>Головною метою викладання дисципліни є формування у майбутніх менеджерів сучасного управлінського мислення та системи спеціальних знань у галузі менеджменту, формування розуміння концептуальних основ системного управління організаціями; набуття умінь аналізу внутрішнього та зовнішнього середовища, прийняття адекватних управлінських рішень.</w:t>
      </w:r>
    </w:p>
    <w:p w:rsidR="006F174B" w:rsidRPr="00C20597" w:rsidRDefault="006F174B" w:rsidP="006F174B">
      <w:pPr>
        <w:ind w:firstLine="709"/>
        <w:jc w:val="both"/>
        <w:rPr>
          <w:rFonts w:ascii="Arial" w:hAnsi="Arial" w:cs="Arial"/>
          <w:color w:val="auto"/>
          <w:sz w:val="28"/>
          <w:szCs w:val="28"/>
        </w:rPr>
      </w:pPr>
      <w:proofErr w:type="spellStart"/>
      <w:r w:rsidRPr="00C20597">
        <w:rPr>
          <w:rFonts w:ascii="Arial" w:hAnsi="Arial" w:cs="Arial"/>
          <w:b/>
          <w:sz w:val="28"/>
          <w:szCs w:val="28"/>
        </w:rPr>
        <w:t>Самоменеджмент</w:t>
      </w:r>
      <w:proofErr w:type="spellEnd"/>
      <w:r w:rsidRPr="00C20597">
        <w:rPr>
          <w:rFonts w:ascii="Arial" w:hAnsi="Arial" w:cs="Arial"/>
          <w:b/>
          <w:sz w:val="28"/>
          <w:szCs w:val="28"/>
        </w:rPr>
        <w:t xml:space="preserve">. </w:t>
      </w:r>
      <w:r w:rsidRPr="00C20597">
        <w:rPr>
          <w:rFonts w:ascii="Arial" w:hAnsi="Arial" w:cs="Arial"/>
          <w:color w:val="auto"/>
          <w:sz w:val="28"/>
          <w:szCs w:val="28"/>
        </w:rPr>
        <w:t xml:space="preserve">Метою вивчення дисципліни  є навчити студентів теорії і практиці розв’язання завдань </w:t>
      </w:r>
      <w:proofErr w:type="spellStart"/>
      <w:r w:rsidRPr="00C20597">
        <w:rPr>
          <w:rFonts w:ascii="Arial" w:hAnsi="Arial" w:cs="Arial"/>
          <w:color w:val="auto"/>
          <w:sz w:val="28"/>
          <w:szCs w:val="28"/>
        </w:rPr>
        <w:t>самоменеджменту</w:t>
      </w:r>
      <w:proofErr w:type="spellEnd"/>
      <w:r w:rsidRPr="00C20597">
        <w:rPr>
          <w:rFonts w:ascii="Arial" w:hAnsi="Arial" w:cs="Arial"/>
          <w:color w:val="auto"/>
          <w:sz w:val="28"/>
          <w:szCs w:val="28"/>
        </w:rPr>
        <w:t xml:space="preserve">, усвідомлення необхідності використання прийомів самоорганізації у процесі здійснення організації виробництва, формування практичних навичок та вмінь управління власною кар’єрою та самовдосконаленням, вироблення у навичок управління особистим часом, оволодіння прийомами самоаналізу та самооцінки рівня організації власної діяльності, мінімізації стресів і втоми, ознайомлення з технологіями і способами підвищення працездатності, результативності діяльності. </w:t>
      </w:r>
    </w:p>
    <w:p w:rsidR="00B05DF6" w:rsidRPr="00C20597" w:rsidRDefault="00B05DF6" w:rsidP="00B05DF6">
      <w:pPr>
        <w:ind w:firstLine="709"/>
        <w:jc w:val="both"/>
        <w:rPr>
          <w:rFonts w:ascii="Arial" w:hAnsi="Arial" w:cs="Arial"/>
          <w:b/>
          <w:sz w:val="28"/>
          <w:szCs w:val="28"/>
        </w:rPr>
      </w:pPr>
      <w:r w:rsidRPr="00C20597">
        <w:rPr>
          <w:rFonts w:ascii="Arial" w:hAnsi="Arial" w:cs="Arial"/>
          <w:b/>
          <w:sz w:val="28"/>
          <w:szCs w:val="28"/>
        </w:rPr>
        <w:t>Міжнародні економічні відносини.</w:t>
      </w:r>
      <w:r w:rsidRPr="00C20597">
        <w:rPr>
          <w:rFonts w:ascii="Arial" w:hAnsi="Arial" w:cs="Arial"/>
          <w:color w:val="000000" w:themeColor="text1"/>
          <w:sz w:val="28"/>
          <w:szCs w:val="28"/>
        </w:rPr>
        <w:t xml:space="preserve"> Мета викладання дисципліни полягає у формуванні у майбутніх менеджерів системи спеціальних знань з проблем та перспектив розвитку міжнародних економічних відносин для фундаментальної й </w:t>
      </w:r>
      <w:r w:rsidRPr="00C20597">
        <w:rPr>
          <w:rFonts w:ascii="Arial" w:hAnsi="Arial" w:cs="Arial"/>
          <w:color w:val="000000" w:themeColor="text1"/>
          <w:sz w:val="28"/>
          <w:szCs w:val="28"/>
        </w:rPr>
        <w:lastRenderedPageBreak/>
        <w:t>спеціальної освіти та практичної діяльності за фахом. Результатом вивчення дисципліни є: формування цілісного уявлення про процеси, які характеризують міжнародний рівень взаємодії національних економік; оволодіння новітніми підходами щодо оцінки еволюційного характеру розвитку системи МЕВ; оволодіння культурою сучасного економічного мислення.</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Логістика.</w:t>
      </w:r>
      <w:r w:rsidRPr="00C20597">
        <w:rPr>
          <w:rFonts w:ascii="Arial" w:hAnsi="Arial" w:cs="Arial"/>
          <w:sz w:val="28"/>
          <w:szCs w:val="28"/>
        </w:rPr>
        <w:t xml:space="preserve"> Основною метою викладання дисципліни є формування у майбутніх фахівців системних знань і розуміння концептуальних основ логістики, теорії й практики розвитку цього напряму та набуття навичок самостійної роботи щодо засвоєння навчального матеріалу стосовно сучасних методів управління матеріальними та іншими потоками в сучасних умовах.</w:t>
      </w:r>
    </w:p>
    <w:p w:rsidR="006F174B" w:rsidRPr="00C20597" w:rsidRDefault="006F174B" w:rsidP="006F174B">
      <w:pPr>
        <w:ind w:firstLine="720"/>
        <w:jc w:val="both"/>
        <w:rPr>
          <w:rFonts w:ascii="Arial" w:hAnsi="Arial" w:cs="Arial"/>
          <w:color w:val="000000" w:themeColor="text1"/>
          <w:sz w:val="28"/>
          <w:szCs w:val="28"/>
        </w:rPr>
      </w:pPr>
      <w:r w:rsidRPr="00C20597">
        <w:rPr>
          <w:rFonts w:ascii="Arial" w:hAnsi="Arial" w:cs="Arial"/>
          <w:b/>
          <w:sz w:val="28"/>
          <w:szCs w:val="28"/>
        </w:rPr>
        <w:t>Операційний менеджмент.</w:t>
      </w:r>
      <w:r w:rsidRPr="00C20597">
        <w:rPr>
          <w:rFonts w:ascii="Arial" w:hAnsi="Arial" w:cs="Arial"/>
          <w:sz w:val="28"/>
          <w:szCs w:val="28"/>
        </w:rPr>
        <w:t xml:space="preserve"> </w:t>
      </w:r>
      <w:r w:rsidRPr="00C20597">
        <w:rPr>
          <w:rFonts w:ascii="Arial" w:hAnsi="Arial" w:cs="Arial"/>
          <w:color w:val="000000" w:themeColor="text1"/>
          <w:sz w:val="28"/>
          <w:szCs w:val="28"/>
        </w:rPr>
        <w:t>Головною метою викладання дисципліни є формування у студентів компетентності щодо базових принципів, основних категорій, сучасних концепцій, теоретичних положень і практичних методів управління основною діяльністю підприємств та умінь розроблення операційної стратегії, створення і використання галузевих операційних підсистем як основи забезпечення досягнення місії організації.</w:t>
      </w:r>
    </w:p>
    <w:p w:rsidR="00B05DF6" w:rsidRPr="00C20597" w:rsidRDefault="00B05DF6" w:rsidP="006F174B">
      <w:pPr>
        <w:ind w:firstLine="709"/>
        <w:jc w:val="both"/>
        <w:rPr>
          <w:rFonts w:ascii="Arial" w:hAnsi="Arial" w:cs="Arial"/>
          <w:color w:val="auto"/>
          <w:sz w:val="28"/>
          <w:szCs w:val="28"/>
        </w:rPr>
      </w:pPr>
      <w:r w:rsidRPr="00C20597">
        <w:rPr>
          <w:rFonts w:ascii="Arial" w:hAnsi="Arial" w:cs="Arial"/>
          <w:b/>
          <w:sz w:val="28"/>
          <w:szCs w:val="28"/>
        </w:rPr>
        <w:t xml:space="preserve">Бізнес-аналіз. </w:t>
      </w:r>
      <w:r w:rsidRPr="00C20597">
        <w:rPr>
          <w:rFonts w:ascii="Arial" w:hAnsi="Arial" w:cs="Arial"/>
          <w:sz w:val="28"/>
          <w:szCs w:val="28"/>
        </w:rPr>
        <w:t>Метою вивчення дисципліни є</w:t>
      </w:r>
      <w:r w:rsidRPr="00C20597">
        <w:rPr>
          <w:rFonts w:ascii="Arial" w:hAnsi="Arial" w:cs="Arial"/>
          <w:b/>
          <w:sz w:val="28"/>
          <w:szCs w:val="28"/>
        </w:rPr>
        <w:t xml:space="preserve"> </w:t>
      </w:r>
      <w:r w:rsidRPr="00C20597">
        <w:rPr>
          <w:rFonts w:ascii="Arial" w:hAnsi="Arial" w:cs="Arial"/>
          <w:color w:val="auto"/>
          <w:sz w:val="28"/>
          <w:szCs w:val="28"/>
        </w:rPr>
        <w:t xml:space="preserve">вміння формувати аналітичний висновок із поданої та дослідженої інформації, вивчення структури підприємства, набуття вмінь формування бізнес-моделі підприємства, вивчення місця та ролі бізнес-аналізу на підприємстві, засвоєння теоретичних основ формування успішних бізнес-рішень, визначення завдань, функцій та структури управління бізнес-процесами на підприємстві, вивчення процесу бізнес-аналізу та інтерпретація його результатів. </w:t>
      </w:r>
    </w:p>
    <w:p w:rsidR="006F174B" w:rsidRPr="00C20597" w:rsidRDefault="006F174B" w:rsidP="006F174B">
      <w:pPr>
        <w:ind w:firstLine="709"/>
        <w:jc w:val="both"/>
        <w:rPr>
          <w:rFonts w:ascii="Arial" w:hAnsi="Arial" w:cs="Arial"/>
          <w:color w:val="auto"/>
          <w:sz w:val="28"/>
          <w:szCs w:val="28"/>
        </w:rPr>
      </w:pPr>
      <w:r w:rsidRPr="00C20597">
        <w:rPr>
          <w:rFonts w:ascii="Arial" w:hAnsi="Arial" w:cs="Arial"/>
          <w:b/>
          <w:sz w:val="28"/>
          <w:szCs w:val="28"/>
        </w:rPr>
        <w:t xml:space="preserve">Управління командною взаємодією. </w:t>
      </w:r>
      <w:r w:rsidRPr="00C20597">
        <w:rPr>
          <w:rFonts w:ascii="Arial" w:hAnsi="Arial" w:cs="Arial"/>
          <w:color w:val="auto"/>
          <w:sz w:val="28"/>
          <w:szCs w:val="28"/>
        </w:rPr>
        <w:t>Метою вивчення дисципліни є оволодіння студентами навичок формування ефективних команд, як однієї з перспективних моделей корпоративного менеджменту, що забезпечує ефективний організаційний розвиток, вивчення сутності та особливостей формування управлінської команди, комплексне і конструктивне використання командних ефектів, розкриття і збагачення можливостей студентів у  командній роботі, пояснення причин і виявлення умов позитивної синергії команди.</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Економіка світового сільського господарства. </w:t>
      </w:r>
      <w:r w:rsidRPr="00C20597">
        <w:rPr>
          <w:rFonts w:ascii="Arial" w:hAnsi="Arial" w:cs="Arial"/>
          <w:color w:val="auto"/>
          <w:sz w:val="28"/>
          <w:szCs w:val="28"/>
          <w:lang w:eastAsia="ru-RU"/>
        </w:rPr>
        <w:t>Цілями навчальної дисципліни «Економіка світового сільського господарства» є: навчити студентів закономірностям розвитку світового сільського господарства, надати майбутнім фахівцям систематизованих і узгоджених знань про економіку сільського господарства в деяких країнах і регіонах в умовах розвитку аграрного виробництва та міжнародних відносин. Завданнями дисципліни є: сформувати знання у студентів про головні закономірності розвитку сільського господарства; навчити студентів аналізувати сучасний стан та оцінювати майбутні тенденції розвитку галузі у глобальному масштабі, визначати рівень розвитку економіки сільського господарства окремих держав, використовувати методи та зарубіжний досвід для вирішення проблем економіки сільського господарства України.</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Управління персоналом.</w:t>
      </w:r>
      <w:r w:rsidRPr="00C20597">
        <w:rPr>
          <w:rFonts w:ascii="Arial" w:hAnsi="Arial" w:cs="Arial"/>
          <w:color w:val="000000" w:themeColor="text1"/>
          <w:sz w:val="28"/>
          <w:szCs w:val="28"/>
        </w:rPr>
        <w:t xml:space="preserve"> Метою викладання дисципліни є формування комплексу теоретичних знань і практичних навичок щодо формування та реалізації кадрової політики в сучасних організаціях, раціонального відбору працівників на посади та формування дієвого трудового колективу, оцінювання та розвитку працівників, а також цілеспрямованого використання їх потенціалу.</w:t>
      </w:r>
    </w:p>
    <w:p w:rsidR="006F174B" w:rsidRPr="00C20597" w:rsidRDefault="006F174B" w:rsidP="006F174B">
      <w:pPr>
        <w:ind w:firstLine="709"/>
        <w:jc w:val="both"/>
        <w:rPr>
          <w:rFonts w:ascii="Arial" w:hAnsi="Arial" w:cs="Arial"/>
          <w:b/>
          <w:sz w:val="28"/>
          <w:szCs w:val="28"/>
        </w:rPr>
      </w:pPr>
      <w:proofErr w:type="spellStart"/>
      <w:r w:rsidRPr="00C20597">
        <w:rPr>
          <w:rFonts w:ascii="Arial" w:hAnsi="Arial" w:cs="Arial"/>
          <w:b/>
          <w:sz w:val="28"/>
          <w:szCs w:val="28"/>
        </w:rPr>
        <w:t>Контролінг</w:t>
      </w:r>
      <w:proofErr w:type="spellEnd"/>
      <w:r w:rsidRPr="00C20597">
        <w:rPr>
          <w:rFonts w:ascii="Arial" w:hAnsi="Arial" w:cs="Arial"/>
          <w:b/>
          <w:sz w:val="28"/>
          <w:szCs w:val="28"/>
        </w:rPr>
        <w:t>.</w:t>
      </w:r>
      <w:r w:rsidRPr="00C20597">
        <w:rPr>
          <w:rFonts w:ascii="Arial" w:hAnsi="Arial" w:cs="Arial"/>
          <w:bCs/>
          <w:color w:val="000000" w:themeColor="text1"/>
          <w:sz w:val="28"/>
          <w:szCs w:val="28"/>
        </w:rPr>
        <w:t xml:space="preserve"> Дисципліна</w:t>
      </w:r>
      <w:r w:rsidRPr="00C20597">
        <w:rPr>
          <w:rFonts w:ascii="Arial" w:hAnsi="Arial" w:cs="Arial"/>
          <w:color w:val="000000" w:themeColor="text1"/>
          <w:sz w:val="28"/>
          <w:szCs w:val="28"/>
        </w:rPr>
        <w:t xml:space="preserve"> передбачає встановлення мети підприємства, поточне збирання і обробку інформації для прийняття управлінських рішень, виконання функції контролю відхилень фактичних даних від планових, а також, що найважливіше, підготовку рекомендацій для прийняття управлінських рішень. </w:t>
      </w:r>
      <w:proofErr w:type="spellStart"/>
      <w:r w:rsidRPr="00C20597">
        <w:rPr>
          <w:rFonts w:ascii="Arial" w:hAnsi="Arial" w:cs="Arial"/>
          <w:color w:val="000000" w:themeColor="text1"/>
          <w:sz w:val="28"/>
          <w:szCs w:val="28"/>
        </w:rPr>
        <w:t>Контролінг</w:t>
      </w:r>
      <w:proofErr w:type="spellEnd"/>
      <w:r w:rsidRPr="00C20597">
        <w:rPr>
          <w:rFonts w:ascii="Arial" w:hAnsi="Arial" w:cs="Arial"/>
          <w:color w:val="000000" w:themeColor="text1"/>
          <w:sz w:val="28"/>
          <w:szCs w:val="28"/>
        </w:rPr>
        <w:t xml:space="preserve"> спрямований на вдосконалення ефективності менеджменту та організації управління економікою на </w:t>
      </w:r>
      <w:proofErr w:type="spellStart"/>
      <w:r w:rsidRPr="00C20597">
        <w:rPr>
          <w:rFonts w:ascii="Arial" w:hAnsi="Arial" w:cs="Arial"/>
          <w:color w:val="000000" w:themeColor="text1"/>
          <w:sz w:val="28"/>
          <w:szCs w:val="28"/>
        </w:rPr>
        <w:t>мікрорівні</w:t>
      </w:r>
      <w:proofErr w:type="spellEnd"/>
      <w:r w:rsidRPr="00C20597">
        <w:rPr>
          <w:rFonts w:ascii="Arial" w:hAnsi="Arial" w:cs="Arial"/>
          <w:color w:val="000000" w:themeColor="text1"/>
          <w:sz w:val="28"/>
          <w:szCs w:val="28"/>
        </w:rPr>
        <w:t>.</w:t>
      </w:r>
    </w:p>
    <w:p w:rsidR="006F174B" w:rsidRPr="00C20597" w:rsidRDefault="006F174B" w:rsidP="006F174B">
      <w:pPr>
        <w:ind w:firstLine="720"/>
        <w:jc w:val="both"/>
        <w:rPr>
          <w:rFonts w:ascii="Arial" w:hAnsi="Arial" w:cs="Arial"/>
          <w:bCs/>
          <w:color w:val="000000" w:themeColor="text1"/>
          <w:sz w:val="28"/>
          <w:szCs w:val="28"/>
        </w:rPr>
      </w:pPr>
      <w:r w:rsidRPr="00C20597">
        <w:rPr>
          <w:rFonts w:ascii="Arial" w:hAnsi="Arial" w:cs="Arial"/>
          <w:b/>
          <w:sz w:val="28"/>
          <w:szCs w:val="28"/>
        </w:rPr>
        <w:lastRenderedPageBreak/>
        <w:t>Зовнішньоекономічна діяльність підприємства.</w:t>
      </w:r>
      <w:r w:rsidRPr="00C20597">
        <w:rPr>
          <w:rFonts w:ascii="Arial" w:hAnsi="Arial" w:cs="Arial"/>
          <w:color w:val="000000" w:themeColor="text1"/>
          <w:sz w:val="28"/>
          <w:szCs w:val="28"/>
        </w:rPr>
        <w:t xml:space="preserve"> Метою дисципліни є отримання студентами системних знань з об'єктивних закономірностей, умов, процесів і специфічних особливостей зовнішньоекономічної діяльності (ЗЕД) підприємства, а також набуття навичок їх практичного використання. Результатом вивчення дисципліни є формування у студентів цілісної уяви про процеси у сфері ЗЕД; оволодіння культурою сучасного економічного мислення, методологічними підходами щодо аналізу та оцінки ефективності зовнішньоекономічної діяльності; формування у студентів умінь і практичних навичок використання набутих знань у практиці здійснення зовнішньоекономічної діяльності підприємств щодо застосовування емпіричних </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Комунікаційний менеджмент. </w:t>
      </w:r>
      <w:r w:rsidRPr="00C20597">
        <w:rPr>
          <w:rFonts w:ascii="Arial" w:hAnsi="Arial" w:cs="Arial"/>
          <w:color w:val="000000" w:themeColor="text1"/>
          <w:sz w:val="28"/>
          <w:szCs w:val="28"/>
        </w:rPr>
        <w:t xml:space="preserve">Мета викладання дисципліни полягає у формуванні у майбутніх менеджерів системи спеціальних знань з проблем та перспектив розвитку міжособистісних, </w:t>
      </w:r>
      <w:proofErr w:type="spellStart"/>
      <w:r w:rsidRPr="00C20597">
        <w:rPr>
          <w:rFonts w:ascii="Arial" w:hAnsi="Arial" w:cs="Arial"/>
          <w:color w:val="000000" w:themeColor="text1"/>
          <w:sz w:val="28"/>
          <w:szCs w:val="28"/>
        </w:rPr>
        <w:t>міжгрупових</w:t>
      </w:r>
      <w:proofErr w:type="spellEnd"/>
      <w:r w:rsidRPr="00C20597">
        <w:rPr>
          <w:rFonts w:ascii="Arial" w:hAnsi="Arial" w:cs="Arial"/>
          <w:color w:val="000000" w:themeColor="text1"/>
          <w:sz w:val="28"/>
          <w:szCs w:val="28"/>
        </w:rPr>
        <w:t xml:space="preserve">, масових та маркетингових комунікацій організаційних утворень різного типу для фундаментальної й спеціальної освіти та практичної діяльності за фахом. Результатом вивчення дисципліни є: освоєння студентом прийомів, методів, процедур, технологій, що забезпечують ефективну інформаційну і емоційну взаємодію між різного рівня групами та індивідами, що представляють організацію та її середовище; здатність здобувача налагоджувати та підтримувати оптимально сприятливі для організації комунікаційні процеси, формувати та розвивати позитивний імідж і громадську думку, забезпечувати досягнення атмосфери згоди, співробітництва та визнання. </w:t>
      </w:r>
      <w:r w:rsidRPr="00C20597">
        <w:rPr>
          <w:rFonts w:ascii="Arial" w:hAnsi="Arial" w:cs="Arial"/>
          <w:sz w:val="28"/>
          <w:szCs w:val="28"/>
        </w:rPr>
        <w:t xml:space="preserve"> </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Ризик-менеджмент. </w:t>
      </w:r>
      <w:r w:rsidRPr="00C20597">
        <w:rPr>
          <w:rFonts w:ascii="Arial" w:hAnsi="Arial" w:cs="Arial"/>
          <w:bCs/>
          <w:sz w:val="28"/>
          <w:szCs w:val="28"/>
        </w:rPr>
        <w:t>Мета викладання дисципліни</w:t>
      </w:r>
      <w:r w:rsidRPr="00C20597">
        <w:rPr>
          <w:rFonts w:ascii="Arial" w:hAnsi="Arial" w:cs="Arial"/>
          <w:b/>
          <w:bCs/>
          <w:sz w:val="28"/>
          <w:szCs w:val="28"/>
        </w:rPr>
        <w:t xml:space="preserve"> </w:t>
      </w:r>
      <w:r w:rsidRPr="00C20597">
        <w:rPr>
          <w:rFonts w:ascii="Arial" w:hAnsi="Arial" w:cs="Arial"/>
          <w:sz w:val="28"/>
          <w:szCs w:val="28"/>
        </w:rPr>
        <w:t xml:space="preserve">– </w:t>
      </w:r>
      <w:r w:rsidRPr="00C20597">
        <w:rPr>
          <w:rFonts w:ascii="Arial" w:eastAsia="TimesNewRoman" w:hAnsi="Arial" w:cs="Arial"/>
          <w:sz w:val="28"/>
          <w:szCs w:val="28"/>
        </w:rPr>
        <w:t>надання знань про методи оцінювання параметрів ризиків</w:t>
      </w:r>
      <w:r w:rsidRPr="00C20597">
        <w:rPr>
          <w:rFonts w:ascii="Arial" w:hAnsi="Arial" w:cs="Arial"/>
          <w:sz w:val="28"/>
          <w:szCs w:val="28"/>
        </w:rPr>
        <w:t xml:space="preserve">, </w:t>
      </w:r>
      <w:r w:rsidRPr="00C20597">
        <w:rPr>
          <w:rFonts w:ascii="Arial" w:eastAsia="TimesNewRoman" w:hAnsi="Arial" w:cs="Arial"/>
          <w:sz w:val="28"/>
          <w:szCs w:val="28"/>
        </w:rPr>
        <w:t>які характеризують кількісні взаємозв</w:t>
      </w:r>
      <w:r w:rsidRPr="00C20597">
        <w:rPr>
          <w:rFonts w:ascii="Arial" w:hAnsi="Arial" w:cs="Arial"/>
          <w:sz w:val="28"/>
          <w:szCs w:val="28"/>
        </w:rPr>
        <w:t>’</w:t>
      </w:r>
      <w:r w:rsidRPr="00C20597">
        <w:rPr>
          <w:rFonts w:ascii="Arial" w:eastAsia="TimesNewRoman" w:hAnsi="Arial" w:cs="Arial"/>
          <w:sz w:val="28"/>
          <w:szCs w:val="28"/>
        </w:rPr>
        <w:t>язки між економічними величинами</w:t>
      </w:r>
      <w:r w:rsidRPr="00C20597">
        <w:rPr>
          <w:rFonts w:ascii="Arial" w:hAnsi="Arial" w:cs="Arial"/>
          <w:sz w:val="28"/>
          <w:szCs w:val="28"/>
        </w:rPr>
        <w:t xml:space="preserve">. </w:t>
      </w:r>
      <w:r w:rsidRPr="00C20597">
        <w:rPr>
          <w:rFonts w:ascii="Arial" w:hAnsi="Arial" w:cs="Arial"/>
          <w:bCs/>
          <w:sz w:val="28"/>
          <w:szCs w:val="28"/>
        </w:rPr>
        <w:t>Задачі викладання дисципліни</w:t>
      </w:r>
      <w:r w:rsidRPr="00C20597">
        <w:rPr>
          <w:rFonts w:ascii="Arial" w:hAnsi="Arial" w:cs="Arial"/>
          <w:b/>
          <w:bCs/>
          <w:sz w:val="28"/>
          <w:szCs w:val="28"/>
        </w:rPr>
        <w:t xml:space="preserve"> </w:t>
      </w:r>
      <w:r w:rsidRPr="00C20597">
        <w:rPr>
          <w:rFonts w:ascii="Arial" w:hAnsi="Arial" w:cs="Arial"/>
          <w:sz w:val="28"/>
          <w:szCs w:val="28"/>
        </w:rPr>
        <w:t xml:space="preserve">– </w:t>
      </w:r>
      <w:r w:rsidRPr="00C20597">
        <w:rPr>
          <w:rFonts w:ascii="Arial" w:eastAsia="TimesNewRoman" w:hAnsi="Arial" w:cs="Arial"/>
          <w:sz w:val="28"/>
          <w:szCs w:val="28"/>
        </w:rPr>
        <w:t>вивчення прогнозних ризик-моделей</w:t>
      </w:r>
      <w:r w:rsidRPr="00C20597">
        <w:rPr>
          <w:rFonts w:ascii="Arial" w:hAnsi="Arial" w:cs="Arial"/>
          <w:sz w:val="28"/>
          <w:szCs w:val="28"/>
        </w:rPr>
        <w:t xml:space="preserve">, </w:t>
      </w:r>
      <w:r w:rsidRPr="00C20597">
        <w:rPr>
          <w:rFonts w:ascii="Arial" w:eastAsia="TimesNewRoman" w:hAnsi="Arial" w:cs="Arial"/>
          <w:sz w:val="28"/>
          <w:szCs w:val="28"/>
        </w:rPr>
        <w:t>набуття вмінь використання їх у практиці управління економічними процесами</w:t>
      </w:r>
      <w:r w:rsidRPr="00C20597">
        <w:rPr>
          <w:rFonts w:ascii="Arial" w:hAnsi="Arial" w:cs="Arial"/>
          <w:sz w:val="28"/>
          <w:szCs w:val="28"/>
        </w:rPr>
        <w:t xml:space="preserve">. </w:t>
      </w:r>
      <w:r w:rsidRPr="00C20597">
        <w:rPr>
          <w:rFonts w:ascii="Arial" w:eastAsia="TimesNewRoman" w:hAnsi="Arial" w:cs="Arial"/>
          <w:sz w:val="28"/>
          <w:szCs w:val="28"/>
        </w:rPr>
        <w:t>В результаті вивчення навчальної дисципліни студенти повинні з</w:t>
      </w:r>
      <w:r w:rsidRPr="00C20597">
        <w:rPr>
          <w:rFonts w:ascii="Arial" w:hAnsi="Arial" w:cs="Arial"/>
          <w:bCs/>
          <w:sz w:val="28"/>
          <w:szCs w:val="28"/>
        </w:rPr>
        <w:t xml:space="preserve">нати: </w:t>
      </w:r>
      <w:r w:rsidRPr="00C20597">
        <w:rPr>
          <w:rFonts w:ascii="Arial" w:eastAsia="TimesNewRoman" w:hAnsi="Arial" w:cs="Arial"/>
          <w:sz w:val="28"/>
          <w:szCs w:val="28"/>
        </w:rPr>
        <w:t>сутність</w:t>
      </w:r>
      <w:r w:rsidRPr="00C20597">
        <w:rPr>
          <w:rFonts w:ascii="Arial" w:hAnsi="Arial" w:cs="Arial"/>
          <w:sz w:val="28"/>
          <w:szCs w:val="28"/>
        </w:rPr>
        <w:t xml:space="preserve">, </w:t>
      </w:r>
      <w:r w:rsidRPr="00C20597">
        <w:rPr>
          <w:rFonts w:ascii="Arial" w:eastAsia="TimesNewRoman" w:hAnsi="Arial" w:cs="Arial"/>
          <w:sz w:val="28"/>
          <w:szCs w:val="28"/>
        </w:rPr>
        <w:t>предмет і об</w:t>
      </w:r>
      <w:r w:rsidRPr="00C20597">
        <w:rPr>
          <w:rFonts w:ascii="Arial" w:hAnsi="Arial" w:cs="Arial"/>
          <w:sz w:val="28"/>
          <w:szCs w:val="28"/>
        </w:rPr>
        <w:t>'</w:t>
      </w:r>
      <w:r w:rsidRPr="00C20597">
        <w:rPr>
          <w:rFonts w:ascii="Arial" w:eastAsia="TimesNewRoman" w:hAnsi="Arial" w:cs="Arial"/>
          <w:sz w:val="28"/>
          <w:szCs w:val="28"/>
        </w:rPr>
        <w:t>єкт дисципліни, моделювання економічного ризику</w:t>
      </w:r>
      <w:r w:rsidRPr="00C20597">
        <w:rPr>
          <w:rFonts w:ascii="Arial" w:hAnsi="Arial" w:cs="Arial"/>
          <w:sz w:val="28"/>
          <w:szCs w:val="28"/>
        </w:rPr>
        <w:t>, с</w:t>
      </w:r>
      <w:r w:rsidRPr="00C20597">
        <w:rPr>
          <w:rFonts w:ascii="Arial" w:eastAsia="TimesNewRoman" w:hAnsi="Arial" w:cs="Arial"/>
          <w:sz w:val="28"/>
          <w:szCs w:val="28"/>
        </w:rPr>
        <w:t>истему економічного прогнозування ризиків, систему соціального прогнозування ризиків</w:t>
      </w:r>
      <w:r w:rsidRPr="00C20597">
        <w:rPr>
          <w:rFonts w:ascii="Arial" w:hAnsi="Arial" w:cs="Arial"/>
          <w:sz w:val="28"/>
          <w:szCs w:val="28"/>
        </w:rPr>
        <w:t>, м</w:t>
      </w:r>
      <w:r w:rsidRPr="00C20597">
        <w:rPr>
          <w:rFonts w:ascii="Arial" w:eastAsia="TimesNewRoman" w:hAnsi="Arial" w:cs="Arial"/>
          <w:sz w:val="28"/>
          <w:szCs w:val="28"/>
        </w:rPr>
        <w:t>етоди технічного аналізу</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Стратегічне управління.</w:t>
      </w:r>
      <w:r w:rsidRPr="00C20597">
        <w:rPr>
          <w:rFonts w:ascii="Arial" w:hAnsi="Arial" w:cs="Arial"/>
          <w:color w:val="000000" w:themeColor="text1"/>
          <w:sz w:val="28"/>
          <w:szCs w:val="28"/>
        </w:rPr>
        <w:t xml:space="preserve"> Головною метою викладання дисципліни є оволодіння сучасними теоретичними основами стратегічного управління та практичними навичками прийняття стратегічних рішень в процесі управління діяльністю та розвитком підприємства на ринку. </w:t>
      </w:r>
      <w:proofErr w:type="spellStart"/>
      <w:r w:rsidRPr="00C20597">
        <w:rPr>
          <w:rFonts w:ascii="Arial" w:hAnsi="Arial" w:cs="Arial"/>
          <w:color w:val="000000" w:themeColor="text1"/>
          <w:sz w:val="28"/>
          <w:szCs w:val="28"/>
          <w:lang w:val="ru-RU"/>
        </w:rPr>
        <w:t>Основними</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завданнями</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що</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мають</w:t>
      </w:r>
      <w:proofErr w:type="spellEnd"/>
      <w:r w:rsidRPr="00C20597">
        <w:rPr>
          <w:rFonts w:ascii="Arial" w:hAnsi="Arial" w:cs="Arial"/>
          <w:color w:val="000000" w:themeColor="text1"/>
          <w:sz w:val="28"/>
          <w:szCs w:val="28"/>
          <w:lang w:val="ru-RU"/>
        </w:rPr>
        <w:t xml:space="preserve"> бути </w:t>
      </w:r>
      <w:proofErr w:type="spellStart"/>
      <w:r w:rsidRPr="00C20597">
        <w:rPr>
          <w:rFonts w:ascii="Arial" w:hAnsi="Arial" w:cs="Arial"/>
          <w:color w:val="000000" w:themeColor="text1"/>
          <w:sz w:val="28"/>
          <w:szCs w:val="28"/>
          <w:lang w:val="ru-RU"/>
        </w:rPr>
        <w:t>вирішені</w:t>
      </w:r>
      <w:proofErr w:type="spellEnd"/>
      <w:r w:rsidRPr="00C20597">
        <w:rPr>
          <w:rFonts w:ascii="Arial" w:hAnsi="Arial" w:cs="Arial"/>
          <w:color w:val="000000" w:themeColor="text1"/>
          <w:sz w:val="28"/>
          <w:szCs w:val="28"/>
          <w:lang w:val="ru-RU"/>
        </w:rPr>
        <w:t xml:space="preserve"> в </w:t>
      </w:r>
      <w:proofErr w:type="spellStart"/>
      <w:r w:rsidRPr="00C20597">
        <w:rPr>
          <w:rFonts w:ascii="Arial" w:hAnsi="Arial" w:cs="Arial"/>
          <w:color w:val="000000" w:themeColor="text1"/>
          <w:sz w:val="28"/>
          <w:szCs w:val="28"/>
          <w:lang w:val="ru-RU"/>
        </w:rPr>
        <w:t>процесі</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викладання</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дисципліни</w:t>
      </w:r>
      <w:proofErr w:type="spellEnd"/>
      <w:r w:rsidRPr="00C20597">
        <w:rPr>
          <w:rFonts w:ascii="Arial" w:hAnsi="Arial" w:cs="Arial"/>
          <w:color w:val="000000" w:themeColor="text1"/>
          <w:sz w:val="28"/>
          <w:szCs w:val="28"/>
          <w:lang w:val="ru-RU"/>
        </w:rPr>
        <w:t xml:space="preserve">, є теоретична </w:t>
      </w:r>
      <w:proofErr w:type="spellStart"/>
      <w:r w:rsidRPr="00C20597">
        <w:rPr>
          <w:rFonts w:ascii="Arial" w:hAnsi="Arial" w:cs="Arial"/>
          <w:color w:val="000000" w:themeColor="text1"/>
          <w:sz w:val="28"/>
          <w:szCs w:val="28"/>
          <w:lang w:val="ru-RU"/>
        </w:rPr>
        <w:t>підготовка</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студентів</w:t>
      </w:r>
      <w:proofErr w:type="spellEnd"/>
      <w:r w:rsidRPr="00C20597">
        <w:rPr>
          <w:rFonts w:ascii="Arial" w:hAnsi="Arial" w:cs="Arial"/>
          <w:color w:val="000000" w:themeColor="text1"/>
          <w:sz w:val="28"/>
          <w:szCs w:val="28"/>
          <w:lang w:val="ru-RU"/>
        </w:rPr>
        <w:t xml:space="preserve"> і </w:t>
      </w:r>
      <w:proofErr w:type="spellStart"/>
      <w:r w:rsidRPr="00C20597">
        <w:rPr>
          <w:rFonts w:ascii="Arial" w:hAnsi="Arial" w:cs="Arial"/>
          <w:color w:val="000000" w:themeColor="text1"/>
          <w:sz w:val="28"/>
          <w:szCs w:val="28"/>
          <w:lang w:val="ru-RU"/>
        </w:rPr>
        <w:t>формування</w:t>
      </w:r>
      <w:proofErr w:type="spellEnd"/>
      <w:r w:rsidRPr="00C20597">
        <w:rPr>
          <w:rFonts w:ascii="Arial" w:hAnsi="Arial" w:cs="Arial"/>
          <w:color w:val="000000" w:themeColor="text1"/>
          <w:sz w:val="28"/>
          <w:szCs w:val="28"/>
          <w:lang w:val="ru-RU"/>
        </w:rPr>
        <w:t xml:space="preserve"> у них </w:t>
      </w:r>
      <w:proofErr w:type="spellStart"/>
      <w:r w:rsidRPr="00C20597">
        <w:rPr>
          <w:rFonts w:ascii="Arial" w:hAnsi="Arial" w:cs="Arial"/>
          <w:color w:val="000000" w:themeColor="text1"/>
          <w:sz w:val="28"/>
          <w:szCs w:val="28"/>
          <w:lang w:val="ru-RU"/>
        </w:rPr>
        <w:t>навичок</w:t>
      </w:r>
      <w:proofErr w:type="spellEnd"/>
      <w:r w:rsidRPr="00C20597">
        <w:rPr>
          <w:rFonts w:ascii="Arial" w:hAnsi="Arial" w:cs="Arial"/>
          <w:color w:val="000000" w:themeColor="text1"/>
          <w:sz w:val="28"/>
          <w:szCs w:val="28"/>
          <w:lang w:val="ru-RU"/>
        </w:rPr>
        <w:t xml:space="preserve"> у </w:t>
      </w:r>
      <w:proofErr w:type="spellStart"/>
      <w:r w:rsidRPr="00C20597">
        <w:rPr>
          <w:rFonts w:ascii="Arial" w:hAnsi="Arial" w:cs="Arial"/>
          <w:color w:val="000000" w:themeColor="text1"/>
          <w:sz w:val="28"/>
          <w:szCs w:val="28"/>
          <w:lang w:val="ru-RU"/>
        </w:rPr>
        <w:t>сфері</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стратегічного</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управління</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підприємством</w:t>
      </w:r>
      <w:proofErr w:type="spellEnd"/>
      <w:r w:rsidRPr="00C20597">
        <w:rPr>
          <w:rFonts w:ascii="Arial" w:hAnsi="Arial" w:cs="Arial"/>
          <w:color w:val="000000" w:themeColor="text1"/>
          <w:sz w:val="28"/>
          <w:szCs w:val="28"/>
          <w:lang w:val="ru-RU"/>
        </w:rPr>
        <w:t>.</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Теорія лідерства. </w:t>
      </w:r>
      <w:r w:rsidRPr="00C20597">
        <w:rPr>
          <w:rFonts w:ascii="Arial" w:hAnsi="Arial" w:cs="Arial"/>
          <w:color w:val="000000" w:themeColor="text1"/>
          <w:sz w:val="28"/>
          <w:szCs w:val="28"/>
        </w:rPr>
        <w:t xml:space="preserve">Мета викладання дисципліни полягає у формуванні у майбутніх менеджерів системи спеціальних знань з проблем та перспектив розвитку міжособистісних, </w:t>
      </w:r>
      <w:proofErr w:type="spellStart"/>
      <w:r w:rsidRPr="00C20597">
        <w:rPr>
          <w:rFonts w:ascii="Arial" w:hAnsi="Arial" w:cs="Arial"/>
          <w:color w:val="000000" w:themeColor="text1"/>
          <w:sz w:val="28"/>
          <w:szCs w:val="28"/>
        </w:rPr>
        <w:t>міжгрупових</w:t>
      </w:r>
      <w:proofErr w:type="spellEnd"/>
      <w:r w:rsidRPr="00C20597">
        <w:rPr>
          <w:rFonts w:ascii="Arial" w:hAnsi="Arial" w:cs="Arial"/>
          <w:color w:val="000000" w:themeColor="text1"/>
          <w:sz w:val="28"/>
          <w:szCs w:val="28"/>
        </w:rPr>
        <w:t xml:space="preserve">, масових та маркетингових комунікацій організаційних утворень різного типу для фундаментальної й спеціальної освіти та практичної діяльності за фахом. Результатом вивчення дисципліни є: освоєння студентом прийомів, методів, процедур, технологій, що забезпечують ефективну інформаційну і емоційну взаємодію між різного рівня групами та індивідами, що представляють організацію та її середовище; здатність здобувача налагоджувати та підтримувати оптимально сприятливі для організації комунікаційні процеси, формувати та розвивати позитивний імідж і громадську думку, забезпечувати досягнення атмосфери згоди, співробітництва та визнання. </w:t>
      </w:r>
      <w:r w:rsidRPr="00C20597">
        <w:rPr>
          <w:rFonts w:ascii="Arial" w:hAnsi="Arial" w:cs="Arial"/>
          <w:sz w:val="28"/>
          <w:szCs w:val="28"/>
        </w:rPr>
        <w:t xml:space="preserve"> </w:t>
      </w:r>
    </w:p>
    <w:p w:rsidR="006F174B" w:rsidRPr="00C20597" w:rsidRDefault="006F174B" w:rsidP="006F174B">
      <w:pPr>
        <w:widowControl/>
        <w:ind w:firstLine="709"/>
        <w:jc w:val="both"/>
        <w:rPr>
          <w:rFonts w:ascii="Arial" w:hAnsi="Arial" w:cs="Arial"/>
          <w:sz w:val="28"/>
          <w:szCs w:val="28"/>
        </w:rPr>
      </w:pPr>
      <w:r w:rsidRPr="00C20597">
        <w:rPr>
          <w:rFonts w:ascii="Arial" w:hAnsi="Arial" w:cs="Arial"/>
          <w:b/>
          <w:sz w:val="28"/>
          <w:szCs w:val="28"/>
        </w:rPr>
        <w:t>Методи прийняття управлінських рішень.</w:t>
      </w:r>
      <w:r w:rsidRPr="00C20597">
        <w:rPr>
          <w:rFonts w:ascii="Arial" w:hAnsi="Arial" w:cs="Arial"/>
          <w:b/>
          <w:sz w:val="28"/>
          <w:szCs w:val="28"/>
          <w:lang w:val="ru-RU"/>
        </w:rPr>
        <w:t xml:space="preserve"> </w:t>
      </w:r>
      <w:r w:rsidRPr="00C20597">
        <w:rPr>
          <w:rFonts w:ascii="Arial" w:hAnsi="Arial" w:cs="Arial"/>
          <w:bCs/>
          <w:sz w:val="28"/>
          <w:szCs w:val="28"/>
        </w:rPr>
        <w:t>Метою</w:t>
      </w:r>
      <w:r w:rsidRPr="00C20597">
        <w:rPr>
          <w:rFonts w:ascii="Arial" w:hAnsi="Arial" w:cs="Arial"/>
          <w:bCs/>
          <w:sz w:val="28"/>
          <w:szCs w:val="28"/>
          <w:lang w:val="ru-RU"/>
        </w:rPr>
        <w:t xml:space="preserve"> </w:t>
      </w:r>
      <w:r w:rsidRPr="00C20597">
        <w:rPr>
          <w:rFonts w:ascii="Arial" w:hAnsi="Arial" w:cs="Arial"/>
          <w:sz w:val="28"/>
          <w:szCs w:val="28"/>
        </w:rPr>
        <w:t xml:space="preserve">вивчення дисципліни є опанування студентами теорією методів прийняття управлінських рішень на основі системного аналізу, математичного моделювання та оптимізації діяльності суб’єктів господарювання в умовах ринкової економіки та їх практичного та прикладного застосування; опрацювання ними на конкретних, максимально наближених до реальних, модельних </w:t>
      </w:r>
      <w:proofErr w:type="spellStart"/>
      <w:r w:rsidRPr="00C20597">
        <w:rPr>
          <w:rFonts w:ascii="Arial" w:hAnsi="Arial" w:cs="Arial"/>
          <w:sz w:val="28"/>
          <w:szCs w:val="28"/>
        </w:rPr>
        <w:t>кейсових</w:t>
      </w:r>
      <w:proofErr w:type="spellEnd"/>
      <w:r w:rsidRPr="00C20597">
        <w:rPr>
          <w:rFonts w:ascii="Arial" w:hAnsi="Arial" w:cs="Arial"/>
          <w:sz w:val="28"/>
          <w:szCs w:val="28"/>
        </w:rPr>
        <w:t xml:space="preserve"> завданнях, прикладах і математичних моделях </w:t>
      </w:r>
      <w:r w:rsidRPr="00C20597">
        <w:rPr>
          <w:rFonts w:ascii="Arial" w:hAnsi="Arial" w:cs="Arial"/>
          <w:sz w:val="28"/>
          <w:szCs w:val="28"/>
        </w:rPr>
        <w:lastRenderedPageBreak/>
        <w:t>методів визначення оптимальних управлінських рішень, з використанням засобів обчислювальної техніки, пакетів прикладних програм, сучасних інформаційних технологій тощо.</w:t>
      </w:r>
    </w:p>
    <w:p w:rsidR="00B05DF6" w:rsidRPr="00C20597" w:rsidRDefault="00B05DF6" w:rsidP="00B05DF6">
      <w:pPr>
        <w:ind w:firstLine="709"/>
        <w:jc w:val="both"/>
        <w:rPr>
          <w:rFonts w:ascii="Arial" w:hAnsi="Arial" w:cs="Arial"/>
          <w:color w:val="000000" w:themeColor="text1"/>
          <w:sz w:val="28"/>
          <w:szCs w:val="28"/>
          <w:lang w:val="ru-RU"/>
        </w:rPr>
      </w:pPr>
      <w:r w:rsidRPr="00C20597">
        <w:rPr>
          <w:rFonts w:ascii="Arial" w:hAnsi="Arial" w:cs="Arial"/>
          <w:b/>
          <w:sz w:val="28"/>
          <w:szCs w:val="28"/>
        </w:rPr>
        <w:t xml:space="preserve">Управління інноваціями. </w:t>
      </w:r>
      <w:r w:rsidRPr="00C20597">
        <w:rPr>
          <w:rFonts w:ascii="Arial" w:hAnsi="Arial" w:cs="Arial"/>
          <w:color w:val="000000" w:themeColor="text1"/>
          <w:sz w:val="28"/>
          <w:szCs w:val="28"/>
        </w:rPr>
        <w:t xml:space="preserve">Головною метою викладання дисципліни є оволодіння сучасними теоретичними основами та практичними навичками управління інноваційною діяльністю організації. Основними завданнями, що мають бути вирішені в процесі викладання дисципліни, є теоретична підготовка студентів і формування у них навичок у сфері управління інноваційною діяльністю організації. </w:t>
      </w:r>
      <w:r w:rsidRPr="00C20597">
        <w:rPr>
          <w:rFonts w:ascii="Arial" w:hAnsi="Arial" w:cs="Arial"/>
          <w:color w:val="000000" w:themeColor="text1"/>
          <w:sz w:val="28"/>
          <w:szCs w:val="28"/>
          <w:lang w:val="ru-RU"/>
        </w:rPr>
        <w:t xml:space="preserve">Результатом </w:t>
      </w:r>
      <w:proofErr w:type="spellStart"/>
      <w:r w:rsidRPr="00C20597">
        <w:rPr>
          <w:rFonts w:ascii="Arial" w:hAnsi="Arial" w:cs="Arial"/>
          <w:color w:val="000000" w:themeColor="text1"/>
          <w:sz w:val="28"/>
          <w:szCs w:val="28"/>
          <w:lang w:val="ru-RU"/>
        </w:rPr>
        <w:t>вивчення</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дисципліни</w:t>
      </w:r>
      <w:proofErr w:type="spellEnd"/>
      <w:r w:rsidRPr="00C20597">
        <w:rPr>
          <w:rFonts w:ascii="Arial" w:hAnsi="Arial" w:cs="Arial"/>
          <w:color w:val="000000" w:themeColor="text1"/>
          <w:sz w:val="28"/>
          <w:szCs w:val="28"/>
          <w:lang w:val="ru-RU"/>
        </w:rPr>
        <w:t xml:space="preserve"> є </w:t>
      </w:r>
      <w:proofErr w:type="spellStart"/>
      <w:r w:rsidRPr="00C20597">
        <w:rPr>
          <w:rFonts w:ascii="Arial" w:hAnsi="Arial" w:cs="Arial"/>
          <w:color w:val="000000" w:themeColor="text1"/>
          <w:sz w:val="28"/>
          <w:szCs w:val="28"/>
          <w:lang w:val="ru-RU"/>
        </w:rPr>
        <w:t>набуття</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спеціальних</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професійних</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компетенцій</w:t>
      </w:r>
      <w:proofErr w:type="spellEnd"/>
      <w:r w:rsidRPr="00C20597">
        <w:rPr>
          <w:rFonts w:ascii="Arial" w:hAnsi="Arial" w:cs="Arial"/>
          <w:color w:val="000000" w:themeColor="text1"/>
          <w:sz w:val="28"/>
          <w:szCs w:val="28"/>
          <w:lang w:val="ru-RU"/>
        </w:rPr>
        <w:t xml:space="preserve"> з </w:t>
      </w:r>
      <w:proofErr w:type="spellStart"/>
      <w:r w:rsidRPr="00C20597">
        <w:rPr>
          <w:rFonts w:ascii="Arial" w:hAnsi="Arial" w:cs="Arial"/>
          <w:color w:val="000000" w:themeColor="text1"/>
          <w:sz w:val="28"/>
          <w:szCs w:val="28"/>
          <w:lang w:val="ru-RU"/>
        </w:rPr>
        <w:t>управління</w:t>
      </w:r>
      <w:proofErr w:type="spellEnd"/>
      <w:r w:rsidRPr="00C20597">
        <w:rPr>
          <w:rFonts w:ascii="Arial" w:hAnsi="Arial" w:cs="Arial"/>
          <w:color w:val="000000" w:themeColor="text1"/>
          <w:sz w:val="28"/>
          <w:szCs w:val="28"/>
          <w:lang w:val="ru-RU"/>
        </w:rPr>
        <w:t xml:space="preserve"> </w:t>
      </w:r>
      <w:proofErr w:type="spellStart"/>
      <w:r w:rsidRPr="00C20597">
        <w:rPr>
          <w:rFonts w:ascii="Arial" w:hAnsi="Arial" w:cs="Arial"/>
          <w:color w:val="000000" w:themeColor="text1"/>
          <w:sz w:val="28"/>
          <w:szCs w:val="28"/>
          <w:lang w:val="ru-RU"/>
        </w:rPr>
        <w:t>інноваціями</w:t>
      </w:r>
      <w:proofErr w:type="spellEnd"/>
      <w:r w:rsidRPr="00C20597">
        <w:rPr>
          <w:rFonts w:ascii="Arial" w:hAnsi="Arial" w:cs="Arial"/>
          <w:color w:val="000000" w:themeColor="text1"/>
          <w:sz w:val="28"/>
          <w:szCs w:val="28"/>
          <w:lang w:val="ru-RU"/>
        </w:rPr>
        <w:t>.</w:t>
      </w:r>
    </w:p>
    <w:p w:rsidR="006B0824" w:rsidRPr="00C20597" w:rsidRDefault="006B0824" w:rsidP="006B0824">
      <w:pPr>
        <w:ind w:firstLine="709"/>
        <w:jc w:val="both"/>
        <w:rPr>
          <w:rFonts w:ascii="Arial" w:hAnsi="Arial" w:cs="Arial"/>
          <w:sz w:val="28"/>
          <w:szCs w:val="28"/>
        </w:rPr>
      </w:pPr>
      <w:r w:rsidRPr="00C20597">
        <w:rPr>
          <w:rFonts w:ascii="Arial" w:hAnsi="Arial" w:cs="Arial"/>
          <w:b/>
          <w:sz w:val="28"/>
          <w:szCs w:val="28"/>
        </w:rPr>
        <w:t xml:space="preserve">Бізнес-англійська. </w:t>
      </w:r>
      <w:r w:rsidRPr="00C20597">
        <w:rPr>
          <w:rFonts w:ascii="Arial" w:hAnsi="Arial" w:cs="Arial"/>
          <w:sz w:val="28"/>
          <w:szCs w:val="28"/>
        </w:rPr>
        <w:t>Метою дисципліни є оволодіння  термінологією, яка охоплює основні концепції державного управління, знаннями ідіоматичних виразів ділової англійської мови; розвиток та поглиблення навичок усного та писемного ділового мовлення з питань управління, мікроекономічних проблем, структури управління персоналом;  застосовування здобутих у процесі вивчення англійської мови професійних та комунікативних навичок для вирішення проблем, пов’язаних із особливост</w:t>
      </w:r>
      <w:r w:rsidR="00374DB2" w:rsidRPr="00C20597">
        <w:rPr>
          <w:rFonts w:ascii="Arial" w:hAnsi="Arial" w:cs="Arial"/>
          <w:sz w:val="28"/>
          <w:szCs w:val="28"/>
        </w:rPr>
        <w:t xml:space="preserve">ями </w:t>
      </w:r>
      <w:r w:rsidRPr="00C20597">
        <w:rPr>
          <w:rFonts w:ascii="Arial" w:hAnsi="Arial" w:cs="Arial"/>
          <w:sz w:val="28"/>
          <w:szCs w:val="28"/>
        </w:rPr>
        <w:t>письмового спілкування і вмі</w:t>
      </w:r>
      <w:r w:rsidR="00374DB2" w:rsidRPr="00C20597">
        <w:rPr>
          <w:rFonts w:ascii="Arial" w:hAnsi="Arial" w:cs="Arial"/>
          <w:sz w:val="28"/>
          <w:szCs w:val="28"/>
        </w:rPr>
        <w:t>ння</w:t>
      </w:r>
      <w:r w:rsidRPr="00C20597">
        <w:rPr>
          <w:rFonts w:ascii="Arial" w:hAnsi="Arial" w:cs="Arial"/>
          <w:sz w:val="28"/>
          <w:szCs w:val="28"/>
        </w:rPr>
        <w:t xml:space="preserve"> складати ділові</w:t>
      </w:r>
      <w:r w:rsidR="00374DB2" w:rsidRPr="00C20597">
        <w:rPr>
          <w:rFonts w:ascii="Arial" w:hAnsi="Arial" w:cs="Arial"/>
          <w:sz w:val="28"/>
          <w:szCs w:val="28"/>
        </w:rPr>
        <w:t xml:space="preserve"> </w:t>
      </w:r>
      <w:r w:rsidRPr="00C20597">
        <w:rPr>
          <w:rFonts w:ascii="Arial" w:hAnsi="Arial" w:cs="Arial"/>
          <w:sz w:val="28"/>
          <w:szCs w:val="28"/>
        </w:rPr>
        <w:t xml:space="preserve">документи </w:t>
      </w:r>
      <w:r w:rsidR="00374DB2" w:rsidRPr="00C20597">
        <w:rPr>
          <w:rFonts w:ascii="Arial" w:hAnsi="Arial" w:cs="Arial"/>
          <w:sz w:val="28"/>
          <w:szCs w:val="28"/>
        </w:rPr>
        <w:t>англійською</w:t>
      </w:r>
      <w:r w:rsidRPr="00C20597">
        <w:rPr>
          <w:rFonts w:ascii="Arial" w:hAnsi="Arial" w:cs="Arial"/>
          <w:sz w:val="28"/>
          <w:szCs w:val="28"/>
        </w:rPr>
        <w:t xml:space="preserve"> мов</w:t>
      </w:r>
      <w:r w:rsidR="00374DB2" w:rsidRPr="00C20597">
        <w:rPr>
          <w:rFonts w:ascii="Arial" w:hAnsi="Arial" w:cs="Arial"/>
          <w:sz w:val="28"/>
          <w:szCs w:val="28"/>
        </w:rPr>
        <w:t>ою</w:t>
      </w:r>
      <w:r w:rsidRPr="00C20597">
        <w:rPr>
          <w:rFonts w:ascii="Arial" w:hAnsi="Arial" w:cs="Arial"/>
          <w:sz w:val="28"/>
          <w:szCs w:val="28"/>
        </w:rPr>
        <w:t>.</w:t>
      </w:r>
    </w:p>
    <w:p w:rsidR="00B05DF6" w:rsidRPr="00C20597" w:rsidRDefault="00B05DF6" w:rsidP="006F174B">
      <w:pPr>
        <w:widowControl/>
        <w:ind w:firstLine="709"/>
        <w:jc w:val="both"/>
        <w:rPr>
          <w:rFonts w:ascii="Arial" w:hAnsi="Arial" w:cs="Arial"/>
          <w:color w:val="auto"/>
          <w:sz w:val="28"/>
          <w:szCs w:val="28"/>
          <w:lang w:eastAsia="ru-RU"/>
        </w:rPr>
      </w:pPr>
    </w:p>
    <w:p w:rsidR="006F174B" w:rsidRPr="00C20597" w:rsidRDefault="00027D13" w:rsidP="00027D13">
      <w:pPr>
        <w:widowControl/>
        <w:tabs>
          <w:tab w:val="left" w:pos="1068"/>
        </w:tabs>
        <w:jc w:val="center"/>
        <w:rPr>
          <w:rFonts w:ascii="Arial" w:hAnsi="Arial" w:cs="Arial"/>
          <w:b/>
          <w:i/>
          <w:color w:val="auto"/>
          <w:sz w:val="28"/>
          <w:szCs w:val="28"/>
          <w:lang w:eastAsia="ru-RU"/>
        </w:rPr>
      </w:pPr>
      <w:r w:rsidRPr="00C20597">
        <w:rPr>
          <w:rFonts w:ascii="Arial" w:hAnsi="Arial" w:cs="Arial"/>
          <w:b/>
          <w:color w:val="auto"/>
          <w:sz w:val="28"/>
          <w:szCs w:val="28"/>
          <w:lang w:eastAsia="ru-RU"/>
        </w:rPr>
        <w:t>ВИБІРКОВІ КОМПОНЕНТИ ОПП</w:t>
      </w:r>
    </w:p>
    <w:p w:rsidR="006F174B" w:rsidRPr="00C20597" w:rsidRDefault="006F174B" w:rsidP="006F174B">
      <w:pPr>
        <w:widowControl/>
        <w:ind w:firstLine="600"/>
        <w:jc w:val="center"/>
        <w:outlineLvl w:val="0"/>
        <w:rPr>
          <w:rFonts w:ascii="Arial" w:hAnsi="Arial" w:cs="Arial"/>
          <w:b/>
          <w:color w:val="auto"/>
          <w:sz w:val="28"/>
          <w:szCs w:val="28"/>
          <w:lang w:eastAsia="ru-RU"/>
        </w:rPr>
      </w:pPr>
      <w:r w:rsidRPr="00C20597">
        <w:rPr>
          <w:rFonts w:ascii="Arial" w:hAnsi="Arial" w:cs="Arial"/>
          <w:b/>
          <w:color w:val="auto"/>
          <w:sz w:val="28"/>
          <w:szCs w:val="28"/>
          <w:lang w:eastAsia="ru-RU"/>
        </w:rPr>
        <w:t>Вибірковий блок 2  (дисципліни за вибором студентів)</w:t>
      </w:r>
    </w:p>
    <w:p w:rsidR="006F174B" w:rsidRPr="00C20597" w:rsidRDefault="00B05DF6" w:rsidP="006F174B">
      <w:pPr>
        <w:widowControl/>
        <w:ind w:firstLine="600"/>
        <w:jc w:val="center"/>
        <w:outlineLvl w:val="0"/>
        <w:rPr>
          <w:rFonts w:ascii="Arial" w:hAnsi="Arial" w:cs="Arial"/>
          <w:b/>
          <w:i/>
          <w:color w:val="auto"/>
          <w:sz w:val="28"/>
          <w:szCs w:val="28"/>
          <w:lang w:eastAsia="ru-RU"/>
        </w:rPr>
      </w:pPr>
      <w:r w:rsidRPr="00C20597">
        <w:rPr>
          <w:rFonts w:ascii="Arial" w:hAnsi="Arial" w:cs="Arial"/>
          <w:b/>
          <w:i/>
          <w:sz w:val="28"/>
          <w:szCs w:val="28"/>
          <w:lang w:val="ru-RU"/>
        </w:rPr>
        <w:t xml:space="preserve">2.1. </w:t>
      </w:r>
      <w:proofErr w:type="spellStart"/>
      <w:r w:rsidRPr="00C20597">
        <w:rPr>
          <w:rFonts w:ascii="Arial" w:hAnsi="Arial" w:cs="Arial"/>
          <w:b/>
          <w:i/>
          <w:sz w:val="28"/>
          <w:szCs w:val="28"/>
          <w:lang w:val="ru-RU"/>
        </w:rPr>
        <w:t>Вибіркові</w:t>
      </w:r>
      <w:proofErr w:type="spellEnd"/>
      <w:r w:rsidRPr="00C20597">
        <w:rPr>
          <w:rFonts w:ascii="Arial" w:hAnsi="Arial" w:cs="Arial"/>
          <w:b/>
          <w:i/>
          <w:sz w:val="28"/>
          <w:szCs w:val="28"/>
          <w:lang w:val="ru-RU"/>
        </w:rPr>
        <w:t xml:space="preserve"> </w:t>
      </w:r>
      <w:proofErr w:type="spellStart"/>
      <w:r w:rsidRPr="00C20597">
        <w:rPr>
          <w:rFonts w:ascii="Arial" w:hAnsi="Arial" w:cs="Arial"/>
          <w:b/>
          <w:i/>
          <w:sz w:val="28"/>
          <w:szCs w:val="28"/>
          <w:lang w:val="ru-RU"/>
        </w:rPr>
        <w:t>компоненти</w:t>
      </w:r>
      <w:proofErr w:type="spellEnd"/>
      <w:r w:rsidRPr="00C20597">
        <w:rPr>
          <w:rFonts w:ascii="Arial" w:hAnsi="Arial" w:cs="Arial"/>
          <w:b/>
          <w:i/>
          <w:sz w:val="28"/>
          <w:szCs w:val="28"/>
          <w:lang w:val="ru-RU"/>
        </w:rPr>
        <w:t xml:space="preserve"> ОПП </w:t>
      </w:r>
      <w:proofErr w:type="spellStart"/>
      <w:r w:rsidRPr="00C20597">
        <w:rPr>
          <w:rFonts w:ascii="Arial" w:hAnsi="Arial" w:cs="Arial"/>
          <w:b/>
          <w:i/>
          <w:sz w:val="28"/>
          <w:szCs w:val="28"/>
          <w:lang w:val="ru-RU"/>
        </w:rPr>
        <w:t>загального</w:t>
      </w:r>
      <w:proofErr w:type="spellEnd"/>
      <w:r w:rsidRPr="00C20597">
        <w:rPr>
          <w:rFonts w:ascii="Arial" w:hAnsi="Arial" w:cs="Arial"/>
          <w:b/>
          <w:i/>
          <w:sz w:val="28"/>
          <w:szCs w:val="28"/>
          <w:lang w:val="ru-RU"/>
        </w:rPr>
        <w:t xml:space="preserve"> </w:t>
      </w:r>
      <w:proofErr w:type="spellStart"/>
      <w:r w:rsidRPr="00C20597">
        <w:rPr>
          <w:rFonts w:ascii="Arial" w:hAnsi="Arial" w:cs="Arial"/>
          <w:b/>
          <w:i/>
          <w:sz w:val="28"/>
          <w:szCs w:val="28"/>
          <w:lang w:val="ru-RU"/>
        </w:rPr>
        <w:t>вибору</w:t>
      </w:r>
      <w:proofErr w:type="spellEnd"/>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Вступ до фаху.</w:t>
      </w:r>
      <w:r w:rsidRPr="00C20597">
        <w:rPr>
          <w:rFonts w:ascii="Arial" w:hAnsi="Arial" w:cs="Arial"/>
          <w:color w:val="000000" w:themeColor="text1"/>
          <w:sz w:val="28"/>
          <w:szCs w:val="28"/>
        </w:rPr>
        <w:t xml:space="preserve"> Метою вивчення дисципліни є ознайомлення студентів з особливостями майбутньої професії, її змістом та завданнями управлінської діяльності, роллю керівників різних рівнів в управлінні сучасними підприємствами, особливостями організації підготовки фахівців з менеджменту.</w:t>
      </w:r>
    </w:p>
    <w:p w:rsidR="006F174B" w:rsidRPr="00C20597" w:rsidRDefault="006F174B" w:rsidP="006F174B">
      <w:pPr>
        <w:autoSpaceDE w:val="0"/>
        <w:autoSpaceDN w:val="0"/>
        <w:adjustRightInd w:val="0"/>
        <w:ind w:firstLine="709"/>
        <w:jc w:val="both"/>
        <w:rPr>
          <w:rFonts w:ascii="Arial" w:hAnsi="Arial" w:cs="Arial"/>
          <w:b/>
          <w:color w:val="000000" w:themeColor="text1"/>
          <w:sz w:val="28"/>
          <w:szCs w:val="28"/>
        </w:rPr>
      </w:pPr>
      <w:r w:rsidRPr="00C20597">
        <w:rPr>
          <w:rFonts w:ascii="Arial" w:hAnsi="Arial" w:cs="Arial"/>
          <w:b/>
          <w:sz w:val="28"/>
          <w:szCs w:val="28"/>
        </w:rPr>
        <w:t>Вступ до фаху: соц. комунікація, практика.</w:t>
      </w:r>
      <w:r w:rsidRPr="00C20597">
        <w:rPr>
          <w:rFonts w:ascii="Arial" w:eastAsia="TimesNewRoman" w:hAnsi="Arial" w:cs="Arial"/>
          <w:color w:val="000000" w:themeColor="text1"/>
          <w:sz w:val="28"/>
          <w:szCs w:val="28"/>
        </w:rPr>
        <w:t xml:space="preserve"> Головна мета дисципліни – максимально сприяти студентам у набутті необхідних теоретичних знань та практичних вмінь </w:t>
      </w:r>
      <w:r w:rsidR="00332AE1" w:rsidRPr="00C20597">
        <w:rPr>
          <w:rFonts w:ascii="Arial" w:eastAsia="TimesNewRoman" w:hAnsi="Arial" w:cs="Arial"/>
          <w:color w:val="000000" w:themeColor="text1"/>
          <w:sz w:val="28"/>
          <w:szCs w:val="28"/>
        </w:rPr>
        <w:t>у</w:t>
      </w:r>
      <w:r w:rsidRPr="00C20597">
        <w:rPr>
          <w:rFonts w:ascii="Arial" w:eastAsia="TimesNewRoman" w:hAnsi="Arial" w:cs="Arial"/>
          <w:color w:val="000000" w:themeColor="text1"/>
          <w:sz w:val="28"/>
          <w:szCs w:val="28"/>
        </w:rPr>
        <w:t xml:space="preserve"> сфері соціальної </w:t>
      </w:r>
      <w:r w:rsidR="00332AE1" w:rsidRPr="00C20597">
        <w:rPr>
          <w:rFonts w:ascii="Arial" w:eastAsia="TimesNewRoman" w:hAnsi="Arial" w:cs="Arial"/>
          <w:color w:val="000000" w:themeColor="text1"/>
          <w:sz w:val="28"/>
          <w:szCs w:val="28"/>
        </w:rPr>
        <w:t>комунікації</w:t>
      </w:r>
      <w:r w:rsidRPr="00C20597">
        <w:rPr>
          <w:rFonts w:ascii="Arial" w:eastAsia="TimesNewRoman" w:hAnsi="Arial" w:cs="Arial"/>
          <w:color w:val="000000" w:themeColor="text1"/>
          <w:sz w:val="28"/>
          <w:szCs w:val="28"/>
        </w:rPr>
        <w:t>, трансформації соціальних знань, соціального самовиховання та розвитку для вирішення сучасних соціальних питань. В результаті вивчення дисципліни студенти засвоять основні поняття, принципи, основні категорії, тенденції та закономірності соціальн</w:t>
      </w:r>
      <w:r w:rsidR="00332AE1" w:rsidRPr="00C20597">
        <w:rPr>
          <w:rFonts w:ascii="Arial" w:eastAsia="TimesNewRoman" w:hAnsi="Arial" w:cs="Arial"/>
          <w:color w:val="000000" w:themeColor="text1"/>
          <w:sz w:val="28"/>
          <w:szCs w:val="28"/>
        </w:rPr>
        <w:t>о-відповідальної поведінки та комунікацій</w:t>
      </w:r>
      <w:r w:rsidRPr="00C20597">
        <w:rPr>
          <w:rFonts w:ascii="Arial" w:eastAsia="TimesNewRoman" w:hAnsi="Arial" w:cs="Arial"/>
          <w:color w:val="000000" w:themeColor="text1"/>
          <w:sz w:val="28"/>
          <w:szCs w:val="28"/>
        </w:rPr>
        <w:t>, соціал</w:t>
      </w:r>
      <w:r w:rsidR="00332AE1" w:rsidRPr="00C20597">
        <w:rPr>
          <w:rFonts w:ascii="Arial" w:eastAsia="TimesNewRoman" w:hAnsi="Arial" w:cs="Arial"/>
          <w:color w:val="000000" w:themeColor="text1"/>
          <w:sz w:val="28"/>
          <w:szCs w:val="28"/>
        </w:rPr>
        <w:t xml:space="preserve">ізації в колективі </w:t>
      </w:r>
      <w:r w:rsidRPr="00C20597">
        <w:rPr>
          <w:rFonts w:ascii="Arial" w:eastAsia="TimesNewRoman" w:hAnsi="Arial" w:cs="Arial"/>
          <w:color w:val="000000" w:themeColor="text1"/>
          <w:sz w:val="28"/>
          <w:szCs w:val="28"/>
        </w:rPr>
        <w:t>та</w:t>
      </w:r>
      <w:r w:rsidR="00332AE1" w:rsidRPr="00C20597">
        <w:rPr>
          <w:rFonts w:ascii="Arial" w:eastAsia="TimesNewRoman" w:hAnsi="Arial" w:cs="Arial"/>
          <w:color w:val="000000" w:themeColor="text1"/>
          <w:sz w:val="28"/>
          <w:szCs w:val="28"/>
        </w:rPr>
        <w:t>,</w:t>
      </w:r>
      <w:r w:rsidRPr="00C20597">
        <w:rPr>
          <w:rFonts w:ascii="Arial" w:eastAsia="TimesNewRoman" w:hAnsi="Arial" w:cs="Arial"/>
          <w:color w:val="000000" w:themeColor="text1"/>
          <w:sz w:val="28"/>
          <w:szCs w:val="28"/>
        </w:rPr>
        <w:t xml:space="preserve"> відповідно, побудови конструктивного соціального діалогу в суспільстві.</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Техніка презентацій та </w:t>
      </w:r>
      <w:proofErr w:type="spellStart"/>
      <w:r w:rsidRPr="00C20597">
        <w:rPr>
          <w:rFonts w:ascii="Arial" w:hAnsi="Arial" w:cs="Arial"/>
          <w:b/>
          <w:sz w:val="28"/>
          <w:szCs w:val="28"/>
        </w:rPr>
        <w:t>веб-дизайн</w:t>
      </w:r>
      <w:proofErr w:type="spellEnd"/>
      <w:r w:rsidRPr="00C20597">
        <w:rPr>
          <w:rFonts w:ascii="Arial" w:hAnsi="Arial" w:cs="Arial"/>
          <w:b/>
          <w:sz w:val="28"/>
          <w:szCs w:val="28"/>
        </w:rPr>
        <w:t>.</w:t>
      </w:r>
      <w:r w:rsidRPr="00C20597">
        <w:rPr>
          <w:rStyle w:val="20"/>
          <w:rFonts w:ascii="Arial" w:hAnsi="Arial" w:cs="Arial"/>
          <w:sz w:val="28"/>
          <w:szCs w:val="28"/>
        </w:rPr>
        <w:t xml:space="preserve"> </w:t>
      </w:r>
      <w:r w:rsidRPr="00C20597">
        <w:rPr>
          <w:rStyle w:val="xfm45909782"/>
          <w:rFonts w:ascii="Arial" w:hAnsi="Arial" w:cs="Arial"/>
          <w:sz w:val="28"/>
          <w:szCs w:val="28"/>
        </w:rPr>
        <w:t>Мета викладання дисципліни полягає у підготовці студента до проведення презентацій, доповідей перед колективами різного рівня, підготовки та навчання методам проектування презентацій та сайтів для доведення своєї думки до слухача/споживача. Завданням дисципліни є засвоєння методів створення презентацій та сайтів, ознайомлення з основами побудови доповіді.</w:t>
      </w:r>
    </w:p>
    <w:p w:rsidR="006F174B" w:rsidRPr="00C20597" w:rsidRDefault="006F174B" w:rsidP="006F174B">
      <w:pPr>
        <w:ind w:firstLine="709"/>
        <w:jc w:val="both"/>
        <w:rPr>
          <w:rFonts w:ascii="Arial" w:hAnsi="Arial" w:cs="Arial"/>
          <w:sz w:val="28"/>
          <w:szCs w:val="28"/>
        </w:rPr>
      </w:pPr>
      <w:r w:rsidRPr="00C20597">
        <w:rPr>
          <w:rFonts w:ascii="Arial" w:hAnsi="Arial" w:cs="Arial"/>
          <w:b/>
          <w:sz w:val="28"/>
          <w:szCs w:val="28"/>
        </w:rPr>
        <w:t xml:space="preserve">Філософія. </w:t>
      </w:r>
      <w:r w:rsidRPr="00C20597">
        <w:rPr>
          <w:rFonts w:ascii="Arial" w:hAnsi="Arial" w:cs="Arial"/>
          <w:sz w:val="28"/>
          <w:szCs w:val="28"/>
        </w:rPr>
        <w:t xml:space="preserve">Мета викладання дисципліни </w:t>
      </w:r>
      <w:r w:rsidRPr="00C20597">
        <w:rPr>
          <w:rFonts w:ascii="Arial" w:hAnsi="Arial" w:cs="Arial"/>
          <w:b/>
          <w:sz w:val="28"/>
          <w:szCs w:val="28"/>
        </w:rPr>
        <w:t xml:space="preserve">є  </w:t>
      </w:r>
      <w:r w:rsidRPr="00C20597">
        <w:rPr>
          <w:rFonts w:ascii="Arial" w:hAnsi="Arial" w:cs="Arial"/>
          <w:sz w:val="28"/>
          <w:szCs w:val="28"/>
        </w:rPr>
        <w:t xml:space="preserve">формування духовного світу студентів, як людини котра усвідомлює своє місце у світі, суспільстві, може розуміти сенс власного існування. Дисципліна надає можливість орієнтуватися у численних поглядах на світ, його загальну побудову, розуміти роль людини у світі, розумітися на різноманітних методологічних методах пізнання, навчити студентів використовувати знання філософії у власному житті, </w:t>
      </w:r>
      <w:proofErr w:type="spellStart"/>
      <w:r w:rsidRPr="00C20597">
        <w:rPr>
          <w:rFonts w:ascii="Arial" w:hAnsi="Arial" w:cs="Arial"/>
          <w:sz w:val="28"/>
          <w:szCs w:val="28"/>
        </w:rPr>
        <w:t>міжособистих</w:t>
      </w:r>
      <w:proofErr w:type="spellEnd"/>
      <w:r w:rsidRPr="00C20597">
        <w:rPr>
          <w:rFonts w:ascii="Arial" w:hAnsi="Arial" w:cs="Arial"/>
          <w:sz w:val="28"/>
          <w:szCs w:val="28"/>
        </w:rPr>
        <w:t xml:space="preserve"> стосунках, науковій та практичній діяльності.</w:t>
      </w:r>
    </w:p>
    <w:p w:rsidR="00B24686" w:rsidRPr="00C20597" w:rsidRDefault="005C11FC" w:rsidP="00B24686">
      <w:pPr>
        <w:ind w:firstLine="709"/>
        <w:jc w:val="both"/>
        <w:rPr>
          <w:rFonts w:ascii="Arial" w:hAnsi="Arial" w:cs="Arial"/>
          <w:color w:val="auto"/>
          <w:sz w:val="28"/>
          <w:szCs w:val="28"/>
        </w:rPr>
      </w:pPr>
      <w:r w:rsidRPr="00C20597">
        <w:rPr>
          <w:rFonts w:ascii="Arial" w:hAnsi="Arial" w:cs="Arial"/>
          <w:b/>
          <w:sz w:val="28"/>
          <w:szCs w:val="28"/>
        </w:rPr>
        <w:t xml:space="preserve">Соціологія. </w:t>
      </w:r>
      <w:r w:rsidR="00397494" w:rsidRPr="00C20597">
        <w:rPr>
          <w:rFonts w:ascii="Arial" w:hAnsi="Arial" w:cs="Arial"/>
          <w:color w:val="auto"/>
          <w:sz w:val="28"/>
          <w:szCs w:val="28"/>
        </w:rPr>
        <w:t>Метою викладання навчальної дисципліни є ознайомлення студентів про становлення і розвиток соціології як науки, процеси суспільного життя, закони функціонування і розвитку суспільства та його складових компонентів.</w:t>
      </w:r>
      <w:r w:rsidR="00B24686" w:rsidRPr="00C20597">
        <w:rPr>
          <w:rFonts w:ascii="Arial" w:hAnsi="Arial" w:cs="Arial"/>
          <w:color w:val="auto"/>
          <w:sz w:val="28"/>
          <w:szCs w:val="28"/>
        </w:rPr>
        <w:t xml:space="preserve"> Основними завданнями є формування у студентів соціологічного світогляду щодо розкриття соціальних явищ та процесів, що пронизують соціальні взаємодії людей у різних </w:t>
      </w:r>
      <w:r w:rsidR="00B24686" w:rsidRPr="00C20597">
        <w:rPr>
          <w:rFonts w:ascii="Arial" w:hAnsi="Arial" w:cs="Arial"/>
          <w:color w:val="auto"/>
          <w:sz w:val="28"/>
          <w:szCs w:val="28"/>
        </w:rPr>
        <w:lastRenderedPageBreak/>
        <w:t>вимірах суспільного життя та повсякденності; розвити вміння послуговуватися категоріальним апаратом соціології, її методами дослідження, а також теоретичними та концептуальними напрацюваннями.</w:t>
      </w:r>
    </w:p>
    <w:p w:rsidR="006F174B" w:rsidRPr="00C20597" w:rsidRDefault="006F174B" w:rsidP="006F174B">
      <w:pPr>
        <w:tabs>
          <w:tab w:val="left" w:pos="284"/>
          <w:tab w:val="left" w:pos="567"/>
        </w:tabs>
        <w:ind w:firstLine="709"/>
        <w:jc w:val="both"/>
        <w:rPr>
          <w:rFonts w:ascii="Arial" w:hAnsi="Arial" w:cs="Arial"/>
          <w:sz w:val="28"/>
          <w:szCs w:val="28"/>
        </w:rPr>
      </w:pPr>
      <w:r w:rsidRPr="00C20597">
        <w:rPr>
          <w:rFonts w:ascii="Arial" w:hAnsi="Arial" w:cs="Arial"/>
          <w:b/>
          <w:sz w:val="28"/>
          <w:szCs w:val="28"/>
        </w:rPr>
        <w:t xml:space="preserve">Методика соціальних та емпіричних досліджень. </w:t>
      </w:r>
      <w:r w:rsidRPr="00C20597">
        <w:rPr>
          <w:rFonts w:ascii="Arial" w:hAnsi="Arial" w:cs="Arial"/>
          <w:sz w:val="28"/>
          <w:szCs w:val="28"/>
        </w:rPr>
        <w:t>Метою є ознайомити студентів з методичними підходами до прикладних емпіричних соціальних досліджень, навчити за допомогою прикладів застосовувати, оцінювати і презентувати результати наукових проектів. У результаті вивчення навчальної дисципліни студент повинен знати: методи наукового дослідження, сучасні методики та методичні прийоми у соціальних емпіричних дослідженнях а також вміти: мислити, проявляти творчий підхід, застосовувати передовий досвід та прогресивні методи наукових досліджень роботи, аналізувати різноманітні джерела інформації, планувати і організовувати наукові експерименти, застосовувати автоматизовані системи обробки інформації при проведенні соціальних емпіричних дослідженнях.</w:t>
      </w:r>
    </w:p>
    <w:p w:rsidR="006F174B" w:rsidRPr="00C20597" w:rsidRDefault="006F174B" w:rsidP="006F174B">
      <w:pPr>
        <w:ind w:firstLine="709"/>
        <w:jc w:val="both"/>
        <w:rPr>
          <w:rFonts w:ascii="Arial" w:hAnsi="Arial" w:cs="Arial"/>
          <w:sz w:val="28"/>
          <w:szCs w:val="28"/>
        </w:rPr>
      </w:pPr>
      <w:r w:rsidRPr="00C20597">
        <w:rPr>
          <w:rFonts w:ascii="Arial" w:hAnsi="Arial" w:cs="Arial"/>
          <w:b/>
          <w:sz w:val="28"/>
          <w:szCs w:val="28"/>
        </w:rPr>
        <w:t>Основи наукових досліджень.</w:t>
      </w:r>
      <w:r w:rsidRPr="00C20597">
        <w:rPr>
          <w:rFonts w:ascii="Arial" w:hAnsi="Arial" w:cs="Arial"/>
          <w:sz w:val="28"/>
          <w:szCs w:val="28"/>
        </w:rPr>
        <w:t xml:space="preserve"> Метою вивчення дисципліни є формування системи знань з методології, теорії методу і дослідницького процесу, методичного забезпечення науково-дослідної діяльності на етапах написання курсових та дипломної роботи, формування вміння організовувати наукове дослідження певної проблеми з використанням усього комплексу традиційних методів наукових досліджень. В результаті освоєння курсу студенти повинні вдосконалити свої вміння у </w:t>
      </w:r>
      <w:proofErr w:type="spellStart"/>
      <w:r w:rsidRPr="00C20597">
        <w:rPr>
          <w:rFonts w:ascii="Arial" w:hAnsi="Arial" w:cs="Arial"/>
          <w:sz w:val="28"/>
          <w:szCs w:val="28"/>
        </w:rPr>
        <w:t>пошуці</w:t>
      </w:r>
      <w:proofErr w:type="spellEnd"/>
      <w:r w:rsidRPr="00C20597">
        <w:rPr>
          <w:rFonts w:ascii="Arial" w:hAnsi="Arial" w:cs="Arial"/>
          <w:sz w:val="28"/>
          <w:szCs w:val="28"/>
        </w:rPr>
        <w:t>, доборі й опрацюванні наукової інформації, у точному формулюванні проблеми, мети, завдань, об’єкта, предмета, методів дослідження.</w:t>
      </w:r>
    </w:p>
    <w:p w:rsidR="006F174B" w:rsidRPr="00C20597" w:rsidRDefault="006F174B" w:rsidP="0063170B">
      <w:pPr>
        <w:ind w:firstLine="709"/>
        <w:jc w:val="both"/>
        <w:rPr>
          <w:rFonts w:ascii="Arial" w:hAnsi="Arial" w:cs="Arial"/>
          <w:color w:val="auto"/>
          <w:sz w:val="28"/>
          <w:szCs w:val="28"/>
          <w:lang w:eastAsia="ru-RU"/>
        </w:rPr>
      </w:pPr>
      <w:r w:rsidRPr="00C20597">
        <w:rPr>
          <w:rFonts w:ascii="Arial" w:hAnsi="Arial" w:cs="Arial"/>
          <w:b/>
          <w:sz w:val="28"/>
          <w:szCs w:val="28"/>
        </w:rPr>
        <w:t>Міжнародна економічна інтеграція. Європейська інтеграція.</w:t>
      </w:r>
      <w:r w:rsidR="0063170B" w:rsidRPr="00C20597">
        <w:rPr>
          <w:rFonts w:ascii="Arial" w:hAnsi="Arial" w:cs="Arial"/>
          <w:b/>
          <w:sz w:val="28"/>
          <w:szCs w:val="28"/>
        </w:rPr>
        <w:t xml:space="preserve"> </w:t>
      </w:r>
      <w:r w:rsidRPr="00C20597">
        <w:rPr>
          <w:rFonts w:ascii="Arial" w:hAnsi="Arial" w:cs="Arial"/>
          <w:color w:val="auto"/>
          <w:sz w:val="28"/>
          <w:szCs w:val="28"/>
          <w:lang w:eastAsia="ru-RU"/>
        </w:rPr>
        <w:t>Метою викладання навчальної дисципліни «Міжнародна економічна інтеграція. Європейська інтеграція» є надати студентам сучасні знання про міжнародні інтеграційні процеси та європейську інтеграцію, що дасть змогу сформувати управлінців нового зразка, які зможуть приймати правильні рішення в умовах євроінтеграції України до Європейського союзу. Завданнями дисципліни є : навчити студентів визначати економічні ефекти від міжнародної економічної інтеграції, ознайомити їх з етапами становлення та розвитку Європейського союзу, надати поглиблені знання щодо особливостей реалізації Спільної аграрної політики ЄС та навчити студентів визначати загрози та можливості від процесу інтеграції економіки України до ЄС.</w:t>
      </w:r>
    </w:p>
    <w:p w:rsidR="006F174B" w:rsidRPr="00C20597" w:rsidRDefault="006F174B" w:rsidP="006F174B">
      <w:pPr>
        <w:ind w:firstLine="709"/>
        <w:jc w:val="both"/>
        <w:rPr>
          <w:rFonts w:ascii="Arial" w:hAnsi="Arial" w:cs="Arial"/>
          <w:color w:val="auto"/>
          <w:sz w:val="28"/>
          <w:szCs w:val="28"/>
        </w:rPr>
      </w:pPr>
      <w:r w:rsidRPr="00C20597">
        <w:rPr>
          <w:rFonts w:ascii="Arial" w:hAnsi="Arial" w:cs="Arial"/>
          <w:b/>
          <w:sz w:val="28"/>
          <w:szCs w:val="28"/>
        </w:rPr>
        <w:t>Державне управління та місцеве самоврядування.</w:t>
      </w:r>
      <w:r w:rsidRPr="00C20597">
        <w:rPr>
          <w:rFonts w:ascii="Arial" w:hAnsi="Arial" w:cs="Arial"/>
          <w:sz w:val="28"/>
          <w:szCs w:val="28"/>
        </w:rPr>
        <w:t xml:space="preserve"> Метою вивчення дисципліни є </w:t>
      </w:r>
      <w:r w:rsidRPr="00C20597">
        <w:rPr>
          <w:rFonts w:ascii="Arial" w:hAnsi="Arial" w:cs="Arial"/>
          <w:color w:val="auto"/>
          <w:sz w:val="28"/>
          <w:szCs w:val="28"/>
        </w:rPr>
        <w:t>система державного управління, визначення відповідності державного управління стандартам демократичної правової держави з соціально орієнтованою економікою, а також у розмежуванні та збалансуванні повноважень і відповідальності різних рівнів влади та місцевого самоврядування у сфері надання державних і громадських послуг.</w:t>
      </w:r>
    </w:p>
    <w:p w:rsidR="00BC7D90" w:rsidRPr="00C20597" w:rsidRDefault="00BC7D90" w:rsidP="006F174B">
      <w:pPr>
        <w:ind w:firstLine="709"/>
        <w:jc w:val="both"/>
        <w:rPr>
          <w:rFonts w:ascii="Arial" w:hAnsi="Arial" w:cs="Arial"/>
          <w:color w:val="auto"/>
          <w:sz w:val="28"/>
          <w:szCs w:val="28"/>
        </w:rPr>
      </w:pPr>
      <w:proofErr w:type="spellStart"/>
      <w:r w:rsidRPr="00C20597">
        <w:rPr>
          <w:rFonts w:ascii="Arial" w:hAnsi="Arial" w:cs="Arial"/>
          <w:b/>
          <w:sz w:val="28"/>
          <w:szCs w:val="28"/>
        </w:rPr>
        <w:t>Конфліктологія</w:t>
      </w:r>
      <w:proofErr w:type="spellEnd"/>
      <w:r w:rsidRPr="00C20597">
        <w:rPr>
          <w:rFonts w:ascii="Arial" w:hAnsi="Arial" w:cs="Arial"/>
          <w:b/>
          <w:sz w:val="28"/>
          <w:szCs w:val="28"/>
        </w:rPr>
        <w:t xml:space="preserve"> та психологія ділового спілкування. </w:t>
      </w:r>
      <w:r w:rsidR="00374DB2" w:rsidRPr="00C20597">
        <w:rPr>
          <w:rFonts w:ascii="Arial" w:hAnsi="Arial" w:cs="Arial"/>
          <w:sz w:val="28"/>
          <w:szCs w:val="28"/>
        </w:rPr>
        <w:t xml:space="preserve">Метою вивчення дисципліни є усвідомлення ролі психологічного підходу в процесі управління, підвищення ролі управлінської компетентності майбутніх менеджерів за допомогою психологічної підготовки в галузі соціального управління, навчання сучасним методикам попередження власних стресів у менеджерів та боротьби із їх наслідками у підлеглих, допомога майбутнім менеджерам в усвідомленні місця та ролі </w:t>
      </w:r>
      <w:proofErr w:type="spellStart"/>
      <w:r w:rsidR="00374DB2" w:rsidRPr="00C20597">
        <w:rPr>
          <w:rFonts w:ascii="Arial" w:hAnsi="Arial" w:cs="Arial"/>
          <w:sz w:val="28"/>
          <w:szCs w:val="28"/>
        </w:rPr>
        <w:t>конфліктології</w:t>
      </w:r>
      <w:proofErr w:type="spellEnd"/>
      <w:r w:rsidR="00374DB2" w:rsidRPr="00C20597">
        <w:rPr>
          <w:rFonts w:ascii="Arial" w:hAnsi="Arial" w:cs="Arial"/>
          <w:sz w:val="28"/>
          <w:szCs w:val="28"/>
        </w:rPr>
        <w:t xml:space="preserve"> в практиці управління.  В результаті оволодіння дисципліною набувається вміння саморегуляції та регуляції поведінки підлеглих, самоконтролю в екстремальних ситуаціях,</w:t>
      </w:r>
      <w:r w:rsidR="00027D13" w:rsidRPr="00C20597">
        <w:rPr>
          <w:rFonts w:ascii="Arial" w:hAnsi="Arial" w:cs="Arial"/>
          <w:sz w:val="28"/>
          <w:szCs w:val="28"/>
        </w:rPr>
        <w:t xml:space="preserve"> управління конфліктами та стресами. </w:t>
      </w:r>
      <w:r w:rsidR="00374DB2" w:rsidRPr="00C20597">
        <w:rPr>
          <w:rFonts w:ascii="Arial" w:hAnsi="Arial" w:cs="Arial"/>
          <w:sz w:val="28"/>
          <w:szCs w:val="28"/>
        </w:rPr>
        <w:t xml:space="preserve"> </w:t>
      </w:r>
    </w:p>
    <w:p w:rsidR="00BC7D90" w:rsidRPr="00C20597" w:rsidRDefault="00BC7D90" w:rsidP="006F174B">
      <w:pPr>
        <w:widowControl/>
        <w:ind w:firstLine="709"/>
        <w:jc w:val="both"/>
        <w:rPr>
          <w:rFonts w:ascii="Arial" w:hAnsi="Arial" w:cs="Arial"/>
          <w:b/>
          <w:color w:val="auto"/>
          <w:sz w:val="28"/>
          <w:szCs w:val="28"/>
          <w:lang w:eastAsia="ru-RU"/>
        </w:rPr>
      </w:pPr>
    </w:p>
    <w:p w:rsidR="00BC7D90" w:rsidRPr="00C20597" w:rsidRDefault="00BC7D90" w:rsidP="00BC7D90">
      <w:pPr>
        <w:widowControl/>
        <w:jc w:val="center"/>
        <w:rPr>
          <w:rFonts w:ascii="Arial" w:hAnsi="Arial" w:cs="Arial"/>
          <w:b/>
          <w:color w:val="auto"/>
          <w:sz w:val="28"/>
          <w:szCs w:val="28"/>
          <w:lang w:eastAsia="ru-RU"/>
        </w:rPr>
      </w:pPr>
      <w:r w:rsidRPr="00C20597">
        <w:rPr>
          <w:rFonts w:ascii="Arial" w:eastAsia="SimSun" w:hAnsi="Arial" w:cs="Arial"/>
          <w:b/>
          <w:i/>
          <w:sz w:val="28"/>
          <w:szCs w:val="28"/>
        </w:rPr>
        <w:t xml:space="preserve">Вибірковий блок 2.2. </w:t>
      </w:r>
      <w:r w:rsidRPr="00C20597">
        <w:rPr>
          <w:rFonts w:ascii="Arial" w:hAnsi="Arial" w:cs="Arial"/>
          <w:b/>
          <w:i/>
          <w:sz w:val="28"/>
          <w:szCs w:val="28"/>
        </w:rPr>
        <w:t>«Управління інвестиційною діяльністю та міжнародними проектами»</w:t>
      </w:r>
    </w:p>
    <w:p w:rsidR="00027D13" w:rsidRPr="00C20597" w:rsidRDefault="00027D13" w:rsidP="006F174B">
      <w:pPr>
        <w:widowControl/>
        <w:ind w:firstLine="709"/>
        <w:jc w:val="both"/>
        <w:rPr>
          <w:rFonts w:ascii="Arial" w:hAnsi="Arial" w:cs="Arial"/>
          <w:b/>
          <w:color w:val="auto"/>
          <w:sz w:val="28"/>
          <w:szCs w:val="28"/>
          <w:lang w:eastAsia="ru-RU"/>
        </w:rPr>
      </w:pPr>
    </w:p>
    <w:p w:rsidR="006F174B" w:rsidRPr="00C20597" w:rsidRDefault="006F174B" w:rsidP="006F174B">
      <w:pPr>
        <w:widowControl/>
        <w:ind w:firstLine="709"/>
        <w:jc w:val="both"/>
        <w:rPr>
          <w:rFonts w:ascii="Arial" w:hAnsi="Arial" w:cs="Arial"/>
          <w:sz w:val="28"/>
          <w:szCs w:val="28"/>
        </w:rPr>
      </w:pPr>
      <w:r w:rsidRPr="00C20597">
        <w:rPr>
          <w:rFonts w:ascii="Arial" w:hAnsi="Arial" w:cs="Arial"/>
          <w:b/>
          <w:color w:val="auto"/>
          <w:sz w:val="28"/>
          <w:szCs w:val="28"/>
          <w:lang w:eastAsia="ru-RU"/>
        </w:rPr>
        <w:t>Інвестиційний аналіз.</w:t>
      </w:r>
      <w:r w:rsidRPr="00C20597">
        <w:rPr>
          <w:rFonts w:ascii="Arial" w:hAnsi="Arial" w:cs="Arial"/>
          <w:sz w:val="28"/>
          <w:szCs w:val="28"/>
        </w:rPr>
        <w:t xml:space="preserve"> Метою вивчення дисципліни є сукупність методів і прийомів, за допомогою яких можна розробити ефективну інвестиційну  стратегію та </w:t>
      </w:r>
      <w:r w:rsidRPr="00C20597">
        <w:rPr>
          <w:rFonts w:ascii="Arial" w:hAnsi="Arial" w:cs="Arial"/>
          <w:sz w:val="28"/>
          <w:szCs w:val="28"/>
        </w:rPr>
        <w:lastRenderedPageBreak/>
        <w:t>приймати інвестиційні рішення, обґрунтувати доцільність реалізації інвестиційного проекту та визначити оптимальні параметри його реалізації в умовах невизначеності та обмеженості фінансових ресурсів, сформувати оптимальний портфель інвестицій.</w:t>
      </w:r>
    </w:p>
    <w:p w:rsidR="00BC7D90" w:rsidRPr="00C20597" w:rsidRDefault="00BC7D90" w:rsidP="00BC7D90">
      <w:pPr>
        <w:ind w:firstLine="709"/>
        <w:jc w:val="both"/>
        <w:rPr>
          <w:rFonts w:ascii="Arial" w:hAnsi="Arial" w:cs="Arial"/>
          <w:color w:val="auto"/>
          <w:sz w:val="28"/>
          <w:szCs w:val="28"/>
        </w:rPr>
      </w:pPr>
      <w:r w:rsidRPr="00C20597">
        <w:rPr>
          <w:rFonts w:ascii="Arial" w:hAnsi="Arial" w:cs="Arial"/>
          <w:b/>
          <w:sz w:val="28"/>
          <w:szCs w:val="28"/>
        </w:rPr>
        <w:t xml:space="preserve">Міжнародна економічна статистика. </w:t>
      </w:r>
      <w:r w:rsidRPr="00C20597">
        <w:rPr>
          <w:rFonts w:ascii="Arial" w:hAnsi="Arial" w:cs="Arial"/>
          <w:sz w:val="28"/>
          <w:szCs w:val="28"/>
        </w:rPr>
        <w:t>Метою вивчення дисципліни є р</w:t>
      </w:r>
      <w:r w:rsidRPr="00C20597">
        <w:rPr>
          <w:rFonts w:ascii="Arial" w:hAnsi="Arial" w:cs="Arial"/>
          <w:color w:val="auto"/>
          <w:sz w:val="28"/>
          <w:szCs w:val="28"/>
        </w:rPr>
        <w:t>озкриття змісту основних явищ і процесів, що відбуваються в економіці, розроблення системи економічних показників та методів вивчення економіки країни чи регіону, характеристиці суспільних явищ як масових, спираючись на облік усієї сукупності чинників, що їх визначають, характеризують ступінь розвитку явищ, напрям і швидкість їх змін, щільність взаємозв’язків і взаємозалежностей, опанування студентами не тільки теоретичних знань, а й практичних навичок у збиранні, обробці, зведенні та аналізі статистичного матеріалу, набуття майбутніми фахівцями знань і вміння проводити дослідження соціально-економічного стану держави, виходячи із об’єктивної інформації міжнародної економічної статистики.</w:t>
      </w:r>
    </w:p>
    <w:p w:rsidR="00BC7D90" w:rsidRPr="00C20597" w:rsidRDefault="00BC7D90" w:rsidP="00BC7D90">
      <w:pPr>
        <w:ind w:firstLine="709"/>
        <w:jc w:val="both"/>
        <w:rPr>
          <w:rFonts w:ascii="Arial" w:hAnsi="Arial" w:cs="Arial"/>
          <w:sz w:val="28"/>
          <w:szCs w:val="28"/>
        </w:rPr>
      </w:pPr>
      <w:r w:rsidRPr="00C20597">
        <w:rPr>
          <w:rFonts w:ascii="Arial" w:hAnsi="Arial" w:cs="Arial"/>
          <w:b/>
          <w:sz w:val="28"/>
          <w:szCs w:val="28"/>
        </w:rPr>
        <w:t xml:space="preserve">Управління виробничими системами. </w:t>
      </w:r>
      <w:r w:rsidRPr="00C20597">
        <w:rPr>
          <w:rFonts w:ascii="Arial" w:hAnsi="Arial" w:cs="Arial"/>
          <w:sz w:val="28"/>
          <w:szCs w:val="28"/>
        </w:rPr>
        <w:t xml:space="preserve">Метою вивчення дисципліни є дослідження </w:t>
      </w:r>
      <w:r w:rsidRPr="00C20597">
        <w:rPr>
          <w:rFonts w:ascii="Arial" w:hAnsi="Arial" w:cs="Arial"/>
          <w:b/>
          <w:sz w:val="28"/>
          <w:szCs w:val="28"/>
        </w:rPr>
        <w:t xml:space="preserve"> </w:t>
      </w:r>
      <w:r w:rsidRPr="00C20597">
        <w:rPr>
          <w:rFonts w:ascii="Arial" w:hAnsi="Arial" w:cs="Arial"/>
          <w:sz w:val="28"/>
          <w:szCs w:val="28"/>
        </w:rPr>
        <w:t xml:space="preserve">сукупності процесів або дій, що зумовлюють об’єднання елементів, частин у ціле, утворення життєздатності стійкої системи, внутрішню впорядкованість, взаємодію відносно незалежних частин цілого, зумовлену його будовою; визначення способів поєднання ресурсів землі, праці, капіталу (матеріальних засобів виробництва) та їх узгодженого, цілеспрямованого використання. </w:t>
      </w:r>
    </w:p>
    <w:p w:rsidR="00BC7D90" w:rsidRPr="00C20597" w:rsidRDefault="00BC7D90" w:rsidP="006F174B">
      <w:pPr>
        <w:widowControl/>
        <w:ind w:firstLine="709"/>
        <w:jc w:val="both"/>
        <w:rPr>
          <w:rFonts w:ascii="Arial" w:hAnsi="Arial" w:cs="Arial"/>
          <w:b/>
          <w:sz w:val="28"/>
          <w:szCs w:val="28"/>
        </w:rPr>
      </w:pPr>
      <w:r w:rsidRPr="00C20597">
        <w:rPr>
          <w:rFonts w:ascii="Arial" w:hAnsi="Arial" w:cs="Arial"/>
          <w:b/>
          <w:sz w:val="28"/>
          <w:szCs w:val="28"/>
        </w:rPr>
        <w:t xml:space="preserve">Антикризовий менеджмент. </w:t>
      </w:r>
      <w:r w:rsidRPr="00C20597">
        <w:rPr>
          <w:rFonts w:ascii="Arial" w:hAnsi="Arial" w:cs="Arial"/>
          <w:color w:val="auto"/>
          <w:sz w:val="28"/>
          <w:szCs w:val="28"/>
        </w:rPr>
        <w:t>Метою вивчення дисципліни  є визначення сутності, тенденцій, методики управління кризовими ситуаціями; державного регулювання кризових ситуацій; вивчення можливостей та необхідності антикризового управління; ключових факторів антикризового управління; вивчення тенденцій розвитку та практичних можливостей антикризового управління, його функцій і напрямків; особливостей використання базових інструментів управління організацією, вивчення впливу різних факторів на забезпечення ефективності системи управління.</w:t>
      </w:r>
    </w:p>
    <w:p w:rsidR="00BC7D90" w:rsidRPr="00C20597" w:rsidRDefault="00BC7D90" w:rsidP="006F174B">
      <w:pPr>
        <w:widowControl/>
        <w:ind w:firstLine="709"/>
        <w:jc w:val="both"/>
        <w:rPr>
          <w:rFonts w:ascii="Arial" w:hAnsi="Arial" w:cs="Arial"/>
          <w:color w:val="auto"/>
          <w:sz w:val="28"/>
          <w:szCs w:val="28"/>
        </w:rPr>
      </w:pPr>
      <w:r w:rsidRPr="00C20597">
        <w:rPr>
          <w:rFonts w:ascii="Arial" w:hAnsi="Arial" w:cs="Arial"/>
          <w:b/>
          <w:sz w:val="28"/>
          <w:szCs w:val="28"/>
        </w:rPr>
        <w:t xml:space="preserve">Соціальний менеджмент. </w:t>
      </w:r>
      <w:r w:rsidRPr="00C20597">
        <w:rPr>
          <w:rFonts w:ascii="Arial" w:hAnsi="Arial" w:cs="Arial"/>
          <w:color w:val="auto"/>
          <w:sz w:val="28"/>
          <w:szCs w:val="28"/>
        </w:rPr>
        <w:t xml:space="preserve">Метою вивчення навчальної дисципліни є отримання студентами системних знань щодо об’єктивних закономірностей функціонування системи соціального менеджменту, а також набуття навичок їх практичного використання; засвоєння змісту основних понять, категорій та термінів соціального менеджменту, вивчення сутності основних законів, закономірностей та функцій соціального менеджменту; визначення його принципів, розкриття методів, форм та механізмів управління різними соціальними явищами й процесами в сучасному суспільстві на </w:t>
      </w:r>
      <w:proofErr w:type="spellStart"/>
      <w:r w:rsidRPr="00C20597">
        <w:rPr>
          <w:rFonts w:ascii="Arial" w:hAnsi="Arial" w:cs="Arial"/>
          <w:color w:val="auto"/>
          <w:sz w:val="28"/>
          <w:szCs w:val="28"/>
        </w:rPr>
        <w:t>макро-</w:t>
      </w:r>
      <w:proofErr w:type="spellEnd"/>
      <w:r w:rsidRPr="00C20597">
        <w:rPr>
          <w:rFonts w:ascii="Arial" w:hAnsi="Arial" w:cs="Arial"/>
          <w:color w:val="auto"/>
          <w:sz w:val="28"/>
          <w:szCs w:val="28"/>
        </w:rPr>
        <w:t xml:space="preserve"> і </w:t>
      </w:r>
      <w:proofErr w:type="spellStart"/>
      <w:r w:rsidRPr="00C20597">
        <w:rPr>
          <w:rFonts w:ascii="Arial" w:hAnsi="Arial" w:cs="Arial"/>
          <w:color w:val="auto"/>
          <w:sz w:val="28"/>
          <w:szCs w:val="28"/>
        </w:rPr>
        <w:t>мікрорівнях</w:t>
      </w:r>
      <w:proofErr w:type="spellEnd"/>
      <w:r w:rsidRPr="00C20597">
        <w:rPr>
          <w:rFonts w:ascii="Arial" w:hAnsi="Arial" w:cs="Arial"/>
          <w:color w:val="auto"/>
          <w:sz w:val="28"/>
          <w:szCs w:val="28"/>
        </w:rPr>
        <w:t>.</w:t>
      </w:r>
    </w:p>
    <w:p w:rsidR="00BC7D90" w:rsidRPr="00C20597" w:rsidRDefault="00BC7D90" w:rsidP="00BC7D90">
      <w:pPr>
        <w:ind w:firstLine="709"/>
        <w:jc w:val="both"/>
        <w:rPr>
          <w:rFonts w:ascii="Arial" w:hAnsi="Arial" w:cs="Arial"/>
          <w:color w:val="auto"/>
          <w:sz w:val="28"/>
          <w:szCs w:val="28"/>
        </w:rPr>
      </w:pPr>
      <w:r w:rsidRPr="00C20597">
        <w:rPr>
          <w:rFonts w:ascii="Arial" w:hAnsi="Arial" w:cs="Arial"/>
          <w:b/>
          <w:sz w:val="28"/>
          <w:szCs w:val="28"/>
        </w:rPr>
        <w:t>Управління активами та інвестиційним портфелем.</w:t>
      </w:r>
      <w:r w:rsidRPr="00C20597">
        <w:rPr>
          <w:rFonts w:ascii="Arial" w:hAnsi="Arial" w:cs="Arial"/>
          <w:sz w:val="28"/>
          <w:szCs w:val="28"/>
        </w:rPr>
        <w:t xml:space="preserve"> Метою вивчення дисципліни є н</w:t>
      </w:r>
      <w:r w:rsidRPr="00C20597">
        <w:rPr>
          <w:rFonts w:ascii="Arial" w:hAnsi="Arial" w:cs="Arial"/>
          <w:color w:val="auto"/>
          <w:sz w:val="28"/>
          <w:szCs w:val="28"/>
        </w:rPr>
        <w:t xml:space="preserve">адання студентам теоретичних і методологічних знань та практичних навичок з управління активами та портфельного інвестування, аналізу інвестиційного ринку, вибору і аналізу інвестиційних інструментів, для вирішення конкретних задач управління активами підприємств та формування й ефективного управління інвестиційним портфелем підприємств. </w:t>
      </w:r>
    </w:p>
    <w:p w:rsidR="00BC7D90" w:rsidRPr="00C20597" w:rsidRDefault="00BC7D90" w:rsidP="006F174B">
      <w:pPr>
        <w:widowControl/>
        <w:ind w:firstLine="709"/>
        <w:jc w:val="both"/>
        <w:rPr>
          <w:rFonts w:ascii="Arial" w:hAnsi="Arial" w:cs="Arial"/>
          <w:b/>
          <w:sz w:val="28"/>
          <w:szCs w:val="28"/>
        </w:rPr>
      </w:pPr>
    </w:p>
    <w:p w:rsidR="00BC7D90" w:rsidRPr="00C20597" w:rsidRDefault="00BC7D90" w:rsidP="006F174B">
      <w:pPr>
        <w:widowControl/>
        <w:ind w:firstLine="709"/>
        <w:jc w:val="both"/>
        <w:rPr>
          <w:rFonts w:ascii="Arial" w:hAnsi="Arial" w:cs="Arial"/>
          <w:b/>
          <w:i/>
          <w:sz w:val="28"/>
          <w:szCs w:val="28"/>
        </w:rPr>
      </w:pPr>
      <w:r w:rsidRPr="00C20597">
        <w:rPr>
          <w:rFonts w:ascii="Arial" w:eastAsia="SimSun" w:hAnsi="Arial" w:cs="Arial"/>
          <w:b/>
          <w:i/>
          <w:sz w:val="28"/>
          <w:szCs w:val="28"/>
        </w:rPr>
        <w:t xml:space="preserve">Вибірковий блок 2.3. </w:t>
      </w:r>
      <w:r w:rsidRPr="00C20597">
        <w:rPr>
          <w:rFonts w:ascii="Arial" w:hAnsi="Arial" w:cs="Arial"/>
          <w:b/>
          <w:i/>
          <w:sz w:val="28"/>
          <w:szCs w:val="28"/>
        </w:rPr>
        <w:t>«Менеджмент організацій і адміністрування»</w:t>
      </w:r>
    </w:p>
    <w:p w:rsidR="00027D13" w:rsidRPr="00C20597" w:rsidRDefault="00027D13" w:rsidP="006F174B">
      <w:pPr>
        <w:widowControl/>
        <w:ind w:firstLine="709"/>
        <w:jc w:val="both"/>
        <w:rPr>
          <w:rFonts w:ascii="Arial" w:hAnsi="Arial" w:cs="Arial"/>
          <w:b/>
          <w:sz w:val="28"/>
          <w:szCs w:val="28"/>
        </w:rPr>
      </w:pPr>
    </w:p>
    <w:p w:rsidR="006F174B" w:rsidRPr="00C20597" w:rsidRDefault="006F174B" w:rsidP="006F174B">
      <w:pPr>
        <w:widowControl/>
        <w:ind w:firstLine="709"/>
        <w:jc w:val="both"/>
        <w:rPr>
          <w:rFonts w:ascii="Arial" w:hAnsi="Arial" w:cs="Arial"/>
          <w:sz w:val="28"/>
          <w:szCs w:val="28"/>
        </w:rPr>
      </w:pPr>
      <w:r w:rsidRPr="00C20597">
        <w:rPr>
          <w:rFonts w:ascii="Arial" w:hAnsi="Arial" w:cs="Arial"/>
          <w:b/>
          <w:sz w:val="28"/>
          <w:szCs w:val="28"/>
        </w:rPr>
        <w:t>Основи кооперації.</w:t>
      </w:r>
      <w:r w:rsidRPr="00C20597">
        <w:rPr>
          <w:rFonts w:ascii="Arial" w:hAnsi="Arial" w:cs="Arial"/>
          <w:sz w:val="28"/>
          <w:szCs w:val="28"/>
        </w:rPr>
        <w:t xml:space="preserve"> Під час вивчення дисципліни ставиться за мету сформувати у студента розуміння кооперативної ідентичності, осмислення того, як працює кооператив та яке його місце у сучасному суспільстві. Вивчаються витоки кооперації та вплив кооперативної ідентичності на завдання менеджера. Обґрунтовується значення кооперативів, кооперативні принципи та цінності. Аналізуються переваги кооперативів в порівнянні з іншими формами господарювання </w:t>
      </w:r>
      <w:r w:rsidRPr="00C20597">
        <w:rPr>
          <w:rFonts w:ascii="Arial" w:hAnsi="Arial" w:cs="Arial"/>
          <w:sz w:val="28"/>
          <w:szCs w:val="28"/>
        </w:rPr>
        <w:lastRenderedPageBreak/>
        <w:t>на основі розгляду існуючих тенденцій в глобальних та локальних соціально-економічних системах.</w:t>
      </w:r>
    </w:p>
    <w:p w:rsidR="00BC7D90" w:rsidRPr="00C20597" w:rsidRDefault="00BC7D90" w:rsidP="00BC7D90">
      <w:pPr>
        <w:ind w:firstLine="709"/>
        <w:jc w:val="both"/>
        <w:rPr>
          <w:rFonts w:ascii="Arial" w:hAnsi="Arial" w:cs="Arial"/>
          <w:color w:val="auto"/>
          <w:sz w:val="28"/>
          <w:szCs w:val="28"/>
        </w:rPr>
      </w:pPr>
      <w:r w:rsidRPr="00C20597">
        <w:rPr>
          <w:rFonts w:ascii="Arial" w:hAnsi="Arial" w:cs="Arial"/>
          <w:b/>
          <w:sz w:val="28"/>
          <w:szCs w:val="28"/>
        </w:rPr>
        <w:t xml:space="preserve">Маркетинговий менеджмент. </w:t>
      </w:r>
      <w:r w:rsidRPr="00C20597">
        <w:rPr>
          <w:rFonts w:ascii="Arial" w:hAnsi="Arial" w:cs="Arial"/>
          <w:sz w:val="28"/>
          <w:szCs w:val="28"/>
        </w:rPr>
        <w:t>Метою дисципліни є оволодіння студентами теоретичними знаннями та практичними навичками в управлінні, плануванні і організації маркетингової діяльності підприємств. Завдання дисципліни полягає у набутті студентами вмінь в управлінні маркетинговою діяльністю, забезпечення ефективної маркетингової діяльності на ринку продукції агропромислового комплексу (АПК), прогнозування кон’юнктури торгівлі, управління асортиментом і якістю продукції, ціноутворенні, просуванні товарів на внутрішній та зовнішні ринки продовольства, системи розподілення та збуту продукції вітчизняних товаровиробників.</w:t>
      </w:r>
    </w:p>
    <w:p w:rsidR="00BC7D90" w:rsidRPr="00C20597" w:rsidRDefault="00BC7D90" w:rsidP="00BC7D90">
      <w:pPr>
        <w:ind w:firstLine="709"/>
        <w:jc w:val="both"/>
        <w:rPr>
          <w:rFonts w:ascii="Arial" w:hAnsi="Arial" w:cs="Arial"/>
          <w:color w:val="000000" w:themeColor="text1"/>
          <w:sz w:val="28"/>
          <w:szCs w:val="28"/>
        </w:rPr>
      </w:pPr>
      <w:r w:rsidRPr="00C20597">
        <w:rPr>
          <w:rFonts w:ascii="Arial" w:hAnsi="Arial" w:cs="Arial"/>
          <w:b/>
          <w:color w:val="000000" w:themeColor="text1"/>
          <w:sz w:val="28"/>
          <w:szCs w:val="28"/>
        </w:rPr>
        <w:t>Менеджмент підприємства агропромислового виробництва</w:t>
      </w:r>
      <w:r w:rsidRPr="00C20597">
        <w:rPr>
          <w:rFonts w:ascii="Arial" w:hAnsi="Arial" w:cs="Arial"/>
          <w:b/>
          <w:bCs/>
          <w:color w:val="000000" w:themeColor="text1"/>
          <w:sz w:val="28"/>
          <w:szCs w:val="28"/>
        </w:rPr>
        <w:t>.</w:t>
      </w:r>
      <w:r w:rsidRPr="00C20597">
        <w:rPr>
          <w:rFonts w:ascii="Arial" w:hAnsi="Arial" w:cs="Arial"/>
          <w:color w:val="000000" w:themeColor="text1"/>
          <w:sz w:val="28"/>
          <w:szCs w:val="28"/>
          <w:lang w:val="ru-RU"/>
        </w:rPr>
        <w:t xml:space="preserve"> </w:t>
      </w:r>
      <w:r w:rsidRPr="00C20597">
        <w:rPr>
          <w:rFonts w:ascii="Arial" w:hAnsi="Arial" w:cs="Arial"/>
          <w:color w:val="000000" w:themeColor="text1"/>
          <w:sz w:val="28"/>
          <w:szCs w:val="28"/>
        </w:rPr>
        <w:t xml:space="preserve">Метою викладання навчальної дисципліни «Менеджмент в АПК» є </w:t>
      </w:r>
      <w:r w:rsidRPr="00C20597">
        <w:rPr>
          <w:rFonts w:ascii="Arial" w:eastAsia="TimesNewRomanPSMT" w:hAnsi="Arial" w:cs="Arial"/>
          <w:color w:val="000000" w:themeColor="text1"/>
          <w:sz w:val="28"/>
          <w:szCs w:val="28"/>
        </w:rPr>
        <w:t xml:space="preserve">надання студентам комплексну систему знань та навичок з управління виробничими процесами у виробничих сільськогосподарських системах; умов забезпечення результативності господарюючих структур; діагностики та проектування систем менеджменту, адекватних цілям і задачам ринкової економіки. </w:t>
      </w:r>
      <w:r w:rsidRPr="00C20597">
        <w:rPr>
          <w:rFonts w:ascii="Arial" w:hAnsi="Arial" w:cs="Arial"/>
          <w:color w:val="000000" w:themeColor="text1"/>
          <w:sz w:val="28"/>
          <w:szCs w:val="28"/>
        </w:rPr>
        <w:t>Дати слухачам теоретичні знання та виробити в них практичні навики опрацьовувати й обґрунтовувати конкретні пропозиції, що стосуються актуальних проблем розвитку управління в аграрній сфері, організації виробництва на підприємствах АПК, побудові ефективного колективного та індивідуального фермерського господарства, розвитку системи земельного кадастру і управління земельними ресурсами.</w:t>
      </w:r>
    </w:p>
    <w:p w:rsidR="00BC7D90" w:rsidRPr="00C20597" w:rsidRDefault="00BC7D90" w:rsidP="00BC7D90">
      <w:pPr>
        <w:ind w:firstLine="709"/>
        <w:jc w:val="both"/>
        <w:rPr>
          <w:rFonts w:ascii="Arial" w:hAnsi="Arial" w:cs="Arial"/>
          <w:color w:val="000000" w:themeColor="text1"/>
          <w:sz w:val="28"/>
          <w:szCs w:val="28"/>
        </w:rPr>
      </w:pPr>
      <w:r w:rsidRPr="00C20597">
        <w:rPr>
          <w:rFonts w:ascii="Arial" w:hAnsi="Arial" w:cs="Arial"/>
          <w:b/>
          <w:bCs/>
          <w:color w:val="000000" w:themeColor="text1"/>
          <w:sz w:val="28"/>
          <w:szCs w:val="28"/>
        </w:rPr>
        <w:t>Господарське право.</w:t>
      </w:r>
      <w:r w:rsidRPr="00C20597">
        <w:rPr>
          <w:rFonts w:ascii="Arial" w:hAnsi="Arial" w:cs="Arial"/>
          <w:bCs/>
          <w:color w:val="000000" w:themeColor="text1"/>
          <w:sz w:val="28"/>
          <w:szCs w:val="28"/>
        </w:rPr>
        <w:t xml:space="preserve"> </w:t>
      </w:r>
      <w:r w:rsidRPr="00C20597">
        <w:rPr>
          <w:rFonts w:ascii="Arial" w:hAnsi="Arial" w:cs="Arial"/>
          <w:color w:val="000000" w:themeColor="text1"/>
          <w:sz w:val="28"/>
          <w:szCs w:val="28"/>
        </w:rPr>
        <w:t>Метою дисципліни є формування у студентів системи правових знань, невід'ємно пов'язаних з управлінською діяльністю; засвоєння теоретичних знань та практичних навичок, пов'язаних із правовим регулюванням господарської діяльності, правовим статусом суб'єктів господарювання та органів державної влади.</w:t>
      </w:r>
    </w:p>
    <w:p w:rsidR="006A7D5F" w:rsidRPr="00C20597" w:rsidRDefault="006A7D5F" w:rsidP="006A7D5F">
      <w:pPr>
        <w:ind w:firstLine="709"/>
        <w:jc w:val="both"/>
        <w:rPr>
          <w:rFonts w:ascii="Arial" w:hAnsi="Arial" w:cs="Arial"/>
          <w:sz w:val="28"/>
          <w:szCs w:val="28"/>
        </w:rPr>
      </w:pPr>
      <w:r w:rsidRPr="00C20597">
        <w:rPr>
          <w:rFonts w:ascii="Arial" w:hAnsi="Arial" w:cs="Arial"/>
          <w:b/>
          <w:sz w:val="28"/>
          <w:szCs w:val="28"/>
        </w:rPr>
        <w:t>Обліково-аналітичне забезпечення управлінської діяльності.</w:t>
      </w:r>
      <w:r w:rsidRPr="00C20597">
        <w:rPr>
          <w:rFonts w:ascii="Arial" w:hAnsi="Arial" w:cs="Arial"/>
          <w:sz w:val="28"/>
          <w:szCs w:val="28"/>
        </w:rPr>
        <w:t xml:space="preserve"> </w:t>
      </w:r>
      <w:r w:rsidRPr="00C20597">
        <w:rPr>
          <w:rFonts w:ascii="Arial" w:hAnsi="Arial" w:cs="Arial"/>
          <w:spacing w:val="-5"/>
          <w:sz w:val="28"/>
          <w:szCs w:val="28"/>
        </w:rPr>
        <w:t xml:space="preserve">Навчальна дисципліна передбачає вивчення теоретичних та </w:t>
      </w:r>
      <w:r w:rsidRPr="00C20597">
        <w:rPr>
          <w:rFonts w:ascii="Arial" w:hAnsi="Arial" w:cs="Arial"/>
          <w:sz w:val="28"/>
          <w:szCs w:val="28"/>
        </w:rPr>
        <w:t xml:space="preserve">практичних аспектів використання обліково-аналітичної діяльності при обґрунтуванні, прийнятті та виконанні управлінських рішень. При вивченні дисципліни майбутній фахівець отримує знання з </w:t>
      </w:r>
      <w:r w:rsidRPr="00C20597">
        <w:rPr>
          <w:rFonts w:ascii="Arial" w:hAnsi="Arial" w:cs="Arial"/>
          <w:spacing w:val="-6"/>
          <w:sz w:val="28"/>
          <w:szCs w:val="28"/>
        </w:rPr>
        <w:t xml:space="preserve">методики здійснення збору та аналізу інформації щодо комплексного оцінювання результатів господарювання, </w:t>
      </w:r>
      <w:r w:rsidRPr="00C20597">
        <w:rPr>
          <w:rFonts w:ascii="Arial" w:hAnsi="Arial" w:cs="Arial"/>
          <w:sz w:val="28"/>
          <w:szCs w:val="28"/>
        </w:rPr>
        <w:t>обґрунтування та визначення внутрішніх резервів раціонального використання матеріальних, фінансових і трудових ресурсів.</w:t>
      </w:r>
    </w:p>
    <w:p w:rsidR="006A7D5F" w:rsidRPr="00C20597" w:rsidRDefault="006A7D5F" w:rsidP="006A7D5F">
      <w:pPr>
        <w:ind w:firstLine="600"/>
        <w:jc w:val="both"/>
        <w:rPr>
          <w:rFonts w:ascii="Arial" w:hAnsi="Arial" w:cs="Arial"/>
          <w:color w:val="000000" w:themeColor="text1"/>
          <w:sz w:val="28"/>
          <w:szCs w:val="28"/>
        </w:rPr>
      </w:pPr>
      <w:r w:rsidRPr="00C20597">
        <w:rPr>
          <w:rFonts w:ascii="Arial" w:hAnsi="Arial" w:cs="Arial"/>
          <w:b/>
          <w:bCs/>
          <w:color w:val="000000" w:themeColor="text1"/>
          <w:sz w:val="28"/>
          <w:szCs w:val="28"/>
        </w:rPr>
        <w:t xml:space="preserve">Мотиваційний менеджмент. </w:t>
      </w:r>
      <w:r w:rsidRPr="00C20597">
        <w:rPr>
          <w:rFonts w:ascii="Arial" w:hAnsi="Arial" w:cs="Arial"/>
          <w:color w:val="000000" w:themeColor="text1"/>
          <w:sz w:val="28"/>
          <w:szCs w:val="28"/>
        </w:rPr>
        <w:t xml:space="preserve">Мета вивчення дисципліни - розширити та поглибити знання з основ теорії та практики мотиваційного менеджменту, набути умінь та навичок  з мотивації різних категорій працівників у практиці управління. Предметом дисципліни « мотиваційний менеджмент» є визначення місця мотивації в соціально-психологічній структурі особистості, змісту мотиваційного процесу; застосування мотиваційних теорій у практиці управління; оволодіння різними методами мотивації різних категорій працівників, управління мотивацією колективів та груп. </w:t>
      </w:r>
    </w:p>
    <w:p w:rsidR="00BC7D90" w:rsidRPr="00C20597" w:rsidRDefault="00BC7D90" w:rsidP="006F174B">
      <w:pPr>
        <w:ind w:firstLine="709"/>
        <w:jc w:val="both"/>
        <w:rPr>
          <w:rFonts w:ascii="Arial" w:hAnsi="Arial" w:cs="Arial"/>
          <w:b/>
          <w:sz w:val="28"/>
          <w:szCs w:val="28"/>
        </w:rPr>
      </w:pPr>
    </w:p>
    <w:p w:rsidR="00BC7D90" w:rsidRPr="00C20597" w:rsidRDefault="006A7D5F" w:rsidP="00027D13">
      <w:pPr>
        <w:ind w:firstLine="709"/>
        <w:jc w:val="center"/>
        <w:rPr>
          <w:rFonts w:ascii="Arial" w:hAnsi="Arial" w:cs="Arial"/>
          <w:b/>
          <w:sz w:val="28"/>
          <w:szCs w:val="28"/>
        </w:rPr>
      </w:pPr>
      <w:r w:rsidRPr="00C20597">
        <w:rPr>
          <w:rFonts w:ascii="Arial" w:eastAsia="SimSun" w:hAnsi="Arial" w:cs="Arial"/>
          <w:b/>
          <w:i/>
          <w:sz w:val="28"/>
          <w:szCs w:val="28"/>
        </w:rPr>
        <w:t xml:space="preserve">Вибірковий блок 2.4. </w:t>
      </w:r>
      <w:r w:rsidRPr="00C20597">
        <w:rPr>
          <w:rFonts w:ascii="Arial" w:hAnsi="Arial" w:cs="Arial"/>
          <w:b/>
          <w:i/>
          <w:sz w:val="28"/>
          <w:szCs w:val="28"/>
        </w:rPr>
        <w:t>«Менеджмент зовнішньоекономічної діяльності»</w:t>
      </w:r>
    </w:p>
    <w:p w:rsidR="00BC7D90" w:rsidRPr="00C20597" w:rsidRDefault="00BC7D90" w:rsidP="006F174B">
      <w:pPr>
        <w:ind w:firstLine="709"/>
        <w:jc w:val="both"/>
        <w:rPr>
          <w:rFonts w:ascii="Arial" w:hAnsi="Arial" w:cs="Arial"/>
          <w:b/>
          <w:sz w:val="28"/>
          <w:szCs w:val="28"/>
        </w:rPr>
      </w:pP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Міжнародні організації. </w:t>
      </w:r>
      <w:r w:rsidRPr="00C20597">
        <w:rPr>
          <w:rFonts w:ascii="Arial" w:hAnsi="Arial" w:cs="Arial"/>
          <w:sz w:val="28"/>
          <w:szCs w:val="28"/>
        </w:rPr>
        <w:t xml:space="preserve">Метою вивчення дисципліни є формування у студентів комплексних і системних знань про діяльність і вплив міжнародних організацій на практику ведення бізнесу в умовах глобалізації. До ключових завдань курсу належать: ознайомити студентів із передумовами виникнення міжнародних організацій у світі; з’ясувати сутність, функції і види міжнародних організацій; обґрунтувати вплив міжнародних організацій на результати роботи суб’єктів господарювання на </w:t>
      </w:r>
      <w:proofErr w:type="spellStart"/>
      <w:r w:rsidRPr="00C20597">
        <w:rPr>
          <w:rFonts w:ascii="Arial" w:hAnsi="Arial" w:cs="Arial"/>
          <w:sz w:val="28"/>
          <w:szCs w:val="28"/>
        </w:rPr>
        <w:t>мікро-</w:t>
      </w:r>
      <w:proofErr w:type="spellEnd"/>
      <w:r w:rsidRPr="00C20597">
        <w:rPr>
          <w:rFonts w:ascii="Arial" w:hAnsi="Arial" w:cs="Arial"/>
          <w:sz w:val="28"/>
          <w:szCs w:val="28"/>
        </w:rPr>
        <w:t xml:space="preserve">, </w:t>
      </w:r>
      <w:proofErr w:type="spellStart"/>
      <w:r w:rsidRPr="00C20597">
        <w:rPr>
          <w:rFonts w:ascii="Arial" w:hAnsi="Arial" w:cs="Arial"/>
          <w:sz w:val="28"/>
          <w:szCs w:val="28"/>
        </w:rPr>
        <w:t>мезо-</w:t>
      </w:r>
      <w:proofErr w:type="spellEnd"/>
      <w:r w:rsidRPr="00C20597">
        <w:rPr>
          <w:rFonts w:ascii="Arial" w:hAnsi="Arial" w:cs="Arial"/>
          <w:sz w:val="28"/>
          <w:szCs w:val="28"/>
        </w:rPr>
        <w:t xml:space="preserve"> та макрорівнях; розглянути сучасні тенденції </w:t>
      </w:r>
      <w:r w:rsidRPr="00C20597">
        <w:rPr>
          <w:rFonts w:ascii="Arial" w:hAnsi="Arial" w:cs="Arial"/>
          <w:sz w:val="28"/>
          <w:szCs w:val="28"/>
        </w:rPr>
        <w:lastRenderedPageBreak/>
        <w:t>розвитку міжнародних організацій в умовах нових викликів і загроз для світової економіки.</w:t>
      </w:r>
    </w:p>
    <w:p w:rsidR="006F174B" w:rsidRPr="00C20597" w:rsidRDefault="006F174B" w:rsidP="006F174B">
      <w:pPr>
        <w:ind w:firstLine="709"/>
        <w:jc w:val="both"/>
        <w:rPr>
          <w:rFonts w:ascii="Arial" w:hAnsi="Arial" w:cs="Arial"/>
          <w:b/>
          <w:sz w:val="28"/>
          <w:szCs w:val="28"/>
        </w:rPr>
      </w:pPr>
      <w:r w:rsidRPr="00C20597">
        <w:rPr>
          <w:rFonts w:ascii="Arial" w:hAnsi="Arial" w:cs="Arial"/>
          <w:b/>
          <w:sz w:val="28"/>
          <w:szCs w:val="28"/>
        </w:rPr>
        <w:t xml:space="preserve">Маркетинг зовнішньоекономічної діяльності. </w:t>
      </w:r>
      <w:r w:rsidRPr="00C20597">
        <w:rPr>
          <w:rFonts w:ascii="Arial" w:hAnsi="Arial" w:cs="Arial"/>
          <w:sz w:val="28"/>
          <w:szCs w:val="28"/>
          <w:shd w:val="clear" w:color="auto" w:fill="FFFFFF"/>
        </w:rPr>
        <w:t>Навчальна дисципліна передбачає вивчення діяльності суб'єктів ЗЕД, що спрямована на вивчення ринку, вплив на споживчий попит з метою задоволення взаємних потреб шляхом обміну, розширення збуту товарів, що виробляються ними. В рамках дисципліни передбачено вивчення природи і форм міжнародних маркетингових методів досліджень економічного, соціального, культурного, політичного і правового середовища, міжнародних маркетингових заходів; опрацювання та засвоєння методології міжнародного дослідження ринку, сегментацію, вибір цільових ринків; моделі дослідження виходу фірми на зарубіжні ринки, формування ефективної міжнародної маркетингової стратегії.</w:t>
      </w:r>
    </w:p>
    <w:p w:rsidR="006F174B" w:rsidRPr="00C20597" w:rsidRDefault="006F174B" w:rsidP="006F174B">
      <w:pPr>
        <w:ind w:firstLine="709"/>
        <w:jc w:val="both"/>
        <w:rPr>
          <w:rFonts w:ascii="Arial" w:hAnsi="Arial" w:cs="Arial"/>
          <w:sz w:val="28"/>
          <w:szCs w:val="28"/>
          <w:shd w:val="clear" w:color="auto" w:fill="FFFFFF"/>
        </w:rPr>
      </w:pPr>
      <w:r w:rsidRPr="00C20597">
        <w:rPr>
          <w:rFonts w:ascii="Arial" w:hAnsi="Arial" w:cs="Arial"/>
          <w:b/>
          <w:color w:val="auto"/>
          <w:sz w:val="28"/>
          <w:szCs w:val="28"/>
        </w:rPr>
        <w:t xml:space="preserve">Міжнародні перевезення. </w:t>
      </w:r>
      <w:r w:rsidRPr="00C20597">
        <w:rPr>
          <w:rFonts w:ascii="Arial" w:hAnsi="Arial" w:cs="Arial"/>
          <w:sz w:val="28"/>
          <w:szCs w:val="28"/>
          <w:shd w:val="clear" w:color="auto" w:fill="FFFFFF"/>
        </w:rPr>
        <w:t xml:space="preserve">Мета дисципліни – формування системних теоретичних знань та набуття практичних умінь з організації міжнародних вантажних перевезень. Основні завдання вивчення дисципліни – показати майбутнім спеціалістам, що раціональна організація міжнародних перевезень забезпечує інтенсивне використання рухомого складу, своєчасну доставку вантажів з країни в країну, оптимізує транспортні витрати при експорті та імпорті товарів;  вивчення студентами міжнародних нормативно-правових угод, актів двосторонніх угод та норм внутрішнього законодавства, що встановлюють порядок регулювання транспортної діяльності з міжнародних перевезень; ознайомлення студентів з переліком і формами транспортного документообігу за зовнішньоекономічними операціями; аналіз та обґрунтування </w:t>
      </w:r>
      <w:proofErr w:type="spellStart"/>
      <w:r w:rsidRPr="00C20597">
        <w:rPr>
          <w:rFonts w:ascii="Arial" w:hAnsi="Arial" w:cs="Arial"/>
          <w:sz w:val="28"/>
          <w:szCs w:val="28"/>
          <w:shd w:val="clear" w:color="auto" w:fill="FFFFFF"/>
        </w:rPr>
        <w:t>компетенцій</w:t>
      </w:r>
      <w:proofErr w:type="spellEnd"/>
      <w:r w:rsidRPr="00C20597">
        <w:rPr>
          <w:rFonts w:ascii="Arial" w:hAnsi="Arial" w:cs="Arial"/>
          <w:sz w:val="28"/>
          <w:szCs w:val="28"/>
          <w:shd w:val="clear" w:color="auto" w:fill="FFFFFF"/>
        </w:rPr>
        <w:t xml:space="preserve"> державних органів з ліцензування та сертифікації.</w:t>
      </w:r>
    </w:p>
    <w:p w:rsidR="006F174B" w:rsidRPr="00C20597" w:rsidRDefault="006F174B" w:rsidP="006F174B">
      <w:pPr>
        <w:ind w:firstLine="709"/>
        <w:jc w:val="both"/>
        <w:rPr>
          <w:rFonts w:ascii="Arial" w:hAnsi="Arial" w:cs="Arial"/>
          <w:b/>
          <w:color w:val="auto"/>
          <w:sz w:val="28"/>
          <w:szCs w:val="28"/>
        </w:rPr>
      </w:pPr>
      <w:r w:rsidRPr="00C20597">
        <w:rPr>
          <w:rFonts w:ascii="Arial" w:hAnsi="Arial" w:cs="Arial"/>
          <w:b/>
          <w:color w:val="auto"/>
          <w:sz w:val="28"/>
          <w:szCs w:val="28"/>
        </w:rPr>
        <w:t xml:space="preserve">Митне регулювання зовнішньоекономічних операцій. </w:t>
      </w:r>
      <w:r w:rsidRPr="00C20597">
        <w:rPr>
          <w:rFonts w:ascii="Arial" w:hAnsi="Arial" w:cs="Arial"/>
          <w:sz w:val="28"/>
          <w:szCs w:val="28"/>
          <w:shd w:val="clear" w:color="auto" w:fill="FFFFFF"/>
        </w:rPr>
        <w:t xml:space="preserve">Метою вивчення навчальної дисципліни є надання знань студентам з питань митної справи, необхідних майбутнім спеціалістам для здійснення управління в сфері зовнішньоекономічної діяльності. У результаті вивчення навчальної дисципліни студент повинен знати: теоретичні та організаційні засади митної справи; порядок переміщення товарів через митний кордон України порядок нарахування та стягнення податкових платежів, які виникають при переміщенні товарів через митний кордон України; порядок митного оформлення товарів; відповідальність за порушення митних правил. вміти: здійснювати митне оформлення товарів; нараховувати податки та збори які виникають при переміщенні товарів через митний кордон України; обчислювати суми штрафних санкцій за порушення митних правил; вирішувати дискусійні питання щодо </w:t>
      </w:r>
      <w:proofErr w:type="spellStart"/>
      <w:r w:rsidRPr="00C20597">
        <w:rPr>
          <w:rFonts w:ascii="Arial" w:hAnsi="Arial" w:cs="Arial"/>
          <w:sz w:val="28"/>
          <w:szCs w:val="28"/>
          <w:shd w:val="clear" w:color="auto" w:fill="FFFFFF"/>
        </w:rPr>
        <w:t>митного  закон</w:t>
      </w:r>
      <w:proofErr w:type="spellEnd"/>
      <w:r w:rsidRPr="00C20597">
        <w:rPr>
          <w:rFonts w:ascii="Arial" w:hAnsi="Arial" w:cs="Arial"/>
          <w:sz w:val="28"/>
          <w:szCs w:val="28"/>
          <w:shd w:val="clear" w:color="auto" w:fill="FFFFFF"/>
        </w:rPr>
        <w:t>одавства, критично його осмислювати та розробляти пропозиції щодо його удосконалення.</w:t>
      </w:r>
    </w:p>
    <w:p w:rsidR="006F174B" w:rsidRPr="00C20597" w:rsidRDefault="006F174B" w:rsidP="006F174B">
      <w:pPr>
        <w:ind w:firstLine="600"/>
        <w:jc w:val="both"/>
        <w:rPr>
          <w:rFonts w:ascii="Arial" w:hAnsi="Arial" w:cs="Arial"/>
          <w:b/>
          <w:color w:val="000000" w:themeColor="text1"/>
          <w:sz w:val="28"/>
          <w:szCs w:val="28"/>
        </w:rPr>
      </w:pPr>
      <w:r w:rsidRPr="00C20597">
        <w:rPr>
          <w:rFonts w:ascii="Arial" w:hAnsi="Arial" w:cs="Arial"/>
          <w:b/>
          <w:color w:val="000000" w:themeColor="text1"/>
          <w:sz w:val="28"/>
          <w:szCs w:val="28"/>
        </w:rPr>
        <w:t xml:space="preserve">Зовнішньоекономічна комерційна діяльність. </w:t>
      </w:r>
      <w:r w:rsidRPr="00C20597">
        <w:rPr>
          <w:rFonts w:ascii="Arial" w:hAnsi="Arial" w:cs="Arial"/>
          <w:color w:val="000000" w:themeColor="text1"/>
          <w:sz w:val="28"/>
          <w:szCs w:val="28"/>
        </w:rPr>
        <w:t>Метою вивчення дисципліни є отримання студентами знань об’єктивних закономірностей, реальних процесів та специфічних особливостей організації і техніки проведення зовнішньоекономічних комерційних операцій, а також навичок їх практичного застосування. Головними завданнями дисципліни  є: вивчення теоретичних положень зовнішньоекономічної комерційної діяльності; обґрунтування класифікації, змісту та специфіки проведення  зовнішньоекономічних комерційних операцій; опрацювання структури та змісту зовнішньоторгового контракту; вивчення обов’язків контрагентів та послідовність їхніх дій при укладанні міжнародних комерційних угод з урахуванням міжнародних правил та норм; ознайомлення студентів з особливостями міжнародних комерційних розрахунків при здійсненні зовнішньоекономічних операцій; опрацювання студентами методів техніко-економічного обґрунтування зовнішньоекономічних операцій та визначення особливостей щодо кожного виду.</w:t>
      </w:r>
    </w:p>
    <w:p w:rsidR="006F174B" w:rsidRPr="00C20597" w:rsidRDefault="006F174B" w:rsidP="006F174B">
      <w:pPr>
        <w:ind w:firstLine="600"/>
        <w:jc w:val="both"/>
        <w:rPr>
          <w:rFonts w:ascii="Arial" w:hAnsi="Arial" w:cs="Arial"/>
          <w:b/>
          <w:color w:val="000000" w:themeColor="text1"/>
          <w:sz w:val="28"/>
          <w:szCs w:val="28"/>
        </w:rPr>
      </w:pPr>
      <w:r w:rsidRPr="00C20597">
        <w:rPr>
          <w:rFonts w:ascii="Arial" w:hAnsi="Arial" w:cs="Arial"/>
          <w:b/>
          <w:color w:val="000000" w:themeColor="text1"/>
          <w:sz w:val="28"/>
          <w:szCs w:val="28"/>
        </w:rPr>
        <w:t xml:space="preserve">Управління операціями з експорту-імпорту. </w:t>
      </w:r>
      <w:r w:rsidRPr="00C20597">
        <w:rPr>
          <w:rFonts w:ascii="Arial" w:hAnsi="Arial" w:cs="Arial"/>
          <w:color w:val="000000" w:themeColor="text1"/>
          <w:sz w:val="28"/>
          <w:szCs w:val="28"/>
        </w:rPr>
        <w:t xml:space="preserve">Метою вивчення дисципліни є обґрунтування, систематизація та узагальнення окремих закономірностей, умов, </w:t>
      </w:r>
      <w:r w:rsidRPr="00C20597">
        <w:rPr>
          <w:rFonts w:ascii="Arial" w:hAnsi="Arial" w:cs="Arial"/>
          <w:color w:val="000000" w:themeColor="text1"/>
          <w:sz w:val="28"/>
          <w:szCs w:val="28"/>
        </w:rPr>
        <w:lastRenderedPageBreak/>
        <w:t xml:space="preserve">принципів, процесів і специфічних особливостей зовнішньоекономічної діяльності підприємств України на зовнішніх ринках і надання відповідних знань зацікавленим особам. Основними завданнями дисципліни виступають: обґрунтування сучасних особливостей управління зовнішньоекономічними операціями, а також факторів, що обумовлюють входження України в світовий економічний простір; теоретичне узагальнення інформації про форми, види, засади, методи здійснення зовнішньоекономічних зав’язків вітчизняними підприємствами; ознайомлення студентів з практичними аспектами управління </w:t>
      </w:r>
      <w:proofErr w:type="spellStart"/>
      <w:r w:rsidRPr="00C20597">
        <w:rPr>
          <w:rFonts w:ascii="Arial" w:hAnsi="Arial" w:cs="Arial"/>
          <w:color w:val="000000" w:themeColor="text1"/>
          <w:sz w:val="28"/>
          <w:szCs w:val="28"/>
        </w:rPr>
        <w:t>експортно</w:t>
      </w:r>
      <w:proofErr w:type="spellEnd"/>
      <w:r w:rsidRPr="00C20597">
        <w:rPr>
          <w:rFonts w:ascii="Arial" w:hAnsi="Arial" w:cs="Arial"/>
          <w:color w:val="000000" w:themeColor="text1"/>
          <w:sz w:val="28"/>
          <w:szCs w:val="28"/>
        </w:rPr>
        <w:t>/імпортними операціями в нових умовах господарювання.</w:t>
      </w:r>
    </w:p>
    <w:p w:rsidR="006A7D5F" w:rsidRPr="00C20597" w:rsidRDefault="006A7D5F" w:rsidP="006F174B">
      <w:pPr>
        <w:ind w:firstLine="709"/>
        <w:jc w:val="both"/>
        <w:rPr>
          <w:rFonts w:ascii="Arial" w:hAnsi="Arial" w:cs="Arial"/>
          <w:b/>
          <w:color w:val="auto"/>
          <w:sz w:val="28"/>
          <w:szCs w:val="28"/>
        </w:rPr>
      </w:pPr>
    </w:p>
    <w:p w:rsidR="006A7D5F" w:rsidRPr="00C20597" w:rsidRDefault="006A7D5F" w:rsidP="006A7D5F">
      <w:pPr>
        <w:ind w:firstLine="709"/>
        <w:jc w:val="center"/>
        <w:rPr>
          <w:rFonts w:ascii="Arial" w:hAnsi="Arial" w:cs="Arial"/>
          <w:b/>
          <w:i/>
          <w:color w:val="auto"/>
          <w:sz w:val="28"/>
          <w:szCs w:val="28"/>
        </w:rPr>
      </w:pPr>
      <w:r w:rsidRPr="00C20597">
        <w:rPr>
          <w:rFonts w:ascii="Arial" w:hAnsi="Arial" w:cs="Arial"/>
          <w:b/>
          <w:i/>
          <w:color w:val="auto"/>
          <w:sz w:val="28"/>
          <w:szCs w:val="28"/>
        </w:rPr>
        <w:t>Вибірковий блок 2.5 «Управління бізнесом»</w:t>
      </w:r>
    </w:p>
    <w:p w:rsidR="006A7D5F" w:rsidRPr="00C20597" w:rsidRDefault="006A7D5F" w:rsidP="006A7D5F">
      <w:pPr>
        <w:ind w:firstLine="709"/>
        <w:jc w:val="center"/>
        <w:rPr>
          <w:rFonts w:ascii="Arial" w:hAnsi="Arial" w:cs="Arial"/>
          <w:i/>
          <w:color w:val="auto"/>
          <w:sz w:val="28"/>
          <w:szCs w:val="28"/>
        </w:rPr>
      </w:pPr>
    </w:p>
    <w:p w:rsidR="006A7D5F" w:rsidRPr="00C20597" w:rsidRDefault="006A7D5F" w:rsidP="006A7D5F">
      <w:pPr>
        <w:ind w:firstLine="709"/>
        <w:jc w:val="both"/>
        <w:rPr>
          <w:rFonts w:ascii="Arial" w:hAnsi="Arial" w:cs="Arial"/>
          <w:sz w:val="28"/>
          <w:szCs w:val="28"/>
        </w:rPr>
      </w:pPr>
      <w:r w:rsidRPr="00C20597">
        <w:rPr>
          <w:rFonts w:ascii="Arial" w:hAnsi="Arial" w:cs="Arial"/>
          <w:b/>
          <w:sz w:val="28"/>
          <w:szCs w:val="28"/>
        </w:rPr>
        <w:t>Реалізація бізнес-ідеї  (Управління Start-</w:t>
      </w:r>
      <w:proofErr w:type="spellStart"/>
      <w:r w:rsidRPr="00C20597">
        <w:rPr>
          <w:rFonts w:ascii="Arial" w:hAnsi="Arial" w:cs="Arial"/>
          <w:b/>
          <w:sz w:val="28"/>
          <w:szCs w:val="28"/>
        </w:rPr>
        <w:t>up</w:t>
      </w:r>
      <w:proofErr w:type="spellEnd"/>
      <w:r w:rsidRPr="00C20597">
        <w:rPr>
          <w:rFonts w:ascii="Arial" w:hAnsi="Arial" w:cs="Arial"/>
          <w:b/>
          <w:sz w:val="28"/>
          <w:szCs w:val="28"/>
        </w:rPr>
        <w:t xml:space="preserve">). </w:t>
      </w:r>
      <w:r w:rsidRPr="00C20597">
        <w:rPr>
          <w:rFonts w:ascii="Arial" w:hAnsi="Arial" w:cs="Arial"/>
          <w:sz w:val="28"/>
          <w:szCs w:val="28"/>
        </w:rPr>
        <w:t xml:space="preserve">Метою дисципліни є формулювання ідеї бізнесу </w:t>
      </w:r>
      <w:r w:rsidR="00E90AA2" w:rsidRPr="00C20597">
        <w:rPr>
          <w:rFonts w:ascii="Arial" w:hAnsi="Arial" w:cs="Arial"/>
          <w:sz w:val="28"/>
          <w:szCs w:val="28"/>
        </w:rPr>
        <w:t xml:space="preserve">з подальшою деталізацією та формуванням стратегічного плану розвитку. Набуття знань щодо проведення аналізу життєздатності проекту, визначення методів управління реалізації ідеї, визначення стратегічної ініціативи, необхідних ресурсів, джерел фінансування, створення бізнес-плану бізнес-ідеї. </w:t>
      </w:r>
    </w:p>
    <w:p w:rsidR="006A7D5F" w:rsidRPr="00C20597" w:rsidRDefault="006A7D5F" w:rsidP="006A7D5F">
      <w:pPr>
        <w:ind w:firstLine="709"/>
        <w:jc w:val="both"/>
        <w:rPr>
          <w:rFonts w:ascii="Arial" w:hAnsi="Arial" w:cs="Arial"/>
          <w:i/>
          <w:color w:val="auto"/>
          <w:sz w:val="28"/>
          <w:szCs w:val="28"/>
        </w:rPr>
      </w:pPr>
      <w:r w:rsidRPr="00C20597">
        <w:rPr>
          <w:rFonts w:ascii="Arial" w:hAnsi="Arial" w:cs="Arial"/>
          <w:b/>
          <w:sz w:val="28"/>
          <w:szCs w:val="28"/>
        </w:rPr>
        <w:t xml:space="preserve">Управління малими підприємствами. </w:t>
      </w:r>
      <w:r w:rsidR="00A5681A" w:rsidRPr="00C20597">
        <w:rPr>
          <w:rFonts w:ascii="Arial" w:hAnsi="Arial" w:cs="Arial"/>
          <w:sz w:val="28"/>
          <w:szCs w:val="28"/>
        </w:rPr>
        <w:t xml:space="preserve">Мета дисципліни визначити сутність та зміст малого бізнесу, особливості планування у малому бізнесі, розглянути технологію заснування власно справи, особливості спрощеної системи оподаткування </w:t>
      </w:r>
      <w:r w:rsidR="00130495" w:rsidRPr="00C20597">
        <w:rPr>
          <w:rFonts w:ascii="Arial" w:hAnsi="Arial" w:cs="Arial"/>
          <w:sz w:val="28"/>
          <w:szCs w:val="28"/>
        </w:rPr>
        <w:t>підприємств малого бізнесу, оформлення трудових відносин, особливості самоорганізації підприємств малого бізнесу.</w:t>
      </w:r>
    </w:p>
    <w:p w:rsidR="006A7D5F" w:rsidRPr="00C20597" w:rsidRDefault="006A7D5F" w:rsidP="006F174B">
      <w:pPr>
        <w:ind w:firstLine="709"/>
        <w:jc w:val="both"/>
        <w:rPr>
          <w:rFonts w:ascii="Arial" w:hAnsi="Arial" w:cs="Arial"/>
          <w:color w:val="auto"/>
          <w:sz w:val="28"/>
          <w:szCs w:val="28"/>
        </w:rPr>
      </w:pPr>
      <w:r w:rsidRPr="00C20597">
        <w:rPr>
          <w:rFonts w:ascii="Arial" w:hAnsi="Arial" w:cs="Arial"/>
          <w:b/>
          <w:sz w:val="28"/>
          <w:szCs w:val="28"/>
        </w:rPr>
        <w:t xml:space="preserve">Державні та міжнародні програми та гранти підтримки малого бізнесу. </w:t>
      </w:r>
      <w:r w:rsidR="004B29D3" w:rsidRPr="00C20597">
        <w:rPr>
          <w:rFonts w:ascii="Arial" w:hAnsi="Arial" w:cs="Arial"/>
          <w:sz w:val="28"/>
          <w:szCs w:val="28"/>
        </w:rPr>
        <w:t>Мета дисципліни</w:t>
      </w:r>
      <w:r w:rsidR="004B29D3" w:rsidRPr="00C20597">
        <w:rPr>
          <w:rFonts w:ascii="Arial" w:hAnsi="Arial" w:cs="Arial"/>
          <w:b/>
          <w:sz w:val="28"/>
          <w:szCs w:val="28"/>
        </w:rPr>
        <w:t xml:space="preserve"> </w:t>
      </w:r>
      <w:r w:rsidR="004B29D3" w:rsidRPr="00C20597">
        <w:rPr>
          <w:rFonts w:ascii="Arial" w:hAnsi="Arial" w:cs="Arial"/>
          <w:sz w:val="28"/>
          <w:szCs w:val="28"/>
        </w:rPr>
        <w:t>визначити особливості фіна</w:t>
      </w:r>
      <w:r w:rsidR="003D7641" w:rsidRPr="00C20597">
        <w:rPr>
          <w:rFonts w:ascii="Arial" w:hAnsi="Arial" w:cs="Arial"/>
          <w:sz w:val="28"/>
          <w:szCs w:val="28"/>
        </w:rPr>
        <w:t>н</w:t>
      </w:r>
      <w:r w:rsidR="004B29D3" w:rsidRPr="00C20597">
        <w:rPr>
          <w:rFonts w:ascii="Arial" w:hAnsi="Arial" w:cs="Arial"/>
          <w:sz w:val="28"/>
          <w:szCs w:val="28"/>
        </w:rPr>
        <w:t>с</w:t>
      </w:r>
      <w:r w:rsidR="003D7641" w:rsidRPr="00C20597">
        <w:rPr>
          <w:rFonts w:ascii="Arial" w:hAnsi="Arial" w:cs="Arial"/>
          <w:sz w:val="28"/>
          <w:szCs w:val="28"/>
        </w:rPr>
        <w:t>ування</w:t>
      </w:r>
      <w:r w:rsidR="003D7641" w:rsidRPr="00C20597">
        <w:rPr>
          <w:rFonts w:ascii="Arial" w:hAnsi="Arial" w:cs="Arial"/>
          <w:b/>
          <w:sz w:val="28"/>
          <w:szCs w:val="28"/>
        </w:rPr>
        <w:t xml:space="preserve"> </w:t>
      </w:r>
      <w:r w:rsidR="003D7641" w:rsidRPr="00C20597">
        <w:rPr>
          <w:rFonts w:ascii="Arial" w:hAnsi="Arial" w:cs="Arial"/>
          <w:sz w:val="28"/>
          <w:szCs w:val="28"/>
        </w:rPr>
        <w:t xml:space="preserve">розвитку малого бізнесу за рахунок міжнародних </w:t>
      </w:r>
      <w:r w:rsidR="00130495" w:rsidRPr="00C20597">
        <w:rPr>
          <w:rFonts w:ascii="Arial" w:hAnsi="Arial" w:cs="Arial"/>
          <w:sz w:val="28"/>
          <w:szCs w:val="28"/>
        </w:rPr>
        <w:t>програм та грант</w:t>
      </w:r>
      <w:r w:rsidR="003D7641" w:rsidRPr="00C20597">
        <w:rPr>
          <w:rFonts w:ascii="Arial" w:hAnsi="Arial" w:cs="Arial"/>
          <w:sz w:val="28"/>
          <w:szCs w:val="28"/>
        </w:rPr>
        <w:t>ів</w:t>
      </w:r>
      <w:r w:rsidR="00130495" w:rsidRPr="00C20597">
        <w:rPr>
          <w:rFonts w:ascii="Arial" w:hAnsi="Arial" w:cs="Arial"/>
          <w:sz w:val="28"/>
          <w:szCs w:val="28"/>
        </w:rPr>
        <w:t xml:space="preserve"> для розвитку малого бізнесу: Європейська програма підтримки малого та середнього бізнесу COSME; Проект </w:t>
      </w:r>
      <w:proofErr w:type="spellStart"/>
      <w:r w:rsidR="00130495" w:rsidRPr="00C20597">
        <w:rPr>
          <w:rFonts w:ascii="Arial" w:hAnsi="Arial" w:cs="Arial"/>
          <w:sz w:val="28"/>
          <w:szCs w:val="28"/>
        </w:rPr>
        <w:t>Unlimit</w:t>
      </w:r>
      <w:proofErr w:type="spellEnd"/>
      <w:r w:rsidR="00130495" w:rsidRPr="00C20597">
        <w:rPr>
          <w:rFonts w:ascii="Arial" w:hAnsi="Arial" w:cs="Arial"/>
          <w:sz w:val="28"/>
          <w:szCs w:val="28"/>
        </w:rPr>
        <w:t xml:space="preserve"> </w:t>
      </w:r>
      <w:proofErr w:type="spellStart"/>
      <w:r w:rsidR="00130495" w:rsidRPr="00C20597">
        <w:rPr>
          <w:rFonts w:ascii="Arial" w:hAnsi="Arial" w:cs="Arial"/>
          <w:sz w:val="28"/>
          <w:szCs w:val="28"/>
        </w:rPr>
        <w:t>Ukraine</w:t>
      </w:r>
      <w:proofErr w:type="spellEnd"/>
      <w:r w:rsidR="00130495" w:rsidRPr="00C20597">
        <w:rPr>
          <w:rFonts w:ascii="Arial" w:hAnsi="Arial" w:cs="Arial"/>
          <w:sz w:val="28"/>
          <w:szCs w:val="28"/>
        </w:rPr>
        <w:t xml:space="preserve"> спрямований на підтримку інноваційних підприємців, Програми від Європейського банку реконструкції та розвитку: від залучення експертів-консультантів до надання грантів, Німецько-український фонд надає програми мікрокредитування і кредитування по пріоритетних галузей, USAID - кредитування аграріїв України через кредитні спілки</w:t>
      </w:r>
      <w:r w:rsidR="004B29D3" w:rsidRPr="00C20597">
        <w:rPr>
          <w:rFonts w:ascii="Arial" w:hAnsi="Arial" w:cs="Arial"/>
          <w:sz w:val="28"/>
          <w:szCs w:val="28"/>
        </w:rPr>
        <w:t xml:space="preserve"> та ін..</w:t>
      </w:r>
      <w:r w:rsidR="00130495" w:rsidRPr="00C20597">
        <w:rPr>
          <w:rFonts w:ascii="Arial" w:hAnsi="Arial" w:cs="Arial"/>
          <w:sz w:val="28"/>
          <w:szCs w:val="28"/>
        </w:rPr>
        <w:t xml:space="preserve">  </w:t>
      </w:r>
    </w:p>
    <w:p w:rsidR="006A7D5F" w:rsidRPr="00C20597" w:rsidRDefault="006A7D5F" w:rsidP="003D7641">
      <w:pPr>
        <w:ind w:firstLine="709"/>
        <w:jc w:val="both"/>
        <w:rPr>
          <w:rFonts w:ascii="Arial" w:hAnsi="Arial" w:cs="Arial"/>
          <w:color w:val="auto"/>
          <w:sz w:val="28"/>
          <w:szCs w:val="28"/>
        </w:rPr>
      </w:pPr>
      <w:r w:rsidRPr="00C20597">
        <w:rPr>
          <w:rFonts w:ascii="Arial" w:hAnsi="Arial" w:cs="Arial"/>
          <w:b/>
          <w:sz w:val="28"/>
          <w:szCs w:val="28"/>
        </w:rPr>
        <w:t xml:space="preserve">Правове регулювання підприємницької діяльності. </w:t>
      </w:r>
      <w:r w:rsidR="003D7641" w:rsidRPr="00C20597">
        <w:rPr>
          <w:rFonts w:ascii="Arial" w:hAnsi="Arial" w:cs="Arial"/>
          <w:sz w:val="28"/>
          <w:szCs w:val="28"/>
        </w:rPr>
        <w:t>Мета дисципліни -</w:t>
      </w:r>
      <w:r w:rsidR="003D7641" w:rsidRPr="00C20597">
        <w:rPr>
          <w:rFonts w:ascii="Arial" w:hAnsi="Arial" w:cs="Arial"/>
          <w:b/>
          <w:sz w:val="28"/>
          <w:szCs w:val="28"/>
        </w:rPr>
        <w:t xml:space="preserve"> </w:t>
      </w:r>
      <w:r w:rsidR="003D7641" w:rsidRPr="00C20597">
        <w:rPr>
          <w:rFonts w:ascii="Arial" w:hAnsi="Arial" w:cs="Arial"/>
          <w:sz w:val="28"/>
          <w:szCs w:val="28"/>
        </w:rPr>
        <w:t xml:space="preserve">засвоєння наукових положень та норм національного законодавства щодо провадження підприємництва в Україні формування у студентів практичних вмінь та навичок щодо самостійного вирішення правових проблем, які виникають у процесі здійснення підприємницької діяльності. </w:t>
      </w:r>
      <w:r w:rsidR="00B82768" w:rsidRPr="00C20597">
        <w:rPr>
          <w:rFonts w:ascii="Arial" w:hAnsi="Arial" w:cs="Arial"/>
          <w:sz w:val="28"/>
          <w:szCs w:val="28"/>
        </w:rPr>
        <w:t xml:space="preserve">Розуміння </w:t>
      </w:r>
      <w:r w:rsidR="003D7641" w:rsidRPr="00C20597">
        <w:rPr>
          <w:rFonts w:ascii="Arial" w:hAnsi="Arial" w:cs="Arial"/>
          <w:sz w:val="28"/>
          <w:szCs w:val="28"/>
        </w:rPr>
        <w:t xml:space="preserve"> ключових </w:t>
      </w:r>
      <w:r w:rsidR="00B82768" w:rsidRPr="00C20597">
        <w:rPr>
          <w:rFonts w:ascii="Arial" w:hAnsi="Arial" w:cs="Arial"/>
          <w:sz w:val="28"/>
          <w:szCs w:val="28"/>
        </w:rPr>
        <w:t>процесів</w:t>
      </w:r>
      <w:r w:rsidR="003D7641" w:rsidRPr="00C20597">
        <w:rPr>
          <w:rFonts w:ascii="Arial" w:hAnsi="Arial" w:cs="Arial"/>
          <w:sz w:val="28"/>
          <w:szCs w:val="28"/>
        </w:rPr>
        <w:t xml:space="preserve"> державного регулювання підприємницької діяльності; елементи та порядок легітимації суб’єктів підприємництва; правовий режим майна суб’єктів підприємницької діяльності</w:t>
      </w:r>
      <w:r w:rsidR="00B82768" w:rsidRPr="00C20597">
        <w:rPr>
          <w:rFonts w:ascii="Arial" w:hAnsi="Arial" w:cs="Arial"/>
          <w:sz w:val="28"/>
          <w:szCs w:val="28"/>
        </w:rPr>
        <w:t xml:space="preserve">, </w:t>
      </w:r>
      <w:r w:rsidR="003D7641" w:rsidRPr="00C20597">
        <w:rPr>
          <w:rFonts w:ascii="Arial" w:hAnsi="Arial" w:cs="Arial"/>
          <w:sz w:val="28"/>
          <w:szCs w:val="28"/>
        </w:rPr>
        <w:t>порядок та підстави припинення суб’єктів підприємництва; правові</w:t>
      </w:r>
      <w:r w:rsidR="00B82768" w:rsidRPr="00C20597">
        <w:rPr>
          <w:rFonts w:ascii="Arial" w:hAnsi="Arial" w:cs="Arial"/>
          <w:sz w:val="28"/>
          <w:szCs w:val="28"/>
        </w:rPr>
        <w:t xml:space="preserve"> </w:t>
      </w:r>
      <w:r w:rsidR="003D7641" w:rsidRPr="00C20597">
        <w:rPr>
          <w:rFonts w:ascii="Arial" w:hAnsi="Arial" w:cs="Arial"/>
          <w:sz w:val="28"/>
          <w:szCs w:val="28"/>
        </w:rPr>
        <w:t>основи законодавчого регулювання конкуренції та монополії;</w:t>
      </w:r>
      <w:r w:rsidR="00B82768" w:rsidRPr="00C20597">
        <w:rPr>
          <w:rFonts w:ascii="Arial" w:hAnsi="Arial" w:cs="Arial"/>
          <w:sz w:val="28"/>
          <w:szCs w:val="28"/>
        </w:rPr>
        <w:t xml:space="preserve"> </w:t>
      </w:r>
      <w:r w:rsidR="003D7641" w:rsidRPr="00C20597">
        <w:rPr>
          <w:rFonts w:ascii="Arial" w:hAnsi="Arial" w:cs="Arial"/>
          <w:sz w:val="28"/>
          <w:szCs w:val="28"/>
        </w:rPr>
        <w:t xml:space="preserve">державний контроль у сфері підприємницької </w:t>
      </w:r>
      <w:r w:rsidR="00B82768" w:rsidRPr="00C20597">
        <w:rPr>
          <w:rFonts w:ascii="Arial" w:hAnsi="Arial" w:cs="Arial"/>
          <w:sz w:val="28"/>
          <w:szCs w:val="28"/>
        </w:rPr>
        <w:t>діяль</w:t>
      </w:r>
      <w:r w:rsidR="003D7641" w:rsidRPr="00C20597">
        <w:rPr>
          <w:rFonts w:ascii="Arial" w:hAnsi="Arial" w:cs="Arial"/>
          <w:sz w:val="28"/>
          <w:szCs w:val="28"/>
        </w:rPr>
        <w:t xml:space="preserve">ності; подано аналіз юридичної відповідальності за правопорушення в сфері підприємництва; </w:t>
      </w:r>
      <w:proofErr w:type="spellStart"/>
      <w:r w:rsidR="003D7641" w:rsidRPr="00C20597">
        <w:rPr>
          <w:rFonts w:ascii="Arial" w:hAnsi="Arial" w:cs="Arial"/>
          <w:sz w:val="28"/>
          <w:szCs w:val="28"/>
        </w:rPr>
        <w:t>імплементаційні</w:t>
      </w:r>
      <w:proofErr w:type="spellEnd"/>
      <w:r w:rsidR="003D7641" w:rsidRPr="00C20597">
        <w:rPr>
          <w:rFonts w:ascii="Arial" w:hAnsi="Arial" w:cs="Arial"/>
          <w:sz w:val="28"/>
          <w:szCs w:val="28"/>
        </w:rPr>
        <w:t xml:space="preserve"> процеси у сфері підприємництва в межах асоціації з ЄС.</w:t>
      </w:r>
    </w:p>
    <w:p w:rsidR="00BB0D3E" w:rsidRPr="00C20597" w:rsidRDefault="006A7D5F" w:rsidP="00BB0D3E">
      <w:pPr>
        <w:pStyle w:val="af6"/>
        <w:ind w:firstLine="709"/>
        <w:jc w:val="both"/>
        <w:rPr>
          <w:rFonts w:ascii="Arial" w:hAnsi="Arial" w:cs="Arial"/>
          <w:color w:val="333333"/>
          <w:sz w:val="28"/>
          <w:szCs w:val="28"/>
        </w:rPr>
      </w:pPr>
      <w:r w:rsidRPr="00C20597">
        <w:rPr>
          <w:rFonts w:ascii="Arial" w:hAnsi="Arial" w:cs="Arial"/>
          <w:b/>
          <w:sz w:val="28"/>
          <w:szCs w:val="28"/>
        </w:rPr>
        <w:t xml:space="preserve">Особливості обліку  ФОП. </w:t>
      </w:r>
      <w:r w:rsidR="00B82768" w:rsidRPr="00C20597">
        <w:rPr>
          <w:rFonts w:ascii="Arial" w:hAnsi="Arial" w:cs="Arial"/>
          <w:color w:val="333333"/>
          <w:sz w:val="28"/>
          <w:szCs w:val="28"/>
          <w:shd w:val="clear" w:color="auto" w:fill="FFFFFF"/>
        </w:rPr>
        <w:t>ведення бухгалтерського обліку і податкової звітності,</w:t>
      </w:r>
      <w:r w:rsidR="00B82768" w:rsidRPr="00C20597">
        <w:rPr>
          <w:rFonts w:ascii="Arial" w:hAnsi="Arial" w:cs="Arial"/>
          <w:sz w:val="28"/>
          <w:szCs w:val="28"/>
        </w:rPr>
        <w:t xml:space="preserve"> </w:t>
      </w:r>
      <w:r w:rsidR="00B82768" w:rsidRPr="00C20597">
        <w:rPr>
          <w:rFonts w:ascii="Arial" w:hAnsi="Arial" w:cs="Arial"/>
          <w:color w:val="333333"/>
          <w:sz w:val="28"/>
          <w:szCs w:val="28"/>
          <w:shd w:val="clear" w:color="auto" w:fill="FFFFFF"/>
        </w:rPr>
        <w:t>спрощена система оподаткування </w:t>
      </w:r>
      <w:r w:rsidR="00B82768" w:rsidRPr="00C20597">
        <w:rPr>
          <w:rFonts w:ascii="Arial" w:hAnsi="Arial" w:cs="Arial"/>
          <w:sz w:val="28"/>
          <w:szCs w:val="28"/>
        </w:rPr>
        <w:t xml:space="preserve"> особливості обліку фізичних осіб-підприємців ФОП, суб’єктів підприємницької діяльності – СПД, приватних підприємців – ПП; групи платників єдиного податку, ставки єдиного податку</w:t>
      </w:r>
      <w:r w:rsidR="00BB0D3E" w:rsidRPr="00C20597">
        <w:rPr>
          <w:rFonts w:ascii="Arial" w:hAnsi="Arial" w:cs="Arial"/>
          <w:sz w:val="28"/>
          <w:szCs w:val="28"/>
        </w:rPr>
        <w:t>;</w:t>
      </w:r>
      <w:r w:rsidR="00B82768" w:rsidRPr="00C20597">
        <w:rPr>
          <w:rFonts w:ascii="Arial" w:hAnsi="Arial" w:cs="Arial"/>
          <w:sz w:val="28"/>
          <w:szCs w:val="28"/>
        </w:rPr>
        <w:t xml:space="preserve"> бухгалтерська звітність:  </w:t>
      </w:r>
      <w:r w:rsidR="00B82768" w:rsidRPr="00C20597">
        <w:rPr>
          <w:rFonts w:ascii="Arial" w:hAnsi="Arial" w:cs="Arial"/>
          <w:color w:val="333333"/>
          <w:sz w:val="28"/>
          <w:szCs w:val="28"/>
        </w:rPr>
        <w:t>бухгалтерський звіт про сплачені доходи за формою 1-ДФ; бухгалтерський звіт стосо</w:t>
      </w:r>
      <w:r w:rsidR="00BB0D3E" w:rsidRPr="00C20597">
        <w:rPr>
          <w:rFonts w:ascii="Arial" w:hAnsi="Arial" w:cs="Arial"/>
          <w:color w:val="333333"/>
          <w:sz w:val="28"/>
          <w:szCs w:val="28"/>
        </w:rPr>
        <w:t>вно єдиного соціального внеску</w:t>
      </w:r>
      <w:r w:rsidR="00B82768" w:rsidRPr="00C20597">
        <w:rPr>
          <w:rFonts w:ascii="Arial" w:hAnsi="Arial" w:cs="Arial"/>
          <w:color w:val="333333"/>
          <w:sz w:val="28"/>
          <w:szCs w:val="28"/>
        </w:rPr>
        <w:t xml:space="preserve">; </w:t>
      </w:r>
      <w:r w:rsidR="00BB0D3E" w:rsidRPr="00C20597">
        <w:rPr>
          <w:rFonts w:ascii="Arial" w:hAnsi="Arial" w:cs="Arial"/>
          <w:color w:val="333333"/>
          <w:sz w:val="28"/>
          <w:szCs w:val="28"/>
        </w:rPr>
        <w:t xml:space="preserve"> </w:t>
      </w:r>
      <w:proofErr w:type="spellStart"/>
      <w:r w:rsidR="00BB0D3E" w:rsidRPr="00C20597">
        <w:rPr>
          <w:rFonts w:ascii="Arial" w:hAnsi="Arial" w:cs="Arial"/>
          <w:color w:val="333333"/>
          <w:sz w:val="28"/>
          <w:szCs w:val="28"/>
        </w:rPr>
        <w:t>п</w:t>
      </w:r>
      <w:r w:rsidR="00B82768" w:rsidRPr="00C20597">
        <w:rPr>
          <w:rFonts w:ascii="Arial" w:hAnsi="Arial" w:cs="Arial"/>
          <w:color w:val="333333"/>
          <w:sz w:val="28"/>
          <w:szCs w:val="28"/>
        </w:rPr>
        <w:t>ерсоніфікаційний</w:t>
      </w:r>
      <w:proofErr w:type="spellEnd"/>
      <w:r w:rsidR="00B82768" w:rsidRPr="00C20597">
        <w:rPr>
          <w:rFonts w:ascii="Arial" w:hAnsi="Arial" w:cs="Arial"/>
          <w:color w:val="333333"/>
          <w:sz w:val="28"/>
          <w:szCs w:val="28"/>
        </w:rPr>
        <w:t xml:space="preserve"> звіт до пенсійного фонду;</w:t>
      </w:r>
      <w:r w:rsidR="00BB0D3E" w:rsidRPr="00C20597">
        <w:rPr>
          <w:rFonts w:ascii="Arial" w:hAnsi="Arial" w:cs="Arial"/>
          <w:color w:val="333333"/>
          <w:sz w:val="28"/>
          <w:szCs w:val="28"/>
        </w:rPr>
        <w:t xml:space="preserve"> </w:t>
      </w:r>
      <w:r w:rsidR="00B82768" w:rsidRPr="00C20597">
        <w:rPr>
          <w:rFonts w:ascii="Arial" w:hAnsi="Arial" w:cs="Arial"/>
          <w:color w:val="333333"/>
          <w:sz w:val="28"/>
          <w:szCs w:val="28"/>
        </w:rPr>
        <w:t>бухгалтерський звіт про</w:t>
      </w:r>
      <w:r w:rsidR="00BB0D3E" w:rsidRPr="00C20597">
        <w:rPr>
          <w:rFonts w:ascii="Arial" w:hAnsi="Arial" w:cs="Arial"/>
          <w:color w:val="333333"/>
          <w:sz w:val="28"/>
          <w:szCs w:val="28"/>
        </w:rPr>
        <w:t xml:space="preserve"> вакансії до Центру зайнятості</w:t>
      </w:r>
      <w:r w:rsidR="00B82768" w:rsidRPr="00C20597">
        <w:rPr>
          <w:rFonts w:ascii="Arial" w:hAnsi="Arial" w:cs="Arial"/>
          <w:color w:val="333333"/>
          <w:sz w:val="28"/>
          <w:szCs w:val="28"/>
        </w:rPr>
        <w:t>.</w:t>
      </w:r>
    </w:p>
    <w:p w:rsidR="006A7D5F" w:rsidRPr="00C20597" w:rsidRDefault="006A7D5F" w:rsidP="00BB0D3E">
      <w:pPr>
        <w:pStyle w:val="af6"/>
        <w:ind w:firstLine="709"/>
        <w:jc w:val="both"/>
        <w:rPr>
          <w:rFonts w:ascii="Arial" w:hAnsi="Arial" w:cs="Arial"/>
          <w:b/>
          <w:sz w:val="28"/>
          <w:szCs w:val="28"/>
        </w:rPr>
      </w:pPr>
      <w:r w:rsidRPr="00C20597">
        <w:rPr>
          <w:rFonts w:ascii="Arial" w:hAnsi="Arial" w:cs="Arial"/>
          <w:b/>
          <w:sz w:val="28"/>
          <w:szCs w:val="28"/>
        </w:rPr>
        <w:t xml:space="preserve">Консалтингові послуги. </w:t>
      </w:r>
      <w:r w:rsidR="00BB0D3E" w:rsidRPr="00C20597">
        <w:rPr>
          <w:rFonts w:ascii="Arial" w:hAnsi="Arial" w:cs="Arial"/>
          <w:sz w:val="28"/>
          <w:szCs w:val="28"/>
        </w:rPr>
        <w:t xml:space="preserve">Особливості діяльності з консультування керівників, управлінців з широкого кола питань у сфері фінансової, комерційної, юридичної, </w:t>
      </w:r>
      <w:r w:rsidR="00BB0D3E" w:rsidRPr="00C20597">
        <w:rPr>
          <w:rFonts w:ascii="Arial" w:hAnsi="Arial" w:cs="Arial"/>
          <w:sz w:val="28"/>
          <w:szCs w:val="28"/>
        </w:rPr>
        <w:lastRenderedPageBreak/>
        <w:t>технологічної, технічної, експертної діяльності, здійснення допомоги у системі управління (менеджменту) в досягненні заявлених цілей. Види консалтингових послуг. Функції та особливості консалтингу.</w:t>
      </w:r>
    </w:p>
    <w:p w:rsidR="006A7D5F" w:rsidRPr="00C20597" w:rsidRDefault="006A7D5F" w:rsidP="006F174B">
      <w:pPr>
        <w:ind w:firstLine="709"/>
        <w:jc w:val="both"/>
        <w:rPr>
          <w:rFonts w:ascii="Arial" w:hAnsi="Arial" w:cs="Arial"/>
          <w:b/>
          <w:sz w:val="28"/>
          <w:szCs w:val="28"/>
        </w:rPr>
      </w:pPr>
    </w:p>
    <w:p w:rsidR="006A7D5F" w:rsidRPr="00C20597" w:rsidRDefault="006A7D5F" w:rsidP="006A7D5F">
      <w:pPr>
        <w:ind w:firstLine="709"/>
        <w:jc w:val="center"/>
        <w:rPr>
          <w:rFonts w:ascii="Arial" w:hAnsi="Arial" w:cs="Arial"/>
          <w:b/>
          <w:color w:val="auto"/>
          <w:sz w:val="28"/>
          <w:szCs w:val="28"/>
        </w:rPr>
      </w:pPr>
      <w:r w:rsidRPr="00C20597">
        <w:rPr>
          <w:rFonts w:ascii="Arial" w:hAnsi="Arial" w:cs="Arial"/>
          <w:b/>
          <w:i/>
          <w:sz w:val="28"/>
          <w:szCs w:val="28"/>
        </w:rPr>
        <w:t>Вибірковий блок 2.6. «Логістичний менеджмент»</w:t>
      </w:r>
    </w:p>
    <w:p w:rsidR="006A7D5F" w:rsidRPr="00C20597" w:rsidRDefault="006A7D5F" w:rsidP="006F174B">
      <w:pPr>
        <w:ind w:firstLine="709"/>
        <w:jc w:val="both"/>
        <w:rPr>
          <w:rFonts w:ascii="Arial" w:hAnsi="Arial" w:cs="Arial"/>
          <w:b/>
          <w:color w:val="auto"/>
          <w:sz w:val="28"/>
          <w:szCs w:val="28"/>
        </w:rPr>
      </w:pPr>
    </w:p>
    <w:p w:rsidR="006A7D5F" w:rsidRPr="00C20597" w:rsidRDefault="006A7D5F" w:rsidP="006F174B">
      <w:pPr>
        <w:ind w:firstLine="709"/>
        <w:jc w:val="both"/>
        <w:rPr>
          <w:rFonts w:ascii="Arial" w:hAnsi="Arial" w:cs="Arial"/>
          <w:sz w:val="28"/>
          <w:szCs w:val="28"/>
        </w:rPr>
      </w:pPr>
      <w:r w:rsidRPr="00C20597">
        <w:rPr>
          <w:rFonts w:ascii="Arial" w:hAnsi="Arial" w:cs="Arial"/>
          <w:b/>
          <w:sz w:val="28"/>
          <w:szCs w:val="28"/>
        </w:rPr>
        <w:t xml:space="preserve">Логістична інфраструктура. </w:t>
      </w:r>
      <w:r w:rsidR="00BB0D3E" w:rsidRPr="00C20597">
        <w:rPr>
          <w:rFonts w:ascii="Arial" w:hAnsi="Arial" w:cs="Arial"/>
          <w:sz w:val="28"/>
          <w:szCs w:val="28"/>
        </w:rPr>
        <w:t>Мета дисципліни</w:t>
      </w:r>
      <w:r w:rsidR="00BB0D3E" w:rsidRPr="00C20597">
        <w:rPr>
          <w:rFonts w:ascii="Arial" w:hAnsi="Arial" w:cs="Arial"/>
          <w:b/>
          <w:sz w:val="28"/>
          <w:szCs w:val="28"/>
        </w:rPr>
        <w:t xml:space="preserve"> – </w:t>
      </w:r>
      <w:r w:rsidR="00BB0D3E" w:rsidRPr="00C20597">
        <w:rPr>
          <w:rFonts w:ascii="Arial" w:hAnsi="Arial" w:cs="Arial"/>
          <w:sz w:val="28"/>
          <w:szCs w:val="28"/>
        </w:rPr>
        <w:t>визначення особливостей</w:t>
      </w:r>
      <w:r w:rsidR="00BB0D3E" w:rsidRPr="00C20597">
        <w:rPr>
          <w:rFonts w:ascii="Arial" w:hAnsi="Arial" w:cs="Arial"/>
          <w:b/>
          <w:sz w:val="28"/>
          <w:szCs w:val="28"/>
        </w:rPr>
        <w:t xml:space="preserve"> </w:t>
      </w:r>
      <w:r w:rsidR="00BB0D3E" w:rsidRPr="00C20597">
        <w:rPr>
          <w:rFonts w:ascii="Arial" w:hAnsi="Arial" w:cs="Arial"/>
          <w:sz w:val="28"/>
          <w:szCs w:val="28"/>
        </w:rPr>
        <w:t xml:space="preserve">логістичної інфраструктури на </w:t>
      </w:r>
      <w:proofErr w:type="spellStart"/>
      <w:r w:rsidR="00BB0D3E" w:rsidRPr="00C20597">
        <w:rPr>
          <w:rFonts w:ascii="Arial" w:hAnsi="Arial" w:cs="Arial"/>
          <w:sz w:val="28"/>
          <w:szCs w:val="28"/>
        </w:rPr>
        <w:t>макро-</w:t>
      </w:r>
      <w:proofErr w:type="spellEnd"/>
      <w:r w:rsidR="00BB0D3E" w:rsidRPr="00C20597">
        <w:rPr>
          <w:rFonts w:ascii="Arial" w:hAnsi="Arial" w:cs="Arial"/>
          <w:sz w:val="28"/>
          <w:szCs w:val="28"/>
        </w:rPr>
        <w:t xml:space="preserve"> та макрорівнях, вивчення логістичної інфраструктури як ефективного інструменту управління підприємством. Логістичні ланцюжки виробництва та просування продукції як засіб економії матеріальних, сировинних, енергетичних, фінансових, трудових та інших ресурсів. Характеристика інфраструктур</w:t>
      </w:r>
      <w:r w:rsidR="00CA63E7" w:rsidRPr="00C20597">
        <w:rPr>
          <w:rFonts w:ascii="Arial" w:hAnsi="Arial" w:cs="Arial"/>
          <w:sz w:val="28"/>
          <w:szCs w:val="28"/>
        </w:rPr>
        <w:t>и</w:t>
      </w:r>
      <w:r w:rsidR="00BB0D3E" w:rsidRPr="00C20597">
        <w:rPr>
          <w:rFonts w:ascii="Arial" w:hAnsi="Arial" w:cs="Arial"/>
          <w:sz w:val="28"/>
          <w:szCs w:val="28"/>
        </w:rPr>
        <w:t xml:space="preserve"> </w:t>
      </w:r>
      <w:r w:rsidR="00CA63E7" w:rsidRPr="00C20597">
        <w:rPr>
          <w:rFonts w:ascii="Arial" w:hAnsi="Arial" w:cs="Arial"/>
          <w:sz w:val="28"/>
          <w:szCs w:val="28"/>
        </w:rPr>
        <w:t xml:space="preserve"> як</w:t>
      </w:r>
      <w:r w:rsidR="00BB0D3E" w:rsidRPr="00C20597">
        <w:rPr>
          <w:rFonts w:ascii="Arial" w:hAnsi="Arial" w:cs="Arial"/>
          <w:sz w:val="28"/>
          <w:szCs w:val="28"/>
        </w:rPr>
        <w:t xml:space="preserve"> механізм</w:t>
      </w:r>
      <w:r w:rsidR="00CA63E7" w:rsidRPr="00C20597">
        <w:rPr>
          <w:rFonts w:ascii="Arial" w:hAnsi="Arial" w:cs="Arial"/>
          <w:sz w:val="28"/>
          <w:szCs w:val="28"/>
        </w:rPr>
        <w:t>у</w:t>
      </w:r>
      <w:r w:rsidR="00BB0D3E" w:rsidRPr="00C20597">
        <w:rPr>
          <w:rFonts w:ascii="Arial" w:hAnsi="Arial" w:cs="Arial"/>
          <w:sz w:val="28"/>
          <w:szCs w:val="28"/>
        </w:rPr>
        <w:t>, що забезпечує органічну єдність та ефективне функціонування всіх матеріальних логістичних потоків. Елементи, завдання, процеси у логістичній інфраструктурі.</w:t>
      </w:r>
    </w:p>
    <w:p w:rsidR="006A7D5F" w:rsidRPr="00C20597" w:rsidRDefault="006A7D5F" w:rsidP="006F174B">
      <w:pPr>
        <w:ind w:firstLine="709"/>
        <w:jc w:val="both"/>
        <w:rPr>
          <w:rFonts w:ascii="Arial" w:hAnsi="Arial" w:cs="Arial"/>
          <w:color w:val="auto"/>
          <w:sz w:val="28"/>
          <w:szCs w:val="28"/>
        </w:rPr>
      </w:pPr>
      <w:r w:rsidRPr="00C20597">
        <w:rPr>
          <w:rFonts w:ascii="Arial" w:hAnsi="Arial" w:cs="Arial"/>
          <w:b/>
          <w:sz w:val="28"/>
          <w:szCs w:val="28"/>
        </w:rPr>
        <w:t xml:space="preserve">Інформаційні системи в логістиці. </w:t>
      </w:r>
      <w:r w:rsidR="00CA63E7" w:rsidRPr="00C20597">
        <w:rPr>
          <w:rFonts w:ascii="Arial" w:hAnsi="Arial" w:cs="Arial"/>
          <w:sz w:val="28"/>
          <w:szCs w:val="28"/>
        </w:rPr>
        <w:t xml:space="preserve">Мета дисципліни – вивчення особливостей інформаційних технологій, як системи підтримки рішень. Експертні системи, управлінські програми та інші інструменти, що забезпечують можливість для ефективного аналізу техніко-економічних та управлінських процесів; їх моделювання, підготовку та подання інформації для наступного прийняття рішення. Розуміння ролі  сучасних інформаційних технологій у підвищенні ефективності доставки вантажів за рахунок можливості швидкого доступу інформації про суб'єкти та об'єкти доставки. Особливості інформаційних систем в логістиці: </w:t>
      </w:r>
      <w:proofErr w:type="spellStart"/>
      <w:r w:rsidR="00CA63E7" w:rsidRPr="00C20597">
        <w:rPr>
          <w:rFonts w:ascii="Arial" w:hAnsi="Arial" w:cs="Arial"/>
          <w:sz w:val="28"/>
          <w:szCs w:val="28"/>
        </w:rPr>
        <w:t>Gonrad</w:t>
      </w:r>
      <w:proofErr w:type="spellEnd"/>
      <w:r w:rsidR="00CA63E7" w:rsidRPr="00C20597">
        <w:rPr>
          <w:rFonts w:ascii="Arial" w:hAnsi="Arial" w:cs="Arial"/>
          <w:sz w:val="28"/>
          <w:szCs w:val="28"/>
        </w:rPr>
        <w:t xml:space="preserve">, </w:t>
      </w:r>
      <w:proofErr w:type="spellStart"/>
      <w:r w:rsidR="00CA63E7" w:rsidRPr="00C20597">
        <w:rPr>
          <w:rFonts w:ascii="Arial" w:hAnsi="Arial" w:cs="Arial"/>
          <w:sz w:val="28"/>
          <w:szCs w:val="28"/>
        </w:rPr>
        <w:t>Videotrans</w:t>
      </w:r>
      <w:proofErr w:type="spellEnd"/>
      <w:r w:rsidR="00CA63E7" w:rsidRPr="00C20597">
        <w:rPr>
          <w:rFonts w:ascii="Arial" w:hAnsi="Arial" w:cs="Arial"/>
          <w:sz w:val="28"/>
          <w:szCs w:val="28"/>
        </w:rPr>
        <w:t xml:space="preserve">, СТС, BRS, </w:t>
      </w:r>
      <w:proofErr w:type="spellStart"/>
      <w:r w:rsidR="00CA63E7" w:rsidRPr="00C20597">
        <w:rPr>
          <w:rFonts w:ascii="Arial" w:hAnsi="Arial" w:cs="Arial"/>
          <w:sz w:val="28"/>
          <w:szCs w:val="28"/>
        </w:rPr>
        <w:t>Espase</w:t>
      </w:r>
      <w:proofErr w:type="spellEnd"/>
      <w:r w:rsidR="00CA63E7" w:rsidRPr="00C20597">
        <w:rPr>
          <w:rFonts w:ascii="Arial" w:hAnsi="Arial" w:cs="Arial"/>
          <w:sz w:val="28"/>
          <w:szCs w:val="28"/>
        </w:rPr>
        <w:t xml:space="preserve"> </w:t>
      </w:r>
      <w:proofErr w:type="spellStart"/>
      <w:r w:rsidR="00CA63E7" w:rsidRPr="00C20597">
        <w:rPr>
          <w:rFonts w:ascii="Arial" w:hAnsi="Arial" w:cs="Arial"/>
          <w:sz w:val="28"/>
          <w:szCs w:val="28"/>
        </w:rPr>
        <w:t>Cat</w:t>
      </w:r>
      <w:proofErr w:type="spellEnd"/>
      <w:r w:rsidR="00CA63E7" w:rsidRPr="00C20597">
        <w:rPr>
          <w:rFonts w:ascii="Arial" w:hAnsi="Arial" w:cs="Arial"/>
          <w:sz w:val="28"/>
          <w:szCs w:val="28"/>
        </w:rPr>
        <w:t>, ISCIS, GPS та інші.</w:t>
      </w:r>
    </w:p>
    <w:p w:rsidR="006A7D5F" w:rsidRPr="00C20597" w:rsidRDefault="006A7D5F" w:rsidP="00CA63E7">
      <w:pPr>
        <w:ind w:firstLine="709"/>
        <w:jc w:val="both"/>
        <w:rPr>
          <w:rFonts w:ascii="Arial" w:hAnsi="Arial" w:cs="Arial"/>
          <w:color w:val="auto"/>
          <w:sz w:val="28"/>
          <w:szCs w:val="28"/>
        </w:rPr>
      </w:pPr>
      <w:r w:rsidRPr="00C20597">
        <w:rPr>
          <w:rFonts w:ascii="Arial" w:hAnsi="Arial" w:cs="Arial"/>
          <w:b/>
          <w:sz w:val="28"/>
          <w:szCs w:val="28"/>
        </w:rPr>
        <w:t>Міжнародні транспортні перевезення.</w:t>
      </w:r>
      <w:r w:rsidR="00CA63E7" w:rsidRPr="00C20597">
        <w:rPr>
          <w:rFonts w:ascii="Arial" w:hAnsi="Arial" w:cs="Arial"/>
          <w:b/>
          <w:sz w:val="28"/>
          <w:szCs w:val="28"/>
        </w:rPr>
        <w:t xml:space="preserve"> </w:t>
      </w:r>
      <w:r w:rsidR="00CA63E7" w:rsidRPr="00C20597">
        <w:rPr>
          <w:rFonts w:ascii="Arial" w:hAnsi="Arial" w:cs="Arial"/>
          <w:sz w:val="28"/>
          <w:szCs w:val="28"/>
        </w:rPr>
        <w:t xml:space="preserve">Вивчення дисципліни спрямоване на засвоєння таких питань: Конвенція МДП як правова основа системи митного транзиту, принципи Конвенції МДП, організаційна структура системи МДП, принцип дії системи МДП. Порядок приєднання до Конвенції МДП та її застосування. Функціонування Гарантійної мережі МДП. Особливості організації міжнародних перевезень. Статус митного перевізника та порядок його набуття. </w:t>
      </w:r>
    </w:p>
    <w:p w:rsidR="006A7D5F" w:rsidRPr="00C20597" w:rsidRDefault="006A7D5F" w:rsidP="00CA63E7">
      <w:pPr>
        <w:ind w:firstLine="709"/>
        <w:jc w:val="both"/>
        <w:rPr>
          <w:rFonts w:ascii="Arial" w:hAnsi="Arial" w:cs="Arial"/>
          <w:color w:val="auto"/>
          <w:sz w:val="28"/>
          <w:szCs w:val="28"/>
        </w:rPr>
      </w:pPr>
      <w:r w:rsidRPr="00C20597">
        <w:rPr>
          <w:rFonts w:ascii="Arial" w:hAnsi="Arial" w:cs="Arial"/>
          <w:b/>
          <w:color w:val="auto"/>
          <w:sz w:val="28"/>
          <w:szCs w:val="28"/>
        </w:rPr>
        <w:t xml:space="preserve">Функціональна логістика. </w:t>
      </w:r>
      <w:r w:rsidR="00CA63E7" w:rsidRPr="00C20597">
        <w:rPr>
          <w:rFonts w:ascii="Arial" w:hAnsi="Arial" w:cs="Arial"/>
          <w:color w:val="auto"/>
          <w:sz w:val="28"/>
          <w:szCs w:val="28"/>
        </w:rPr>
        <w:t>Мета й завдання вивчення дисципліни – детальне вивчення базових функцій логістики, оволодіння теоретичними знаннями і практичними навичками організаційного, технологічного, технічного та інформаційного забезпечення базових функцій логістики. Предметом дисципліни управління замовленнями, управління запасами, складування, транспорт, обслуговування споживачів, постачання, виробництво, збут, дистрибуція.</w:t>
      </w:r>
    </w:p>
    <w:p w:rsidR="006A7D5F" w:rsidRPr="00C20597" w:rsidRDefault="006A7D5F" w:rsidP="002A4534">
      <w:pPr>
        <w:ind w:firstLine="709"/>
        <w:jc w:val="both"/>
        <w:rPr>
          <w:rFonts w:ascii="Arial" w:hAnsi="Arial" w:cs="Arial"/>
          <w:color w:val="auto"/>
          <w:sz w:val="28"/>
          <w:szCs w:val="28"/>
        </w:rPr>
      </w:pPr>
      <w:r w:rsidRPr="00C20597">
        <w:rPr>
          <w:rFonts w:ascii="Arial" w:hAnsi="Arial" w:cs="Arial"/>
          <w:b/>
          <w:sz w:val="28"/>
          <w:szCs w:val="28"/>
        </w:rPr>
        <w:t xml:space="preserve">Електронна комерція. </w:t>
      </w:r>
      <w:r w:rsidR="00CA63E7" w:rsidRPr="00C20597">
        <w:rPr>
          <w:rFonts w:ascii="Arial" w:hAnsi="Arial" w:cs="Arial"/>
          <w:sz w:val="28"/>
          <w:szCs w:val="28"/>
        </w:rPr>
        <w:t xml:space="preserve">Метою </w:t>
      </w:r>
      <w:r w:rsidR="002A4534" w:rsidRPr="00C20597">
        <w:rPr>
          <w:rFonts w:ascii="Arial" w:hAnsi="Arial" w:cs="Arial"/>
          <w:sz w:val="28"/>
          <w:szCs w:val="28"/>
        </w:rPr>
        <w:t>дисципліни</w:t>
      </w:r>
      <w:r w:rsidR="00CA63E7" w:rsidRPr="00C20597">
        <w:rPr>
          <w:rFonts w:ascii="Arial" w:hAnsi="Arial" w:cs="Arial"/>
          <w:sz w:val="28"/>
          <w:szCs w:val="28"/>
        </w:rPr>
        <w:t xml:space="preserve"> є формування системи теоретичних та практичних</w:t>
      </w:r>
      <w:r w:rsidR="002A4534" w:rsidRPr="00C20597">
        <w:rPr>
          <w:rFonts w:ascii="Arial" w:hAnsi="Arial" w:cs="Arial"/>
          <w:sz w:val="28"/>
          <w:szCs w:val="28"/>
        </w:rPr>
        <w:t xml:space="preserve"> </w:t>
      </w:r>
      <w:r w:rsidR="00CA63E7" w:rsidRPr="00C20597">
        <w:rPr>
          <w:rFonts w:ascii="Arial" w:hAnsi="Arial" w:cs="Arial"/>
          <w:sz w:val="28"/>
          <w:szCs w:val="28"/>
        </w:rPr>
        <w:t>знань, навичок з електронної комерції, які дадуть змогу студентам та фахівцям</w:t>
      </w:r>
      <w:r w:rsidR="002A4534" w:rsidRPr="00C20597">
        <w:rPr>
          <w:rFonts w:ascii="Arial" w:hAnsi="Arial" w:cs="Arial"/>
          <w:sz w:val="28"/>
          <w:szCs w:val="28"/>
        </w:rPr>
        <w:t xml:space="preserve"> </w:t>
      </w:r>
      <w:r w:rsidR="00CA63E7" w:rsidRPr="00C20597">
        <w:rPr>
          <w:rFonts w:ascii="Arial" w:hAnsi="Arial" w:cs="Arial"/>
          <w:sz w:val="28"/>
          <w:szCs w:val="28"/>
        </w:rPr>
        <w:t>професійно здійснювати свою діяльність у сучасному динамічному</w:t>
      </w:r>
      <w:r w:rsidR="002A4534" w:rsidRPr="00C20597">
        <w:rPr>
          <w:rFonts w:ascii="Arial" w:hAnsi="Arial" w:cs="Arial"/>
          <w:sz w:val="28"/>
          <w:szCs w:val="28"/>
        </w:rPr>
        <w:t xml:space="preserve"> </w:t>
      </w:r>
      <w:r w:rsidR="00CA63E7" w:rsidRPr="00C20597">
        <w:rPr>
          <w:rFonts w:ascii="Arial" w:hAnsi="Arial" w:cs="Arial"/>
          <w:sz w:val="28"/>
          <w:szCs w:val="28"/>
        </w:rPr>
        <w:t>глобальному середовищі.</w:t>
      </w:r>
      <w:r w:rsidR="00CA63E7" w:rsidRPr="00C20597">
        <w:rPr>
          <w:rFonts w:ascii="Arial" w:hAnsi="Arial" w:cs="Arial"/>
          <w:sz w:val="28"/>
          <w:szCs w:val="28"/>
        </w:rPr>
        <w:cr/>
      </w:r>
      <w:r w:rsidR="002A4534" w:rsidRPr="00C20597">
        <w:rPr>
          <w:rFonts w:ascii="Arial" w:hAnsi="Arial" w:cs="Arial"/>
          <w:sz w:val="28"/>
          <w:szCs w:val="28"/>
        </w:rPr>
        <w:t xml:space="preserve">Переваги та недоліки електронної комерції та електронного бізнесу, види електронної комерції.  системи електронної комерції у корпоративному секторі: корпоративні представництва в </w:t>
      </w:r>
      <w:proofErr w:type="spellStart"/>
      <w:r w:rsidR="002A4534" w:rsidRPr="00C20597">
        <w:rPr>
          <w:rFonts w:ascii="Arial" w:hAnsi="Arial" w:cs="Arial"/>
          <w:sz w:val="28"/>
          <w:szCs w:val="28"/>
        </w:rPr>
        <w:t>інтернеті</w:t>
      </w:r>
      <w:proofErr w:type="spellEnd"/>
      <w:r w:rsidR="002A4534" w:rsidRPr="00C20597">
        <w:rPr>
          <w:rFonts w:ascii="Arial" w:hAnsi="Arial" w:cs="Arial"/>
          <w:sz w:val="28"/>
          <w:szCs w:val="28"/>
        </w:rPr>
        <w:t xml:space="preserve">, віртуальні підприємства, </w:t>
      </w:r>
      <w:proofErr w:type="spellStart"/>
      <w:r w:rsidR="002A4534" w:rsidRPr="00C20597">
        <w:rPr>
          <w:rFonts w:ascii="Arial" w:hAnsi="Arial" w:cs="Arial"/>
          <w:sz w:val="28"/>
          <w:szCs w:val="28"/>
        </w:rPr>
        <w:t>інтернет-інкубатори</w:t>
      </w:r>
      <w:proofErr w:type="spellEnd"/>
      <w:r w:rsidR="002A4534" w:rsidRPr="00C20597">
        <w:rPr>
          <w:rFonts w:ascii="Arial" w:hAnsi="Arial" w:cs="Arial"/>
          <w:sz w:val="28"/>
          <w:szCs w:val="28"/>
        </w:rPr>
        <w:t xml:space="preserve"> та мобільна комерція. Електронні платіжні системи, </w:t>
      </w:r>
      <w:proofErr w:type="spellStart"/>
      <w:r w:rsidR="002A4534" w:rsidRPr="00C20597">
        <w:rPr>
          <w:rFonts w:ascii="Arial" w:hAnsi="Arial" w:cs="Arial"/>
          <w:sz w:val="28"/>
          <w:szCs w:val="28"/>
        </w:rPr>
        <w:t>інтернет-реклама</w:t>
      </w:r>
      <w:proofErr w:type="spellEnd"/>
      <w:r w:rsidR="002A4534" w:rsidRPr="00C20597">
        <w:rPr>
          <w:rFonts w:ascii="Arial" w:hAnsi="Arial" w:cs="Arial"/>
          <w:sz w:val="28"/>
          <w:szCs w:val="28"/>
        </w:rPr>
        <w:t>, перспективи розвитку електронної комерції.</w:t>
      </w:r>
    </w:p>
    <w:p w:rsidR="006A7D5F" w:rsidRPr="00C20597" w:rsidRDefault="006A7D5F" w:rsidP="002A4534">
      <w:pPr>
        <w:ind w:firstLine="709"/>
        <w:jc w:val="both"/>
        <w:rPr>
          <w:rFonts w:ascii="Arial" w:hAnsi="Arial" w:cs="Arial"/>
          <w:color w:val="auto"/>
          <w:sz w:val="28"/>
          <w:szCs w:val="28"/>
        </w:rPr>
      </w:pPr>
      <w:r w:rsidRPr="00C20597">
        <w:rPr>
          <w:rFonts w:ascii="Arial" w:hAnsi="Arial" w:cs="Arial"/>
          <w:b/>
          <w:sz w:val="28"/>
          <w:szCs w:val="28"/>
        </w:rPr>
        <w:t xml:space="preserve">Складська логістика. </w:t>
      </w:r>
      <w:r w:rsidR="002A4534" w:rsidRPr="00C20597">
        <w:rPr>
          <w:rFonts w:ascii="Arial" w:hAnsi="Arial" w:cs="Arial"/>
          <w:sz w:val="28"/>
          <w:szCs w:val="28"/>
        </w:rPr>
        <w:t>Метою вивчення дисципліни є визначення особливостей та функцій складської логістики.</w:t>
      </w:r>
      <w:r w:rsidR="002A4534" w:rsidRPr="00C20597">
        <w:rPr>
          <w:rFonts w:ascii="Arial" w:hAnsi="Arial" w:cs="Arial"/>
          <w:b/>
          <w:sz w:val="28"/>
          <w:szCs w:val="28"/>
        </w:rPr>
        <w:t xml:space="preserve"> </w:t>
      </w:r>
      <w:r w:rsidR="002A4534" w:rsidRPr="00C20597">
        <w:rPr>
          <w:rFonts w:ascii="Arial" w:hAnsi="Arial" w:cs="Arial"/>
          <w:sz w:val="28"/>
          <w:szCs w:val="28"/>
        </w:rPr>
        <w:t>Роль і функції складів у логістичних системах. Класифікація складів. Основні завдання складської логістики. Організація виконання складських логістичних операцій. Шляхи оптимізації логістичних процесів у складському господарстві. Система складу, її елементи.</w:t>
      </w:r>
    </w:p>
    <w:p w:rsidR="006A7D5F" w:rsidRPr="00C20597" w:rsidRDefault="006A7D5F" w:rsidP="006F174B">
      <w:pPr>
        <w:ind w:firstLine="709"/>
        <w:jc w:val="both"/>
        <w:rPr>
          <w:rFonts w:ascii="Arial" w:hAnsi="Arial" w:cs="Arial"/>
          <w:b/>
          <w:color w:val="auto"/>
          <w:sz w:val="28"/>
          <w:szCs w:val="28"/>
        </w:rPr>
      </w:pPr>
    </w:p>
    <w:p w:rsidR="006F174B" w:rsidRPr="00C20597" w:rsidRDefault="006F174B" w:rsidP="006F174B">
      <w:pPr>
        <w:ind w:firstLine="709"/>
        <w:jc w:val="both"/>
        <w:rPr>
          <w:rFonts w:ascii="Arial" w:hAnsi="Arial" w:cs="Arial"/>
          <w:b/>
          <w:color w:val="auto"/>
          <w:sz w:val="28"/>
          <w:szCs w:val="28"/>
        </w:rPr>
      </w:pPr>
      <w:r w:rsidRPr="00C20597">
        <w:rPr>
          <w:rFonts w:ascii="Arial" w:hAnsi="Arial" w:cs="Arial"/>
          <w:b/>
          <w:color w:val="auto"/>
          <w:sz w:val="28"/>
          <w:szCs w:val="28"/>
        </w:rPr>
        <w:t>Навчальна практика.</w:t>
      </w:r>
      <w:r w:rsidRPr="00C20597">
        <w:rPr>
          <w:rFonts w:ascii="Arial" w:hAnsi="Arial" w:cs="Arial"/>
          <w:color w:val="000000" w:themeColor="text1"/>
          <w:sz w:val="28"/>
          <w:szCs w:val="28"/>
        </w:rPr>
        <w:t xml:space="preserve"> Метою навчальної практики є ознайомлення студентів з особливостями майбутньої професії та її змістом, завданнями управлінської </w:t>
      </w:r>
      <w:r w:rsidRPr="00C20597">
        <w:rPr>
          <w:rFonts w:ascii="Arial" w:hAnsi="Arial" w:cs="Arial"/>
          <w:color w:val="000000" w:themeColor="text1"/>
          <w:sz w:val="28"/>
          <w:szCs w:val="28"/>
        </w:rPr>
        <w:lastRenderedPageBreak/>
        <w:t>діяльності, роллю керівників різних рівнів в управлінні сучасними підприємствами, особливостями організації підготовки фахівців з менеджменту.</w:t>
      </w:r>
    </w:p>
    <w:p w:rsidR="0045771A" w:rsidRPr="00C20597" w:rsidRDefault="006F174B" w:rsidP="006F174B">
      <w:pPr>
        <w:ind w:firstLine="709"/>
        <w:jc w:val="both"/>
        <w:rPr>
          <w:rFonts w:ascii="Arial" w:hAnsi="Arial" w:cs="Arial"/>
          <w:sz w:val="28"/>
          <w:szCs w:val="28"/>
        </w:rPr>
      </w:pPr>
      <w:r w:rsidRPr="00C20597">
        <w:rPr>
          <w:rFonts w:ascii="Arial" w:hAnsi="Arial" w:cs="Arial"/>
          <w:b/>
          <w:color w:val="auto"/>
          <w:sz w:val="28"/>
          <w:szCs w:val="28"/>
        </w:rPr>
        <w:t xml:space="preserve">Виробнича практика. </w:t>
      </w:r>
      <w:r w:rsidRPr="00C20597">
        <w:rPr>
          <w:rFonts w:ascii="Arial" w:hAnsi="Arial" w:cs="Arial"/>
          <w:sz w:val="28"/>
          <w:szCs w:val="28"/>
        </w:rPr>
        <w:t>Метою в</w:t>
      </w:r>
      <w:r w:rsidRPr="00C20597">
        <w:rPr>
          <w:rFonts w:ascii="Arial" w:hAnsi="Arial" w:cs="Arial"/>
          <w:color w:val="auto"/>
          <w:sz w:val="28"/>
          <w:szCs w:val="28"/>
        </w:rPr>
        <w:t>иробничої практики є</w:t>
      </w:r>
      <w:r w:rsidRPr="00C20597">
        <w:rPr>
          <w:rFonts w:ascii="Arial" w:hAnsi="Arial" w:cs="Arial"/>
          <w:b/>
          <w:color w:val="auto"/>
          <w:sz w:val="28"/>
          <w:szCs w:val="28"/>
        </w:rPr>
        <w:t xml:space="preserve"> </w:t>
      </w:r>
      <w:r w:rsidRPr="00C20597">
        <w:rPr>
          <w:rFonts w:ascii="Arial" w:hAnsi="Arial" w:cs="Arial"/>
          <w:sz w:val="28"/>
          <w:szCs w:val="28"/>
        </w:rPr>
        <w:t>закріплення набутих теоретичних знань та набуття практичних навичок та вмінь, необхідних для роботи менеджера в умовах конкретного підприємства, за принципом послідовного, безперервного отримання знань та їх впровадження у практичну діяльність.</w:t>
      </w:r>
    </w:p>
    <w:p w:rsidR="00C20597" w:rsidRDefault="00C20597">
      <w:pPr>
        <w:widowControl/>
        <w:spacing w:after="200" w:line="276" w:lineRule="auto"/>
        <w:rPr>
          <w:rFonts w:ascii="Arial" w:hAnsi="Arial" w:cs="Arial"/>
          <w:sz w:val="28"/>
          <w:szCs w:val="28"/>
        </w:rPr>
      </w:pPr>
      <w:r>
        <w:rPr>
          <w:rFonts w:ascii="Arial" w:hAnsi="Arial" w:cs="Arial"/>
          <w:sz w:val="28"/>
          <w:szCs w:val="28"/>
        </w:rPr>
        <w:br w:type="page"/>
      </w:r>
    </w:p>
    <w:p w:rsidR="00332AE1" w:rsidRPr="00C20597" w:rsidRDefault="00332AE1" w:rsidP="00332AE1">
      <w:pPr>
        <w:ind w:firstLine="709"/>
        <w:jc w:val="right"/>
        <w:rPr>
          <w:rFonts w:ascii="Arial" w:hAnsi="Arial" w:cs="Arial"/>
          <w:sz w:val="28"/>
          <w:szCs w:val="28"/>
        </w:rPr>
      </w:pPr>
      <w:r w:rsidRPr="00C20597">
        <w:rPr>
          <w:rFonts w:ascii="Arial" w:hAnsi="Arial" w:cs="Arial"/>
          <w:sz w:val="28"/>
          <w:szCs w:val="28"/>
        </w:rPr>
        <w:t xml:space="preserve">Таблиця </w:t>
      </w:r>
    </w:p>
    <w:p w:rsidR="0045771A" w:rsidRPr="00C20597" w:rsidRDefault="00332AE1" w:rsidP="00332AE1">
      <w:pPr>
        <w:widowControl/>
        <w:spacing w:after="200" w:line="276" w:lineRule="auto"/>
        <w:jc w:val="center"/>
        <w:rPr>
          <w:rFonts w:ascii="Arial" w:hAnsi="Arial" w:cs="Arial"/>
        </w:rPr>
      </w:pPr>
      <w:r w:rsidRPr="00C20597">
        <w:rPr>
          <w:rFonts w:ascii="Arial" w:eastAsiaTheme="minorHAnsi" w:hAnsi="Arial" w:cs="Arial"/>
          <w:b/>
          <w:bCs/>
          <w:sz w:val="28"/>
          <w:szCs w:val="28"/>
          <w:lang w:eastAsia="en-US"/>
        </w:rPr>
        <w:t xml:space="preserve">Матриця відповідності визначених Стандартом </w:t>
      </w:r>
      <w:proofErr w:type="spellStart"/>
      <w:r w:rsidRPr="00C20597">
        <w:rPr>
          <w:rFonts w:ascii="Arial" w:eastAsiaTheme="minorHAnsi" w:hAnsi="Arial" w:cs="Arial"/>
          <w:b/>
          <w:bCs/>
          <w:sz w:val="28"/>
          <w:szCs w:val="28"/>
          <w:lang w:eastAsia="en-US"/>
        </w:rPr>
        <w:t>компетентностей</w:t>
      </w:r>
      <w:proofErr w:type="spellEnd"/>
      <w:r w:rsidRPr="00C20597">
        <w:rPr>
          <w:rFonts w:ascii="Arial" w:eastAsiaTheme="minorHAnsi" w:hAnsi="Arial" w:cs="Arial"/>
          <w:b/>
          <w:bCs/>
          <w:sz w:val="28"/>
          <w:szCs w:val="28"/>
          <w:lang w:eastAsia="en-US"/>
        </w:rPr>
        <w:t xml:space="preserve"> дескрипторам НРК (за 6-м рівнем, бакалаврським) </w:t>
      </w: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0"/>
        <w:gridCol w:w="1823"/>
        <w:gridCol w:w="560"/>
        <w:gridCol w:w="1282"/>
        <w:gridCol w:w="707"/>
        <w:gridCol w:w="1406"/>
        <w:gridCol w:w="14"/>
        <w:gridCol w:w="6"/>
        <w:gridCol w:w="850"/>
        <w:gridCol w:w="1242"/>
        <w:gridCol w:w="6"/>
        <w:gridCol w:w="7"/>
      </w:tblGrid>
      <w:tr w:rsidR="0045771A" w:rsidRPr="00C20597" w:rsidTr="00C20597">
        <w:trPr>
          <w:gridAfter w:val="1"/>
          <w:wAfter w:w="7" w:type="dxa"/>
          <w:trHeight w:val="1998"/>
        </w:trPr>
        <w:tc>
          <w:tcPr>
            <w:tcW w:w="2113" w:type="dxa"/>
            <w:gridSpan w:val="2"/>
          </w:tcPr>
          <w:p w:rsidR="0045771A" w:rsidRPr="00C20597" w:rsidRDefault="0045771A" w:rsidP="0063170B">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lastRenderedPageBreak/>
              <w:t xml:space="preserve">Класифікація </w:t>
            </w:r>
            <w:proofErr w:type="spellStart"/>
            <w:r w:rsidRPr="00C20597">
              <w:rPr>
                <w:rFonts w:ascii="Arial" w:eastAsiaTheme="minorHAnsi" w:hAnsi="Arial" w:cs="Arial"/>
                <w:b/>
                <w:bCs/>
                <w:sz w:val="22"/>
                <w:szCs w:val="22"/>
                <w:lang w:eastAsia="en-US"/>
              </w:rPr>
              <w:t>компетентностей</w:t>
            </w:r>
            <w:proofErr w:type="spellEnd"/>
            <w:r w:rsidRPr="00C20597">
              <w:rPr>
                <w:rFonts w:ascii="Arial" w:eastAsiaTheme="minorHAnsi" w:hAnsi="Arial" w:cs="Arial"/>
                <w:b/>
                <w:bCs/>
                <w:sz w:val="22"/>
                <w:szCs w:val="22"/>
                <w:lang w:eastAsia="en-US"/>
              </w:rPr>
              <w:t xml:space="preserve"> за НРК </w:t>
            </w:r>
          </w:p>
        </w:tc>
        <w:tc>
          <w:tcPr>
            <w:tcW w:w="1823" w:type="dxa"/>
          </w:tcPr>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Знання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Зн1 </w:t>
            </w:r>
            <w:r w:rsidRPr="00C20597">
              <w:rPr>
                <w:rFonts w:ascii="Arial" w:eastAsiaTheme="minorHAnsi" w:hAnsi="Arial" w:cs="Arial"/>
                <w:sz w:val="22"/>
                <w:szCs w:val="22"/>
                <w:lang w:eastAsia="en-US"/>
              </w:rPr>
              <w:t xml:space="preserve">Концептуальні знання, набуті у процесі навчання та професійної діяльності, включаючи певні знання сучасних досягнень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Зн2 </w:t>
            </w:r>
            <w:r w:rsidRPr="00C20597">
              <w:rPr>
                <w:rFonts w:ascii="Arial" w:eastAsiaTheme="minorHAnsi" w:hAnsi="Arial" w:cs="Arial"/>
                <w:sz w:val="22"/>
                <w:szCs w:val="22"/>
                <w:lang w:eastAsia="en-US"/>
              </w:rPr>
              <w:t xml:space="preserve">Критичне осмислення основних теорій, принципів, методів і понять у навчанні та професійній діяльності </w:t>
            </w:r>
          </w:p>
        </w:tc>
        <w:tc>
          <w:tcPr>
            <w:tcW w:w="1842" w:type="dxa"/>
            <w:gridSpan w:val="2"/>
          </w:tcPr>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Уміння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Ум1 </w:t>
            </w:r>
            <w:r w:rsidRPr="00C20597">
              <w:rPr>
                <w:rFonts w:ascii="Arial" w:eastAsiaTheme="minorHAnsi" w:hAnsi="Arial" w:cs="Arial"/>
                <w:sz w:val="22"/>
                <w:szCs w:val="22"/>
                <w:lang w:eastAsia="en-US"/>
              </w:rPr>
              <w:t xml:space="preserve">Розв'язання складних непередбачуваних задач і проблем у спеціалізованих сферах професійної діяльності та/або навчання, що передбачає збирання та інтерпретацію інформації (даних), вибір методів та інструментальних засобів, застосування інноваційних підходів </w:t>
            </w:r>
          </w:p>
        </w:tc>
        <w:tc>
          <w:tcPr>
            <w:tcW w:w="2113" w:type="dxa"/>
            <w:gridSpan w:val="2"/>
          </w:tcPr>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Комунікація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К1 </w:t>
            </w:r>
            <w:r w:rsidRPr="00C20597">
              <w:rPr>
                <w:rFonts w:ascii="Arial" w:eastAsiaTheme="minorHAnsi" w:hAnsi="Arial" w:cs="Arial"/>
                <w:sz w:val="22"/>
                <w:szCs w:val="22"/>
                <w:lang w:eastAsia="en-US"/>
              </w:rPr>
              <w:t xml:space="preserve">Донесення до фахівців і нефахівців інформації, ідей, проблем, рішень та власного досвіду в галузі професійної діяльності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К2 </w:t>
            </w:r>
            <w:r w:rsidRPr="00C20597">
              <w:rPr>
                <w:rFonts w:ascii="Arial" w:eastAsiaTheme="minorHAnsi" w:hAnsi="Arial" w:cs="Arial"/>
                <w:sz w:val="22"/>
                <w:szCs w:val="22"/>
                <w:lang w:eastAsia="en-US"/>
              </w:rPr>
              <w:t xml:space="preserve">Здатність ефективно формувати комунікаційну стратегію </w:t>
            </w:r>
          </w:p>
        </w:tc>
        <w:tc>
          <w:tcPr>
            <w:tcW w:w="2118" w:type="dxa"/>
            <w:gridSpan w:val="5"/>
          </w:tcPr>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Автономія та відповідальність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АВ1 </w:t>
            </w:r>
            <w:r w:rsidRPr="00C20597">
              <w:rPr>
                <w:rFonts w:ascii="Arial" w:eastAsiaTheme="minorHAnsi" w:hAnsi="Arial" w:cs="Arial"/>
                <w:sz w:val="22"/>
                <w:szCs w:val="22"/>
                <w:lang w:eastAsia="en-US"/>
              </w:rPr>
              <w:t xml:space="preserve">Управління комплексними діями або проектами, відповідальність за прийняття рішень у непередбачуваних умовах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b/>
                <w:bCs/>
                <w:sz w:val="22"/>
                <w:szCs w:val="22"/>
                <w:lang w:eastAsia="en-US"/>
              </w:rPr>
              <w:t xml:space="preserve">АВ2 </w:t>
            </w:r>
            <w:proofErr w:type="spellStart"/>
            <w:r w:rsidRPr="00C20597">
              <w:rPr>
                <w:rFonts w:ascii="Arial" w:eastAsiaTheme="minorHAnsi" w:hAnsi="Arial" w:cs="Arial"/>
                <w:sz w:val="22"/>
                <w:szCs w:val="22"/>
                <w:lang w:eastAsia="en-US"/>
              </w:rPr>
              <w:t>Відповідаль-ність</w:t>
            </w:r>
            <w:proofErr w:type="spellEnd"/>
            <w:r w:rsidRPr="00C20597">
              <w:rPr>
                <w:rFonts w:ascii="Arial" w:eastAsiaTheme="minorHAnsi" w:hAnsi="Arial" w:cs="Arial"/>
                <w:sz w:val="22"/>
                <w:szCs w:val="22"/>
                <w:lang w:eastAsia="en-US"/>
              </w:rPr>
              <w:t xml:space="preserve"> за професійний розвиток окремих осіб та/або груп осіб </w:t>
            </w:r>
          </w:p>
          <w:p w:rsidR="0045771A" w:rsidRPr="00C20597" w:rsidRDefault="0045771A" w:rsidP="0045771A">
            <w:pPr>
              <w:widowControl/>
              <w:autoSpaceDE w:val="0"/>
              <w:autoSpaceDN w:val="0"/>
              <w:adjustRightInd w:val="0"/>
              <w:rPr>
                <w:rFonts w:ascii="Arial" w:eastAsiaTheme="minorHAnsi" w:hAnsi="Arial" w:cs="Arial"/>
                <w:lang w:eastAsia="en-US"/>
              </w:rPr>
            </w:pPr>
            <w:r w:rsidRPr="00C20597">
              <w:rPr>
                <w:rFonts w:ascii="Arial" w:eastAsiaTheme="minorHAnsi" w:hAnsi="Arial" w:cs="Arial"/>
                <w:sz w:val="22"/>
                <w:szCs w:val="22"/>
                <w:lang w:eastAsia="en-US"/>
              </w:rPr>
              <w:t xml:space="preserve">здатність до подальшого навчання з високим рівнем автономності </w:t>
            </w:r>
          </w:p>
        </w:tc>
      </w:tr>
      <w:tr w:rsidR="0045771A" w:rsidRPr="00C20597" w:rsidTr="00C20597">
        <w:trPr>
          <w:gridAfter w:val="1"/>
          <w:wAfter w:w="7" w:type="dxa"/>
          <w:trHeight w:val="107"/>
        </w:trPr>
        <w:tc>
          <w:tcPr>
            <w:tcW w:w="10009" w:type="dxa"/>
            <w:gridSpan w:val="12"/>
            <w:tcBorders>
              <w:bottom w:val="single" w:sz="4" w:space="0" w:color="auto"/>
            </w:tcBorders>
          </w:tcPr>
          <w:p w:rsidR="0045771A" w:rsidRPr="00C20597" w:rsidRDefault="0045771A" w:rsidP="0045771A">
            <w:pPr>
              <w:widowControl/>
              <w:autoSpaceDE w:val="0"/>
              <w:autoSpaceDN w:val="0"/>
              <w:adjustRightInd w:val="0"/>
              <w:jc w:val="center"/>
              <w:rPr>
                <w:rFonts w:ascii="Arial" w:eastAsiaTheme="minorHAnsi" w:hAnsi="Arial" w:cs="Arial"/>
                <w:sz w:val="23"/>
                <w:szCs w:val="23"/>
                <w:lang w:eastAsia="en-US"/>
              </w:rPr>
            </w:pPr>
            <w:r w:rsidRPr="00C20597">
              <w:rPr>
                <w:rFonts w:ascii="Arial" w:eastAsiaTheme="minorHAnsi" w:hAnsi="Arial" w:cs="Arial"/>
                <w:b/>
                <w:bCs/>
                <w:sz w:val="23"/>
                <w:szCs w:val="23"/>
                <w:lang w:eastAsia="en-US"/>
              </w:rPr>
              <w:t>Загальні компетентності</w:t>
            </w:r>
          </w:p>
        </w:tc>
      </w:tr>
      <w:tr w:rsidR="00027D13" w:rsidRPr="00C20597" w:rsidTr="00C20597">
        <w:trPr>
          <w:gridAfter w:val="2"/>
          <w:wAfter w:w="13" w:type="dxa"/>
          <w:trHeight w:val="107"/>
        </w:trPr>
        <w:tc>
          <w:tcPr>
            <w:tcW w:w="2093" w:type="dxa"/>
            <w:tcBorders>
              <w:top w:val="single" w:sz="4" w:space="0" w:color="auto"/>
              <w:left w:val="single" w:sz="4" w:space="0" w:color="auto"/>
              <w:bottom w:val="nil"/>
              <w:right w:val="nil"/>
            </w:tcBorders>
          </w:tcPr>
          <w:p w:rsidR="00027D13" w:rsidRPr="00C20597" w:rsidRDefault="00027D13"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ЗК1 </w:t>
            </w:r>
          </w:p>
        </w:tc>
        <w:tc>
          <w:tcPr>
            <w:tcW w:w="1843" w:type="dxa"/>
            <w:gridSpan w:val="2"/>
            <w:tcBorders>
              <w:top w:val="single" w:sz="4" w:space="0" w:color="auto"/>
              <w:left w:val="nil"/>
              <w:bottom w:val="nil"/>
              <w:right w:val="nil"/>
            </w:tcBorders>
          </w:tcPr>
          <w:p w:rsidR="00027D13" w:rsidRPr="00C20597" w:rsidRDefault="00027D13" w:rsidP="00027D13">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p>
        </w:tc>
        <w:tc>
          <w:tcPr>
            <w:tcW w:w="1842" w:type="dxa"/>
            <w:gridSpan w:val="2"/>
            <w:tcBorders>
              <w:top w:val="single" w:sz="4" w:space="0" w:color="auto"/>
              <w:left w:val="nil"/>
              <w:bottom w:val="nil"/>
              <w:right w:val="nil"/>
            </w:tcBorders>
          </w:tcPr>
          <w:p w:rsidR="00027D13" w:rsidRPr="00C20597" w:rsidRDefault="00027D13" w:rsidP="0045771A">
            <w:pPr>
              <w:widowControl/>
              <w:autoSpaceDE w:val="0"/>
              <w:autoSpaceDN w:val="0"/>
              <w:adjustRightInd w:val="0"/>
              <w:rPr>
                <w:rFonts w:ascii="Arial" w:eastAsiaTheme="minorHAnsi" w:hAnsi="Arial" w:cs="Arial"/>
                <w:sz w:val="23"/>
                <w:szCs w:val="23"/>
                <w:lang w:eastAsia="en-US"/>
              </w:rPr>
            </w:pPr>
          </w:p>
        </w:tc>
        <w:tc>
          <w:tcPr>
            <w:tcW w:w="2127" w:type="dxa"/>
            <w:gridSpan w:val="3"/>
            <w:tcBorders>
              <w:top w:val="single" w:sz="4" w:space="0" w:color="auto"/>
              <w:left w:val="nil"/>
              <w:bottom w:val="nil"/>
              <w:right w:val="nil"/>
            </w:tcBorders>
          </w:tcPr>
          <w:p w:rsidR="00027D13" w:rsidRPr="00C20597" w:rsidRDefault="00027D13" w:rsidP="00027D13">
            <w:pPr>
              <w:widowControl/>
              <w:autoSpaceDE w:val="0"/>
              <w:autoSpaceDN w:val="0"/>
              <w:adjustRightInd w:val="0"/>
              <w:jc w:val="center"/>
              <w:rPr>
                <w:rFonts w:ascii="Arial" w:eastAsiaTheme="minorHAnsi" w:hAnsi="Arial" w:cs="Arial"/>
                <w:sz w:val="23"/>
                <w:szCs w:val="23"/>
                <w:lang w:eastAsia="en-US"/>
              </w:rPr>
            </w:pPr>
            <w:r w:rsidRPr="00C20597">
              <w:rPr>
                <w:rFonts w:ascii="Arial" w:eastAsiaTheme="minorHAnsi" w:hAnsi="Arial" w:cs="Arial"/>
                <w:b/>
                <w:bCs/>
                <w:sz w:val="23"/>
                <w:szCs w:val="23"/>
                <w:lang w:eastAsia="en-US"/>
              </w:rPr>
              <w:t>К1, К2</w:t>
            </w:r>
          </w:p>
        </w:tc>
        <w:tc>
          <w:tcPr>
            <w:tcW w:w="2098" w:type="dxa"/>
            <w:gridSpan w:val="3"/>
            <w:tcBorders>
              <w:top w:val="single" w:sz="4" w:space="0" w:color="auto"/>
              <w:left w:val="nil"/>
              <w:bottom w:val="nil"/>
              <w:right w:val="single" w:sz="4" w:space="0" w:color="auto"/>
            </w:tcBorders>
          </w:tcPr>
          <w:p w:rsidR="00027D13" w:rsidRPr="00C20597" w:rsidRDefault="00027D13"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АВ1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ЗК2 </w:t>
            </w:r>
          </w:p>
        </w:tc>
        <w:tc>
          <w:tcPr>
            <w:tcW w:w="5818" w:type="dxa"/>
            <w:gridSpan w:val="8"/>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ЗН1, ЗН2 </w:t>
            </w: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К1</w:t>
            </w:r>
          </w:p>
        </w:tc>
        <w:tc>
          <w:tcPr>
            <w:tcW w:w="2098" w:type="dxa"/>
            <w:gridSpan w:val="3"/>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ЗК3 </w:t>
            </w:r>
          </w:p>
        </w:tc>
        <w:tc>
          <w:tcPr>
            <w:tcW w:w="5818" w:type="dxa"/>
            <w:gridSpan w:val="8"/>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ЗН1, ЗН2</w:t>
            </w: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 УМ1</w:t>
            </w:r>
          </w:p>
        </w:tc>
        <w:tc>
          <w:tcPr>
            <w:tcW w:w="2098" w:type="dxa"/>
            <w:gridSpan w:val="3"/>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ЗК4 </w:t>
            </w:r>
          </w:p>
        </w:tc>
        <w:tc>
          <w:tcPr>
            <w:tcW w:w="7916" w:type="dxa"/>
            <w:gridSpan w:val="11"/>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УМ1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ЗК5 </w:t>
            </w:r>
          </w:p>
        </w:tc>
        <w:tc>
          <w:tcPr>
            <w:tcW w:w="7916" w:type="dxa"/>
            <w:gridSpan w:val="11"/>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УМ1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ЗК6 </w:t>
            </w:r>
          </w:p>
        </w:tc>
        <w:tc>
          <w:tcPr>
            <w:tcW w:w="7916" w:type="dxa"/>
            <w:gridSpan w:val="11"/>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К1, К2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ЗК7 </w:t>
            </w:r>
          </w:p>
        </w:tc>
        <w:tc>
          <w:tcPr>
            <w:tcW w:w="7916" w:type="dxa"/>
            <w:gridSpan w:val="11"/>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К1, К2 </w:t>
            </w:r>
          </w:p>
        </w:tc>
      </w:tr>
      <w:tr w:rsidR="0045771A" w:rsidRPr="00C20597" w:rsidTr="00C20597">
        <w:trPr>
          <w:gridAfter w:val="2"/>
          <w:wAfter w:w="13"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ЗК8 </w:t>
            </w:r>
          </w:p>
        </w:tc>
        <w:tc>
          <w:tcPr>
            <w:tcW w:w="1843"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ЗН1 </w:t>
            </w:r>
          </w:p>
        </w:tc>
        <w:tc>
          <w:tcPr>
            <w:tcW w:w="1842"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УМ1 </w:t>
            </w:r>
          </w:p>
        </w:tc>
        <w:tc>
          <w:tcPr>
            <w:tcW w:w="2127" w:type="dxa"/>
            <w:gridSpan w:val="3"/>
            <w:tcBorders>
              <w:top w:val="nil"/>
              <w:left w:val="nil"/>
              <w:bottom w:val="nil"/>
              <w:right w:val="nil"/>
            </w:tcBorders>
          </w:tcPr>
          <w:p w:rsidR="0045771A" w:rsidRPr="00C20597" w:rsidRDefault="0045771A" w:rsidP="00027D13">
            <w:pPr>
              <w:widowControl/>
              <w:autoSpaceDE w:val="0"/>
              <w:autoSpaceDN w:val="0"/>
              <w:adjustRightInd w:val="0"/>
              <w:jc w:val="center"/>
              <w:rPr>
                <w:rFonts w:ascii="Arial" w:eastAsiaTheme="minorHAnsi" w:hAnsi="Arial" w:cs="Arial"/>
                <w:sz w:val="23"/>
                <w:szCs w:val="23"/>
                <w:lang w:eastAsia="en-US"/>
              </w:rPr>
            </w:pPr>
            <w:r w:rsidRPr="00C20597">
              <w:rPr>
                <w:rFonts w:ascii="Arial" w:eastAsiaTheme="minorHAnsi" w:hAnsi="Arial" w:cs="Arial"/>
                <w:b/>
                <w:bCs/>
                <w:sz w:val="23"/>
                <w:szCs w:val="23"/>
                <w:lang w:eastAsia="en-US"/>
              </w:rPr>
              <w:t>К1</w:t>
            </w:r>
          </w:p>
        </w:tc>
        <w:tc>
          <w:tcPr>
            <w:tcW w:w="2098" w:type="dxa"/>
            <w:gridSpan w:val="3"/>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АВ2 </w:t>
            </w:r>
          </w:p>
        </w:tc>
      </w:tr>
      <w:tr w:rsidR="0045771A" w:rsidRPr="00C20597" w:rsidTr="00C20597">
        <w:trPr>
          <w:gridAfter w:val="2"/>
          <w:wAfter w:w="13"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ЗК9 </w:t>
            </w:r>
          </w:p>
        </w:tc>
        <w:tc>
          <w:tcPr>
            <w:tcW w:w="3685" w:type="dxa"/>
            <w:gridSpan w:val="4"/>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УМ1 </w:t>
            </w:r>
          </w:p>
        </w:tc>
        <w:tc>
          <w:tcPr>
            <w:tcW w:w="2127" w:type="dxa"/>
            <w:gridSpan w:val="3"/>
            <w:tcBorders>
              <w:top w:val="nil"/>
              <w:left w:val="nil"/>
              <w:bottom w:val="nil"/>
              <w:right w:val="nil"/>
            </w:tcBorders>
          </w:tcPr>
          <w:p w:rsidR="0045771A" w:rsidRPr="00C20597" w:rsidRDefault="0045771A" w:rsidP="00027D13">
            <w:pPr>
              <w:widowControl/>
              <w:autoSpaceDE w:val="0"/>
              <w:autoSpaceDN w:val="0"/>
              <w:adjustRightInd w:val="0"/>
              <w:jc w:val="center"/>
              <w:rPr>
                <w:rFonts w:ascii="Arial" w:eastAsiaTheme="minorHAnsi" w:hAnsi="Arial" w:cs="Arial"/>
                <w:sz w:val="23"/>
                <w:szCs w:val="23"/>
                <w:lang w:eastAsia="en-US"/>
              </w:rPr>
            </w:pPr>
            <w:r w:rsidRPr="00C20597">
              <w:rPr>
                <w:rFonts w:ascii="Arial" w:eastAsiaTheme="minorHAnsi" w:hAnsi="Arial" w:cs="Arial"/>
                <w:b/>
                <w:bCs/>
                <w:sz w:val="23"/>
                <w:szCs w:val="23"/>
                <w:lang w:eastAsia="en-US"/>
              </w:rPr>
              <w:t>К1</w:t>
            </w:r>
          </w:p>
        </w:tc>
        <w:tc>
          <w:tcPr>
            <w:tcW w:w="2098" w:type="dxa"/>
            <w:gridSpan w:val="3"/>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АВ1, АВ2 </w:t>
            </w:r>
          </w:p>
        </w:tc>
      </w:tr>
      <w:tr w:rsidR="0045771A" w:rsidRPr="00C20597" w:rsidTr="00C20597">
        <w:trPr>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ЗК10 </w:t>
            </w:r>
          </w:p>
        </w:tc>
        <w:tc>
          <w:tcPr>
            <w:tcW w:w="1843"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ЗН1, ЗН2 </w:t>
            </w:r>
          </w:p>
        </w:tc>
        <w:tc>
          <w:tcPr>
            <w:tcW w:w="6080" w:type="dxa"/>
            <w:gridSpan w:val="10"/>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УМ1 </w:t>
            </w:r>
          </w:p>
        </w:tc>
      </w:tr>
      <w:tr w:rsidR="0045771A" w:rsidRPr="00C20597" w:rsidTr="00C20597">
        <w:trPr>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ЗК11 </w:t>
            </w:r>
          </w:p>
        </w:tc>
        <w:tc>
          <w:tcPr>
            <w:tcW w:w="1843"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c>
          <w:tcPr>
            <w:tcW w:w="6080" w:type="dxa"/>
            <w:gridSpan w:val="10"/>
            <w:tcBorders>
              <w:top w:val="nil"/>
              <w:left w:val="nil"/>
              <w:bottom w:val="nil"/>
              <w:right w:val="single" w:sz="4" w:space="0" w:color="auto"/>
            </w:tcBorders>
          </w:tcPr>
          <w:p w:rsidR="0045771A" w:rsidRPr="00C20597" w:rsidRDefault="0045771A" w:rsidP="00027D13">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УМ1</w:t>
            </w: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К2 </w:t>
            </w:r>
          </w:p>
        </w:tc>
      </w:tr>
      <w:tr w:rsidR="0045771A" w:rsidRPr="00C20597" w:rsidTr="00C20597">
        <w:trPr>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ЗК12 </w:t>
            </w:r>
          </w:p>
        </w:tc>
        <w:tc>
          <w:tcPr>
            <w:tcW w:w="1843"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c>
          <w:tcPr>
            <w:tcW w:w="6080" w:type="dxa"/>
            <w:gridSpan w:val="10"/>
            <w:tcBorders>
              <w:top w:val="nil"/>
              <w:left w:val="nil"/>
              <w:bottom w:val="nil"/>
              <w:right w:val="single" w:sz="4" w:space="0" w:color="auto"/>
            </w:tcBorders>
          </w:tcPr>
          <w:p w:rsidR="0045771A" w:rsidRPr="00C20597" w:rsidRDefault="0045771A" w:rsidP="00027D13">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УМ1</w:t>
            </w: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К2 </w:t>
            </w:r>
          </w:p>
        </w:tc>
      </w:tr>
      <w:tr w:rsidR="0045771A" w:rsidRPr="00C20597" w:rsidTr="00C20597">
        <w:trPr>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ЗК13 </w:t>
            </w:r>
          </w:p>
        </w:tc>
        <w:tc>
          <w:tcPr>
            <w:tcW w:w="1843"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c>
          <w:tcPr>
            <w:tcW w:w="6080" w:type="dxa"/>
            <w:gridSpan w:val="10"/>
            <w:tcBorders>
              <w:top w:val="nil"/>
              <w:left w:val="nil"/>
              <w:bottom w:val="nil"/>
              <w:right w:val="single" w:sz="4" w:space="0" w:color="auto"/>
            </w:tcBorders>
          </w:tcPr>
          <w:p w:rsidR="0045771A" w:rsidRPr="00C20597" w:rsidRDefault="0045771A" w:rsidP="00027D13">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К1, К2</w:t>
            </w: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АВ1 </w:t>
            </w:r>
          </w:p>
        </w:tc>
      </w:tr>
      <w:tr w:rsidR="0045771A" w:rsidRPr="00C20597" w:rsidTr="00C20597">
        <w:trPr>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ЗК14 </w:t>
            </w:r>
          </w:p>
        </w:tc>
        <w:tc>
          <w:tcPr>
            <w:tcW w:w="1843"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c>
          <w:tcPr>
            <w:tcW w:w="6080" w:type="dxa"/>
            <w:gridSpan w:val="10"/>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К1, К2</w:t>
            </w: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АВ1 </w:t>
            </w:r>
          </w:p>
        </w:tc>
      </w:tr>
      <w:tr w:rsidR="0045771A" w:rsidRPr="00C20597" w:rsidTr="00C20597">
        <w:trPr>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ЗК15 </w:t>
            </w:r>
          </w:p>
        </w:tc>
        <w:tc>
          <w:tcPr>
            <w:tcW w:w="1843" w:type="dxa"/>
            <w:gridSpan w:val="2"/>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c>
          <w:tcPr>
            <w:tcW w:w="6080" w:type="dxa"/>
            <w:gridSpan w:val="10"/>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027D13"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К1, К2</w:t>
            </w:r>
            <w:r w:rsidRPr="00C20597">
              <w:rPr>
                <w:rFonts w:ascii="Arial" w:eastAsiaTheme="minorHAnsi" w:hAnsi="Arial" w:cs="Arial"/>
                <w:b/>
                <w:bCs/>
                <w:sz w:val="23"/>
                <w:szCs w:val="23"/>
                <w:lang w:val="ru-RU" w:eastAsia="en-US"/>
              </w:rPr>
              <w:t xml:space="preserve">                            </w:t>
            </w:r>
            <w:r w:rsidRPr="00C20597">
              <w:rPr>
                <w:rFonts w:ascii="Arial" w:eastAsiaTheme="minorHAnsi" w:hAnsi="Arial" w:cs="Arial"/>
                <w:b/>
                <w:bCs/>
                <w:sz w:val="23"/>
                <w:szCs w:val="23"/>
                <w:lang w:eastAsia="en-US"/>
              </w:rPr>
              <w:t xml:space="preserve">АВ1 </w:t>
            </w:r>
          </w:p>
        </w:tc>
      </w:tr>
      <w:tr w:rsidR="0045771A" w:rsidRPr="00C20597" w:rsidTr="00C20597">
        <w:trPr>
          <w:gridAfter w:val="1"/>
          <w:wAfter w:w="7" w:type="dxa"/>
          <w:trHeight w:val="107"/>
        </w:trPr>
        <w:tc>
          <w:tcPr>
            <w:tcW w:w="10009" w:type="dxa"/>
            <w:gridSpan w:val="12"/>
            <w:tcBorders>
              <w:top w:val="nil"/>
              <w:left w:val="single" w:sz="4" w:space="0" w:color="auto"/>
              <w:bottom w:val="single" w:sz="4" w:space="0" w:color="auto"/>
              <w:right w:val="single" w:sz="4" w:space="0" w:color="auto"/>
            </w:tcBorders>
          </w:tcPr>
          <w:p w:rsidR="0045771A" w:rsidRPr="00C20597" w:rsidRDefault="0045771A" w:rsidP="00027D13">
            <w:pPr>
              <w:widowControl/>
              <w:autoSpaceDE w:val="0"/>
              <w:autoSpaceDN w:val="0"/>
              <w:adjustRightInd w:val="0"/>
              <w:jc w:val="center"/>
              <w:rPr>
                <w:rFonts w:ascii="Arial" w:eastAsiaTheme="minorHAnsi" w:hAnsi="Arial" w:cs="Arial"/>
                <w:sz w:val="23"/>
                <w:szCs w:val="23"/>
                <w:lang w:eastAsia="en-US"/>
              </w:rPr>
            </w:pPr>
            <w:r w:rsidRPr="00C20597">
              <w:rPr>
                <w:rFonts w:ascii="Arial" w:eastAsiaTheme="minorHAnsi" w:hAnsi="Arial" w:cs="Arial"/>
                <w:b/>
                <w:bCs/>
                <w:sz w:val="23"/>
                <w:szCs w:val="23"/>
                <w:lang w:eastAsia="en-US"/>
              </w:rPr>
              <w:t>Спеціальні (фахові) компетентності</w:t>
            </w:r>
          </w:p>
        </w:tc>
      </w:tr>
      <w:tr w:rsidR="0045771A" w:rsidRPr="00C20597" w:rsidTr="00C20597">
        <w:trPr>
          <w:trHeight w:val="107"/>
        </w:trPr>
        <w:tc>
          <w:tcPr>
            <w:tcW w:w="2093" w:type="dxa"/>
            <w:tcBorders>
              <w:top w:val="single" w:sz="4" w:space="0" w:color="auto"/>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СК1 </w:t>
            </w:r>
          </w:p>
        </w:tc>
        <w:tc>
          <w:tcPr>
            <w:tcW w:w="1843" w:type="dxa"/>
            <w:gridSpan w:val="2"/>
            <w:tcBorders>
              <w:top w:val="single" w:sz="4" w:space="0" w:color="auto"/>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ЗН2 </w:t>
            </w:r>
          </w:p>
        </w:tc>
        <w:tc>
          <w:tcPr>
            <w:tcW w:w="6080" w:type="dxa"/>
            <w:gridSpan w:val="10"/>
            <w:tcBorders>
              <w:top w:val="single" w:sz="4" w:space="0" w:color="auto"/>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b/>
                <w:lang w:eastAsia="en-US"/>
              </w:rPr>
            </w:pPr>
            <w:r w:rsidRPr="00C20597">
              <w:rPr>
                <w:rFonts w:ascii="Arial" w:eastAsiaTheme="minorHAnsi" w:hAnsi="Arial" w:cs="Arial"/>
                <w:lang w:val="ru-RU" w:eastAsia="en-US"/>
              </w:rPr>
              <w:t xml:space="preserve">  </w:t>
            </w:r>
            <w:r w:rsidR="00027D13" w:rsidRPr="00C20597">
              <w:rPr>
                <w:rFonts w:ascii="Arial" w:eastAsiaTheme="minorHAnsi" w:hAnsi="Arial" w:cs="Arial"/>
                <w:lang w:val="ru-RU" w:eastAsia="en-US"/>
              </w:rPr>
              <w:t xml:space="preserve">         </w:t>
            </w:r>
            <w:r w:rsidRPr="00C20597">
              <w:rPr>
                <w:rFonts w:ascii="Arial" w:eastAsiaTheme="minorHAnsi" w:hAnsi="Arial" w:cs="Arial"/>
                <w:b/>
                <w:lang w:eastAsia="en-US"/>
              </w:rPr>
              <w:t xml:space="preserve">УМ1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СК2 </w:t>
            </w:r>
          </w:p>
        </w:tc>
        <w:tc>
          <w:tcPr>
            <w:tcW w:w="7916" w:type="dxa"/>
            <w:gridSpan w:val="11"/>
            <w:tcBorders>
              <w:top w:val="nil"/>
              <w:left w:val="nil"/>
              <w:bottom w:val="nil"/>
              <w:right w:val="single" w:sz="4" w:space="0" w:color="auto"/>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К2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СК3 </w:t>
            </w:r>
          </w:p>
        </w:tc>
        <w:tc>
          <w:tcPr>
            <w:tcW w:w="7916" w:type="dxa"/>
            <w:gridSpan w:val="11"/>
            <w:tcBorders>
              <w:top w:val="nil"/>
              <w:left w:val="nil"/>
              <w:bottom w:val="nil"/>
              <w:right w:val="single" w:sz="4" w:space="0" w:color="auto"/>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К2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СК4 </w:t>
            </w:r>
          </w:p>
        </w:tc>
        <w:tc>
          <w:tcPr>
            <w:tcW w:w="7916" w:type="dxa"/>
            <w:gridSpan w:val="11"/>
            <w:tcBorders>
              <w:top w:val="nil"/>
              <w:left w:val="nil"/>
              <w:bottom w:val="nil"/>
              <w:right w:val="single" w:sz="4" w:space="0" w:color="auto"/>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УМ1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СК5 </w:t>
            </w:r>
          </w:p>
        </w:tc>
        <w:tc>
          <w:tcPr>
            <w:tcW w:w="4392" w:type="dxa"/>
            <w:gridSpan w:val="5"/>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ЗН2 </w:t>
            </w:r>
          </w:p>
        </w:tc>
        <w:tc>
          <w:tcPr>
            <w:tcW w:w="3524" w:type="dxa"/>
            <w:gridSpan w:val="6"/>
            <w:tcBorders>
              <w:top w:val="nil"/>
              <w:left w:val="nil"/>
              <w:bottom w:val="nil"/>
              <w:right w:val="single" w:sz="4" w:space="0" w:color="auto"/>
            </w:tcBorders>
          </w:tcPr>
          <w:p w:rsidR="0045771A" w:rsidRPr="00C20597" w:rsidRDefault="0063170B"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  </w:t>
            </w:r>
            <w:r w:rsidR="0045771A" w:rsidRPr="00C20597">
              <w:rPr>
                <w:rFonts w:ascii="Arial" w:eastAsiaTheme="minorHAnsi" w:hAnsi="Arial" w:cs="Arial"/>
                <w:b/>
                <w:bCs/>
                <w:sz w:val="23"/>
                <w:szCs w:val="23"/>
                <w:lang w:eastAsia="en-US"/>
              </w:rPr>
              <w:t xml:space="preserve">К2 </w:t>
            </w:r>
          </w:p>
        </w:tc>
      </w:tr>
      <w:tr w:rsidR="0045771A" w:rsidRPr="00C20597" w:rsidTr="00C20597">
        <w:trPr>
          <w:gridAfter w:val="1"/>
          <w:wAfter w:w="7" w:type="dxa"/>
          <w:trHeight w:val="107"/>
        </w:trPr>
        <w:tc>
          <w:tcPr>
            <w:tcW w:w="10009" w:type="dxa"/>
            <w:gridSpan w:val="12"/>
            <w:tcBorders>
              <w:top w:val="nil"/>
              <w:left w:val="single" w:sz="4" w:space="0" w:color="auto"/>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СК6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СК7 </w:t>
            </w:r>
          </w:p>
        </w:tc>
        <w:tc>
          <w:tcPr>
            <w:tcW w:w="2403" w:type="dxa"/>
            <w:gridSpan w:val="3"/>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ЗН1 </w:t>
            </w:r>
          </w:p>
        </w:tc>
        <w:tc>
          <w:tcPr>
            <w:tcW w:w="5513" w:type="dxa"/>
            <w:gridSpan w:val="8"/>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УМ1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СК8 </w:t>
            </w:r>
          </w:p>
        </w:tc>
        <w:tc>
          <w:tcPr>
            <w:tcW w:w="7916" w:type="dxa"/>
            <w:gridSpan w:val="11"/>
            <w:tcBorders>
              <w:top w:val="nil"/>
              <w:left w:val="nil"/>
              <w:bottom w:val="nil"/>
              <w:right w:val="single" w:sz="4" w:space="0" w:color="auto"/>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УМ1 </w:t>
            </w:r>
          </w:p>
        </w:tc>
      </w:tr>
      <w:tr w:rsidR="0045771A" w:rsidRPr="00C20597" w:rsidTr="00C20597">
        <w:trPr>
          <w:gridAfter w:val="1"/>
          <w:wAfter w:w="7" w:type="dxa"/>
          <w:trHeight w:val="107"/>
        </w:trPr>
        <w:tc>
          <w:tcPr>
            <w:tcW w:w="10009" w:type="dxa"/>
            <w:gridSpan w:val="12"/>
            <w:tcBorders>
              <w:top w:val="nil"/>
              <w:left w:val="single" w:sz="4" w:space="0" w:color="auto"/>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СК9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СК10 </w:t>
            </w:r>
          </w:p>
        </w:tc>
        <w:tc>
          <w:tcPr>
            <w:tcW w:w="6668" w:type="dxa"/>
            <w:gridSpan w:val="9"/>
            <w:tcBorders>
              <w:top w:val="nil"/>
              <w:left w:val="nil"/>
              <w:bottom w:val="nil"/>
              <w:right w:val="nil"/>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63170B"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К1 </w:t>
            </w:r>
          </w:p>
        </w:tc>
        <w:tc>
          <w:tcPr>
            <w:tcW w:w="1248" w:type="dxa"/>
            <w:gridSpan w:val="2"/>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АВ1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СК11 </w:t>
            </w:r>
          </w:p>
        </w:tc>
        <w:tc>
          <w:tcPr>
            <w:tcW w:w="7916" w:type="dxa"/>
            <w:gridSpan w:val="11"/>
            <w:tcBorders>
              <w:top w:val="nil"/>
              <w:left w:val="nil"/>
              <w:bottom w:val="nil"/>
              <w:right w:val="single" w:sz="4" w:space="0" w:color="auto"/>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АВ1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СК12 </w:t>
            </w:r>
          </w:p>
        </w:tc>
        <w:tc>
          <w:tcPr>
            <w:tcW w:w="7916" w:type="dxa"/>
            <w:gridSpan w:val="11"/>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СК13 </w:t>
            </w:r>
          </w:p>
        </w:tc>
        <w:tc>
          <w:tcPr>
            <w:tcW w:w="6668" w:type="dxa"/>
            <w:gridSpan w:val="9"/>
            <w:tcBorders>
              <w:top w:val="nil"/>
              <w:left w:val="nil"/>
              <w:bottom w:val="nil"/>
              <w:right w:val="nil"/>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УМ1 </w:t>
            </w:r>
          </w:p>
        </w:tc>
        <w:tc>
          <w:tcPr>
            <w:tcW w:w="1248" w:type="dxa"/>
            <w:gridSpan w:val="2"/>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АВ1 </w:t>
            </w:r>
          </w:p>
        </w:tc>
      </w:tr>
      <w:tr w:rsidR="0045771A" w:rsidRPr="00C20597" w:rsidTr="00C20597">
        <w:trPr>
          <w:gridAfter w:val="1"/>
          <w:wAfter w:w="7" w:type="dxa"/>
          <w:trHeight w:val="107"/>
        </w:trPr>
        <w:tc>
          <w:tcPr>
            <w:tcW w:w="2093" w:type="dxa"/>
            <w:tcBorders>
              <w:top w:val="nil"/>
              <w:left w:val="single" w:sz="4" w:space="0" w:color="auto"/>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СК14 </w:t>
            </w:r>
          </w:p>
        </w:tc>
        <w:tc>
          <w:tcPr>
            <w:tcW w:w="6668" w:type="dxa"/>
            <w:gridSpan w:val="9"/>
            <w:tcBorders>
              <w:top w:val="nil"/>
              <w:left w:val="nil"/>
              <w:bottom w:val="nil"/>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ЗН1 </w:t>
            </w:r>
            <w:r w:rsidR="009F1788" w:rsidRPr="00C20597">
              <w:rPr>
                <w:rFonts w:ascii="Arial" w:eastAsiaTheme="minorHAnsi" w:hAnsi="Arial" w:cs="Arial"/>
                <w:b/>
                <w:bCs/>
                <w:sz w:val="23"/>
                <w:szCs w:val="23"/>
                <w:lang w:val="ru-RU" w:eastAsia="en-US"/>
              </w:rPr>
              <w:t xml:space="preserve">                                                                            </w:t>
            </w:r>
            <w:r w:rsidR="0063170B" w:rsidRPr="00C20597">
              <w:rPr>
                <w:rFonts w:ascii="Arial" w:eastAsiaTheme="minorHAnsi" w:hAnsi="Arial" w:cs="Arial"/>
                <w:b/>
                <w:bCs/>
                <w:sz w:val="23"/>
                <w:szCs w:val="23"/>
                <w:lang w:val="ru-RU" w:eastAsia="en-US"/>
              </w:rPr>
              <w:t xml:space="preserve">   </w:t>
            </w:r>
            <w:r w:rsidR="009F1788" w:rsidRPr="00C20597">
              <w:rPr>
                <w:rFonts w:ascii="Arial" w:eastAsiaTheme="minorHAnsi" w:hAnsi="Arial" w:cs="Arial"/>
                <w:b/>
                <w:bCs/>
                <w:sz w:val="23"/>
                <w:szCs w:val="23"/>
                <w:lang w:eastAsia="en-US"/>
              </w:rPr>
              <w:t>К1</w:t>
            </w:r>
          </w:p>
        </w:tc>
        <w:tc>
          <w:tcPr>
            <w:tcW w:w="1248" w:type="dxa"/>
            <w:gridSpan w:val="2"/>
            <w:tcBorders>
              <w:top w:val="nil"/>
              <w:left w:val="nil"/>
              <w:bottom w:val="nil"/>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p>
        </w:tc>
      </w:tr>
      <w:tr w:rsidR="0045771A" w:rsidRPr="00C20597" w:rsidTr="00C20597">
        <w:trPr>
          <w:gridAfter w:val="1"/>
          <w:wAfter w:w="7" w:type="dxa"/>
          <w:trHeight w:val="107"/>
        </w:trPr>
        <w:tc>
          <w:tcPr>
            <w:tcW w:w="2093" w:type="dxa"/>
            <w:tcBorders>
              <w:top w:val="nil"/>
              <w:left w:val="single" w:sz="4" w:space="0" w:color="auto"/>
              <w:bottom w:val="single" w:sz="4" w:space="0" w:color="auto"/>
              <w:right w:val="nil"/>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СК15 </w:t>
            </w:r>
          </w:p>
        </w:tc>
        <w:tc>
          <w:tcPr>
            <w:tcW w:w="6668" w:type="dxa"/>
            <w:gridSpan w:val="9"/>
            <w:tcBorders>
              <w:top w:val="nil"/>
              <w:left w:val="nil"/>
              <w:bottom w:val="single" w:sz="4" w:space="0" w:color="auto"/>
              <w:right w:val="nil"/>
            </w:tcBorders>
          </w:tcPr>
          <w:p w:rsidR="0045771A" w:rsidRPr="00C20597" w:rsidRDefault="009F1788"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val="ru-RU" w:eastAsia="en-US"/>
              </w:rPr>
              <w:t xml:space="preserve">                                                                                    </w:t>
            </w:r>
            <w:r w:rsidR="0063170B" w:rsidRPr="00C20597">
              <w:rPr>
                <w:rFonts w:ascii="Arial" w:eastAsiaTheme="minorHAnsi" w:hAnsi="Arial" w:cs="Arial"/>
                <w:b/>
                <w:bCs/>
                <w:sz w:val="23"/>
                <w:szCs w:val="23"/>
                <w:lang w:val="ru-RU" w:eastAsia="en-US"/>
              </w:rPr>
              <w:t xml:space="preserve">   </w:t>
            </w:r>
            <w:r w:rsidR="0045771A" w:rsidRPr="00C20597">
              <w:rPr>
                <w:rFonts w:ascii="Arial" w:eastAsiaTheme="minorHAnsi" w:hAnsi="Arial" w:cs="Arial"/>
                <w:b/>
                <w:bCs/>
                <w:sz w:val="23"/>
                <w:szCs w:val="23"/>
                <w:lang w:eastAsia="en-US"/>
              </w:rPr>
              <w:t xml:space="preserve">К1 </w:t>
            </w:r>
          </w:p>
        </w:tc>
        <w:tc>
          <w:tcPr>
            <w:tcW w:w="1248" w:type="dxa"/>
            <w:gridSpan w:val="2"/>
            <w:tcBorders>
              <w:top w:val="nil"/>
              <w:left w:val="nil"/>
              <w:bottom w:val="single" w:sz="4" w:space="0" w:color="auto"/>
              <w:right w:val="single" w:sz="4" w:space="0" w:color="auto"/>
            </w:tcBorders>
          </w:tcPr>
          <w:p w:rsidR="0045771A" w:rsidRPr="00C20597" w:rsidRDefault="0045771A" w:rsidP="0045771A">
            <w:pPr>
              <w:widowControl/>
              <w:autoSpaceDE w:val="0"/>
              <w:autoSpaceDN w:val="0"/>
              <w:adjustRightInd w:val="0"/>
              <w:rPr>
                <w:rFonts w:ascii="Arial" w:eastAsiaTheme="minorHAnsi" w:hAnsi="Arial" w:cs="Arial"/>
                <w:sz w:val="23"/>
                <w:szCs w:val="23"/>
                <w:lang w:eastAsia="en-US"/>
              </w:rPr>
            </w:pPr>
            <w:r w:rsidRPr="00C20597">
              <w:rPr>
                <w:rFonts w:ascii="Arial" w:eastAsiaTheme="minorHAnsi" w:hAnsi="Arial" w:cs="Arial"/>
                <w:b/>
                <w:bCs/>
                <w:sz w:val="23"/>
                <w:szCs w:val="23"/>
                <w:lang w:eastAsia="en-US"/>
              </w:rPr>
              <w:t xml:space="preserve">АВ2 </w:t>
            </w:r>
          </w:p>
        </w:tc>
      </w:tr>
    </w:tbl>
    <w:p w:rsidR="006F174B" w:rsidRPr="00C20597" w:rsidRDefault="006F174B" w:rsidP="006F174B">
      <w:pPr>
        <w:ind w:firstLine="709"/>
        <w:jc w:val="both"/>
        <w:rPr>
          <w:rFonts w:ascii="Arial" w:hAnsi="Arial" w:cs="Arial"/>
          <w:b/>
          <w:color w:val="auto"/>
        </w:rPr>
      </w:pPr>
    </w:p>
    <w:p w:rsidR="006F174B" w:rsidRPr="00C20597" w:rsidRDefault="006F174B" w:rsidP="006F174B">
      <w:pPr>
        <w:widowControl/>
        <w:ind w:firstLine="720"/>
        <w:jc w:val="both"/>
        <w:rPr>
          <w:rFonts w:ascii="Arial" w:hAnsi="Arial" w:cs="Arial"/>
          <w:color w:val="auto"/>
          <w:lang w:eastAsia="ru-RU"/>
        </w:rPr>
      </w:pPr>
    </w:p>
    <w:p w:rsidR="006F174B" w:rsidRPr="00C20597" w:rsidRDefault="006F174B" w:rsidP="006F174B">
      <w:pPr>
        <w:widowControl/>
        <w:ind w:firstLine="720"/>
        <w:jc w:val="both"/>
        <w:rPr>
          <w:rFonts w:ascii="Arial" w:hAnsi="Arial" w:cs="Arial"/>
          <w:color w:val="auto"/>
          <w:lang w:eastAsia="ru-RU"/>
        </w:rPr>
        <w:sectPr w:rsidR="006F174B" w:rsidRPr="00C20597" w:rsidSect="005C11FC">
          <w:headerReference w:type="even" r:id="rId12"/>
          <w:headerReference w:type="default" r:id="rId13"/>
          <w:pgSz w:w="11906" w:h="16838"/>
          <w:pgMar w:top="1134" w:right="1134" w:bottom="1134" w:left="1134" w:header="709" w:footer="709" w:gutter="0"/>
          <w:cols w:space="708"/>
          <w:docGrid w:linePitch="360"/>
        </w:sectPr>
      </w:pPr>
    </w:p>
    <w:p w:rsidR="00442211" w:rsidRPr="00C20597" w:rsidRDefault="00442211">
      <w:pPr>
        <w:widowControl/>
        <w:spacing w:after="200" w:line="276" w:lineRule="auto"/>
        <w:rPr>
          <w:rFonts w:ascii="Arial" w:hAnsi="Arial" w:cs="Arial"/>
          <w:sz w:val="28"/>
          <w:szCs w:val="28"/>
          <w:lang w:val="ru-RU"/>
        </w:rPr>
      </w:pPr>
      <w:bookmarkStart w:id="2" w:name="bookmark9"/>
    </w:p>
    <w:p w:rsidR="00442211" w:rsidRPr="00C20597" w:rsidRDefault="00442211" w:rsidP="00442211">
      <w:pPr>
        <w:widowControl/>
        <w:spacing w:after="200" w:line="276" w:lineRule="auto"/>
        <w:jc w:val="center"/>
        <w:rPr>
          <w:rFonts w:ascii="Arial" w:eastAsiaTheme="minorHAnsi" w:hAnsi="Arial" w:cs="Arial"/>
          <w:b/>
          <w:color w:val="auto"/>
          <w:sz w:val="28"/>
          <w:szCs w:val="28"/>
          <w:lang w:val="ru-RU" w:eastAsia="en-US"/>
        </w:rPr>
      </w:pPr>
      <w:r w:rsidRPr="00C20597">
        <w:rPr>
          <w:rFonts w:ascii="Arial" w:eastAsiaTheme="minorHAnsi" w:hAnsi="Arial" w:cs="Arial"/>
          <w:b/>
          <w:bCs/>
          <w:sz w:val="28"/>
          <w:szCs w:val="28"/>
          <w:lang w:eastAsia="en-US"/>
        </w:rPr>
        <w:t xml:space="preserve">Матриця відповідності визначених Стандартом результатів навчання та </w:t>
      </w:r>
      <w:proofErr w:type="spellStart"/>
      <w:r w:rsidRPr="00C20597">
        <w:rPr>
          <w:rFonts w:ascii="Arial" w:eastAsiaTheme="minorHAnsi" w:hAnsi="Arial" w:cs="Arial"/>
          <w:b/>
          <w:bCs/>
          <w:sz w:val="28"/>
          <w:szCs w:val="28"/>
          <w:lang w:eastAsia="en-US"/>
        </w:rPr>
        <w:t>компетентностей</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543"/>
        <w:gridCol w:w="353"/>
        <w:gridCol w:w="353"/>
        <w:gridCol w:w="353"/>
        <w:gridCol w:w="353"/>
        <w:gridCol w:w="353"/>
        <w:gridCol w:w="353"/>
        <w:gridCol w:w="353"/>
        <w:gridCol w:w="353"/>
        <w:gridCol w:w="353"/>
        <w:gridCol w:w="465"/>
        <w:gridCol w:w="465"/>
        <w:gridCol w:w="465"/>
        <w:gridCol w:w="465"/>
        <w:gridCol w:w="465"/>
        <w:gridCol w:w="465"/>
        <w:gridCol w:w="353"/>
        <w:gridCol w:w="353"/>
        <w:gridCol w:w="353"/>
        <w:gridCol w:w="353"/>
        <w:gridCol w:w="353"/>
        <w:gridCol w:w="353"/>
        <w:gridCol w:w="353"/>
        <w:gridCol w:w="353"/>
        <w:gridCol w:w="353"/>
        <w:gridCol w:w="465"/>
        <w:gridCol w:w="465"/>
        <w:gridCol w:w="465"/>
        <w:gridCol w:w="465"/>
        <w:gridCol w:w="465"/>
        <w:gridCol w:w="465"/>
      </w:tblGrid>
      <w:tr w:rsidR="00B833D9" w:rsidRPr="00C20597" w:rsidTr="00A331F2">
        <w:trPr>
          <w:trHeight w:val="88"/>
        </w:trPr>
        <w:tc>
          <w:tcPr>
            <w:tcW w:w="2178" w:type="dxa"/>
            <w:vMerge w:val="restart"/>
          </w:tcPr>
          <w:p w:rsidR="00B833D9" w:rsidRPr="00C20597" w:rsidRDefault="00B833D9" w:rsidP="00442211">
            <w:pPr>
              <w:widowControl/>
              <w:autoSpaceDE w:val="0"/>
              <w:autoSpaceDN w:val="0"/>
              <w:adjustRightInd w:val="0"/>
              <w:jc w:val="center"/>
              <w:rPr>
                <w:rFonts w:ascii="Arial" w:eastAsiaTheme="minorHAnsi" w:hAnsi="Arial" w:cs="Arial"/>
                <w:b/>
                <w:sz w:val="20"/>
                <w:szCs w:val="20"/>
                <w:lang w:val="ru-RU" w:eastAsia="en-US"/>
              </w:rPr>
            </w:pPr>
            <w:proofErr w:type="spellStart"/>
            <w:r w:rsidRPr="00C20597">
              <w:rPr>
                <w:rFonts w:ascii="Arial" w:eastAsiaTheme="minorHAnsi" w:hAnsi="Arial" w:cs="Arial"/>
                <w:b/>
                <w:sz w:val="20"/>
                <w:szCs w:val="20"/>
                <w:lang w:val="ru-RU" w:eastAsia="en-US"/>
              </w:rPr>
              <w:t>Програмн</w:t>
            </w:r>
            <w:proofErr w:type="spellEnd"/>
            <w:r w:rsidRPr="00C20597">
              <w:rPr>
                <w:rFonts w:ascii="Arial" w:eastAsiaTheme="minorHAnsi" w:hAnsi="Arial" w:cs="Arial"/>
                <w:b/>
                <w:sz w:val="20"/>
                <w:szCs w:val="20"/>
                <w:lang w:eastAsia="en-US"/>
              </w:rPr>
              <w:t>і</w:t>
            </w:r>
            <w:r w:rsidRPr="00C20597">
              <w:rPr>
                <w:rFonts w:ascii="Arial" w:eastAsiaTheme="minorHAnsi" w:hAnsi="Arial" w:cs="Arial"/>
                <w:b/>
                <w:sz w:val="20"/>
                <w:szCs w:val="20"/>
                <w:lang w:val="ru-RU" w:eastAsia="en-US"/>
              </w:rPr>
              <w:t xml:space="preserve"> </w:t>
            </w:r>
            <w:proofErr w:type="spellStart"/>
            <w:r w:rsidRPr="00C20597">
              <w:rPr>
                <w:rFonts w:ascii="Arial" w:eastAsiaTheme="minorHAnsi" w:hAnsi="Arial" w:cs="Arial"/>
                <w:b/>
                <w:sz w:val="20"/>
                <w:szCs w:val="20"/>
                <w:lang w:val="ru-RU" w:eastAsia="en-US"/>
              </w:rPr>
              <w:t>результати</w:t>
            </w:r>
            <w:proofErr w:type="spellEnd"/>
            <w:r w:rsidRPr="00C20597">
              <w:rPr>
                <w:rFonts w:ascii="Arial" w:eastAsiaTheme="minorHAnsi" w:hAnsi="Arial" w:cs="Arial"/>
                <w:b/>
                <w:sz w:val="20"/>
                <w:szCs w:val="20"/>
                <w:lang w:val="ru-RU" w:eastAsia="en-US"/>
              </w:rPr>
              <w:t xml:space="preserve"> </w:t>
            </w:r>
            <w:proofErr w:type="spellStart"/>
            <w:r w:rsidRPr="00C20597">
              <w:rPr>
                <w:rFonts w:ascii="Arial" w:eastAsiaTheme="minorHAnsi" w:hAnsi="Arial" w:cs="Arial"/>
                <w:b/>
                <w:sz w:val="20"/>
                <w:szCs w:val="20"/>
                <w:lang w:val="ru-RU" w:eastAsia="en-US"/>
              </w:rPr>
              <w:t>навчання</w:t>
            </w:r>
            <w:proofErr w:type="spellEnd"/>
          </w:p>
        </w:tc>
        <w:tc>
          <w:tcPr>
            <w:tcW w:w="512" w:type="dxa"/>
            <w:vMerge w:val="restart"/>
            <w:textDirection w:val="btLr"/>
          </w:tcPr>
          <w:p w:rsidR="00B833D9" w:rsidRPr="00C20597" w:rsidRDefault="00B833D9" w:rsidP="00F30A73">
            <w:pPr>
              <w:widowControl/>
              <w:autoSpaceDE w:val="0"/>
              <w:autoSpaceDN w:val="0"/>
              <w:adjustRightInd w:val="0"/>
              <w:jc w:val="center"/>
              <w:rPr>
                <w:rFonts w:ascii="Arial" w:eastAsiaTheme="minorHAnsi" w:hAnsi="Arial" w:cs="Arial"/>
                <w:b/>
                <w:color w:val="auto"/>
                <w:sz w:val="20"/>
                <w:szCs w:val="20"/>
                <w:lang w:eastAsia="en-US"/>
              </w:rPr>
            </w:pPr>
            <w:r w:rsidRPr="00C20597">
              <w:rPr>
                <w:rFonts w:ascii="Arial" w:eastAsiaTheme="minorHAnsi" w:hAnsi="Arial" w:cs="Arial"/>
                <w:b/>
                <w:color w:val="auto"/>
                <w:sz w:val="20"/>
                <w:szCs w:val="20"/>
                <w:lang w:eastAsia="en-US"/>
              </w:rPr>
              <w:t>Інтегральна компетентність</w:t>
            </w:r>
          </w:p>
        </w:tc>
        <w:tc>
          <w:tcPr>
            <w:tcW w:w="0" w:type="auto"/>
            <w:gridSpan w:val="15"/>
          </w:tcPr>
          <w:p w:rsidR="00B833D9" w:rsidRPr="00C20597" w:rsidRDefault="00B833D9" w:rsidP="00B833D9">
            <w:pPr>
              <w:jc w:val="center"/>
              <w:rPr>
                <w:rFonts w:ascii="Arial" w:hAnsi="Arial" w:cs="Arial"/>
              </w:rPr>
            </w:pPr>
            <w:r w:rsidRPr="00C20597">
              <w:rPr>
                <w:rFonts w:ascii="Arial" w:hAnsi="Arial" w:cs="Arial"/>
              </w:rPr>
              <w:t>Загальні компетентності</w:t>
            </w:r>
          </w:p>
        </w:tc>
        <w:tc>
          <w:tcPr>
            <w:tcW w:w="0" w:type="auto"/>
            <w:gridSpan w:val="15"/>
          </w:tcPr>
          <w:p w:rsidR="00B833D9" w:rsidRPr="00C20597" w:rsidRDefault="00B833D9" w:rsidP="00B833D9">
            <w:pPr>
              <w:jc w:val="center"/>
              <w:rPr>
                <w:rFonts w:ascii="Arial" w:hAnsi="Arial" w:cs="Arial"/>
              </w:rPr>
            </w:pPr>
            <w:r w:rsidRPr="00C20597">
              <w:rPr>
                <w:rFonts w:ascii="Arial" w:hAnsi="Arial" w:cs="Arial"/>
              </w:rPr>
              <w:t>Спеціальні (фахові) компетентності</w:t>
            </w:r>
          </w:p>
        </w:tc>
      </w:tr>
      <w:tr w:rsidR="00B833D9" w:rsidRPr="00C20597" w:rsidTr="00A331F2">
        <w:trPr>
          <w:trHeight w:val="1202"/>
        </w:trPr>
        <w:tc>
          <w:tcPr>
            <w:tcW w:w="2178" w:type="dxa"/>
            <w:vMerge/>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512" w:type="dxa"/>
            <w:vMerge/>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sz w:val="20"/>
                <w:szCs w:val="20"/>
                <w:lang w:eastAsia="en-US"/>
              </w:rPr>
            </w:pPr>
            <w:r w:rsidRPr="00C20597">
              <w:rPr>
                <w:rFonts w:ascii="Arial" w:eastAsiaTheme="minorHAnsi" w:hAnsi="Arial" w:cs="Arial"/>
                <w:b/>
                <w:sz w:val="20"/>
                <w:szCs w:val="20"/>
                <w:lang w:eastAsia="en-US"/>
              </w:rPr>
              <w:t>1</w:t>
            </w:r>
          </w:p>
        </w:tc>
        <w:tc>
          <w:tcPr>
            <w:tcW w:w="0" w:type="auto"/>
          </w:tcPr>
          <w:p w:rsidR="00B833D9" w:rsidRPr="00C20597" w:rsidRDefault="00B833D9" w:rsidP="00442211">
            <w:pPr>
              <w:widowControl/>
              <w:autoSpaceDE w:val="0"/>
              <w:autoSpaceDN w:val="0"/>
              <w:adjustRightInd w:val="0"/>
              <w:rPr>
                <w:rFonts w:ascii="Arial" w:eastAsiaTheme="minorHAnsi" w:hAnsi="Arial" w:cs="Arial"/>
                <w:b/>
                <w:sz w:val="20"/>
                <w:szCs w:val="20"/>
                <w:lang w:val="ru-RU" w:eastAsia="en-US"/>
              </w:rPr>
            </w:pPr>
            <w:r w:rsidRPr="00C20597">
              <w:rPr>
                <w:rFonts w:ascii="Arial" w:eastAsiaTheme="minorHAnsi" w:hAnsi="Arial" w:cs="Arial"/>
                <w:b/>
                <w:sz w:val="20"/>
                <w:szCs w:val="20"/>
                <w:lang w:val="ru-RU" w:eastAsia="en-US"/>
              </w:rPr>
              <w:t>2</w:t>
            </w:r>
          </w:p>
        </w:tc>
        <w:tc>
          <w:tcPr>
            <w:tcW w:w="0" w:type="auto"/>
          </w:tcPr>
          <w:p w:rsidR="00B833D9" w:rsidRPr="00C20597" w:rsidRDefault="00B833D9" w:rsidP="00442211">
            <w:pPr>
              <w:widowControl/>
              <w:autoSpaceDE w:val="0"/>
              <w:autoSpaceDN w:val="0"/>
              <w:adjustRightInd w:val="0"/>
              <w:rPr>
                <w:rFonts w:ascii="Arial" w:eastAsiaTheme="minorHAnsi" w:hAnsi="Arial" w:cs="Arial"/>
                <w:b/>
                <w:sz w:val="20"/>
                <w:szCs w:val="20"/>
                <w:lang w:eastAsia="en-US"/>
              </w:rPr>
            </w:pPr>
            <w:r w:rsidRPr="00C20597">
              <w:rPr>
                <w:rFonts w:ascii="Arial" w:eastAsiaTheme="minorHAnsi" w:hAnsi="Arial" w:cs="Arial"/>
                <w:b/>
                <w:bCs/>
                <w:sz w:val="20"/>
                <w:szCs w:val="20"/>
                <w:lang w:eastAsia="en-US"/>
              </w:rPr>
              <w:t xml:space="preserve">3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4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5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6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7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8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9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10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11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12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13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14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15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2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3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4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5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6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7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8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9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10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11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12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13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14 </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b/>
                <w:bCs/>
                <w:sz w:val="20"/>
                <w:szCs w:val="20"/>
                <w:lang w:eastAsia="en-US"/>
              </w:rPr>
              <w:t xml:space="preserve">15 </w:t>
            </w:r>
          </w:p>
        </w:tc>
      </w:tr>
      <w:tr w:rsidR="006A6B41" w:rsidRPr="00C20597" w:rsidTr="00A331F2">
        <w:trPr>
          <w:trHeight w:val="88"/>
        </w:trPr>
        <w:tc>
          <w:tcPr>
            <w:tcW w:w="14786" w:type="dxa"/>
            <w:gridSpan w:val="32"/>
          </w:tcPr>
          <w:p w:rsidR="006A6B41" w:rsidRPr="00C20597" w:rsidRDefault="006A6B41" w:rsidP="006A6B41">
            <w:pPr>
              <w:widowControl/>
              <w:autoSpaceDE w:val="0"/>
              <w:autoSpaceDN w:val="0"/>
              <w:adjustRightInd w:val="0"/>
              <w:jc w:val="center"/>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Обов’язкові компоненти</w:t>
            </w:r>
          </w:p>
        </w:tc>
      </w:tr>
      <w:tr w:rsidR="00B833D9" w:rsidRPr="00C20597" w:rsidTr="00A331F2">
        <w:trPr>
          <w:trHeight w:val="88"/>
        </w:trPr>
        <w:tc>
          <w:tcPr>
            <w:tcW w:w="2178" w:type="dxa"/>
          </w:tcPr>
          <w:p w:rsidR="00B833D9" w:rsidRPr="00C20597" w:rsidRDefault="00F30A73" w:rsidP="0063170B">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 xml:space="preserve">ПРН 1. </w:t>
            </w:r>
            <w:r w:rsidR="0063170B" w:rsidRPr="00C20597">
              <w:rPr>
                <w:rFonts w:ascii="Arial" w:eastAsiaTheme="minorHAnsi" w:hAnsi="Arial" w:cs="Arial"/>
                <w:sz w:val="20"/>
                <w:szCs w:val="20"/>
                <w:lang w:eastAsia="en-US"/>
              </w:rPr>
              <w:t>Зн</w:t>
            </w:r>
            <w:r w:rsidRPr="00C20597">
              <w:rPr>
                <w:rFonts w:ascii="Arial" w:eastAsiaTheme="minorHAnsi" w:hAnsi="Arial" w:cs="Arial"/>
                <w:sz w:val="20"/>
                <w:szCs w:val="20"/>
                <w:lang w:eastAsia="en-US"/>
              </w:rPr>
              <w:t>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2. 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3. Демонструвати знання теорій, методів і функцій менеджменту, сучасних концепцій лідерства</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 xml:space="preserve">ПРН 4.Демонструвати </w:t>
            </w:r>
            <w:r w:rsidRPr="00C20597">
              <w:rPr>
                <w:rFonts w:ascii="Arial" w:eastAsiaTheme="minorHAnsi" w:hAnsi="Arial" w:cs="Arial"/>
                <w:sz w:val="20"/>
                <w:szCs w:val="20"/>
                <w:lang w:eastAsia="en-US"/>
              </w:rPr>
              <w:lastRenderedPageBreak/>
              <w:t>навички виявлення проблеми та обґрунтування управлінських рішень</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lastRenderedPageBreak/>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lastRenderedPageBreak/>
              <w:t>ПРН 5.Описувати зміст функціональних сфер діяльності організації</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6. Виявляти навички пошуку, збирання та аналізу інформації, розрахунку показників для обґрунтування управлінських рішень</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7.Виявляти навички організаційного проектування</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8.Застосовувати методи менеджменту для забезпечення ефективності діяльності організації</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9.Демонструвати навички взаємодії, лідерства, командної роботи</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10.Показувати навички обґрунтування дієвих інструментів мотивування персоналу організації</w:t>
            </w:r>
          </w:p>
        </w:tc>
        <w:tc>
          <w:tcPr>
            <w:tcW w:w="512" w:type="dxa"/>
          </w:tcPr>
          <w:p w:rsidR="00B833D9" w:rsidRPr="00C20597" w:rsidRDefault="005C4534"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5C453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11.Демонструвати навички аналізу ситуації та здійснення комунікації у різних сферах діяльності організації</w:t>
            </w:r>
          </w:p>
        </w:tc>
        <w:tc>
          <w:tcPr>
            <w:tcW w:w="512" w:type="dxa"/>
          </w:tcPr>
          <w:p w:rsidR="00B833D9"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 xml:space="preserve">ПРН 12.Оцінювати правові, соціальні та </w:t>
            </w:r>
            <w:r w:rsidRPr="00C20597">
              <w:rPr>
                <w:rFonts w:ascii="Arial" w:eastAsiaTheme="minorHAnsi" w:hAnsi="Arial" w:cs="Arial"/>
                <w:sz w:val="20"/>
                <w:szCs w:val="20"/>
                <w:lang w:eastAsia="en-US"/>
              </w:rPr>
              <w:lastRenderedPageBreak/>
              <w:t>економічні наслідки функціонування організації</w:t>
            </w:r>
          </w:p>
        </w:tc>
        <w:tc>
          <w:tcPr>
            <w:tcW w:w="512" w:type="dxa"/>
          </w:tcPr>
          <w:p w:rsidR="00B833D9"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lastRenderedPageBreak/>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B833D9" w:rsidRPr="00C20597" w:rsidTr="00A331F2">
        <w:trPr>
          <w:trHeight w:val="88"/>
        </w:trPr>
        <w:tc>
          <w:tcPr>
            <w:tcW w:w="2178" w:type="dxa"/>
          </w:tcPr>
          <w:p w:rsidR="00B833D9" w:rsidRPr="00C20597" w:rsidRDefault="00F30A73" w:rsidP="00075A4F">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lastRenderedPageBreak/>
              <w:t>ПРН 13.</w:t>
            </w:r>
            <w:r w:rsidR="00075A4F" w:rsidRPr="00C20597">
              <w:rPr>
                <w:rFonts w:ascii="Arial" w:hAnsi="Arial" w:cs="Arial"/>
              </w:rPr>
              <w:t xml:space="preserve"> </w:t>
            </w:r>
            <w:r w:rsidR="00075A4F" w:rsidRPr="00C20597">
              <w:rPr>
                <w:rFonts w:ascii="Arial" w:eastAsiaTheme="minorHAnsi" w:hAnsi="Arial" w:cs="Arial"/>
                <w:sz w:val="20"/>
                <w:szCs w:val="20"/>
                <w:lang w:eastAsia="en-US"/>
              </w:rPr>
              <w:t>Спілкуватись в усній та письмовій формі державною та іноземною мовами</w:t>
            </w:r>
          </w:p>
        </w:tc>
        <w:tc>
          <w:tcPr>
            <w:tcW w:w="512" w:type="dxa"/>
          </w:tcPr>
          <w:p w:rsidR="00B833D9"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r>
      <w:tr w:rsidR="00B833D9" w:rsidRPr="00C20597" w:rsidTr="00A331F2">
        <w:trPr>
          <w:trHeight w:val="88"/>
        </w:trPr>
        <w:tc>
          <w:tcPr>
            <w:tcW w:w="2178" w:type="dxa"/>
          </w:tcPr>
          <w:p w:rsidR="00B833D9" w:rsidRPr="00C20597" w:rsidRDefault="00F30A73" w:rsidP="00075A4F">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14.</w:t>
            </w:r>
            <w:r w:rsidR="00075A4F" w:rsidRPr="00C20597">
              <w:rPr>
                <w:rFonts w:ascii="Arial" w:eastAsiaTheme="minorHAnsi" w:hAnsi="Arial" w:cs="Arial"/>
                <w:sz w:val="20"/>
                <w:szCs w:val="20"/>
                <w:lang w:eastAsia="en-US"/>
              </w:rPr>
              <w:t xml:space="preserve"> Ідентифікувати причини стресу, адаптувати себе та членів команди до стресової ситуації, знаходити засоби до її нейтралізації</w:t>
            </w:r>
          </w:p>
        </w:tc>
        <w:tc>
          <w:tcPr>
            <w:tcW w:w="512" w:type="dxa"/>
          </w:tcPr>
          <w:p w:rsidR="00B833D9"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B833D9" w:rsidRPr="00C20597" w:rsidTr="00A331F2">
        <w:trPr>
          <w:trHeight w:val="88"/>
        </w:trPr>
        <w:tc>
          <w:tcPr>
            <w:tcW w:w="2178" w:type="dxa"/>
          </w:tcPr>
          <w:p w:rsidR="00B833D9" w:rsidRPr="00C20597" w:rsidRDefault="00F30A73" w:rsidP="00075A4F">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15.</w:t>
            </w:r>
            <w:r w:rsidR="00075A4F" w:rsidRPr="00C20597">
              <w:rPr>
                <w:rFonts w:ascii="Arial" w:eastAsiaTheme="minorHAnsi" w:hAnsi="Arial" w:cs="Arial"/>
                <w:sz w:val="20"/>
                <w:szCs w:val="20"/>
                <w:lang w:eastAsia="en-US"/>
              </w:rPr>
              <w:t xml:space="preserve"> Демонструвати здатність діяти соціально відповідально та </w:t>
            </w:r>
            <w:proofErr w:type="spellStart"/>
            <w:r w:rsidR="00075A4F" w:rsidRPr="00C20597">
              <w:rPr>
                <w:rFonts w:ascii="Arial" w:eastAsiaTheme="minorHAnsi" w:hAnsi="Arial" w:cs="Arial"/>
                <w:sz w:val="20"/>
                <w:szCs w:val="20"/>
                <w:lang w:eastAsia="en-US"/>
              </w:rPr>
              <w:t>громадсько</w:t>
            </w:r>
            <w:proofErr w:type="spellEnd"/>
            <w:r w:rsidR="00075A4F" w:rsidRPr="00C20597">
              <w:rPr>
                <w:rFonts w:ascii="Arial" w:eastAsiaTheme="minorHAnsi" w:hAnsi="Arial" w:cs="Arial"/>
                <w:sz w:val="20"/>
                <w:szCs w:val="20"/>
                <w:lang w:eastAsia="en-US"/>
              </w:rPr>
              <w:t xml:space="preserve"> свідомо на основі етичних міркувань (мотивів), повагу до різноманітності та </w:t>
            </w:r>
            <w:proofErr w:type="spellStart"/>
            <w:r w:rsidR="00075A4F" w:rsidRPr="00C20597">
              <w:rPr>
                <w:rFonts w:ascii="Arial" w:eastAsiaTheme="minorHAnsi" w:hAnsi="Arial" w:cs="Arial"/>
                <w:sz w:val="20"/>
                <w:szCs w:val="20"/>
                <w:lang w:eastAsia="en-US"/>
              </w:rPr>
              <w:t>міжкультурності</w:t>
            </w:r>
            <w:proofErr w:type="spellEnd"/>
          </w:p>
        </w:tc>
        <w:tc>
          <w:tcPr>
            <w:tcW w:w="512" w:type="dxa"/>
          </w:tcPr>
          <w:p w:rsidR="00B833D9"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B833D9"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B833D9"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F30A73" w:rsidRPr="00C20597" w:rsidTr="00A331F2">
        <w:trPr>
          <w:trHeight w:val="88"/>
        </w:trPr>
        <w:tc>
          <w:tcPr>
            <w:tcW w:w="2178" w:type="dxa"/>
          </w:tcPr>
          <w:p w:rsidR="00F30A73" w:rsidRPr="00C20597" w:rsidRDefault="00F30A73" w:rsidP="00075A4F">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16.</w:t>
            </w:r>
            <w:r w:rsidR="00075A4F" w:rsidRPr="00C20597">
              <w:rPr>
                <w:rFonts w:ascii="Arial" w:eastAsiaTheme="minorHAnsi" w:hAnsi="Arial" w:cs="Arial"/>
                <w:sz w:val="20"/>
                <w:szCs w:val="20"/>
                <w:lang w:eastAsia="en-US"/>
              </w:rPr>
              <w:t xml:space="preserve"> Демонструвати навички самостійної роботи, гнучкого мислення, відкритості до нових знань, бути критичним і самокритичним</w:t>
            </w:r>
          </w:p>
        </w:tc>
        <w:tc>
          <w:tcPr>
            <w:tcW w:w="512" w:type="dxa"/>
          </w:tcPr>
          <w:p w:rsidR="00F30A73"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F30A73" w:rsidRPr="00C20597" w:rsidRDefault="00F30A73" w:rsidP="00442211">
            <w:pPr>
              <w:widowControl/>
              <w:autoSpaceDE w:val="0"/>
              <w:autoSpaceDN w:val="0"/>
              <w:adjustRightInd w:val="0"/>
              <w:rPr>
                <w:rFonts w:ascii="Arial" w:eastAsiaTheme="minorHAnsi" w:hAnsi="Arial" w:cs="Arial"/>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F30A73" w:rsidRPr="00C20597" w:rsidRDefault="00F30A73" w:rsidP="00442211">
            <w:pPr>
              <w:widowControl/>
              <w:autoSpaceDE w:val="0"/>
              <w:autoSpaceDN w:val="0"/>
              <w:adjustRightInd w:val="0"/>
              <w:rPr>
                <w:rFonts w:ascii="Arial" w:eastAsiaTheme="minorHAnsi" w:hAnsi="Arial" w:cs="Arial"/>
                <w:b/>
                <w:bCs/>
                <w:sz w:val="20"/>
                <w:szCs w:val="20"/>
                <w:lang w:eastAsia="en-US"/>
              </w:rPr>
            </w:pPr>
          </w:p>
        </w:tc>
      </w:tr>
      <w:tr w:rsidR="00075A4F" w:rsidRPr="00C20597" w:rsidTr="00A331F2">
        <w:trPr>
          <w:trHeight w:val="88"/>
        </w:trPr>
        <w:tc>
          <w:tcPr>
            <w:tcW w:w="2178" w:type="dxa"/>
          </w:tcPr>
          <w:p w:rsidR="00075A4F" w:rsidRPr="00C20597" w:rsidRDefault="00075A4F" w:rsidP="00075A4F">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17. Виконувати дослідження індивідуально та/або в групі під керівництвом лідера</w:t>
            </w:r>
          </w:p>
        </w:tc>
        <w:tc>
          <w:tcPr>
            <w:tcW w:w="512" w:type="dxa"/>
          </w:tcPr>
          <w:p w:rsidR="00075A4F"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075A4F" w:rsidRPr="00C20597" w:rsidRDefault="00075A4F" w:rsidP="00442211">
            <w:pPr>
              <w:widowControl/>
              <w:autoSpaceDE w:val="0"/>
              <w:autoSpaceDN w:val="0"/>
              <w:adjustRightInd w:val="0"/>
              <w:rPr>
                <w:rFonts w:ascii="Arial" w:eastAsiaTheme="minorHAnsi" w:hAnsi="Arial" w:cs="Arial"/>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c>
          <w:tcPr>
            <w:tcW w:w="0" w:type="auto"/>
          </w:tcPr>
          <w:p w:rsidR="00075A4F" w:rsidRPr="00C20597" w:rsidRDefault="00075A4F" w:rsidP="00442211">
            <w:pPr>
              <w:widowControl/>
              <w:autoSpaceDE w:val="0"/>
              <w:autoSpaceDN w:val="0"/>
              <w:adjustRightInd w:val="0"/>
              <w:rPr>
                <w:rFonts w:ascii="Arial" w:eastAsiaTheme="minorHAnsi" w:hAnsi="Arial" w:cs="Arial"/>
                <w:b/>
                <w:bCs/>
                <w:sz w:val="20"/>
                <w:szCs w:val="20"/>
                <w:lang w:eastAsia="en-US"/>
              </w:rPr>
            </w:pPr>
          </w:p>
        </w:tc>
      </w:tr>
      <w:tr w:rsidR="006A6B41" w:rsidRPr="00C20597" w:rsidTr="00A331F2">
        <w:trPr>
          <w:trHeight w:val="88"/>
        </w:trPr>
        <w:tc>
          <w:tcPr>
            <w:tcW w:w="14786" w:type="dxa"/>
            <w:gridSpan w:val="32"/>
          </w:tcPr>
          <w:p w:rsidR="006A6B41" w:rsidRPr="00C20597" w:rsidRDefault="006A6B41" w:rsidP="006A6B41">
            <w:pPr>
              <w:widowControl/>
              <w:autoSpaceDE w:val="0"/>
              <w:autoSpaceDN w:val="0"/>
              <w:adjustRightInd w:val="0"/>
              <w:jc w:val="center"/>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Вибіркові компоненти</w:t>
            </w:r>
          </w:p>
        </w:tc>
      </w:tr>
      <w:tr w:rsidR="006A6B41" w:rsidRPr="00C20597" w:rsidTr="00A331F2">
        <w:trPr>
          <w:trHeight w:val="88"/>
        </w:trPr>
        <w:tc>
          <w:tcPr>
            <w:tcW w:w="2178" w:type="dxa"/>
          </w:tcPr>
          <w:p w:rsidR="006A6B41" w:rsidRPr="00C20597" w:rsidRDefault="006A6B41" w:rsidP="00075A4F">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18</w:t>
            </w:r>
          </w:p>
        </w:tc>
        <w:tc>
          <w:tcPr>
            <w:tcW w:w="512" w:type="dxa"/>
          </w:tcPr>
          <w:p w:rsidR="006A6B41" w:rsidRPr="00C20597" w:rsidRDefault="000D2BD9" w:rsidP="00442211">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w:t>
            </w:r>
          </w:p>
        </w:tc>
        <w:tc>
          <w:tcPr>
            <w:tcW w:w="0" w:type="auto"/>
          </w:tcPr>
          <w:p w:rsidR="006A6B41" w:rsidRPr="00C20597" w:rsidRDefault="006A6B41" w:rsidP="00442211">
            <w:pPr>
              <w:widowControl/>
              <w:autoSpaceDE w:val="0"/>
              <w:autoSpaceDN w:val="0"/>
              <w:adjustRightInd w:val="0"/>
              <w:rPr>
                <w:rFonts w:ascii="Arial" w:eastAsiaTheme="minorHAnsi" w:hAnsi="Arial" w:cs="Arial"/>
                <w:b/>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Cs/>
                <w:sz w:val="20"/>
                <w:szCs w:val="20"/>
                <w:lang w:eastAsia="en-US"/>
              </w:rPr>
            </w:pPr>
          </w:p>
        </w:tc>
        <w:tc>
          <w:tcPr>
            <w:tcW w:w="0" w:type="auto"/>
          </w:tcPr>
          <w:p w:rsidR="006A6B41" w:rsidRPr="00C20597" w:rsidRDefault="006A6B41"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rsidP="00075A4F">
            <w:pPr>
              <w:widowControl/>
              <w:autoSpaceDE w:val="0"/>
              <w:autoSpaceDN w:val="0"/>
              <w:adjustRightInd w:val="0"/>
              <w:rPr>
                <w:rFonts w:ascii="Arial" w:eastAsiaTheme="minorHAnsi" w:hAnsi="Arial" w:cs="Arial"/>
                <w:sz w:val="20"/>
                <w:szCs w:val="20"/>
                <w:lang w:eastAsia="en-US"/>
              </w:rPr>
            </w:pPr>
            <w:r w:rsidRPr="00C20597">
              <w:rPr>
                <w:rFonts w:ascii="Arial" w:eastAsiaTheme="minorHAnsi" w:hAnsi="Arial" w:cs="Arial"/>
                <w:sz w:val="20"/>
                <w:szCs w:val="20"/>
                <w:lang w:eastAsia="en-US"/>
              </w:rPr>
              <w:t>ПРН 19</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ПРН 20</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38077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lastRenderedPageBreak/>
              <w:t>ПРН 21</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ПРН 22</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697F1C"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ПРН 23</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ПРН 24</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ПРН 25</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FC2C4A"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FC2C4A"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 xml:space="preserve">ПРН 26 </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ПРН 27</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0D2BD9" w:rsidRPr="00C20597" w:rsidTr="00A331F2">
        <w:trPr>
          <w:trHeight w:val="88"/>
        </w:trPr>
        <w:tc>
          <w:tcPr>
            <w:tcW w:w="2178" w:type="dxa"/>
          </w:tcPr>
          <w:p w:rsidR="000D2BD9" w:rsidRPr="00C20597" w:rsidRDefault="000D2BD9">
            <w:pPr>
              <w:rPr>
                <w:rFonts w:ascii="Arial" w:hAnsi="Arial" w:cs="Arial"/>
                <w:sz w:val="20"/>
                <w:szCs w:val="20"/>
              </w:rPr>
            </w:pPr>
            <w:r w:rsidRPr="00C20597">
              <w:rPr>
                <w:rFonts w:ascii="Arial" w:hAnsi="Arial" w:cs="Arial"/>
                <w:sz w:val="20"/>
                <w:szCs w:val="20"/>
              </w:rPr>
              <w:t xml:space="preserve">ПРН 28 </w:t>
            </w:r>
          </w:p>
        </w:tc>
        <w:tc>
          <w:tcPr>
            <w:tcW w:w="512" w:type="dxa"/>
          </w:tcPr>
          <w:p w:rsidR="000D2BD9" w:rsidRPr="00C20597" w:rsidRDefault="000D2BD9">
            <w:pPr>
              <w:rPr>
                <w:rFonts w:ascii="Arial" w:hAnsi="Arial" w:cs="Arial"/>
                <w:sz w:val="20"/>
                <w:szCs w:val="20"/>
              </w:rPr>
            </w:pPr>
            <w:r w:rsidRPr="00C20597">
              <w:rPr>
                <w:rFonts w:ascii="Arial" w:hAnsi="Arial" w:cs="Arial"/>
                <w:sz w:val="20"/>
                <w:szCs w:val="20"/>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Cs/>
                <w:sz w:val="20"/>
                <w:szCs w:val="20"/>
                <w:lang w:eastAsia="en-US"/>
              </w:rPr>
            </w:pPr>
          </w:p>
        </w:tc>
        <w:tc>
          <w:tcPr>
            <w:tcW w:w="0" w:type="auto"/>
          </w:tcPr>
          <w:p w:rsidR="000D2BD9" w:rsidRPr="00C20597" w:rsidRDefault="000D2BD9" w:rsidP="00442211">
            <w:pPr>
              <w:widowControl/>
              <w:autoSpaceDE w:val="0"/>
              <w:autoSpaceDN w:val="0"/>
              <w:adjustRightInd w:val="0"/>
              <w:rPr>
                <w:rFonts w:ascii="Arial" w:eastAsiaTheme="minorHAnsi" w:hAnsi="Arial" w:cs="Arial"/>
                <w:b/>
                <w:bCs/>
                <w:sz w:val="20"/>
                <w:szCs w:val="20"/>
                <w:lang w:eastAsia="en-US"/>
              </w:rPr>
            </w:pP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29</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4B441D"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30</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
                <w:bCs/>
                <w:sz w:val="20"/>
                <w:szCs w:val="20"/>
                <w:lang w:eastAsia="en-US"/>
              </w:rPr>
            </w:pPr>
            <w:r w:rsidRPr="00C20597">
              <w:rPr>
                <w:rFonts w:ascii="Arial" w:eastAsiaTheme="minorHAnsi" w:hAnsi="Arial" w:cs="Arial"/>
                <w:b/>
                <w:bCs/>
                <w:sz w:val="20"/>
                <w:szCs w:val="20"/>
                <w:lang w:eastAsia="en-US"/>
              </w:rPr>
              <w:t>+</w:t>
            </w: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31</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
                <w:bCs/>
                <w:sz w:val="20"/>
                <w:szCs w:val="20"/>
                <w:lang w:eastAsia="en-US"/>
              </w:rPr>
            </w:pP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32</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
                <w:bCs/>
                <w:sz w:val="20"/>
                <w:szCs w:val="20"/>
                <w:lang w:eastAsia="en-US"/>
              </w:rPr>
            </w:pP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33</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
                <w:bCs/>
                <w:sz w:val="20"/>
                <w:szCs w:val="20"/>
                <w:lang w:eastAsia="en-US"/>
              </w:rPr>
            </w:pP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34</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380774"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
                <w:bCs/>
                <w:sz w:val="20"/>
                <w:szCs w:val="20"/>
                <w:lang w:eastAsia="en-US"/>
              </w:rPr>
            </w:pP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35</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
                <w:bCs/>
                <w:sz w:val="20"/>
                <w:szCs w:val="20"/>
                <w:lang w:eastAsia="en-US"/>
              </w:rPr>
            </w:pP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36</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
                <w:bCs/>
                <w:sz w:val="20"/>
                <w:szCs w:val="20"/>
                <w:lang w:eastAsia="en-US"/>
              </w:rPr>
            </w:pPr>
          </w:p>
        </w:tc>
      </w:tr>
      <w:tr w:rsidR="00B66E2A" w:rsidRPr="00C20597" w:rsidTr="00A331F2">
        <w:trPr>
          <w:trHeight w:val="88"/>
        </w:trPr>
        <w:tc>
          <w:tcPr>
            <w:tcW w:w="2178" w:type="dxa"/>
          </w:tcPr>
          <w:p w:rsidR="00B66E2A" w:rsidRPr="00C20597" w:rsidRDefault="00B66E2A">
            <w:pPr>
              <w:rPr>
                <w:rFonts w:ascii="Arial" w:hAnsi="Arial" w:cs="Arial"/>
                <w:sz w:val="20"/>
                <w:szCs w:val="20"/>
              </w:rPr>
            </w:pPr>
            <w:r w:rsidRPr="00C20597">
              <w:rPr>
                <w:rFonts w:ascii="Arial" w:hAnsi="Arial" w:cs="Arial"/>
                <w:sz w:val="20"/>
                <w:szCs w:val="20"/>
              </w:rPr>
              <w:t>ПРН 37</w:t>
            </w:r>
          </w:p>
        </w:tc>
        <w:tc>
          <w:tcPr>
            <w:tcW w:w="512" w:type="dxa"/>
          </w:tcPr>
          <w:p w:rsidR="00B66E2A" w:rsidRPr="00C20597" w:rsidRDefault="00B66E2A">
            <w:pPr>
              <w:rPr>
                <w:rFonts w:ascii="Arial" w:hAnsi="Arial" w:cs="Arial"/>
                <w:sz w:val="20"/>
                <w:szCs w:val="20"/>
              </w:rPr>
            </w:pPr>
            <w:r w:rsidRPr="00C20597">
              <w:rPr>
                <w:rFonts w:ascii="Arial" w:hAnsi="Arial" w:cs="Arial"/>
                <w:sz w:val="20"/>
                <w:szCs w:val="20"/>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720960" w:rsidP="00442211">
            <w:pPr>
              <w:widowControl/>
              <w:autoSpaceDE w:val="0"/>
              <w:autoSpaceDN w:val="0"/>
              <w:adjustRightInd w:val="0"/>
              <w:rPr>
                <w:rFonts w:ascii="Arial" w:eastAsiaTheme="minorHAnsi" w:hAnsi="Arial" w:cs="Arial"/>
                <w:bCs/>
                <w:sz w:val="20"/>
                <w:szCs w:val="20"/>
                <w:lang w:eastAsia="en-US"/>
              </w:rPr>
            </w:pPr>
            <w:r w:rsidRPr="00C20597">
              <w:rPr>
                <w:rFonts w:ascii="Arial" w:eastAsiaTheme="minorHAnsi" w:hAnsi="Arial" w:cs="Arial"/>
                <w:bCs/>
                <w:sz w:val="20"/>
                <w:szCs w:val="20"/>
                <w:lang w:eastAsia="en-US"/>
              </w:rPr>
              <w:t>+</w:t>
            </w:r>
          </w:p>
        </w:tc>
        <w:tc>
          <w:tcPr>
            <w:tcW w:w="0" w:type="auto"/>
          </w:tcPr>
          <w:p w:rsidR="00B66E2A" w:rsidRPr="00C20597" w:rsidRDefault="00B66E2A" w:rsidP="00442211">
            <w:pPr>
              <w:widowControl/>
              <w:autoSpaceDE w:val="0"/>
              <w:autoSpaceDN w:val="0"/>
              <w:adjustRightInd w:val="0"/>
              <w:rPr>
                <w:rFonts w:ascii="Arial" w:eastAsiaTheme="minorHAnsi" w:hAnsi="Arial" w:cs="Arial"/>
                <w:bCs/>
                <w:sz w:val="20"/>
                <w:szCs w:val="20"/>
                <w:lang w:eastAsia="en-US"/>
              </w:rPr>
            </w:pPr>
          </w:p>
        </w:tc>
        <w:tc>
          <w:tcPr>
            <w:tcW w:w="0" w:type="auto"/>
          </w:tcPr>
          <w:p w:rsidR="00B66E2A" w:rsidRPr="00C20597" w:rsidRDefault="00B66E2A" w:rsidP="00442211">
            <w:pPr>
              <w:widowControl/>
              <w:autoSpaceDE w:val="0"/>
              <w:autoSpaceDN w:val="0"/>
              <w:adjustRightInd w:val="0"/>
              <w:rPr>
                <w:rFonts w:ascii="Arial" w:eastAsiaTheme="minorHAnsi" w:hAnsi="Arial" w:cs="Arial"/>
                <w:b/>
                <w:bCs/>
                <w:sz w:val="20"/>
                <w:szCs w:val="20"/>
                <w:lang w:eastAsia="en-US"/>
              </w:rPr>
            </w:pPr>
          </w:p>
        </w:tc>
      </w:tr>
    </w:tbl>
    <w:p w:rsidR="00442211" w:rsidRPr="00C20597" w:rsidRDefault="00442211">
      <w:pPr>
        <w:widowControl/>
        <w:spacing w:after="200" w:line="276" w:lineRule="auto"/>
        <w:rPr>
          <w:rFonts w:ascii="Arial" w:eastAsiaTheme="minorHAnsi" w:hAnsi="Arial" w:cs="Arial"/>
          <w:b/>
          <w:color w:val="auto"/>
          <w:sz w:val="28"/>
          <w:szCs w:val="28"/>
          <w:lang w:eastAsia="en-US"/>
        </w:rPr>
      </w:pPr>
    </w:p>
    <w:p w:rsidR="00A331F2" w:rsidRPr="00C20597" w:rsidRDefault="00A331F2">
      <w:pPr>
        <w:widowControl/>
        <w:spacing w:after="200" w:line="276" w:lineRule="auto"/>
        <w:rPr>
          <w:rFonts w:ascii="Arial" w:eastAsiaTheme="minorHAnsi" w:hAnsi="Arial" w:cs="Arial"/>
          <w:b/>
          <w:color w:val="auto"/>
          <w:sz w:val="28"/>
          <w:szCs w:val="28"/>
          <w:lang w:eastAsia="en-US"/>
        </w:rPr>
      </w:pPr>
      <w:r w:rsidRPr="00C20597">
        <w:rPr>
          <w:rFonts w:ascii="Arial" w:hAnsi="Arial" w:cs="Arial"/>
          <w:sz w:val="28"/>
          <w:szCs w:val="28"/>
        </w:rPr>
        <w:br w:type="page"/>
      </w:r>
    </w:p>
    <w:p w:rsidR="006F174B" w:rsidRPr="00C20597" w:rsidRDefault="006F174B" w:rsidP="00A331F2">
      <w:pPr>
        <w:pStyle w:val="31"/>
        <w:keepNext/>
        <w:keepLines/>
        <w:shd w:val="clear" w:color="auto" w:fill="auto"/>
        <w:tabs>
          <w:tab w:val="left" w:pos="1896"/>
        </w:tabs>
        <w:spacing w:after="0" w:line="240" w:lineRule="auto"/>
        <w:ind w:firstLine="0"/>
        <w:jc w:val="center"/>
        <w:rPr>
          <w:rFonts w:ascii="Arial" w:hAnsi="Arial" w:cs="Arial"/>
          <w:sz w:val="28"/>
          <w:szCs w:val="28"/>
        </w:rPr>
      </w:pPr>
      <w:r w:rsidRPr="00C20597">
        <w:rPr>
          <w:rFonts w:ascii="Arial" w:hAnsi="Arial" w:cs="Arial"/>
          <w:sz w:val="28"/>
          <w:szCs w:val="28"/>
        </w:rPr>
        <w:lastRenderedPageBreak/>
        <w:t xml:space="preserve">4. Матриця відповідності програмних </w:t>
      </w:r>
      <w:proofErr w:type="spellStart"/>
      <w:r w:rsidRPr="00C20597">
        <w:rPr>
          <w:rFonts w:ascii="Arial" w:hAnsi="Arial" w:cs="Arial"/>
          <w:sz w:val="28"/>
          <w:szCs w:val="28"/>
          <w:lang w:eastAsia="ru-RU"/>
        </w:rPr>
        <w:t>компетентностей</w:t>
      </w:r>
      <w:proofErr w:type="spellEnd"/>
      <w:r w:rsidR="00A331F2" w:rsidRPr="00C20597">
        <w:rPr>
          <w:rFonts w:ascii="Arial" w:hAnsi="Arial" w:cs="Arial"/>
          <w:sz w:val="28"/>
          <w:szCs w:val="28"/>
          <w:lang w:eastAsia="ru-RU"/>
        </w:rPr>
        <w:t xml:space="preserve"> обов’язковим </w:t>
      </w:r>
      <w:r w:rsidRPr="00C20597">
        <w:rPr>
          <w:rFonts w:ascii="Arial" w:hAnsi="Arial" w:cs="Arial"/>
          <w:sz w:val="28"/>
          <w:szCs w:val="28"/>
        </w:rPr>
        <w:t>компонентам освітньо-професійної  програми</w:t>
      </w:r>
      <w:bookmarkEnd w:id="2"/>
      <w:r w:rsidRPr="00C20597">
        <w:rPr>
          <w:rFonts w:ascii="Arial" w:hAnsi="Arial" w:cs="Arial"/>
          <w:sz w:val="28"/>
          <w:szCs w:val="28"/>
        </w:rPr>
        <w:t xml:space="preserve"> «Менеджмент»</w:t>
      </w:r>
    </w:p>
    <w:tbl>
      <w:tblPr>
        <w:tblOverlap w:val="never"/>
        <w:tblW w:w="14357" w:type="dxa"/>
        <w:jc w:val="center"/>
        <w:tblLayout w:type="fixed"/>
        <w:tblCellMar>
          <w:left w:w="10" w:type="dxa"/>
          <w:right w:w="10" w:type="dxa"/>
        </w:tblCellMar>
        <w:tblLook w:val="0000" w:firstRow="0" w:lastRow="0" w:firstColumn="0" w:lastColumn="0" w:noHBand="0" w:noVBand="0"/>
      </w:tblPr>
      <w:tblGrid>
        <w:gridCol w:w="935"/>
        <w:gridCol w:w="486"/>
        <w:gridCol w:w="48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97"/>
        <w:gridCol w:w="549"/>
        <w:gridCol w:w="549"/>
        <w:gridCol w:w="40"/>
        <w:gridCol w:w="509"/>
      </w:tblGrid>
      <w:tr w:rsidR="00A331F2" w:rsidRPr="00C20597" w:rsidTr="00A331F2">
        <w:trPr>
          <w:cantSplit/>
          <w:trHeight w:hRule="exact" w:val="883"/>
          <w:jc w:val="center"/>
        </w:trPr>
        <w:tc>
          <w:tcPr>
            <w:tcW w:w="935" w:type="dxa"/>
            <w:tcBorders>
              <w:top w:val="single" w:sz="4" w:space="0" w:color="auto"/>
              <w:left w:val="single" w:sz="4" w:space="0" w:color="auto"/>
            </w:tcBorders>
            <w:shd w:val="clear" w:color="auto" w:fill="FFFFFF"/>
          </w:tcPr>
          <w:p w:rsidR="00A331F2" w:rsidRPr="00C20597" w:rsidRDefault="00A331F2" w:rsidP="005C11FC">
            <w:pPr>
              <w:rPr>
                <w:rFonts w:ascii="Arial" w:hAnsi="Arial" w:cs="Arial"/>
                <w:sz w:val="28"/>
                <w:szCs w:val="28"/>
              </w:rPr>
            </w:pPr>
          </w:p>
        </w:tc>
        <w:tc>
          <w:tcPr>
            <w:tcW w:w="486"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ОК 1</w:t>
            </w:r>
          </w:p>
        </w:tc>
        <w:tc>
          <w:tcPr>
            <w:tcW w:w="486" w:type="dxa"/>
            <w:tcBorders>
              <w:top w:val="single" w:sz="4" w:space="0" w:color="auto"/>
              <w:left w:val="single" w:sz="4" w:space="0" w:color="auto"/>
            </w:tcBorders>
            <w:shd w:val="clear" w:color="auto" w:fill="FFFFFF"/>
            <w:textDirection w:val="btLr"/>
            <w:vAlign w:val="center"/>
          </w:tcPr>
          <w:p w:rsidR="00A331F2" w:rsidRPr="00C20597" w:rsidRDefault="00A331F2" w:rsidP="005C11FC">
            <w:pPr>
              <w:pStyle w:val="21"/>
              <w:shd w:val="clear" w:color="auto" w:fill="auto"/>
              <w:spacing w:before="0" w:after="0" w:line="240" w:lineRule="auto"/>
              <w:jc w:val="center"/>
              <w:rPr>
                <w:rFonts w:ascii="Arial" w:hAnsi="Arial" w:cs="Arial"/>
              </w:rPr>
            </w:pPr>
            <w:r w:rsidRPr="00C20597">
              <w:rPr>
                <w:rFonts w:ascii="Arial" w:hAnsi="Arial" w:cs="Arial"/>
              </w:rPr>
              <w:t>ОК 2</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5C11FC">
            <w:pPr>
              <w:pStyle w:val="21"/>
              <w:shd w:val="clear" w:color="auto" w:fill="auto"/>
              <w:spacing w:before="0" w:after="0" w:line="240" w:lineRule="auto"/>
              <w:jc w:val="center"/>
              <w:rPr>
                <w:rFonts w:ascii="Arial" w:hAnsi="Arial" w:cs="Arial"/>
              </w:rPr>
            </w:pPr>
            <w:r w:rsidRPr="00C20597">
              <w:rPr>
                <w:rFonts w:ascii="Arial" w:hAnsi="Arial" w:cs="Arial"/>
              </w:rPr>
              <w:t>ОК 3</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5C11FC">
            <w:pPr>
              <w:ind w:left="113" w:right="113"/>
              <w:jc w:val="center"/>
              <w:rPr>
                <w:rStyle w:val="220"/>
                <w:rFonts w:ascii="Arial" w:hAnsi="Arial" w:cs="Arial"/>
                <w:sz w:val="20"/>
                <w:szCs w:val="20"/>
              </w:rPr>
            </w:pPr>
            <w:r w:rsidRPr="00C20597">
              <w:rPr>
                <w:rStyle w:val="220"/>
                <w:rFonts w:ascii="Arial" w:hAnsi="Arial" w:cs="Arial"/>
                <w:sz w:val="20"/>
                <w:szCs w:val="20"/>
              </w:rPr>
              <w:t>ОК 4</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sz w:val="20"/>
                <w:szCs w:val="20"/>
              </w:rPr>
            </w:pPr>
            <w:r w:rsidRPr="00C20597">
              <w:rPr>
                <w:rStyle w:val="220"/>
                <w:rFonts w:ascii="Arial" w:hAnsi="Arial" w:cs="Arial"/>
                <w:sz w:val="20"/>
                <w:szCs w:val="20"/>
              </w:rPr>
              <w:t>ОК 5</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5C11FC">
            <w:pPr>
              <w:ind w:left="113" w:right="113"/>
              <w:jc w:val="center"/>
              <w:rPr>
                <w:rStyle w:val="220"/>
                <w:rFonts w:ascii="Arial" w:hAnsi="Arial" w:cs="Arial"/>
                <w:sz w:val="20"/>
                <w:szCs w:val="20"/>
              </w:rPr>
            </w:pPr>
            <w:r w:rsidRPr="00C20597">
              <w:rPr>
                <w:rStyle w:val="220"/>
                <w:rFonts w:ascii="Arial" w:hAnsi="Arial" w:cs="Arial"/>
                <w:sz w:val="20"/>
                <w:szCs w:val="20"/>
              </w:rPr>
              <w:t>ОК 6</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sz w:val="20"/>
                <w:szCs w:val="20"/>
              </w:rPr>
            </w:pPr>
            <w:r w:rsidRPr="00C20597">
              <w:rPr>
                <w:rStyle w:val="220"/>
                <w:rFonts w:ascii="Arial" w:hAnsi="Arial" w:cs="Arial"/>
                <w:sz w:val="20"/>
                <w:szCs w:val="20"/>
              </w:rPr>
              <w:t>ОК 7</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b/>
                <w:sz w:val="20"/>
                <w:szCs w:val="20"/>
              </w:rPr>
            </w:pPr>
            <w:r w:rsidRPr="00C20597">
              <w:rPr>
                <w:rStyle w:val="220"/>
                <w:rFonts w:ascii="Arial" w:hAnsi="Arial" w:cs="Arial"/>
                <w:sz w:val="20"/>
                <w:szCs w:val="20"/>
              </w:rPr>
              <w:t>ОК 8</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Style w:val="220"/>
                <w:rFonts w:ascii="Arial" w:hAnsi="Arial" w:cs="Arial"/>
                <w:b w:val="0"/>
                <w:sz w:val="20"/>
                <w:szCs w:val="20"/>
              </w:rPr>
            </w:pPr>
            <w:r w:rsidRPr="00C20597">
              <w:rPr>
                <w:rStyle w:val="220"/>
                <w:rFonts w:ascii="Arial" w:hAnsi="Arial" w:cs="Arial"/>
                <w:sz w:val="20"/>
                <w:szCs w:val="20"/>
              </w:rPr>
              <w:t>ОК 9</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sz w:val="20"/>
                <w:szCs w:val="20"/>
              </w:rPr>
            </w:pPr>
            <w:r w:rsidRPr="00C20597">
              <w:rPr>
                <w:rStyle w:val="220"/>
                <w:rFonts w:ascii="Arial" w:hAnsi="Arial" w:cs="Arial"/>
                <w:sz w:val="20"/>
                <w:szCs w:val="20"/>
              </w:rPr>
              <w:t>ОК 10</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Style w:val="220"/>
                <w:rFonts w:ascii="Arial" w:hAnsi="Arial" w:cs="Arial"/>
                <w:b w:val="0"/>
                <w:sz w:val="20"/>
                <w:szCs w:val="20"/>
              </w:rPr>
            </w:pPr>
            <w:r w:rsidRPr="00C20597">
              <w:rPr>
                <w:rStyle w:val="220"/>
                <w:rFonts w:ascii="Arial" w:hAnsi="Arial" w:cs="Arial"/>
                <w:sz w:val="20"/>
                <w:szCs w:val="20"/>
              </w:rPr>
              <w:t>ОК 11</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sz w:val="20"/>
                <w:szCs w:val="20"/>
              </w:rPr>
            </w:pPr>
            <w:r w:rsidRPr="00C20597">
              <w:rPr>
                <w:rStyle w:val="220"/>
                <w:rFonts w:ascii="Arial" w:hAnsi="Arial" w:cs="Arial"/>
                <w:sz w:val="20"/>
                <w:szCs w:val="20"/>
              </w:rPr>
              <w:t>ОК 12</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Style w:val="220"/>
                <w:rFonts w:ascii="Arial" w:hAnsi="Arial" w:cs="Arial"/>
                <w:b w:val="0"/>
                <w:sz w:val="20"/>
                <w:szCs w:val="20"/>
              </w:rPr>
            </w:pPr>
            <w:r w:rsidRPr="00C20597">
              <w:rPr>
                <w:rStyle w:val="220"/>
                <w:rFonts w:ascii="Arial" w:hAnsi="Arial" w:cs="Arial"/>
                <w:sz w:val="20"/>
                <w:szCs w:val="20"/>
              </w:rPr>
              <w:t>ОК 13</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sz w:val="20"/>
                <w:szCs w:val="20"/>
              </w:rPr>
            </w:pPr>
            <w:r w:rsidRPr="00C20597">
              <w:rPr>
                <w:rStyle w:val="220"/>
                <w:rFonts w:ascii="Arial" w:hAnsi="Arial" w:cs="Arial"/>
                <w:sz w:val="20"/>
                <w:szCs w:val="20"/>
              </w:rPr>
              <w:t>ОК 14</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Style w:val="220"/>
                <w:rFonts w:ascii="Arial" w:hAnsi="Arial" w:cs="Arial"/>
                <w:b w:val="0"/>
                <w:sz w:val="20"/>
                <w:szCs w:val="20"/>
              </w:rPr>
            </w:pPr>
            <w:r w:rsidRPr="00C20597">
              <w:rPr>
                <w:rStyle w:val="220"/>
                <w:rFonts w:ascii="Arial" w:hAnsi="Arial" w:cs="Arial"/>
                <w:sz w:val="20"/>
                <w:szCs w:val="20"/>
              </w:rPr>
              <w:t>ОК 15</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b/>
                <w:sz w:val="20"/>
                <w:szCs w:val="20"/>
              </w:rPr>
            </w:pPr>
            <w:r w:rsidRPr="00C20597">
              <w:rPr>
                <w:rStyle w:val="220"/>
                <w:rFonts w:ascii="Arial" w:hAnsi="Arial" w:cs="Arial"/>
                <w:sz w:val="20"/>
                <w:szCs w:val="20"/>
              </w:rPr>
              <w:t>ОК 16</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sz w:val="20"/>
                <w:szCs w:val="20"/>
              </w:rPr>
            </w:pPr>
            <w:r w:rsidRPr="00C20597">
              <w:rPr>
                <w:rStyle w:val="220"/>
                <w:rFonts w:ascii="Arial" w:hAnsi="Arial" w:cs="Arial"/>
                <w:sz w:val="20"/>
                <w:szCs w:val="20"/>
              </w:rPr>
              <w:t>ОК 17</w:t>
            </w:r>
          </w:p>
        </w:tc>
        <w:tc>
          <w:tcPr>
            <w:tcW w:w="567" w:type="dxa"/>
            <w:tcBorders>
              <w:top w:val="single" w:sz="4" w:space="0" w:color="auto"/>
              <w:left w:val="single" w:sz="4" w:space="0" w:color="auto"/>
              <w:right w:val="single" w:sz="4" w:space="0" w:color="auto"/>
            </w:tcBorders>
            <w:shd w:val="clear" w:color="auto" w:fill="FFFFFF"/>
            <w:textDirection w:val="btLr"/>
          </w:tcPr>
          <w:p w:rsidR="00A331F2" w:rsidRPr="00C20597" w:rsidRDefault="00A331F2" w:rsidP="005C11FC">
            <w:pPr>
              <w:ind w:left="113" w:right="113"/>
              <w:jc w:val="center"/>
              <w:rPr>
                <w:rStyle w:val="220"/>
                <w:rFonts w:ascii="Arial" w:hAnsi="Arial" w:cs="Arial"/>
                <w:sz w:val="20"/>
                <w:szCs w:val="20"/>
              </w:rPr>
            </w:pPr>
            <w:r w:rsidRPr="00C20597">
              <w:rPr>
                <w:rStyle w:val="220"/>
                <w:rFonts w:ascii="Arial" w:hAnsi="Arial" w:cs="Arial"/>
                <w:sz w:val="20"/>
                <w:szCs w:val="20"/>
              </w:rPr>
              <w:t>ОК 18</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5C11FC">
            <w:pPr>
              <w:ind w:left="113" w:right="113"/>
              <w:jc w:val="center"/>
              <w:rPr>
                <w:rFonts w:ascii="Arial" w:hAnsi="Arial" w:cs="Arial"/>
                <w:sz w:val="20"/>
                <w:szCs w:val="20"/>
              </w:rPr>
            </w:pPr>
            <w:r w:rsidRPr="00C20597">
              <w:rPr>
                <w:rStyle w:val="220"/>
                <w:rFonts w:ascii="Arial" w:hAnsi="Arial" w:cs="Arial"/>
                <w:sz w:val="20"/>
                <w:szCs w:val="20"/>
              </w:rPr>
              <w:t>ОК 19</w:t>
            </w:r>
          </w:p>
        </w:tc>
        <w:tc>
          <w:tcPr>
            <w:tcW w:w="567" w:type="dxa"/>
            <w:tcBorders>
              <w:top w:val="single" w:sz="4" w:space="0" w:color="auto"/>
              <w:bottom w:val="single" w:sz="4" w:space="0" w:color="auto"/>
              <w:right w:val="single" w:sz="4" w:space="0" w:color="auto"/>
            </w:tcBorders>
            <w:textDirection w:val="btLr"/>
            <w:vAlign w:val="center"/>
          </w:tcPr>
          <w:p w:rsidR="00A331F2" w:rsidRPr="00C20597" w:rsidRDefault="00A331F2" w:rsidP="005C11FC">
            <w:pPr>
              <w:ind w:left="113" w:right="113"/>
              <w:jc w:val="center"/>
              <w:rPr>
                <w:rFonts w:ascii="Arial" w:hAnsi="Arial" w:cs="Arial"/>
              </w:rPr>
            </w:pPr>
            <w:r w:rsidRPr="00C20597">
              <w:rPr>
                <w:rFonts w:ascii="Arial" w:hAnsi="Arial" w:cs="Arial"/>
              </w:rPr>
              <w:t>ОК 19.1</w:t>
            </w:r>
          </w:p>
        </w:tc>
        <w:tc>
          <w:tcPr>
            <w:tcW w:w="597" w:type="dxa"/>
            <w:tcBorders>
              <w:top w:val="single" w:sz="4" w:space="0" w:color="auto"/>
              <w:bottom w:val="single" w:sz="4" w:space="0" w:color="auto"/>
              <w:right w:val="single" w:sz="4" w:space="0" w:color="auto"/>
            </w:tcBorders>
            <w:textDirection w:val="btLr"/>
          </w:tcPr>
          <w:p w:rsidR="00A331F2" w:rsidRPr="00C20597" w:rsidRDefault="00A331F2" w:rsidP="005C11FC">
            <w:pPr>
              <w:ind w:left="113" w:right="113"/>
              <w:jc w:val="center"/>
              <w:rPr>
                <w:rStyle w:val="220"/>
                <w:rFonts w:ascii="Arial" w:hAnsi="Arial" w:cs="Arial"/>
                <w:sz w:val="20"/>
                <w:szCs w:val="20"/>
              </w:rPr>
            </w:pPr>
            <w:r w:rsidRPr="00C20597">
              <w:rPr>
                <w:rStyle w:val="220"/>
                <w:rFonts w:ascii="Arial" w:hAnsi="Arial" w:cs="Arial"/>
                <w:sz w:val="20"/>
                <w:szCs w:val="20"/>
              </w:rPr>
              <w:t>ОК 20</w:t>
            </w:r>
          </w:p>
        </w:tc>
        <w:tc>
          <w:tcPr>
            <w:tcW w:w="549" w:type="dxa"/>
            <w:tcBorders>
              <w:top w:val="single" w:sz="4" w:space="0" w:color="auto"/>
              <w:bottom w:val="single" w:sz="4" w:space="0" w:color="auto"/>
              <w:right w:val="single" w:sz="4" w:space="0" w:color="auto"/>
            </w:tcBorders>
            <w:textDirection w:val="btLr"/>
          </w:tcPr>
          <w:p w:rsidR="00A331F2" w:rsidRPr="00C20597" w:rsidRDefault="00A331F2" w:rsidP="005C11FC">
            <w:pPr>
              <w:ind w:left="113" w:right="113"/>
              <w:jc w:val="center"/>
              <w:rPr>
                <w:rStyle w:val="220"/>
                <w:rFonts w:ascii="Arial" w:hAnsi="Arial" w:cs="Arial"/>
                <w:sz w:val="20"/>
                <w:szCs w:val="20"/>
              </w:rPr>
            </w:pPr>
            <w:r w:rsidRPr="00C20597">
              <w:rPr>
                <w:rStyle w:val="220"/>
                <w:rFonts w:ascii="Arial" w:hAnsi="Arial" w:cs="Arial"/>
                <w:sz w:val="20"/>
                <w:szCs w:val="20"/>
              </w:rPr>
              <w:t>ОК 21</w:t>
            </w:r>
          </w:p>
        </w:tc>
        <w:tc>
          <w:tcPr>
            <w:tcW w:w="549" w:type="dxa"/>
            <w:tcBorders>
              <w:top w:val="single" w:sz="4" w:space="0" w:color="auto"/>
              <w:bottom w:val="single" w:sz="4" w:space="0" w:color="auto"/>
              <w:right w:val="single" w:sz="4" w:space="0" w:color="auto"/>
            </w:tcBorders>
            <w:textDirection w:val="btLr"/>
          </w:tcPr>
          <w:p w:rsidR="00A331F2" w:rsidRPr="00C20597" w:rsidRDefault="00A331F2" w:rsidP="005C11FC">
            <w:pPr>
              <w:ind w:left="113" w:right="113"/>
              <w:jc w:val="center"/>
              <w:rPr>
                <w:rStyle w:val="220"/>
                <w:rFonts w:ascii="Arial" w:hAnsi="Arial" w:cs="Arial"/>
                <w:sz w:val="20"/>
                <w:szCs w:val="20"/>
              </w:rPr>
            </w:pPr>
            <w:r w:rsidRPr="00C20597">
              <w:rPr>
                <w:rStyle w:val="220"/>
                <w:rFonts w:ascii="Arial" w:hAnsi="Arial" w:cs="Arial"/>
                <w:sz w:val="20"/>
                <w:szCs w:val="20"/>
              </w:rPr>
              <w:t>ОК 21.1</w:t>
            </w:r>
          </w:p>
        </w:tc>
        <w:tc>
          <w:tcPr>
            <w:tcW w:w="549" w:type="dxa"/>
            <w:gridSpan w:val="2"/>
            <w:tcBorders>
              <w:left w:val="single" w:sz="4" w:space="0" w:color="auto"/>
            </w:tcBorders>
            <w:textDirection w:val="btLr"/>
          </w:tcPr>
          <w:p w:rsidR="00A331F2" w:rsidRPr="00C20597" w:rsidRDefault="00A331F2" w:rsidP="005C11FC">
            <w:pPr>
              <w:ind w:left="113" w:right="113"/>
              <w:jc w:val="center"/>
              <w:rPr>
                <w:rStyle w:val="220"/>
                <w:rFonts w:ascii="Arial" w:hAnsi="Arial" w:cs="Arial"/>
                <w:sz w:val="20"/>
                <w:szCs w:val="20"/>
              </w:rPr>
            </w:pPr>
          </w:p>
        </w:tc>
      </w:tr>
      <w:tr w:rsidR="00A331F2" w:rsidRPr="00C20597" w:rsidTr="00933AD1">
        <w:trPr>
          <w:gridAfter w:val="1"/>
          <w:wAfter w:w="509" w:type="dxa"/>
          <w:trHeight w:hRule="exact" w:val="336"/>
          <w:jc w:val="center"/>
        </w:trPr>
        <w:tc>
          <w:tcPr>
            <w:tcW w:w="935" w:type="dxa"/>
            <w:tcBorders>
              <w:top w:val="single" w:sz="4" w:space="0" w:color="auto"/>
              <w:left w:val="single" w:sz="4" w:space="0" w:color="auto"/>
            </w:tcBorders>
            <w:shd w:val="clear" w:color="auto" w:fill="FFFFFF"/>
            <w:vAlign w:val="center"/>
          </w:tcPr>
          <w:p w:rsidR="00A331F2" w:rsidRPr="00C20597" w:rsidRDefault="00A331F2" w:rsidP="00A331F2">
            <w:pPr>
              <w:pStyle w:val="21"/>
              <w:shd w:val="clear" w:color="auto" w:fill="auto"/>
              <w:spacing w:before="0" w:after="0" w:line="240" w:lineRule="auto"/>
              <w:jc w:val="left"/>
              <w:rPr>
                <w:rStyle w:val="220"/>
                <w:rFonts w:ascii="Arial" w:hAnsi="Arial" w:cs="Arial"/>
                <w:sz w:val="20"/>
                <w:szCs w:val="20"/>
              </w:rPr>
            </w:pPr>
            <w:proofErr w:type="spellStart"/>
            <w:r w:rsidRPr="00C20597">
              <w:rPr>
                <w:rStyle w:val="220"/>
                <w:rFonts w:ascii="Arial" w:hAnsi="Arial" w:cs="Arial"/>
                <w:sz w:val="20"/>
                <w:szCs w:val="20"/>
              </w:rPr>
              <w:t>Інтегр.К</w:t>
            </w:r>
            <w:proofErr w:type="spellEnd"/>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Fonts w:ascii="Arial" w:hAnsi="Arial" w:cs="Arial"/>
                <w:sz w:val="20"/>
                <w:szCs w:val="20"/>
              </w:rPr>
            </w:pPr>
          </w:p>
        </w:tc>
      </w:tr>
      <w:tr w:rsidR="00A331F2" w:rsidRPr="00C20597" w:rsidTr="00933AD1">
        <w:trPr>
          <w:gridAfter w:val="1"/>
          <w:wAfter w:w="509" w:type="dxa"/>
          <w:trHeight w:hRule="exact" w:val="336"/>
          <w:jc w:val="center"/>
        </w:trPr>
        <w:tc>
          <w:tcPr>
            <w:tcW w:w="935" w:type="dxa"/>
            <w:tcBorders>
              <w:top w:val="single" w:sz="4" w:space="0" w:color="auto"/>
              <w:left w:val="single" w:sz="4" w:space="0" w:color="auto"/>
            </w:tcBorders>
            <w:shd w:val="clear" w:color="auto" w:fill="FFFFFF"/>
            <w:vAlign w:val="center"/>
          </w:tcPr>
          <w:p w:rsidR="00A331F2" w:rsidRPr="00C20597" w:rsidRDefault="00A331F2" w:rsidP="00A331F2">
            <w:pPr>
              <w:pStyle w:val="21"/>
              <w:shd w:val="clear" w:color="auto" w:fill="auto"/>
              <w:spacing w:before="0" w:after="0" w:line="240" w:lineRule="auto"/>
              <w:jc w:val="left"/>
              <w:rPr>
                <w:rFonts w:ascii="Arial" w:hAnsi="Arial" w:cs="Arial"/>
                <w:sz w:val="20"/>
                <w:szCs w:val="20"/>
              </w:rPr>
            </w:pPr>
            <w:r w:rsidRPr="00C20597">
              <w:rPr>
                <w:rStyle w:val="220"/>
                <w:rFonts w:ascii="Arial" w:hAnsi="Arial" w:cs="Arial"/>
                <w:sz w:val="20"/>
                <w:szCs w:val="20"/>
              </w:rPr>
              <w:t>ЗК1</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Fonts w:ascii="Arial" w:hAnsi="Arial" w:cs="Arial"/>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vAlign w:val="center"/>
          </w:tcPr>
          <w:p w:rsidR="00A331F2" w:rsidRPr="00C20597" w:rsidRDefault="00A331F2" w:rsidP="00A331F2">
            <w:pPr>
              <w:pStyle w:val="21"/>
              <w:shd w:val="clear" w:color="auto" w:fill="auto"/>
              <w:spacing w:before="0" w:after="0" w:line="240" w:lineRule="auto"/>
              <w:jc w:val="left"/>
              <w:rPr>
                <w:rFonts w:ascii="Arial" w:hAnsi="Arial" w:cs="Arial"/>
                <w:sz w:val="20"/>
                <w:szCs w:val="20"/>
              </w:rPr>
            </w:pPr>
            <w:r w:rsidRPr="00C20597">
              <w:rPr>
                <w:rStyle w:val="220"/>
                <w:rFonts w:ascii="Arial" w:hAnsi="Arial" w:cs="Arial"/>
                <w:sz w:val="20"/>
                <w:szCs w:val="20"/>
              </w:rPr>
              <w:t>ЗК2</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Fonts w:ascii="Arial" w:hAnsi="Arial" w:cs="Arial"/>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vAlign w:val="center"/>
          </w:tcPr>
          <w:p w:rsidR="00A331F2" w:rsidRPr="00C20597" w:rsidRDefault="00A331F2" w:rsidP="00A331F2">
            <w:pPr>
              <w:pStyle w:val="21"/>
              <w:shd w:val="clear" w:color="auto" w:fill="auto"/>
              <w:spacing w:before="0" w:after="0" w:line="240" w:lineRule="auto"/>
              <w:jc w:val="left"/>
              <w:rPr>
                <w:rFonts w:ascii="Arial" w:hAnsi="Arial" w:cs="Arial"/>
                <w:sz w:val="20"/>
                <w:szCs w:val="20"/>
              </w:rPr>
            </w:pPr>
            <w:r w:rsidRPr="00C20597">
              <w:rPr>
                <w:rStyle w:val="220"/>
                <w:rFonts w:ascii="Arial" w:hAnsi="Arial" w:cs="Arial"/>
                <w:sz w:val="20"/>
                <w:szCs w:val="20"/>
              </w:rPr>
              <w:t>ЗКЗ</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ЗК4</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ЗК5</w:t>
            </w:r>
            <w:r w:rsidRPr="00C20597">
              <w:rPr>
                <w:rStyle w:val="220"/>
                <w:rFonts w:ascii="Arial" w:hAnsi="Arial" w:cs="Arial"/>
                <w:b w:val="0"/>
                <w:vanish/>
                <w:sz w:val="20"/>
                <w:szCs w:val="20"/>
              </w:rPr>
              <w:t xml:space="preserve"> визначати джерела фінансування оектамиоектиумовах міжнародної економічної інтеграції</w:t>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r w:rsidRPr="00C20597">
              <w:rPr>
                <w:rStyle w:val="220"/>
                <w:rFonts w:ascii="Arial" w:hAnsi="Arial" w:cs="Arial"/>
                <w:b w:val="0"/>
                <w:vanish/>
                <w:sz w:val="20"/>
                <w:szCs w:val="20"/>
              </w:rPr>
              <w:pgNum/>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ЗК6</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ЗК7</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ЗК8</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Style w:val="220"/>
                <w:rFonts w:ascii="Arial" w:hAnsi="Arial" w:cs="Arial"/>
                <w:b w:val="0"/>
                <w:sz w:val="20"/>
                <w:szCs w:val="20"/>
                <w:lang w:val="ru-RU"/>
              </w:rPr>
            </w:pPr>
            <w:r w:rsidRPr="00C20597">
              <w:rPr>
                <w:rStyle w:val="220"/>
                <w:rFonts w:ascii="Arial" w:hAnsi="Arial" w:cs="Arial"/>
                <w:b w:val="0"/>
                <w:sz w:val="20"/>
                <w:szCs w:val="20"/>
                <w:lang w:val="ru-RU"/>
              </w:rPr>
              <w:t>ЗК 9</w:t>
            </w:r>
          </w:p>
          <w:p w:rsidR="00A331F2" w:rsidRPr="00C20597" w:rsidRDefault="00A331F2" w:rsidP="00A331F2">
            <w:pPr>
              <w:rPr>
                <w:rStyle w:val="220"/>
                <w:rFonts w:ascii="Arial" w:hAnsi="Arial" w:cs="Arial"/>
                <w:b w:val="0"/>
                <w:sz w:val="20"/>
                <w:szCs w:val="20"/>
                <w:lang w:val="ru-RU"/>
              </w:rPr>
            </w:pP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Style w:val="220"/>
                <w:rFonts w:ascii="Arial" w:hAnsi="Arial" w:cs="Arial"/>
                <w:b w:val="0"/>
                <w:sz w:val="20"/>
                <w:szCs w:val="20"/>
                <w:lang w:val="ru-RU"/>
              </w:rPr>
            </w:pPr>
            <w:r w:rsidRPr="00C20597">
              <w:rPr>
                <w:rStyle w:val="220"/>
                <w:rFonts w:ascii="Arial" w:hAnsi="Arial" w:cs="Arial"/>
                <w:b w:val="0"/>
                <w:sz w:val="20"/>
                <w:szCs w:val="20"/>
                <w:lang w:val="ru-RU"/>
              </w:rPr>
              <w:t>ЗК 10</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Style w:val="220"/>
                <w:rFonts w:ascii="Arial" w:hAnsi="Arial" w:cs="Arial"/>
                <w:b w:val="0"/>
                <w:sz w:val="20"/>
                <w:szCs w:val="20"/>
                <w:lang w:val="ru-RU"/>
              </w:rPr>
            </w:pPr>
            <w:r w:rsidRPr="00C20597">
              <w:rPr>
                <w:rStyle w:val="220"/>
                <w:rFonts w:ascii="Arial" w:hAnsi="Arial" w:cs="Arial"/>
                <w:b w:val="0"/>
                <w:sz w:val="20"/>
                <w:szCs w:val="20"/>
                <w:lang w:val="ru-RU"/>
              </w:rPr>
              <w:t>ЗК 11</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Style w:val="220"/>
                <w:rFonts w:ascii="Arial" w:hAnsi="Arial" w:cs="Arial"/>
                <w:b w:val="0"/>
                <w:sz w:val="20"/>
                <w:szCs w:val="20"/>
                <w:lang w:val="ru-RU"/>
              </w:rPr>
            </w:pPr>
            <w:r w:rsidRPr="00C20597">
              <w:rPr>
                <w:rStyle w:val="220"/>
                <w:rFonts w:ascii="Arial" w:hAnsi="Arial" w:cs="Arial"/>
                <w:b w:val="0"/>
                <w:sz w:val="20"/>
                <w:szCs w:val="20"/>
                <w:lang w:val="ru-RU"/>
              </w:rPr>
              <w:t>ЗК 12</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Style w:val="220"/>
                <w:rFonts w:ascii="Arial" w:hAnsi="Arial" w:cs="Arial"/>
                <w:b w:val="0"/>
                <w:sz w:val="20"/>
                <w:szCs w:val="20"/>
                <w:lang w:val="ru-RU"/>
              </w:rPr>
            </w:pPr>
            <w:r w:rsidRPr="00C20597">
              <w:rPr>
                <w:rStyle w:val="220"/>
                <w:rFonts w:ascii="Arial" w:hAnsi="Arial" w:cs="Arial"/>
                <w:b w:val="0"/>
                <w:sz w:val="20"/>
                <w:szCs w:val="20"/>
                <w:lang w:val="ru-RU"/>
              </w:rPr>
              <w:t>ЗК 13</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Style w:val="220"/>
                <w:rFonts w:ascii="Arial" w:hAnsi="Arial" w:cs="Arial"/>
                <w:b w:val="0"/>
                <w:sz w:val="20"/>
                <w:szCs w:val="20"/>
                <w:lang w:val="ru-RU"/>
              </w:rPr>
            </w:pPr>
            <w:r w:rsidRPr="00C20597">
              <w:rPr>
                <w:rStyle w:val="220"/>
                <w:rFonts w:ascii="Arial" w:hAnsi="Arial" w:cs="Arial"/>
                <w:b w:val="0"/>
                <w:sz w:val="20"/>
                <w:szCs w:val="20"/>
                <w:lang w:val="ru-RU"/>
              </w:rPr>
              <w:t>ЗК 14</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17"/>
          <w:jc w:val="center"/>
        </w:trPr>
        <w:tc>
          <w:tcPr>
            <w:tcW w:w="935" w:type="dxa"/>
            <w:tcBorders>
              <w:top w:val="single" w:sz="4" w:space="0" w:color="auto"/>
              <w:left w:val="single" w:sz="4" w:space="0" w:color="auto"/>
            </w:tcBorders>
            <w:shd w:val="clear" w:color="auto" w:fill="FFFFFF"/>
          </w:tcPr>
          <w:p w:rsidR="00A331F2" w:rsidRPr="00C20597" w:rsidRDefault="00A331F2" w:rsidP="00A331F2">
            <w:pPr>
              <w:rPr>
                <w:rStyle w:val="220"/>
                <w:rFonts w:ascii="Arial" w:hAnsi="Arial" w:cs="Arial"/>
                <w:b w:val="0"/>
                <w:sz w:val="20"/>
                <w:szCs w:val="20"/>
                <w:lang w:val="ru-RU"/>
              </w:rPr>
            </w:pPr>
            <w:r w:rsidRPr="00C20597">
              <w:rPr>
                <w:rStyle w:val="220"/>
                <w:rFonts w:ascii="Arial" w:hAnsi="Arial" w:cs="Arial"/>
                <w:b w:val="0"/>
                <w:sz w:val="20"/>
                <w:szCs w:val="20"/>
                <w:lang w:val="ru-RU"/>
              </w:rPr>
              <w:t>ЗК 15</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b/>
                <w:sz w:val="20"/>
                <w:szCs w:val="20"/>
              </w:rPr>
            </w:pPr>
          </w:p>
        </w:tc>
      </w:tr>
      <w:tr w:rsidR="00A331F2" w:rsidRPr="00C20597" w:rsidTr="00933AD1">
        <w:trPr>
          <w:gridAfter w:val="1"/>
          <w:wAfter w:w="509" w:type="dxa"/>
          <w:trHeight w:hRule="exact" w:val="336"/>
          <w:jc w:val="center"/>
        </w:trPr>
        <w:tc>
          <w:tcPr>
            <w:tcW w:w="935" w:type="dxa"/>
            <w:tcBorders>
              <w:top w:val="single" w:sz="4" w:space="0" w:color="auto"/>
              <w:left w:val="single" w:sz="4" w:space="0" w:color="auto"/>
            </w:tcBorders>
            <w:shd w:val="clear" w:color="auto" w:fill="FFFFFF"/>
            <w:vAlign w:val="center"/>
          </w:tcPr>
          <w:p w:rsidR="00A331F2" w:rsidRPr="00C20597" w:rsidRDefault="00A331F2" w:rsidP="00A331F2">
            <w:pPr>
              <w:pStyle w:val="21"/>
              <w:shd w:val="clear" w:color="auto" w:fill="auto"/>
              <w:spacing w:before="0" w:after="0" w:line="240" w:lineRule="auto"/>
              <w:jc w:val="left"/>
              <w:rPr>
                <w:rFonts w:ascii="Arial" w:hAnsi="Arial" w:cs="Arial"/>
                <w:sz w:val="20"/>
                <w:szCs w:val="20"/>
              </w:rPr>
            </w:pPr>
            <w:r w:rsidRPr="00C20597">
              <w:rPr>
                <w:rStyle w:val="220"/>
                <w:rFonts w:ascii="Arial" w:hAnsi="Arial" w:cs="Arial"/>
                <w:sz w:val="20"/>
                <w:szCs w:val="20"/>
                <w:lang w:val="ru-RU"/>
              </w:rPr>
              <w:t>С</w:t>
            </w:r>
            <w:r w:rsidRPr="00C20597">
              <w:rPr>
                <w:rStyle w:val="220"/>
                <w:rFonts w:ascii="Arial" w:hAnsi="Arial" w:cs="Arial"/>
                <w:sz w:val="20"/>
                <w:szCs w:val="20"/>
              </w:rPr>
              <w:t>К 1</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Fonts w:ascii="Arial" w:hAnsi="Arial" w:cs="Arial"/>
                <w:sz w:val="20"/>
                <w:szCs w:val="20"/>
              </w:rPr>
            </w:pPr>
          </w:p>
        </w:tc>
      </w:tr>
      <w:tr w:rsidR="00A331F2" w:rsidRPr="00C20597" w:rsidTr="00933AD1">
        <w:trPr>
          <w:gridAfter w:val="1"/>
          <w:wAfter w:w="509" w:type="dxa"/>
          <w:trHeight w:hRule="exact" w:val="312"/>
          <w:jc w:val="center"/>
        </w:trPr>
        <w:tc>
          <w:tcPr>
            <w:tcW w:w="935" w:type="dxa"/>
            <w:tcBorders>
              <w:top w:val="single" w:sz="4" w:space="0" w:color="auto"/>
              <w:left w:val="single" w:sz="4" w:space="0" w:color="auto"/>
            </w:tcBorders>
            <w:shd w:val="clear" w:color="auto" w:fill="FFFFFF"/>
            <w:vAlign w:val="center"/>
          </w:tcPr>
          <w:p w:rsidR="00A331F2" w:rsidRPr="00C20597" w:rsidRDefault="00A331F2" w:rsidP="00A331F2">
            <w:pPr>
              <w:pStyle w:val="21"/>
              <w:shd w:val="clear" w:color="auto" w:fill="auto"/>
              <w:spacing w:before="0" w:after="0" w:line="240" w:lineRule="auto"/>
              <w:jc w:val="left"/>
              <w:rPr>
                <w:rFonts w:ascii="Arial" w:hAnsi="Arial" w:cs="Arial"/>
                <w:sz w:val="20"/>
                <w:szCs w:val="20"/>
              </w:rPr>
            </w:pPr>
            <w:r w:rsidRPr="00C20597">
              <w:rPr>
                <w:rStyle w:val="220"/>
                <w:rFonts w:ascii="Arial" w:hAnsi="Arial" w:cs="Arial"/>
                <w:sz w:val="20"/>
                <w:szCs w:val="20"/>
              </w:rPr>
              <w:t>СК 2</w:t>
            </w:r>
          </w:p>
        </w:tc>
        <w:tc>
          <w:tcPr>
            <w:tcW w:w="486"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486"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Fonts w:ascii="Arial" w:hAnsi="Arial" w:cs="Arial"/>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pStyle w:val="21"/>
              <w:shd w:val="clear" w:color="auto" w:fill="auto"/>
              <w:spacing w:before="0" w:after="0" w:line="240" w:lineRule="auto"/>
              <w:jc w:val="left"/>
              <w:rPr>
                <w:rFonts w:ascii="Arial" w:hAnsi="Arial" w:cs="Arial"/>
                <w:sz w:val="20"/>
                <w:szCs w:val="20"/>
              </w:rPr>
            </w:pPr>
            <w:r w:rsidRPr="00C20597">
              <w:rPr>
                <w:rStyle w:val="220"/>
                <w:rFonts w:ascii="Arial" w:hAnsi="Arial" w:cs="Arial"/>
                <w:sz w:val="20"/>
                <w:szCs w:val="20"/>
                <w:lang w:val="ru-RU"/>
              </w:rPr>
              <w:t xml:space="preserve">СК </w:t>
            </w:r>
            <w:r w:rsidRPr="00C20597">
              <w:rPr>
                <w:rStyle w:val="220"/>
                <w:rFonts w:ascii="Arial" w:hAnsi="Arial" w:cs="Arial"/>
                <w:sz w:val="20"/>
                <w:szCs w:val="20"/>
              </w:rPr>
              <w:t>З</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Fonts w:ascii="Arial" w:hAnsi="Arial" w:cs="Arial"/>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Fonts w:ascii="Arial" w:hAnsi="Arial" w:cs="Arial"/>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pStyle w:val="21"/>
              <w:shd w:val="clear" w:color="auto" w:fill="auto"/>
              <w:spacing w:before="0" w:after="0" w:line="240" w:lineRule="auto"/>
              <w:jc w:val="left"/>
              <w:rPr>
                <w:rStyle w:val="220"/>
                <w:rFonts w:ascii="Arial" w:hAnsi="Arial" w:cs="Arial"/>
                <w:sz w:val="20"/>
                <w:szCs w:val="20"/>
              </w:rPr>
            </w:pPr>
            <w:r w:rsidRPr="00C20597">
              <w:rPr>
                <w:rStyle w:val="220"/>
                <w:rFonts w:ascii="Arial" w:hAnsi="Arial" w:cs="Arial"/>
                <w:sz w:val="20"/>
                <w:szCs w:val="20"/>
              </w:rPr>
              <w:t>СК</w:t>
            </w:r>
            <w:r w:rsidRPr="00C20597">
              <w:rPr>
                <w:rStyle w:val="220"/>
                <w:rFonts w:ascii="Arial" w:hAnsi="Arial" w:cs="Arial"/>
                <w:sz w:val="20"/>
                <w:szCs w:val="20"/>
                <w:lang w:val="ru-RU"/>
              </w:rPr>
              <w:t xml:space="preserve"> </w:t>
            </w:r>
            <w:r w:rsidRPr="00C20597">
              <w:rPr>
                <w:rStyle w:val="220"/>
                <w:rFonts w:ascii="Arial" w:hAnsi="Arial" w:cs="Arial"/>
                <w:sz w:val="20"/>
                <w:szCs w:val="20"/>
              </w:rPr>
              <w:t>4</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pStyle w:val="21"/>
              <w:shd w:val="clear" w:color="auto" w:fill="auto"/>
              <w:spacing w:before="0" w:after="0" w:line="240" w:lineRule="auto"/>
              <w:jc w:val="left"/>
              <w:rPr>
                <w:rStyle w:val="220"/>
                <w:rFonts w:ascii="Arial" w:hAnsi="Arial" w:cs="Arial"/>
                <w:sz w:val="20"/>
                <w:szCs w:val="20"/>
              </w:rPr>
            </w:pPr>
            <w:r w:rsidRPr="00C20597">
              <w:rPr>
                <w:rStyle w:val="220"/>
                <w:rFonts w:ascii="Arial" w:hAnsi="Arial" w:cs="Arial"/>
                <w:sz w:val="20"/>
                <w:szCs w:val="20"/>
              </w:rPr>
              <w:t>СК</w:t>
            </w:r>
            <w:r w:rsidRPr="00C20597">
              <w:rPr>
                <w:rStyle w:val="220"/>
                <w:rFonts w:ascii="Arial" w:hAnsi="Arial" w:cs="Arial"/>
                <w:sz w:val="20"/>
                <w:szCs w:val="20"/>
                <w:lang w:val="ru-RU"/>
              </w:rPr>
              <w:t xml:space="preserve"> </w:t>
            </w:r>
            <w:r w:rsidRPr="00C20597">
              <w:rPr>
                <w:rStyle w:val="220"/>
                <w:rFonts w:ascii="Arial" w:hAnsi="Arial" w:cs="Arial"/>
                <w:sz w:val="20"/>
                <w:szCs w:val="20"/>
              </w:rPr>
              <w:t>5</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pStyle w:val="21"/>
              <w:shd w:val="clear" w:color="auto" w:fill="auto"/>
              <w:spacing w:before="0" w:after="0" w:line="240" w:lineRule="auto"/>
              <w:jc w:val="left"/>
              <w:rPr>
                <w:rStyle w:val="220"/>
                <w:rFonts w:ascii="Arial" w:hAnsi="Arial" w:cs="Arial"/>
                <w:sz w:val="20"/>
                <w:szCs w:val="20"/>
              </w:rPr>
            </w:pPr>
            <w:r w:rsidRPr="00C20597">
              <w:rPr>
                <w:rStyle w:val="220"/>
                <w:rFonts w:ascii="Arial" w:hAnsi="Arial" w:cs="Arial"/>
                <w:sz w:val="20"/>
                <w:szCs w:val="20"/>
              </w:rPr>
              <w:t>СК</w:t>
            </w:r>
            <w:r w:rsidRPr="00C20597">
              <w:rPr>
                <w:rStyle w:val="220"/>
                <w:rFonts w:ascii="Arial" w:hAnsi="Arial" w:cs="Arial"/>
                <w:sz w:val="20"/>
                <w:szCs w:val="20"/>
                <w:lang w:val="ru-RU"/>
              </w:rPr>
              <w:t xml:space="preserve"> </w:t>
            </w:r>
            <w:r w:rsidRPr="00C20597">
              <w:rPr>
                <w:rStyle w:val="220"/>
                <w:rFonts w:ascii="Arial" w:hAnsi="Arial" w:cs="Arial"/>
                <w:sz w:val="20"/>
                <w:szCs w:val="20"/>
              </w:rPr>
              <w:t>6</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lang w:val="ru-RU" w:eastAsia="en-US"/>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lang w:val="ru-RU" w:eastAsia="en-US"/>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sz w:val="20"/>
                <w:szCs w:val="20"/>
                <w:lang w:val="ru-RU" w:eastAsia="en-US"/>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pStyle w:val="21"/>
              <w:shd w:val="clear" w:color="auto" w:fill="auto"/>
              <w:spacing w:before="0" w:after="0" w:line="240" w:lineRule="auto"/>
              <w:jc w:val="left"/>
              <w:rPr>
                <w:rStyle w:val="220"/>
                <w:rFonts w:ascii="Arial" w:hAnsi="Arial" w:cs="Arial"/>
                <w:sz w:val="20"/>
                <w:szCs w:val="20"/>
              </w:rPr>
            </w:pPr>
            <w:r w:rsidRPr="00C20597">
              <w:rPr>
                <w:rStyle w:val="220"/>
                <w:rFonts w:ascii="Arial" w:hAnsi="Arial" w:cs="Arial"/>
                <w:sz w:val="20"/>
                <w:szCs w:val="20"/>
              </w:rPr>
              <w:t>СК</w:t>
            </w:r>
            <w:r w:rsidRPr="00C20597">
              <w:rPr>
                <w:rStyle w:val="220"/>
                <w:rFonts w:ascii="Arial" w:hAnsi="Arial" w:cs="Arial"/>
                <w:sz w:val="20"/>
                <w:szCs w:val="20"/>
                <w:lang w:val="ru-RU"/>
              </w:rPr>
              <w:t xml:space="preserve"> </w:t>
            </w:r>
            <w:r w:rsidRPr="00C20597">
              <w:rPr>
                <w:rStyle w:val="220"/>
                <w:rFonts w:ascii="Arial" w:hAnsi="Arial" w:cs="Arial"/>
                <w:sz w:val="20"/>
                <w:szCs w:val="20"/>
              </w:rPr>
              <w:t>7</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pStyle w:val="21"/>
              <w:shd w:val="clear" w:color="auto" w:fill="auto"/>
              <w:spacing w:before="0" w:after="0" w:line="240" w:lineRule="auto"/>
              <w:jc w:val="left"/>
              <w:rPr>
                <w:rStyle w:val="220"/>
                <w:rFonts w:ascii="Arial" w:hAnsi="Arial" w:cs="Arial"/>
                <w:sz w:val="20"/>
                <w:szCs w:val="20"/>
              </w:rPr>
            </w:pPr>
            <w:r w:rsidRPr="00C20597">
              <w:rPr>
                <w:rStyle w:val="220"/>
                <w:rFonts w:ascii="Arial" w:hAnsi="Arial" w:cs="Arial"/>
                <w:sz w:val="20"/>
                <w:szCs w:val="20"/>
              </w:rPr>
              <w:t>СК</w:t>
            </w:r>
            <w:r w:rsidRPr="00C20597">
              <w:rPr>
                <w:rStyle w:val="220"/>
                <w:rFonts w:ascii="Arial" w:hAnsi="Arial" w:cs="Arial"/>
                <w:sz w:val="20"/>
                <w:szCs w:val="20"/>
                <w:lang w:val="ru-RU"/>
              </w:rPr>
              <w:t xml:space="preserve"> </w:t>
            </w:r>
            <w:r w:rsidRPr="00C20597">
              <w:rPr>
                <w:rStyle w:val="220"/>
                <w:rFonts w:ascii="Arial" w:hAnsi="Arial" w:cs="Arial"/>
                <w:sz w:val="20"/>
                <w:szCs w:val="20"/>
              </w:rPr>
              <w:t>8</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lang w:val="ru-RU" w:eastAsia="en-US"/>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lang w:val="ru-RU" w:eastAsia="en-US"/>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jc w:val="center"/>
              <w:rPr>
                <w:rFonts w:ascii="Arial" w:hAnsi="Arial" w:cs="Arial"/>
                <w:sz w:val="20"/>
                <w:szCs w:val="20"/>
                <w:lang w:val="ru-RU" w:eastAsia="en-US"/>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pStyle w:val="21"/>
              <w:shd w:val="clear" w:color="auto" w:fill="auto"/>
              <w:spacing w:before="0" w:after="0" w:line="240" w:lineRule="auto"/>
              <w:jc w:val="left"/>
              <w:rPr>
                <w:rStyle w:val="220"/>
                <w:rFonts w:ascii="Arial" w:hAnsi="Arial" w:cs="Arial"/>
                <w:sz w:val="20"/>
                <w:szCs w:val="20"/>
              </w:rPr>
            </w:pPr>
            <w:r w:rsidRPr="00C20597">
              <w:rPr>
                <w:rStyle w:val="220"/>
                <w:rFonts w:ascii="Arial" w:hAnsi="Arial" w:cs="Arial"/>
                <w:sz w:val="20"/>
                <w:szCs w:val="20"/>
              </w:rPr>
              <w:t>СК</w:t>
            </w:r>
            <w:r w:rsidRPr="00C20597">
              <w:rPr>
                <w:rStyle w:val="220"/>
                <w:rFonts w:ascii="Arial" w:hAnsi="Arial" w:cs="Arial"/>
                <w:sz w:val="20"/>
                <w:szCs w:val="20"/>
                <w:lang w:val="ru-RU"/>
              </w:rPr>
              <w:t xml:space="preserve"> </w:t>
            </w:r>
            <w:r w:rsidRPr="00C20597">
              <w:rPr>
                <w:rStyle w:val="220"/>
                <w:rFonts w:ascii="Arial" w:hAnsi="Arial" w:cs="Arial"/>
                <w:sz w:val="20"/>
                <w:szCs w:val="20"/>
              </w:rPr>
              <w:t>9</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E66739">
        <w:trPr>
          <w:cantSplit/>
          <w:trHeight w:hRule="exact" w:val="883"/>
          <w:jc w:val="center"/>
        </w:trPr>
        <w:tc>
          <w:tcPr>
            <w:tcW w:w="13808" w:type="dxa"/>
            <w:gridSpan w:val="24"/>
            <w:tcBorders>
              <w:top w:val="single" w:sz="4" w:space="0" w:color="auto"/>
              <w:left w:val="single" w:sz="4" w:space="0" w:color="auto"/>
              <w:right w:val="single" w:sz="4" w:space="0" w:color="auto"/>
            </w:tcBorders>
            <w:shd w:val="clear" w:color="auto" w:fill="FFFFFF"/>
          </w:tcPr>
          <w:p w:rsidR="00A331F2" w:rsidRPr="00C20597" w:rsidRDefault="00A331F2" w:rsidP="00A331F2">
            <w:pPr>
              <w:pStyle w:val="31"/>
              <w:keepNext/>
              <w:keepLines/>
              <w:shd w:val="clear" w:color="auto" w:fill="auto"/>
              <w:tabs>
                <w:tab w:val="left" w:pos="1896"/>
              </w:tabs>
              <w:spacing w:after="0" w:line="240" w:lineRule="auto"/>
              <w:ind w:firstLine="0"/>
              <w:jc w:val="center"/>
              <w:rPr>
                <w:rFonts w:ascii="Arial" w:hAnsi="Arial" w:cs="Arial"/>
                <w:sz w:val="28"/>
                <w:szCs w:val="28"/>
              </w:rPr>
            </w:pPr>
            <w:r w:rsidRPr="00C20597">
              <w:rPr>
                <w:rFonts w:ascii="Arial" w:hAnsi="Arial" w:cs="Arial"/>
                <w:sz w:val="28"/>
                <w:szCs w:val="28"/>
              </w:rPr>
              <w:lastRenderedPageBreak/>
              <w:t xml:space="preserve">4. Матриця відповідності програмних </w:t>
            </w:r>
            <w:proofErr w:type="spellStart"/>
            <w:r w:rsidRPr="00C20597">
              <w:rPr>
                <w:rFonts w:ascii="Arial" w:hAnsi="Arial" w:cs="Arial"/>
                <w:sz w:val="28"/>
                <w:szCs w:val="28"/>
                <w:lang w:eastAsia="ru-RU"/>
              </w:rPr>
              <w:t>компетентностей</w:t>
            </w:r>
            <w:proofErr w:type="spellEnd"/>
            <w:r w:rsidRPr="00C20597">
              <w:rPr>
                <w:rFonts w:ascii="Arial" w:hAnsi="Arial" w:cs="Arial"/>
                <w:sz w:val="28"/>
                <w:szCs w:val="28"/>
                <w:lang w:eastAsia="ru-RU"/>
              </w:rPr>
              <w:t xml:space="preserve"> обов’язковим </w:t>
            </w:r>
            <w:r w:rsidRPr="00C20597">
              <w:rPr>
                <w:rFonts w:ascii="Arial" w:hAnsi="Arial" w:cs="Arial"/>
                <w:sz w:val="28"/>
                <w:szCs w:val="28"/>
              </w:rPr>
              <w:t>компонентам освітньо-професійної  програми «Менеджмент» (продовження)</w:t>
            </w:r>
          </w:p>
          <w:p w:rsidR="00A331F2" w:rsidRPr="00C20597" w:rsidRDefault="00A331F2" w:rsidP="00E66739">
            <w:pPr>
              <w:ind w:left="113" w:right="113"/>
              <w:jc w:val="center"/>
              <w:rPr>
                <w:rStyle w:val="220"/>
                <w:rFonts w:ascii="Arial" w:hAnsi="Arial" w:cs="Arial"/>
                <w:sz w:val="20"/>
                <w:szCs w:val="20"/>
              </w:rPr>
            </w:pPr>
          </w:p>
        </w:tc>
        <w:tc>
          <w:tcPr>
            <w:tcW w:w="549" w:type="dxa"/>
            <w:gridSpan w:val="2"/>
            <w:tcBorders>
              <w:left w:val="single" w:sz="4" w:space="0" w:color="auto"/>
            </w:tcBorders>
            <w:textDirection w:val="btLr"/>
          </w:tcPr>
          <w:p w:rsidR="00A331F2" w:rsidRPr="00C20597" w:rsidRDefault="00A331F2" w:rsidP="00E66739">
            <w:pPr>
              <w:ind w:left="113" w:right="113"/>
              <w:jc w:val="center"/>
              <w:rPr>
                <w:rStyle w:val="220"/>
                <w:rFonts w:ascii="Arial" w:hAnsi="Arial" w:cs="Arial"/>
                <w:sz w:val="20"/>
                <w:szCs w:val="20"/>
              </w:rPr>
            </w:pPr>
          </w:p>
        </w:tc>
      </w:tr>
      <w:tr w:rsidR="00A331F2" w:rsidRPr="00C20597" w:rsidTr="004038FF">
        <w:trPr>
          <w:cantSplit/>
          <w:trHeight w:hRule="exact" w:val="1172"/>
          <w:jc w:val="center"/>
        </w:trPr>
        <w:tc>
          <w:tcPr>
            <w:tcW w:w="935" w:type="dxa"/>
            <w:tcBorders>
              <w:top w:val="single" w:sz="4" w:space="0" w:color="auto"/>
              <w:left w:val="single" w:sz="4" w:space="0" w:color="auto"/>
            </w:tcBorders>
            <w:shd w:val="clear" w:color="auto" w:fill="FFFFFF"/>
          </w:tcPr>
          <w:p w:rsidR="00A331F2" w:rsidRPr="00C20597" w:rsidRDefault="00A331F2" w:rsidP="00E66739">
            <w:pPr>
              <w:rPr>
                <w:rFonts w:ascii="Arial" w:hAnsi="Arial" w:cs="Arial"/>
                <w:sz w:val="28"/>
                <w:szCs w:val="28"/>
              </w:rPr>
            </w:pPr>
          </w:p>
        </w:tc>
        <w:tc>
          <w:tcPr>
            <w:tcW w:w="486"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ОК 1</w:t>
            </w:r>
          </w:p>
        </w:tc>
        <w:tc>
          <w:tcPr>
            <w:tcW w:w="486" w:type="dxa"/>
            <w:tcBorders>
              <w:top w:val="single" w:sz="4" w:space="0" w:color="auto"/>
              <w:left w:val="single" w:sz="4" w:space="0" w:color="auto"/>
            </w:tcBorders>
            <w:shd w:val="clear" w:color="auto" w:fill="FFFFFF"/>
            <w:textDirection w:val="btLr"/>
            <w:vAlign w:val="center"/>
          </w:tcPr>
          <w:p w:rsidR="00A331F2" w:rsidRPr="00C20597" w:rsidRDefault="00A331F2" w:rsidP="00E66739">
            <w:pPr>
              <w:pStyle w:val="21"/>
              <w:shd w:val="clear" w:color="auto" w:fill="auto"/>
              <w:spacing w:before="0" w:after="0" w:line="240" w:lineRule="auto"/>
              <w:jc w:val="center"/>
              <w:rPr>
                <w:rFonts w:ascii="Arial" w:hAnsi="Arial" w:cs="Arial"/>
              </w:rPr>
            </w:pPr>
            <w:r w:rsidRPr="00C20597">
              <w:rPr>
                <w:rFonts w:ascii="Arial" w:hAnsi="Arial" w:cs="Arial"/>
              </w:rPr>
              <w:t>ОК 2</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E66739">
            <w:pPr>
              <w:pStyle w:val="21"/>
              <w:shd w:val="clear" w:color="auto" w:fill="auto"/>
              <w:spacing w:before="0" w:after="0" w:line="240" w:lineRule="auto"/>
              <w:jc w:val="center"/>
              <w:rPr>
                <w:rFonts w:ascii="Arial" w:hAnsi="Arial" w:cs="Arial"/>
              </w:rPr>
            </w:pPr>
            <w:r w:rsidRPr="00C20597">
              <w:rPr>
                <w:rFonts w:ascii="Arial" w:hAnsi="Arial" w:cs="Arial"/>
              </w:rPr>
              <w:t>ОК 3</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E66739">
            <w:pPr>
              <w:ind w:left="113" w:right="113"/>
              <w:jc w:val="center"/>
              <w:rPr>
                <w:rStyle w:val="220"/>
                <w:rFonts w:ascii="Arial" w:hAnsi="Arial" w:cs="Arial"/>
                <w:sz w:val="20"/>
                <w:szCs w:val="20"/>
              </w:rPr>
            </w:pPr>
            <w:r w:rsidRPr="00C20597">
              <w:rPr>
                <w:rStyle w:val="220"/>
                <w:rFonts w:ascii="Arial" w:hAnsi="Arial" w:cs="Arial"/>
                <w:sz w:val="20"/>
                <w:szCs w:val="20"/>
              </w:rPr>
              <w:t>ОК 4</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sz w:val="20"/>
                <w:szCs w:val="20"/>
              </w:rPr>
            </w:pPr>
            <w:r w:rsidRPr="00C20597">
              <w:rPr>
                <w:rStyle w:val="220"/>
                <w:rFonts w:ascii="Arial" w:hAnsi="Arial" w:cs="Arial"/>
                <w:sz w:val="20"/>
                <w:szCs w:val="20"/>
              </w:rPr>
              <w:t>ОК 5</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E66739">
            <w:pPr>
              <w:ind w:left="113" w:right="113"/>
              <w:jc w:val="center"/>
              <w:rPr>
                <w:rStyle w:val="220"/>
                <w:rFonts w:ascii="Arial" w:hAnsi="Arial" w:cs="Arial"/>
                <w:sz w:val="20"/>
                <w:szCs w:val="20"/>
              </w:rPr>
            </w:pPr>
            <w:r w:rsidRPr="00C20597">
              <w:rPr>
                <w:rStyle w:val="220"/>
                <w:rFonts w:ascii="Arial" w:hAnsi="Arial" w:cs="Arial"/>
                <w:sz w:val="20"/>
                <w:szCs w:val="20"/>
              </w:rPr>
              <w:t>ОК 6</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sz w:val="20"/>
                <w:szCs w:val="20"/>
              </w:rPr>
            </w:pPr>
            <w:r w:rsidRPr="00C20597">
              <w:rPr>
                <w:rStyle w:val="220"/>
                <w:rFonts w:ascii="Arial" w:hAnsi="Arial" w:cs="Arial"/>
                <w:sz w:val="20"/>
                <w:szCs w:val="20"/>
              </w:rPr>
              <w:t>ОК 7</w:t>
            </w:r>
          </w:p>
        </w:tc>
        <w:tc>
          <w:tcPr>
            <w:tcW w:w="567" w:type="dxa"/>
            <w:tcBorders>
              <w:top w:val="single" w:sz="4" w:space="0" w:color="auto"/>
              <w:lef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b/>
                <w:sz w:val="20"/>
                <w:szCs w:val="20"/>
              </w:rPr>
            </w:pPr>
            <w:r w:rsidRPr="00C20597">
              <w:rPr>
                <w:rStyle w:val="220"/>
                <w:rFonts w:ascii="Arial" w:hAnsi="Arial" w:cs="Arial"/>
                <w:sz w:val="20"/>
                <w:szCs w:val="20"/>
              </w:rPr>
              <w:t>ОК 8</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Style w:val="220"/>
                <w:rFonts w:ascii="Arial" w:hAnsi="Arial" w:cs="Arial"/>
                <w:b w:val="0"/>
                <w:sz w:val="20"/>
                <w:szCs w:val="20"/>
              </w:rPr>
            </w:pPr>
            <w:r w:rsidRPr="00C20597">
              <w:rPr>
                <w:rStyle w:val="220"/>
                <w:rFonts w:ascii="Arial" w:hAnsi="Arial" w:cs="Arial"/>
                <w:sz w:val="20"/>
                <w:szCs w:val="20"/>
              </w:rPr>
              <w:t>ОК 9</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sz w:val="20"/>
                <w:szCs w:val="20"/>
              </w:rPr>
            </w:pPr>
            <w:r w:rsidRPr="00C20597">
              <w:rPr>
                <w:rStyle w:val="220"/>
                <w:rFonts w:ascii="Arial" w:hAnsi="Arial" w:cs="Arial"/>
                <w:sz w:val="20"/>
                <w:szCs w:val="20"/>
              </w:rPr>
              <w:t>ОК 10</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Style w:val="220"/>
                <w:rFonts w:ascii="Arial" w:hAnsi="Arial" w:cs="Arial"/>
                <w:b w:val="0"/>
                <w:sz w:val="20"/>
                <w:szCs w:val="20"/>
              </w:rPr>
            </w:pPr>
            <w:r w:rsidRPr="00C20597">
              <w:rPr>
                <w:rStyle w:val="220"/>
                <w:rFonts w:ascii="Arial" w:hAnsi="Arial" w:cs="Arial"/>
                <w:sz w:val="20"/>
                <w:szCs w:val="20"/>
              </w:rPr>
              <w:t>ОК 11</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sz w:val="20"/>
                <w:szCs w:val="20"/>
              </w:rPr>
            </w:pPr>
            <w:r w:rsidRPr="00C20597">
              <w:rPr>
                <w:rStyle w:val="220"/>
                <w:rFonts w:ascii="Arial" w:hAnsi="Arial" w:cs="Arial"/>
                <w:sz w:val="20"/>
                <w:szCs w:val="20"/>
              </w:rPr>
              <w:t>ОК 12</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Style w:val="220"/>
                <w:rFonts w:ascii="Arial" w:hAnsi="Arial" w:cs="Arial"/>
                <w:b w:val="0"/>
                <w:sz w:val="20"/>
                <w:szCs w:val="20"/>
              </w:rPr>
            </w:pPr>
            <w:r w:rsidRPr="00C20597">
              <w:rPr>
                <w:rStyle w:val="220"/>
                <w:rFonts w:ascii="Arial" w:hAnsi="Arial" w:cs="Arial"/>
                <w:sz w:val="20"/>
                <w:szCs w:val="20"/>
              </w:rPr>
              <w:t>ОК 13</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sz w:val="20"/>
                <w:szCs w:val="20"/>
              </w:rPr>
            </w:pPr>
            <w:r w:rsidRPr="00C20597">
              <w:rPr>
                <w:rStyle w:val="220"/>
                <w:rFonts w:ascii="Arial" w:hAnsi="Arial" w:cs="Arial"/>
                <w:sz w:val="20"/>
                <w:szCs w:val="20"/>
              </w:rPr>
              <w:t>ОК 14</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Style w:val="220"/>
                <w:rFonts w:ascii="Arial" w:hAnsi="Arial" w:cs="Arial"/>
                <w:b w:val="0"/>
                <w:sz w:val="20"/>
                <w:szCs w:val="20"/>
              </w:rPr>
            </w:pPr>
            <w:r w:rsidRPr="00C20597">
              <w:rPr>
                <w:rStyle w:val="220"/>
                <w:rFonts w:ascii="Arial" w:hAnsi="Arial" w:cs="Arial"/>
                <w:sz w:val="20"/>
                <w:szCs w:val="20"/>
              </w:rPr>
              <w:t>ОК 15</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b/>
                <w:sz w:val="20"/>
                <w:szCs w:val="20"/>
              </w:rPr>
            </w:pPr>
            <w:r w:rsidRPr="00C20597">
              <w:rPr>
                <w:rStyle w:val="220"/>
                <w:rFonts w:ascii="Arial" w:hAnsi="Arial" w:cs="Arial"/>
                <w:sz w:val="20"/>
                <w:szCs w:val="20"/>
              </w:rPr>
              <w:t>ОК 16</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sz w:val="20"/>
                <w:szCs w:val="20"/>
              </w:rPr>
            </w:pPr>
            <w:r w:rsidRPr="00C20597">
              <w:rPr>
                <w:rStyle w:val="220"/>
                <w:rFonts w:ascii="Arial" w:hAnsi="Arial" w:cs="Arial"/>
                <w:sz w:val="20"/>
                <w:szCs w:val="20"/>
              </w:rPr>
              <w:t>ОК 17</w:t>
            </w:r>
          </w:p>
        </w:tc>
        <w:tc>
          <w:tcPr>
            <w:tcW w:w="567" w:type="dxa"/>
            <w:tcBorders>
              <w:top w:val="single" w:sz="4" w:space="0" w:color="auto"/>
              <w:left w:val="single" w:sz="4" w:space="0" w:color="auto"/>
              <w:right w:val="single" w:sz="4" w:space="0" w:color="auto"/>
            </w:tcBorders>
            <w:shd w:val="clear" w:color="auto" w:fill="FFFFFF"/>
            <w:textDirection w:val="btLr"/>
          </w:tcPr>
          <w:p w:rsidR="00A331F2" w:rsidRPr="00C20597" w:rsidRDefault="00A331F2" w:rsidP="00E66739">
            <w:pPr>
              <w:ind w:left="113" w:right="113"/>
              <w:jc w:val="center"/>
              <w:rPr>
                <w:rStyle w:val="220"/>
                <w:rFonts w:ascii="Arial" w:hAnsi="Arial" w:cs="Arial"/>
                <w:sz w:val="20"/>
                <w:szCs w:val="20"/>
              </w:rPr>
            </w:pPr>
            <w:r w:rsidRPr="00C20597">
              <w:rPr>
                <w:rStyle w:val="220"/>
                <w:rFonts w:ascii="Arial" w:hAnsi="Arial" w:cs="Arial"/>
                <w:sz w:val="20"/>
                <w:szCs w:val="20"/>
              </w:rPr>
              <w:t>ОК 18</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A331F2" w:rsidRPr="00C20597" w:rsidRDefault="00A331F2" w:rsidP="00E66739">
            <w:pPr>
              <w:ind w:left="113" w:right="113"/>
              <w:jc w:val="center"/>
              <w:rPr>
                <w:rFonts w:ascii="Arial" w:hAnsi="Arial" w:cs="Arial"/>
                <w:sz w:val="20"/>
                <w:szCs w:val="20"/>
              </w:rPr>
            </w:pPr>
            <w:r w:rsidRPr="00C20597">
              <w:rPr>
                <w:rStyle w:val="220"/>
                <w:rFonts w:ascii="Arial" w:hAnsi="Arial" w:cs="Arial"/>
                <w:sz w:val="20"/>
                <w:szCs w:val="20"/>
              </w:rPr>
              <w:t>ОК 19</w:t>
            </w:r>
          </w:p>
        </w:tc>
        <w:tc>
          <w:tcPr>
            <w:tcW w:w="567" w:type="dxa"/>
            <w:tcBorders>
              <w:top w:val="single" w:sz="4" w:space="0" w:color="auto"/>
              <w:bottom w:val="single" w:sz="4" w:space="0" w:color="auto"/>
              <w:right w:val="single" w:sz="4" w:space="0" w:color="auto"/>
            </w:tcBorders>
            <w:textDirection w:val="btLr"/>
            <w:vAlign w:val="center"/>
          </w:tcPr>
          <w:p w:rsidR="00A331F2" w:rsidRPr="00C20597" w:rsidRDefault="00A331F2" w:rsidP="00E66739">
            <w:pPr>
              <w:ind w:left="113" w:right="113"/>
              <w:jc w:val="center"/>
              <w:rPr>
                <w:rFonts w:ascii="Arial" w:hAnsi="Arial" w:cs="Arial"/>
              </w:rPr>
            </w:pPr>
            <w:r w:rsidRPr="00C20597">
              <w:rPr>
                <w:rFonts w:ascii="Arial" w:hAnsi="Arial" w:cs="Arial"/>
              </w:rPr>
              <w:t>ОК 19.1</w:t>
            </w:r>
          </w:p>
        </w:tc>
        <w:tc>
          <w:tcPr>
            <w:tcW w:w="597" w:type="dxa"/>
            <w:tcBorders>
              <w:top w:val="single" w:sz="4" w:space="0" w:color="auto"/>
              <w:bottom w:val="single" w:sz="4" w:space="0" w:color="auto"/>
              <w:right w:val="single" w:sz="4" w:space="0" w:color="auto"/>
            </w:tcBorders>
            <w:textDirection w:val="btLr"/>
          </w:tcPr>
          <w:p w:rsidR="00A331F2" w:rsidRPr="00C20597" w:rsidRDefault="00A331F2" w:rsidP="00E66739">
            <w:pPr>
              <w:ind w:left="113" w:right="113"/>
              <w:jc w:val="center"/>
              <w:rPr>
                <w:rStyle w:val="220"/>
                <w:rFonts w:ascii="Arial" w:hAnsi="Arial" w:cs="Arial"/>
                <w:sz w:val="20"/>
                <w:szCs w:val="20"/>
              </w:rPr>
            </w:pPr>
            <w:r w:rsidRPr="00C20597">
              <w:rPr>
                <w:rStyle w:val="220"/>
                <w:rFonts w:ascii="Arial" w:hAnsi="Arial" w:cs="Arial"/>
                <w:sz w:val="20"/>
                <w:szCs w:val="20"/>
              </w:rPr>
              <w:t>ОК 20</w:t>
            </w:r>
          </w:p>
        </w:tc>
        <w:tc>
          <w:tcPr>
            <w:tcW w:w="549" w:type="dxa"/>
            <w:tcBorders>
              <w:top w:val="single" w:sz="4" w:space="0" w:color="auto"/>
              <w:bottom w:val="single" w:sz="4" w:space="0" w:color="auto"/>
              <w:right w:val="single" w:sz="4" w:space="0" w:color="auto"/>
            </w:tcBorders>
            <w:textDirection w:val="btLr"/>
          </w:tcPr>
          <w:p w:rsidR="00A331F2" w:rsidRPr="00C20597" w:rsidRDefault="00A331F2" w:rsidP="00E66739">
            <w:pPr>
              <w:ind w:left="113" w:right="113"/>
              <w:jc w:val="center"/>
              <w:rPr>
                <w:rStyle w:val="220"/>
                <w:rFonts w:ascii="Arial" w:hAnsi="Arial" w:cs="Arial"/>
                <w:sz w:val="20"/>
                <w:szCs w:val="20"/>
              </w:rPr>
            </w:pPr>
            <w:r w:rsidRPr="00C20597">
              <w:rPr>
                <w:rStyle w:val="220"/>
                <w:rFonts w:ascii="Arial" w:hAnsi="Arial" w:cs="Arial"/>
                <w:sz w:val="20"/>
                <w:szCs w:val="20"/>
              </w:rPr>
              <w:t>ОК 21</w:t>
            </w:r>
          </w:p>
        </w:tc>
        <w:tc>
          <w:tcPr>
            <w:tcW w:w="549" w:type="dxa"/>
            <w:tcBorders>
              <w:top w:val="single" w:sz="4" w:space="0" w:color="auto"/>
              <w:bottom w:val="single" w:sz="4" w:space="0" w:color="auto"/>
              <w:right w:val="single" w:sz="4" w:space="0" w:color="auto"/>
            </w:tcBorders>
            <w:textDirection w:val="btLr"/>
          </w:tcPr>
          <w:p w:rsidR="00A331F2" w:rsidRPr="00C20597" w:rsidRDefault="00A331F2" w:rsidP="00E66739">
            <w:pPr>
              <w:ind w:left="113" w:right="113"/>
              <w:jc w:val="center"/>
              <w:rPr>
                <w:rStyle w:val="220"/>
                <w:rFonts w:ascii="Arial" w:hAnsi="Arial" w:cs="Arial"/>
                <w:sz w:val="20"/>
                <w:szCs w:val="20"/>
              </w:rPr>
            </w:pPr>
            <w:r w:rsidRPr="00C20597">
              <w:rPr>
                <w:rStyle w:val="220"/>
                <w:rFonts w:ascii="Arial" w:hAnsi="Arial" w:cs="Arial"/>
                <w:sz w:val="20"/>
                <w:szCs w:val="20"/>
              </w:rPr>
              <w:t>ОК 21.1</w:t>
            </w:r>
          </w:p>
        </w:tc>
        <w:tc>
          <w:tcPr>
            <w:tcW w:w="549" w:type="dxa"/>
            <w:gridSpan w:val="2"/>
            <w:tcBorders>
              <w:left w:val="single" w:sz="4" w:space="0" w:color="auto"/>
            </w:tcBorders>
            <w:textDirection w:val="btLr"/>
          </w:tcPr>
          <w:p w:rsidR="00A331F2" w:rsidRPr="00C20597" w:rsidRDefault="00A331F2" w:rsidP="00E66739">
            <w:pPr>
              <w:ind w:left="113" w:right="113"/>
              <w:jc w:val="center"/>
              <w:rPr>
                <w:rStyle w:val="220"/>
                <w:rFonts w:ascii="Arial" w:hAnsi="Arial" w:cs="Arial"/>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СК</w:t>
            </w:r>
            <w:r w:rsidRPr="00C20597">
              <w:rPr>
                <w:rStyle w:val="220"/>
                <w:rFonts w:ascii="Arial" w:hAnsi="Arial" w:cs="Arial"/>
                <w:b w:val="0"/>
                <w:sz w:val="20"/>
                <w:szCs w:val="20"/>
                <w:lang w:val="ru-RU"/>
              </w:rPr>
              <w:t xml:space="preserve"> </w:t>
            </w:r>
            <w:r w:rsidRPr="00C20597">
              <w:rPr>
                <w:rStyle w:val="220"/>
                <w:rFonts w:ascii="Arial" w:hAnsi="Arial" w:cs="Arial"/>
                <w:b w:val="0"/>
                <w:sz w:val="20"/>
                <w:szCs w:val="20"/>
              </w:rPr>
              <w:t>10</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СК</w:t>
            </w:r>
            <w:r w:rsidRPr="00C20597">
              <w:rPr>
                <w:rStyle w:val="220"/>
                <w:rFonts w:ascii="Arial" w:hAnsi="Arial" w:cs="Arial"/>
                <w:b w:val="0"/>
                <w:sz w:val="20"/>
                <w:szCs w:val="20"/>
                <w:lang w:val="ru-RU"/>
              </w:rPr>
              <w:t xml:space="preserve"> </w:t>
            </w:r>
            <w:r w:rsidRPr="00C20597">
              <w:rPr>
                <w:rStyle w:val="220"/>
                <w:rFonts w:ascii="Arial" w:hAnsi="Arial" w:cs="Arial"/>
                <w:b w:val="0"/>
                <w:sz w:val="20"/>
                <w:szCs w:val="20"/>
              </w:rPr>
              <w:t>11</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СК</w:t>
            </w:r>
            <w:r w:rsidRPr="00C20597">
              <w:rPr>
                <w:rStyle w:val="220"/>
                <w:rFonts w:ascii="Arial" w:hAnsi="Arial" w:cs="Arial"/>
                <w:b w:val="0"/>
                <w:sz w:val="20"/>
                <w:szCs w:val="20"/>
                <w:lang w:val="ru-RU"/>
              </w:rPr>
              <w:t xml:space="preserve"> </w:t>
            </w:r>
            <w:r w:rsidRPr="00C20597">
              <w:rPr>
                <w:rStyle w:val="220"/>
                <w:rFonts w:ascii="Arial" w:hAnsi="Arial" w:cs="Arial"/>
                <w:b w:val="0"/>
                <w:sz w:val="20"/>
                <w:szCs w:val="20"/>
              </w:rPr>
              <w:t>12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jc w:val="center"/>
              <w:rPr>
                <w:rFonts w:ascii="Arial" w:hAnsi="Arial" w:cs="Arial"/>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rPr>
                <w:rFonts w:ascii="Arial" w:hAnsi="Arial" w:cs="Arial"/>
                <w:b/>
                <w:sz w:val="20"/>
                <w:szCs w:val="20"/>
              </w:rPr>
            </w:pPr>
            <w:r w:rsidRPr="00C20597">
              <w:rPr>
                <w:rStyle w:val="220"/>
                <w:rFonts w:ascii="Arial" w:hAnsi="Arial" w:cs="Arial"/>
                <w:b w:val="0"/>
                <w:sz w:val="20"/>
                <w:szCs w:val="20"/>
              </w:rPr>
              <w:t>СК</w:t>
            </w:r>
            <w:r w:rsidRPr="00C20597">
              <w:rPr>
                <w:rStyle w:val="220"/>
                <w:rFonts w:ascii="Arial" w:hAnsi="Arial" w:cs="Arial"/>
                <w:b w:val="0"/>
                <w:sz w:val="20"/>
                <w:szCs w:val="20"/>
                <w:lang w:val="ru-RU"/>
              </w:rPr>
              <w:t xml:space="preserve"> </w:t>
            </w:r>
            <w:r w:rsidRPr="00C20597">
              <w:rPr>
                <w:rStyle w:val="220"/>
                <w:rFonts w:ascii="Arial" w:hAnsi="Arial" w:cs="Arial"/>
                <w:b w:val="0"/>
                <w:sz w:val="20"/>
                <w:szCs w:val="20"/>
              </w:rPr>
              <w:t>13</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rPr>
                <w:rStyle w:val="220"/>
                <w:rFonts w:ascii="Arial" w:hAnsi="Arial" w:cs="Arial"/>
                <w:b w:val="0"/>
                <w:sz w:val="20"/>
                <w:szCs w:val="20"/>
              </w:rPr>
            </w:pPr>
            <w:r w:rsidRPr="00C20597">
              <w:rPr>
                <w:rStyle w:val="220"/>
                <w:rFonts w:ascii="Arial" w:hAnsi="Arial" w:cs="Arial"/>
                <w:b w:val="0"/>
                <w:sz w:val="20"/>
                <w:szCs w:val="20"/>
              </w:rPr>
              <w:t>СК</w:t>
            </w:r>
            <w:r w:rsidRPr="00C20597">
              <w:rPr>
                <w:rStyle w:val="220"/>
                <w:rFonts w:ascii="Arial" w:hAnsi="Arial" w:cs="Arial"/>
                <w:b w:val="0"/>
                <w:sz w:val="20"/>
                <w:szCs w:val="20"/>
                <w:lang w:val="ru-RU"/>
              </w:rPr>
              <w:t xml:space="preserve"> </w:t>
            </w:r>
            <w:r w:rsidRPr="00C20597">
              <w:rPr>
                <w:rStyle w:val="220"/>
                <w:rFonts w:ascii="Arial" w:hAnsi="Arial" w:cs="Arial"/>
                <w:b w:val="0"/>
                <w:sz w:val="20"/>
                <w:szCs w:val="20"/>
              </w:rPr>
              <w:t>14</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r w:rsidR="00A331F2" w:rsidRPr="00C20597" w:rsidTr="00933AD1">
        <w:trPr>
          <w:gridAfter w:val="1"/>
          <w:wAfter w:w="509" w:type="dxa"/>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A331F2" w:rsidRPr="00C20597" w:rsidRDefault="00A331F2" w:rsidP="00A331F2">
            <w:pPr>
              <w:rPr>
                <w:rStyle w:val="220"/>
                <w:rFonts w:ascii="Arial" w:hAnsi="Arial" w:cs="Arial"/>
                <w:b w:val="0"/>
                <w:sz w:val="20"/>
                <w:szCs w:val="20"/>
              </w:rPr>
            </w:pPr>
            <w:r w:rsidRPr="00C20597">
              <w:rPr>
                <w:rStyle w:val="220"/>
                <w:rFonts w:ascii="Arial" w:hAnsi="Arial" w:cs="Arial"/>
                <w:b w:val="0"/>
                <w:sz w:val="20"/>
                <w:szCs w:val="20"/>
              </w:rPr>
              <w:t>СК</w:t>
            </w:r>
            <w:r w:rsidRPr="00C20597">
              <w:rPr>
                <w:rStyle w:val="220"/>
                <w:rFonts w:ascii="Arial" w:hAnsi="Arial" w:cs="Arial"/>
                <w:b w:val="0"/>
                <w:sz w:val="20"/>
                <w:szCs w:val="20"/>
                <w:lang w:val="ru-RU"/>
              </w:rPr>
              <w:t xml:space="preserve"> </w:t>
            </w:r>
            <w:r w:rsidRPr="00C20597">
              <w:rPr>
                <w:rStyle w:val="220"/>
                <w:rFonts w:ascii="Arial" w:hAnsi="Arial" w:cs="Arial"/>
                <w:b w:val="0"/>
                <w:sz w:val="20"/>
                <w:szCs w:val="20"/>
              </w:rPr>
              <w:t>15</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486"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331F2" w:rsidRPr="00C20597" w:rsidRDefault="00A331F2" w:rsidP="00933AD1">
            <w:pPr>
              <w:jc w:val="center"/>
              <w:rPr>
                <w:rFonts w:ascii="Arial" w:hAnsi="Arial" w:cs="Arial"/>
                <w:b/>
                <w:sz w:val="28"/>
                <w:szCs w:val="28"/>
              </w:rPr>
            </w:pPr>
          </w:p>
        </w:tc>
        <w:tc>
          <w:tcPr>
            <w:tcW w:w="56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97"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49" w:type="dxa"/>
            <w:tcBorders>
              <w:top w:val="single" w:sz="4" w:space="0" w:color="auto"/>
              <w:bottom w:val="single" w:sz="4" w:space="0" w:color="auto"/>
              <w:right w:val="single" w:sz="4" w:space="0" w:color="auto"/>
            </w:tcBorders>
            <w:vAlign w:val="center"/>
          </w:tcPr>
          <w:p w:rsidR="00A331F2" w:rsidRPr="00C20597" w:rsidRDefault="00A331F2" w:rsidP="00933AD1">
            <w:pPr>
              <w:pStyle w:val="21"/>
              <w:shd w:val="clear" w:color="auto" w:fill="auto"/>
              <w:spacing w:before="0" w:after="0" w:line="240" w:lineRule="auto"/>
              <w:jc w:val="center"/>
              <w:rPr>
                <w:rStyle w:val="220"/>
                <w:rFonts w:ascii="Arial" w:hAnsi="Arial" w:cs="Arial"/>
                <w:b/>
                <w:sz w:val="28"/>
                <w:szCs w:val="28"/>
              </w:rPr>
            </w:pPr>
          </w:p>
        </w:tc>
        <w:tc>
          <w:tcPr>
            <w:tcW w:w="549"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c>
          <w:tcPr>
            <w:tcW w:w="40" w:type="dxa"/>
            <w:tcBorders>
              <w:top w:val="single" w:sz="4" w:space="0" w:color="auto"/>
              <w:left w:val="single" w:sz="4" w:space="0" w:color="auto"/>
              <w:bottom w:val="single" w:sz="4" w:space="0" w:color="auto"/>
              <w:right w:val="single" w:sz="4" w:space="0" w:color="auto"/>
            </w:tcBorders>
          </w:tcPr>
          <w:p w:rsidR="00A331F2" w:rsidRPr="00C20597" w:rsidRDefault="00A331F2" w:rsidP="00A331F2">
            <w:pPr>
              <w:pStyle w:val="21"/>
              <w:shd w:val="clear" w:color="auto" w:fill="auto"/>
              <w:spacing w:before="0" w:after="0" w:line="240" w:lineRule="auto"/>
              <w:jc w:val="center"/>
              <w:rPr>
                <w:rStyle w:val="220"/>
                <w:rFonts w:ascii="Arial" w:hAnsi="Arial" w:cs="Arial"/>
                <w:b/>
                <w:sz w:val="20"/>
                <w:szCs w:val="20"/>
              </w:rPr>
            </w:pPr>
          </w:p>
        </w:tc>
      </w:tr>
    </w:tbl>
    <w:p w:rsidR="005635A8" w:rsidRPr="00C20597" w:rsidRDefault="005635A8">
      <w:pPr>
        <w:rPr>
          <w:rFonts w:ascii="Arial" w:hAnsi="Arial" w:cs="Arial"/>
        </w:rPr>
      </w:pPr>
      <w:r w:rsidRPr="00C20597">
        <w:rPr>
          <w:rFonts w:ascii="Arial" w:hAnsi="Arial" w:cs="Arial"/>
        </w:rPr>
        <w:br w:type="page"/>
      </w:r>
    </w:p>
    <w:tbl>
      <w:tblPr>
        <w:tblOverlap w:val="never"/>
        <w:tblW w:w="11410" w:type="dxa"/>
        <w:jc w:val="center"/>
        <w:tblLayout w:type="fixed"/>
        <w:tblCellMar>
          <w:left w:w="10" w:type="dxa"/>
          <w:right w:w="10" w:type="dxa"/>
        </w:tblCellMar>
        <w:tblLook w:val="0000" w:firstRow="0" w:lastRow="0" w:firstColumn="0" w:lastColumn="0" w:noHBand="0" w:noVBand="0"/>
      </w:tblPr>
      <w:tblGrid>
        <w:gridCol w:w="567"/>
        <w:gridCol w:w="928"/>
        <w:gridCol w:w="199"/>
        <w:gridCol w:w="287"/>
        <w:gridCol w:w="280"/>
        <w:gridCol w:w="206"/>
        <w:gridCol w:w="361"/>
        <w:gridCol w:w="125"/>
        <w:gridCol w:w="567"/>
        <w:gridCol w:w="567"/>
        <w:gridCol w:w="567"/>
        <w:gridCol w:w="567"/>
        <w:gridCol w:w="567"/>
        <w:gridCol w:w="567"/>
        <w:gridCol w:w="567"/>
        <w:gridCol w:w="567"/>
        <w:gridCol w:w="567"/>
        <w:gridCol w:w="567"/>
        <w:gridCol w:w="567"/>
        <w:gridCol w:w="567"/>
        <w:gridCol w:w="567"/>
        <w:gridCol w:w="567"/>
        <w:gridCol w:w="519"/>
      </w:tblGrid>
      <w:tr w:rsidR="00CB3B66" w:rsidRPr="00C20597" w:rsidTr="00C20597">
        <w:trPr>
          <w:cantSplit/>
          <w:trHeight w:hRule="exact" w:val="724"/>
          <w:jc w:val="center"/>
        </w:trPr>
        <w:tc>
          <w:tcPr>
            <w:tcW w:w="11410" w:type="dxa"/>
            <w:gridSpan w:val="23"/>
            <w:tcBorders>
              <w:top w:val="single" w:sz="4" w:space="0" w:color="auto"/>
              <w:left w:val="single" w:sz="4" w:space="0" w:color="auto"/>
              <w:bottom w:val="single" w:sz="4" w:space="0" w:color="auto"/>
              <w:right w:val="single" w:sz="4" w:space="0" w:color="auto"/>
            </w:tcBorders>
            <w:shd w:val="clear" w:color="auto" w:fill="FFFFFF"/>
          </w:tcPr>
          <w:p w:rsidR="00CB3B66" w:rsidRPr="00C20597" w:rsidRDefault="00CB3B66" w:rsidP="002F0E50">
            <w:pPr>
              <w:pStyle w:val="31"/>
              <w:keepNext/>
              <w:keepLines/>
              <w:shd w:val="clear" w:color="auto" w:fill="auto"/>
              <w:tabs>
                <w:tab w:val="left" w:pos="1896"/>
              </w:tabs>
              <w:spacing w:after="0" w:line="240" w:lineRule="auto"/>
              <w:ind w:firstLine="0"/>
              <w:jc w:val="center"/>
              <w:rPr>
                <w:rStyle w:val="220"/>
                <w:rFonts w:ascii="Arial" w:hAnsi="Arial" w:cs="Arial"/>
                <w:sz w:val="20"/>
                <w:szCs w:val="20"/>
              </w:rPr>
            </w:pPr>
            <w:r w:rsidRPr="00C20597">
              <w:rPr>
                <w:rFonts w:ascii="Arial" w:hAnsi="Arial" w:cs="Arial"/>
                <w:sz w:val="28"/>
                <w:szCs w:val="28"/>
              </w:rPr>
              <w:lastRenderedPageBreak/>
              <w:t xml:space="preserve">4. Матриця відповідності програмних </w:t>
            </w:r>
            <w:proofErr w:type="spellStart"/>
            <w:r w:rsidRPr="00C20597">
              <w:rPr>
                <w:rFonts w:ascii="Arial" w:hAnsi="Arial" w:cs="Arial"/>
                <w:sz w:val="28"/>
                <w:szCs w:val="28"/>
                <w:lang w:eastAsia="ru-RU"/>
              </w:rPr>
              <w:t>компетентностей</w:t>
            </w:r>
            <w:proofErr w:type="spellEnd"/>
            <w:r w:rsidRPr="00C20597">
              <w:rPr>
                <w:rFonts w:ascii="Arial" w:hAnsi="Arial" w:cs="Arial"/>
                <w:sz w:val="28"/>
                <w:szCs w:val="28"/>
                <w:lang w:eastAsia="ru-RU"/>
              </w:rPr>
              <w:t xml:space="preserve"> обов’язковим </w:t>
            </w:r>
            <w:r w:rsidRPr="00C20597">
              <w:rPr>
                <w:rFonts w:ascii="Arial" w:hAnsi="Arial" w:cs="Arial"/>
                <w:sz w:val="28"/>
                <w:szCs w:val="28"/>
              </w:rPr>
              <w:t>компонентам освітньо-професійної  програми «Менеджмент» (продовження)</w:t>
            </w:r>
          </w:p>
        </w:tc>
      </w:tr>
      <w:tr w:rsidR="002F0E50" w:rsidRPr="00C20597" w:rsidTr="00C20597">
        <w:trPr>
          <w:cantSplit/>
          <w:trHeight w:hRule="exact" w:val="1002"/>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2F0E50">
            <w:pPr>
              <w:jc w:val="center"/>
              <w:rPr>
                <w:rFonts w:ascii="Arial" w:hAnsi="Arial" w:cs="Arial"/>
              </w:rPr>
            </w:pPr>
          </w:p>
        </w:tc>
        <w:tc>
          <w:tcPr>
            <w:tcW w:w="486" w:type="dxa"/>
            <w:gridSpan w:val="2"/>
            <w:tcBorders>
              <w:top w:val="single" w:sz="4" w:space="0" w:color="auto"/>
              <w:left w:val="single" w:sz="4" w:space="0" w:color="auto"/>
              <w:bottom w:val="single" w:sz="4" w:space="0" w:color="auto"/>
            </w:tcBorders>
            <w:shd w:val="clear" w:color="auto" w:fill="FFFFFF"/>
            <w:textDirection w:val="btLr"/>
          </w:tcPr>
          <w:p w:rsidR="002F0E50" w:rsidRPr="00C20597" w:rsidRDefault="002F0E50" w:rsidP="002F0E50">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ОК 22</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ОК 23</w:t>
            </w:r>
          </w:p>
        </w:tc>
        <w:tc>
          <w:tcPr>
            <w:tcW w:w="486" w:type="dxa"/>
            <w:gridSpan w:val="2"/>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jc w:val="center"/>
              <w:rPr>
                <w:rStyle w:val="220"/>
                <w:rFonts w:ascii="Arial" w:hAnsi="Arial" w:cs="Arial"/>
                <w:sz w:val="20"/>
                <w:szCs w:val="20"/>
              </w:rPr>
            </w:pPr>
            <w:r w:rsidRPr="00C20597">
              <w:rPr>
                <w:rStyle w:val="220"/>
                <w:rFonts w:ascii="Arial" w:hAnsi="Arial" w:cs="Arial"/>
                <w:sz w:val="20"/>
                <w:szCs w:val="20"/>
              </w:rPr>
              <w:t>ОК 23.1</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jc w:val="center"/>
              <w:rPr>
                <w:rStyle w:val="220"/>
                <w:rFonts w:ascii="Arial" w:hAnsi="Arial" w:cs="Arial"/>
                <w:sz w:val="20"/>
                <w:szCs w:val="20"/>
              </w:rPr>
            </w:pPr>
            <w:r w:rsidRPr="00C20597">
              <w:rPr>
                <w:rStyle w:val="220"/>
                <w:rFonts w:ascii="Arial" w:hAnsi="Arial" w:cs="Arial"/>
                <w:sz w:val="20"/>
                <w:szCs w:val="20"/>
              </w:rPr>
              <w:t>ОК 24</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jc w:val="center"/>
              <w:rPr>
                <w:rFonts w:ascii="Arial" w:hAnsi="Arial" w:cs="Arial"/>
                <w:sz w:val="20"/>
                <w:szCs w:val="20"/>
              </w:rPr>
            </w:pPr>
            <w:r w:rsidRPr="00C20597">
              <w:rPr>
                <w:rStyle w:val="220"/>
                <w:rFonts w:ascii="Arial" w:hAnsi="Arial" w:cs="Arial"/>
                <w:sz w:val="20"/>
                <w:szCs w:val="20"/>
              </w:rPr>
              <w:t>ОК 25</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jc w:val="center"/>
              <w:rPr>
                <w:rStyle w:val="220"/>
                <w:rFonts w:ascii="Arial" w:hAnsi="Arial" w:cs="Arial"/>
                <w:sz w:val="20"/>
                <w:szCs w:val="20"/>
              </w:rPr>
            </w:pPr>
            <w:r w:rsidRPr="00C20597">
              <w:rPr>
                <w:rStyle w:val="220"/>
                <w:rFonts w:ascii="Arial" w:hAnsi="Arial" w:cs="Arial"/>
                <w:sz w:val="20"/>
                <w:szCs w:val="20"/>
              </w:rPr>
              <w:t>ОК 26</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sz w:val="20"/>
                <w:szCs w:val="20"/>
              </w:rPr>
              <w:t>ОК 27</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sz w:val="20"/>
                <w:szCs w:val="20"/>
              </w:rPr>
              <w:t>ОК 28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jc w:val="center"/>
              <w:rPr>
                <w:rFonts w:ascii="Arial" w:hAnsi="Arial" w:cs="Arial"/>
                <w:sz w:val="20"/>
                <w:szCs w:val="20"/>
              </w:rPr>
            </w:pPr>
            <w:r w:rsidRPr="00C20597">
              <w:rPr>
                <w:rStyle w:val="220"/>
                <w:rFonts w:ascii="Arial" w:hAnsi="Arial" w:cs="Arial"/>
                <w:sz w:val="20"/>
                <w:szCs w:val="20"/>
              </w:rPr>
              <w:t>ОК 29</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jc w:val="center"/>
              <w:rPr>
                <w:rStyle w:val="220"/>
                <w:rFonts w:ascii="Arial" w:hAnsi="Arial" w:cs="Arial"/>
                <w:sz w:val="20"/>
                <w:szCs w:val="20"/>
              </w:rPr>
            </w:pPr>
            <w:r w:rsidRPr="00C20597">
              <w:rPr>
                <w:rStyle w:val="220"/>
                <w:rFonts w:ascii="Arial" w:hAnsi="Arial" w:cs="Arial"/>
                <w:sz w:val="20"/>
                <w:szCs w:val="20"/>
              </w:rPr>
              <w:t>ОК 29.1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sz w:val="20"/>
                <w:szCs w:val="20"/>
              </w:rPr>
              <w:t>ОК 30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sz w:val="20"/>
                <w:szCs w:val="20"/>
              </w:rPr>
              <w:t>ОК 31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jc w:val="center"/>
              <w:rPr>
                <w:rFonts w:ascii="Arial" w:hAnsi="Arial" w:cs="Arial"/>
                <w:sz w:val="20"/>
                <w:szCs w:val="20"/>
              </w:rPr>
            </w:pPr>
            <w:r w:rsidRPr="00C20597">
              <w:rPr>
                <w:rStyle w:val="220"/>
                <w:rFonts w:ascii="Arial" w:hAnsi="Arial" w:cs="Arial"/>
                <w:sz w:val="20"/>
                <w:szCs w:val="20"/>
              </w:rPr>
              <w:t>ОК 32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2F0E50" w:rsidRPr="00C20597" w:rsidRDefault="002F0E50" w:rsidP="00CB3B66">
            <w:pPr>
              <w:jc w:val="center"/>
              <w:rPr>
                <w:rStyle w:val="220"/>
                <w:rFonts w:ascii="Arial" w:hAnsi="Arial" w:cs="Arial"/>
                <w:sz w:val="20"/>
                <w:szCs w:val="20"/>
              </w:rPr>
            </w:pPr>
            <w:r w:rsidRPr="00C20597">
              <w:rPr>
                <w:rStyle w:val="220"/>
                <w:rFonts w:ascii="Arial" w:hAnsi="Arial" w:cs="Arial"/>
                <w:sz w:val="20"/>
                <w:szCs w:val="20"/>
              </w:rPr>
              <w:t>ОК 32.1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CB3B66">
            <w:pPr>
              <w:jc w:val="center"/>
              <w:rPr>
                <w:rStyle w:val="220"/>
                <w:rFonts w:ascii="Arial" w:hAnsi="Arial" w:cs="Arial"/>
                <w:b w:val="0"/>
                <w:sz w:val="20"/>
                <w:szCs w:val="20"/>
              </w:rPr>
            </w:pPr>
            <w:r w:rsidRPr="00C20597">
              <w:rPr>
                <w:rStyle w:val="220"/>
                <w:rFonts w:ascii="Arial" w:hAnsi="Arial" w:cs="Arial"/>
                <w:sz w:val="20"/>
                <w:szCs w:val="20"/>
              </w:rPr>
              <w:t>ОК 33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CB3B66">
            <w:pPr>
              <w:jc w:val="center"/>
              <w:rPr>
                <w:rStyle w:val="220"/>
                <w:rFonts w:ascii="Arial" w:hAnsi="Arial" w:cs="Arial"/>
                <w:sz w:val="20"/>
                <w:szCs w:val="20"/>
              </w:rPr>
            </w:pPr>
            <w:r w:rsidRPr="00C20597">
              <w:rPr>
                <w:rStyle w:val="220"/>
                <w:rFonts w:ascii="Arial" w:hAnsi="Arial" w:cs="Arial"/>
                <w:sz w:val="20"/>
                <w:szCs w:val="20"/>
              </w:rPr>
              <w:t>ОК 34</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CB3B66">
            <w:pPr>
              <w:jc w:val="center"/>
              <w:rPr>
                <w:rStyle w:val="220"/>
                <w:rFonts w:ascii="Arial" w:hAnsi="Arial" w:cs="Arial"/>
                <w:sz w:val="20"/>
                <w:szCs w:val="20"/>
              </w:rPr>
            </w:pPr>
            <w:r w:rsidRPr="00C20597">
              <w:rPr>
                <w:rStyle w:val="220"/>
                <w:rFonts w:ascii="Arial" w:hAnsi="Arial" w:cs="Arial"/>
                <w:sz w:val="20"/>
                <w:szCs w:val="20"/>
              </w:rPr>
              <w:t>ОК 35</w:t>
            </w:r>
          </w:p>
        </w:tc>
        <w:tc>
          <w:tcPr>
            <w:tcW w:w="51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CB3B66">
            <w:pPr>
              <w:jc w:val="center"/>
              <w:rPr>
                <w:rStyle w:val="220"/>
                <w:rFonts w:ascii="Arial" w:hAnsi="Arial" w:cs="Arial"/>
                <w:sz w:val="20"/>
                <w:szCs w:val="20"/>
              </w:rPr>
            </w:pPr>
            <w:r w:rsidRPr="00C20597">
              <w:rPr>
                <w:rStyle w:val="220"/>
                <w:rFonts w:ascii="Arial" w:hAnsi="Arial" w:cs="Arial"/>
                <w:sz w:val="20"/>
                <w:szCs w:val="20"/>
              </w:rPr>
              <w:t>ОК 36</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sz w:val="20"/>
              </w:rPr>
            </w:pPr>
            <w:proofErr w:type="spellStart"/>
            <w:r w:rsidRPr="00C20597">
              <w:rPr>
                <w:rStyle w:val="220"/>
                <w:rFonts w:ascii="Arial" w:hAnsi="Arial" w:cs="Arial"/>
                <w:sz w:val="20"/>
              </w:rPr>
              <w:t>Інтегр.К</w:t>
            </w:r>
            <w:proofErr w:type="spellEnd"/>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rPr>
            </w:pPr>
            <w:r w:rsidRPr="00C20597">
              <w:rPr>
                <w:rStyle w:val="220"/>
                <w:rFonts w:ascii="Arial" w:hAnsi="Arial" w:cs="Arial"/>
                <w:sz w:val="20"/>
              </w:rPr>
              <w:t>ЗК1</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rPr>
            </w:pPr>
            <w:r w:rsidRPr="00C20597">
              <w:rPr>
                <w:rStyle w:val="220"/>
                <w:rFonts w:ascii="Arial" w:hAnsi="Arial" w:cs="Arial"/>
                <w:sz w:val="20"/>
              </w:rPr>
              <w:t>ЗК2</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rPr>
            </w:pPr>
            <w:r w:rsidRPr="00C20597">
              <w:rPr>
                <w:rStyle w:val="220"/>
                <w:rFonts w:ascii="Arial" w:hAnsi="Arial" w:cs="Arial"/>
                <w:sz w:val="20"/>
              </w:rPr>
              <w:t>ЗКЗ</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ЗК4</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ЗК5</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lang w:val="en-US"/>
              </w:rPr>
            </w:pPr>
            <w:r w:rsidRPr="00C20597">
              <w:rPr>
                <w:rFonts w:ascii="Arial" w:hAnsi="Arial" w:cs="Arial"/>
                <w:b/>
                <w:sz w:val="28"/>
                <w:szCs w:val="28"/>
                <w:lang w:val="en-US"/>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ЗК6</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ЗК7</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pacing w:before="0" w:after="0" w:line="240" w:lineRule="auto"/>
              <w:jc w:val="center"/>
              <w:rPr>
                <w:rFonts w:ascii="Arial" w:hAnsi="Arial" w:cs="Arial"/>
                <w:color w:val="000000"/>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ЗК8</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lang w:val="en-US"/>
              </w:rPr>
            </w:pPr>
            <w:r w:rsidRPr="00C20597">
              <w:rPr>
                <w:rFonts w:ascii="Arial" w:hAnsi="Arial" w:cs="Arial"/>
                <w:b/>
                <w:sz w:val="28"/>
                <w:szCs w:val="28"/>
                <w:lang w:val="en-US"/>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r w:rsidRPr="00C20597">
              <w:rPr>
                <w:rFonts w:ascii="Arial" w:hAnsi="Arial" w:cs="Arial"/>
                <w:b/>
                <w:sz w:val="28"/>
                <w:szCs w:val="28"/>
                <w:lang w:val="ru-RU" w:eastAsia="en-US"/>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ЗК9</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ЗК10</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ЗК11</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lang w:val="en-US"/>
              </w:rPr>
            </w:pPr>
            <w:r w:rsidRPr="00C20597">
              <w:rPr>
                <w:rFonts w:ascii="Arial" w:hAnsi="Arial" w:cs="Arial"/>
                <w:b/>
                <w:sz w:val="28"/>
                <w:szCs w:val="28"/>
                <w:lang w:val="en-US"/>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r w:rsidRPr="00C20597">
              <w:rPr>
                <w:rFonts w:ascii="Arial" w:hAnsi="Arial" w:cs="Arial"/>
                <w:b/>
                <w:sz w:val="28"/>
                <w:szCs w:val="28"/>
                <w:lang w:val="ru-RU" w:eastAsia="en-US"/>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ЗК12</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r w:rsidRPr="00C20597">
              <w:rPr>
                <w:rFonts w:ascii="Arial" w:hAnsi="Arial" w:cs="Arial"/>
                <w:b/>
                <w:sz w:val="28"/>
                <w:szCs w:val="28"/>
                <w:lang w:val="ru-RU" w:eastAsia="en-US"/>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ЗК13</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ЗК 14</w:t>
            </w:r>
          </w:p>
          <w:p w:rsidR="002F0E50" w:rsidRPr="00C20597" w:rsidRDefault="002F0E50" w:rsidP="002F0E50">
            <w:pPr>
              <w:jc w:val="center"/>
              <w:rPr>
                <w:rStyle w:val="220"/>
                <w:rFonts w:ascii="Arial" w:hAnsi="Arial" w:cs="Arial"/>
                <w:b w:val="0"/>
                <w:sz w:val="20"/>
                <w:szCs w:val="20"/>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ЗК 15</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lang w:val="ru-RU"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jc w:val="center"/>
              <w:rPr>
                <w:rFonts w:ascii="Arial" w:hAnsi="Arial" w:cs="Arial"/>
                <w:b/>
                <w:sz w:val="28"/>
                <w:szCs w:val="28"/>
                <w:lang w:val="ru-RU" w:eastAsia="en-US"/>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rPr>
            </w:pPr>
            <w:r w:rsidRPr="00C20597">
              <w:rPr>
                <w:rStyle w:val="220"/>
                <w:rFonts w:ascii="Arial" w:hAnsi="Arial" w:cs="Arial"/>
                <w:sz w:val="20"/>
              </w:rPr>
              <w:t>СК 1</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rPr>
            </w:pPr>
            <w:r w:rsidRPr="00C20597">
              <w:rPr>
                <w:rStyle w:val="220"/>
                <w:rFonts w:ascii="Arial" w:hAnsi="Arial" w:cs="Arial"/>
                <w:sz w:val="20"/>
              </w:rPr>
              <w:t>СК 2</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rPr>
            </w:pPr>
            <w:r w:rsidRPr="00C20597">
              <w:rPr>
                <w:rStyle w:val="220"/>
                <w:rFonts w:ascii="Arial" w:hAnsi="Arial" w:cs="Arial"/>
                <w:sz w:val="20"/>
              </w:rPr>
              <w:t>СКЗ</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sz w:val="20"/>
              </w:rPr>
            </w:pPr>
            <w:r w:rsidRPr="00C20597">
              <w:rPr>
                <w:rStyle w:val="220"/>
                <w:rFonts w:ascii="Arial" w:hAnsi="Arial" w:cs="Arial"/>
                <w:sz w:val="20"/>
              </w:rPr>
              <w:t>СК4</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sz w:val="20"/>
              </w:rPr>
            </w:pPr>
            <w:r w:rsidRPr="00C20597">
              <w:rPr>
                <w:rStyle w:val="220"/>
                <w:rFonts w:ascii="Arial" w:hAnsi="Arial" w:cs="Arial"/>
                <w:sz w:val="20"/>
              </w:rPr>
              <w:t>СК5</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sz w:val="20"/>
              </w:rPr>
            </w:pPr>
            <w:r w:rsidRPr="00C20597">
              <w:rPr>
                <w:rStyle w:val="220"/>
                <w:rFonts w:ascii="Arial" w:hAnsi="Arial" w:cs="Arial"/>
                <w:sz w:val="20"/>
              </w:rPr>
              <w:t>СК6</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lang w:val="ru-RU" w:eastAsia="en-US"/>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lang w:val="ru-RU" w:eastAsia="en-US"/>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Fonts w:ascii="Arial" w:hAnsi="Arial" w:cs="Arial"/>
                <w:sz w:val="28"/>
                <w:szCs w:val="28"/>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sz w:val="28"/>
                <w:szCs w:val="28"/>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sz w:val="28"/>
                <w:szCs w:val="28"/>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sz w:val="28"/>
                <w:szCs w:val="28"/>
                <w:lang w:val="ru-RU"/>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Fonts w:ascii="Arial" w:hAnsi="Arial" w:cs="Arial"/>
                <w:sz w:val="28"/>
                <w:szCs w:val="28"/>
                <w:lang w:val="ru-RU"/>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sz w:val="20"/>
              </w:rPr>
            </w:pPr>
            <w:r w:rsidRPr="00C20597">
              <w:rPr>
                <w:rStyle w:val="220"/>
                <w:rFonts w:ascii="Arial" w:hAnsi="Arial" w:cs="Arial"/>
                <w:sz w:val="20"/>
              </w:rPr>
              <w:lastRenderedPageBreak/>
              <w:t>СК7</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r w:rsidRPr="00C20597">
              <w:rPr>
                <w:rStyle w:val="220"/>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Style w:val="220"/>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CB3B66" w:rsidRPr="00C20597" w:rsidTr="00C20597">
        <w:trPr>
          <w:trHeight w:hRule="exact" w:val="791"/>
          <w:jc w:val="center"/>
        </w:trPr>
        <w:tc>
          <w:tcPr>
            <w:tcW w:w="11410" w:type="dxa"/>
            <w:gridSpan w:val="23"/>
            <w:tcBorders>
              <w:top w:val="single" w:sz="4" w:space="0" w:color="auto"/>
              <w:left w:val="single" w:sz="4" w:space="0" w:color="auto"/>
              <w:bottom w:val="single" w:sz="4" w:space="0" w:color="auto"/>
              <w:right w:val="single" w:sz="4" w:space="0" w:color="auto"/>
            </w:tcBorders>
            <w:shd w:val="clear" w:color="auto" w:fill="FFFFFF"/>
          </w:tcPr>
          <w:p w:rsidR="00CB3B66" w:rsidRPr="00C20597" w:rsidRDefault="00CB3B66" w:rsidP="002F0E50">
            <w:pPr>
              <w:pStyle w:val="31"/>
              <w:keepNext/>
              <w:keepLines/>
              <w:shd w:val="clear" w:color="auto" w:fill="auto"/>
              <w:tabs>
                <w:tab w:val="left" w:pos="1896"/>
              </w:tabs>
              <w:spacing w:after="0" w:line="240" w:lineRule="auto"/>
              <w:ind w:firstLine="0"/>
              <w:jc w:val="center"/>
              <w:rPr>
                <w:rFonts w:ascii="Arial" w:hAnsi="Arial" w:cs="Arial"/>
                <w:sz w:val="28"/>
                <w:szCs w:val="28"/>
              </w:rPr>
            </w:pPr>
            <w:r w:rsidRPr="00C20597">
              <w:rPr>
                <w:rFonts w:ascii="Arial" w:hAnsi="Arial" w:cs="Arial"/>
                <w:sz w:val="28"/>
                <w:szCs w:val="28"/>
              </w:rPr>
              <w:t xml:space="preserve">4. Матриця відповідності програмних </w:t>
            </w:r>
            <w:proofErr w:type="spellStart"/>
            <w:r w:rsidRPr="00C20597">
              <w:rPr>
                <w:rFonts w:ascii="Arial" w:hAnsi="Arial" w:cs="Arial"/>
                <w:sz w:val="28"/>
                <w:szCs w:val="28"/>
                <w:lang w:eastAsia="ru-RU"/>
              </w:rPr>
              <w:t>компетентностей</w:t>
            </w:r>
            <w:proofErr w:type="spellEnd"/>
            <w:r w:rsidRPr="00C20597">
              <w:rPr>
                <w:rFonts w:ascii="Arial" w:hAnsi="Arial" w:cs="Arial"/>
                <w:sz w:val="28"/>
                <w:szCs w:val="28"/>
                <w:lang w:eastAsia="ru-RU"/>
              </w:rPr>
              <w:t xml:space="preserve"> обов’язковим </w:t>
            </w:r>
            <w:r w:rsidRPr="00C20597">
              <w:rPr>
                <w:rFonts w:ascii="Arial" w:hAnsi="Arial" w:cs="Arial"/>
                <w:sz w:val="28"/>
                <w:szCs w:val="28"/>
              </w:rPr>
              <w:t>компонентам освітньо-професійної  програми «Менеджмент» (продовження)</w:t>
            </w:r>
          </w:p>
          <w:p w:rsidR="00CB3B66" w:rsidRPr="00C20597" w:rsidRDefault="00CB3B66" w:rsidP="002F0E50">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sz w:val="20"/>
              </w:rPr>
            </w:pPr>
            <w:r w:rsidRPr="00C20597">
              <w:rPr>
                <w:rStyle w:val="220"/>
                <w:rFonts w:ascii="Arial" w:hAnsi="Arial" w:cs="Arial"/>
                <w:sz w:val="20"/>
              </w:rPr>
              <w:t>СК8</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sz w:val="28"/>
                <w:szCs w:val="28"/>
                <w:lang w:val="ru-RU" w:eastAsia="en-US"/>
              </w:rPr>
            </w:pPr>
            <w:r w:rsidRPr="00C20597">
              <w:rPr>
                <w:rFonts w:ascii="Arial" w:hAnsi="Arial" w:cs="Arial"/>
                <w:sz w:val="28"/>
                <w:szCs w:val="28"/>
                <w:lang w:val="ru-RU" w:eastAsia="en-US"/>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419"/>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sz w:val="20"/>
              </w:rPr>
            </w:pPr>
            <w:r w:rsidRPr="00C20597">
              <w:rPr>
                <w:rStyle w:val="220"/>
                <w:rFonts w:ascii="Arial" w:hAnsi="Arial" w:cs="Arial"/>
                <w:sz w:val="20"/>
              </w:rPr>
              <w:t>СК9</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СК10</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СК11</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СК12</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0"/>
                <w:szCs w:val="20"/>
              </w:rPr>
            </w:pPr>
            <w:r w:rsidRPr="00C20597">
              <w:rPr>
                <w:rStyle w:val="220"/>
                <w:rFonts w:ascii="Arial" w:hAnsi="Arial" w:cs="Arial"/>
                <w:b w:val="0"/>
                <w:sz w:val="20"/>
                <w:szCs w:val="20"/>
              </w:rPr>
              <w:t>СК13</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sz w:val="20"/>
                <w:szCs w:val="20"/>
              </w:rPr>
            </w:pPr>
            <w:r w:rsidRPr="00C20597">
              <w:rPr>
                <w:rStyle w:val="220"/>
                <w:rFonts w:ascii="Arial" w:hAnsi="Arial" w:cs="Arial"/>
                <w:b w:val="0"/>
                <w:sz w:val="20"/>
                <w:szCs w:val="20"/>
              </w:rPr>
              <w:t>СК14</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Style w:val="220"/>
                <w:rFonts w:ascii="Arial" w:hAnsi="Arial" w:cs="Arial"/>
                <w:b w:val="0"/>
              </w:rPr>
            </w:pPr>
            <w:r w:rsidRPr="00C20597">
              <w:rPr>
                <w:rStyle w:val="220"/>
                <w:rFonts w:ascii="Arial" w:hAnsi="Arial" w:cs="Arial"/>
                <w:b w:val="0"/>
                <w:sz w:val="20"/>
                <w:szCs w:val="20"/>
              </w:rPr>
              <w:t>СК15</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r w:rsidRPr="00C20597">
              <w:rPr>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2F0E50">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CB3B66">
            <w:pPr>
              <w:pStyle w:val="21"/>
              <w:shd w:val="clear" w:color="auto" w:fill="auto"/>
              <w:spacing w:before="0" w:after="0" w:line="240" w:lineRule="auto"/>
              <w:jc w:val="center"/>
              <w:rPr>
                <w:rStyle w:val="220"/>
                <w:rFonts w:ascii="Arial" w:hAnsi="Arial" w:cs="Arial"/>
                <w:b/>
                <w:sz w:val="28"/>
                <w:szCs w:val="28"/>
              </w:rPr>
            </w:pPr>
          </w:p>
        </w:tc>
      </w:tr>
      <w:tr w:rsidR="002F0E50" w:rsidRPr="00C20597" w:rsidTr="00C20597">
        <w:trPr>
          <w:trHeight w:hRule="exact" w:val="749"/>
          <w:jc w:val="center"/>
        </w:trPr>
        <w:tc>
          <w:tcPr>
            <w:tcW w:w="567" w:type="dxa"/>
            <w:tcBorders>
              <w:top w:val="single" w:sz="4" w:space="0" w:color="auto"/>
            </w:tcBorders>
            <w:shd w:val="clear" w:color="auto" w:fill="FFFFFF"/>
          </w:tcPr>
          <w:p w:rsidR="002F0E50" w:rsidRPr="00C20597" w:rsidRDefault="002F0E50" w:rsidP="00515976">
            <w:pPr>
              <w:pStyle w:val="21"/>
              <w:shd w:val="clear" w:color="auto" w:fill="auto"/>
              <w:spacing w:before="0" w:after="0" w:line="240" w:lineRule="auto"/>
              <w:jc w:val="left"/>
              <w:rPr>
                <w:rStyle w:val="220"/>
                <w:rFonts w:ascii="Arial" w:hAnsi="Arial" w:cs="Arial"/>
                <w:b/>
                <w:sz w:val="28"/>
                <w:szCs w:val="28"/>
              </w:rPr>
            </w:pPr>
          </w:p>
        </w:tc>
        <w:tc>
          <w:tcPr>
            <w:tcW w:w="1127" w:type="dxa"/>
            <w:gridSpan w:val="2"/>
            <w:tcBorders>
              <w:top w:val="single" w:sz="4" w:space="0" w:color="auto"/>
            </w:tcBorders>
            <w:shd w:val="clear" w:color="auto" w:fill="FFFFFF"/>
          </w:tcPr>
          <w:p w:rsidR="002F0E50" w:rsidRPr="00C20597" w:rsidRDefault="002F0E50" w:rsidP="00515976">
            <w:pPr>
              <w:pStyle w:val="21"/>
              <w:shd w:val="clear" w:color="auto" w:fill="auto"/>
              <w:spacing w:before="0" w:after="0" w:line="240" w:lineRule="auto"/>
              <w:jc w:val="left"/>
              <w:rPr>
                <w:rStyle w:val="220"/>
                <w:rFonts w:ascii="Arial" w:hAnsi="Arial" w:cs="Arial"/>
                <w:b/>
                <w:sz w:val="28"/>
                <w:szCs w:val="28"/>
              </w:rPr>
            </w:pPr>
          </w:p>
        </w:tc>
        <w:tc>
          <w:tcPr>
            <w:tcW w:w="567" w:type="dxa"/>
            <w:gridSpan w:val="2"/>
            <w:tcBorders>
              <w:top w:val="single" w:sz="4" w:space="0" w:color="auto"/>
            </w:tcBorders>
            <w:shd w:val="clear" w:color="auto" w:fill="FFFFFF"/>
          </w:tcPr>
          <w:p w:rsidR="002F0E50" w:rsidRPr="00C20597" w:rsidRDefault="002F0E50" w:rsidP="00515976">
            <w:pPr>
              <w:pStyle w:val="21"/>
              <w:shd w:val="clear" w:color="auto" w:fill="auto"/>
              <w:spacing w:before="0" w:after="0" w:line="240" w:lineRule="auto"/>
              <w:jc w:val="left"/>
              <w:rPr>
                <w:rStyle w:val="220"/>
                <w:rFonts w:ascii="Arial" w:hAnsi="Arial" w:cs="Arial"/>
                <w:b/>
                <w:sz w:val="28"/>
                <w:szCs w:val="28"/>
              </w:rPr>
            </w:pPr>
          </w:p>
        </w:tc>
        <w:tc>
          <w:tcPr>
            <w:tcW w:w="567" w:type="dxa"/>
            <w:gridSpan w:val="2"/>
            <w:tcBorders>
              <w:top w:val="single" w:sz="4" w:space="0" w:color="auto"/>
            </w:tcBorders>
            <w:shd w:val="clear" w:color="auto" w:fill="FFFFFF"/>
          </w:tcPr>
          <w:p w:rsidR="002F0E50" w:rsidRPr="00C20597" w:rsidRDefault="002F0E50" w:rsidP="00515976">
            <w:pPr>
              <w:pStyle w:val="21"/>
              <w:shd w:val="clear" w:color="auto" w:fill="auto"/>
              <w:spacing w:before="0" w:after="0" w:line="240" w:lineRule="auto"/>
              <w:jc w:val="left"/>
              <w:rPr>
                <w:rStyle w:val="220"/>
                <w:rFonts w:ascii="Arial" w:hAnsi="Arial" w:cs="Arial"/>
                <w:b/>
                <w:sz w:val="28"/>
                <w:szCs w:val="28"/>
              </w:rPr>
            </w:pPr>
          </w:p>
        </w:tc>
        <w:tc>
          <w:tcPr>
            <w:tcW w:w="8582" w:type="dxa"/>
            <w:gridSpan w:val="16"/>
            <w:tcBorders>
              <w:top w:val="single" w:sz="4" w:space="0" w:color="auto"/>
            </w:tcBorders>
            <w:shd w:val="clear" w:color="auto" w:fill="FFFFFF"/>
            <w:vAlign w:val="center"/>
          </w:tcPr>
          <w:p w:rsidR="00C20597" w:rsidRDefault="00C20597" w:rsidP="00515976">
            <w:pPr>
              <w:pStyle w:val="21"/>
              <w:shd w:val="clear" w:color="auto" w:fill="auto"/>
              <w:spacing w:before="0" w:after="0" w:line="240" w:lineRule="auto"/>
              <w:jc w:val="left"/>
              <w:rPr>
                <w:rStyle w:val="220"/>
                <w:rFonts w:ascii="Arial" w:hAnsi="Arial" w:cs="Arial"/>
                <w:b/>
                <w:sz w:val="28"/>
                <w:szCs w:val="28"/>
              </w:rPr>
            </w:pPr>
          </w:p>
          <w:p w:rsidR="002F0E50" w:rsidRPr="00C20597" w:rsidRDefault="002F0E50" w:rsidP="00515976">
            <w:pPr>
              <w:pStyle w:val="21"/>
              <w:shd w:val="clear" w:color="auto" w:fill="auto"/>
              <w:spacing w:before="0" w:after="0" w:line="240" w:lineRule="auto"/>
              <w:jc w:val="left"/>
              <w:rPr>
                <w:rStyle w:val="220"/>
                <w:rFonts w:ascii="Arial" w:hAnsi="Arial" w:cs="Arial"/>
                <w:b/>
                <w:sz w:val="28"/>
                <w:szCs w:val="28"/>
              </w:rPr>
            </w:pPr>
            <w:r w:rsidRPr="00C20597">
              <w:rPr>
                <w:rStyle w:val="220"/>
                <w:rFonts w:ascii="Arial" w:hAnsi="Arial" w:cs="Arial"/>
                <w:b/>
                <w:sz w:val="28"/>
                <w:szCs w:val="28"/>
              </w:rPr>
              <w:t xml:space="preserve">4. Матриця відповідності програмних </w:t>
            </w:r>
            <w:proofErr w:type="spellStart"/>
            <w:r w:rsidRPr="00C20597">
              <w:rPr>
                <w:rStyle w:val="220"/>
                <w:rFonts w:ascii="Arial" w:hAnsi="Arial" w:cs="Arial"/>
                <w:b/>
                <w:sz w:val="28"/>
                <w:szCs w:val="28"/>
              </w:rPr>
              <w:t>компетентностей</w:t>
            </w:r>
            <w:proofErr w:type="spellEnd"/>
            <w:r w:rsidRPr="00C20597">
              <w:rPr>
                <w:rStyle w:val="220"/>
                <w:rFonts w:ascii="Arial" w:hAnsi="Arial" w:cs="Arial"/>
                <w:b/>
                <w:sz w:val="28"/>
                <w:szCs w:val="28"/>
              </w:rPr>
              <w:t xml:space="preserve"> вибірковим компонентам освітньо-професійної  програми «Менеджмент»</w:t>
            </w:r>
          </w:p>
        </w:tc>
      </w:tr>
      <w:tr w:rsidR="002F0E50" w:rsidRPr="00C20597" w:rsidTr="00C20597">
        <w:trPr>
          <w:gridAfter w:val="1"/>
          <w:wAfter w:w="519" w:type="dxa"/>
          <w:cantSplit/>
          <w:trHeight w:hRule="exact" w:val="1134"/>
          <w:jc w:val="center"/>
        </w:trPr>
        <w:tc>
          <w:tcPr>
            <w:tcW w:w="1495"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jc w:val="center"/>
              <w:rPr>
                <w:rFonts w:ascii="Arial" w:hAnsi="Arial" w:cs="Arial"/>
              </w:rPr>
            </w:pPr>
          </w:p>
        </w:tc>
        <w:tc>
          <w:tcPr>
            <w:tcW w:w="486" w:type="dxa"/>
            <w:gridSpan w:val="2"/>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743C68">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ВБ</w:t>
            </w:r>
            <w:r w:rsidR="00CB3B66" w:rsidRPr="00C20597">
              <w:rPr>
                <w:rStyle w:val="220"/>
                <w:rFonts w:ascii="Arial" w:hAnsi="Arial" w:cs="Arial"/>
                <w:b/>
                <w:sz w:val="20"/>
              </w:rPr>
              <w:t xml:space="preserve"> </w:t>
            </w:r>
            <w:r w:rsidRPr="00C20597">
              <w:rPr>
                <w:rStyle w:val="220"/>
                <w:rFonts w:ascii="Arial" w:hAnsi="Arial" w:cs="Arial"/>
                <w:b/>
                <w:sz w:val="20"/>
              </w:rPr>
              <w:t>1.1</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743C68">
            <w:pPr>
              <w:ind w:left="113" w:right="113"/>
              <w:jc w:val="center"/>
              <w:rPr>
                <w:rStyle w:val="220"/>
                <w:rFonts w:ascii="Arial" w:hAnsi="Arial" w:cs="Arial"/>
                <w:sz w:val="20"/>
                <w:szCs w:val="20"/>
              </w:rPr>
            </w:pPr>
            <w:r w:rsidRPr="00C20597">
              <w:rPr>
                <w:rStyle w:val="220"/>
                <w:rFonts w:ascii="Arial" w:hAnsi="Arial" w:cs="Arial"/>
                <w:sz w:val="20"/>
                <w:szCs w:val="20"/>
              </w:rPr>
              <w:t>ВБ</w:t>
            </w:r>
            <w:r w:rsidR="00CB3B66" w:rsidRPr="00C20597">
              <w:rPr>
                <w:rStyle w:val="220"/>
                <w:rFonts w:ascii="Arial" w:hAnsi="Arial" w:cs="Arial"/>
                <w:sz w:val="20"/>
                <w:szCs w:val="20"/>
              </w:rPr>
              <w:t xml:space="preserve"> </w:t>
            </w:r>
            <w:r w:rsidRPr="00C20597">
              <w:rPr>
                <w:rStyle w:val="220"/>
                <w:rFonts w:ascii="Arial" w:hAnsi="Arial" w:cs="Arial"/>
                <w:sz w:val="20"/>
                <w:szCs w:val="20"/>
              </w:rPr>
              <w:t>1.2</w:t>
            </w:r>
          </w:p>
        </w:tc>
        <w:tc>
          <w:tcPr>
            <w:tcW w:w="486" w:type="dxa"/>
            <w:gridSpan w:val="2"/>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743C68">
            <w:pPr>
              <w:ind w:left="113" w:right="113"/>
              <w:jc w:val="center"/>
              <w:rPr>
                <w:rFonts w:ascii="Arial" w:hAnsi="Arial" w:cs="Arial"/>
                <w:sz w:val="20"/>
                <w:szCs w:val="20"/>
              </w:rPr>
            </w:pPr>
            <w:r w:rsidRPr="00C20597">
              <w:rPr>
                <w:rStyle w:val="220"/>
                <w:rFonts w:ascii="Arial" w:hAnsi="Arial" w:cs="Arial"/>
                <w:sz w:val="20"/>
                <w:szCs w:val="20"/>
              </w:rPr>
              <w:t>ВБ 1.3</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743C68">
            <w:pPr>
              <w:ind w:left="113" w:right="113"/>
              <w:jc w:val="center"/>
              <w:rPr>
                <w:rStyle w:val="220"/>
                <w:rFonts w:ascii="Arial" w:hAnsi="Arial" w:cs="Arial"/>
                <w:sz w:val="20"/>
                <w:szCs w:val="20"/>
              </w:rPr>
            </w:pPr>
            <w:r w:rsidRPr="00C20597">
              <w:rPr>
                <w:rStyle w:val="220"/>
                <w:rFonts w:ascii="Arial" w:hAnsi="Arial" w:cs="Arial"/>
                <w:sz w:val="20"/>
                <w:szCs w:val="20"/>
              </w:rPr>
              <w:t>ВБ 1.4</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743C68">
            <w:pPr>
              <w:ind w:left="113" w:right="113"/>
              <w:jc w:val="center"/>
              <w:rPr>
                <w:rFonts w:ascii="Arial" w:hAnsi="Arial" w:cs="Arial"/>
                <w:b/>
              </w:rPr>
            </w:pPr>
            <w:r w:rsidRPr="00C20597">
              <w:rPr>
                <w:rStyle w:val="220"/>
                <w:rFonts w:ascii="Arial" w:hAnsi="Arial" w:cs="Arial"/>
                <w:sz w:val="20"/>
              </w:rPr>
              <w:t>ВБ</w:t>
            </w:r>
            <w:r w:rsidR="00CB3B66" w:rsidRPr="00C20597">
              <w:rPr>
                <w:rStyle w:val="220"/>
                <w:rFonts w:ascii="Arial" w:hAnsi="Arial" w:cs="Arial"/>
                <w:sz w:val="20"/>
              </w:rPr>
              <w:t xml:space="preserve"> </w:t>
            </w:r>
            <w:r w:rsidRPr="00C20597">
              <w:rPr>
                <w:rStyle w:val="220"/>
                <w:rFonts w:ascii="Arial" w:hAnsi="Arial" w:cs="Arial"/>
                <w:sz w:val="20"/>
              </w:rPr>
              <w:t>1.5</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743C68">
            <w:pPr>
              <w:ind w:left="113" w:right="113"/>
              <w:jc w:val="center"/>
              <w:rPr>
                <w:rFonts w:ascii="Arial" w:hAnsi="Arial" w:cs="Arial"/>
                <w:b/>
              </w:rPr>
            </w:pPr>
            <w:r w:rsidRPr="00C20597">
              <w:rPr>
                <w:rStyle w:val="220"/>
                <w:rFonts w:ascii="Arial" w:hAnsi="Arial" w:cs="Arial"/>
                <w:sz w:val="20"/>
              </w:rPr>
              <w:t>ВБ</w:t>
            </w:r>
            <w:r w:rsidR="00CB3B66" w:rsidRPr="00C20597">
              <w:rPr>
                <w:rStyle w:val="220"/>
                <w:rFonts w:ascii="Arial" w:hAnsi="Arial" w:cs="Arial"/>
                <w:sz w:val="20"/>
              </w:rPr>
              <w:t xml:space="preserve"> </w:t>
            </w:r>
            <w:r w:rsidRPr="00C20597">
              <w:rPr>
                <w:rStyle w:val="220"/>
                <w:rFonts w:ascii="Arial" w:hAnsi="Arial" w:cs="Arial"/>
                <w:sz w:val="20"/>
              </w:rPr>
              <w:t>1.6</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743C68">
            <w:pPr>
              <w:ind w:left="113" w:right="113"/>
              <w:jc w:val="center"/>
              <w:rPr>
                <w:rFonts w:ascii="Arial" w:hAnsi="Arial" w:cs="Arial"/>
              </w:rPr>
            </w:pPr>
            <w:r w:rsidRPr="00C20597">
              <w:rPr>
                <w:rStyle w:val="220"/>
                <w:rFonts w:ascii="Arial" w:hAnsi="Arial" w:cs="Arial"/>
                <w:sz w:val="20"/>
              </w:rPr>
              <w:t>ВБ</w:t>
            </w:r>
            <w:r w:rsidR="00CB3B66" w:rsidRPr="00C20597">
              <w:rPr>
                <w:rStyle w:val="220"/>
                <w:rFonts w:ascii="Arial" w:hAnsi="Arial" w:cs="Arial"/>
                <w:sz w:val="20"/>
              </w:rPr>
              <w:t xml:space="preserve"> </w:t>
            </w:r>
            <w:r w:rsidRPr="00C20597">
              <w:rPr>
                <w:rStyle w:val="220"/>
                <w:rFonts w:ascii="Arial" w:hAnsi="Arial" w:cs="Arial"/>
                <w:sz w:val="20"/>
              </w:rPr>
              <w:t>1.7</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2.1</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 2.3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 2.4</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2.7</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2.8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 xml:space="preserve">2.9 </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2F0E50" w:rsidRPr="00C20597" w:rsidRDefault="002F0E50" w:rsidP="002F0E50">
            <w:pPr>
              <w:ind w:left="113" w:right="113"/>
              <w:jc w:val="center"/>
              <w:rPr>
                <w:rFonts w:ascii="Arial" w:hAnsi="Arial" w:cs="Arial"/>
                <w:b/>
                <w:sz w:val="20"/>
                <w:szCs w:val="20"/>
              </w:rPr>
            </w:pPr>
            <w:r w:rsidRPr="00C20597">
              <w:rPr>
                <w:rFonts w:ascii="Arial" w:hAnsi="Arial" w:cs="Arial"/>
                <w:b/>
                <w:sz w:val="20"/>
                <w:szCs w:val="20"/>
              </w:rPr>
              <w:t>ВБ</w:t>
            </w:r>
            <w:r w:rsidR="00CB3B66" w:rsidRPr="00C20597">
              <w:rPr>
                <w:rFonts w:ascii="Arial" w:hAnsi="Arial" w:cs="Arial"/>
                <w:b/>
                <w:sz w:val="20"/>
                <w:szCs w:val="20"/>
              </w:rPr>
              <w:t xml:space="preserve"> </w:t>
            </w:r>
            <w:r w:rsidRPr="00C20597">
              <w:rPr>
                <w:rFonts w:ascii="Arial" w:hAnsi="Arial" w:cs="Arial"/>
                <w:b/>
                <w:sz w:val="20"/>
                <w:szCs w:val="20"/>
              </w:rPr>
              <w:t>2.10</w:t>
            </w: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proofErr w:type="spellStart"/>
            <w:r w:rsidRPr="00C20597">
              <w:rPr>
                <w:rStyle w:val="220"/>
                <w:rFonts w:ascii="Arial" w:hAnsi="Arial" w:cs="Arial"/>
                <w:b w:val="0"/>
                <w:sz w:val="20"/>
                <w:szCs w:val="20"/>
              </w:rPr>
              <w:t>Інтегр</w:t>
            </w:r>
            <w:proofErr w:type="spellEnd"/>
            <w:r w:rsidRPr="00C20597">
              <w:rPr>
                <w:rStyle w:val="220"/>
                <w:rFonts w:ascii="Arial" w:hAnsi="Arial" w:cs="Arial"/>
                <w:b w:val="0"/>
                <w:sz w:val="20"/>
                <w:szCs w:val="20"/>
              </w:rPr>
              <w:t>. К</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r w:rsidRPr="00C20597">
              <w:rPr>
                <w:rFonts w:ascii="Arial" w:hAnsi="Arial" w:cs="Arial"/>
                <w:sz w:val="19"/>
                <w:szCs w:val="19"/>
              </w:rPr>
              <w:t>+</w:t>
            </w: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pacing w:before="0" w:after="0" w:line="240" w:lineRule="auto"/>
              <w:jc w:val="center"/>
              <w:rPr>
                <w:rFonts w:ascii="Arial" w:hAnsi="Arial" w:cs="Arial"/>
                <w:color w:val="00000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ЗК1</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pacing w:before="0" w:after="0" w:line="240" w:lineRule="auto"/>
              <w:jc w:val="center"/>
              <w:rPr>
                <w:rFonts w:ascii="Arial" w:hAnsi="Arial" w:cs="Arial"/>
                <w:color w:val="00000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ЗК2</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ind w:left="-534" w:firstLine="534"/>
              <w:jc w:val="center"/>
              <w:rPr>
                <w:rFonts w:ascii="Arial" w:hAnsi="Arial" w:cs="Arial"/>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ind w:left="-534" w:firstLine="534"/>
              <w:jc w:val="center"/>
              <w:rPr>
                <w:rFonts w:ascii="Arial" w:hAnsi="Arial" w:cs="Arial"/>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r w:rsidRPr="00C20597">
              <w:rPr>
                <w:rFonts w:ascii="Arial" w:hAnsi="Arial" w:cs="Arial"/>
                <w:b w:val="0"/>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sz w:val="28"/>
                <w:szCs w:val="28"/>
              </w:rPr>
            </w:pPr>
            <w:r w:rsidRPr="00C20597">
              <w:rPr>
                <w:rFonts w:ascii="Arial" w:hAnsi="Arial" w:cs="Arial"/>
                <w:color w:val="000000"/>
                <w:sz w:val="28"/>
                <w:szCs w:val="28"/>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ЗКЗ</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ЗК4</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ЗК5</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CB3B6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ЗК6</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ЗК7</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ЗК8</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jc w:val="center"/>
              <w:rPr>
                <w:rFonts w:ascii="Arial" w:hAnsi="Arial" w:cs="Arial"/>
                <w:b/>
                <w:sz w:val="28"/>
                <w:szCs w:val="28"/>
                <w:lang w:val="ru-RU" w:eastAsia="en-US"/>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ЗК9</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63170B">
            <w:pPr>
              <w:rPr>
                <w:rFonts w:ascii="Arial" w:hAnsi="Arial" w:cs="Arial"/>
                <w:sz w:val="20"/>
                <w:szCs w:val="20"/>
              </w:rPr>
            </w:pPr>
            <w:r w:rsidRPr="00C20597">
              <w:rPr>
                <w:rFonts w:ascii="Arial" w:hAnsi="Arial" w:cs="Arial"/>
                <w:sz w:val="20"/>
                <w:szCs w:val="20"/>
              </w:rPr>
              <w:t>ЗК10</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63170B">
            <w:pPr>
              <w:rPr>
                <w:rFonts w:ascii="Arial" w:hAnsi="Arial" w:cs="Arial"/>
                <w:sz w:val="20"/>
                <w:szCs w:val="20"/>
              </w:rPr>
            </w:pPr>
            <w:r w:rsidRPr="00C20597">
              <w:rPr>
                <w:rFonts w:ascii="Arial" w:hAnsi="Arial" w:cs="Arial"/>
                <w:sz w:val="20"/>
                <w:szCs w:val="20"/>
              </w:rPr>
              <w:lastRenderedPageBreak/>
              <w:t>ЗК11</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515976"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63170B">
            <w:pPr>
              <w:rPr>
                <w:rFonts w:ascii="Arial" w:hAnsi="Arial" w:cs="Arial"/>
                <w:sz w:val="20"/>
                <w:szCs w:val="20"/>
              </w:rPr>
            </w:pPr>
            <w:r w:rsidRPr="00C20597">
              <w:rPr>
                <w:rFonts w:ascii="Arial" w:hAnsi="Arial" w:cs="Arial"/>
                <w:sz w:val="20"/>
                <w:szCs w:val="20"/>
              </w:rPr>
              <w:t>ЗК12</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63170B">
            <w:pPr>
              <w:rPr>
                <w:rFonts w:ascii="Arial" w:hAnsi="Arial" w:cs="Arial"/>
                <w:sz w:val="20"/>
                <w:szCs w:val="20"/>
              </w:rPr>
            </w:pPr>
            <w:r w:rsidRPr="00C20597">
              <w:rPr>
                <w:rFonts w:ascii="Arial" w:hAnsi="Arial" w:cs="Arial"/>
                <w:sz w:val="20"/>
                <w:szCs w:val="20"/>
              </w:rPr>
              <w:t>ЗК13</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CB3B6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63170B">
            <w:pPr>
              <w:rPr>
                <w:rFonts w:ascii="Arial" w:hAnsi="Arial" w:cs="Arial"/>
                <w:sz w:val="20"/>
                <w:szCs w:val="20"/>
              </w:rPr>
            </w:pPr>
            <w:r w:rsidRPr="00C20597">
              <w:rPr>
                <w:rFonts w:ascii="Arial" w:hAnsi="Arial" w:cs="Arial"/>
                <w:sz w:val="20"/>
                <w:szCs w:val="20"/>
              </w:rPr>
              <w:t>ЗК 14</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ЗК15</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CB3B6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СК 1</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486" w:type="dxa"/>
            <w:gridSpan w:val="2"/>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СК 2</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r w:rsidRPr="00C20597">
              <w:rPr>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r w:rsidRPr="00C20597">
              <w:rPr>
                <w:rFonts w:ascii="Arial" w:hAnsi="Arial" w:cs="Arial"/>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СКЗ</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Fonts w:ascii="Arial" w:hAnsi="Arial" w:cs="Arial"/>
                <w:color w:val="00000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СК4</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СК5</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СК6</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Fonts w:ascii="Arial" w:hAnsi="Arial" w:cs="Arial"/>
                <w:sz w:val="28"/>
                <w:szCs w:val="28"/>
                <w:lang w:val="ru-RU"/>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СК7</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СК8</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pacing w:before="0" w:after="0" w:line="240" w:lineRule="auto"/>
              <w:jc w:val="center"/>
              <w:rPr>
                <w:rFonts w:ascii="Arial" w:hAnsi="Arial" w:cs="Arial"/>
                <w:color w:val="00000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СК9</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СК10</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СК11</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CB3B6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СК12</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Fonts w:ascii="Arial" w:hAnsi="Arial" w:cs="Arial"/>
                <w:sz w:val="20"/>
                <w:szCs w:val="20"/>
              </w:rPr>
            </w:pPr>
            <w:r w:rsidRPr="00C20597">
              <w:rPr>
                <w:rStyle w:val="220"/>
                <w:rFonts w:ascii="Arial" w:hAnsi="Arial" w:cs="Arial"/>
                <w:b w:val="0"/>
                <w:sz w:val="20"/>
                <w:szCs w:val="20"/>
              </w:rPr>
              <w:t>СК13</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CB3B6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СК14</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CB3B6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2F0E50" w:rsidRPr="00C20597" w:rsidTr="00C20597">
        <w:trPr>
          <w:gridAfter w:val="1"/>
          <w:wAfter w:w="519" w:type="dxa"/>
          <w:trHeight w:hRule="exact" w:val="350"/>
          <w:jc w:val="center"/>
        </w:trPr>
        <w:tc>
          <w:tcPr>
            <w:tcW w:w="1495"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rPr>
                <w:rStyle w:val="220"/>
                <w:rFonts w:ascii="Arial" w:hAnsi="Arial" w:cs="Arial"/>
                <w:b w:val="0"/>
                <w:sz w:val="20"/>
                <w:szCs w:val="20"/>
              </w:rPr>
            </w:pPr>
            <w:r w:rsidRPr="00C20597">
              <w:rPr>
                <w:rStyle w:val="220"/>
                <w:rFonts w:ascii="Arial" w:hAnsi="Arial" w:cs="Arial"/>
                <w:b w:val="0"/>
                <w:sz w:val="20"/>
                <w:szCs w:val="20"/>
              </w:rPr>
              <w:t>СК15</w:t>
            </w: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left w:val="single" w:sz="4" w:space="0" w:color="auto"/>
              <w:bottom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tcBorders>
            <w:shd w:val="clear" w:color="auto" w:fill="FFFFFF"/>
            <w:vAlign w:val="center"/>
          </w:tcPr>
          <w:p w:rsidR="002F0E50" w:rsidRPr="00C20597" w:rsidRDefault="0051597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F0E50" w:rsidRPr="00C20597" w:rsidRDefault="00CB3B66"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2F0E50" w:rsidRPr="00C20597" w:rsidTr="00C20597">
        <w:trPr>
          <w:gridAfter w:val="1"/>
          <w:wAfter w:w="519" w:type="dxa"/>
          <w:trHeight w:hRule="exact" w:val="350"/>
          <w:jc w:val="center"/>
        </w:trPr>
        <w:tc>
          <w:tcPr>
            <w:tcW w:w="1495" w:type="dxa"/>
            <w:gridSpan w:val="2"/>
            <w:tcBorders>
              <w:top w:val="single" w:sz="4" w:space="0" w:color="auto"/>
            </w:tcBorders>
            <w:shd w:val="clear" w:color="auto" w:fill="FFFFFF"/>
          </w:tcPr>
          <w:p w:rsidR="002F0E50" w:rsidRPr="00C20597" w:rsidRDefault="002F0E50" w:rsidP="005C11FC">
            <w:pPr>
              <w:rPr>
                <w:rStyle w:val="220"/>
                <w:rFonts w:ascii="Arial" w:hAnsi="Arial" w:cs="Arial"/>
                <w:b w:val="0"/>
                <w:sz w:val="20"/>
                <w:szCs w:val="20"/>
                <w:lang w:val="ru-RU"/>
              </w:rPr>
            </w:pPr>
          </w:p>
          <w:p w:rsidR="002F0E50" w:rsidRPr="00C20597" w:rsidRDefault="002F0E50" w:rsidP="005C11FC">
            <w:pPr>
              <w:rPr>
                <w:rStyle w:val="220"/>
                <w:rFonts w:ascii="Arial" w:hAnsi="Arial" w:cs="Arial"/>
                <w:b w:val="0"/>
                <w:sz w:val="20"/>
                <w:szCs w:val="20"/>
                <w:lang w:val="ru-RU"/>
              </w:rPr>
            </w:pPr>
          </w:p>
          <w:p w:rsidR="002F0E50" w:rsidRPr="00C20597" w:rsidRDefault="002F0E50" w:rsidP="005C11FC">
            <w:pPr>
              <w:rPr>
                <w:rStyle w:val="220"/>
                <w:rFonts w:ascii="Arial" w:hAnsi="Arial" w:cs="Arial"/>
                <w:b w:val="0"/>
                <w:sz w:val="20"/>
                <w:szCs w:val="20"/>
                <w:lang w:val="ru-RU"/>
              </w:rPr>
            </w:pPr>
          </w:p>
          <w:p w:rsidR="002F0E50" w:rsidRPr="00C20597" w:rsidRDefault="002F0E50" w:rsidP="005C11FC">
            <w:pPr>
              <w:rPr>
                <w:rStyle w:val="220"/>
                <w:rFonts w:ascii="Arial" w:hAnsi="Arial" w:cs="Arial"/>
                <w:b w:val="0"/>
                <w:sz w:val="20"/>
                <w:szCs w:val="20"/>
                <w:lang w:val="ru-RU"/>
              </w:rPr>
            </w:pPr>
          </w:p>
          <w:p w:rsidR="002F0E50" w:rsidRPr="00C20597" w:rsidRDefault="002F0E50" w:rsidP="005C11FC">
            <w:pPr>
              <w:rPr>
                <w:rStyle w:val="220"/>
                <w:rFonts w:ascii="Arial" w:hAnsi="Arial" w:cs="Arial"/>
                <w:b w:val="0"/>
                <w:sz w:val="20"/>
                <w:szCs w:val="20"/>
                <w:lang w:val="ru-RU"/>
              </w:rPr>
            </w:pPr>
          </w:p>
          <w:p w:rsidR="002F0E50" w:rsidRPr="00C20597" w:rsidRDefault="002F0E50" w:rsidP="005C11FC">
            <w:pPr>
              <w:rPr>
                <w:rStyle w:val="220"/>
                <w:rFonts w:ascii="Arial" w:hAnsi="Arial" w:cs="Arial"/>
                <w:b w:val="0"/>
                <w:sz w:val="20"/>
                <w:szCs w:val="20"/>
                <w:lang w:val="ru-RU"/>
              </w:rPr>
            </w:pPr>
          </w:p>
          <w:p w:rsidR="002F0E50" w:rsidRPr="00C20597" w:rsidRDefault="002F0E50" w:rsidP="005C11FC">
            <w:pPr>
              <w:rPr>
                <w:rStyle w:val="220"/>
                <w:rFonts w:ascii="Arial" w:hAnsi="Arial" w:cs="Arial"/>
                <w:b w:val="0"/>
                <w:sz w:val="20"/>
                <w:szCs w:val="20"/>
                <w:lang w:val="ru-RU"/>
              </w:rPr>
            </w:pPr>
          </w:p>
          <w:p w:rsidR="002F0E50" w:rsidRPr="00C20597" w:rsidRDefault="002F0E50" w:rsidP="005C11FC">
            <w:pPr>
              <w:rPr>
                <w:rStyle w:val="220"/>
                <w:rFonts w:ascii="Arial" w:hAnsi="Arial" w:cs="Arial"/>
                <w:b w:val="0"/>
                <w:sz w:val="20"/>
                <w:szCs w:val="20"/>
                <w:lang w:val="ru-RU"/>
              </w:rPr>
            </w:pPr>
          </w:p>
        </w:tc>
        <w:tc>
          <w:tcPr>
            <w:tcW w:w="486" w:type="dxa"/>
            <w:gridSpan w:val="2"/>
            <w:tcBorders>
              <w:top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486" w:type="dxa"/>
            <w:gridSpan w:val="2"/>
            <w:tcBorders>
              <w:top w:val="single" w:sz="4" w:space="0" w:color="auto"/>
            </w:tcBorders>
            <w:shd w:val="clear" w:color="auto" w:fill="FFFFFF"/>
          </w:tcPr>
          <w:p w:rsidR="002F0E50" w:rsidRPr="00C20597" w:rsidRDefault="002F0E50" w:rsidP="005C11FC">
            <w:pPr>
              <w:jc w:val="center"/>
              <w:rPr>
                <w:rFonts w:ascii="Arial" w:hAnsi="Arial" w:cs="Arial"/>
                <w:b/>
                <w:sz w:val="19"/>
                <w:szCs w:val="19"/>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19"/>
                <w:szCs w:val="19"/>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vAlign w:val="center"/>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c>
          <w:tcPr>
            <w:tcW w:w="567" w:type="dxa"/>
            <w:tcBorders>
              <w:top w:val="single" w:sz="4" w:space="0" w:color="auto"/>
            </w:tcBorders>
            <w:shd w:val="clear" w:color="auto" w:fill="FFFFFF"/>
          </w:tcPr>
          <w:p w:rsidR="002F0E50" w:rsidRPr="00C20597" w:rsidRDefault="002F0E50" w:rsidP="005C11FC">
            <w:pPr>
              <w:pStyle w:val="21"/>
              <w:shd w:val="clear" w:color="auto" w:fill="auto"/>
              <w:spacing w:before="0" w:after="0" w:line="240" w:lineRule="auto"/>
              <w:jc w:val="center"/>
              <w:rPr>
                <w:rStyle w:val="220"/>
                <w:rFonts w:ascii="Arial" w:hAnsi="Arial" w:cs="Arial"/>
                <w:b/>
                <w:sz w:val="20"/>
              </w:rPr>
            </w:pPr>
          </w:p>
        </w:tc>
      </w:tr>
    </w:tbl>
    <w:p w:rsidR="006F174B" w:rsidRPr="00C20597" w:rsidRDefault="006F174B" w:rsidP="006F174B">
      <w:pPr>
        <w:rPr>
          <w:rFonts w:ascii="Arial" w:hAnsi="Arial" w:cs="Arial"/>
          <w:sz w:val="2"/>
          <w:szCs w:val="2"/>
        </w:rPr>
      </w:pPr>
    </w:p>
    <w:tbl>
      <w:tblPr>
        <w:tblOverlap w:val="never"/>
        <w:tblW w:w="5000" w:type="pct"/>
        <w:jc w:val="center"/>
        <w:tblCellMar>
          <w:left w:w="10" w:type="dxa"/>
          <w:right w:w="10" w:type="dxa"/>
        </w:tblCellMar>
        <w:tblLook w:val="0000" w:firstRow="0" w:lastRow="0" w:firstColumn="0" w:lastColumn="0" w:noHBand="0" w:noVBand="0"/>
      </w:tblPr>
      <w:tblGrid>
        <w:gridCol w:w="844"/>
        <w:gridCol w:w="392"/>
        <w:gridCol w:w="561"/>
        <w:gridCol w:w="482"/>
        <w:gridCol w:w="503"/>
        <w:gridCol w:w="420"/>
        <w:gridCol w:w="420"/>
        <w:gridCol w:w="560"/>
        <w:gridCol w:w="560"/>
        <w:gridCol w:w="423"/>
        <w:gridCol w:w="423"/>
        <w:gridCol w:w="423"/>
        <w:gridCol w:w="423"/>
        <w:gridCol w:w="423"/>
        <w:gridCol w:w="560"/>
        <w:gridCol w:w="560"/>
        <w:gridCol w:w="423"/>
        <w:gridCol w:w="423"/>
        <w:gridCol w:w="560"/>
        <w:gridCol w:w="560"/>
        <w:gridCol w:w="423"/>
        <w:gridCol w:w="423"/>
        <w:gridCol w:w="423"/>
        <w:gridCol w:w="423"/>
        <w:gridCol w:w="423"/>
        <w:gridCol w:w="423"/>
        <w:gridCol w:w="423"/>
        <w:gridCol w:w="423"/>
        <w:gridCol w:w="423"/>
        <w:gridCol w:w="423"/>
        <w:gridCol w:w="417"/>
      </w:tblGrid>
      <w:tr w:rsidR="005A4575" w:rsidRPr="00C20597" w:rsidTr="004E4155">
        <w:trPr>
          <w:cantSplit/>
          <w:trHeight w:hRule="exact" w:val="1134"/>
          <w:jc w:val="center"/>
        </w:trPr>
        <w:tc>
          <w:tcPr>
            <w:tcW w:w="289"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5C11FC">
            <w:pPr>
              <w:jc w:val="center"/>
              <w:rPr>
                <w:rFonts w:ascii="Arial" w:hAnsi="Arial" w:cs="Arial"/>
              </w:rPr>
            </w:pPr>
            <w:bookmarkStart w:id="3" w:name="bookmark10"/>
          </w:p>
        </w:tc>
        <w:tc>
          <w:tcPr>
            <w:tcW w:w="134"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sz w:val="20"/>
                <w:szCs w:val="20"/>
              </w:rPr>
            </w:pPr>
            <w:r w:rsidRPr="00C20597">
              <w:rPr>
                <w:rStyle w:val="220"/>
                <w:rFonts w:ascii="Arial" w:hAnsi="Arial" w:cs="Arial"/>
                <w:sz w:val="20"/>
                <w:szCs w:val="20"/>
              </w:rPr>
              <w:t>ВБ 2.2.1</w:t>
            </w:r>
          </w:p>
        </w:tc>
        <w:tc>
          <w:tcPr>
            <w:tcW w:w="192" w:type="pct"/>
            <w:tcBorders>
              <w:top w:val="single" w:sz="4" w:space="0" w:color="auto"/>
              <w:left w:val="single" w:sz="4" w:space="0" w:color="auto"/>
              <w:bottom w:val="single" w:sz="4" w:space="0" w:color="auto"/>
            </w:tcBorders>
            <w:shd w:val="clear" w:color="auto" w:fill="FFFFFF"/>
            <w:textDirection w:val="btLr"/>
            <w:vAlign w:val="center"/>
          </w:tcPr>
          <w:p w:rsidR="005A4575" w:rsidRPr="00C20597" w:rsidRDefault="005A4575" w:rsidP="00CB3B66">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ВБ 2.2.2</w:t>
            </w:r>
          </w:p>
        </w:tc>
        <w:tc>
          <w:tcPr>
            <w:tcW w:w="165" w:type="pct"/>
            <w:tcBorders>
              <w:top w:val="single" w:sz="4" w:space="0" w:color="auto"/>
              <w:left w:val="single" w:sz="4" w:space="0" w:color="auto"/>
              <w:bottom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b/>
              </w:rPr>
            </w:pPr>
            <w:r w:rsidRPr="00C20597">
              <w:rPr>
                <w:rStyle w:val="220"/>
                <w:rFonts w:ascii="Arial" w:hAnsi="Arial" w:cs="Arial"/>
                <w:sz w:val="20"/>
              </w:rPr>
              <w:t>ВБ 2.2.3</w:t>
            </w:r>
          </w:p>
        </w:tc>
        <w:tc>
          <w:tcPr>
            <w:tcW w:w="172" w:type="pct"/>
            <w:tcBorders>
              <w:top w:val="single" w:sz="4" w:space="0" w:color="auto"/>
              <w:left w:val="single" w:sz="4" w:space="0" w:color="auto"/>
              <w:bottom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b/>
              </w:rPr>
            </w:pPr>
            <w:r w:rsidRPr="00C20597">
              <w:rPr>
                <w:rStyle w:val="220"/>
                <w:rFonts w:ascii="Arial" w:hAnsi="Arial" w:cs="Arial"/>
                <w:sz w:val="20"/>
              </w:rPr>
              <w:t>ВБ 2.2.4</w:t>
            </w:r>
          </w:p>
        </w:tc>
        <w:tc>
          <w:tcPr>
            <w:tcW w:w="144"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b/>
              </w:rPr>
            </w:pPr>
            <w:r w:rsidRPr="00C20597">
              <w:rPr>
                <w:rStyle w:val="220"/>
                <w:rFonts w:ascii="Arial" w:hAnsi="Arial" w:cs="Arial"/>
                <w:sz w:val="20"/>
              </w:rPr>
              <w:t>ВБ 2.2.5</w:t>
            </w:r>
          </w:p>
        </w:tc>
        <w:tc>
          <w:tcPr>
            <w:tcW w:w="144" w:type="pct"/>
            <w:tcBorders>
              <w:top w:val="single" w:sz="4" w:space="0" w:color="auto"/>
              <w:left w:val="single" w:sz="4" w:space="0" w:color="auto"/>
              <w:bottom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b/>
              </w:rPr>
            </w:pPr>
            <w:r w:rsidRPr="00C20597">
              <w:rPr>
                <w:rStyle w:val="220"/>
                <w:rFonts w:ascii="Arial" w:hAnsi="Arial" w:cs="Arial"/>
                <w:sz w:val="20"/>
              </w:rPr>
              <w:t>ВБ 2.2.6</w:t>
            </w:r>
          </w:p>
        </w:tc>
        <w:tc>
          <w:tcPr>
            <w:tcW w:w="192" w:type="pct"/>
            <w:tcBorders>
              <w:top w:val="single" w:sz="4" w:space="0" w:color="auto"/>
              <w:left w:val="single" w:sz="4" w:space="0" w:color="auto"/>
              <w:bottom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2.3.1</w:t>
            </w:r>
          </w:p>
        </w:tc>
        <w:tc>
          <w:tcPr>
            <w:tcW w:w="192" w:type="pct"/>
            <w:tcBorders>
              <w:top w:val="single" w:sz="4" w:space="0" w:color="auto"/>
              <w:left w:val="single" w:sz="4" w:space="0" w:color="auto"/>
              <w:bottom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2.3.2</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tcPr>
          <w:p w:rsidR="005A4575" w:rsidRPr="00C20597" w:rsidRDefault="005A4575" w:rsidP="004E4155">
            <w:pPr>
              <w:ind w:left="113" w:right="113"/>
              <w:jc w:val="center"/>
              <w:rPr>
                <w:rStyle w:val="220"/>
                <w:rFonts w:ascii="Arial" w:hAnsi="Arial" w:cs="Arial"/>
                <w:sz w:val="20"/>
              </w:rPr>
            </w:pPr>
            <w:r w:rsidRPr="00C20597">
              <w:rPr>
                <w:rStyle w:val="220"/>
                <w:rFonts w:ascii="Arial" w:hAnsi="Arial" w:cs="Arial"/>
                <w:sz w:val="20"/>
              </w:rPr>
              <w:t>ВБ 2.3.</w:t>
            </w:r>
            <w:r w:rsidR="004E4155" w:rsidRPr="00C20597">
              <w:rPr>
                <w:rStyle w:val="220"/>
                <w:rFonts w:ascii="Arial" w:hAnsi="Arial" w:cs="Arial"/>
                <w:sz w:val="20"/>
              </w:rPr>
              <w:t>3</w:t>
            </w:r>
          </w:p>
        </w:tc>
        <w:tc>
          <w:tcPr>
            <w:tcW w:w="145" w:type="pct"/>
            <w:tcBorders>
              <w:top w:val="single" w:sz="4" w:space="0" w:color="auto"/>
              <w:left w:val="single" w:sz="4" w:space="0" w:color="auto"/>
              <w:bottom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2.3.4</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2.3.5</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2.3.6</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2.4.1</w:t>
            </w:r>
          </w:p>
        </w:tc>
        <w:tc>
          <w:tcPr>
            <w:tcW w:w="19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2.4.2</w:t>
            </w:r>
          </w:p>
        </w:tc>
        <w:tc>
          <w:tcPr>
            <w:tcW w:w="19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2.4.3</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rPr>
            </w:pPr>
            <w:r w:rsidRPr="00C20597">
              <w:rPr>
                <w:rStyle w:val="220"/>
                <w:rFonts w:ascii="Arial" w:hAnsi="Arial" w:cs="Arial"/>
                <w:sz w:val="20"/>
              </w:rPr>
              <w:t>ВБ 2.4.4</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ВБ 2.4.5</w:t>
            </w:r>
          </w:p>
        </w:tc>
        <w:tc>
          <w:tcPr>
            <w:tcW w:w="19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b/>
              </w:rPr>
            </w:pPr>
            <w:r w:rsidRPr="00C20597">
              <w:rPr>
                <w:rStyle w:val="220"/>
                <w:rFonts w:ascii="Arial" w:hAnsi="Arial" w:cs="Arial"/>
                <w:sz w:val="20"/>
              </w:rPr>
              <w:t>ВБ 2.4.6</w:t>
            </w:r>
          </w:p>
        </w:tc>
        <w:tc>
          <w:tcPr>
            <w:tcW w:w="19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ind w:left="113" w:right="113"/>
              <w:jc w:val="center"/>
              <w:rPr>
                <w:rFonts w:ascii="Arial" w:hAnsi="Arial" w:cs="Arial"/>
                <w:b/>
              </w:rPr>
            </w:pPr>
            <w:r w:rsidRPr="00C20597">
              <w:rPr>
                <w:rStyle w:val="220"/>
                <w:rFonts w:ascii="Arial" w:hAnsi="Arial" w:cs="Arial"/>
                <w:sz w:val="20"/>
              </w:rPr>
              <w:t>ВБ 2.5.1</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2.5.2</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2.5.3</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2.5.4</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2.5.5</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2.5.6</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2.6.1</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2.6.2</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2.6.3</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2.6.4</w:t>
            </w:r>
          </w:p>
        </w:tc>
        <w:tc>
          <w:tcPr>
            <w:tcW w:w="14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2.6.5</w:t>
            </w:r>
          </w:p>
        </w:tc>
        <w:tc>
          <w:tcPr>
            <w:tcW w:w="143"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4575" w:rsidRPr="00C20597" w:rsidRDefault="005A4575" w:rsidP="00CB3B66">
            <w:pPr>
              <w:pStyle w:val="21"/>
              <w:spacing w:before="0" w:after="0" w:line="240" w:lineRule="auto"/>
              <w:ind w:left="113" w:right="113"/>
              <w:jc w:val="center"/>
              <w:rPr>
                <w:rFonts w:ascii="Arial" w:hAnsi="Arial" w:cs="Arial"/>
                <w:b w:val="0"/>
                <w:color w:val="000000"/>
              </w:rPr>
            </w:pPr>
            <w:r w:rsidRPr="00C20597">
              <w:rPr>
                <w:rFonts w:ascii="Arial" w:hAnsi="Arial" w:cs="Arial"/>
                <w:b w:val="0"/>
                <w:color w:val="000000"/>
              </w:rPr>
              <w:t>ВБ 2.6.6</w:t>
            </w: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Style w:val="220"/>
                <w:rFonts w:ascii="Arial" w:hAnsi="Arial" w:cs="Arial"/>
                <w:b w:val="0"/>
                <w:sz w:val="20"/>
                <w:szCs w:val="20"/>
              </w:rPr>
            </w:pPr>
            <w:proofErr w:type="spellStart"/>
            <w:r w:rsidRPr="00C20597">
              <w:rPr>
                <w:rStyle w:val="220"/>
                <w:rFonts w:ascii="Arial" w:hAnsi="Arial" w:cs="Arial"/>
                <w:b w:val="0"/>
                <w:sz w:val="20"/>
                <w:szCs w:val="20"/>
              </w:rPr>
              <w:t>Інтегр.К</w:t>
            </w:r>
            <w:proofErr w:type="spellEnd"/>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r w:rsidRPr="00C20597">
              <w:rPr>
                <w:rFonts w:ascii="Arial" w:hAnsi="Arial" w:cs="Arial"/>
                <w:b/>
                <w:sz w:val="19"/>
                <w:szCs w:val="19"/>
              </w:rPr>
              <w:t>+</w:t>
            </w: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Cs w:val="16"/>
              </w:rPr>
            </w:pPr>
            <w:r w:rsidRPr="00C20597">
              <w:rPr>
                <w:rFonts w:ascii="Arial" w:hAnsi="Arial" w:cs="Arial"/>
                <w:szCs w:val="16"/>
              </w:rPr>
              <w:t>+</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r w:rsidRPr="00C20597">
              <w:rPr>
                <w:rFonts w:ascii="Arial" w:hAnsi="Arial" w:cs="Arial"/>
                <w:b/>
                <w:sz w:val="19"/>
                <w:szCs w:val="19"/>
              </w:rPr>
              <w:t>+</w:t>
            </w: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r w:rsidRPr="00C20597">
              <w:rPr>
                <w:rFonts w:ascii="Arial" w:hAnsi="Arial" w:cs="Arial"/>
                <w:color w:val="000000"/>
              </w:rPr>
              <w:t>+</w:t>
            </w: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t>ЗК1</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4E415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t>ЗК2</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t>ЗКЗ</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lastRenderedPageBreak/>
              <w:t>ЗК4</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t>ЗК5</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sz w:val="19"/>
                <w:szCs w:val="19"/>
              </w:rPr>
            </w:pPr>
            <w:r w:rsidRPr="00C20597">
              <w:rPr>
                <w:rFonts w:ascii="Arial" w:hAnsi="Arial" w:cs="Arial"/>
                <w:sz w:val="19"/>
                <w:szCs w:val="19"/>
              </w:rPr>
              <w:t>+</w:t>
            </w: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szCs w:val="16"/>
              </w:rPr>
            </w:pPr>
            <w:r w:rsidRPr="00C20597">
              <w:rPr>
                <w:rFonts w:ascii="Arial" w:hAnsi="Arial" w:cs="Arial"/>
                <w:szCs w:val="16"/>
              </w:rPr>
              <w:t>+</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lang w:val="en-US"/>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4E415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4E415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4E4155"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4E4155"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4E4155"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CA4E9D" w:rsidP="00CB3B66">
            <w:pPr>
              <w:pStyle w:val="21"/>
              <w:spacing w:before="0" w:after="0" w:line="240" w:lineRule="auto"/>
              <w:jc w:val="center"/>
              <w:rPr>
                <w:rFonts w:ascii="Arial" w:hAnsi="Arial" w:cs="Arial"/>
                <w:color w:val="000000"/>
              </w:rPr>
            </w:pPr>
            <w:r w:rsidRPr="00C20597">
              <w:rPr>
                <w:rFonts w:ascii="Arial" w:hAnsi="Arial" w:cs="Arial"/>
                <w:color w:val="000000"/>
              </w:rPr>
              <w:t>+</w:t>
            </w: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t>ЗК6</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t>ЗК7</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5C11FC">
            <w:pPr>
              <w:rPr>
                <w:rFonts w:ascii="Arial" w:hAnsi="Arial" w:cs="Arial"/>
                <w:sz w:val="20"/>
                <w:szCs w:val="20"/>
              </w:rPr>
            </w:pPr>
            <w:r w:rsidRPr="00C20597">
              <w:rPr>
                <w:rStyle w:val="220"/>
                <w:rFonts w:ascii="Arial" w:hAnsi="Arial" w:cs="Arial"/>
                <w:b w:val="0"/>
                <w:sz w:val="20"/>
                <w:szCs w:val="20"/>
              </w:rPr>
              <w:t>ЗК8</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jc w:val="center"/>
              <w:rPr>
                <w:rFonts w:ascii="Arial" w:hAnsi="Arial" w:cs="Arial"/>
                <w:b/>
                <w:sz w:val="19"/>
                <w:szCs w:val="19"/>
              </w:rPr>
            </w:pPr>
            <w:r w:rsidRPr="00C20597">
              <w:rPr>
                <w:rFonts w:ascii="Arial" w:hAnsi="Arial" w:cs="Arial"/>
              </w:rPr>
              <w:t>+</w:t>
            </w: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63170B">
            <w:pPr>
              <w:rPr>
                <w:rFonts w:ascii="Arial" w:hAnsi="Arial" w:cs="Arial"/>
                <w:sz w:val="20"/>
                <w:szCs w:val="20"/>
              </w:rPr>
            </w:pPr>
            <w:r w:rsidRPr="00C20597">
              <w:rPr>
                <w:rFonts w:ascii="Arial" w:hAnsi="Arial" w:cs="Arial"/>
                <w:sz w:val="20"/>
                <w:szCs w:val="20"/>
              </w:rPr>
              <w:t>ЗК9</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63170B">
            <w:pPr>
              <w:rPr>
                <w:rFonts w:ascii="Arial" w:hAnsi="Arial" w:cs="Arial"/>
                <w:sz w:val="20"/>
                <w:szCs w:val="20"/>
              </w:rPr>
            </w:pPr>
            <w:r w:rsidRPr="00C20597">
              <w:rPr>
                <w:rFonts w:ascii="Arial" w:hAnsi="Arial" w:cs="Arial"/>
                <w:sz w:val="20"/>
                <w:szCs w:val="20"/>
              </w:rPr>
              <w:t>ЗК10</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63170B">
            <w:pPr>
              <w:rPr>
                <w:rFonts w:ascii="Arial" w:hAnsi="Arial" w:cs="Arial"/>
                <w:sz w:val="20"/>
                <w:szCs w:val="20"/>
              </w:rPr>
            </w:pPr>
            <w:r w:rsidRPr="00C20597">
              <w:rPr>
                <w:rFonts w:ascii="Arial" w:hAnsi="Arial" w:cs="Arial"/>
                <w:sz w:val="20"/>
                <w:szCs w:val="20"/>
              </w:rPr>
              <w:t>ЗК11</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r w:rsidRPr="00C20597">
              <w:rPr>
                <w:rFonts w:ascii="Arial" w:hAnsi="Arial" w:cs="Arial"/>
                <w:b/>
                <w:sz w:val="20"/>
                <w:szCs w:val="20"/>
              </w:rPr>
              <w:t>+</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r w:rsidRPr="00C20597">
              <w:rPr>
                <w:rStyle w:val="220"/>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1D2F92" w:rsidP="00CB3B66">
            <w:pPr>
              <w:jc w:val="center"/>
              <w:rPr>
                <w:rStyle w:val="220"/>
                <w:rFonts w:ascii="Arial" w:hAnsi="Arial" w:cs="Arial"/>
                <w:sz w:val="20"/>
                <w:szCs w:val="20"/>
              </w:rPr>
            </w:pPr>
            <w:r w:rsidRPr="00C20597">
              <w:rPr>
                <w:rStyle w:val="220"/>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344469" w:rsidP="00CB3B66">
            <w:pPr>
              <w:pStyle w:val="21"/>
              <w:shd w:val="clear" w:color="auto" w:fill="auto"/>
              <w:spacing w:before="0" w:after="0" w:line="240" w:lineRule="auto"/>
              <w:jc w:val="center"/>
              <w:rPr>
                <w:rFonts w:ascii="Arial" w:hAnsi="Arial" w:cs="Arial"/>
                <w:color w:val="000000"/>
                <w:sz w:val="20"/>
                <w:szCs w:val="20"/>
              </w:rPr>
            </w:pPr>
            <w:r w:rsidRPr="00C20597">
              <w:rPr>
                <w:rFonts w:ascii="Arial" w:hAnsi="Arial" w:cs="Arial"/>
                <w:color w:val="000000"/>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63170B">
            <w:pPr>
              <w:rPr>
                <w:rFonts w:ascii="Arial" w:hAnsi="Arial" w:cs="Arial"/>
                <w:sz w:val="20"/>
                <w:szCs w:val="20"/>
              </w:rPr>
            </w:pPr>
            <w:r w:rsidRPr="00C20597">
              <w:rPr>
                <w:rFonts w:ascii="Arial" w:hAnsi="Arial" w:cs="Arial"/>
                <w:sz w:val="20"/>
                <w:szCs w:val="20"/>
              </w:rPr>
              <w:t>ЗК12</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1D2F92" w:rsidP="00CB3B66">
            <w:pPr>
              <w:jc w:val="center"/>
              <w:rPr>
                <w:rStyle w:val="220"/>
                <w:rFonts w:ascii="Arial" w:hAnsi="Arial" w:cs="Arial"/>
                <w:sz w:val="20"/>
                <w:szCs w:val="20"/>
              </w:rPr>
            </w:pPr>
            <w:r w:rsidRPr="00C20597">
              <w:rPr>
                <w:rStyle w:val="220"/>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r>
      <w:tr w:rsidR="005A4575"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5A4575" w:rsidRPr="00C20597" w:rsidRDefault="005A4575" w:rsidP="0063170B">
            <w:pPr>
              <w:rPr>
                <w:rFonts w:ascii="Arial" w:hAnsi="Arial" w:cs="Arial"/>
                <w:sz w:val="20"/>
                <w:szCs w:val="20"/>
              </w:rPr>
            </w:pPr>
            <w:r w:rsidRPr="00C20597">
              <w:rPr>
                <w:rFonts w:ascii="Arial" w:hAnsi="Arial" w:cs="Arial"/>
                <w:sz w:val="20"/>
                <w:szCs w:val="20"/>
              </w:rPr>
              <w:t>ЗК13</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4E4155" w:rsidP="00CB3B66">
            <w:pPr>
              <w:pStyle w:val="21"/>
              <w:shd w:val="clear" w:color="auto" w:fill="auto"/>
              <w:spacing w:before="0" w:after="0" w:line="240" w:lineRule="auto"/>
              <w:jc w:val="center"/>
              <w:rPr>
                <w:rStyle w:val="220"/>
                <w:rFonts w:ascii="Arial" w:hAnsi="Arial" w:cs="Arial"/>
                <w:b/>
                <w:sz w:val="20"/>
                <w:szCs w:val="20"/>
              </w:rPr>
            </w:pPr>
            <w:r w:rsidRPr="00C20597">
              <w:rPr>
                <w:rStyle w:val="220"/>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4E4155"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jc w:val="center"/>
              <w:rPr>
                <w:rFonts w:ascii="Arial" w:hAnsi="Arial" w:cs="Arial"/>
                <w:b/>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5A4575" w:rsidRPr="00C20597" w:rsidRDefault="005A4575" w:rsidP="00CB3B66">
            <w:pPr>
              <w:pStyle w:val="21"/>
              <w:spacing w:before="0" w:after="0" w:line="240" w:lineRule="auto"/>
              <w:jc w:val="center"/>
              <w:rPr>
                <w:rFonts w:ascii="Arial" w:hAnsi="Arial" w:cs="Arial"/>
                <w:color w:val="000000"/>
                <w:sz w:val="20"/>
                <w:szCs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63170B">
            <w:pPr>
              <w:rPr>
                <w:rFonts w:ascii="Arial" w:hAnsi="Arial" w:cs="Arial"/>
                <w:sz w:val="20"/>
                <w:szCs w:val="20"/>
              </w:rPr>
            </w:pPr>
            <w:r w:rsidRPr="00C20597">
              <w:rPr>
                <w:rFonts w:ascii="Arial" w:hAnsi="Arial" w:cs="Arial"/>
                <w:sz w:val="20"/>
                <w:szCs w:val="20"/>
              </w:rPr>
              <w:t>ЗК 14</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r w:rsidRPr="00C20597">
              <w:rPr>
                <w:rStyle w:val="220"/>
                <w:rFonts w:ascii="Arial" w:hAnsi="Arial" w:cs="Arial"/>
                <w:b/>
                <w:sz w:val="20"/>
                <w:szCs w:val="20"/>
              </w:rPr>
              <w:t>+</w:t>
            </w: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r w:rsidRPr="00C20597">
              <w:rPr>
                <w:rStyle w:val="220"/>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29310D">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29310D">
            <w:pPr>
              <w:jc w:val="center"/>
              <w:rPr>
                <w:rStyle w:val="220"/>
                <w:rFonts w:ascii="Arial" w:hAnsi="Arial" w:cs="Arial"/>
                <w:sz w:val="20"/>
                <w:szCs w:val="20"/>
              </w:rPr>
            </w:pPr>
            <w:r w:rsidRPr="00C20597">
              <w:rPr>
                <w:rStyle w:val="220"/>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29310D">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r w:rsidRPr="00C20597">
              <w:rPr>
                <w:rFonts w:ascii="Arial" w:hAnsi="Arial" w:cs="Arial"/>
                <w:color w:val="000000"/>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sz w:val="20"/>
                <w:szCs w:val="20"/>
              </w:rPr>
            </w:pPr>
            <w:r w:rsidRPr="00C20597">
              <w:rPr>
                <w:rFonts w:ascii="Arial" w:hAnsi="Arial" w:cs="Arial"/>
                <w:color w:val="000000"/>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sz w:val="20"/>
                <w:szCs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63170B">
            <w:pPr>
              <w:rPr>
                <w:rFonts w:ascii="Arial" w:hAnsi="Arial" w:cs="Arial"/>
                <w:sz w:val="20"/>
                <w:szCs w:val="20"/>
              </w:rPr>
            </w:pPr>
            <w:r w:rsidRPr="00C20597">
              <w:rPr>
                <w:rFonts w:ascii="Arial" w:hAnsi="Arial" w:cs="Arial"/>
                <w:sz w:val="20"/>
                <w:szCs w:val="20"/>
              </w:rPr>
              <w:t>ЗК15</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sz w:val="20"/>
                <w:szCs w:val="20"/>
              </w:rPr>
            </w:pPr>
            <w:r w:rsidRPr="00C20597">
              <w:rPr>
                <w:rFonts w:ascii="Arial" w:hAnsi="Arial" w:cs="Arial"/>
                <w:color w:val="000000"/>
                <w:sz w:val="20"/>
                <w:szCs w:val="20"/>
              </w:rPr>
              <w:t>+</w:t>
            </w: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r w:rsidRPr="00C20597">
              <w:rPr>
                <w:rStyle w:val="220"/>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sz w:val="20"/>
                <w:szCs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Fonts w:ascii="Arial" w:hAnsi="Arial" w:cs="Arial"/>
                <w:sz w:val="20"/>
                <w:szCs w:val="20"/>
              </w:rPr>
            </w:pPr>
            <w:r w:rsidRPr="00C20597">
              <w:rPr>
                <w:rStyle w:val="220"/>
                <w:rFonts w:ascii="Arial" w:hAnsi="Arial" w:cs="Arial"/>
                <w:b w:val="0"/>
                <w:sz w:val="20"/>
                <w:szCs w:val="20"/>
              </w:rPr>
              <w:t>СК 1</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CA4E9D"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Fonts w:ascii="Arial" w:hAnsi="Arial" w:cs="Arial"/>
                <w:sz w:val="20"/>
                <w:szCs w:val="20"/>
              </w:rPr>
            </w:pPr>
            <w:r w:rsidRPr="00C20597">
              <w:rPr>
                <w:rStyle w:val="220"/>
                <w:rFonts w:ascii="Arial" w:hAnsi="Arial" w:cs="Arial"/>
                <w:b w:val="0"/>
                <w:sz w:val="20"/>
                <w:szCs w:val="20"/>
              </w:rPr>
              <w:t>СК 2</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sz w:val="19"/>
                <w:szCs w:val="19"/>
              </w:rPr>
            </w:pPr>
            <w:r w:rsidRPr="00C20597">
              <w:rPr>
                <w:rFonts w:ascii="Arial" w:hAnsi="Arial" w:cs="Arial"/>
                <w:sz w:val="19"/>
                <w:szCs w:val="19"/>
              </w:rPr>
              <w:t>+</w:t>
            </w: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r w:rsidRPr="00C20597">
              <w:rPr>
                <w:rFonts w:ascii="Arial" w:hAnsi="Arial" w:cs="Arial"/>
                <w:color w:val="000000"/>
              </w:rPr>
              <w:t>+</w:t>
            </w: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Fonts w:ascii="Arial" w:hAnsi="Arial" w:cs="Arial"/>
                <w:sz w:val="20"/>
                <w:szCs w:val="20"/>
              </w:rPr>
            </w:pPr>
            <w:r w:rsidRPr="00C20597">
              <w:rPr>
                <w:rStyle w:val="220"/>
                <w:rFonts w:ascii="Arial" w:hAnsi="Arial" w:cs="Arial"/>
                <w:b w:val="0"/>
                <w:sz w:val="20"/>
                <w:szCs w:val="20"/>
              </w:rPr>
              <w:t>СКЗ</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r w:rsidRPr="00C20597">
              <w:rPr>
                <w:rFonts w:ascii="Arial" w:hAnsi="Arial" w:cs="Arial"/>
                <w:color w:val="00000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СК4</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r w:rsidRPr="00C20597">
              <w:rPr>
                <w:rStyle w:val="220"/>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CA4E9D"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СК5</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СК6</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r w:rsidRPr="00C20597">
              <w:rPr>
                <w:rStyle w:val="220"/>
                <w:rFonts w:ascii="Arial" w:hAnsi="Arial" w:cs="Arial"/>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СК7</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Style w:val="220"/>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СК8</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Fonts w:ascii="Arial" w:hAnsi="Arial" w:cs="Arial"/>
                <w:color w:val="00000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CA4E9D"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СК9</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Fonts w:ascii="Arial" w:hAnsi="Arial" w:cs="Arial"/>
                <w:sz w:val="20"/>
                <w:szCs w:val="20"/>
              </w:rPr>
            </w:pPr>
            <w:r w:rsidRPr="00C20597">
              <w:rPr>
                <w:rStyle w:val="220"/>
                <w:rFonts w:ascii="Arial" w:hAnsi="Arial" w:cs="Arial"/>
                <w:b w:val="0"/>
                <w:sz w:val="20"/>
                <w:szCs w:val="20"/>
              </w:rPr>
              <w:t>СК10</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Cs w:val="16"/>
              </w:rPr>
            </w:pPr>
            <w:r w:rsidRPr="00C20597">
              <w:rPr>
                <w:rFonts w:ascii="Arial" w:hAnsi="Arial" w:cs="Arial"/>
                <w:szCs w:val="16"/>
              </w:rPr>
              <w:t>+</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r w:rsidRPr="00C20597">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Fonts w:ascii="Arial" w:hAnsi="Arial" w:cs="Arial"/>
                <w:sz w:val="20"/>
                <w:szCs w:val="20"/>
              </w:rPr>
            </w:pPr>
            <w:r w:rsidRPr="00C20597">
              <w:rPr>
                <w:rStyle w:val="220"/>
                <w:rFonts w:ascii="Arial" w:hAnsi="Arial" w:cs="Arial"/>
                <w:b w:val="0"/>
                <w:sz w:val="20"/>
                <w:szCs w:val="20"/>
              </w:rPr>
              <w:t>СК11</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CA4E9D"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Fonts w:ascii="Arial" w:hAnsi="Arial" w:cs="Arial"/>
                <w:sz w:val="20"/>
                <w:szCs w:val="20"/>
              </w:rPr>
            </w:pPr>
            <w:r w:rsidRPr="00C20597">
              <w:rPr>
                <w:rStyle w:val="220"/>
                <w:rFonts w:ascii="Arial" w:hAnsi="Arial" w:cs="Arial"/>
                <w:b w:val="0"/>
                <w:sz w:val="20"/>
                <w:szCs w:val="20"/>
              </w:rPr>
              <w:t>СК12</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CA4E9D"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CA4E9D"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Fonts w:ascii="Arial" w:hAnsi="Arial" w:cs="Arial"/>
                <w:sz w:val="20"/>
                <w:szCs w:val="20"/>
              </w:rPr>
            </w:pPr>
            <w:r w:rsidRPr="00C20597">
              <w:rPr>
                <w:rStyle w:val="220"/>
                <w:rFonts w:ascii="Arial" w:hAnsi="Arial" w:cs="Arial"/>
                <w:b w:val="0"/>
                <w:sz w:val="20"/>
                <w:szCs w:val="20"/>
              </w:rPr>
              <w:t>СК13</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r w:rsidRPr="00C20597">
              <w:rPr>
                <w:rFonts w:ascii="Arial" w:hAnsi="Arial" w:cs="Arial"/>
                <w:b/>
                <w:sz w:val="20"/>
                <w:szCs w:val="20"/>
              </w:rPr>
              <w:t>+</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СК14</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344469" w:rsidP="00CB3B66">
            <w:pPr>
              <w:pStyle w:val="21"/>
              <w:shd w:val="clear" w:color="auto" w:fill="auto"/>
              <w:spacing w:before="0" w:after="0" w:line="240" w:lineRule="auto"/>
              <w:jc w:val="center"/>
              <w:rPr>
                <w:rStyle w:val="220"/>
                <w:rFonts w:ascii="Arial" w:hAnsi="Arial" w:cs="Arial"/>
                <w:b/>
                <w:sz w:val="19"/>
                <w:szCs w:val="19"/>
              </w:rPr>
            </w:pPr>
            <w:r w:rsidRPr="00C20597">
              <w:rPr>
                <w:rStyle w:val="220"/>
                <w:rFonts w:ascii="Arial" w:hAnsi="Arial" w:cs="Arial"/>
                <w:b/>
                <w:sz w:val="19"/>
                <w:szCs w:val="19"/>
              </w:rPr>
              <w:t>+</w:t>
            </w: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r w:rsidR="001D2F92" w:rsidRPr="00C20597" w:rsidTr="004E4155">
        <w:trPr>
          <w:trHeight w:hRule="exact" w:val="350"/>
          <w:jc w:val="center"/>
        </w:trPr>
        <w:tc>
          <w:tcPr>
            <w:tcW w:w="289" w:type="pct"/>
            <w:tcBorders>
              <w:top w:val="single" w:sz="4" w:space="0" w:color="auto"/>
              <w:left w:val="single" w:sz="4" w:space="0" w:color="auto"/>
              <w:bottom w:val="single" w:sz="4" w:space="0" w:color="auto"/>
            </w:tcBorders>
            <w:shd w:val="clear" w:color="auto" w:fill="FFFFFF"/>
          </w:tcPr>
          <w:p w:rsidR="001D2F92" w:rsidRPr="00C20597" w:rsidRDefault="001D2F92" w:rsidP="005C11FC">
            <w:pPr>
              <w:rPr>
                <w:rStyle w:val="220"/>
                <w:rFonts w:ascii="Arial" w:hAnsi="Arial" w:cs="Arial"/>
                <w:b w:val="0"/>
                <w:sz w:val="20"/>
                <w:szCs w:val="20"/>
              </w:rPr>
            </w:pPr>
            <w:r w:rsidRPr="00C20597">
              <w:rPr>
                <w:rStyle w:val="220"/>
                <w:rFonts w:ascii="Arial" w:hAnsi="Arial" w:cs="Arial"/>
                <w:b w:val="0"/>
                <w:sz w:val="20"/>
                <w:szCs w:val="20"/>
              </w:rPr>
              <w:t>СК15</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6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7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4"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jc w:val="center"/>
              <w:rPr>
                <w:rFonts w:ascii="Arial" w:hAnsi="Arial" w:cs="Arial"/>
                <w:b/>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19"/>
                <w:szCs w:val="19"/>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1D2F92" w:rsidRPr="00C20597" w:rsidRDefault="001D2F92" w:rsidP="00CB3B66">
            <w:pPr>
              <w:pStyle w:val="21"/>
              <w:shd w:val="clear" w:color="auto" w:fill="auto"/>
              <w:spacing w:before="0" w:after="0" w:line="240" w:lineRule="auto"/>
              <w:jc w:val="center"/>
              <w:rPr>
                <w:rStyle w:val="220"/>
                <w:rFonts w:ascii="Arial" w:hAnsi="Arial" w:cs="Arial"/>
                <w:b/>
                <w:sz w:val="20"/>
              </w:rPr>
            </w:pPr>
          </w:p>
        </w:tc>
      </w:tr>
    </w:tbl>
    <w:p w:rsidR="006F174B" w:rsidRPr="00C20597" w:rsidRDefault="006F174B" w:rsidP="006F174B">
      <w:pPr>
        <w:pStyle w:val="31"/>
        <w:keepNext/>
        <w:keepLines/>
        <w:shd w:val="clear" w:color="auto" w:fill="auto"/>
        <w:tabs>
          <w:tab w:val="left" w:pos="1212"/>
        </w:tabs>
        <w:spacing w:after="0" w:line="240" w:lineRule="auto"/>
        <w:ind w:firstLine="0"/>
        <w:jc w:val="center"/>
        <w:rPr>
          <w:rFonts w:ascii="Arial" w:hAnsi="Arial" w:cs="Arial"/>
          <w:sz w:val="28"/>
          <w:szCs w:val="28"/>
        </w:rPr>
      </w:pPr>
      <w:r w:rsidRPr="00C20597">
        <w:rPr>
          <w:rFonts w:ascii="Arial" w:hAnsi="Arial" w:cs="Arial"/>
          <w:sz w:val="28"/>
          <w:szCs w:val="28"/>
        </w:rPr>
        <w:lastRenderedPageBreak/>
        <w:t xml:space="preserve">5. Матриця забезпечення програмних результатів навчання (ПРН) </w:t>
      </w:r>
      <w:r w:rsidR="0029310D" w:rsidRPr="00C20597">
        <w:rPr>
          <w:rFonts w:ascii="Arial" w:hAnsi="Arial" w:cs="Arial"/>
          <w:sz w:val="28"/>
          <w:szCs w:val="28"/>
        </w:rPr>
        <w:t>обов’язков</w:t>
      </w:r>
      <w:r w:rsidRPr="00C20597">
        <w:rPr>
          <w:rFonts w:ascii="Arial" w:hAnsi="Arial" w:cs="Arial"/>
          <w:sz w:val="28"/>
          <w:szCs w:val="28"/>
        </w:rPr>
        <w:t>ими компонентами освітньо-професійної  програми</w:t>
      </w:r>
      <w:bookmarkEnd w:id="3"/>
      <w:r w:rsidRPr="00C20597">
        <w:rPr>
          <w:rFonts w:ascii="Arial" w:hAnsi="Arial" w:cs="Arial"/>
          <w:sz w:val="28"/>
          <w:szCs w:val="28"/>
        </w:rPr>
        <w:t xml:space="preserve"> «Менеджмент»</w:t>
      </w:r>
    </w:p>
    <w:tbl>
      <w:tblPr>
        <w:tblOverlap w:val="never"/>
        <w:tblW w:w="14156" w:type="dxa"/>
        <w:jc w:val="center"/>
        <w:tblLayout w:type="fixed"/>
        <w:tblCellMar>
          <w:left w:w="10" w:type="dxa"/>
          <w:right w:w="10" w:type="dxa"/>
        </w:tblCellMar>
        <w:tblLook w:val="0000" w:firstRow="0" w:lastRow="0" w:firstColumn="0" w:lastColumn="0" w:noHBand="0" w:noVBand="0"/>
      </w:tblPr>
      <w:tblGrid>
        <w:gridCol w:w="935"/>
        <w:gridCol w:w="720"/>
        <w:gridCol w:w="716"/>
        <w:gridCol w:w="687"/>
        <w:gridCol w:w="709"/>
        <w:gridCol w:w="709"/>
        <w:gridCol w:w="709"/>
        <w:gridCol w:w="708"/>
        <w:gridCol w:w="709"/>
        <w:gridCol w:w="709"/>
        <w:gridCol w:w="709"/>
        <w:gridCol w:w="708"/>
        <w:gridCol w:w="709"/>
        <w:gridCol w:w="567"/>
        <w:gridCol w:w="466"/>
        <w:gridCol w:w="614"/>
        <w:gridCol w:w="520"/>
        <w:gridCol w:w="567"/>
        <w:gridCol w:w="567"/>
        <w:gridCol w:w="709"/>
        <w:gridCol w:w="709"/>
      </w:tblGrid>
      <w:tr w:rsidR="00F41AB8" w:rsidRPr="00C20597" w:rsidTr="00F3604C">
        <w:trPr>
          <w:cantSplit/>
          <w:trHeight w:hRule="exact" w:val="1086"/>
          <w:jc w:val="center"/>
        </w:trPr>
        <w:tc>
          <w:tcPr>
            <w:tcW w:w="935" w:type="dxa"/>
            <w:tcBorders>
              <w:top w:val="single" w:sz="4" w:space="0" w:color="auto"/>
              <w:left w:val="single" w:sz="4" w:space="0" w:color="auto"/>
            </w:tcBorders>
            <w:shd w:val="clear" w:color="auto" w:fill="FFFFFF"/>
          </w:tcPr>
          <w:p w:rsidR="00F41AB8" w:rsidRPr="00C20597" w:rsidRDefault="00F41AB8" w:rsidP="002F0A65">
            <w:pPr>
              <w:jc w:val="center"/>
              <w:rPr>
                <w:rFonts w:ascii="Arial" w:hAnsi="Arial" w:cs="Arial"/>
                <w:sz w:val="28"/>
                <w:szCs w:val="28"/>
              </w:rPr>
            </w:pPr>
          </w:p>
        </w:tc>
        <w:tc>
          <w:tcPr>
            <w:tcW w:w="720" w:type="dxa"/>
            <w:tcBorders>
              <w:top w:val="single" w:sz="4" w:space="0" w:color="auto"/>
              <w:left w:val="single" w:sz="4" w:space="0" w:color="auto"/>
            </w:tcBorders>
            <w:shd w:val="clear" w:color="auto" w:fill="FFFFFF"/>
            <w:textDirection w:val="btLr"/>
            <w:vAlign w:val="center"/>
          </w:tcPr>
          <w:p w:rsidR="00F41AB8" w:rsidRPr="00C20597" w:rsidRDefault="00F41AB8" w:rsidP="005C11FC">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ОК 1</w:t>
            </w:r>
          </w:p>
        </w:tc>
        <w:tc>
          <w:tcPr>
            <w:tcW w:w="716" w:type="dxa"/>
            <w:tcBorders>
              <w:top w:val="single" w:sz="4" w:space="0" w:color="auto"/>
              <w:left w:val="single" w:sz="4" w:space="0" w:color="auto"/>
            </w:tcBorders>
            <w:shd w:val="clear" w:color="auto" w:fill="FFFFFF"/>
            <w:textDirection w:val="btLr"/>
            <w:vAlign w:val="center"/>
          </w:tcPr>
          <w:p w:rsidR="00F41AB8" w:rsidRPr="00C20597" w:rsidRDefault="00F41AB8" w:rsidP="005C11FC">
            <w:pPr>
              <w:pStyle w:val="21"/>
              <w:shd w:val="clear" w:color="auto" w:fill="auto"/>
              <w:spacing w:before="0" w:after="0" w:line="240" w:lineRule="auto"/>
              <w:jc w:val="center"/>
              <w:rPr>
                <w:rFonts w:ascii="Arial" w:hAnsi="Arial" w:cs="Arial"/>
              </w:rPr>
            </w:pPr>
            <w:r w:rsidRPr="00C20597">
              <w:rPr>
                <w:rFonts w:ascii="Arial" w:hAnsi="Arial" w:cs="Arial"/>
              </w:rPr>
              <w:t>ОК 2</w:t>
            </w:r>
          </w:p>
        </w:tc>
        <w:tc>
          <w:tcPr>
            <w:tcW w:w="687" w:type="dxa"/>
            <w:tcBorders>
              <w:top w:val="single" w:sz="4" w:space="0" w:color="auto"/>
              <w:left w:val="single" w:sz="4" w:space="0" w:color="auto"/>
            </w:tcBorders>
            <w:shd w:val="clear" w:color="auto" w:fill="FFFFFF"/>
            <w:textDirection w:val="btLr"/>
            <w:vAlign w:val="center"/>
          </w:tcPr>
          <w:p w:rsidR="00F41AB8" w:rsidRPr="00C20597" w:rsidRDefault="00F41AB8" w:rsidP="005C11FC">
            <w:pPr>
              <w:pStyle w:val="21"/>
              <w:shd w:val="clear" w:color="auto" w:fill="auto"/>
              <w:spacing w:before="0" w:after="0" w:line="240" w:lineRule="auto"/>
              <w:jc w:val="center"/>
              <w:rPr>
                <w:rFonts w:ascii="Arial" w:hAnsi="Arial" w:cs="Arial"/>
              </w:rPr>
            </w:pPr>
            <w:r w:rsidRPr="00C20597">
              <w:rPr>
                <w:rFonts w:ascii="Arial" w:hAnsi="Arial" w:cs="Arial"/>
              </w:rPr>
              <w:t>ОК 3</w:t>
            </w:r>
          </w:p>
        </w:tc>
        <w:tc>
          <w:tcPr>
            <w:tcW w:w="709" w:type="dxa"/>
            <w:tcBorders>
              <w:top w:val="single" w:sz="4" w:space="0" w:color="auto"/>
              <w:left w:val="single" w:sz="4" w:space="0" w:color="auto"/>
            </w:tcBorders>
            <w:shd w:val="clear" w:color="auto" w:fill="FFFFFF"/>
            <w:textDirection w:val="btLr"/>
            <w:vAlign w:val="center"/>
          </w:tcPr>
          <w:p w:rsidR="00F41AB8" w:rsidRPr="00C20597" w:rsidRDefault="00F41AB8" w:rsidP="005C11FC">
            <w:pPr>
              <w:ind w:left="113" w:right="113"/>
              <w:jc w:val="center"/>
              <w:rPr>
                <w:rStyle w:val="220"/>
                <w:rFonts w:ascii="Arial" w:hAnsi="Arial" w:cs="Arial"/>
                <w:sz w:val="20"/>
                <w:szCs w:val="20"/>
              </w:rPr>
            </w:pPr>
            <w:r w:rsidRPr="00C20597">
              <w:rPr>
                <w:rStyle w:val="220"/>
                <w:rFonts w:ascii="Arial" w:hAnsi="Arial" w:cs="Arial"/>
                <w:sz w:val="20"/>
                <w:szCs w:val="20"/>
              </w:rPr>
              <w:t>ОК 4</w:t>
            </w:r>
          </w:p>
        </w:tc>
        <w:tc>
          <w:tcPr>
            <w:tcW w:w="709" w:type="dxa"/>
            <w:tcBorders>
              <w:top w:val="single" w:sz="4" w:space="0" w:color="auto"/>
              <w:left w:val="single" w:sz="4" w:space="0" w:color="auto"/>
            </w:tcBorders>
            <w:shd w:val="clear" w:color="auto" w:fill="FFFFFF"/>
            <w:textDirection w:val="btLr"/>
            <w:vAlign w:val="center"/>
          </w:tcPr>
          <w:p w:rsidR="00F41AB8" w:rsidRPr="00C20597" w:rsidRDefault="00F41AB8" w:rsidP="005C11FC">
            <w:pPr>
              <w:ind w:left="113" w:right="113"/>
              <w:jc w:val="center"/>
              <w:rPr>
                <w:rFonts w:ascii="Arial" w:hAnsi="Arial" w:cs="Arial"/>
                <w:sz w:val="20"/>
                <w:szCs w:val="20"/>
              </w:rPr>
            </w:pPr>
            <w:r w:rsidRPr="00C20597">
              <w:rPr>
                <w:rStyle w:val="220"/>
                <w:rFonts w:ascii="Arial" w:hAnsi="Arial" w:cs="Arial"/>
                <w:sz w:val="20"/>
                <w:szCs w:val="20"/>
              </w:rPr>
              <w:t>ОК 5</w:t>
            </w:r>
          </w:p>
        </w:tc>
        <w:tc>
          <w:tcPr>
            <w:tcW w:w="709" w:type="dxa"/>
            <w:tcBorders>
              <w:top w:val="single" w:sz="4" w:space="0" w:color="auto"/>
              <w:left w:val="single" w:sz="4" w:space="0" w:color="auto"/>
            </w:tcBorders>
            <w:shd w:val="clear" w:color="auto" w:fill="FFFFFF"/>
            <w:textDirection w:val="btLr"/>
            <w:vAlign w:val="center"/>
          </w:tcPr>
          <w:p w:rsidR="00F41AB8" w:rsidRPr="00C20597" w:rsidRDefault="00F41AB8" w:rsidP="005C11FC">
            <w:pPr>
              <w:ind w:left="113" w:right="113"/>
              <w:jc w:val="center"/>
              <w:rPr>
                <w:rStyle w:val="220"/>
                <w:rFonts w:ascii="Arial" w:hAnsi="Arial" w:cs="Arial"/>
                <w:sz w:val="20"/>
                <w:szCs w:val="20"/>
              </w:rPr>
            </w:pPr>
            <w:r w:rsidRPr="00C20597">
              <w:rPr>
                <w:rStyle w:val="220"/>
                <w:rFonts w:ascii="Arial" w:hAnsi="Arial" w:cs="Arial"/>
                <w:sz w:val="20"/>
                <w:szCs w:val="20"/>
              </w:rPr>
              <w:t>ОК 6</w:t>
            </w:r>
          </w:p>
        </w:tc>
        <w:tc>
          <w:tcPr>
            <w:tcW w:w="708" w:type="dxa"/>
            <w:tcBorders>
              <w:top w:val="single" w:sz="4" w:space="0" w:color="auto"/>
              <w:left w:val="single" w:sz="4" w:space="0" w:color="auto"/>
            </w:tcBorders>
            <w:shd w:val="clear" w:color="auto" w:fill="FFFFFF"/>
            <w:textDirection w:val="btLr"/>
            <w:vAlign w:val="center"/>
          </w:tcPr>
          <w:p w:rsidR="00F41AB8" w:rsidRPr="00C20597" w:rsidRDefault="00F41AB8" w:rsidP="005C11FC">
            <w:pPr>
              <w:ind w:left="113" w:right="113"/>
              <w:jc w:val="center"/>
              <w:rPr>
                <w:rFonts w:ascii="Arial" w:hAnsi="Arial" w:cs="Arial"/>
                <w:sz w:val="20"/>
                <w:szCs w:val="20"/>
              </w:rPr>
            </w:pPr>
            <w:r w:rsidRPr="00C20597">
              <w:rPr>
                <w:rStyle w:val="220"/>
                <w:rFonts w:ascii="Arial" w:hAnsi="Arial" w:cs="Arial"/>
                <w:sz w:val="20"/>
                <w:szCs w:val="20"/>
              </w:rPr>
              <w:t>ОК 7</w:t>
            </w:r>
          </w:p>
        </w:tc>
        <w:tc>
          <w:tcPr>
            <w:tcW w:w="709"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5C11FC">
            <w:pPr>
              <w:ind w:left="113" w:right="113"/>
              <w:jc w:val="center"/>
              <w:rPr>
                <w:rFonts w:ascii="Arial" w:hAnsi="Arial" w:cs="Arial"/>
                <w:b/>
                <w:sz w:val="20"/>
                <w:szCs w:val="20"/>
              </w:rPr>
            </w:pPr>
            <w:r w:rsidRPr="00C20597">
              <w:rPr>
                <w:rStyle w:val="220"/>
                <w:rFonts w:ascii="Arial" w:hAnsi="Arial" w:cs="Arial"/>
                <w:sz w:val="20"/>
                <w:szCs w:val="20"/>
              </w:rPr>
              <w:t>ОК 8</w:t>
            </w:r>
          </w:p>
        </w:tc>
        <w:tc>
          <w:tcPr>
            <w:tcW w:w="709"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5C11FC">
            <w:pPr>
              <w:ind w:left="113" w:right="113"/>
              <w:jc w:val="center"/>
              <w:rPr>
                <w:rStyle w:val="220"/>
                <w:rFonts w:ascii="Arial" w:hAnsi="Arial" w:cs="Arial"/>
                <w:b w:val="0"/>
                <w:sz w:val="20"/>
                <w:szCs w:val="20"/>
              </w:rPr>
            </w:pPr>
            <w:r w:rsidRPr="00C20597">
              <w:rPr>
                <w:rStyle w:val="220"/>
                <w:rFonts w:ascii="Arial" w:hAnsi="Arial" w:cs="Arial"/>
                <w:sz w:val="20"/>
                <w:szCs w:val="20"/>
              </w:rPr>
              <w:t>ОК 9</w:t>
            </w:r>
          </w:p>
        </w:tc>
        <w:tc>
          <w:tcPr>
            <w:tcW w:w="709"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5C11FC">
            <w:pPr>
              <w:ind w:left="113" w:right="113"/>
              <w:jc w:val="center"/>
              <w:rPr>
                <w:rFonts w:ascii="Arial" w:hAnsi="Arial" w:cs="Arial"/>
                <w:sz w:val="20"/>
                <w:szCs w:val="20"/>
              </w:rPr>
            </w:pPr>
            <w:r w:rsidRPr="00C20597">
              <w:rPr>
                <w:rStyle w:val="220"/>
                <w:rFonts w:ascii="Arial" w:hAnsi="Arial" w:cs="Arial"/>
                <w:sz w:val="20"/>
                <w:szCs w:val="20"/>
              </w:rPr>
              <w:t>ОК 10</w:t>
            </w:r>
          </w:p>
        </w:tc>
        <w:tc>
          <w:tcPr>
            <w:tcW w:w="708"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5C11FC">
            <w:pPr>
              <w:ind w:left="113" w:right="113"/>
              <w:jc w:val="center"/>
              <w:rPr>
                <w:rStyle w:val="220"/>
                <w:rFonts w:ascii="Arial" w:hAnsi="Arial" w:cs="Arial"/>
                <w:b w:val="0"/>
                <w:sz w:val="20"/>
                <w:szCs w:val="20"/>
              </w:rPr>
            </w:pPr>
            <w:r w:rsidRPr="00C20597">
              <w:rPr>
                <w:rStyle w:val="220"/>
                <w:rFonts w:ascii="Arial" w:hAnsi="Arial" w:cs="Arial"/>
                <w:sz w:val="20"/>
                <w:szCs w:val="20"/>
              </w:rPr>
              <w:t>ОК 11</w:t>
            </w:r>
          </w:p>
        </w:tc>
        <w:tc>
          <w:tcPr>
            <w:tcW w:w="709"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5C11FC">
            <w:pPr>
              <w:ind w:left="113" w:right="113"/>
              <w:jc w:val="center"/>
              <w:rPr>
                <w:rFonts w:ascii="Arial" w:hAnsi="Arial" w:cs="Arial"/>
                <w:sz w:val="20"/>
                <w:szCs w:val="20"/>
              </w:rPr>
            </w:pPr>
            <w:r w:rsidRPr="00C20597">
              <w:rPr>
                <w:rStyle w:val="220"/>
                <w:rFonts w:ascii="Arial" w:hAnsi="Arial" w:cs="Arial"/>
                <w:sz w:val="20"/>
                <w:szCs w:val="20"/>
              </w:rPr>
              <w:t>ОК 12</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F3604C">
            <w:pPr>
              <w:ind w:left="113" w:right="113"/>
              <w:jc w:val="center"/>
              <w:rPr>
                <w:rStyle w:val="220"/>
                <w:rFonts w:ascii="Arial" w:hAnsi="Arial" w:cs="Arial"/>
                <w:b w:val="0"/>
                <w:sz w:val="20"/>
                <w:szCs w:val="20"/>
              </w:rPr>
            </w:pPr>
            <w:r w:rsidRPr="00C20597">
              <w:rPr>
                <w:rStyle w:val="220"/>
                <w:rFonts w:ascii="Arial" w:hAnsi="Arial" w:cs="Arial"/>
                <w:sz w:val="20"/>
                <w:szCs w:val="20"/>
              </w:rPr>
              <w:t>ОК 13</w:t>
            </w:r>
          </w:p>
        </w:tc>
        <w:tc>
          <w:tcPr>
            <w:tcW w:w="466"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F3604C">
            <w:pPr>
              <w:ind w:left="113" w:right="113"/>
              <w:jc w:val="center"/>
              <w:rPr>
                <w:rFonts w:ascii="Arial" w:hAnsi="Arial" w:cs="Arial"/>
                <w:sz w:val="20"/>
                <w:szCs w:val="20"/>
              </w:rPr>
            </w:pPr>
            <w:r w:rsidRPr="00C20597">
              <w:rPr>
                <w:rStyle w:val="220"/>
                <w:rFonts w:ascii="Arial" w:hAnsi="Arial" w:cs="Arial"/>
                <w:sz w:val="20"/>
                <w:szCs w:val="20"/>
              </w:rPr>
              <w:t>ОК 14</w:t>
            </w:r>
          </w:p>
        </w:tc>
        <w:tc>
          <w:tcPr>
            <w:tcW w:w="614"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F3604C">
            <w:pPr>
              <w:ind w:left="113" w:right="113"/>
              <w:jc w:val="center"/>
              <w:rPr>
                <w:rStyle w:val="220"/>
                <w:rFonts w:ascii="Arial" w:hAnsi="Arial" w:cs="Arial"/>
                <w:b w:val="0"/>
                <w:sz w:val="20"/>
                <w:szCs w:val="20"/>
              </w:rPr>
            </w:pPr>
            <w:r w:rsidRPr="00C20597">
              <w:rPr>
                <w:rStyle w:val="220"/>
                <w:rFonts w:ascii="Arial" w:hAnsi="Arial" w:cs="Arial"/>
                <w:sz w:val="20"/>
                <w:szCs w:val="20"/>
              </w:rPr>
              <w:t>ОК 15</w:t>
            </w:r>
          </w:p>
        </w:tc>
        <w:tc>
          <w:tcPr>
            <w:tcW w:w="520"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F3604C">
            <w:pPr>
              <w:ind w:left="113" w:right="113"/>
              <w:jc w:val="center"/>
              <w:rPr>
                <w:rFonts w:ascii="Arial" w:hAnsi="Arial" w:cs="Arial"/>
                <w:b/>
                <w:sz w:val="20"/>
                <w:szCs w:val="20"/>
              </w:rPr>
            </w:pPr>
            <w:r w:rsidRPr="00C20597">
              <w:rPr>
                <w:rStyle w:val="220"/>
                <w:rFonts w:ascii="Arial" w:hAnsi="Arial" w:cs="Arial"/>
                <w:sz w:val="20"/>
                <w:szCs w:val="20"/>
              </w:rPr>
              <w:t>ОК 16</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F41AB8" w:rsidRPr="00C20597" w:rsidRDefault="00F41AB8" w:rsidP="00F3604C">
            <w:pPr>
              <w:ind w:left="113" w:right="113"/>
              <w:jc w:val="center"/>
              <w:rPr>
                <w:rFonts w:ascii="Arial" w:hAnsi="Arial" w:cs="Arial"/>
                <w:b/>
                <w:sz w:val="20"/>
                <w:szCs w:val="20"/>
              </w:rPr>
            </w:pPr>
            <w:r w:rsidRPr="00C20597">
              <w:rPr>
                <w:rFonts w:ascii="Arial" w:hAnsi="Arial" w:cs="Arial"/>
                <w:b/>
                <w:sz w:val="20"/>
                <w:szCs w:val="20"/>
              </w:rPr>
              <w:t>ОК 17</w:t>
            </w:r>
          </w:p>
        </w:tc>
        <w:tc>
          <w:tcPr>
            <w:tcW w:w="567" w:type="dxa"/>
            <w:tcBorders>
              <w:top w:val="single" w:sz="4" w:space="0" w:color="auto"/>
              <w:left w:val="single" w:sz="4" w:space="0" w:color="auto"/>
              <w:right w:val="single" w:sz="4" w:space="0" w:color="auto"/>
            </w:tcBorders>
            <w:shd w:val="clear" w:color="auto" w:fill="FFFFFF"/>
            <w:textDirection w:val="btLr"/>
          </w:tcPr>
          <w:p w:rsidR="00F41AB8" w:rsidRPr="00C20597" w:rsidRDefault="00F41AB8" w:rsidP="00F3604C">
            <w:pPr>
              <w:ind w:left="113" w:right="113"/>
              <w:jc w:val="center"/>
              <w:rPr>
                <w:rFonts w:ascii="Arial" w:hAnsi="Arial" w:cs="Arial"/>
                <w:b/>
                <w:sz w:val="20"/>
                <w:szCs w:val="20"/>
              </w:rPr>
            </w:pPr>
            <w:r w:rsidRPr="00C20597">
              <w:rPr>
                <w:rFonts w:ascii="Arial" w:hAnsi="Arial" w:cs="Arial"/>
                <w:b/>
                <w:sz w:val="20"/>
                <w:szCs w:val="20"/>
              </w:rPr>
              <w:t>ОК 18</w:t>
            </w:r>
          </w:p>
        </w:tc>
        <w:tc>
          <w:tcPr>
            <w:tcW w:w="709" w:type="dxa"/>
            <w:tcBorders>
              <w:top w:val="single" w:sz="4" w:space="0" w:color="auto"/>
              <w:left w:val="single" w:sz="4" w:space="0" w:color="auto"/>
              <w:right w:val="single" w:sz="4" w:space="0" w:color="auto"/>
            </w:tcBorders>
            <w:shd w:val="clear" w:color="auto" w:fill="FFFFFF"/>
            <w:textDirection w:val="btLr"/>
          </w:tcPr>
          <w:p w:rsidR="00F41AB8" w:rsidRPr="00C20597" w:rsidRDefault="00F41AB8" w:rsidP="00F3604C">
            <w:pPr>
              <w:ind w:left="113" w:right="113"/>
              <w:jc w:val="center"/>
              <w:rPr>
                <w:rFonts w:ascii="Arial" w:hAnsi="Arial" w:cs="Arial"/>
                <w:b/>
                <w:sz w:val="20"/>
                <w:szCs w:val="20"/>
              </w:rPr>
            </w:pPr>
            <w:r w:rsidRPr="00C20597">
              <w:rPr>
                <w:rFonts w:ascii="Arial" w:hAnsi="Arial" w:cs="Arial"/>
                <w:b/>
                <w:sz w:val="20"/>
                <w:szCs w:val="20"/>
              </w:rPr>
              <w:t>ОК 19</w:t>
            </w:r>
          </w:p>
        </w:tc>
        <w:tc>
          <w:tcPr>
            <w:tcW w:w="709" w:type="dxa"/>
            <w:tcBorders>
              <w:top w:val="single" w:sz="4" w:space="0" w:color="auto"/>
              <w:left w:val="single" w:sz="4" w:space="0" w:color="auto"/>
              <w:right w:val="single" w:sz="4" w:space="0" w:color="auto"/>
            </w:tcBorders>
            <w:shd w:val="clear" w:color="auto" w:fill="FFFFFF"/>
            <w:textDirection w:val="btLr"/>
          </w:tcPr>
          <w:p w:rsidR="00F41AB8" w:rsidRPr="00C20597" w:rsidRDefault="00F41AB8" w:rsidP="005C11FC">
            <w:pPr>
              <w:ind w:left="113" w:right="113"/>
              <w:jc w:val="center"/>
              <w:rPr>
                <w:rFonts w:ascii="Arial" w:hAnsi="Arial" w:cs="Arial"/>
                <w:b/>
                <w:sz w:val="20"/>
                <w:szCs w:val="20"/>
              </w:rPr>
            </w:pPr>
            <w:r w:rsidRPr="00C20597">
              <w:rPr>
                <w:rFonts w:ascii="Arial" w:hAnsi="Arial" w:cs="Arial"/>
                <w:b/>
                <w:sz w:val="20"/>
                <w:szCs w:val="20"/>
              </w:rPr>
              <w:t>ОК 19.1</w:t>
            </w:r>
          </w:p>
        </w:tc>
      </w:tr>
      <w:tr w:rsidR="00F41AB8" w:rsidRPr="00C20597" w:rsidTr="00F41AB8">
        <w:trPr>
          <w:trHeight w:hRule="exact" w:val="336"/>
          <w:jc w:val="center"/>
        </w:trPr>
        <w:tc>
          <w:tcPr>
            <w:tcW w:w="935" w:type="dxa"/>
            <w:tcBorders>
              <w:top w:val="single" w:sz="4" w:space="0" w:color="auto"/>
              <w:left w:val="single" w:sz="4" w:space="0" w:color="auto"/>
            </w:tcBorders>
            <w:shd w:val="clear" w:color="auto" w:fill="FFFFFF"/>
            <w:vAlign w:val="center"/>
          </w:tcPr>
          <w:p w:rsidR="00F41AB8" w:rsidRPr="00C20597" w:rsidRDefault="00F41AB8" w:rsidP="00EC5A14">
            <w:pPr>
              <w:pStyle w:val="21"/>
              <w:shd w:val="clear" w:color="auto" w:fill="auto"/>
              <w:spacing w:before="0" w:after="0" w:line="240" w:lineRule="auto"/>
              <w:jc w:val="left"/>
              <w:rPr>
                <w:rFonts w:ascii="Arial" w:hAnsi="Arial" w:cs="Arial"/>
              </w:rPr>
            </w:pPr>
            <w:r w:rsidRPr="00C20597">
              <w:rPr>
                <w:rStyle w:val="220"/>
                <w:rFonts w:ascii="Arial" w:hAnsi="Arial" w:cs="Arial"/>
                <w:sz w:val="20"/>
              </w:rPr>
              <w:t>ПРН</w:t>
            </w:r>
            <w:r w:rsidR="00EC5A14" w:rsidRPr="00C20597">
              <w:rPr>
                <w:rStyle w:val="220"/>
                <w:rFonts w:ascii="Arial" w:hAnsi="Arial" w:cs="Arial"/>
                <w:sz w:val="20"/>
              </w:rPr>
              <w:t xml:space="preserve"> </w:t>
            </w:r>
            <w:r w:rsidRPr="00C20597">
              <w:rPr>
                <w:rStyle w:val="220"/>
                <w:rFonts w:ascii="Arial" w:hAnsi="Arial" w:cs="Arial"/>
                <w:sz w:val="20"/>
              </w:rPr>
              <w:t>1</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36"/>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2</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3</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lang w:val="en-US"/>
              </w:rPr>
            </w:pPr>
            <w:r w:rsidRPr="00C20597">
              <w:rPr>
                <w:rFonts w:ascii="Arial" w:hAnsi="Arial" w:cs="Arial"/>
                <w:b/>
                <w:sz w:val="28"/>
                <w:szCs w:val="28"/>
                <w:lang w:val="en-US"/>
              </w:rPr>
              <w:t>+</w:t>
            </w: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r w:rsidRPr="00C20597">
              <w:rPr>
                <w:rFonts w:ascii="Arial" w:hAnsi="Arial" w:cs="Arial"/>
                <w:sz w:val="28"/>
                <w:szCs w:val="28"/>
              </w:rPr>
              <w:t>+</w:t>
            </w: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4</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r w:rsidRPr="00C20597">
              <w:rPr>
                <w:rFonts w:ascii="Arial" w:hAnsi="Arial" w:cs="Arial"/>
                <w:sz w:val="28"/>
                <w:szCs w:val="28"/>
              </w:rPr>
              <w:t>+</w:t>
            </w: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5</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lang w:val="en-US"/>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lang w:val="en-US"/>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r w:rsidRPr="00C20597">
              <w:rPr>
                <w:rFonts w:ascii="Arial" w:hAnsi="Arial" w:cs="Arial"/>
                <w:sz w:val="28"/>
                <w:szCs w:val="28"/>
              </w:rPr>
              <w:t>+</w:t>
            </w: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6</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lang w:val="en-US"/>
              </w:rPr>
            </w:pPr>
            <w:r w:rsidRPr="00C20597">
              <w:rPr>
                <w:rFonts w:ascii="Arial" w:hAnsi="Arial" w:cs="Arial"/>
                <w:b/>
                <w:sz w:val="28"/>
                <w:szCs w:val="28"/>
                <w:lang w:val="en-US"/>
              </w:rPr>
              <w:t>+</w:t>
            </w: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lang w:val="en-US"/>
              </w:rPr>
            </w:pPr>
            <w:r w:rsidRPr="00C20597">
              <w:rPr>
                <w:rFonts w:ascii="Arial" w:hAnsi="Arial" w:cs="Arial"/>
                <w:sz w:val="28"/>
                <w:szCs w:val="28"/>
                <w:lang w:val="en-US"/>
              </w:rPr>
              <w:t>+</w:t>
            </w: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r w:rsidRPr="00C20597">
              <w:rPr>
                <w:rFonts w:ascii="Arial" w:hAnsi="Arial" w:cs="Arial"/>
                <w:b/>
                <w:sz w:val="28"/>
                <w:szCs w:val="28"/>
              </w:rPr>
              <w:t>+</w:t>
            </w: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7</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8</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r w:rsidRPr="00C20597">
              <w:rPr>
                <w:rFonts w:ascii="Arial" w:hAnsi="Arial" w:cs="Arial"/>
                <w:sz w:val="28"/>
                <w:szCs w:val="28"/>
              </w:rPr>
              <w:t>+</w:t>
            </w: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9</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17"/>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10</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36"/>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11</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lang w:val="en-US"/>
              </w:rPr>
            </w:pP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lang w:val="en-US"/>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12"/>
          <w:jc w:val="center"/>
        </w:trPr>
        <w:tc>
          <w:tcPr>
            <w:tcW w:w="935" w:type="dxa"/>
            <w:tcBorders>
              <w:top w:val="single" w:sz="4" w:space="0" w:color="auto"/>
              <w:left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12</w:t>
            </w:r>
          </w:p>
        </w:tc>
        <w:tc>
          <w:tcPr>
            <w:tcW w:w="720"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687"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lang w:val="en-US"/>
              </w:rPr>
            </w:pPr>
            <w:r w:rsidRPr="00C20597">
              <w:rPr>
                <w:rFonts w:ascii="Arial" w:hAnsi="Arial" w:cs="Arial"/>
                <w:sz w:val="28"/>
                <w:szCs w:val="28"/>
                <w:lang w:val="en-US"/>
              </w:rPr>
              <w:t>+</w:t>
            </w:r>
          </w:p>
        </w:tc>
        <w:tc>
          <w:tcPr>
            <w:tcW w:w="708" w:type="dxa"/>
            <w:tcBorders>
              <w:top w:val="single" w:sz="4" w:space="0" w:color="auto"/>
              <w:lef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466"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13</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14</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rsidP="00EC5A14">
            <w:pPr>
              <w:rPr>
                <w:rFonts w:ascii="Arial" w:hAnsi="Arial" w:cs="Arial"/>
                <w:b/>
                <w:sz w:val="20"/>
                <w:szCs w:val="20"/>
              </w:rPr>
            </w:pPr>
            <w:r w:rsidRPr="00C20597">
              <w:rPr>
                <w:rStyle w:val="220"/>
                <w:rFonts w:ascii="Arial" w:hAnsi="Arial" w:cs="Arial"/>
                <w:b w:val="0"/>
                <w:sz w:val="20"/>
                <w:szCs w:val="20"/>
              </w:rPr>
              <w:t>ПРН</w:t>
            </w:r>
            <w:r w:rsidR="00EC5A14" w:rsidRPr="00C20597">
              <w:rPr>
                <w:rStyle w:val="220"/>
                <w:rFonts w:ascii="Arial" w:hAnsi="Arial" w:cs="Arial"/>
                <w:b w:val="0"/>
                <w:sz w:val="20"/>
                <w:szCs w:val="20"/>
              </w:rPr>
              <w:t xml:space="preserve"> </w:t>
            </w:r>
            <w:r w:rsidRPr="00C20597">
              <w:rPr>
                <w:rStyle w:val="220"/>
                <w:rFonts w:ascii="Arial" w:hAnsi="Arial" w:cs="Arial"/>
                <w:b w:val="0"/>
                <w:sz w:val="20"/>
                <w:szCs w:val="20"/>
              </w:rPr>
              <w:t>15</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rsidP="00EC5A14">
            <w:pPr>
              <w:rPr>
                <w:rStyle w:val="220"/>
                <w:rFonts w:ascii="Arial" w:hAnsi="Arial" w:cs="Arial"/>
                <w:b w:val="0"/>
                <w:sz w:val="20"/>
              </w:rPr>
            </w:pPr>
            <w:r w:rsidRPr="00C20597">
              <w:rPr>
                <w:rStyle w:val="220"/>
                <w:rFonts w:ascii="Arial" w:hAnsi="Arial" w:cs="Arial"/>
                <w:b w:val="0"/>
                <w:sz w:val="20"/>
              </w:rPr>
              <w:t>ПРН 16</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095E94" w:rsidP="00F41AB8">
            <w:pPr>
              <w:spacing w:line="200" w:lineRule="exact"/>
              <w:jc w:val="center"/>
              <w:rPr>
                <w:rFonts w:ascii="Arial" w:hAnsi="Arial" w:cs="Arial"/>
                <w:sz w:val="28"/>
                <w:szCs w:val="28"/>
              </w:rPr>
            </w:pPr>
            <w:r w:rsidRPr="00C20597">
              <w:rPr>
                <w:rFonts w:ascii="Arial" w:hAnsi="Arial" w:cs="Arial"/>
                <w:sz w:val="28"/>
                <w:szCs w:val="28"/>
              </w:rPr>
              <w:t>+</w:t>
            </w: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rsidP="00EC5A14">
            <w:pPr>
              <w:rPr>
                <w:rStyle w:val="220"/>
                <w:rFonts w:ascii="Arial" w:hAnsi="Arial" w:cs="Arial"/>
                <w:b w:val="0"/>
                <w:sz w:val="20"/>
              </w:rPr>
            </w:pPr>
            <w:r w:rsidRPr="00C20597">
              <w:rPr>
                <w:rStyle w:val="220"/>
                <w:rFonts w:ascii="Arial" w:hAnsi="Arial" w:cs="Arial"/>
                <w:b w:val="0"/>
                <w:sz w:val="20"/>
              </w:rPr>
              <w:t>ПРН 17</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095E94" w:rsidP="00F41AB8">
            <w:pPr>
              <w:spacing w:line="200" w:lineRule="exact"/>
              <w:jc w:val="center"/>
              <w:rPr>
                <w:rFonts w:ascii="Arial" w:hAnsi="Arial" w:cs="Arial"/>
                <w:sz w:val="28"/>
                <w:szCs w:val="28"/>
              </w:rPr>
            </w:pPr>
            <w:r w:rsidRPr="00C20597">
              <w:rPr>
                <w:rFonts w:ascii="Arial" w:hAnsi="Arial" w:cs="Arial"/>
                <w:sz w:val="28"/>
                <w:szCs w:val="28"/>
              </w:rPr>
              <w:t>+</w:t>
            </w: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18</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19</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r w:rsidRPr="00C20597">
              <w:rPr>
                <w:rFonts w:ascii="Arial" w:hAnsi="Arial" w:cs="Arial"/>
                <w:sz w:val="28"/>
                <w:szCs w:val="28"/>
              </w:rPr>
              <w:t>+</w:t>
            </w: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20</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21</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r w:rsidRPr="00C20597">
              <w:rPr>
                <w:rFonts w:ascii="Arial" w:hAnsi="Arial" w:cs="Arial"/>
                <w:b/>
                <w:sz w:val="28"/>
                <w:szCs w:val="28"/>
              </w:rPr>
              <w:t>+</w:t>
            </w: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22</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452E3F" w:rsidP="00F41AB8">
            <w:pPr>
              <w:jc w:val="center"/>
              <w:rPr>
                <w:rFonts w:ascii="Arial" w:hAnsi="Arial" w:cs="Arial"/>
                <w:sz w:val="28"/>
                <w:szCs w:val="28"/>
              </w:rPr>
            </w:pPr>
            <w:r w:rsidRPr="00C20597">
              <w:rPr>
                <w:rFonts w:ascii="Arial" w:hAnsi="Arial" w:cs="Arial"/>
                <w:sz w:val="28"/>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23</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24</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lastRenderedPageBreak/>
              <w:t>ПРН 25</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Style w:val="220"/>
                <w:rFonts w:ascii="Arial" w:hAnsi="Arial" w:cs="Arial"/>
                <w:b w:val="0"/>
                <w:sz w:val="20"/>
                <w:szCs w:val="20"/>
              </w:rPr>
            </w:pPr>
            <w:r w:rsidRPr="00C20597">
              <w:rPr>
                <w:rStyle w:val="220"/>
                <w:rFonts w:ascii="Arial" w:hAnsi="Arial" w:cs="Arial"/>
                <w:b w:val="0"/>
                <w:sz w:val="20"/>
                <w:szCs w:val="20"/>
              </w:rPr>
              <w:t>ПРН 26</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Style w:val="220"/>
                <w:rFonts w:ascii="Arial" w:hAnsi="Arial" w:cs="Arial"/>
                <w:b w:val="0"/>
                <w:sz w:val="20"/>
                <w:szCs w:val="20"/>
              </w:rPr>
            </w:pPr>
            <w:r w:rsidRPr="00C20597">
              <w:rPr>
                <w:rStyle w:val="220"/>
                <w:rFonts w:ascii="Arial" w:hAnsi="Arial" w:cs="Arial"/>
                <w:b w:val="0"/>
                <w:sz w:val="20"/>
                <w:szCs w:val="20"/>
              </w:rPr>
              <w:t>ПРН 27</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28</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29</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30</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31</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32</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33</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r w:rsidRPr="00C20597">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34</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35</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36</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r w:rsidR="00F41AB8" w:rsidRPr="00C20597" w:rsidTr="00F41AB8">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F41AB8" w:rsidRPr="00C20597" w:rsidRDefault="00F41AB8">
            <w:pPr>
              <w:rPr>
                <w:rFonts w:ascii="Arial" w:hAnsi="Arial" w:cs="Arial"/>
              </w:rPr>
            </w:pPr>
            <w:r w:rsidRPr="00C20597">
              <w:rPr>
                <w:rStyle w:val="220"/>
                <w:rFonts w:ascii="Arial" w:hAnsi="Arial" w:cs="Arial"/>
                <w:b w:val="0"/>
                <w:sz w:val="20"/>
                <w:szCs w:val="20"/>
              </w:rPr>
              <w:t>ПРН 37</w:t>
            </w:r>
          </w:p>
        </w:tc>
        <w:tc>
          <w:tcPr>
            <w:tcW w:w="720"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687"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jc w:val="center"/>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41AB8" w:rsidRPr="00C20597" w:rsidRDefault="00F41AB8" w:rsidP="00F41AB8">
            <w:pPr>
              <w:spacing w:line="200" w:lineRule="exact"/>
              <w:jc w:val="center"/>
              <w:rPr>
                <w:rFonts w:ascii="Arial" w:hAnsi="Arial" w:cs="Arial"/>
                <w:sz w:val="28"/>
                <w:szCs w:val="28"/>
              </w:rPr>
            </w:pPr>
          </w:p>
        </w:tc>
      </w:tr>
    </w:tbl>
    <w:p w:rsidR="006F174B" w:rsidRPr="00C20597" w:rsidRDefault="006F174B" w:rsidP="006F174B">
      <w:pPr>
        <w:pStyle w:val="31"/>
        <w:keepNext/>
        <w:keepLines/>
        <w:shd w:val="clear" w:color="auto" w:fill="auto"/>
        <w:tabs>
          <w:tab w:val="left" w:pos="1212"/>
        </w:tabs>
        <w:spacing w:after="0" w:line="240" w:lineRule="auto"/>
        <w:ind w:firstLine="0"/>
        <w:jc w:val="center"/>
        <w:rPr>
          <w:rFonts w:ascii="Arial" w:hAnsi="Arial" w:cs="Arial"/>
        </w:rPr>
      </w:pPr>
    </w:p>
    <w:p w:rsidR="006F174B" w:rsidRPr="00C20597" w:rsidRDefault="006F174B" w:rsidP="006F174B">
      <w:pPr>
        <w:widowControl/>
        <w:jc w:val="center"/>
        <w:rPr>
          <w:rFonts w:ascii="Arial" w:hAnsi="Arial" w:cs="Arial"/>
          <w:color w:val="auto"/>
          <w:sz w:val="20"/>
          <w:szCs w:val="20"/>
          <w:lang w:val="ru-RU" w:eastAsia="ru-RU"/>
        </w:rPr>
      </w:pPr>
      <w:r w:rsidRPr="00C20597">
        <w:rPr>
          <w:rFonts w:ascii="Arial" w:hAnsi="Arial" w:cs="Arial"/>
          <w:color w:val="auto"/>
          <w:sz w:val="20"/>
          <w:szCs w:val="20"/>
          <w:lang w:val="ru-RU" w:eastAsia="ru-RU"/>
        </w:rPr>
        <w:br w:type="page"/>
      </w:r>
    </w:p>
    <w:tbl>
      <w:tblPr>
        <w:tblOverlap w:val="never"/>
        <w:tblW w:w="16197" w:type="dxa"/>
        <w:jc w:val="center"/>
        <w:tblLayout w:type="fixed"/>
        <w:tblCellMar>
          <w:left w:w="10" w:type="dxa"/>
          <w:right w:w="10" w:type="dxa"/>
        </w:tblCellMar>
        <w:tblLook w:val="0000" w:firstRow="0" w:lastRow="0" w:firstColumn="0" w:lastColumn="0" w:noHBand="0" w:noVBand="0"/>
      </w:tblPr>
      <w:tblGrid>
        <w:gridCol w:w="1279"/>
        <w:gridCol w:w="720"/>
        <w:gridCol w:w="720"/>
        <w:gridCol w:w="716"/>
        <w:gridCol w:w="722"/>
        <w:gridCol w:w="709"/>
        <w:gridCol w:w="709"/>
        <w:gridCol w:w="709"/>
        <w:gridCol w:w="708"/>
        <w:gridCol w:w="709"/>
        <w:gridCol w:w="709"/>
        <w:gridCol w:w="850"/>
        <w:gridCol w:w="709"/>
        <w:gridCol w:w="709"/>
        <w:gridCol w:w="709"/>
        <w:gridCol w:w="708"/>
        <w:gridCol w:w="709"/>
        <w:gridCol w:w="709"/>
        <w:gridCol w:w="709"/>
        <w:gridCol w:w="708"/>
        <w:gridCol w:w="708"/>
        <w:gridCol w:w="559"/>
      </w:tblGrid>
      <w:tr w:rsidR="00337FCE" w:rsidRPr="00C20597" w:rsidTr="00337FCE">
        <w:trPr>
          <w:cantSplit/>
          <w:trHeight w:hRule="exact" w:val="1216"/>
          <w:jc w:val="center"/>
        </w:trPr>
        <w:tc>
          <w:tcPr>
            <w:tcW w:w="127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textDirection w:val="btLr"/>
            <w:vAlign w:val="center"/>
          </w:tcPr>
          <w:p w:rsidR="00337FCE" w:rsidRPr="00C20597" w:rsidRDefault="00337FCE" w:rsidP="00F3604C">
            <w:pPr>
              <w:ind w:left="113" w:right="113"/>
              <w:jc w:val="center"/>
              <w:rPr>
                <w:rFonts w:ascii="Arial" w:hAnsi="Arial" w:cs="Arial"/>
                <w:sz w:val="20"/>
                <w:szCs w:val="20"/>
              </w:rPr>
            </w:pPr>
            <w:r w:rsidRPr="00C20597">
              <w:rPr>
                <w:rStyle w:val="220"/>
                <w:rFonts w:ascii="Arial" w:hAnsi="Arial" w:cs="Arial"/>
                <w:sz w:val="20"/>
                <w:szCs w:val="20"/>
              </w:rPr>
              <w:t>ОК 20</w:t>
            </w:r>
          </w:p>
        </w:tc>
        <w:tc>
          <w:tcPr>
            <w:tcW w:w="720" w:type="dxa"/>
            <w:tcBorders>
              <w:top w:val="single" w:sz="4" w:space="0" w:color="auto"/>
              <w:left w:val="single" w:sz="4" w:space="0" w:color="auto"/>
            </w:tcBorders>
            <w:shd w:val="clear" w:color="auto" w:fill="FFFFFF"/>
            <w:textDirection w:val="btLr"/>
            <w:vAlign w:val="center"/>
          </w:tcPr>
          <w:p w:rsidR="00337FCE" w:rsidRPr="00C20597" w:rsidRDefault="00337FCE" w:rsidP="00F3604C">
            <w:pPr>
              <w:ind w:left="113" w:right="113"/>
              <w:jc w:val="center"/>
              <w:rPr>
                <w:rStyle w:val="220"/>
                <w:rFonts w:ascii="Arial" w:hAnsi="Arial" w:cs="Arial"/>
                <w:sz w:val="20"/>
                <w:szCs w:val="20"/>
              </w:rPr>
            </w:pPr>
            <w:r w:rsidRPr="00C20597">
              <w:rPr>
                <w:rStyle w:val="220"/>
                <w:rFonts w:ascii="Arial" w:hAnsi="Arial" w:cs="Arial"/>
                <w:sz w:val="20"/>
                <w:szCs w:val="20"/>
              </w:rPr>
              <w:t>ОК 21</w:t>
            </w:r>
          </w:p>
        </w:tc>
        <w:tc>
          <w:tcPr>
            <w:tcW w:w="716" w:type="dxa"/>
            <w:tcBorders>
              <w:top w:val="single" w:sz="4" w:space="0" w:color="auto"/>
              <w:left w:val="single" w:sz="4" w:space="0" w:color="auto"/>
            </w:tcBorders>
            <w:shd w:val="clear" w:color="auto" w:fill="FFFFFF"/>
            <w:textDirection w:val="btLr"/>
            <w:vAlign w:val="center"/>
          </w:tcPr>
          <w:p w:rsidR="00337FCE" w:rsidRPr="00C20597" w:rsidRDefault="00337FCE" w:rsidP="00F3604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ОК 21.1</w:t>
            </w:r>
          </w:p>
        </w:tc>
        <w:tc>
          <w:tcPr>
            <w:tcW w:w="722" w:type="dxa"/>
            <w:tcBorders>
              <w:top w:val="single" w:sz="4" w:space="0" w:color="auto"/>
              <w:left w:val="single" w:sz="4" w:space="0" w:color="auto"/>
            </w:tcBorders>
            <w:shd w:val="clear" w:color="auto" w:fill="FFFFFF"/>
            <w:textDirection w:val="btLr"/>
            <w:vAlign w:val="center"/>
          </w:tcPr>
          <w:p w:rsidR="00337FCE" w:rsidRPr="00C20597" w:rsidRDefault="00337FCE" w:rsidP="00F3604C">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ОК 22</w:t>
            </w:r>
          </w:p>
        </w:tc>
        <w:tc>
          <w:tcPr>
            <w:tcW w:w="709" w:type="dxa"/>
            <w:tcBorders>
              <w:top w:val="single" w:sz="4" w:space="0" w:color="auto"/>
              <w:left w:val="single" w:sz="4" w:space="0" w:color="auto"/>
            </w:tcBorders>
            <w:shd w:val="clear" w:color="auto" w:fill="FFFFFF"/>
            <w:textDirection w:val="btLr"/>
            <w:vAlign w:val="center"/>
          </w:tcPr>
          <w:p w:rsidR="00337FCE" w:rsidRPr="00C20597" w:rsidRDefault="00337FCE" w:rsidP="00F3604C">
            <w:pPr>
              <w:ind w:left="113" w:right="113"/>
              <w:jc w:val="center"/>
              <w:rPr>
                <w:rStyle w:val="220"/>
                <w:rFonts w:ascii="Arial" w:hAnsi="Arial" w:cs="Arial"/>
                <w:sz w:val="20"/>
                <w:szCs w:val="20"/>
              </w:rPr>
            </w:pPr>
            <w:r w:rsidRPr="00C20597">
              <w:rPr>
                <w:rStyle w:val="220"/>
                <w:rFonts w:ascii="Arial" w:hAnsi="Arial" w:cs="Arial"/>
                <w:sz w:val="20"/>
                <w:szCs w:val="20"/>
              </w:rPr>
              <w:t>ОК 23</w:t>
            </w:r>
          </w:p>
        </w:tc>
        <w:tc>
          <w:tcPr>
            <w:tcW w:w="709" w:type="dxa"/>
            <w:tcBorders>
              <w:top w:val="single" w:sz="4" w:space="0" w:color="auto"/>
              <w:left w:val="single" w:sz="4" w:space="0" w:color="auto"/>
            </w:tcBorders>
            <w:shd w:val="clear" w:color="auto" w:fill="FFFFFF"/>
            <w:textDirection w:val="btLr"/>
            <w:vAlign w:val="center"/>
          </w:tcPr>
          <w:p w:rsidR="00337FCE" w:rsidRPr="00C20597" w:rsidRDefault="00337FCE" w:rsidP="00F3604C">
            <w:pPr>
              <w:ind w:left="113" w:right="113"/>
              <w:jc w:val="center"/>
              <w:rPr>
                <w:rStyle w:val="220"/>
                <w:rFonts w:ascii="Arial" w:hAnsi="Arial" w:cs="Arial"/>
                <w:sz w:val="20"/>
                <w:szCs w:val="20"/>
              </w:rPr>
            </w:pPr>
            <w:r w:rsidRPr="00C20597">
              <w:rPr>
                <w:rStyle w:val="220"/>
                <w:rFonts w:ascii="Arial" w:hAnsi="Arial" w:cs="Arial"/>
                <w:sz w:val="20"/>
                <w:szCs w:val="20"/>
              </w:rPr>
              <w:t>ОК 23.1</w:t>
            </w:r>
          </w:p>
        </w:tc>
        <w:tc>
          <w:tcPr>
            <w:tcW w:w="709" w:type="dxa"/>
            <w:tcBorders>
              <w:top w:val="single" w:sz="4" w:space="0" w:color="auto"/>
              <w:left w:val="single" w:sz="4" w:space="0" w:color="auto"/>
            </w:tcBorders>
            <w:shd w:val="clear" w:color="auto" w:fill="FFFFFF"/>
            <w:textDirection w:val="btLr"/>
          </w:tcPr>
          <w:p w:rsidR="00337FCE" w:rsidRPr="00C20597" w:rsidRDefault="00337FCE" w:rsidP="00337FCE">
            <w:pPr>
              <w:ind w:left="113" w:right="113"/>
              <w:jc w:val="center"/>
              <w:rPr>
                <w:rFonts w:ascii="Arial" w:hAnsi="Arial" w:cs="Arial"/>
              </w:rPr>
            </w:pPr>
            <w:r w:rsidRPr="00C20597">
              <w:rPr>
                <w:rFonts w:ascii="Arial" w:hAnsi="Arial" w:cs="Arial"/>
              </w:rPr>
              <w:t>ОК 24</w:t>
            </w:r>
          </w:p>
        </w:tc>
        <w:tc>
          <w:tcPr>
            <w:tcW w:w="708" w:type="dxa"/>
            <w:tcBorders>
              <w:top w:val="single" w:sz="4" w:space="0" w:color="auto"/>
              <w:left w:val="single" w:sz="4" w:space="0" w:color="auto"/>
            </w:tcBorders>
            <w:shd w:val="clear" w:color="auto" w:fill="FFFFFF"/>
            <w:textDirection w:val="btLr"/>
          </w:tcPr>
          <w:p w:rsidR="00337FCE" w:rsidRPr="00C20597" w:rsidRDefault="00337FCE" w:rsidP="00337FCE">
            <w:pPr>
              <w:ind w:left="113" w:right="113"/>
              <w:jc w:val="center"/>
              <w:rPr>
                <w:rFonts w:ascii="Arial" w:hAnsi="Arial" w:cs="Arial"/>
              </w:rPr>
            </w:pPr>
            <w:r w:rsidRPr="00C20597">
              <w:rPr>
                <w:rFonts w:ascii="Arial" w:hAnsi="Arial" w:cs="Arial"/>
              </w:rPr>
              <w:t>ОК 25</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337FCE">
            <w:pPr>
              <w:ind w:left="113" w:right="113"/>
              <w:jc w:val="center"/>
              <w:rPr>
                <w:rFonts w:ascii="Arial" w:hAnsi="Arial" w:cs="Arial"/>
              </w:rPr>
            </w:pPr>
            <w:r w:rsidRPr="00C20597">
              <w:rPr>
                <w:rFonts w:ascii="Arial" w:hAnsi="Arial" w:cs="Arial"/>
              </w:rPr>
              <w:t>ОК 26</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F3604C">
            <w:pPr>
              <w:ind w:left="113" w:right="113"/>
              <w:jc w:val="center"/>
              <w:rPr>
                <w:rFonts w:ascii="Arial" w:hAnsi="Arial" w:cs="Arial"/>
              </w:rPr>
            </w:pPr>
            <w:r w:rsidRPr="00C20597">
              <w:rPr>
                <w:rFonts w:ascii="Arial" w:hAnsi="Arial" w:cs="Arial"/>
              </w:rPr>
              <w:t>ОК 27</w:t>
            </w:r>
          </w:p>
        </w:tc>
        <w:tc>
          <w:tcPr>
            <w:tcW w:w="850"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F3604C">
            <w:pPr>
              <w:ind w:left="113" w:right="113"/>
              <w:jc w:val="center"/>
              <w:rPr>
                <w:rFonts w:ascii="Arial" w:hAnsi="Arial" w:cs="Arial"/>
              </w:rPr>
            </w:pPr>
            <w:r w:rsidRPr="00C20597">
              <w:rPr>
                <w:rFonts w:ascii="Arial" w:hAnsi="Arial" w:cs="Arial"/>
              </w:rPr>
              <w:t>ОК 28</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F3604C">
            <w:pPr>
              <w:ind w:left="113" w:right="113"/>
              <w:jc w:val="center"/>
              <w:rPr>
                <w:rFonts w:ascii="Arial" w:hAnsi="Arial" w:cs="Arial"/>
              </w:rPr>
            </w:pPr>
            <w:r w:rsidRPr="00C20597">
              <w:rPr>
                <w:rFonts w:ascii="Arial" w:hAnsi="Arial" w:cs="Arial"/>
              </w:rPr>
              <w:t>ОК 29</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F3604C">
            <w:pPr>
              <w:ind w:left="113" w:right="113"/>
              <w:jc w:val="center"/>
              <w:rPr>
                <w:rFonts w:ascii="Arial" w:hAnsi="Arial" w:cs="Arial"/>
              </w:rPr>
            </w:pPr>
            <w:r w:rsidRPr="00C20597">
              <w:rPr>
                <w:rFonts w:ascii="Arial" w:hAnsi="Arial" w:cs="Arial"/>
              </w:rPr>
              <w:t>ОК 29.1</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F3604C">
            <w:pPr>
              <w:ind w:left="113" w:right="113"/>
              <w:jc w:val="center"/>
              <w:rPr>
                <w:rFonts w:ascii="Arial" w:hAnsi="Arial" w:cs="Arial"/>
              </w:rPr>
            </w:pPr>
            <w:r w:rsidRPr="00C20597">
              <w:rPr>
                <w:rFonts w:ascii="Arial" w:hAnsi="Arial" w:cs="Arial"/>
              </w:rPr>
              <w:t>ОК 30</w:t>
            </w:r>
          </w:p>
        </w:tc>
        <w:tc>
          <w:tcPr>
            <w:tcW w:w="708"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F3604C">
            <w:pPr>
              <w:ind w:left="113" w:right="113"/>
              <w:jc w:val="center"/>
              <w:rPr>
                <w:rFonts w:ascii="Arial" w:hAnsi="Arial" w:cs="Arial"/>
              </w:rPr>
            </w:pPr>
            <w:r w:rsidRPr="00C20597">
              <w:rPr>
                <w:rFonts w:ascii="Arial" w:hAnsi="Arial" w:cs="Arial"/>
              </w:rPr>
              <w:t>ОК 31</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F3604C">
            <w:pPr>
              <w:ind w:left="113" w:right="113"/>
              <w:jc w:val="center"/>
              <w:rPr>
                <w:rFonts w:ascii="Arial" w:hAnsi="Arial" w:cs="Arial"/>
              </w:rPr>
            </w:pPr>
            <w:r w:rsidRPr="00C20597">
              <w:rPr>
                <w:rFonts w:ascii="Arial" w:hAnsi="Arial" w:cs="Arial"/>
              </w:rPr>
              <w:t>ОК 32</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966BAB">
            <w:pPr>
              <w:ind w:left="113" w:right="113"/>
              <w:jc w:val="center"/>
              <w:rPr>
                <w:rFonts w:ascii="Arial" w:hAnsi="Arial" w:cs="Arial"/>
              </w:rPr>
            </w:pPr>
            <w:r w:rsidRPr="00C20597">
              <w:rPr>
                <w:rFonts w:ascii="Arial" w:hAnsi="Arial" w:cs="Arial"/>
              </w:rPr>
              <w:t>ОК 3</w:t>
            </w:r>
            <w:r w:rsidR="00966BAB" w:rsidRPr="00C20597">
              <w:rPr>
                <w:rFonts w:ascii="Arial" w:hAnsi="Arial" w:cs="Arial"/>
              </w:rPr>
              <w:t>2.1</w:t>
            </w:r>
          </w:p>
        </w:tc>
        <w:tc>
          <w:tcPr>
            <w:tcW w:w="709" w:type="dxa"/>
            <w:tcBorders>
              <w:top w:val="single" w:sz="4" w:space="0" w:color="auto"/>
              <w:left w:val="single" w:sz="4" w:space="0" w:color="auto"/>
              <w:right w:val="single" w:sz="4" w:space="0" w:color="auto"/>
            </w:tcBorders>
            <w:shd w:val="clear" w:color="auto" w:fill="FFFFFF"/>
            <w:textDirection w:val="btLr"/>
          </w:tcPr>
          <w:p w:rsidR="00337FCE" w:rsidRPr="00C20597" w:rsidRDefault="00337FCE" w:rsidP="00966BAB">
            <w:pPr>
              <w:ind w:left="113" w:right="113"/>
              <w:jc w:val="center"/>
              <w:rPr>
                <w:rFonts w:ascii="Arial" w:hAnsi="Arial" w:cs="Arial"/>
              </w:rPr>
            </w:pPr>
            <w:r w:rsidRPr="00C20597">
              <w:rPr>
                <w:rFonts w:ascii="Arial" w:hAnsi="Arial" w:cs="Arial"/>
              </w:rPr>
              <w:t>ОК 3</w:t>
            </w:r>
            <w:r w:rsidR="00966BAB" w:rsidRPr="00C20597">
              <w:rPr>
                <w:rFonts w:ascii="Arial" w:hAnsi="Arial" w:cs="Arial"/>
              </w:rPr>
              <w:t>3</w:t>
            </w:r>
          </w:p>
        </w:tc>
        <w:tc>
          <w:tcPr>
            <w:tcW w:w="708" w:type="dxa"/>
            <w:tcBorders>
              <w:top w:val="single" w:sz="4" w:space="0" w:color="auto"/>
              <w:left w:val="single" w:sz="4" w:space="0" w:color="auto"/>
              <w:right w:val="single" w:sz="4" w:space="0" w:color="auto"/>
            </w:tcBorders>
            <w:shd w:val="clear" w:color="auto" w:fill="FFFFFF"/>
            <w:textDirection w:val="btLr"/>
          </w:tcPr>
          <w:p w:rsidR="00337FCE" w:rsidRPr="00C20597" w:rsidRDefault="00966BAB" w:rsidP="00F3604C">
            <w:pPr>
              <w:ind w:left="113" w:right="113"/>
              <w:jc w:val="center"/>
              <w:rPr>
                <w:rFonts w:ascii="Arial" w:hAnsi="Arial" w:cs="Arial"/>
              </w:rPr>
            </w:pPr>
            <w:r w:rsidRPr="00C20597">
              <w:rPr>
                <w:rFonts w:ascii="Arial" w:hAnsi="Arial" w:cs="Arial"/>
              </w:rPr>
              <w:t>ОК 34</w:t>
            </w:r>
          </w:p>
        </w:tc>
        <w:tc>
          <w:tcPr>
            <w:tcW w:w="708" w:type="dxa"/>
            <w:tcBorders>
              <w:top w:val="single" w:sz="4" w:space="0" w:color="auto"/>
              <w:left w:val="single" w:sz="4" w:space="0" w:color="auto"/>
              <w:right w:val="single" w:sz="4" w:space="0" w:color="auto"/>
            </w:tcBorders>
            <w:shd w:val="clear" w:color="auto" w:fill="FFFFFF"/>
            <w:textDirection w:val="btLr"/>
          </w:tcPr>
          <w:p w:rsidR="00337FCE" w:rsidRPr="00C20597" w:rsidRDefault="00966BAB" w:rsidP="00F3604C">
            <w:pPr>
              <w:ind w:left="113" w:right="113"/>
              <w:jc w:val="center"/>
              <w:rPr>
                <w:rFonts w:ascii="Arial" w:hAnsi="Arial" w:cs="Arial"/>
              </w:rPr>
            </w:pPr>
            <w:r w:rsidRPr="00C20597">
              <w:rPr>
                <w:rFonts w:ascii="Arial" w:hAnsi="Arial" w:cs="Arial"/>
              </w:rPr>
              <w:t>ОК 35</w:t>
            </w:r>
          </w:p>
        </w:tc>
        <w:tc>
          <w:tcPr>
            <w:tcW w:w="559" w:type="dxa"/>
            <w:tcBorders>
              <w:top w:val="single" w:sz="4" w:space="0" w:color="auto"/>
              <w:left w:val="single" w:sz="4" w:space="0" w:color="auto"/>
              <w:right w:val="single" w:sz="4" w:space="0" w:color="auto"/>
            </w:tcBorders>
            <w:shd w:val="clear" w:color="auto" w:fill="FFFFFF"/>
            <w:textDirection w:val="btLr"/>
          </w:tcPr>
          <w:p w:rsidR="00337FCE" w:rsidRPr="00C20597" w:rsidRDefault="00966BAB" w:rsidP="00337FCE">
            <w:pPr>
              <w:ind w:left="113" w:right="113"/>
              <w:jc w:val="center"/>
              <w:rPr>
                <w:rFonts w:ascii="Arial" w:hAnsi="Arial" w:cs="Arial"/>
              </w:rPr>
            </w:pPr>
            <w:r w:rsidRPr="00C20597">
              <w:rPr>
                <w:rFonts w:ascii="Arial" w:hAnsi="Arial" w:cs="Arial"/>
              </w:rPr>
              <w:t>ОК 36</w:t>
            </w:r>
          </w:p>
        </w:tc>
      </w:tr>
      <w:tr w:rsidR="00337FCE" w:rsidRPr="00C20597" w:rsidTr="005C11FC">
        <w:trPr>
          <w:trHeight w:hRule="exact" w:val="336"/>
          <w:jc w:val="center"/>
        </w:trPr>
        <w:tc>
          <w:tcPr>
            <w:tcW w:w="1279" w:type="dxa"/>
            <w:tcBorders>
              <w:top w:val="single" w:sz="4" w:space="0" w:color="auto"/>
              <w:lef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left"/>
              <w:rPr>
                <w:rFonts w:ascii="Arial" w:hAnsi="Arial" w:cs="Arial"/>
              </w:rPr>
            </w:pPr>
            <w:r w:rsidRPr="00C20597">
              <w:rPr>
                <w:rStyle w:val="220"/>
                <w:rFonts w:ascii="Arial" w:hAnsi="Arial" w:cs="Arial"/>
                <w:sz w:val="20"/>
              </w:rPr>
              <w:t>ПРН</w:t>
            </w:r>
            <w:r w:rsidR="00EC5A14" w:rsidRPr="00C20597">
              <w:rPr>
                <w:rStyle w:val="220"/>
                <w:rFonts w:ascii="Arial" w:hAnsi="Arial" w:cs="Arial"/>
                <w:sz w:val="20"/>
              </w:rPr>
              <w:t xml:space="preserve"> </w:t>
            </w:r>
            <w:r w:rsidRPr="00C20597">
              <w:rPr>
                <w:rStyle w:val="220"/>
                <w:rFonts w:ascii="Arial" w:hAnsi="Arial" w:cs="Arial"/>
                <w:sz w:val="20"/>
              </w:rPr>
              <w:t>1</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r>
      <w:tr w:rsidR="00337FCE" w:rsidRPr="00C20597" w:rsidTr="005C11FC">
        <w:trPr>
          <w:trHeight w:hRule="exact" w:val="336"/>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2</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B90D22"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3</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966BAB"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966BAB"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B90D22"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4</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E85C2C"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B90D22" w:rsidP="005C11FC">
            <w:pPr>
              <w:jc w:val="center"/>
              <w:rPr>
                <w:rFonts w:ascii="Arial" w:hAnsi="Arial" w:cs="Arial"/>
                <w:b/>
                <w:sz w:val="20"/>
                <w:szCs w:val="20"/>
              </w:rPr>
            </w:pPr>
            <w:r w:rsidRPr="00C20597">
              <w:rPr>
                <w:rFonts w:ascii="Arial" w:hAnsi="Arial" w:cs="Arial"/>
                <w:b/>
                <w:sz w:val="20"/>
                <w:szCs w:val="20"/>
              </w:rPr>
              <w:t>+</w:t>
            </w: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5</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B90D22" w:rsidP="005C11FC">
            <w:pPr>
              <w:jc w:val="center"/>
              <w:rPr>
                <w:rFonts w:ascii="Arial" w:hAnsi="Arial" w:cs="Arial"/>
                <w:b/>
                <w:sz w:val="20"/>
                <w:szCs w:val="20"/>
              </w:rPr>
            </w:pPr>
            <w:r w:rsidRPr="00C20597">
              <w:rPr>
                <w:rFonts w:ascii="Arial" w:hAnsi="Arial" w:cs="Arial"/>
                <w:b/>
                <w:sz w:val="20"/>
                <w:szCs w:val="20"/>
              </w:rPr>
              <w:t>+</w:t>
            </w: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6</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vAlign w:val="center"/>
          </w:tcPr>
          <w:p w:rsidR="00337FCE" w:rsidRPr="00C20597" w:rsidRDefault="00E85C2C"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966BAB"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B90D22" w:rsidP="005C11FC">
            <w:pPr>
              <w:jc w:val="center"/>
              <w:rPr>
                <w:rFonts w:ascii="Arial" w:hAnsi="Arial" w:cs="Arial"/>
                <w:b/>
                <w:sz w:val="20"/>
                <w:szCs w:val="20"/>
              </w:rPr>
            </w:pPr>
            <w:r w:rsidRPr="00C20597">
              <w:rPr>
                <w:rFonts w:ascii="Arial" w:hAnsi="Arial" w:cs="Arial"/>
                <w:b/>
                <w:sz w:val="20"/>
                <w:szCs w:val="20"/>
              </w:rPr>
              <w:t>+</w:t>
            </w:r>
          </w:p>
        </w:tc>
        <w:tc>
          <w:tcPr>
            <w:tcW w:w="559" w:type="dxa"/>
            <w:tcBorders>
              <w:top w:val="single" w:sz="4" w:space="0" w:color="auto"/>
              <w:left w:val="single" w:sz="4" w:space="0" w:color="auto"/>
              <w:right w:val="single" w:sz="4" w:space="0" w:color="auto"/>
            </w:tcBorders>
            <w:shd w:val="clear" w:color="auto" w:fill="FFFFFF"/>
          </w:tcPr>
          <w:p w:rsidR="00337FCE" w:rsidRPr="00C20597" w:rsidRDefault="00B90D22" w:rsidP="005C11FC">
            <w:pPr>
              <w:jc w:val="center"/>
              <w:rPr>
                <w:rFonts w:ascii="Arial" w:hAnsi="Arial" w:cs="Arial"/>
                <w:b/>
                <w:sz w:val="20"/>
                <w:szCs w:val="20"/>
              </w:rPr>
            </w:pPr>
            <w:r w:rsidRPr="00C20597">
              <w:rPr>
                <w:rFonts w:ascii="Arial" w:hAnsi="Arial" w:cs="Arial"/>
                <w:b/>
                <w:sz w:val="20"/>
                <w:szCs w:val="20"/>
              </w:rPr>
              <w:t>+</w:t>
            </w: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7</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F110D9"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tcPr>
          <w:p w:rsidR="00337FCE" w:rsidRPr="00C20597" w:rsidRDefault="00F110D9"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tcPr>
          <w:p w:rsidR="00337FCE" w:rsidRPr="00C20597" w:rsidRDefault="00966BAB"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966BAB"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8</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F110D9" w:rsidP="005C11FC">
            <w:pPr>
              <w:jc w:val="center"/>
              <w:rPr>
                <w:rFonts w:ascii="Arial" w:hAnsi="Arial" w:cs="Arial"/>
                <w:b/>
                <w:sz w:val="20"/>
                <w:szCs w:val="20"/>
              </w:rPr>
            </w:pPr>
            <w:r w:rsidRPr="00C20597">
              <w:rPr>
                <w:rFonts w:ascii="Arial" w:hAnsi="Arial" w:cs="Arial"/>
                <w:b/>
                <w:sz w:val="20"/>
                <w:szCs w:val="20"/>
              </w:rPr>
              <w:t>+</w:t>
            </w: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B90D22" w:rsidP="005C11FC">
            <w:pPr>
              <w:jc w:val="center"/>
              <w:rPr>
                <w:rFonts w:ascii="Arial" w:hAnsi="Arial" w:cs="Arial"/>
                <w:b/>
                <w:sz w:val="20"/>
                <w:szCs w:val="20"/>
              </w:rPr>
            </w:pPr>
            <w:r w:rsidRPr="00C20597">
              <w:rPr>
                <w:rFonts w:ascii="Arial" w:hAnsi="Arial" w:cs="Arial"/>
                <w:b/>
                <w:sz w:val="20"/>
                <w:szCs w:val="20"/>
              </w:rPr>
              <w:t>+</w:t>
            </w: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B90D22" w:rsidP="005C11FC">
            <w:pPr>
              <w:jc w:val="center"/>
              <w:rPr>
                <w:rFonts w:ascii="Arial" w:hAnsi="Arial" w:cs="Arial"/>
                <w:b/>
                <w:sz w:val="20"/>
                <w:szCs w:val="20"/>
              </w:rPr>
            </w:pPr>
            <w:r w:rsidRPr="00C20597">
              <w:rPr>
                <w:rFonts w:ascii="Arial" w:hAnsi="Arial" w:cs="Arial"/>
                <w:b/>
                <w:sz w:val="20"/>
                <w:szCs w:val="20"/>
              </w:rPr>
              <w:t>+</w:t>
            </w: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9</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r>
      <w:tr w:rsidR="00337FCE" w:rsidRPr="00C20597" w:rsidTr="005C11FC">
        <w:trPr>
          <w:trHeight w:hRule="exact" w:val="317"/>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10</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r>
      <w:tr w:rsidR="00337FCE" w:rsidRPr="00C20597" w:rsidTr="005C11FC">
        <w:trPr>
          <w:trHeight w:hRule="exact" w:val="336"/>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11</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r>
      <w:tr w:rsidR="00337FCE" w:rsidRPr="00C20597" w:rsidTr="005C11FC">
        <w:trPr>
          <w:trHeight w:hRule="exact" w:val="312"/>
          <w:jc w:val="center"/>
        </w:trPr>
        <w:tc>
          <w:tcPr>
            <w:tcW w:w="1279" w:type="dxa"/>
            <w:tcBorders>
              <w:top w:val="single" w:sz="4" w:space="0" w:color="auto"/>
              <w:left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12</w:t>
            </w:r>
          </w:p>
        </w:tc>
        <w:tc>
          <w:tcPr>
            <w:tcW w:w="72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16"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2" w:type="dxa"/>
            <w:tcBorders>
              <w:top w:val="single" w:sz="4" w:space="0" w:color="auto"/>
              <w:lef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850"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966BAB"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966BAB" w:rsidP="005C11FC">
            <w:pPr>
              <w:pStyle w:val="21"/>
              <w:shd w:val="clear" w:color="auto" w:fill="auto"/>
              <w:spacing w:before="0" w:after="0" w:line="240" w:lineRule="auto"/>
              <w:jc w:val="center"/>
              <w:rPr>
                <w:rFonts w:ascii="Arial" w:hAnsi="Arial" w:cs="Arial"/>
              </w:rPr>
            </w:pPr>
            <w:r w:rsidRPr="00C20597">
              <w:rPr>
                <w:rFonts w:ascii="Arial" w:hAnsi="Arial" w:cs="Arial"/>
              </w:rPr>
              <w:t>+</w:t>
            </w:r>
          </w:p>
        </w:tc>
        <w:tc>
          <w:tcPr>
            <w:tcW w:w="709"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8"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c>
          <w:tcPr>
            <w:tcW w:w="559" w:type="dxa"/>
            <w:tcBorders>
              <w:top w:val="single" w:sz="4" w:space="0" w:color="auto"/>
              <w:left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Fonts w:ascii="Arial" w:hAnsi="Arial" w:cs="Arial"/>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B90D22"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966BAB"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rsidP="005C11FC">
            <w:pPr>
              <w:rPr>
                <w:rStyle w:val="220"/>
                <w:rFonts w:ascii="Arial" w:hAnsi="Arial" w:cs="Arial"/>
                <w:b w:val="0"/>
                <w:sz w:val="20"/>
              </w:rPr>
            </w:pPr>
            <w:r w:rsidRPr="00C20597">
              <w:rPr>
                <w:rStyle w:val="220"/>
                <w:rFonts w:ascii="Arial" w:hAnsi="Arial" w:cs="Arial"/>
                <w:b w:val="0"/>
                <w:sz w:val="20"/>
              </w:rPr>
              <w:t>ПРН 16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095E94" w:rsidP="005C11FC">
            <w:pPr>
              <w:jc w:val="center"/>
              <w:rPr>
                <w:rFonts w:ascii="Arial" w:hAnsi="Arial" w:cs="Arial"/>
                <w:sz w:val="20"/>
                <w:szCs w:val="20"/>
              </w:rPr>
            </w:pPr>
            <w:r w:rsidRPr="00C20597">
              <w:rPr>
                <w:rFonts w:ascii="Arial" w:hAnsi="Arial" w:cs="Arial"/>
                <w:sz w:val="20"/>
                <w:szCs w:val="20"/>
              </w:rPr>
              <w:t>+</w:t>
            </w: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095E94"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095E94"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095E94"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966BAB"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B90D22"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rsidP="005C11FC">
            <w:pPr>
              <w:rPr>
                <w:rStyle w:val="220"/>
                <w:rFonts w:ascii="Arial" w:hAnsi="Arial" w:cs="Arial"/>
                <w:b w:val="0"/>
                <w:sz w:val="20"/>
              </w:rPr>
            </w:pPr>
            <w:r w:rsidRPr="00C20597">
              <w:rPr>
                <w:rStyle w:val="220"/>
                <w:rFonts w:ascii="Arial" w:hAnsi="Arial" w:cs="Arial"/>
                <w:b w:val="0"/>
                <w:sz w:val="20"/>
              </w:rPr>
              <w:t>ПРН 17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095E94" w:rsidP="005C11FC">
            <w:pPr>
              <w:jc w:val="center"/>
              <w:rPr>
                <w:rFonts w:ascii="Arial" w:hAnsi="Arial" w:cs="Arial"/>
                <w:sz w:val="20"/>
                <w:szCs w:val="20"/>
              </w:rPr>
            </w:pPr>
            <w:r w:rsidRPr="00C20597">
              <w:rPr>
                <w:rFonts w:ascii="Arial" w:hAnsi="Arial" w:cs="Arial"/>
                <w:sz w:val="20"/>
                <w:szCs w:val="20"/>
              </w:rPr>
              <w:t>+</w:t>
            </w: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095E94"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095E94"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095E94"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18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966BAB"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966BAB"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B90D22"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20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pStyle w:val="21"/>
              <w:shd w:val="clear" w:color="auto" w:fill="auto"/>
              <w:spacing w:before="0" w:after="0" w:line="240" w:lineRule="auto"/>
              <w:jc w:val="center"/>
              <w:rPr>
                <w:rStyle w:val="220"/>
                <w:rFonts w:ascii="Arial" w:hAnsi="Arial" w:cs="Arial"/>
                <w:b/>
                <w:sz w:val="20"/>
              </w:rPr>
            </w:pPr>
            <w:r w:rsidRPr="00C20597">
              <w:rPr>
                <w:rStyle w:val="220"/>
                <w:rFonts w:ascii="Arial" w:hAnsi="Arial" w:cs="Arial"/>
                <w:b/>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21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 xml:space="preserve">ПРН 22 </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23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966BAB"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24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966BAB"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25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966BAB" w:rsidP="005C11FC">
            <w:pPr>
              <w:jc w:val="center"/>
              <w:rPr>
                <w:rFonts w:ascii="Arial" w:hAnsi="Arial" w:cs="Arial"/>
                <w:sz w:val="20"/>
                <w:szCs w:val="20"/>
              </w:rPr>
            </w:pPr>
            <w:r w:rsidRPr="00C20597">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Style w:val="220"/>
                <w:rFonts w:ascii="Arial" w:hAnsi="Arial" w:cs="Arial"/>
                <w:b w:val="0"/>
                <w:sz w:val="20"/>
                <w:szCs w:val="20"/>
              </w:rPr>
            </w:pPr>
            <w:r w:rsidRPr="00C20597">
              <w:rPr>
                <w:rStyle w:val="220"/>
                <w:rFonts w:ascii="Arial" w:hAnsi="Arial" w:cs="Arial"/>
                <w:b w:val="0"/>
                <w:sz w:val="20"/>
                <w:szCs w:val="20"/>
              </w:rPr>
              <w:t>ПРН 26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Style w:val="220"/>
                <w:rFonts w:ascii="Arial" w:hAnsi="Arial" w:cs="Arial"/>
                <w:b w:val="0"/>
                <w:sz w:val="20"/>
                <w:szCs w:val="20"/>
              </w:rPr>
            </w:pPr>
            <w:r w:rsidRPr="00C20597">
              <w:rPr>
                <w:rStyle w:val="220"/>
                <w:rFonts w:ascii="Arial" w:hAnsi="Arial" w:cs="Arial"/>
                <w:b w:val="0"/>
                <w:sz w:val="20"/>
                <w:szCs w:val="20"/>
              </w:rPr>
              <w:lastRenderedPageBreak/>
              <w:t>ПРН 27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r w:rsidRPr="00C20597">
              <w:rPr>
                <w:rFonts w:ascii="Arial" w:hAnsi="Arial" w:cs="Arial"/>
                <w:sz w:val="20"/>
                <w:szCs w:val="20"/>
              </w:rPr>
              <w:t>+</w:t>
            </w: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28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29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F110D9" w:rsidP="005C11FC">
            <w:pPr>
              <w:jc w:val="center"/>
              <w:rPr>
                <w:rFonts w:ascii="Arial" w:hAnsi="Arial" w:cs="Arial"/>
                <w:sz w:val="20"/>
                <w:szCs w:val="20"/>
              </w:rPr>
            </w:pPr>
            <w:r w:rsidRPr="00C20597">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r w:rsidR="00337FCE" w:rsidRPr="00C20597" w:rsidTr="005C11FC">
        <w:trPr>
          <w:trHeight w:hRule="exact" w:val="350"/>
          <w:jc w:val="center"/>
        </w:trPr>
        <w:tc>
          <w:tcPr>
            <w:tcW w:w="1279" w:type="dxa"/>
            <w:tcBorders>
              <w:top w:val="single" w:sz="4" w:space="0" w:color="auto"/>
              <w:left w:val="single" w:sz="4" w:space="0" w:color="auto"/>
              <w:bottom w:val="single" w:sz="4" w:space="0" w:color="auto"/>
            </w:tcBorders>
            <w:shd w:val="clear" w:color="auto" w:fill="FFFFFF"/>
          </w:tcPr>
          <w:p w:rsidR="00337FCE" w:rsidRPr="00C20597" w:rsidRDefault="00337FCE">
            <w:pPr>
              <w:rPr>
                <w:rFonts w:ascii="Arial" w:hAnsi="Arial" w:cs="Arial"/>
              </w:rPr>
            </w:pPr>
            <w:r w:rsidRPr="00C20597">
              <w:rPr>
                <w:rStyle w:val="220"/>
                <w:rFonts w:ascii="Arial" w:hAnsi="Arial" w:cs="Arial"/>
                <w:b w:val="0"/>
                <w:sz w:val="20"/>
                <w:szCs w:val="20"/>
              </w:rPr>
              <w:t>ПРН 37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16"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22" w:type="dxa"/>
            <w:tcBorders>
              <w:top w:val="single" w:sz="4" w:space="0" w:color="auto"/>
              <w:left w:val="single" w:sz="4" w:space="0" w:color="auto"/>
              <w:bottom w:val="single" w:sz="4" w:space="0" w:color="auto"/>
            </w:tcBorders>
            <w:shd w:val="clear" w:color="auto" w:fill="FFFFFF"/>
          </w:tcPr>
          <w:p w:rsidR="00337FCE" w:rsidRPr="00C20597" w:rsidRDefault="00337FCE" w:rsidP="005C11FC">
            <w:pPr>
              <w:jc w:val="center"/>
              <w:rPr>
                <w:rFonts w:ascii="Arial" w:hAnsi="Arial" w:cs="Arial"/>
                <w:b/>
                <w:sz w:val="20"/>
                <w:szCs w:val="20"/>
              </w:rPr>
            </w:pPr>
            <w:r w:rsidRPr="00C20597">
              <w:rPr>
                <w:rFonts w:ascii="Arial" w:hAnsi="Arial" w:cs="Arial"/>
                <w:b/>
                <w:sz w:val="20"/>
                <w:szCs w:val="20"/>
              </w:rPr>
              <w:t>+</w:t>
            </w: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337FCE" w:rsidRPr="00C20597" w:rsidRDefault="00337FCE" w:rsidP="005C11FC">
            <w:pPr>
              <w:pStyle w:val="21"/>
              <w:shd w:val="clear" w:color="auto" w:fill="auto"/>
              <w:spacing w:before="0" w:after="0" w:line="240" w:lineRule="auto"/>
              <w:jc w:val="center"/>
              <w:rPr>
                <w:rStyle w:val="220"/>
                <w:rFonts w:ascii="Arial" w:hAnsi="Arial" w:cs="Arial"/>
                <w:b/>
                <w:sz w:val="20"/>
              </w:rPr>
            </w:pPr>
          </w:p>
        </w:tc>
      </w:tr>
    </w:tbl>
    <w:p w:rsidR="006F174B" w:rsidRPr="00C20597" w:rsidRDefault="006F174B" w:rsidP="006F174B">
      <w:pPr>
        <w:widowControl/>
        <w:ind w:firstLine="720"/>
        <w:jc w:val="both"/>
        <w:rPr>
          <w:rFonts w:ascii="Arial" w:hAnsi="Arial" w:cs="Arial"/>
          <w:color w:val="auto"/>
          <w:lang w:val="ru-RU" w:eastAsia="ru-RU"/>
        </w:rPr>
      </w:pPr>
    </w:p>
    <w:p w:rsidR="006F174B" w:rsidRPr="00C20597" w:rsidRDefault="006F174B" w:rsidP="006F174B">
      <w:pPr>
        <w:widowControl/>
        <w:ind w:firstLine="720"/>
        <w:jc w:val="both"/>
        <w:rPr>
          <w:rFonts w:ascii="Arial" w:hAnsi="Arial" w:cs="Arial"/>
          <w:color w:val="auto"/>
          <w:lang w:val="ru-RU" w:eastAsia="ru-RU"/>
        </w:rPr>
      </w:pPr>
    </w:p>
    <w:p w:rsidR="006F174B" w:rsidRPr="00C20597" w:rsidRDefault="006F174B" w:rsidP="006F174B">
      <w:pPr>
        <w:widowControl/>
        <w:ind w:firstLine="720"/>
        <w:jc w:val="both"/>
        <w:rPr>
          <w:rFonts w:ascii="Arial" w:hAnsi="Arial" w:cs="Arial"/>
          <w:color w:val="auto"/>
          <w:lang w:val="ru-RU" w:eastAsia="ru-RU"/>
        </w:rPr>
      </w:pPr>
      <w:r w:rsidRPr="00C20597">
        <w:rPr>
          <w:rFonts w:ascii="Arial" w:hAnsi="Arial" w:cs="Arial"/>
          <w:color w:val="auto"/>
          <w:lang w:val="ru-RU" w:eastAsia="ru-RU"/>
        </w:rPr>
        <w:br w:type="page"/>
      </w:r>
    </w:p>
    <w:tbl>
      <w:tblPr>
        <w:tblOverlap w:val="never"/>
        <w:tblW w:w="12807" w:type="dxa"/>
        <w:jc w:val="center"/>
        <w:tblLayout w:type="fixed"/>
        <w:tblCellMar>
          <w:left w:w="10" w:type="dxa"/>
          <w:right w:w="10" w:type="dxa"/>
        </w:tblCellMar>
        <w:tblLook w:val="0000" w:firstRow="0" w:lastRow="0" w:firstColumn="0" w:lastColumn="0" w:noHBand="0" w:noVBand="0"/>
      </w:tblPr>
      <w:tblGrid>
        <w:gridCol w:w="935"/>
        <w:gridCol w:w="720"/>
        <w:gridCol w:w="716"/>
        <w:gridCol w:w="944"/>
        <w:gridCol w:w="900"/>
        <w:gridCol w:w="720"/>
        <w:gridCol w:w="720"/>
        <w:gridCol w:w="720"/>
        <w:gridCol w:w="720"/>
        <w:gridCol w:w="720"/>
        <w:gridCol w:w="720"/>
        <w:gridCol w:w="720"/>
        <w:gridCol w:w="637"/>
        <w:gridCol w:w="623"/>
        <w:gridCol w:w="720"/>
        <w:gridCol w:w="524"/>
        <w:gridCol w:w="524"/>
        <w:gridCol w:w="524"/>
      </w:tblGrid>
      <w:tr w:rsidR="00B90D22" w:rsidRPr="00C20597" w:rsidTr="00511030">
        <w:trPr>
          <w:cantSplit/>
          <w:trHeight w:hRule="exact" w:val="1446"/>
          <w:jc w:val="center"/>
        </w:trPr>
        <w:tc>
          <w:tcPr>
            <w:tcW w:w="935" w:type="dxa"/>
            <w:tcBorders>
              <w:top w:val="single" w:sz="4" w:space="0" w:color="auto"/>
              <w:left w:val="single" w:sz="4" w:space="0" w:color="auto"/>
            </w:tcBorders>
            <w:shd w:val="clear" w:color="auto" w:fill="FFFFFF"/>
            <w:vAlign w:val="center"/>
          </w:tcPr>
          <w:p w:rsidR="00B90D22" w:rsidRPr="00C20597" w:rsidRDefault="00B90D22" w:rsidP="005C11FC">
            <w:pPr>
              <w:jc w:val="center"/>
              <w:rPr>
                <w:rFonts w:ascii="Arial" w:hAnsi="Arial" w:cs="Arial"/>
                <w:sz w:val="28"/>
                <w:szCs w:val="28"/>
              </w:rPr>
            </w:pPr>
          </w:p>
        </w:tc>
        <w:tc>
          <w:tcPr>
            <w:tcW w:w="720" w:type="dxa"/>
            <w:tcBorders>
              <w:top w:val="single" w:sz="4" w:space="0" w:color="auto"/>
              <w:left w:val="single" w:sz="4" w:space="0" w:color="auto"/>
            </w:tcBorders>
            <w:shd w:val="clear" w:color="auto" w:fill="FFFFFF"/>
            <w:textDirection w:val="btLr"/>
            <w:vAlign w:val="center"/>
          </w:tcPr>
          <w:p w:rsidR="00B90D22" w:rsidRPr="00C20597" w:rsidRDefault="00B90D22" w:rsidP="00B90D22">
            <w:pPr>
              <w:pStyle w:val="21"/>
              <w:shd w:val="clear" w:color="auto" w:fill="auto"/>
              <w:spacing w:before="0" w:after="0" w:line="240" w:lineRule="auto"/>
              <w:jc w:val="center"/>
              <w:rPr>
                <w:rFonts w:ascii="Arial" w:hAnsi="Arial" w:cs="Arial"/>
                <w:b w:val="0"/>
                <w:sz w:val="24"/>
                <w:szCs w:val="24"/>
              </w:rPr>
            </w:pPr>
            <w:r w:rsidRPr="00C20597">
              <w:rPr>
                <w:rStyle w:val="220"/>
                <w:rFonts w:ascii="Arial" w:hAnsi="Arial" w:cs="Arial"/>
                <w:szCs w:val="24"/>
              </w:rPr>
              <w:t>ВБ1.1</w:t>
            </w:r>
          </w:p>
        </w:tc>
        <w:tc>
          <w:tcPr>
            <w:tcW w:w="716" w:type="dxa"/>
            <w:tcBorders>
              <w:top w:val="single" w:sz="4" w:space="0" w:color="auto"/>
              <w:lef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Style w:val="220"/>
                <w:rFonts w:ascii="Arial" w:hAnsi="Arial" w:cs="Arial"/>
                <w:b w:val="0"/>
              </w:rPr>
              <w:t>ВБ1.2</w:t>
            </w:r>
          </w:p>
        </w:tc>
        <w:tc>
          <w:tcPr>
            <w:tcW w:w="944" w:type="dxa"/>
            <w:tcBorders>
              <w:top w:val="single" w:sz="4" w:space="0" w:color="auto"/>
              <w:lef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Style w:val="220"/>
                <w:rFonts w:ascii="Arial" w:hAnsi="Arial" w:cs="Arial"/>
                <w:b w:val="0"/>
              </w:rPr>
              <w:t>ВБ1.3</w:t>
            </w:r>
          </w:p>
        </w:tc>
        <w:tc>
          <w:tcPr>
            <w:tcW w:w="900" w:type="dxa"/>
            <w:tcBorders>
              <w:top w:val="single" w:sz="4" w:space="0" w:color="auto"/>
              <w:lef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Style w:val="220"/>
                <w:rFonts w:ascii="Arial" w:hAnsi="Arial" w:cs="Arial"/>
                <w:b w:val="0"/>
              </w:rPr>
              <w:t>ВБ1.4</w:t>
            </w:r>
          </w:p>
        </w:tc>
        <w:tc>
          <w:tcPr>
            <w:tcW w:w="720" w:type="dxa"/>
            <w:tcBorders>
              <w:top w:val="single" w:sz="4" w:space="0" w:color="auto"/>
              <w:lef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Style w:val="220"/>
                <w:rFonts w:ascii="Arial" w:hAnsi="Arial" w:cs="Arial"/>
                <w:b w:val="0"/>
              </w:rPr>
              <w:t>ВБ1.5</w:t>
            </w:r>
          </w:p>
        </w:tc>
        <w:tc>
          <w:tcPr>
            <w:tcW w:w="720" w:type="dxa"/>
            <w:tcBorders>
              <w:top w:val="single" w:sz="4" w:space="0" w:color="auto"/>
              <w:lef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Style w:val="220"/>
                <w:rFonts w:ascii="Arial" w:hAnsi="Arial" w:cs="Arial"/>
                <w:b w:val="0"/>
              </w:rPr>
              <w:t>ВБ1.6</w:t>
            </w:r>
          </w:p>
        </w:tc>
        <w:tc>
          <w:tcPr>
            <w:tcW w:w="720"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1.7</w:t>
            </w:r>
          </w:p>
        </w:tc>
        <w:tc>
          <w:tcPr>
            <w:tcW w:w="720" w:type="dxa"/>
            <w:tcBorders>
              <w:top w:val="single" w:sz="4" w:space="0" w:color="auto"/>
              <w:lef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2.1</w:t>
            </w:r>
            <w:r w:rsidR="000038AC" w:rsidRPr="00C20597">
              <w:rPr>
                <w:rFonts w:ascii="Arial" w:hAnsi="Arial" w:cs="Arial"/>
              </w:rPr>
              <w:t>.1</w:t>
            </w:r>
          </w:p>
        </w:tc>
        <w:tc>
          <w:tcPr>
            <w:tcW w:w="720"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2</w:t>
            </w:r>
          </w:p>
        </w:tc>
        <w:tc>
          <w:tcPr>
            <w:tcW w:w="720"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3</w:t>
            </w:r>
          </w:p>
        </w:tc>
        <w:tc>
          <w:tcPr>
            <w:tcW w:w="720"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4</w:t>
            </w:r>
          </w:p>
        </w:tc>
        <w:tc>
          <w:tcPr>
            <w:tcW w:w="637"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5</w:t>
            </w:r>
          </w:p>
        </w:tc>
        <w:tc>
          <w:tcPr>
            <w:tcW w:w="623"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6</w:t>
            </w:r>
          </w:p>
        </w:tc>
        <w:tc>
          <w:tcPr>
            <w:tcW w:w="720"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7</w:t>
            </w:r>
          </w:p>
        </w:tc>
        <w:tc>
          <w:tcPr>
            <w:tcW w:w="524"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8</w:t>
            </w:r>
          </w:p>
        </w:tc>
        <w:tc>
          <w:tcPr>
            <w:tcW w:w="524"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w:t>
            </w:r>
            <w:r w:rsidR="000038AC" w:rsidRPr="00C20597">
              <w:rPr>
                <w:rFonts w:ascii="Arial" w:hAnsi="Arial" w:cs="Arial"/>
              </w:rPr>
              <w:t>1.</w:t>
            </w:r>
            <w:r w:rsidRPr="00C20597">
              <w:rPr>
                <w:rFonts w:ascii="Arial" w:hAnsi="Arial" w:cs="Arial"/>
              </w:rPr>
              <w:t>9</w:t>
            </w:r>
          </w:p>
        </w:tc>
        <w:tc>
          <w:tcPr>
            <w:tcW w:w="524" w:type="dxa"/>
            <w:tcBorders>
              <w:top w:val="single" w:sz="4" w:space="0" w:color="auto"/>
              <w:left w:val="single" w:sz="4" w:space="0" w:color="auto"/>
              <w:right w:val="single" w:sz="4" w:space="0" w:color="auto"/>
            </w:tcBorders>
            <w:shd w:val="clear" w:color="auto" w:fill="FFFFFF"/>
            <w:textDirection w:val="btLr"/>
            <w:vAlign w:val="center"/>
          </w:tcPr>
          <w:p w:rsidR="00B90D22" w:rsidRPr="00C20597" w:rsidRDefault="00B90D22" w:rsidP="00B90D22">
            <w:pPr>
              <w:ind w:left="113" w:right="113"/>
              <w:jc w:val="center"/>
              <w:rPr>
                <w:rFonts w:ascii="Arial" w:hAnsi="Arial" w:cs="Arial"/>
              </w:rPr>
            </w:pPr>
            <w:r w:rsidRPr="00C20597">
              <w:rPr>
                <w:rFonts w:ascii="Arial" w:hAnsi="Arial" w:cs="Arial"/>
              </w:rPr>
              <w:t>ВБ 2.10</w:t>
            </w:r>
          </w:p>
        </w:tc>
      </w:tr>
      <w:tr w:rsidR="000038AC" w:rsidRPr="00C20597" w:rsidTr="000038AC">
        <w:trPr>
          <w:trHeight w:hRule="exact" w:val="336"/>
          <w:jc w:val="center"/>
        </w:trPr>
        <w:tc>
          <w:tcPr>
            <w:tcW w:w="935"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left"/>
              <w:rPr>
                <w:rFonts w:ascii="Arial" w:hAnsi="Arial" w:cs="Arial"/>
              </w:rPr>
            </w:pPr>
            <w:r w:rsidRPr="00C20597">
              <w:rPr>
                <w:rStyle w:val="220"/>
                <w:rFonts w:ascii="Arial" w:hAnsi="Arial" w:cs="Arial"/>
                <w:sz w:val="20"/>
              </w:rPr>
              <w:t>ПРН</w:t>
            </w:r>
            <w:r w:rsidR="00EC5A14" w:rsidRPr="00C20597">
              <w:rPr>
                <w:rStyle w:val="220"/>
                <w:rFonts w:ascii="Arial" w:hAnsi="Arial" w:cs="Arial"/>
                <w:sz w:val="20"/>
              </w:rPr>
              <w:t xml:space="preserve"> </w:t>
            </w:r>
            <w:r w:rsidRPr="00C20597">
              <w:rPr>
                <w:rStyle w:val="220"/>
                <w:rFonts w:ascii="Arial" w:hAnsi="Arial" w:cs="Arial"/>
                <w:sz w:val="20"/>
              </w:rPr>
              <w:t>1</w:t>
            </w: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16"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44"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90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rPr>
            </w:pPr>
            <w:r w:rsidRPr="00C20597">
              <w:rPr>
                <w:rFonts w:ascii="Arial" w:hAnsi="Arial" w:cs="Arial"/>
              </w:rPr>
              <w:t>+</w:t>
            </w: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rPr>
            </w:pPr>
            <w:r w:rsidRPr="00C20597">
              <w:rPr>
                <w:rFonts w:ascii="Arial" w:hAnsi="Arial" w:cs="Arial"/>
              </w:rPr>
              <w:t>+</w:t>
            </w: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F3604C">
            <w:pPr>
              <w:jc w:val="center"/>
              <w:rPr>
                <w:rFonts w:ascii="Arial" w:hAnsi="Arial" w:cs="Arial"/>
                <w:b/>
                <w:sz w:val="28"/>
                <w:szCs w:val="28"/>
              </w:rPr>
            </w:pPr>
            <w:r w:rsidRPr="00C20597">
              <w:rPr>
                <w:rFonts w:ascii="Arial" w:hAnsi="Arial" w:cs="Arial"/>
                <w:b/>
                <w:sz w:val="28"/>
                <w:szCs w:val="28"/>
              </w:rPr>
              <w:t>+</w:t>
            </w:r>
          </w:p>
        </w:tc>
        <w:tc>
          <w:tcPr>
            <w:tcW w:w="637"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623"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r>
      <w:tr w:rsidR="000038AC" w:rsidRPr="00C20597" w:rsidTr="000038AC">
        <w:trPr>
          <w:trHeight w:hRule="exact" w:val="336"/>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2</w:t>
            </w: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16"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44"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90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rPr>
            </w:pPr>
            <w:r w:rsidRPr="00C20597">
              <w:rPr>
                <w:rFonts w:ascii="Arial" w:hAnsi="Arial" w:cs="Arial"/>
              </w:rPr>
              <w:t>+</w:t>
            </w: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rPr>
            </w:pPr>
            <w:r w:rsidRPr="00C20597">
              <w:rPr>
                <w:rFonts w:ascii="Arial" w:hAnsi="Arial" w:cs="Arial"/>
              </w:rPr>
              <w:t>+</w:t>
            </w: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F3604C">
            <w:pPr>
              <w:jc w:val="center"/>
              <w:rPr>
                <w:rFonts w:ascii="Arial" w:hAnsi="Arial" w:cs="Arial"/>
                <w:b/>
                <w:sz w:val="28"/>
                <w:szCs w:val="28"/>
              </w:rPr>
            </w:pPr>
            <w:r w:rsidRPr="00C20597">
              <w:rPr>
                <w:rFonts w:ascii="Arial" w:hAnsi="Arial" w:cs="Arial"/>
                <w:b/>
                <w:sz w:val="28"/>
                <w:szCs w:val="28"/>
              </w:rPr>
              <w:t>+</w:t>
            </w:r>
          </w:p>
        </w:tc>
        <w:tc>
          <w:tcPr>
            <w:tcW w:w="637"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623"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3</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16"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4</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716"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5</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6</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16"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7</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8</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9</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17"/>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10</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36"/>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11</w:t>
            </w: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16"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44"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90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F3604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37"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623"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r>
      <w:tr w:rsidR="000038AC" w:rsidRPr="00C20597" w:rsidTr="000038AC">
        <w:trPr>
          <w:trHeight w:hRule="exact" w:val="312"/>
          <w:jc w:val="center"/>
        </w:trPr>
        <w:tc>
          <w:tcPr>
            <w:tcW w:w="935" w:type="dxa"/>
            <w:tcBorders>
              <w:top w:val="single" w:sz="4" w:space="0" w:color="auto"/>
              <w:left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12</w:t>
            </w:r>
          </w:p>
        </w:tc>
        <w:tc>
          <w:tcPr>
            <w:tcW w:w="720"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16"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44" w:type="dxa"/>
            <w:tcBorders>
              <w:top w:val="single" w:sz="4" w:space="0" w:color="auto"/>
              <w:lef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F3604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637" w:type="dxa"/>
            <w:tcBorders>
              <w:top w:val="single" w:sz="4" w:space="0" w:color="auto"/>
              <w:left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524" w:type="dxa"/>
            <w:tcBorders>
              <w:top w:val="single" w:sz="4" w:space="0" w:color="auto"/>
              <w:left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13</w:t>
            </w:r>
          </w:p>
        </w:tc>
        <w:tc>
          <w:tcPr>
            <w:tcW w:w="720"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tcPr>
          <w:p w:rsidR="000038AC" w:rsidRPr="00C20597" w:rsidRDefault="000038AC" w:rsidP="00F3604C">
            <w:pPr>
              <w:jc w:val="center"/>
              <w:rPr>
                <w:rFonts w:ascii="Arial" w:hAnsi="Arial" w:cs="Arial"/>
                <w:b/>
                <w:sz w:val="28"/>
                <w:szCs w:val="28"/>
              </w:rPr>
            </w:pPr>
            <w:r w:rsidRPr="00C20597">
              <w:rPr>
                <w:rFonts w:ascii="Arial" w:hAnsi="Arial" w:cs="Arial"/>
                <w:b/>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Fonts w:ascii="Arial" w:hAnsi="Arial" w:cs="Arial"/>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14</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F3604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15</w:t>
            </w:r>
          </w:p>
        </w:tc>
        <w:tc>
          <w:tcPr>
            <w:tcW w:w="720"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rPr>
            </w:pPr>
          </w:p>
        </w:tc>
        <w:tc>
          <w:tcPr>
            <w:tcW w:w="716"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F3604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EC5A14">
            <w:pPr>
              <w:rPr>
                <w:rStyle w:val="220"/>
                <w:rFonts w:ascii="Arial" w:hAnsi="Arial" w:cs="Arial"/>
                <w:b w:val="0"/>
                <w:sz w:val="20"/>
              </w:rPr>
            </w:pPr>
            <w:r w:rsidRPr="00C20597">
              <w:rPr>
                <w:rStyle w:val="220"/>
                <w:rFonts w:ascii="Arial" w:hAnsi="Arial" w:cs="Arial"/>
                <w:b w:val="0"/>
                <w:sz w:val="20"/>
              </w:rPr>
              <w:t>ПРН 16</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F3604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5C11FC">
            <w:pPr>
              <w:rPr>
                <w:rStyle w:val="220"/>
                <w:rFonts w:ascii="Arial" w:hAnsi="Arial" w:cs="Arial"/>
                <w:b w:val="0"/>
                <w:sz w:val="20"/>
              </w:rPr>
            </w:pPr>
            <w:r w:rsidRPr="00C20597">
              <w:rPr>
                <w:rStyle w:val="220"/>
                <w:rFonts w:ascii="Arial" w:hAnsi="Arial" w:cs="Arial"/>
                <w:b w:val="0"/>
                <w:sz w:val="20"/>
              </w:rPr>
              <w:t>ПРН 17</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F3604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18</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F3604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19</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20</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r w:rsidRPr="00C20597">
              <w:rPr>
                <w:rFonts w:ascii="Arial" w:hAnsi="Arial" w:cs="Arial"/>
                <w:b/>
                <w:sz w:val="28"/>
                <w:szCs w:val="28"/>
              </w:rPr>
              <w:t>+</w:t>
            </w: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21</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22</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23</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24</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25</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t>ПРН 26</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pPr>
              <w:rPr>
                <w:rFonts w:ascii="Arial" w:hAnsi="Arial" w:cs="Arial"/>
              </w:rPr>
            </w:pPr>
            <w:r w:rsidRPr="00C20597">
              <w:rPr>
                <w:rStyle w:val="220"/>
                <w:rFonts w:ascii="Arial" w:hAnsi="Arial" w:cs="Arial"/>
                <w:b w:val="0"/>
                <w:sz w:val="20"/>
                <w:szCs w:val="20"/>
              </w:rPr>
              <w:lastRenderedPageBreak/>
              <w:t>ПРН 27</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28</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29</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30</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31</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32</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33</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34</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35</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36</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r w:rsidR="000038AC" w:rsidRPr="00C20597" w:rsidTr="000038AC">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0038AC" w:rsidRPr="00C20597" w:rsidRDefault="000038AC" w:rsidP="00F3604C">
            <w:pPr>
              <w:rPr>
                <w:rFonts w:ascii="Arial" w:hAnsi="Arial" w:cs="Arial"/>
                <w:sz w:val="20"/>
                <w:szCs w:val="20"/>
              </w:rPr>
            </w:pPr>
            <w:r w:rsidRPr="00C20597">
              <w:rPr>
                <w:rFonts w:ascii="Arial" w:hAnsi="Arial" w:cs="Arial"/>
                <w:sz w:val="20"/>
                <w:szCs w:val="20"/>
              </w:rPr>
              <w:t>ПРН 37</w:t>
            </w: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16"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944" w:type="dxa"/>
            <w:tcBorders>
              <w:top w:val="single" w:sz="4" w:space="0" w:color="auto"/>
              <w:left w:val="single" w:sz="4" w:space="0" w:color="auto"/>
              <w:bottom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90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jc w:val="center"/>
              <w:rPr>
                <w:rFonts w:ascii="Arial" w:hAnsi="Arial" w:cs="Arial"/>
                <w:b/>
                <w:sz w:val="28"/>
                <w:szCs w:val="28"/>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c>
          <w:tcPr>
            <w:tcW w:w="524" w:type="dxa"/>
            <w:tcBorders>
              <w:top w:val="single" w:sz="4" w:space="0" w:color="auto"/>
              <w:left w:val="single" w:sz="4" w:space="0" w:color="auto"/>
              <w:bottom w:val="single" w:sz="4" w:space="0" w:color="auto"/>
              <w:right w:val="single" w:sz="4" w:space="0" w:color="auto"/>
            </w:tcBorders>
            <w:shd w:val="clear" w:color="auto" w:fill="FFFFFF"/>
          </w:tcPr>
          <w:p w:rsidR="000038AC" w:rsidRPr="00C20597" w:rsidRDefault="000038AC" w:rsidP="005C11FC">
            <w:pPr>
              <w:pStyle w:val="21"/>
              <w:shd w:val="clear" w:color="auto" w:fill="auto"/>
              <w:spacing w:before="0" w:after="0" w:line="240" w:lineRule="auto"/>
              <w:jc w:val="center"/>
              <w:rPr>
                <w:rStyle w:val="220"/>
                <w:rFonts w:ascii="Arial" w:hAnsi="Arial" w:cs="Arial"/>
                <w:b/>
                <w:sz w:val="28"/>
                <w:szCs w:val="28"/>
              </w:rPr>
            </w:pPr>
          </w:p>
        </w:tc>
      </w:tr>
    </w:tbl>
    <w:p w:rsidR="006F174B" w:rsidRPr="00C20597" w:rsidRDefault="006F174B" w:rsidP="006F174B">
      <w:pPr>
        <w:widowControl/>
        <w:ind w:firstLine="720"/>
        <w:jc w:val="both"/>
        <w:rPr>
          <w:rFonts w:ascii="Arial" w:hAnsi="Arial" w:cs="Arial"/>
          <w:color w:val="auto"/>
          <w:lang w:val="ru-RU" w:eastAsia="ru-RU"/>
        </w:rPr>
      </w:pPr>
    </w:p>
    <w:p w:rsidR="006F174B" w:rsidRPr="00C20597" w:rsidRDefault="006F174B" w:rsidP="006F174B">
      <w:pPr>
        <w:widowControl/>
        <w:ind w:firstLine="720"/>
        <w:jc w:val="both"/>
        <w:rPr>
          <w:rFonts w:ascii="Arial" w:hAnsi="Arial" w:cs="Arial"/>
          <w:color w:val="auto"/>
          <w:lang w:val="ru-RU" w:eastAsia="ru-RU"/>
        </w:rPr>
      </w:pPr>
      <w:r w:rsidRPr="00C20597">
        <w:rPr>
          <w:rFonts w:ascii="Arial" w:hAnsi="Arial" w:cs="Arial"/>
          <w:color w:val="auto"/>
          <w:lang w:val="ru-RU" w:eastAsia="ru-RU"/>
        </w:rPr>
        <w:br w:type="page"/>
      </w:r>
    </w:p>
    <w:tbl>
      <w:tblPr>
        <w:tblOverlap w:val="never"/>
        <w:tblW w:w="14567" w:type="dxa"/>
        <w:jc w:val="center"/>
        <w:tblLayout w:type="fixed"/>
        <w:tblCellMar>
          <w:left w:w="10" w:type="dxa"/>
          <w:right w:w="10" w:type="dxa"/>
        </w:tblCellMar>
        <w:tblLook w:val="0000" w:firstRow="0" w:lastRow="0" w:firstColumn="0" w:lastColumn="0" w:noHBand="0" w:noVBand="0"/>
      </w:tblPr>
      <w:tblGrid>
        <w:gridCol w:w="935"/>
        <w:gridCol w:w="411"/>
        <w:gridCol w:w="467"/>
        <w:gridCol w:w="425"/>
        <w:gridCol w:w="425"/>
        <w:gridCol w:w="425"/>
        <w:gridCol w:w="425"/>
        <w:gridCol w:w="426"/>
        <w:gridCol w:w="425"/>
        <w:gridCol w:w="425"/>
        <w:gridCol w:w="425"/>
        <w:gridCol w:w="426"/>
        <w:gridCol w:w="425"/>
        <w:gridCol w:w="425"/>
        <w:gridCol w:w="567"/>
        <w:gridCol w:w="567"/>
        <w:gridCol w:w="567"/>
        <w:gridCol w:w="567"/>
        <w:gridCol w:w="425"/>
        <w:gridCol w:w="567"/>
        <w:gridCol w:w="425"/>
        <w:gridCol w:w="567"/>
        <w:gridCol w:w="425"/>
        <w:gridCol w:w="425"/>
        <w:gridCol w:w="425"/>
        <w:gridCol w:w="425"/>
        <w:gridCol w:w="425"/>
        <w:gridCol w:w="425"/>
        <w:gridCol w:w="425"/>
        <w:gridCol w:w="425"/>
        <w:gridCol w:w="425"/>
      </w:tblGrid>
      <w:tr w:rsidR="001156BA" w:rsidRPr="00C20597" w:rsidTr="001156BA">
        <w:trPr>
          <w:cantSplit/>
          <w:trHeight w:hRule="exact" w:val="1134"/>
          <w:jc w:val="center"/>
        </w:trPr>
        <w:tc>
          <w:tcPr>
            <w:tcW w:w="935" w:type="dxa"/>
            <w:tcBorders>
              <w:top w:val="single" w:sz="4" w:space="0" w:color="auto"/>
              <w:left w:val="single" w:sz="4" w:space="0" w:color="auto"/>
            </w:tcBorders>
            <w:shd w:val="clear" w:color="auto" w:fill="FFFFFF"/>
            <w:vAlign w:val="center"/>
          </w:tcPr>
          <w:p w:rsidR="001156BA" w:rsidRPr="00C20597" w:rsidRDefault="001156BA" w:rsidP="005C11FC">
            <w:pPr>
              <w:jc w:val="center"/>
              <w:rPr>
                <w:rFonts w:ascii="Arial" w:hAnsi="Arial" w:cs="Arial"/>
                <w:sz w:val="28"/>
                <w:szCs w:val="28"/>
              </w:rPr>
            </w:pPr>
          </w:p>
        </w:tc>
        <w:tc>
          <w:tcPr>
            <w:tcW w:w="411" w:type="dxa"/>
            <w:tcBorders>
              <w:top w:val="single" w:sz="4" w:space="0" w:color="auto"/>
              <w:left w:val="single" w:sz="4" w:space="0" w:color="auto"/>
            </w:tcBorders>
            <w:shd w:val="clear" w:color="auto" w:fill="FFFFFF"/>
            <w:textDirection w:val="btLr"/>
            <w:vAlign w:val="center"/>
          </w:tcPr>
          <w:p w:rsidR="001156BA" w:rsidRPr="00C20597" w:rsidRDefault="001156BA" w:rsidP="005C11FC">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ВБ</w:t>
            </w:r>
            <w:r w:rsidR="00EC5A14" w:rsidRPr="00C20597">
              <w:rPr>
                <w:rStyle w:val="220"/>
                <w:rFonts w:ascii="Arial" w:hAnsi="Arial" w:cs="Arial"/>
                <w:b/>
                <w:sz w:val="20"/>
              </w:rPr>
              <w:t xml:space="preserve"> 2.</w:t>
            </w:r>
            <w:r w:rsidRPr="00C20597">
              <w:rPr>
                <w:rStyle w:val="220"/>
                <w:rFonts w:ascii="Arial" w:hAnsi="Arial" w:cs="Arial"/>
                <w:b/>
                <w:sz w:val="20"/>
              </w:rPr>
              <w:t>2.1</w:t>
            </w:r>
          </w:p>
        </w:tc>
        <w:tc>
          <w:tcPr>
            <w:tcW w:w="467" w:type="dxa"/>
            <w:tcBorders>
              <w:top w:val="single" w:sz="4" w:space="0" w:color="auto"/>
              <w:left w:val="single" w:sz="4" w:space="0" w:color="auto"/>
            </w:tcBorders>
            <w:shd w:val="clear" w:color="auto" w:fill="FFFFFF"/>
            <w:textDirection w:val="btLr"/>
            <w:vAlign w:val="center"/>
          </w:tcPr>
          <w:p w:rsidR="001156BA" w:rsidRPr="00C20597" w:rsidRDefault="001156BA" w:rsidP="005C11FC">
            <w:pPr>
              <w:ind w:left="113" w:right="113"/>
              <w:jc w:val="center"/>
              <w:rPr>
                <w:rFonts w:ascii="Arial" w:hAnsi="Arial" w:cs="Arial"/>
                <w:b/>
              </w:rPr>
            </w:pPr>
            <w:r w:rsidRPr="00C20597">
              <w:rPr>
                <w:rStyle w:val="220"/>
                <w:rFonts w:ascii="Arial" w:hAnsi="Arial" w:cs="Arial"/>
                <w:sz w:val="20"/>
              </w:rPr>
              <w:t>ВБ</w:t>
            </w:r>
            <w:r w:rsidR="00EC5A14" w:rsidRPr="00C20597">
              <w:rPr>
                <w:rStyle w:val="220"/>
                <w:rFonts w:ascii="Arial" w:hAnsi="Arial" w:cs="Arial"/>
                <w:sz w:val="20"/>
              </w:rPr>
              <w:t xml:space="preserve"> 2.</w:t>
            </w:r>
            <w:r w:rsidRPr="00C20597">
              <w:rPr>
                <w:rStyle w:val="220"/>
                <w:rFonts w:ascii="Arial" w:hAnsi="Arial" w:cs="Arial"/>
                <w:sz w:val="20"/>
              </w:rPr>
              <w:t>2.2</w:t>
            </w:r>
          </w:p>
        </w:tc>
        <w:tc>
          <w:tcPr>
            <w:tcW w:w="425" w:type="dxa"/>
            <w:tcBorders>
              <w:top w:val="single" w:sz="4" w:space="0" w:color="auto"/>
              <w:left w:val="single" w:sz="4" w:space="0" w:color="auto"/>
            </w:tcBorders>
            <w:shd w:val="clear" w:color="auto" w:fill="FFFFFF"/>
            <w:textDirection w:val="btLr"/>
            <w:vAlign w:val="center"/>
          </w:tcPr>
          <w:p w:rsidR="001156BA" w:rsidRPr="00C20597" w:rsidRDefault="001156BA" w:rsidP="005C11FC">
            <w:pPr>
              <w:ind w:left="113" w:right="113"/>
              <w:jc w:val="center"/>
              <w:rPr>
                <w:rFonts w:ascii="Arial" w:hAnsi="Arial" w:cs="Arial"/>
                <w:b/>
              </w:rPr>
            </w:pPr>
            <w:r w:rsidRPr="00C20597">
              <w:rPr>
                <w:rStyle w:val="220"/>
                <w:rFonts w:ascii="Arial" w:hAnsi="Arial" w:cs="Arial"/>
                <w:sz w:val="20"/>
              </w:rPr>
              <w:t>ВБ</w:t>
            </w:r>
            <w:r w:rsidR="00EC5A14" w:rsidRPr="00C20597">
              <w:rPr>
                <w:rStyle w:val="220"/>
                <w:rFonts w:ascii="Arial" w:hAnsi="Arial" w:cs="Arial"/>
                <w:sz w:val="20"/>
              </w:rPr>
              <w:t xml:space="preserve"> 2.</w:t>
            </w:r>
            <w:r w:rsidRPr="00C20597">
              <w:rPr>
                <w:rStyle w:val="220"/>
                <w:rFonts w:ascii="Arial" w:hAnsi="Arial" w:cs="Arial"/>
                <w:sz w:val="20"/>
              </w:rPr>
              <w:t>2.3</w:t>
            </w:r>
          </w:p>
        </w:tc>
        <w:tc>
          <w:tcPr>
            <w:tcW w:w="425" w:type="dxa"/>
            <w:tcBorders>
              <w:top w:val="single" w:sz="4" w:space="0" w:color="auto"/>
              <w:left w:val="single" w:sz="4" w:space="0" w:color="auto"/>
            </w:tcBorders>
            <w:shd w:val="clear" w:color="auto" w:fill="FFFFFF"/>
            <w:textDirection w:val="btLr"/>
            <w:vAlign w:val="center"/>
          </w:tcPr>
          <w:p w:rsidR="001156BA" w:rsidRPr="00C20597" w:rsidRDefault="001156BA" w:rsidP="005C11FC">
            <w:pPr>
              <w:ind w:left="113" w:right="113"/>
              <w:jc w:val="center"/>
              <w:rPr>
                <w:rFonts w:ascii="Arial" w:hAnsi="Arial" w:cs="Arial"/>
                <w:b/>
              </w:rPr>
            </w:pPr>
            <w:r w:rsidRPr="00C20597">
              <w:rPr>
                <w:rStyle w:val="220"/>
                <w:rFonts w:ascii="Arial" w:hAnsi="Arial" w:cs="Arial"/>
                <w:sz w:val="20"/>
              </w:rPr>
              <w:t>ВБ</w:t>
            </w:r>
            <w:r w:rsidR="00EC5A14" w:rsidRPr="00C20597">
              <w:rPr>
                <w:rStyle w:val="220"/>
                <w:rFonts w:ascii="Arial" w:hAnsi="Arial" w:cs="Arial"/>
                <w:sz w:val="20"/>
              </w:rPr>
              <w:t xml:space="preserve"> 2.</w:t>
            </w:r>
            <w:r w:rsidRPr="00C20597">
              <w:rPr>
                <w:rStyle w:val="220"/>
                <w:rFonts w:ascii="Arial" w:hAnsi="Arial" w:cs="Arial"/>
                <w:sz w:val="20"/>
              </w:rPr>
              <w:t>2.4</w:t>
            </w:r>
          </w:p>
        </w:tc>
        <w:tc>
          <w:tcPr>
            <w:tcW w:w="425"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AF7C71">
            <w:pPr>
              <w:ind w:left="113" w:right="113"/>
              <w:jc w:val="center"/>
              <w:rPr>
                <w:rFonts w:ascii="Arial" w:hAnsi="Arial" w:cs="Arial"/>
                <w:b/>
              </w:rPr>
            </w:pPr>
            <w:r w:rsidRPr="00C20597">
              <w:rPr>
                <w:rStyle w:val="220"/>
                <w:rFonts w:ascii="Arial" w:hAnsi="Arial" w:cs="Arial"/>
                <w:sz w:val="20"/>
              </w:rPr>
              <w:t>ВБ</w:t>
            </w:r>
            <w:r w:rsidR="00EC5A14" w:rsidRPr="00C20597">
              <w:rPr>
                <w:rStyle w:val="220"/>
                <w:rFonts w:ascii="Arial" w:hAnsi="Arial" w:cs="Arial"/>
                <w:sz w:val="20"/>
              </w:rPr>
              <w:t xml:space="preserve"> 2.</w:t>
            </w:r>
            <w:r w:rsidRPr="00C20597">
              <w:rPr>
                <w:rStyle w:val="220"/>
                <w:rFonts w:ascii="Arial" w:hAnsi="Arial" w:cs="Arial"/>
                <w:sz w:val="20"/>
              </w:rPr>
              <w:t>2.5</w:t>
            </w:r>
          </w:p>
        </w:tc>
        <w:tc>
          <w:tcPr>
            <w:tcW w:w="425" w:type="dxa"/>
            <w:tcBorders>
              <w:top w:val="single" w:sz="4" w:space="0" w:color="auto"/>
              <w:left w:val="single" w:sz="4" w:space="0" w:color="auto"/>
            </w:tcBorders>
            <w:shd w:val="clear" w:color="auto" w:fill="FFFFFF"/>
            <w:textDirection w:val="btLr"/>
            <w:vAlign w:val="center"/>
          </w:tcPr>
          <w:p w:rsidR="001156BA" w:rsidRPr="00C20597" w:rsidRDefault="001156BA" w:rsidP="00AF7C71">
            <w:pPr>
              <w:ind w:left="113" w:right="113"/>
              <w:jc w:val="center"/>
              <w:rPr>
                <w:rFonts w:ascii="Arial" w:hAnsi="Arial" w:cs="Arial"/>
              </w:rPr>
            </w:pPr>
            <w:r w:rsidRPr="00C20597">
              <w:rPr>
                <w:rStyle w:val="220"/>
                <w:rFonts w:ascii="Arial" w:hAnsi="Arial" w:cs="Arial"/>
                <w:sz w:val="20"/>
              </w:rPr>
              <w:t>ВБ</w:t>
            </w:r>
            <w:r w:rsidR="00EC5A14" w:rsidRPr="00C20597">
              <w:rPr>
                <w:rStyle w:val="220"/>
                <w:rFonts w:ascii="Arial" w:hAnsi="Arial" w:cs="Arial"/>
                <w:sz w:val="20"/>
              </w:rPr>
              <w:t xml:space="preserve"> 2.</w:t>
            </w:r>
            <w:r w:rsidRPr="00C20597">
              <w:rPr>
                <w:rStyle w:val="220"/>
                <w:rFonts w:ascii="Arial" w:hAnsi="Arial" w:cs="Arial"/>
                <w:sz w:val="20"/>
              </w:rPr>
              <w:t>2.6</w:t>
            </w:r>
          </w:p>
        </w:tc>
        <w:tc>
          <w:tcPr>
            <w:tcW w:w="426" w:type="dxa"/>
            <w:tcBorders>
              <w:top w:val="single" w:sz="4" w:space="0" w:color="auto"/>
              <w:left w:val="single" w:sz="4" w:space="0" w:color="auto"/>
            </w:tcBorders>
            <w:shd w:val="clear" w:color="auto" w:fill="FFFFFF"/>
            <w:textDirection w:val="btLr"/>
            <w:vAlign w:val="center"/>
          </w:tcPr>
          <w:p w:rsidR="001156BA" w:rsidRPr="00C20597" w:rsidRDefault="001156BA" w:rsidP="00512F80">
            <w:pPr>
              <w:ind w:left="113" w:right="113"/>
              <w:jc w:val="center"/>
              <w:rPr>
                <w:rFonts w:ascii="Arial" w:hAnsi="Arial" w:cs="Arial"/>
              </w:rPr>
            </w:pPr>
            <w:r w:rsidRPr="00C20597">
              <w:rPr>
                <w:rStyle w:val="220"/>
                <w:rFonts w:ascii="Arial" w:hAnsi="Arial" w:cs="Arial"/>
                <w:sz w:val="20"/>
              </w:rPr>
              <w:t>ВБ</w:t>
            </w:r>
            <w:r w:rsidR="00512F80" w:rsidRPr="00C20597">
              <w:rPr>
                <w:rStyle w:val="220"/>
                <w:rFonts w:ascii="Arial" w:hAnsi="Arial" w:cs="Arial"/>
                <w:sz w:val="20"/>
              </w:rPr>
              <w:t xml:space="preserve"> 2.</w:t>
            </w:r>
            <w:r w:rsidRPr="00C20597">
              <w:rPr>
                <w:rStyle w:val="220"/>
                <w:rFonts w:ascii="Arial" w:hAnsi="Arial" w:cs="Arial"/>
                <w:sz w:val="20"/>
              </w:rPr>
              <w:t>3.1</w:t>
            </w:r>
          </w:p>
        </w:tc>
        <w:tc>
          <w:tcPr>
            <w:tcW w:w="425" w:type="dxa"/>
            <w:tcBorders>
              <w:top w:val="single" w:sz="4" w:space="0" w:color="auto"/>
              <w:lef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rPr>
            </w:pPr>
            <w:r w:rsidRPr="00C20597">
              <w:rPr>
                <w:rStyle w:val="220"/>
                <w:rFonts w:ascii="Arial" w:hAnsi="Arial" w:cs="Arial"/>
                <w:sz w:val="20"/>
              </w:rPr>
              <w:t xml:space="preserve">ВБ </w:t>
            </w:r>
            <w:r w:rsidR="00512F80" w:rsidRPr="00C20597">
              <w:rPr>
                <w:rStyle w:val="220"/>
                <w:rFonts w:ascii="Arial" w:hAnsi="Arial" w:cs="Arial"/>
                <w:sz w:val="20"/>
              </w:rPr>
              <w:t>2.</w:t>
            </w:r>
            <w:r w:rsidRPr="00C20597">
              <w:rPr>
                <w:rStyle w:val="220"/>
                <w:rFonts w:ascii="Arial" w:hAnsi="Arial" w:cs="Arial"/>
                <w:sz w:val="20"/>
              </w:rPr>
              <w:t>3.2</w:t>
            </w:r>
          </w:p>
        </w:tc>
        <w:tc>
          <w:tcPr>
            <w:tcW w:w="425"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rPr>
            </w:pPr>
            <w:r w:rsidRPr="00C20597">
              <w:rPr>
                <w:rStyle w:val="220"/>
                <w:rFonts w:ascii="Arial" w:hAnsi="Arial" w:cs="Arial"/>
                <w:sz w:val="20"/>
              </w:rPr>
              <w:t xml:space="preserve">ВБ </w:t>
            </w:r>
            <w:r w:rsidR="00512F80" w:rsidRPr="00C20597">
              <w:rPr>
                <w:rStyle w:val="220"/>
                <w:rFonts w:ascii="Arial" w:hAnsi="Arial" w:cs="Arial"/>
                <w:sz w:val="20"/>
              </w:rPr>
              <w:t>2.</w:t>
            </w:r>
            <w:r w:rsidRPr="00C20597">
              <w:rPr>
                <w:rStyle w:val="220"/>
                <w:rFonts w:ascii="Arial" w:hAnsi="Arial" w:cs="Arial"/>
                <w:sz w:val="20"/>
              </w:rPr>
              <w:t>3.3</w:t>
            </w:r>
          </w:p>
        </w:tc>
        <w:tc>
          <w:tcPr>
            <w:tcW w:w="425"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rPr>
            </w:pPr>
            <w:r w:rsidRPr="00C20597">
              <w:rPr>
                <w:rStyle w:val="220"/>
                <w:rFonts w:ascii="Arial" w:hAnsi="Arial" w:cs="Arial"/>
                <w:sz w:val="20"/>
              </w:rPr>
              <w:t xml:space="preserve"> ВБ </w:t>
            </w:r>
            <w:r w:rsidR="00512F80" w:rsidRPr="00C20597">
              <w:rPr>
                <w:rStyle w:val="220"/>
                <w:rFonts w:ascii="Arial" w:hAnsi="Arial" w:cs="Arial"/>
                <w:sz w:val="20"/>
              </w:rPr>
              <w:t>2.</w:t>
            </w:r>
            <w:r w:rsidRPr="00C20597">
              <w:rPr>
                <w:rStyle w:val="220"/>
                <w:rFonts w:ascii="Arial" w:hAnsi="Arial" w:cs="Arial"/>
                <w:sz w:val="20"/>
              </w:rPr>
              <w:t>3.4</w:t>
            </w:r>
          </w:p>
        </w:tc>
        <w:tc>
          <w:tcPr>
            <w:tcW w:w="426"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rPr>
            </w:pPr>
            <w:r w:rsidRPr="00C20597">
              <w:rPr>
                <w:rStyle w:val="220"/>
                <w:rFonts w:ascii="Arial" w:hAnsi="Arial" w:cs="Arial"/>
                <w:sz w:val="20"/>
              </w:rPr>
              <w:t xml:space="preserve">ВБ </w:t>
            </w:r>
            <w:r w:rsidR="00512F80" w:rsidRPr="00C20597">
              <w:rPr>
                <w:rStyle w:val="220"/>
                <w:rFonts w:ascii="Arial" w:hAnsi="Arial" w:cs="Arial"/>
                <w:sz w:val="20"/>
              </w:rPr>
              <w:t>2.</w:t>
            </w:r>
            <w:r w:rsidRPr="00C20597">
              <w:rPr>
                <w:rStyle w:val="220"/>
                <w:rFonts w:ascii="Arial" w:hAnsi="Arial" w:cs="Arial"/>
                <w:sz w:val="20"/>
              </w:rPr>
              <w:t>3.5</w:t>
            </w:r>
          </w:p>
        </w:tc>
        <w:tc>
          <w:tcPr>
            <w:tcW w:w="425"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rPr>
            </w:pPr>
            <w:r w:rsidRPr="00C20597">
              <w:rPr>
                <w:rStyle w:val="220"/>
                <w:rFonts w:ascii="Arial" w:hAnsi="Arial" w:cs="Arial"/>
                <w:sz w:val="20"/>
              </w:rPr>
              <w:t xml:space="preserve">ВБ </w:t>
            </w:r>
            <w:r w:rsidR="00512F80" w:rsidRPr="00C20597">
              <w:rPr>
                <w:rStyle w:val="220"/>
                <w:rFonts w:ascii="Arial" w:hAnsi="Arial" w:cs="Arial"/>
                <w:sz w:val="20"/>
              </w:rPr>
              <w:t>2.</w:t>
            </w:r>
            <w:r w:rsidRPr="00C20597">
              <w:rPr>
                <w:rStyle w:val="220"/>
                <w:rFonts w:ascii="Arial" w:hAnsi="Arial" w:cs="Arial"/>
                <w:sz w:val="20"/>
              </w:rPr>
              <w:t>3.6</w:t>
            </w:r>
          </w:p>
        </w:tc>
        <w:tc>
          <w:tcPr>
            <w:tcW w:w="425"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rPr>
            </w:pPr>
            <w:r w:rsidRPr="00C20597">
              <w:rPr>
                <w:rStyle w:val="220"/>
                <w:rFonts w:ascii="Arial" w:hAnsi="Arial" w:cs="Arial"/>
                <w:sz w:val="20"/>
              </w:rPr>
              <w:t xml:space="preserve">ВБ </w:t>
            </w:r>
            <w:r w:rsidR="00512F80" w:rsidRPr="00C20597">
              <w:rPr>
                <w:rStyle w:val="220"/>
                <w:rFonts w:ascii="Arial" w:hAnsi="Arial" w:cs="Arial"/>
                <w:sz w:val="20"/>
              </w:rPr>
              <w:t>2.</w:t>
            </w:r>
            <w:r w:rsidRPr="00C20597">
              <w:rPr>
                <w:rStyle w:val="220"/>
                <w:rFonts w:ascii="Arial" w:hAnsi="Arial" w:cs="Arial"/>
                <w:sz w:val="20"/>
              </w:rPr>
              <w:t>4.1</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rPr>
            </w:pPr>
            <w:r w:rsidRPr="00C20597">
              <w:rPr>
                <w:rStyle w:val="220"/>
                <w:rFonts w:ascii="Arial" w:hAnsi="Arial" w:cs="Arial"/>
                <w:sz w:val="20"/>
              </w:rPr>
              <w:t xml:space="preserve">ВБ </w:t>
            </w:r>
            <w:r w:rsidR="00512F80" w:rsidRPr="00C20597">
              <w:rPr>
                <w:rStyle w:val="220"/>
                <w:rFonts w:ascii="Arial" w:hAnsi="Arial" w:cs="Arial"/>
                <w:sz w:val="20"/>
              </w:rPr>
              <w:t>2.</w:t>
            </w:r>
            <w:r w:rsidRPr="00C20597">
              <w:rPr>
                <w:rStyle w:val="220"/>
                <w:rFonts w:ascii="Arial" w:hAnsi="Arial" w:cs="Arial"/>
                <w:sz w:val="20"/>
              </w:rPr>
              <w:t>4.2</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pStyle w:val="21"/>
              <w:shd w:val="clear" w:color="auto" w:fill="auto"/>
              <w:spacing w:before="0" w:after="0" w:line="240" w:lineRule="auto"/>
              <w:jc w:val="center"/>
              <w:rPr>
                <w:rFonts w:ascii="Arial" w:hAnsi="Arial" w:cs="Arial"/>
              </w:rPr>
            </w:pPr>
            <w:r w:rsidRPr="00C20597">
              <w:rPr>
                <w:rStyle w:val="220"/>
                <w:rFonts w:ascii="Arial" w:hAnsi="Arial" w:cs="Arial"/>
                <w:b/>
                <w:sz w:val="20"/>
              </w:rPr>
              <w:t xml:space="preserve">ВБ </w:t>
            </w:r>
            <w:r w:rsidR="00512F80" w:rsidRPr="00C20597">
              <w:rPr>
                <w:rStyle w:val="220"/>
                <w:rFonts w:ascii="Arial" w:hAnsi="Arial" w:cs="Arial"/>
                <w:b/>
                <w:sz w:val="20"/>
              </w:rPr>
              <w:t>2.</w:t>
            </w:r>
            <w:r w:rsidRPr="00C20597">
              <w:rPr>
                <w:rStyle w:val="220"/>
                <w:rFonts w:ascii="Arial" w:hAnsi="Arial" w:cs="Arial"/>
                <w:b/>
                <w:sz w:val="20"/>
              </w:rPr>
              <w:t>4.3</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b/>
              </w:rPr>
            </w:pPr>
            <w:r w:rsidRPr="00C20597">
              <w:rPr>
                <w:rStyle w:val="220"/>
                <w:rFonts w:ascii="Arial" w:hAnsi="Arial" w:cs="Arial"/>
                <w:sz w:val="20"/>
              </w:rPr>
              <w:t xml:space="preserve">ВБ </w:t>
            </w:r>
            <w:r w:rsidR="00512F80" w:rsidRPr="00C20597">
              <w:rPr>
                <w:rStyle w:val="220"/>
                <w:rFonts w:ascii="Arial" w:hAnsi="Arial" w:cs="Arial"/>
                <w:sz w:val="20"/>
              </w:rPr>
              <w:t>2.</w:t>
            </w:r>
            <w:r w:rsidRPr="00C20597">
              <w:rPr>
                <w:rStyle w:val="220"/>
                <w:rFonts w:ascii="Arial" w:hAnsi="Arial" w:cs="Arial"/>
                <w:sz w:val="20"/>
              </w:rPr>
              <w:t>4.4</w:t>
            </w: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1156BA" w:rsidRPr="00C20597" w:rsidRDefault="001156BA" w:rsidP="001156BA">
            <w:pPr>
              <w:ind w:left="113" w:right="113"/>
              <w:jc w:val="center"/>
              <w:rPr>
                <w:rFonts w:ascii="Arial" w:hAnsi="Arial" w:cs="Arial"/>
                <w:b/>
              </w:rPr>
            </w:pPr>
            <w:r w:rsidRPr="00C20597">
              <w:rPr>
                <w:rStyle w:val="220"/>
                <w:rFonts w:ascii="Arial" w:hAnsi="Arial" w:cs="Arial"/>
                <w:sz w:val="20"/>
              </w:rPr>
              <w:t xml:space="preserve">ВБ </w:t>
            </w:r>
            <w:r w:rsidR="00512F80" w:rsidRPr="00C20597">
              <w:rPr>
                <w:rStyle w:val="220"/>
                <w:rFonts w:ascii="Arial" w:hAnsi="Arial" w:cs="Arial"/>
                <w:sz w:val="20"/>
              </w:rPr>
              <w:t>2</w:t>
            </w:r>
            <w:r w:rsidR="00512F80" w:rsidRPr="00C20597">
              <w:rPr>
                <w:rStyle w:val="220"/>
                <w:rFonts w:ascii="Arial" w:hAnsi="Arial" w:cs="Arial"/>
                <w:sz w:val="20"/>
                <w:lang w:val="en-US"/>
              </w:rPr>
              <w:t>.</w:t>
            </w:r>
            <w:r w:rsidRPr="00C20597">
              <w:rPr>
                <w:rStyle w:val="220"/>
                <w:rFonts w:ascii="Arial" w:hAnsi="Arial" w:cs="Arial"/>
                <w:sz w:val="20"/>
              </w:rPr>
              <w:t>4.5</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4.6</w:t>
            </w:r>
          </w:p>
        </w:tc>
        <w:tc>
          <w:tcPr>
            <w:tcW w:w="567"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5.1</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 xml:space="preserve">5.2 </w:t>
            </w:r>
          </w:p>
        </w:tc>
        <w:tc>
          <w:tcPr>
            <w:tcW w:w="567"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5.3</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5.4</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5.5</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5.6</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lang w:val="en-US"/>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rPr>
              <w:t>6.</w:t>
            </w:r>
            <w:r w:rsidRPr="00C20597">
              <w:rPr>
                <w:rStyle w:val="220"/>
                <w:rFonts w:ascii="Arial" w:hAnsi="Arial" w:cs="Arial"/>
                <w:sz w:val="20"/>
                <w:lang w:val="en-US"/>
              </w:rPr>
              <w:t>1</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lang w:val="en-US"/>
              </w:rPr>
              <w:t>6</w:t>
            </w:r>
            <w:r w:rsidRPr="00C20597">
              <w:rPr>
                <w:rStyle w:val="220"/>
                <w:rFonts w:ascii="Arial" w:hAnsi="Arial" w:cs="Arial"/>
                <w:sz w:val="20"/>
              </w:rPr>
              <w:t>.2</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lang w:val="en-US"/>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lang w:val="en-US"/>
              </w:rPr>
              <w:t>6</w:t>
            </w:r>
            <w:r w:rsidRPr="00C20597">
              <w:rPr>
                <w:rStyle w:val="220"/>
                <w:rFonts w:ascii="Arial" w:hAnsi="Arial" w:cs="Arial"/>
                <w:sz w:val="20"/>
              </w:rPr>
              <w:t>.</w:t>
            </w:r>
            <w:r w:rsidRPr="00C20597">
              <w:rPr>
                <w:rStyle w:val="220"/>
                <w:rFonts w:ascii="Arial" w:hAnsi="Arial" w:cs="Arial"/>
                <w:sz w:val="20"/>
                <w:lang w:val="en-US"/>
              </w:rPr>
              <w:t>3</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lang w:val="en-US"/>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lang w:val="en-US"/>
              </w:rPr>
              <w:t>6</w:t>
            </w:r>
            <w:r w:rsidRPr="00C20597">
              <w:rPr>
                <w:rStyle w:val="220"/>
                <w:rFonts w:ascii="Arial" w:hAnsi="Arial" w:cs="Arial"/>
                <w:sz w:val="20"/>
              </w:rPr>
              <w:t>.</w:t>
            </w:r>
            <w:r w:rsidRPr="00C20597">
              <w:rPr>
                <w:rStyle w:val="220"/>
                <w:rFonts w:ascii="Arial" w:hAnsi="Arial" w:cs="Arial"/>
                <w:sz w:val="20"/>
                <w:lang w:val="en-US"/>
              </w:rPr>
              <w:t>4</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lang w:val="en-US"/>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lang w:val="en-US"/>
              </w:rPr>
              <w:t>6</w:t>
            </w:r>
            <w:r w:rsidRPr="00C20597">
              <w:rPr>
                <w:rStyle w:val="220"/>
                <w:rFonts w:ascii="Arial" w:hAnsi="Arial" w:cs="Arial"/>
                <w:sz w:val="20"/>
              </w:rPr>
              <w:t>.</w:t>
            </w:r>
            <w:r w:rsidRPr="00C20597">
              <w:rPr>
                <w:rStyle w:val="220"/>
                <w:rFonts w:ascii="Arial" w:hAnsi="Arial" w:cs="Arial"/>
                <w:sz w:val="20"/>
                <w:lang w:val="en-US"/>
              </w:rPr>
              <w:t>5</w:t>
            </w:r>
          </w:p>
        </w:tc>
        <w:tc>
          <w:tcPr>
            <w:tcW w:w="425" w:type="dxa"/>
            <w:tcBorders>
              <w:top w:val="single" w:sz="4" w:space="0" w:color="auto"/>
              <w:left w:val="single" w:sz="4" w:space="0" w:color="auto"/>
              <w:right w:val="single" w:sz="4" w:space="0" w:color="auto"/>
            </w:tcBorders>
            <w:shd w:val="clear" w:color="auto" w:fill="FFFFFF"/>
            <w:textDirection w:val="btLr"/>
          </w:tcPr>
          <w:p w:rsidR="001156BA" w:rsidRPr="00C20597" w:rsidRDefault="001156BA" w:rsidP="001156BA">
            <w:pPr>
              <w:ind w:left="113" w:right="113"/>
              <w:jc w:val="center"/>
              <w:rPr>
                <w:rStyle w:val="220"/>
                <w:rFonts w:ascii="Arial" w:hAnsi="Arial" w:cs="Arial"/>
                <w:sz w:val="20"/>
              </w:rPr>
            </w:pPr>
            <w:r w:rsidRPr="00C20597">
              <w:rPr>
                <w:rStyle w:val="220"/>
                <w:rFonts w:ascii="Arial" w:hAnsi="Arial" w:cs="Arial"/>
                <w:sz w:val="20"/>
              </w:rPr>
              <w:t xml:space="preserve">ВБ </w:t>
            </w:r>
            <w:r w:rsidR="00512F80" w:rsidRPr="00C20597">
              <w:rPr>
                <w:rStyle w:val="220"/>
                <w:rFonts w:ascii="Arial" w:hAnsi="Arial" w:cs="Arial"/>
                <w:sz w:val="20"/>
                <w:lang w:val="en-US"/>
              </w:rPr>
              <w:t>2.</w:t>
            </w:r>
            <w:r w:rsidRPr="00C20597">
              <w:rPr>
                <w:rStyle w:val="220"/>
                <w:rFonts w:ascii="Arial" w:hAnsi="Arial" w:cs="Arial"/>
                <w:sz w:val="20"/>
                <w:lang w:val="en-US"/>
              </w:rPr>
              <w:t>6</w:t>
            </w:r>
            <w:r w:rsidRPr="00C20597">
              <w:rPr>
                <w:rStyle w:val="220"/>
                <w:rFonts w:ascii="Arial" w:hAnsi="Arial" w:cs="Arial"/>
                <w:sz w:val="20"/>
              </w:rPr>
              <w:t>.</w:t>
            </w:r>
            <w:r w:rsidRPr="00C20597">
              <w:rPr>
                <w:rStyle w:val="220"/>
                <w:rFonts w:ascii="Arial" w:hAnsi="Arial" w:cs="Arial"/>
                <w:sz w:val="20"/>
                <w:lang w:val="en-US"/>
              </w:rPr>
              <w:t>6</w:t>
            </w:r>
          </w:p>
        </w:tc>
      </w:tr>
      <w:tr w:rsidR="001156BA" w:rsidRPr="00C20597" w:rsidTr="001156BA">
        <w:trPr>
          <w:trHeight w:hRule="exact" w:val="336"/>
          <w:jc w:val="center"/>
        </w:trPr>
        <w:tc>
          <w:tcPr>
            <w:tcW w:w="93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left"/>
              <w:rPr>
                <w:rFonts w:ascii="Arial" w:hAnsi="Arial" w:cs="Arial"/>
              </w:rPr>
            </w:pPr>
            <w:r w:rsidRPr="00C20597">
              <w:rPr>
                <w:rStyle w:val="220"/>
                <w:rFonts w:ascii="Arial" w:hAnsi="Arial" w:cs="Arial"/>
                <w:sz w:val="20"/>
              </w:rPr>
              <w:t>ПРН</w:t>
            </w:r>
            <w:r w:rsidR="00EC5A14" w:rsidRPr="00C20597">
              <w:rPr>
                <w:rStyle w:val="220"/>
                <w:rFonts w:ascii="Arial" w:hAnsi="Arial" w:cs="Arial"/>
                <w:sz w:val="20"/>
              </w:rPr>
              <w:t xml:space="preserve"> </w:t>
            </w:r>
            <w:r w:rsidRPr="00C20597">
              <w:rPr>
                <w:rStyle w:val="220"/>
                <w:rFonts w:ascii="Arial" w:hAnsi="Arial" w:cs="Arial"/>
                <w:sz w:val="20"/>
              </w:rPr>
              <w:t>1</w:t>
            </w:r>
          </w:p>
        </w:tc>
        <w:tc>
          <w:tcPr>
            <w:tcW w:w="411"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67"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6"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r>
      <w:tr w:rsidR="001156BA" w:rsidRPr="00C20597" w:rsidTr="001156BA">
        <w:trPr>
          <w:trHeight w:hRule="exact" w:val="336"/>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2</w:t>
            </w:r>
          </w:p>
        </w:tc>
        <w:tc>
          <w:tcPr>
            <w:tcW w:w="411"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67"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3</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67"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6"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A71B87" w:rsidP="005C11FC">
            <w:pPr>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4</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67"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512F80" w:rsidP="005C11FC">
            <w:pPr>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326E42" w:rsidP="005C11FC">
            <w:pPr>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5</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67"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3A4DC8" w:rsidP="005C11FC">
            <w:pPr>
              <w:jc w:val="center"/>
              <w:rPr>
                <w:rFonts w:ascii="Arial" w:hAnsi="Arial" w:cs="Arial"/>
                <w:b/>
                <w:sz w:val="28"/>
                <w:szCs w:val="28"/>
              </w:rPr>
            </w:pPr>
            <w:r w:rsidRPr="00C20597">
              <w:rPr>
                <w:rFonts w:ascii="Arial" w:hAnsi="Arial" w:cs="Arial"/>
                <w:b/>
                <w:sz w:val="28"/>
                <w:szCs w:val="28"/>
              </w:rPr>
              <w:t>+</w:t>
            </w:r>
          </w:p>
        </w:tc>
        <w:tc>
          <w:tcPr>
            <w:tcW w:w="426"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0529CF" w:rsidP="005C11FC">
            <w:pPr>
              <w:jc w:val="center"/>
              <w:rPr>
                <w:rFonts w:ascii="Arial" w:hAnsi="Arial" w:cs="Arial"/>
                <w:b/>
                <w:sz w:val="28"/>
                <w:szCs w:val="28"/>
                <w:lang w:val="en-US"/>
              </w:rPr>
            </w:pPr>
            <w:r w:rsidRPr="00C20597">
              <w:rPr>
                <w:rFonts w:ascii="Arial" w:hAnsi="Arial" w:cs="Arial"/>
                <w:b/>
                <w:sz w:val="28"/>
                <w:szCs w:val="28"/>
                <w:lang w:val="en-US"/>
              </w:rPr>
              <w:t>+</w:t>
            </w: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right w:val="single" w:sz="4" w:space="0" w:color="auto"/>
            </w:tcBorders>
            <w:shd w:val="clear" w:color="auto" w:fill="FFFFFF"/>
          </w:tcPr>
          <w:p w:rsidR="001156BA" w:rsidRPr="00C20597" w:rsidRDefault="000529CF" w:rsidP="005C11FC">
            <w:pPr>
              <w:jc w:val="center"/>
              <w:rPr>
                <w:rFonts w:ascii="Arial" w:hAnsi="Arial" w:cs="Arial"/>
                <w:b/>
                <w:sz w:val="28"/>
                <w:szCs w:val="28"/>
                <w:lang w:val="en-US"/>
              </w:rPr>
            </w:pPr>
            <w:r w:rsidRPr="00C20597">
              <w:rPr>
                <w:rFonts w:ascii="Arial" w:hAnsi="Arial" w:cs="Arial"/>
                <w:b/>
                <w:sz w:val="28"/>
                <w:szCs w:val="28"/>
                <w:lang w:val="en-US"/>
              </w:rPr>
              <w:t>+</w:t>
            </w: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512F80" w:rsidP="005C11FC">
            <w:pPr>
              <w:jc w:val="center"/>
              <w:rPr>
                <w:rFonts w:ascii="Arial" w:hAnsi="Arial" w:cs="Arial"/>
                <w:sz w:val="28"/>
                <w:szCs w:val="28"/>
                <w:lang w:val="en-US"/>
              </w:rPr>
            </w:pPr>
            <w:r w:rsidRPr="00C20597">
              <w:rPr>
                <w:rFonts w:ascii="Arial" w:hAnsi="Arial" w:cs="Arial"/>
                <w:sz w:val="28"/>
                <w:szCs w:val="28"/>
                <w:lang w:val="en-US"/>
              </w:rPr>
              <w:t>+</w:t>
            </w: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366361" w:rsidP="005C11FC">
            <w:pPr>
              <w:jc w:val="center"/>
              <w:rPr>
                <w:rFonts w:ascii="Arial" w:hAnsi="Arial" w:cs="Arial"/>
                <w:sz w:val="28"/>
                <w:szCs w:val="28"/>
              </w:rPr>
            </w:pPr>
            <w:r w:rsidRPr="00C20597">
              <w:rPr>
                <w:rFonts w:ascii="Arial" w:hAnsi="Arial" w:cs="Arial"/>
                <w:sz w:val="28"/>
                <w:szCs w:val="28"/>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66361" w:rsidP="005C11FC">
            <w:pPr>
              <w:jc w:val="center"/>
              <w:rPr>
                <w:rFonts w:ascii="Arial" w:hAnsi="Arial" w:cs="Arial"/>
                <w:b/>
                <w:sz w:val="28"/>
                <w:szCs w:val="28"/>
              </w:rPr>
            </w:pPr>
            <w:r w:rsidRPr="00C20597">
              <w:rPr>
                <w:rFonts w:ascii="Arial" w:hAnsi="Arial" w:cs="Arial"/>
                <w:b/>
                <w:sz w:val="28"/>
                <w:szCs w:val="28"/>
              </w:rPr>
              <w:t>+</w:t>
            </w: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6</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67"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ind w:hanging="35"/>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6"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512F80"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512F80" w:rsidP="005C11FC">
            <w:pPr>
              <w:jc w:val="center"/>
              <w:rPr>
                <w:rFonts w:ascii="Arial" w:hAnsi="Arial" w:cs="Arial"/>
                <w:b/>
                <w:sz w:val="28"/>
                <w:szCs w:val="28"/>
                <w:lang w:val="en-US"/>
              </w:rPr>
            </w:pPr>
            <w:r w:rsidRPr="00C20597">
              <w:rPr>
                <w:rFonts w:ascii="Arial" w:hAnsi="Arial" w:cs="Arial"/>
                <w:b/>
                <w:sz w:val="28"/>
                <w:szCs w:val="28"/>
                <w:lang w:val="en-US"/>
              </w:rPr>
              <w:t>+</w:t>
            </w: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66361" w:rsidP="005C11FC">
            <w:pPr>
              <w:jc w:val="center"/>
              <w:rPr>
                <w:rFonts w:ascii="Arial" w:hAnsi="Arial" w:cs="Arial"/>
                <w:b/>
                <w:sz w:val="28"/>
                <w:szCs w:val="28"/>
              </w:rPr>
            </w:pPr>
            <w:r w:rsidRPr="00C20597">
              <w:rPr>
                <w:rFonts w:ascii="Arial" w:hAnsi="Arial" w:cs="Arial"/>
                <w:b/>
                <w:sz w:val="28"/>
                <w:szCs w:val="28"/>
              </w:rPr>
              <w:t>+</w:t>
            </w: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7</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A71B87" w:rsidP="005C11FC">
            <w:pPr>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512F80"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512F80" w:rsidP="005C11FC">
            <w:pPr>
              <w:jc w:val="center"/>
              <w:rPr>
                <w:rFonts w:ascii="Arial" w:hAnsi="Arial" w:cs="Arial"/>
                <w:b/>
                <w:sz w:val="28"/>
                <w:szCs w:val="28"/>
              </w:rPr>
            </w:pPr>
            <w:r w:rsidRPr="00C20597">
              <w:rPr>
                <w:rFonts w:ascii="Arial" w:hAnsi="Arial" w:cs="Arial"/>
                <w:b/>
                <w:sz w:val="28"/>
                <w:szCs w:val="28"/>
                <w:lang w:val="en-US"/>
              </w:rPr>
              <w:t>+</w:t>
            </w: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8</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66361" w:rsidP="005C11FC">
            <w:pPr>
              <w:jc w:val="center"/>
              <w:rPr>
                <w:rFonts w:ascii="Arial" w:hAnsi="Arial" w:cs="Arial"/>
                <w:b/>
                <w:sz w:val="28"/>
                <w:szCs w:val="28"/>
              </w:rPr>
            </w:pPr>
            <w:r w:rsidRPr="00C20597">
              <w:rPr>
                <w:rFonts w:ascii="Arial" w:hAnsi="Arial" w:cs="Arial"/>
                <w:b/>
                <w:sz w:val="28"/>
                <w:szCs w:val="28"/>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9</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r>
      <w:tr w:rsidR="001156BA" w:rsidRPr="00C20597" w:rsidTr="001156BA">
        <w:trPr>
          <w:trHeight w:hRule="exact" w:val="317"/>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10</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r>
      <w:tr w:rsidR="001156BA" w:rsidRPr="00C20597" w:rsidTr="001156BA">
        <w:trPr>
          <w:trHeight w:hRule="exact" w:val="336"/>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11</w:t>
            </w:r>
          </w:p>
        </w:tc>
        <w:tc>
          <w:tcPr>
            <w:tcW w:w="411"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67"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6"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6" w:type="dxa"/>
            <w:tcBorders>
              <w:top w:val="single" w:sz="4" w:space="0" w:color="auto"/>
              <w:left w:val="single" w:sz="4" w:space="0" w:color="auto"/>
              <w:righ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095E94"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r>
      <w:tr w:rsidR="001156BA" w:rsidRPr="00C20597" w:rsidTr="001156BA">
        <w:trPr>
          <w:trHeight w:hRule="exact" w:val="312"/>
          <w:jc w:val="center"/>
        </w:trPr>
        <w:tc>
          <w:tcPr>
            <w:tcW w:w="935" w:type="dxa"/>
            <w:tcBorders>
              <w:top w:val="single" w:sz="4" w:space="0" w:color="auto"/>
              <w:left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12</w:t>
            </w:r>
          </w:p>
        </w:tc>
        <w:tc>
          <w:tcPr>
            <w:tcW w:w="411"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67"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6" w:type="dxa"/>
            <w:tcBorders>
              <w:top w:val="single" w:sz="4" w:space="0" w:color="auto"/>
              <w:lef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6"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567" w:type="dxa"/>
            <w:tcBorders>
              <w:top w:val="single" w:sz="4" w:space="0" w:color="auto"/>
              <w:left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lang w:val="en-US"/>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512F80" w:rsidP="005C11FC">
            <w:pPr>
              <w:pStyle w:val="21"/>
              <w:shd w:val="clear" w:color="auto" w:fill="auto"/>
              <w:spacing w:before="0" w:after="0" w:line="240" w:lineRule="auto"/>
              <w:jc w:val="center"/>
              <w:rPr>
                <w:rFonts w:ascii="Arial" w:hAnsi="Arial" w:cs="Arial"/>
                <w:sz w:val="28"/>
                <w:szCs w:val="28"/>
              </w:rPr>
            </w:pPr>
            <w:r w:rsidRPr="00C20597">
              <w:rPr>
                <w:rFonts w:ascii="Arial" w:hAnsi="Arial" w:cs="Arial"/>
                <w:sz w:val="28"/>
                <w:szCs w:val="28"/>
                <w:lang w:val="en-US"/>
              </w:rPr>
              <w:t>+</w:t>
            </w:r>
          </w:p>
        </w:tc>
        <w:tc>
          <w:tcPr>
            <w:tcW w:w="567"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Fonts w:ascii="Arial" w:hAnsi="Arial" w:cs="Arial"/>
                <w:sz w:val="28"/>
                <w:szCs w:val="28"/>
                <w:lang w:val="en-US"/>
              </w:rPr>
            </w:pPr>
            <w:r w:rsidRPr="00C20597">
              <w:rPr>
                <w:rFonts w:ascii="Arial" w:hAnsi="Arial" w:cs="Arial"/>
                <w:sz w:val="28"/>
                <w:szCs w:val="28"/>
                <w:lang w:val="en-US"/>
              </w:rPr>
              <w:t>+</w:t>
            </w: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13</w:t>
            </w:r>
          </w:p>
        </w:tc>
        <w:tc>
          <w:tcPr>
            <w:tcW w:w="411"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Fonts w:ascii="Arial" w:hAnsi="Arial" w:cs="Arial"/>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14</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Fonts w:ascii="Arial" w:hAnsi="Arial" w:cs="Arial"/>
                <w:b/>
              </w:rPr>
            </w:pPr>
            <w:r w:rsidRPr="00C20597">
              <w:rPr>
                <w:rStyle w:val="220"/>
                <w:rFonts w:ascii="Arial" w:hAnsi="Arial" w:cs="Arial"/>
                <w:b w:val="0"/>
                <w:sz w:val="20"/>
              </w:rPr>
              <w:t>ПРН</w:t>
            </w:r>
            <w:r w:rsidR="00EC5A14" w:rsidRPr="00C20597">
              <w:rPr>
                <w:rStyle w:val="220"/>
                <w:rFonts w:ascii="Arial" w:hAnsi="Arial" w:cs="Arial"/>
                <w:b w:val="0"/>
                <w:sz w:val="20"/>
              </w:rPr>
              <w:t xml:space="preserve"> </w:t>
            </w:r>
            <w:r w:rsidRPr="00C20597">
              <w:rPr>
                <w:rStyle w:val="220"/>
                <w:rFonts w:ascii="Arial" w:hAnsi="Arial" w:cs="Arial"/>
                <w:b w:val="0"/>
                <w:sz w:val="20"/>
              </w:rPr>
              <w:t>15</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A71B87"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16</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17</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18</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19</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lang w:val="en-US"/>
              </w:rPr>
            </w:pPr>
            <w:r w:rsidRPr="00C20597">
              <w:rPr>
                <w:rFonts w:ascii="Arial" w:hAnsi="Arial" w:cs="Arial"/>
                <w:b/>
                <w:sz w:val="28"/>
                <w:szCs w:val="28"/>
                <w:lang w:val="en-US"/>
              </w:rPr>
              <w:t>+</w:t>
            </w: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20</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21</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21</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22</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A71B87"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23</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3A4DC8"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A4DC8"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24</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3A4DC8" w:rsidP="005C11FC">
            <w:pPr>
              <w:jc w:val="center"/>
              <w:rPr>
                <w:rFonts w:ascii="Arial" w:hAnsi="Arial" w:cs="Arial"/>
                <w:b/>
                <w:sz w:val="28"/>
                <w:szCs w:val="28"/>
              </w:rPr>
            </w:pPr>
            <w:r w:rsidRPr="00C20597">
              <w:rPr>
                <w:rStyle w:val="220"/>
                <w:rFonts w:ascii="Arial" w:hAnsi="Arial" w:cs="Arial"/>
                <w:b w:val="0"/>
                <w:sz w:val="28"/>
                <w:szCs w:val="28"/>
              </w:rPr>
              <w:t>+</w:t>
            </w: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A4DC8"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25</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lastRenderedPageBreak/>
              <w:t>ПРН 26</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A71B87" w:rsidP="005C11FC">
            <w:pPr>
              <w:jc w:val="center"/>
              <w:rPr>
                <w:rFonts w:ascii="Arial" w:hAnsi="Arial" w:cs="Arial"/>
                <w:sz w:val="28"/>
                <w:szCs w:val="28"/>
                <w:lang w:val="en-US"/>
              </w:rPr>
            </w:pPr>
            <w:r w:rsidRPr="00C20597">
              <w:rPr>
                <w:rFonts w:ascii="Arial" w:hAnsi="Arial" w:cs="Arial"/>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rsidP="005C11FC">
            <w:pPr>
              <w:rPr>
                <w:rStyle w:val="220"/>
                <w:rFonts w:ascii="Arial" w:hAnsi="Arial" w:cs="Arial"/>
                <w:b w:val="0"/>
                <w:sz w:val="20"/>
              </w:rPr>
            </w:pPr>
            <w:r w:rsidRPr="00C20597">
              <w:rPr>
                <w:rStyle w:val="220"/>
                <w:rFonts w:ascii="Arial" w:hAnsi="Arial" w:cs="Arial"/>
                <w:b w:val="0"/>
                <w:sz w:val="20"/>
              </w:rPr>
              <w:t>ПРН 27</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28</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529CF"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29</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512F80"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30</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31</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32</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33</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A4DC8"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A4DC8"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A4DC8"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34</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35</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26E42"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ПРН 36</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46F47" w:rsidP="005C11FC">
            <w:pPr>
              <w:pStyle w:val="21"/>
              <w:shd w:val="clear" w:color="auto" w:fill="auto"/>
              <w:spacing w:before="0" w:after="0" w:line="240" w:lineRule="auto"/>
              <w:jc w:val="center"/>
              <w:rPr>
                <w:rStyle w:val="220"/>
                <w:rFonts w:ascii="Arial" w:hAnsi="Arial" w:cs="Arial"/>
                <w:b/>
                <w:sz w:val="28"/>
                <w:szCs w:val="28"/>
                <w:lang w:val="en-US"/>
              </w:rPr>
            </w:pPr>
            <w:r w:rsidRPr="00C20597">
              <w:rPr>
                <w:rStyle w:val="220"/>
                <w:rFonts w:ascii="Arial" w:hAnsi="Arial" w:cs="Arial"/>
                <w:b/>
                <w:sz w:val="28"/>
                <w:szCs w:val="2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r>
      <w:tr w:rsidR="001156BA" w:rsidRPr="00C20597" w:rsidTr="001156BA">
        <w:trPr>
          <w:trHeight w:hRule="exact" w:val="350"/>
          <w:jc w:val="center"/>
        </w:trPr>
        <w:tc>
          <w:tcPr>
            <w:tcW w:w="935" w:type="dxa"/>
            <w:tcBorders>
              <w:top w:val="single" w:sz="4" w:space="0" w:color="auto"/>
              <w:left w:val="single" w:sz="4" w:space="0" w:color="auto"/>
              <w:bottom w:val="single" w:sz="4" w:space="0" w:color="auto"/>
            </w:tcBorders>
            <w:shd w:val="clear" w:color="auto" w:fill="FFFFFF"/>
          </w:tcPr>
          <w:p w:rsidR="001156BA" w:rsidRPr="00C20597" w:rsidRDefault="001156BA">
            <w:pPr>
              <w:rPr>
                <w:rFonts w:ascii="Arial" w:hAnsi="Arial" w:cs="Arial"/>
              </w:rPr>
            </w:pPr>
            <w:r w:rsidRPr="00C20597">
              <w:rPr>
                <w:rStyle w:val="220"/>
                <w:rFonts w:ascii="Arial" w:hAnsi="Arial" w:cs="Arial"/>
                <w:b w:val="0"/>
                <w:sz w:val="20"/>
              </w:rPr>
              <w:t xml:space="preserve">ПРН 37 </w:t>
            </w:r>
          </w:p>
        </w:tc>
        <w:tc>
          <w:tcPr>
            <w:tcW w:w="411"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67"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tcPr>
          <w:p w:rsidR="001156BA" w:rsidRPr="00C20597" w:rsidRDefault="001156BA" w:rsidP="005C11FC">
            <w:pPr>
              <w:jc w:val="center"/>
              <w:rPr>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366361"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1156BA" w:rsidRPr="00C20597" w:rsidRDefault="001156BA" w:rsidP="005C11FC">
            <w:pPr>
              <w:pStyle w:val="21"/>
              <w:shd w:val="clear" w:color="auto" w:fill="auto"/>
              <w:spacing w:before="0" w:after="0" w:line="240" w:lineRule="auto"/>
              <w:jc w:val="center"/>
              <w:rPr>
                <w:rStyle w:val="220"/>
                <w:rFonts w:ascii="Arial" w:hAnsi="Arial" w:cs="Arial"/>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56BA" w:rsidRPr="00C20597" w:rsidRDefault="00095E94" w:rsidP="005C11FC">
            <w:pPr>
              <w:pStyle w:val="21"/>
              <w:shd w:val="clear" w:color="auto" w:fill="auto"/>
              <w:spacing w:before="0" w:after="0" w:line="240" w:lineRule="auto"/>
              <w:jc w:val="center"/>
              <w:rPr>
                <w:rStyle w:val="220"/>
                <w:rFonts w:ascii="Arial" w:hAnsi="Arial" w:cs="Arial"/>
                <w:b/>
                <w:sz w:val="28"/>
                <w:szCs w:val="28"/>
              </w:rPr>
            </w:pPr>
            <w:r w:rsidRPr="00C20597">
              <w:rPr>
                <w:rStyle w:val="220"/>
                <w:rFonts w:ascii="Arial" w:hAnsi="Arial" w:cs="Arial"/>
                <w:b/>
                <w:sz w:val="28"/>
                <w:szCs w:val="28"/>
              </w:rPr>
              <w:t>+</w:t>
            </w:r>
          </w:p>
        </w:tc>
      </w:tr>
    </w:tbl>
    <w:p w:rsidR="006F174B" w:rsidRPr="00C20597" w:rsidRDefault="006F174B" w:rsidP="006F174B">
      <w:pPr>
        <w:widowControl/>
        <w:ind w:firstLine="720"/>
        <w:jc w:val="both"/>
        <w:rPr>
          <w:rFonts w:ascii="Arial" w:hAnsi="Arial" w:cs="Arial"/>
          <w:color w:val="auto"/>
          <w:lang w:val="ru-RU" w:eastAsia="ru-RU"/>
        </w:rPr>
      </w:pPr>
    </w:p>
    <w:p w:rsidR="006F174B" w:rsidRPr="00C20597" w:rsidRDefault="006F174B" w:rsidP="006F174B">
      <w:pPr>
        <w:widowControl/>
        <w:ind w:left="84"/>
        <w:jc w:val="center"/>
        <w:rPr>
          <w:rFonts w:ascii="Arial" w:hAnsi="Arial" w:cs="Arial"/>
          <w:color w:val="auto"/>
          <w:sz w:val="28"/>
          <w:szCs w:val="28"/>
        </w:rPr>
      </w:pPr>
      <w:r w:rsidRPr="00C20597">
        <w:rPr>
          <w:rFonts w:ascii="Arial" w:hAnsi="Arial" w:cs="Arial"/>
          <w:color w:val="auto"/>
          <w:lang w:val="ru-RU" w:eastAsia="ru-RU"/>
        </w:rPr>
        <w:br w:type="page"/>
      </w:r>
      <w:r w:rsidRPr="00C20597">
        <w:rPr>
          <w:rFonts w:ascii="Arial" w:hAnsi="Arial" w:cs="Arial"/>
          <w:b/>
          <w:bCs/>
          <w:color w:val="auto"/>
          <w:sz w:val="28"/>
          <w:szCs w:val="28"/>
        </w:rPr>
        <w:lastRenderedPageBreak/>
        <w:t>МІНІСТЕРСТВО ОСВІТИ І НАУКИ УКРАЇНИ</w:t>
      </w:r>
    </w:p>
    <w:p w:rsidR="006F174B" w:rsidRPr="00C20597" w:rsidRDefault="006F174B" w:rsidP="006F174B">
      <w:pPr>
        <w:widowControl/>
        <w:tabs>
          <w:tab w:val="left" w:pos="484"/>
          <w:tab w:val="left" w:pos="4204"/>
        </w:tabs>
        <w:ind w:left="84"/>
        <w:jc w:val="center"/>
        <w:rPr>
          <w:rFonts w:ascii="Arial" w:hAnsi="Arial" w:cs="Arial"/>
          <w:b/>
          <w:bCs/>
          <w:color w:val="auto"/>
          <w:sz w:val="28"/>
          <w:szCs w:val="28"/>
        </w:rPr>
      </w:pPr>
      <w:r w:rsidRPr="00C20597">
        <w:rPr>
          <w:rFonts w:ascii="Arial" w:hAnsi="Arial" w:cs="Arial"/>
          <w:b/>
          <w:bCs/>
          <w:color w:val="auto"/>
          <w:sz w:val="28"/>
          <w:szCs w:val="28"/>
        </w:rPr>
        <w:t>НАЦІОНАЛЬНИЙ УНІВЕРСИТЕТ БІОРЕСУРСІВ І ПРИРОДОКОРИСТУВАННЯ УКРАЇНИ</w:t>
      </w:r>
    </w:p>
    <w:p w:rsidR="006F174B" w:rsidRPr="00C20597" w:rsidRDefault="006F174B" w:rsidP="006F174B">
      <w:pPr>
        <w:widowControl/>
        <w:ind w:left="84"/>
        <w:jc w:val="center"/>
        <w:rPr>
          <w:rFonts w:ascii="Arial" w:hAnsi="Arial" w:cs="Arial"/>
          <w:b/>
          <w:bCs/>
          <w:color w:val="auto"/>
          <w:sz w:val="28"/>
          <w:szCs w:val="28"/>
          <w:lang w:val="ru-RU"/>
        </w:rPr>
      </w:pPr>
    </w:p>
    <w:p w:rsidR="006F174B" w:rsidRPr="00C20597" w:rsidRDefault="006F174B" w:rsidP="006F174B">
      <w:pPr>
        <w:widowControl/>
        <w:ind w:left="84"/>
        <w:jc w:val="center"/>
        <w:rPr>
          <w:rFonts w:ascii="Arial" w:hAnsi="Arial" w:cs="Arial"/>
          <w:b/>
          <w:bCs/>
          <w:color w:val="auto"/>
          <w:spacing w:val="82"/>
          <w:sz w:val="28"/>
          <w:szCs w:val="28"/>
          <w:lang w:val="ru-RU"/>
        </w:rPr>
      </w:pPr>
      <w:r w:rsidRPr="00C20597">
        <w:rPr>
          <w:rFonts w:ascii="Arial" w:hAnsi="Arial" w:cs="Arial"/>
          <w:b/>
          <w:bCs/>
          <w:color w:val="auto"/>
          <w:spacing w:val="82"/>
          <w:sz w:val="28"/>
          <w:szCs w:val="28"/>
          <w:lang w:val="ru-RU"/>
        </w:rPr>
        <w:t>Факультет аграрного менеджменту</w:t>
      </w:r>
    </w:p>
    <w:p w:rsidR="006F174B" w:rsidRPr="00C20597" w:rsidRDefault="006F174B" w:rsidP="006F174B">
      <w:pPr>
        <w:widowControl/>
        <w:ind w:left="84"/>
        <w:rPr>
          <w:rFonts w:ascii="Arial" w:hAnsi="Arial" w:cs="Arial"/>
          <w:b/>
          <w:bCs/>
          <w:color w:val="auto"/>
          <w:sz w:val="28"/>
          <w:szCs w:val="28"/>
        </w:rPr>
      </w:pPr>
    </w:p>
    <w:p w:rsidR="006F174B" w:rsidRPr="00C20597" w:rsidRDefault="006F174B" w:rsidP="006F174B">
      <w:pPr>
        <w:widowControl/>
        <w:tabs>
          <w:tab w:val="left" w:pos="13325"/>
          <w:tab w:val="left" w:pos="13750"/>
        </w:tabs>
        <w:ind w:left="84"/>
        <w:rPr>
          <w:rFonts w:ascii="Arial" w:hAnsi="Arial" w:cs="Arial"/>
          <w:b/>
          <w:bCs/>
          <w:color w:val="auto"/>
          <w:sz w:val="28"/>
          <w:szCs w:val="28"/>
        </w:rPr>
      </w:pPr>
    </w:p>
    <w:p w:rsidR="006F174B" w:rsidRPr="00C20597" w:rsidRDefault="006F174B" w:rsidP="006F174B">
      <w:pPr>
        <w:widowControl/>
        <w:ind w:left="84"/>
        <w:jc w:val="center"/>
        <w:rPr>
          <w:rFonts w:ascii="Arial" w:hAnsi="Arial" w:cs="Arial"/>
          <w:b/>
          <w:bCs/>
          <w:color w:val="auto"/>
          <w:sz w:val="40"/>
          <w:szCs w:val="40"/>
        </w:rPr>
      </w:pPr>
    </w:p>
    <w:p w:rsidR="006F174B" w:rsidRPr="00C20597" w:rsidRDefault="006F174B" w:rsidP="006F174B">
      <w:pPr>
        <w:widowControl/>
        <w:tabs>
          <w:tab w:val="left" w:pos="851"/>
        </w:tabs>
        <w:ind w:left="84"/>
        <w:jc w:val="center"/>
        <w:rPr>
          <w:rFonts w:ascii="Arial" w:hAnsi="Arial" w:cs="Arial"/>
          <w:b/>
          <w:color w:val="auto"/>
          <w:sz w:val="40"/>
          <w:szCs w:val="40"/>
        </w:rPr>
      </w:pPr>
      <w:r w:rsidRPr="00C20597">
        <w:rPr>
          <w:rFonts w:ascii="Arial" w:hAnsi="Arial" w:cs="Arial"/>
          <w:b/>
          <w:bCs/>
          <w:color w:val="auto"/>
          <w:sz w:val="40"/>
          <w:szCs w:val="40"/>
        </w:rPr>
        <w:t>НАВЧАЛЬНИЙ ПЛАН</w:t>
      </w:r>
    </w:p>
    <w:p w:rsidR="006F174B" w:rsidRPr="00C20597" w:rsidRDefault="006F174B" w:rsidP="006F174B">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84"/>
        <w:jc w:val="center"/>
        <w:rPr>
          <w:rFonts w:ascii="Arial" w:hAnsi="Arial" w:cs="Arial"/>
          <w:b/>
          <w:bCs/>
          <w:color w:val="auto"/>
          <w:sz w:val="40"/>
          <w:szCs w:val="40"/>
        </w:rPr>
      </w:pPr>
      <w:r w:rsidRPr="00C20597">
        <w:rPr>
          <w:rFonts w:ascii="Arial" w:hAnsi="Arial" w:cs="Arial"/>
          <w:b/>
          <w:bCs/>
          <w:color w:val="auto"/>
          <w:sz w:val="40"/>
          <w:szCs w:val="40"/>
        </w:rPr>
        <w:t>підготовки фахівців 20</w:t>
      </w:r>
      <w:r w:rsidRPr="00C20597">
        <w:rPr>
          <w:rFonts w:ascii="Arial" w:hAnsi="Arial" w:cs="Arial"/>
          <w:b/>
          <w:bCs/>
          <w:color w:val="auto"/>
          <w:sz w:val="40"/>
          <w:szCs w:val="40"/>
          <w:lang w:val="ru-RU"/>
        </w:rPr>
        <w:t>1</w:t>
      </w:r>
      <w:r w:rsidR="008B645B" w:rsidRPr="00C20597">
        <w:rPr>
          <w:rFonts w:ascii="Arial" w:hAnsi="Arial" w:cs="Arial"/>
          <w:b/>
          <w:bCs/>
          <w:color w:val="auto"/>
          <w:sz w:val="40"/>
          <w:szCs w:val="40"/>
          <w:lang w:val="ru-RU"/>
        </w:rPr>
        <w:t>9</w:t>
      </w:r>
      <w:r w:rsidRPr="00C20597">
        <w:rPr>
          <w:rFonts w:ascii="Arial" w:hAnsi="Arial" w:cs="Arial"/>
          <w:b/>
          <w:bCs/>
          <w:color w:val="auto"/>
          <w:sz w:val="40"/>
          <w:szCs w:val="40"/>
        </w:rPr>
        <w:t xml:space="preserve"> року вступу</w:t>
      </w:r>
    </w:p>
    <w:p w:rsidR="006F174B" w:rsidRPr="00C20597" w:rsidRDefault="006F174B" w:rsidP="006F174B">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color w:val="auto"/>
          <w:sz w:val="28"/>
          <w:szCs w:val="28"/>
        </w:rPr>
      </w:pPr>
    </w:p>
    <w:p w:rsidR="006F174B" w:rsidRPr="00C20597" w:rsidRDefault="006F174B" w:rsidP="006F174B">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color w:val="auto"/>
          <w:sz w:val="28"/>
          <w:szCs w:val="28"/>
          <w:lang w:val="ru-RU"/>
        </w:rPr>
      </w:pPr>
    </w:p>
    <w:p w:rsidR="006F174B" w:rsidRPr="00C20597" w:rsidRDefault="006F174B" w:rsidP="006F174B">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142" w:hanging="58"/>
        <w:rPr>
          <w:rFonts w:ascii="Arial" w:hAnsi="Arial" w:cs="Arial"/>
          <w:b/>
          <w:color w:val="auto"/>
          <w:sz w:val="28"/>
          <w:szCs w:val="28"/>
          <w:lang w:val="ru-RU"/>
        </w:rPr>
      </w:pPr>
    </w:p>
    <w:p w:rsidR="006F174B" w:rsidRPr="00C20597" w:rsidRDefault="006F174B" w:rsidP="006F174B">
      <w:pPr>
        <w:widowControl/>
        <w:tabs>
          <w:tab w:val="left" w:pos="484"/>
          <w:tab w:val="left" w:pos="680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C20597">
        <w:rPr>
          <w:rFonts w:ascii="Arial" w:hAnsi="Arial" w:cs="Arial"/>
          <w:color w:val="auto"/>
          <w:sz w:val="28"/>
          <w:szCs w:val="28"/>
        </w:rPr>
        <w:t xml:space="preserve">Рівень вищої освіти (ОС) </w:t>
      </w:r>
      <w:r w:rsidRPr="00C20597">
        <w:rPr>
          <w:rFonts w:ascii="Arial" w:hAnsi="Arial" w:cs="Arial"/>
          <w:color w:val="auto"/>
          <w:sz w:val="28"/>
          <w:szCs w:val="28"/>
        </w:rPr>
        <w:tab/>
        <w:t xml:space="preserve">Перший (бакалаврський) </w:t>
      </w:r>
    </w:p>
    <w:p w:rsidR="006F174B" w:rsidRPr="00C20597" w:rsidRDefault="006F174B" w:rsidP="006F174B">
      <w:pPr>
        <w:tabs>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sz w:val="28"/>
          <w:szCs w:val="28"/>
        </w:rPr>
      </w:pPr>
      <w:r w:rsidRPr="00C20597">
        <w:rPr>
          <w:rFonts w:ascii="Arial" w:hAnsi="Arial" w:cs="Arial"/>
          <w:color w:val="auto"/>
          <w:sz w:val="28"/>
          <w:szCs w:val="28"/>
        </w:rPr>
        <w:t>Галузь знань</w:t>
      </w:r>
      <w:r w:rsidRPr="00C20597">
        <w:rPr>
          <w:rFonts w:ascii="Arial" w:hAnsi="Arial" w:cs="Arial"/>
          <w:color w:val="auto"/>
          <w:sz w:val="28"/>
          <w:szCs w:val="28"/>
        </w:rPr>
        <w:tab/>
      </w:r>
      <w:r w:rsidRPr="00C20597">
        <w:rPr>
          <w:rFonts w:ascii="Arial" w:hAnsi="Arial" w:cs="Arial"/>
          <w:sz w:val="28"/>
          <w:szCs w:val="28"/>
          <w:u w:val="single"/>
        </w:rPr>
        <w:t xml:space="preserve">07 </w:t>
      </w:r>
      <w:proofErr w:type="spellStart"/>
      <w:r w:rsidRPr="00C20597">
        <w:rPr>
          <w:rFonts w:ascii="Arial" w:hAnsi="Arial" w:cs="Arial"/>
          <w:sz w:val="28"/>
          <w:szCs w:val="28"/>
          <w:u w:val="single"/>
        </w:rPr>
        <w:t>„Управління</w:t>
      </w:r>
      <w:proofErr w:type="spellEnd"/>
      <w:r w:rsidRPr="00C20597">
        <w:rPr>
          <w:rFonts w:ascii="Arial" w:hAnsi="Arial" w:cs="Arial"/>
          <w:sz w:val="28"/>
          <w:szCs w:val="28"/>
          <w:u w:val="single"/>
        </w:rPr>
        <w:t xml:space="preserve">  та  адміністрування”</w:t>
      </w:r>
    </w:p>
    <w:p w:rsidR="006F174B" w:rsidRPr="00C20597" w:rsidRDefault="006F174B" w:rsidP="006F174B">
      <w:pPr>
        <w:widowControl/>
        <w:tabs>
          <w:tab w:val="left" w:pos="0"/>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lang w:val="ru-RU"/>
        </w:rPr>
      </w:pPr>
      <w:r w:rsidRPr="00C20597">
        <w:rPr>
          <w:rFonts w:ascii="Arial" w:hAnsi="Arial" w:cs="Arial"/>
          <w:color w:val="auto"/>
          <w:sz w:val="28"/>
          <w:szCs w:val="28"/>
        </w:rPr>
        <w:t>Спеціальність</w:t>
      </w:r>
      <w:r w:rsidRPr="00C20597">
        <w:rPr>
          <w:rFonts w:ascii="Arial" w:hAnsi="Arial" w:cs="Arial"/>
          <w:color w:val="auto"/>
          <w:sz w:val="28"/>
          <w:szCs w:val="28"/>
        </w:rPr>
        <w:tab/>
      </w:r>
      <w:r w:rsidRPr="00C20597">
        <w:rPr>
          <w:rFonts w:ascii="Arial" w:hAnsi="Arial" w:cs="Arial"/>
          <w:sz w:val="28"/>
          <w:szCs w:val="28"/>
          <w:u w:val="single"/>
        </w:rPr>
        <w:t xml:space="preserve">073  </w:t>
      </w:r>
      <w:proofErr w:type="spellStart"/>
      <w:r w:rsidRPr="00C20597">
        <w:rPr>
          <w:rFonts w:ascii="Arial" w:hAnsi="Arial" w:cs="Arial"/>
          <w:sz w:val="28"/>
          <w:szCs w:val="28"/>
          <w:u w:val="single"/>
        </w:rPr>
        <w:t>„Менеджмент</w:t>
      </w:r>
      <w:proofErr w:type="spellEnd"/>
      <w:r w:rsidRPr="00C20597">
        <w:rPr>
          <w:rFonts w:ascii="Arial" w:hAnsi="Arial" w:cs="Arial"/>
          <w:sz w:val="28"/>
          <w:szCs w:val="28"/>
          <w:u w:val="single"/>
        </w:rPr>
        <w:t>”</w:t>
      </w:r>
      <w:r w:rsidRPr="00C20597">
        <w:rPr>
          <w:rFonts w:ascii="Arial" w:hAnsi="Arial" w:cs="Arial"/>
          <w:color w:val="auto"/>
          <w:sz w:val="28"/>
          <w:szCs w:val="28"/>
          <w:lang w:val="ru-RU"/>
        </w:rPr>
        <w:t xml:space="preserve"> </w:t>
      </w:r>
    </w:p>
    <w:p w:rsidR="006F174B" w:rsidRPr="00C20597" w:rsidRDefault="006F174B" w:rsidP="006F174B">
      <w:pPr>
        <w:widowControl/>
        <w:tabs>
          <w:tab w:val="left" w:pos="0"/>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sz w:val="28"/>
          <w:szCs w:val="28"/>
        </w:rPr>
      </w:pPr>
      <w:r w:rsidRPr="00C20597">
        <w:rPr>
          <w:rFonts w:ascii="Arial" w:hAnsi="Arial" w:cs="Arial"/>
          <w:sz w:val="28"/>
          <w:szCs w:val="28"/>
        </w:rPr>
        <w:t xml:space="preserve">Освітня програма </w:t>
      </w:r>
      <w:r w:rsidRPr="00C20597">
        <w:rPr>
          <w:rFonts w:ascii="Arial" w:hAnsi="Arial" w:cs="Arial"/>
          <w:sz w:val="28"/>
          <w:szCs w:val="28"/>
        </w:rPr>
        <w:tab/>
        <w:t>Менеджмент</w:t>
      </w:r>
    </w:p>
    <w:p w:rsidR="006F174B" w:rsidRPr="00C20597" w:rsidRDefault="006F174B" w:rsidP="006F174B">
      <w:pPr>
        <w:widowControl/>
        <w:tabs>
          <w:tab w:val="left" w:pos="0"/>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lang w:val="ru-RU"/>
        </w:rPr>
      </w:pPr>
      <w:r w:rsidRPr="00C20597">
        <w:rPr>
          <w:rFonts w:ascii="Arial" w:hAnsi="Arial" w:cs="Arial"/>
          <w:sz w:val="28"/>
          <w:szCs w:val="28"/>
        </w:rPr>
        <w:t>Орієнтація освітньої програми</w:t>
      </w:r>
      <w:r w:rsidRPr="00C20597">
        <w:rPr>
          <w:rFonts w:ascii="Arial" w:hAnsi="Arial" w:cs="Arial"/>
          <w:sz w:val="28"/>
          <w:szCs w:val="28"/>
        </w:rPr>
        <w:tab/>
        <w:t>Освітньо-професійна</w:t>
      </w:r>
    </w:p>
    <w:p w:rsidR="006F174B" w:rsidRPr="00C20597" w:rsidRDefault="006F174B" w:rsidP="006F174B">
      <w:pPr>
        <w:widowControl/>
        <w:tabs>
          <w:tab w:val="left" w:pos="0"/>
          <w:tab w:val="left" w:pos="6804"/>
        </w:tabs>
        <w:ind w:left="851"/>
        <w:rPr>
          <w:rFonts w:ascii="Arial" w:hAnsi="Arial" w:cs="Arial"/>
          <w:color w:val="auto"/>
          <w:sz w:val="28"/>
          <w:szCs w:val="28"/>
          <w:u w:val="single"/>
          <w:lang w:val="ru-RU"/>
        </w:rPr>
      </w:pPr>
      <w:r w:rsidRPr="00C20597">
        <w:rPr>
          <w:rFonts w:ascii="Arial" w:hAnsi="Arial" w:cs="Arial"/>
          <w:color w:val="auto"/>
          <w:sz w:val="28"/>
          <w:szCs w:val="28"/>
        </w:rPr>
        <w:t>Форма навчання</w:t>
      </w:r>
      <w:r w:rsidRPr="00C20597">
        <w:rPr>
          <w:rFonts w:ascii="Arial" w:hAnsi="Arial" w:cs="Arial"/>
          <w:color w:val="auto"/>
          <w:sz w:val="28"/>
          <w:szCs w:val="28"/>
        </w:rPr>
        <w:tab/>
      </w:r>
      <w:r w:rsidRPr="00C20597">
        <w:rPr>
          <w:rFonts w:ascii="Arial" w:hAnsi="Arial" w:cs="Arial"/>
          <w:sz w:val="28"/>
          <w:szCs w:val="28"/>
          <w:u w:val="single"/>
        </w:rPr>
        <w:t xml:space="preserve">денна </w:t>
      </w:r>
    </w:p>
    <w:p w:rsidR="006F174B" w:rsidRPr="00C20597" w:rsidRDefault="006F174B" w:rsidP="006F174B">
      <w:pPr>
        <w:widowControl/>
        <w:tabs>
          <w:tab w:val="left" w:pos="5529"/>
          <w:tab w:val="left" w:pos="6804"/>
        </w:tabs>
        <w:ind w:left="851"/>
        <w:rPr>
          <w:rFonts w:ascii="Arial" w:hAnsi="Arial" w:cs="Arial"/>
          <w:color w:val="auto"/>
          <w:sz w:val="28"/>
          <w:szCs w:val="28"/>
        </w:rPr>
      </w:pPr>
      <w:r w:rsidRPr="00C20597">
        <w:rPr>
          <w:rFonts w:ascii="Arial" w:hAnsi="Arial" w:cs="Arial"/>
          <w:color w:val="auto"/>
          <w:sz w:val="28"/>
          <w:szCs w:val="28"/>
        </w:rPr>
        <w:t>Термін навчання (обсяг кредитів ЄКТС)</w:t>
      </w:r>
      <w:r w:rsidRPr="00C20597">
        <w:rPr>
          <w:rFonts w:ascii="Arial" w:hAnsi="Arial" w:cs="Arial"/>
          <w:color w:val="auto"/>
          <w:sz w:val="28"/>
          <w:szCs w:val="28"/>
        </w:rPr>
        <w:tab/>
        <w:t xml:space="preserve">4 роки </w:t>
      </w:r>
    </w:p>
    <w:p w:rsidR="006F174B" w:rsidRPr="00C20597" w:rsidRDefault="006F174B" w:rsidP="006F174B">
      <w:pPr>
        <w:widowControl/>
        <w:tabs>
          <w:tab w:val="left" w:pos="6804"/>
        </w:tabs>
        <w:ind w:left="851"/>
        <w:rPr>
          <w:rFonts w:ascii="Arial" w:hAnsi="Arial" w:cs="Arial"/>
          <w:sz w:val="28"/>
          <w:szCs w:val="28"/>
          <w:u w:val="single"/>
        </w:rPr>
      </w:pPr>
      <w:r w:rsidRPr="00C20597">
        <w:rPr>
          <w:rFonts w:ascii="Arial" w:hAnsi="Arial" w:cs="Arial"/>
          <w:color w:val="auto"/>
          <w:sz w:val="28"/>
          <w:szCs w:val="28"/>
        </w:rPr>
        <w:t xml:space="preserve">На основі </w:t>
      </w:r>
      <w:r w:rsidRPr="00C20597">
        <w:rPr>
          <w:rFonts w:ascii="Arial" w:hAnsi="Arial" w:cs="Arial"/>
          <w:color w:val="auto"/>
          <w:sz w:val="28"/>
          <w:szCs w:val="28"/>
        </w:rPr>
        <w:tab/>
      </w:r>
      <w:r w:rsidRPr="00C20597">
        <w:rPr>
          <w:rFonts w:ascii="Arial" w:hAnsi="Arial" w:cs="Arial"/>
          <w:sz w:val="28"/>
          <w:szCs w:val="28"/>
          <w:u w:val="single"/>
        </w:rPr>
        <w:t>повної загальної середньої освіти, ОКР «Молодший спеціаліст»</w:t>
      </w:r>
    </w:p>
    <w:p w:rsidR="006F174B" w:rsidRPr="00C20597" w:rsidRDefault="006F174B" w:rsidP="006F174B">
      <w:pPr>
        <w:widowControl/>
        <w:tabs>
          <w:tab w:val="left" w:pos="6804"/>
        </w:tabs>
        <w:ind w:left="851"/>
        <w:rPr>
          <w:rFonts w:ascii="Arial" w:hAnsi="Arial" w:cs="Arial"/>
          <w:color w:val="auto"/>
          <w:sz w:val="28"/>
          <w:szCs w:val="28"/>
        </w:rPr>
      </w:pPr>
      <w:r w:rsidRPr="00C20597">
        <w:rPr>
          <w:rFonts w:ascii="Arial" w:hAnsi="Arial" w:cs="Arial"/>
          <w:color w:val="auto"/>
          <w:sz w:val="28"/>
          <w:szCs w:val="28"/>
        </w:rPr>
        <w:t>Ступінь вищої освіти</w:t>
      </w:r>
      <w:r w:rsidRPr="00C20597">
        <w:rPr>
          <w:rFonts w:ascii="Arial" w:hAnsi="Arial" w:cs="Arial"/>
          <w:color w:val="auto"/>
          <w:sz w:val="28"/>
          <w:szCs w:val="28"/>
        </w:rPr>
        <w:tab/>
        <w:t>«Бакалавр»</w:t>
      </w:r>
    </w:p>
    <w:p w:rsidR="006F174B" w:rsidRPr="00C20597" w:rsidRDefault="006F174B" w:rsidP="006F174B">
      <w:pPr>
        <w:widowControl/>
        <w:tabs>
          <w:tab w:val="left" w:pos="6804"/>
          <w:tab w:val="left" w:pos="14034"/>
        </w:tabs>
        <w:ind w:left="851"/>
        <w:rPr>
          <w:rFonts w:ascii="Arial" w:hAnsi="Arial" w:cs="Arial"/>
          <w:color w:val="auto"/>
          <w:sz w:val="28"/>
          <w:szCs w:val="28"/>
          <w:u w:val="single"/>
        </w:rPr>
      </w:pPr>
      <w:r w:rsidRPr="00C20597">
        <w:rPr>
          <w:rFonts w:ascii="Arial" w:hAnsi="Arial" w:cs="Arial"/>
          <w:color w:val="auto"/>
          <w:sz w:val="28"/>
          <w:szCs w:val="28"/>
        </w:rPr>
        <w:t xml:space="preserve">Кваліфікація </w:t>
      </w:r>
      <w:r w:rsidRPr="00C20597">
        <w:rPr>
          <w:rFonts w:ascii="Arial" w:hAnsi="Arial" w:cs="Arial"/>
          <w:color w:val="auto"/>
          <w:sz w:val="28"/>
          <w:szCs w:val="28"/>
        </w:rPr>
        <w:tab/>
      </w:r>
      <w:r w:rsidRPr="00C20597">
        <w:rPr>
          <w:rFonts w:ascii="Arial" w:hAnsi="Arial" w:cs="Arial"/>
          <w:sz w:val="28"/>
          <w:szCs w:val="28"/>
          <w:u w:val="single"/>
        </w:rPr>
        <w:t>бакалавр з менеджменту, менеджер-адміністратор</w:t>
      </w:r>
    </w:p>
    <w:p w:rsidR="006F174B" w:rsidRPr="00C20597" w:rsidRDefault="006F174B" w:rsidP="006F174B">
      <w:pPr>
        <w:suppressAutoHyphens/>
        <w:jc w:val="center"/>
        <w:rPr>
          <w:rFonts w:ascii="Arial" w:hAnsi="Arial" w:cs="Arial"/>
        </w:rPr>
      </w:pPr>
    </w:p>
    <w:p w:rsidR="006F174B" w:rsidRPr="00C20597" w:rsidRDefault="006F174B" w:rsidP="006F174B">
      <w:pPr>
        <w:widowControl/>
        <w:ind w:left="84" w:firstLine="636"/>
        <w:jc w:val="center"/>
        <w:rPr>
          <w:rFonts w:ascii="Arial" w:hAnsi="Arial" w:cs="Arial"/>
          <w:color w:val="auto"/>
          <w:sz w:val="28"/>
          <w:szCs w:val="28"/>
          <w:lang w:val="ru-RU"/>
        </w:rPr>
      </w:pPr>
      <w:r w:rsidRPr="00C20597">
        <w:rPr>
          <w:rFonts w:ascii="Arial" w:eastAsia="SimSun" w:hAnsi="Arial" w:cs="Arial"/>
          <w:b/>
          <w:bCs/>
          <w:caps/>
          <w:color w:val="333333"/>
          <w:kern w:val="1"/>
          <w:szCs w:val="28"/>
          <w:lang w:eastAsia="hi-IN" w:bidi="hi-IN"/>
        </w:rPr>
        <w:br w:type="page"/>
      </w:r>
      <w:r w:rsidRPr="00C20597">
        <w:rPr>
          <w:rFonts w:ascii="Arial" w:hAnsi="Arial" w:cs="Arial"/>
          <w:b/>
          <w:caps/>
          <w:color w:val="auto"/>
        </w:rPr>
        <w:lastRenderedPageBreak/>
        <w:t>I. Графік навчального процесу</w:t>
      </w:r>
    </w:p>
    <w:p w:rsidR="006F174B" w:rsidRPr="00C20597" w:rsidRDefault="006F174B" w:rsidP="006F174B">
      <w:pPr>
        <w:spacing w:line="240" w:lineRule="atLeast"/>
        <w:jc w:val="center"/>
        <w:rPr>
          <w:rFonts w:ascii="Arial" w:hAnsi="Arial" w:cs="Arial"/>
          <w:b/>
          <w:color w:val="auto"/>
        </w:rPr>
      </w:pPr>
      <w:r w:rsidRPr="00C20597">
        <w:rPr>
          <w:rFonts w:ascii="Arial" w:hAnsi="Arial" w:cs="Arial"/>
          <w:b/>
          <w:color w:val="auto"/>
        </w:rPr>
        <w:t xml:space="preserve"> підготовки фахівців першого (бакалаврського) рівня вищої освіти 201</w:t>
      </w:r>
      <w:r w:rsidR="008B645B" w:rsidRPr="00C20597">
        <w:rPr>
          <w:rFonts w:ascii="Arial" w:hAnsi="Arial" w:cs="Arial"/>
          <w:b/>
          <w:color w:val="auto"/>
          <w:lang w:val="ru-RU"/>
        </w:rPr>
        <w:t>9</w:t>
      </w:r>
      <w:r w:rsidRPr="00C20597">
        <w:rPr>
          <w:rFonts w:ascii="Arial" w:hAnsi="Arial" w:cs="Arial"/>
          <w:b/>
          <w:color w:val="auto"/>
          <w:lang w:val="ru-RU"/>
        </w:rPr>
        <w:t>/20</w:t>
      </w:r>
      <w:r w:rsidR="008B645B" w:rsidRPr="00C20597">
        <w:rPr>
          <w:rFonts w:ascii="Arial" w:hAnsi="Arial" w:cs="Arial"/>
          <w:b/>
          <w:color w:val="auto"/>
          <w:lang w:val="ru-RU"/>
        </w:rPr>
        <w:t>20</w:t>
      </w:r>
      <w:r w:rsidRPr="00C20597">
        <w:rPr>
          <w:rFonts w:ascii="Arial" w:hAnsi="Arial" w:cs="Arial"/>
          <w:b/>
          <w:color w:val="auto"/>
        </w:rPr>
        <w:t xml:space="preserve"> року вступу</w:t>
      </w:r>
    </w:p>
    <w:p w:rsidR="006F174B" w:rsidRPr="00C20597" w:rsidRDefault="006F174B" w:rsidP="006F174B">
      <w:pPr>
        <w:widowControl/>
        <w:jc w:val="center"/>
        <w:rPr>
          <w:rFonts w:ascii="Arial" w:hAnsi="Arial" w:cs="Arial"/>
          <w:b/>
          <w:bCs/>
          <w:color w:val="auto"/>
          <w:lang w:val="ru-RU"/>
        </w:rPr>
      </w:pPr>
      <w:r w:rsidRPr="00C20597">
        <w:rPr>
          <w:rFonts w:ascii="Arial" w:hAnsi="Arial" w:cs="Arial"/>
          <w:b/>
          <w:color w:val="auto"/>
        </w:rPr>
        <w:t xml:space="preserve">спеціальності  </w:t>
      </w:r>
      <w:r w:rsidRPr="00C20597">
        <w:rPr>
          <w:rFonts w:ascii="Arial" w:hAnsi="Arial" w:cs="Arial"/>
          <w:b/>
          <w:bCs/>
          <w:color w:val="auto"/>
          <w:lang w:val="ru-RU"/>
        </w:rPr>
        <w:t>073 Менеджмент ОПП «Менеджмент»</w:t>
      </w:r>
    </w:p>
    <w:p w:rsidR="006F174B" w:rsidRPr="00C20597" w:rsidRDefault="006F174B" w:rsidP="006F174B">
      <w:pPr>
        <w:widowControl/>
        <w:jc w:val="center"/>
        <w:rPr>
          <w:rFonts w:ascii="Arial" w:hAnsi="Arial" w:cs="Arial"/>
          <w:b/>
          <w:bCs/>
          <w:color w:val="auto"/>
          <w:lang w:val="ru-RU"/>
        </w:rPr>
      </w:pPr>
    </w:p>
    <w:tbl>
      <w:tblPr>
        <w:tblpPr w:leftFromText="180" w:rightFromText="180" w:vertAnchor="text" w:tblpX="250" w:tblpY="1"/>
        <w:tblOverlap w:val="never"/>
        <w:tblW w:w="4768" w:type="pct"/>
        <w:tblLayout w:type="fixed"/>
        <w:tblLook w:val="0000" w:firstRow="0" w:lastRow="0" w:firstColumn="0" w:lastColumn="0" w:noHBand="0" w:noVBand="0"/>
      </w:tblPr>
      <w:tblGrid>
        <w:gridCol w:w="391"/>
        <w:gridCol w:w="236"/>
        <w:gridCol w:w="236"/>
        <w:gridCol w:w="262"/>
        <w:gridCol w:w="262"/>
        <w:gridCol w:w="285"/>
        <w:gridCol w:w="237"/>
        <w:gridCol w:w="237"/>
        <w:gridCol w:w="259"/>
        <w:gridCol w:w="257"/>
        <w:gridCol w:w="274"/>
        <w:gridCol w:w="296"/>
        <w:gridCol w:w="299"/>
        <w:gridCol w:w="237"/>
        <w:gridCol w:w="257"/>
        <w:gridCol w:w="262"/>
        <w:gridCol w:w="259"/>
        <w:gridCol w:w="262"/>
        <w:gridCol w:w="257"/>
        <w:gridCol w:w="265"/>
        <w:gridCol w:w="237"/>
        <w:gridCol w:w="302"/>
        <w:gridCol w:w="237"/>
        <w:gridCol w:w="237"/>
        <w:gridCol w:w="237"/>
        <w:gridCol w:w="245"/>
        <w:gridCol w:w="240"/>
        <w:gridCol w:w="237"/>
        <w:gridCol w:w="237"/>
        <w:gridCol w:w="299"/>
        <w:gridCol w:w="282"/>
        <w:gridCol w:w="237"/>
        <w:gridCol w:w="237"/>
        <w:gridCol w:w="265"/>
        <w:gridCol w:w="305"/>
        <w:gridCol w:w="237"/>
        <w:gridCol w:w="316"/>
        <w:gridCol w:w="265"/>
        <w:gridCol w:w="369"/>
        <w:gridCol w:w="282"/>
        <w:gridCol w:w="237"/>
        <w:gridCol w:w="240"/>
        <w:gridCol w:w="285"/>
        <w:gridCol w:w="285"/>
        <w:gridCol w:w="237"/>
        <w:gridCol w:w="240"/>
        <w:gridCol w:w="262"/>
        <w:gridCol w:w="251"/>
        <w:gridCol w:w="285"/>
        <w:gridCol w:w="293"/>
        <w:gridCol w:w="237"/>
        <w:gridCol w:w="327"/>
        <w:gridCol w:w="288"/>
      </w:tblGrid>
      <w:tr w:rsidR="006F174B" w:rsidRPr="00C20597" w:rsidTr="005C11FC">
        <w:trPr>
          <w:trHeight w:hRule="exact" w:val="216"/>
        </w:trPr>
        <w:tc>
          <w:tcPr>
            <w:tcW w:w="139" w:type="pct"/>
            <w:vMerge w:val="restart"/>
            <w:tcBorders>
              <w:top w:val="single" w:sz="8" w:space="0" w:color="000000"/>
              <w:left w:val="single" w:sz="4" w:space="0" w:color="auto"/>
              <w:bottom w:val="single" w:sz="4" w:space="0" w:color="auto"/>
              <w:right w:val="single" w:sz="4" w:space="0" w:color="auto"/>
            </w:tcBorders>
            <w:textDirection w:val="btLr"/>
            <w:vAlign w:val="center"/>
          </w:tcPr>
          <w:p w:rsidR="006F174B" w:rsidRPr="00C20597" w:rsidRDefault="006F174B" w:rsidP="005C11FC">
            <w:pPr>
              <w:widowControl/>
              <w:spacing w:line="216" w:lineRule="auto"/>
              <w:ind w:left="113" w:right="113"/>
              <w:rPr>
                <w:rFonts w:ascii="Arial" w:hAnsi="Arial" w:cs="Arial"/>
                <w:b/>
                <w:bCs/>
                <w:color w:val="auto"/>
                <w:sz w:val="16"/>
                <w:szCs w:val="16"/>
              </w:rPr>
            </w:pPr>
            <w:r w:rsidRPr="00C20597">
              <w:rPr>
                <w:rFonts w:ascii="Arial" w:hAnsi="Arial" w:cs="Arial"/>
                <w:b/>
                <w:bCs/>
                <w:color w:val="auto"/>
                <w:sz w:val="16"/>
                <w:szCs w:val="16"/>
              </w:rPr>
              <w:t>Рік навчання</w:t>
            </w:r>
          </w:p>
        </w:tc>
        <w:tc>
          <w:tcPr>
            <w:tcW w:w="1566" w:type="pct"/>
            <w:gridSpan w:val="17"/>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
                <w:bCs/>
                <w:color w:val="auto"/>
                <w:sz w:val="16"/>
                <w:szCs w:val="16"/>
              </w:rPr>
              <w:t>2018 рік</w:t>
            </w:r>
          </w:p>
        </w:tc>
        <w:tc>
          <w:tcPr>
            <w:tcW w:w="3295" w:type="pct"/>
            <w:gridSpan w:val="35"/>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Cs/>
                <w:color w:val="auto"/>
                <w:sz w:val="16"/>
                <w:szCs w:val="16"/>
              </w:rPr>
            </w:pPr>
            <w:r w:rsidRPr="00C20597">
              <w:rPr>
                <w:rFonts w:ascii="Arial" w:hAnsi="Arial" w:cs="Arial"/>
                <w:b/>
                <w:bCs/>
                <w:color w:val="auto"/>
                <w:sz w:val="16"/>
                <w:szCs w:val="16"/>
              </w:rPr>
              <w:t>2019 рік</w:t>
            </w:r>
          </w:p>
        </w:tc>
      </w:tr>
      <w:tr w:rsidR="006F174B" w:rsidRPr="00C20597" w:rsidTr="005C11FC">
        <w:trPr>
          <w:trHeight w:hRule="exact" w:val="216"/>
        </w:trPr>
        <w:tc>
          <w:tcPr>
            <w:tcW w:w="139" w:type="pct"/>
            <w:vMerge/>
            <w:tcBorders>
              <w:top w:val="single" w:sz="8" w:space="0" w:color="000000"/>
              <w:left w:val="single" w:sz="4" w:space="0" w:color="auto"/>
              <w:bottom w:val="single" w:sz="4" w:space="0" w:color="auto"/>
              <w:right w:val="single" w:sz="4" w:space="0" w:color="auto"/>
            </w:tcBorders>
            <w:textDirection w:val="btLr"/>
            <w:vAlign w:val="center"/>
          </w:tcPr>
          <w:p w:rsidR="006F174B" w:rsidRPr="00C20597" w:rsidRDefault="006F174B" w:rsidP="005C11FC">
            <w:pPr>
              <w:widowControl/>
              <w:spacing w:line="216" w:lineRule="auto"/>
              <w:ind w:left="113" w:right="113"/>
              <w:rPr>
                <w:rFonts w:ascii="Arial" w:hAnsi="Arial" w:cs="Arial"/>
                <w:b/>
                <w:bCs/>
                <w:color w:val="auto"/>
                <w:sz w:val="16"/>
                <w:szCs w:val="16"/>
              </w:rPr>
            </w:pPr>
          </w:p>
        </w:tc>
        <w:tc>
          <w:tcPr>
            <w:tcW w:w="260" w:type="pct"/>
            <w:gridSpan w:val="3"/>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right="-193" w:hanging="216"/>
              <w:jc w:val="center"/>
              <w:rPr>
                <w:rFonts w:ascii="Arial" w:hAnsi="Arial" w:cs="Arial"/>
                <w:bCs/>
                <w:color w:val="auto"/>
                <w:sz w:val="16"/>
                <w:szCs w:val="16"/>
              </w:rPr>
            </w:pPr>
            <w:r w:rsidRPr="00C20597">
              <w:rPr>
                <w:rFonts w:ascii="Arial" w:hAnsi="Arial" w:cs="Arial"/>
                <w:bCs/>
                <w:color w:val="auto"/>
                <w:sz w:val="16"/>
                <w:szCs w:val="16"/>
              </w:rPr>
              <w:t>Вересень</w:t>
            </w:r>
          </w:p>
        </w:tc>
        <w:tc>
          <w:tcPr>
            <w:tcW w:w="93"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203" w:right="-124"/>
              <w:jc w:val="center"/>
              <w:rPr>
                <w:rFonts w:ascii="Arial" w:hAnsi="Arial" w:cs="Arial"/>
                <w:bCs/>
                <w:color w:val="auto"/>
                <w:sz w:val="16"/>
                <w:szCs w:val="16"/>
              </w:rPr>
            </w:pPr>
            <w:r w:rsidRPr="00C20597">
              <w:rPr>
                <w:rFonts w:ascii="Arial" w:hAnsi="Arial" w:cs="Arial"/>
                <w:bCs/>
                <w:color w:val="auto"/>
                <w:sz w:val="16"/>
                <w:szCs w:val="16"/>
                <w:lang w:val="en-US"/>
              </w:rPr>
              <w:t xml:space="preserve">   </w:t>
            </w:r>
            <w:r w:rsidRPr="00C20597">
              <w:rPr>
                <w:rFonts w:ascii="Arial" w:hAnsi="Arial" w:cs="Arial"/>
                <w:bCs/>
                <w:color w:val="auto"/>
                <w:sz w:val="16"/>
                <w:szCs w:val="16"/>
              </w:rPr>
              <w:t>24</w:t>
            </w:r>
          </w:p>
        </w:tc>
        <w:tc>
          <w:tcPr>
            <w:tcW w:w="361" w:type="pct"/>
            <w:gridSpan w:val="4"/>
            <w:tcBorders>
              <w:left w:val="single" w:sz="4" w:space="0" w:color="auto"/>
              <w:right w:val="single" w:sz="4" w:space="0" w:color="000000"/>
            </w:tcBorders>
            <w:noWrap/>
            <w:vAlign w:val="center"/>
          </w:tcPr>
          <w:p w:rsidR="006F174B" w:rsidRPr="00C20597" w:rsidRDefault="006F174B" w:rsidP="005C11FC">
            <w:pPr>
              <w:widowControl/>
              <w:spacing w:line="216" w:lineRule="auto"/>
              <w:ind w:right="-268" w:hanging="270"/>
              <w:jc w:val="center"/>
              <w:rPr>
                <w:rFonts w:ascii="Arial" w:hAnsi="Arial" w:cs="Arial"/>
                <w:bCs/>
                <w:color w:val="auto"/>
                <w:sz w:val="16"/>
                <w:szCs w:val="16"/>
              </w:rPr>
            </w:pPr>
            <w:r w:rsidRPr="00C20597">
              <w:rPr>
                <w:rFonts w:ascii="Arial" w:hAnsi="Arial" w:cs="Arial"/>
                <w:bCs/>
                <w:color w:val="auto"/>
                <w:sz w:val="16"/>
                <w:szCs w:val="16"/>
              </w:rPr>
              <w:t>Жовтень</w:t>
            </w:r>
          </w:p>
        </w:tc>
        <w:tc>
          <w:tcPr>
            <w:tcW w:w="91"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29</w:t>
            </w:r>
          </w:p>
        </w:tc>
        <w:tc>
          <w:tcPr>
            <w:tcW w:w="308" w:type="pct"/>
            <w:gridSpan w:val="3"/>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right="-131" w:hanging="120"/>
              <w:jc w:val="center"/>
              <w:rPr>
                <w:rFonts w:ascii="Arial" w:hAnsi="Arial" w:cs="Arial"/>
                <w:bCs/>
                <w:color w:val="auto"/>
                <w:sz w:val="16"/>
                <w:szCs w:val="16"/>
              </w:rPr>
            </w:pPr>
            <w:r w:rsidRPr="00C20597">
              <w:rPr>
                <w:rFonts w:ascii="Arial" w:hAnsi="Arial" w:cs="Arial"/>
                <w:bCs/>
                <w:color w:val="auto"/>
                <w:sz w:val="16"/>
                <w:szCs w:val="16"/>
              </w:rPr>
              <w:t>Листопад</w:t>
            </w:r>
          </w:p>
        </w:tc>
        <w:tc>
          <w:tcPr>
            <w:tcW w:w="84" w:type="pct"/>
            <w:tcBorders>
              <w:top w:val="single" w:sz="4" w:space="0" w:color="auto"/>
              <w:left w:val="nil"/>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26</w:t>
            </w:r>
          </w:p>
        </w:tc>
        <w:tc>
          <w:tcPr>
            <w:tcW w:w="369" w:type="pct"/>
            <w:gridSpan w:val="4"/>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rPr>
              <w:t>Грудень</w:t>
            </w:r>
          </w:p>
        </w:tc>
        <w:tc>
          <w:tcPr>
            <w:tcW w:w="376" w:type="pct"/>
            <w:gridSpan w:val="4"/>
            <w:tcBorders>
              <w:top w:val="nil"/>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Січень</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rPr>
                <w:rFonts w:ascii="Arial" w:hAnsi="Arial" w:cs="Arial"/>
                <w:bCs/>
                <w:color w:val="auto"/>
                <w:sz w:val="16"/>
                <w:szCs w:val="16"/>
              </w:rPr>
            </w:pPr>
            <w:r w:rsidRPr="00C20597">
              <w:rPr>
                <w:rFonts w:ascii="Arial" w:hAnsi="Arial" w:cs="Arial"/>
                <w:bCs/>
                <w:color w:val="auto"/>
                <w:sz w:val="16"/>
                <w:szCs w:val="16"/>
              </w:rPr>
              <w:t xml:space="preserve"> 28</w:t>
            </w:r>
          </w:p>
        </w:tc>
        <w:tc>
          <w:tcPr>
            <w:tcW w:w="255" w:type="pct"/>
            <w:gridSpan w:val="3"/>
            <w:tcBorders>
              <w:top w:val="nil"/>
              <w:left w:val="nil"/>
              <w:bottom w:val="single" w:sz="4" w:space="0" w:color="auto"/>
              <w:right w:val="single" w:sz="4" w:space="0" w:color="000000"/>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Лютий</w:t>
            </w:r>
          </w:p>
        </w:tc>
        <w:tc>
          <w:tcPr>
            <w:tcW w:w="85"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25</w:t>
            </w:r>
          </w:p>
        </w:tc>
        <w:tc>
          <w:tcPr>
            <w:tcW w:w="274" w:type="pct"/>
            <w:gridSpan w:val="3"/>
            <w:tcBorders>
              <w:top w:val="nil"/>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Березень</w:t>
            </w:r>
          </w:p>
        </w:tc>
        <w:tc>
          <w:tcPr>
            <w:tcW w:w="100" w:type="pct"/>
            <w:tcBorders>
              <w:left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25</w:t>
            </w:r>
          </w:p>
        </w:tc>
        <w:tc>
          <w:tcPr>
            <w:tcW w:w="370" w:type="pct"/>
            <w:gridSpan w:val="4"/>
            <w:tcBorders>
              <w:top w:val="single" w:sz="4" w:space="0" w:color="auto"/>
              <w:left w:val="single" w:sz="4" w:space="0" w:color="auto"/>
              <w:bottom w:val="single" w:sz="4" w:space="0" w:color="auto"/>
              <w:right w:val="single" w:sz="4" w:space="0" w:color="000000"/>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Квітень</w:t>
            </w:r>
          </w:p>
        </w:tc>
        <w:tc>
          <w:tcPr>
            <w:tcW w:w="84" w:type="pct"/>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29</w:t>
            </w:r>
          </w:p>
        </w:tc>
        <w:tc>
          <w:tcPr>
            <w:tcW w:w="337" w:type="pct"/>
            <w:gridSpan w:val="3"/>
            <w:tcBorders>
              <w:top w:val="nil"/>
              <w:left w:val="single" w:sz="4" w:space="0" w:color="auto"/>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Травень</w:t>
            </w:r>
          </w:p>
        </w:tc>
        <w:tc>
          <w:tcPr>
            <w:tcW w:w="100" w:type="pct"/>
            <w:tcBorders>
              <w:top w:val="nil"/>
              <w:left w:val="single" w:sz="4" w:space="0" w:color="auto"/>
              <w:right w:val="single" w:sz="4" w:space="0" w:color="auto"/>
            </w:tcBorders>
            <w:vAlign w:val="center"/>
          </w:tcPr>
          <w:p w:rsidR="006F174B" w:rsidRPr="00C20597" w:rsidRDefault="006F174B" w:rsidP="005C11FC">
            <w:pPr>
              <w:widowControl/>
              <w:ind w:left="-144" w:right="-144"/>
              <w:rPr>
                <w:rFonts w:ascii="Arial" w:hAnsi="Arial" w:cs="Arial"/>
                <w:bCs/>
                <w:color w:val="auto"/>
                <w:sz w:val="16"/>
                <w:szCs w:val="16"/>
              </w:rPr>
            </w:pPr>
            <w:r w:rsidRPr="00C20597">
              <w:rPr>
                <w:rFonts w:ascii="Arial" w:hAnsi="Arial" w:cs="Arial"/>
                <w:bCs/>
                <w:color w:val="auto"/>
                <w:sz w:val="16"/>
                <w:szCs w:val="16"/>
              </w:rPr>
              <w:t xml:space="preserve">  27</w:t>
            </w:r>
          </w:p>
        </w:tc>
        <w:tc>
          <w:tcPr>
            <w:tcW w:w="270" w:type="pct"/>
            <w:gridSpan w:val="3"/>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Червень</w:t>
            </w:r>
          </w:p>
        </w:tc>
        <w:tc>
          <w:tcPr>
            <w:tcW w:w="101" w:type="pct"/>
            <w:tcBorders>
              <w:top w:val="single" w:sz="4" w:space="0" w:color="auto"/>
              <w:left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rPr>
              <w:t>24</w:t>
            </w:r>
          </w:p>
        </w:tc>
        <w:tc>
          <w:tcPr>
            <w:tcW w:w="351" w:type="pct"/>
            <w:gridSpan w:val="4"/>
            <w:tcBorders>
              <w:top w:val="single" w:sz="4" w:space="0" w:color="auto"/>
              <w:left w:val="single" w:sz="4" w:space="0" w:color="auto"/>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Липень</w:t>
            </w:r>
          </w:p>
        </w:tc>
        <w:tc>
          <w:tcPr>
            <w:tcW w:w="101" w:type="pct"/>
            <w:tcBorders>
              <w:top w:val="single" w:sz="4" w:space="0" w:color="auto"/>
              <w:left w:val="single" w:sz="4" w:space="0" w:color="auto"/>
              <w:right w:val="single" w:sz="4" w:space="0" w:color="auto"/>
            </w:tcBorders>
            <w:noWrap/>
            <w:vAlign w:val="center"/>
          </w:tcPr>
          <w:p w:rsidR="006F174B" w:rsidRPr="00C20597" w:rsidRDefault="006F174B" w:rsidP="005C11FC">
            <w:pPr>
              <w:widowControl/>
              <w:ind w:right="-108" w:hanging="108"/>
              <w:jc w:val="center"/>
              <w:rPr>
                <w:rFonts w:ascii="Arial" w:hAnsi="Arial" w:cs="Arial"/>
                <w:bCs/>
                <w:color w:val="auto"/>
                <w:sz w:val="16"/>
                <w:szCs w:val="16"/>
                <w:lang w:val="en-US"/>
              </w:rPr>
            </w:pPr>
            <w:r w:rsidRPr="00C20597">
              <w:rPr>
                <w:rFonts w:ascii="Arial" w:hAnsi="Arial" w:cs="Arial"/>
                <w:bCs/>
                <w:color w:val="auto"/>
                <w:sz w:val="16"/>
                <w:szCs w:val="16"/>
              </w:rPr>
              <w:t>29</w:t>
            </w:r>
          </w:p>
        </w:tc>
        <w:tc>
          <w:tcPr>
            <w:tcW w:w="304" w:type="pct"/>
            <w:gridSpan w:val="3"/>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Cs/>
                <w:color w:val="auto"/>
                <w:sz w:val="16"/>
                <w:szCs w:val="16"/>
              </w:rPr>
            </w:pPr>
            <w:r w:rsidRPr="00C20597">
              <w:rPr>
                <w:rFonts w:ascii="Arial" w:hAnsi="Arial" w:cs="Arial"/>
                <w:bCs/>
                <w:color w:val="auto"/>
                <w:sz w:val="16"/>
                <w:szCs w:val="16"/>
              </w:rPr>
              <w:t>Серпень</w:t>
            </w:r>
          </w:p>
        </w:tc>
        <w:tc>
          <w:tcPr>
            <w:tcW w:w="102" w:type="pct"/>
            <w:tcBorders>
              <w:top w:val="single" w:sz="4" w:space="0" w:color="auto"/>
              <w:left w:val="single" w:sz="4" w:space="0" w:color="auto"/>
              <w:right w:val="single" w:sz="4" w:space="0" w:color="auto"/>
            </w:tcBorders>
            <w:vAlign w:val="center"/>
          </w:tcPr>
          <w:p w:rsidR="006F174B" w:rsidRPr="00C20597" w:rsidRDefault="006F174B" w:rsidP="005C11FC">
            <w:pPr>
              <w:widowControl/>
              <w:ind w:left="-144" w:right="-144"/>
              <w:jc w:val="center"/>
              <w:rPr>
                <w:rFonts w:ascii="Arial" w:hAnsi="Arial" w:cs="Arial"/>
                <w:bCs/>
                <w:color w:val="auto"/>
                <w:sz w:val="16"/>
                <w:szCs w:val="16"/>
              </w:rPr>
            </w:pPr>
            <w:r w:rsidRPr="00C20597">
              <w:rPr>
                <w:rFonts w:ascii="Arial" w:hAnsi="Arial" w:cs="Arial"/>
                <w:bCs/>
                <w:color w:val="auto"/>
                <w:sz w:val="16"/>
                <w:szCs w:val="16"/>
              </w:rPr>
              <w:t>26</w:t>
            </w:r>
          </w:p>
        </w:tc>
      </w:tr>
      <w:tr w:rsidR="006F174B" w:rsidRPr="00C20597" w:rsidTr="005C11FC">
        <w:trPr>
          <w:trHeight w:hRule="exact" w:val="216"/>
        </w:trPr>
        <w:tc>
          <w:tcPr>
            <w:tcW w:w="139" w:type="pct"/>
            <w:vMerge/>
            <w:tcBorders>
              <w:top w:val="single" w:sz="8" w:space="0" w:color="000000"/>
              <w:left w:val="single" w:sz="4" w:space="0" w:color="auto"/>
              <w:bottom w:val="single" w:sz="4" w:space="0" w:color="auto"/>
              <w:right w:val="single" w:sz="4" w:space="0" w:color="auto"/>
            </w:tcBorders>
            <w:vAlign w:val="center"/>
          </w:tcPr>
          <w:p w:rsidR="006F174B" w:rsidRPr="00C20597" w:rsidRDefault="006F174B" w:rsidP="005C11FC">
            <w:pPr>
              <w:widowControl/>
              <w:spacing w:line="216" w:lineRule="auto"/>
              <w:rPr>
                <w:rFonts w:ascii="Arial" w:hAnsi="Arial" w:cs="Arial"/>
                <w:b/>
                <w:bCs/>
                <w:color w:val="auto"/>
                <w:sz w:val="16"/>
                <w:szCs w:val="16"/>
              </w:rPr>
            </w:pP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3</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en-US"/>
              </w:rPr>
              <w:t>1</w:t>
            </w:r>
            <w:r w:rsidRPr="00C20597">
              <w:rPr>
                <w:rFonts w:ascii="Arial" w:hAnsi="Arial" w:cs="Arial"/>
                <w:bCs/>
                <w:color w:val="auto"/>
                <w:sz w:val="16"/>
                <w:szCs w:val="16"/>
              </w:rPr>
              <w:t>0</w:t>
            </w:r>
          </w:p>
        </w:tc>
        <w:tc>
          <w:tcPr>
            <w:tcW w:w="93"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17</w:t>
            </w:r>
          </w:p>
        </w:tc>
        <w:tc>
          <w:tcPr>
            <w:tcW w:w="93"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rPr>
              <w:t>І</w:t>
            </w:r>
            <w:r w:rsidRPr="00C20597">
              <w:rPr>
                <w:rFonts w:ascii="Arial" w:hAnsi="Arial" w:cs="Arial"/>
                <w:bCs/>
                <w:color w:val="auto"/>
                <w:sz w:val="16"/>
                <w:szCs w:val="16"/>
                <w:lang w:val="en-US"/>
              </w:rPr>
              <w:t>X</w:t>
            </w:r>
          </w:p>
        </w:tc>
        <w:tc>
          <w:tcPr>
            <w:tcW w:w="101" w:type="pct"/>
            <w:tcBorders>
              <w:top w:val="single" w:sz="4" w:space="0" w:color="auto"/>
              <w:left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1</w:t>
            </w:r>
          </w:p>
        </w:tc>
        <w:tc>
          <w:tcPr>
            <w:tcW w:w="84" w:type="pct"/>
            <w:tcBorders>
              <w:top w:val="single" w:sz="4" w:space="0" w:color="auto"/>
              <w:left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8</w:t>
            </w:r>
          </w:p>
        </w:tc>
        <w:tc>
          <w:tcPr>
            <w:tcW w:w="84"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en-US"/>
              </w:rPr>
              <w:t>1</w:t>
            </w:r>
            <w:r w:rsidRPr="00C20597">
              <w:rPr>
                <w:rFonts w:ascii="Arial" w:hAnsi="Arial" w:cs="Arial"/>
                <w:bCs/>
                <w:color w:val="auto"/>
                <w:sz w:val="16"/>
                <w:szCs w:val="16"/>
              </w:rPr>
              <w:t>5</w:t>
            </w:r>
          </w:p>
        </w:tc>
        <w:tc>
          <w:tcPr>
            <w:tcW w:w="92"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22</w:t>
            </w:r>
          </w:p>
        </w:tc>
        <w:tc>
          <w:tcPr>
            <w:tcW w:w="91" w:type="pct"/>
            <w:tcBorders>
              <w:left w:val="nil"/>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bCs/>
                <w:color w:val="auto"/>
                <w:sz w:val="16"/>
                <w:szCs w:val="16"/>
              </w:rPr>
            </w:pPr>
            <w:r w:rsidRPr="00C20597">
              <w:rPr>
                <w:rFonts w:ascii="Arial" w:hAnsi="Arial" w:cs="Arial"/>
                <w:bCs/>
                <w:color w:val="auto"/>
                <w:sz w:val="16"/>
                <w:szCs w:val="16"/>
              </w:rPr>
              <w:t>X</w:t>
            </w:r>
          </w:p>
        </w:tc>
        <w:tc>
          <w:tcPr>
            <w:tcW w:w="97"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5</w:t>
            </w:r>
          </w:p>
        </w:tc>
        <w:tc>
          <w:tcPr>
            <w:tcW w:w="105"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12</w:t>
            </w:r>
          </w:p>
        </w:tc>
        <w:tc>
          <w:tcPr>
            <w:tcW w:w="106" w:type="pct"/>
            <w:tcBorders>
              <w:top w:val="nil"/>
              <w:left w:val="nil"/>
              <w:right w:val="nil"/>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19</w:t>
            </w:r>
          </w:p>
        </w:tc>
        <w:tc>
          <w:tcPr>
            <w:tcW w:w="84" w:type="pct"/>
            <w:tcBorders>
              <w:left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lang w:val="en-US"/>
              </w:rPr>
            </w:pPr>
            <w:r w:rsidRPr="00C20597">
              <w:rPr>
                <w:rFonts w:ascii="Arial" w:hAnsi="Arial" w:cs="Arial"/>
                <w:bCs/>
                <w:color w:val="auto"/>
                <w:sz w:val="16"/>
                <w:szCs w:val="16"/>
                <w:lang w:val="ru-RU"/>
              </w:rPr>
              <w:t>XI</w:t>
            </w:r>
          </w:p>
        </w:tc>
        <w:tc>
          <w:tcPr>
            <w:tcW w:w="91"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3</w:t>
            </w:r>
          </w:p>
        </w:tc>
        <w:tc>
          <w:tcPr>
            <w:tcW w:w="93"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en-US"/>
              </w:rPr>
              <w:t>1</w:t>
            </w:r>
            <w:r w:rsidRPr="00C20597">
              <w:rPr>
                <w:rFonts w:ascii="Arial" w:hAnsi="Arial" w:cs="Arial"/>
                <w:bCs/>
                <w:color w:val="auto"/>
                <w:sz w:val="16"/>
                <w:szCs w:val="16"/>
              </w:rPr>
              <w:t>0</w:t>
            </w:r>
          </w:p>
        </w:tc>
        <w:tc>
          <w:tcPr>
            <w:tcW w:w="92"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17</w:t>
            </w:r>
          </w:p>
        </w:tc>
        <w:tc>
          <w:tcPr>
            <w:tcW w:w="93" w:type="pct"/>
            <w:tcBorders>
              <w:top w:val="single" w:sz="4" w:space="0" w:color="auto"/>
              <w:left w:val="nil"/>
              <w:right w:val="single" w:sz="4" w:space="0" w:color="auto"/>
            </w:tcBorders>
            <w:noWrap/>
            <w:vAlign w:val="center"/>
          </w:tcPr>
          <w:p w:rsidR="006F174B" w:rsidRPr="00C20597" w:rsidRDefault="006F174B" w:rsidP="005C11FC">
            <w:pPr>
              <w:ind w:left="-144" w:right="-144"/>
              <w:jc w:val="center"/>
              <w:rPr>
                <w:rFonts w:ascii="Arial" w:hAnsi="Arial" w:cs="Arial"/>
                <w:bCs/>
                <w:color w:val="auto"/>
                <w:sz w:val="16"/>
                <w:szCs w:val="16"/>
              </w:rPr>
            </w:pPr>
            <w:r w:rsidRPr="00C20597">
              <w:rPr>
                <w:rFonts w:ascii="Arial" w:hAnsi="Arial" w:cs="Arial"/>
                <w:bCs/>
                <w:color w:val="auto"/>
                <w:sz w:val="16"/>
                <w:szCs w:val="16"/>
              </w:rPr>
              <w:t>24</w:t>
            </w:r>
          </w:p>
        </w:tc>
        <w:tc>
          <w:tcPr>
            <w:tcW w:w="91"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31</w:t>
            </w:r>
          </w:p>
        </w:tc>
        <w:tc>
          <w:tcPr>
            <w:tcW w:w="9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7</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en-US"/>
              </w:rPr>
              <w:t>1</w:t>
            </w:r>
            <w:r w:rsidRPr="00C20597">
              <w:rPr>
                <w:rFonts w:ascii="Arial" w:hAnsi="Arial" w:cs="Arial"/>
                <w:bCs/>
                <w:color w:val="auto"/>
                <w:sz w:val="16"/>
                <w:szCs w:val="16"/>
              </w:rPr>
              <w:t>4</w:t>
            </w:r>
          </w:p>
        </w:tc>
        <w:tc>
          <w:tcPr>
            <w:tcW w:w="107" w:type="pct"/>
            <w:tcBorders>
              <w:top w:val="nil"/>
              <w:left w:val="nil"/>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en-US"/>
              </w:rPr>
              <w:t>2</w:t>
            </w:r>
            <w:r w:rsidRPr="00C20597">
              <w:rPr>
                <w:rFonts w:ascii="Arial" w:hAnsi="Arial" w:cs="Arial"/>
                <w:bCs/>
                <w:color w:val="auto"/>
                <w:sz w:val="16"/>
                <w:szCs w:val="16"/>
              </w:rPr>
              <w:t>1</w:t>
            </w:r>
          </w:p>
        </w:tc>
        <w:tc>
          <w:tcPr>
            <w:tcW w:w="84" w:type="pct"/>
            <w:tcBorders>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І</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4</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11</w:t>
            </w:r>
          </w:p>
        </w:tc>
        <w:tc>
          <w:tcPr>
            <w:tcW w:w="87" w:type="pct"/>
            <w:tcBorders>
              <w:top w:val="nil"/>
              <w:left w:val="nil"/>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rPr>
            </w:pPr>
            <w:r w:rsidRPr="00C20597">
              <w:rPr>
                <w:rFonts w:ascii="Arial" w:hAnsi="Arial" w:cs="Arial"/>
                <w:bCs/>
                <w:color w:val="auto"/>
                <w:sz w:val="16"/>
                <w:szCs w:val="16"/>
              </w:rPr>
              <w:t>18</w:t>
            </w:r>
          </w:p>
        </w:tc>
        <w:tc>
          <w:tcPr>
            <w:tcW w:w="85" w:type="pct"/>
            <w:tcBorders>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ІІ</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4</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11</w:t>
            </w:r>
          </w:p>
        </w:tc>
        <w:tc>
          <w:tcPr>
            <w:tcW w:w="106" w:type="pct"/>
            <w:tcBorders>
              <w:top w:val="nil"/>
              <w:left w:val="nil"/>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rPr>
            </w:pPr>
            <w:r w:rsidRPr="00C20597">
              <w:rPr>
                <w:rFonts w:ascii="Arial" w:hAnsi="Arial" w:cs="Arial"/>
                <w:bCs/>
                <w:color w:val="auto"/>
                <w:sz w:val="16"/>
                <w:szCs w:val="16"/>
              </w:rPr>
              <w:t>18</w:t>
            </w:r>
          </w:p>
        </w:tc>
        <w:tc>
          <w:tcPr>
            <w:tcW w:w="100" w:type="pct"/>
            <w:tcBorders>
              <w:top w:val="nil"/>
              <w:left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III</w:t>
            </w:r>
          </w:p>
        </w:tc>
        <w:tc>
          <w:tcPr>
            <w:tcW w:w="84" w:type="pct"/>
            <w:tcBorders>
              <w:top w:val="nil"/>
              <w:left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1</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rPr>
                <w:rFonts w:ascii="Arial" w:hAnsi="Arial" w:cs="Arial"/>
                <w:bCs/>
                <w:color w:val="auto"/>
                <w:sz w:val="16"/>
                <w:szCs w:val="16"/>
                <w:lang w:val="en-US"/>
              </w:rPr>
            </w:pPr>
            <w:r w:rsidRPr="00C20597">
              <w:rPr>
                <w:rFonts w:ascii="Arial" w:hAnsi="Arial" w:cs="Arial"/>
                <w:bCs/>
                <w:color w:val="auto"/>
                <w:sz w:val="16"/>
                <w:szCs w:val="16"/>
                <w:lang w:val="en-US"/>
              </w:rPr>
              <w:t xml:space="preserve">  8</w:t>
            </w:r>
          </w:p>
        </w:tc>
        <w:tc>
          <w:tcPr>
            <w:tcW w:w="9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rPr>
              <w:t>1</w:t>
            </w:r>
            <w:r w:rsidRPr="00C20597">
              <w:rPr>
                <w:rFonts w:ascii="Arial" w:hAnsi="Arial" w:cs="Arial"/>
                <w:bCs/>
                <w:color w:val="auto"/>
                <w:sz w:val="16"/>
                <w:szCs w:val="16"/>
                <w:lang w:val="en-US"/>
              </w:rPr>
              <w:t>5</w:t>
            </w:r>
          </w:p>
        </w:tc>
        <w:tc>
          <w:tcPr>
            <w:tcW w:w="108" w:type="pct"/>
            <w:tcBorders>
              <w:top w:val="single" w:sz="4" w:space="0" w:color="auto"/>
              <w:left w:val="nil"/>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rPr>
              <w:t>2</w:t>
            </w:r>
            <w:r w:rsidRPr="00C20597">
              <w:rPr>
                <w:rFonts w:ascii="Arial" w:hAnsi="Arial" w:cs="Arial"/>
                <w:bCs/>
                <w:color w:val="auto"/>
                <w:sz w:val="16"/>
                <w:szCs w:val="16"/>
                <w:lang w:val="en-US"/>
              </w:rPr>
              <w:t>2</w:t>
            </w:r>
          </w:p>
        </w:tc>
        <w:tc>
          <w:tcPr>
            <w:tcW w:w="84"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IV</w:t>
            </w:r>
          </w:p>
        </w:tc>
        <w:tc>
          <w:tcPr>
            <w:tcW w:w="112"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6</w:t>
            </w:r>
          </w:p>
        </w:tc>
        <w:tc>
          <w:tcPr>
            <w:tcW w:w="9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13</w:t>
            </w:r>
          </w:p>
        </w:tc>
        <w:tc>
          <w:tcPr>
            <w:tcW w:w="131" w:type="pct"/>
            <w:tcBorders>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rPr>
              <w:t>2</w:t>
            </w:r>
            <w:r w:rsidRPr="00C20597">
              <w:rPr>
                <w:rFonts w:ascii="Arial" w:hAnsi="Arial" w:cs="Arial"/>
                <w:bCs/>
                <w:color w:val="auto"/>
                <w:sz w:val="16"/>
                <w:szCs w:val="16"/>
                <w:lang w:val="en-US"/>
              </w:rPr>
              <w:t>0</w:t>
            </w:r>
          </w:p>
        </w:tc>
        <w:tc>
          <w:tcPr>
            <w:tcW w:w="100" w:type="pct"/>
            <w:tcBorders>
              <w:left w:val="nil"/>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V</w:t>
            </w:r>
          </w:p>
        </w:tc>
        <w:tc>
          <w:tcPr>
            <w:tcW w:w="84"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3</w:t>
            </w:r>
          </w:p>
        </w:tc>
        <w:tc>
          <w:tcPr>
            <w:tcW w:w="85"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10</w:t>
            </w:r>
          </w:p>
        </w:tc>
        <w:tc>
          <w:tcPr>
            <w:tcW w:w="101" w:type="pct"/>
            <w:tcBorders>
              <w:top w:val="single" w:sz="4" w:space="0" w:color="auto"/>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17</w:t>
            </w:r>
          </w:p>
        </w:tc>
        <w:tc>
          <w:tcPr>
            <w:tcW w:w="101" w:type="pct"/>
            <w:tcBorders>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en-US"/>
              </w:rPr>
              <w:t>VI</w:t>
            </w:r>
          </w:p>
        </w:tc>
        <w:tc>
          <w:tcPr>
            <w:tcW w:w="84" w:type="pct"/>
            <w:tcBorders>
              <w:top w:val="single" w:sz="4" w:space="0" w:color="auto"/>
              <w:left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rPr>
            </w:pPr>
            <w:r w:rsidRPr="00C20597">
              <w:rPr>
                <w:rFonts w:ascii="Arial" w:hAnsi="Arial" w:cs="Arial"/>
                <w:bCs/>
                <w:color w:val="auto"/>
                <w:sz w:val="16"/>
                <w:szCs w:val="16"/>
              </w:rPr>
              <w:t>1</w:t>
            </w:r>
          </w:p>
        </w:tc>
        <w:tc>
          <w:tcPr>
            <w:tcW w:w="85" w:type="pct"/>
            <w:tcBorders>
              <w:top w:val="single" w:sz="4" w:space="0" w:color="auto"/>
              <w:left w:val="nil"/>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rPr>
            </w:pPr>
            <w:r w:rsidRPr="00C20597">
              <w:rPr>
                <w:rFonts w:ascii="Arial" w:hAnsi="Arial" w:cs="Arial"/>
                <w:bCs/>
                <w:color w:val="auto"/>
                <w:sz w:val="16"/>
                <w:szCs w:val="16"/>
              </w:rPr>
              <w:t>8</w:t>
            </w:r>
          </w:p>
        </w:tc>
        <w:tc>
          <w:tcPr>
            <w:tcW w:w="93" w:type="pct"/>
            <w:tcBorders>
              <w:top w:val="single" w:sz="4" w:space="0" w:color="auto"/>
              <w:left w:val="nil"/>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rPr>
            </w:pPr>
            <w:r w:rsidRPr="00C20597">
              <w:rPr>
                <w:rFonts w:ascii="Arial" w:hAnsi="Arial" w:cs="Arial"/>
                <w:bCs/>
                <w:color w:val="auto"/>
                <w:sz w:val="16"/>
                <w:szCs w:val="16"/>
              </w:rPr>
              <w:t>15</w:t>
            </w:r>
          </w:p>
        </w:tc>
        <w:tc>
          <w:tcPr>
            <w:tcW w:w="89" w:type="pct"/>
            <w:tcBorders>
              <w:top w:val="single" w:sz="4" w:space="0" w:color="auto"/>
              <w:left w:val="nil"/>
              <w:right w:val="single" w:sz="4" w:space="0" w:color="auto"/>
            </w:tcBorders>
            <w:vAlign w:val="center"/>
          </w:tcPr>
          <w:p w:rsidR="006F174B" w:rsidRPr="00C20597" w:rsidRDefault="006F174B" w:rsidP="005C11FC">
            <w:pPr>
              <w:widowControl/>
              <w:ind w:left="-146" w:right="-169"/>
              <w:jc w:val="center"/>
              <w:rPr>
                <w:rFonts w:ascii="Arial" w:hAnsi="Arial" w:cs="Arial"/>
                <w:bCs/>
                <w:color w:val="auto"/>
                <w:sz w:val="16"/>
                <w:szCs w:val="16"/>
              </w:rPr>
            </w:pPr>
            <w:r w:rsidRPr="00C20597">
              <w:rPr>
                <w:rFonts w:ascii="Arial" w:hAnsi="Arial" w:cs="Arial"/>
                <w:bCs/>
                <w:color w:val="auto"/>
                <w:sz w:val="16"/>
                <w:szCs w:val="16"/>
              </w:rPr>
              <w:t>22</w:t>
            </w:r>
          </w:p>
        </w:tc>
        <w:tc>
          <w:tcPr>
            <w:tcW w:w="101" w:type="pct"/>
            <w:tcBorders>
              <w:left w:val="nil"/>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rPr>
              <w:t>VII</w:t>
            </w:r>
          </w:p>
        </w:tc>
        <w:tc>
          <w:tcPr>
            <w:tcW w:w="104" w:type="pct"/>
            <w:tcBorders>
              <w:top w:val="single" w:sz="4" w:space="0" w:color="auto"/>
              <w:left w:val="nil"/>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rPr>
              <w:t>5</w:t>
            </w:r>
          </w:p>
        </w:tc>
        <w:tc>
          <w:tcPr>
            <w:tcW w:w="84" w:type="pct"/>
            <w:tcBorders>
              <w:top w:val="single" w:sz="4" w:space="0" w:color="auto"/>
              <w:left w:val="nil"/>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rPr>
              <w:t>12</w:t>
            </w:r>
          </w:p>
        </w:tc>
        <w:tc>
          <w:tcPr>
            <w:tcW w:w="116" w:type="pct"/>
            <w:tcBorders>
              <w:top w:val="single" w:sz="4" w:space="0" w:color="auto"/>
              <w:left w:val="nil"/>
              <w:right w:val="nil"/>
            </w:tcBorders>
            <w:noWrap/>
            <w:vAlign w:val="center"/>
          </w:tcPr>
          <w:p w:rsidR="006F174B" w:rsidRPr="00C20597" w:rsidRDefault="006F174B" w:rsidP="005C11FC">
            <w:pPr>
              <w:widowControl/>
              <w:ind w:left="-145" w:right="-92"/>
              <w:jc w:val="center"/>
              <w:rPr>
                <w:rFonts w:ascii="Arial" w:hAnsi="Arial" w:cs="Arial"/>
                <w:bCs/>
                <w:color w:val="auto"/>
                <w:sz w:val="16"/>
                <w:szCs w:val="16"/>
                <w:lang w:val="en-US"/>
              </w:rPr>
            </w:pPr>
            <w:r w:rsidRPr="00C20597">
              <w:rPr>
                <w:rFonts w:ascii="Arial" w:hAnsi="Arial" w:cs="Arial"/>
                <w:bCs/>
                <w:color w:val="auto"/>
                <w:sz w:val="16"/>
                <w:szCs w:val="16"/>
              </w:rPr>
              <w:t>19</w:t>
            </w:r>
          </w:p>
        </w:tc>
        <w:tc>
          <w:tcPr>
            <w:tcW w:w="102" w:type="pct"/>
            <w:tcBorders>
              <w:left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lang w:val="ru-RU"/>
              </w:rPr>
            </w:pPr>
            <w:r w:rsidRPr="00C20597">
              <w:rPr>
                <w:rFonts w:ascii="Arial" w:hAnsi="Arial" w:cs="Arial"/>
                <w:bCs/>
                <w:color w:val="auto"/>
                <w:sz w:val="16"/>
                <w:szCs w:val="16"/>
                <w:lang w:val="ru-RU"/>
              </w:rPr>
              <w:t>VIIІ</w:t>
            </w:r>
          </w:p>
        </w:tc>
      </w:tr>
      <w:tr w:rsidR="006F174B" w:rsidRPr="00C20597" w:rsidTr="005C11FC">
        <w:trPr>
          <w:trHeight w:hRule="exact" w:val="216"/>
        </w:trPr>
        <w:tc>
          <w:tcPr>
            <w:tcW w:w="139" w:type="pct"/>
            <w:vMerge/>
            <w:tcBorders>
              <w:top w:val="single" w:sz="8" w:space="0" w:color="000000"/>
              <w:left w:val="single" w:sz="4" w:space="0" w:color="auto"/>
              <w:bottom w:val="single" w:sz="4" w:space="0" w:color="auto"/>
              <w:right w:val="single" w:sz="4" w:space="0" w:color="auto"/>
            </w:tcBorders>
            <w:vAlign w:val="center"/>
          </w:tcPr>
          <w:p w:rsidR="006F174B" w:rsidRPr="00C20597" w:rsidRDefault="006F174B" w:rsidP="005C11FC">
            <w:pPr>
              <w:widowControl/>
              <w:spacing w:line="216" w:lineRule="auto"/>
              <w:rPr>
                <w:rFonts w:ascii="Arial" w:hAnsi="Arial" w:cs="Arial"/>
                <w:b/>
                <w:bCs/>
                <w:color w:val="auto"/>
                <w:sz w:val="16"/>
                <w:szCs w:val="16"/>
              </w:rPr>
            </w:pPr>
          </w:p>
        </w:tc>
        <w:tc>
          <w:tcPr>
            <w:tcW w:w="84" w:type="pct"/>
            <w:tcBorders>
              <w:top w:val="nil"/>
              <w:left w:val="nil"/>
              <w:right w:val="single" w:sz="4" w:space="0" w:color="auto"/>
            </w:tcBorders>
            <w:shd w:val="clear" w:color="auto" w:fill="FFFFFF"/>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93"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93"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29</w:t>
            </w:r>
          </w:p>
        </w:tc>
        <w:tc>
          <w:tcPr>
            <w:tcW w:w="101"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lang w:val="en-US"/>
              </w:rPr>
            </w:pP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92" w:type="pct"/>
            <w:tcBorders>
              <w:top w:val="nil"/>
              <w:left w:val="nil"/>
              <w:right w:val="nil"/>
            </w:tcBorders>
            <w:noWrap/>
            <w:vAlign w:val="center"/>
          </w:tcPr>
          <w:p w:rsidR="006F174B" w:rsidRPr="00C20597" w:rsidRDefault="006F174B" w:rsidP="005C11FC">
            <w:pPr>
              <w:widowControl/>
              <w:spacing w:line="216" w:lineRule="auto"/>
              <w:ind w:left="-198" w:right="-197"/>
              <w:rPr>
                <w:rFonts w:ascii="Arial" w:hAnsi="Arial" w:cs="Arial"/>
                <w:color w:val="auto"/>
                <w:sz w:val="16"/>
                <w:szCs w:val="16"/>
              </w:rPr>
            </w:pPr>
          </w:p>
        </w:tc>
        <w:tc>
          <w:tcPr>
            <w:tcW w:w="91" w:type="pct"/>
            <w:tcBorders>
              <w:top w:val="nil"/>
              <w:left w:val="single" w:sz="4" w:space="0" w:color="auto"/>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bCs/>
                <w:color w:val="auto"/>
                <w:sz w:val="16"/>
                <w:szCs w:val="16"/>
              </w:rPr>
            </w:pPr>
            <w:r w:rsidRPr="00C20597">
              <w:rPr>
                <w:rFonts w:ascii="Arial" w:hAnsi="Arial" w:cs="Arial"/>
                <w:bCs/>
                <w:color w:val="auto"/>
                <w:sz w:val="16"/>
                <w:szCs w:val="16"/>
              </w:rPr>
              <w:t>3</w:t>
            </w:r>
          </w:p>
        </w:tc>
        <w:tc>
          <w:tcPr>
            <w:tcW w:w="97"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105"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106" w:type="pct"/>
            <w:tcBorders>
              <w:top w:val="nil"/>
              <w:left w:val="nil"/>
              <w:right w:val="nil"/>
            </w:tcBorders>
            <w:noWrap/>
            <w:vAlign w:val="center"/>
          </w:tcPr>
          <w:p w:rsidR="006F174B" w:rsidRPr="00C20597" w:rsidRDefault="006F174B" w:rsidP="005C11FC">
            <w:pPr>
              <w:widowControl/>
              <w:spacing w:line="216" w:lineRule="auto"/>
              <w:ind w:left="-198" w:right="-197"/>
              <w:rPr>
                <w:rFonts w:ascii="Arial" w:hAnsi="Arial" w:cs="Arial"/>
                <w:color w:val="auto"/>
                <w:sz w:val="16"/>
                <w:szCs w:val="16"/>
              </w:rPr>
            </w:pPr>
          </w:p>
        </w:tc>
        <w:tc>
          <w:tcPr>
            <w:tcW w:w="84" w:type="pct"/>
            <w:tcBorders>
              <w:top w:val="nil"/>
              <w:left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1</w:t>
            </w:r>
          </w:p>
        </w:tc>
        <w:tc>
          <w:tcPr>
            <w:tcW w:w="91"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93"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92" w:type="pct"/>
            <w:tcBorders>
              <w:top w:val="nil"/>
              <w:left w:val="nil"/>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 </w:t>
            </w:r>
          </w:p>
        </w:tc>
        <w:tc>
          <w:tcPr>
            <w:tcW w:w="93" w:type="pct"/>
            <w:tcBorders>
              <w:left w:val="nil"/>
              <w:right w:val="single" w:sz="4" w:space="0" w:color="auto"/>
            </w:tcBorders>
            <w:noWrap/>
            <w:vAlign w:val="center"/>
          </w:tcPr>
          <w:p w:rsidR="006F174B" w:rsidRPr="00C20597" w:rsidRDefault="006F174B" w:rsidP="005C11FC">
            <w:pPr>
              <w:jc w:val="center"/>
              <w:rPr>
                <w:rFonts w:ascii="Arial" w:hAnsi="Arial" w:cs="Arial"/>
                <w:bCs/>
                <w:color w:val="auto"/>
                <w:sz w:val="16"/>
                <w:szCs w:val="16"/>
              </w:rPr>
            </w:pPr>
          </w:p>
        </w:tc>
        <w:tc>
          <w:tcPr>
            <w:tcW w:w="91" w:type="pct"/>
            <w:tcBorders>
              <w:top w:val="nil"/>
              <w:left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9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right="-169"/>
              <w:jc w:val="center"/>
              <w:rPr>
                <w:rFonts w:ascii="Arial" w:hAnsi="Arial" w:cs="Arial"/>
                <w:bCs/>
                <w:color w:val="auto"/>
                <w:sz w:val="16"/>
                <w:szCs w:val="16"/>
              </w:rPr>
            </w:pPr>
          </w:p>
        </w:tc>
        <w:tc>
          <w:tcPr>
            <w:tcW w:w="107" w:type="pct"/>
            <w:tcBorders>
              <w:top w:val="nil"/>
              <w:left w:val="nil"/>
              <w:right w:val="single" w:sz="4" w:space="0" w:color="auto"/>
            </w:tcBorders>
            <w:vAlign w:val="center"/>
          </w:tcPr>
          <w:p w:rsidR="006F174B" w:rsidRPr="00C20597" w:rsidRDefault="006F174B" w:rsidP="005C11FC">
            <w:pPr>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7" w:type="pct"/>
            <w:tcBorders>
              <w:top w:val="nil"/>
              <w:left w:val="nil"/>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rPr>
            </w:pPr>
            <w:r w:rsidRPr="00C20597">
              <w:rPr>
                <w:rFonts w:ascii="Arial" w:hAnsi="Arial" w:cs="Arial"/>
                <w:bCs/>
                <w:color w:val="auto"/>
                <w:sz w:val="16"/>
                <w:szCs w:val="16"/>
              </w:rPr>
              <w:t> </w:t>
            </w:r>
          </w:p>
        </w:tc>
        <w:tc>
          <w:tcPr>
            <w:tcW w:w="85"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106" w:type="pct"/>
            <w:tcBorders>
              <w:left w:val="nil"/>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rPr>
            </w:pPr>
            <w:r w:rsidRPr="00C20597">
              <w:rPr>
                <w:rFonts w:ascii="Arial" w:hAnsi="Arial" w:cs="Arial"/>
                <w:bCs/>
                <w:color w:val="auto"/>
                <w:sz w:val="16"/>
                <w:szCs w:val="16"/>
              </w:rPr>
              <w:t> </w:t>
            </w:r>
          </w:p>
        </w:tc>
        <w:tc>
          <w:tcPr>
            <w:tcW w:w="100"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en-US"/>
              </w:rPr>
              <w:t>3</w:t>
            </w:r>
            <w:r w:rsidRPr="00C20597">
              <w:rPr>
                <w:rFonts w:ascii="Arial" w:hAnsi="Arial" w:cs="Arial"/>
                <w:bCs/>
                <w:color w:val="auto"/>
                <w:sz w:val="16"/>
                <w:szCs w:val="16"/>
              </w:rPr>
              <w:t>0 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9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p>
        </w:tc>
        <w:tc>
          <w:tcPr>
            <w:tcW w:w="108" w:type="pct"/>
            <w:tcBorders>
              <w:top w:val="nil"/>
              <w:left w:val="nil"/>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p>
        </w:tc>
        <w:tc>
          <w:tcPr>
            <w:tcW w:w="84" w:type="pct"/>
            <w:tcBorders>
              <w:top w:val="nil"/>
              <w:left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en-US"/>
              </w:rPr>
              <w:t>4</w:t>
            </w:r>
            <w:r w:rsidRPr="00C20597">
              <w:rPr>
                <w:rFonts w:ascii="Arial" w:hAnsi="Arial" w:cs="Arial"/>
                <w:bCs/>
                <w:color w:val="auto"/>
                <w:sz w:val="16"/>
                <w:szCs w:val="16"/>
              </w:rPr>
              <w:t> </w:t>
            </w:r>
          </w:p>
        </w:tc>
        <w:tc>
          <w:tcPr>
            <w:tcW w:w="112"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9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131"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p>
        </w:tc>
        <w:tc>
          <w:tcPr>
            <w:tcW w:w="100" w:type="pct"/>
            <w:tcBorders>
              <w:top w:val="nil"/>
              <w:left w:val="nil"/>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1</w:t>
            </w:r>
          </w:p>
        </w:tc>
        <w:tc>
          <w:tcPr>
            <w:tcW w:w="84"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5"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101"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101" w:type="pct"/>
            <w:tcBorders>
              <w:top w:val="nil"/>
              <w:left w:val="nil"/>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29 </w:t>
            </w:r>
          </w:p>
        </w:tc>
        <w:tc>
          <w:tcPr>
            <w:tcW w:w="84" w:type="pct"/>
            <w:tcBorders>
              <w:top w:val="nil"/>
              <w:left w:val="nil"/>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5" w:type="pct"/>
            <w:tcBorders>
              <w:top w:val="nil"/>
              <w:left w:val="nil"/>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93" w:type="pct"/>
            <w:tcBorders>
              <w:top w:val="nil"/>
              <w:left w:val="nil"/>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rPr>
            </w:pPr>
            <w:r w:rsidRPr="00C20597">
              <w:rPr>
                <w:rFonts w:ascii="Arial" w:hAnsi="Arial" w:cs="Arial"/>
                <w:bCs/>
                <w:color w:val="auto"/>
                <w:sz w:val="16"/>
                <w:szCs w:val="16"/>
              </w:rPr>
              <w:t> </w:t>
            </w:r>
          </w:p>
        </w:tc>
        <w:tc>
          <w:tcPr>
            <w:tcW w:w="89" w:type="pct"/>
            <w:tcBorders>
              <w:top w:val="nil"/>
              <w:left w:val="nil"/>
              <w:right w:val="single" w:sz="4" w:space="0" w:color="auto"/>
            </w:tcBorders>
            <w:vAlign w:val="center"/>
          </w:tcPr>
          <w:p w:rsidR="006F174B" w:rsidRPr="00C20597" w:rsidRDefault="006F174B" w:rsidP="005C11FC">
            <w:pPr>
              <w:widowControl/>
              <w:ind w:right="-169"/>
              <w:jc w:val="center"/>
              <w:rPr>
                <w:rFonts w:ascii="Arial" w:hAnsi="Arial" w:cs="Arial"/>
                <w:bCs/>
                <w:color w:val="auto"/>
                <w:sz w:val="16"/>
                <w:szCs w:val="16"/>
              </w:rPr>
            </w:pPr>
          </w:p>
        </w:tc>
        <w:tc>
          <w:tcPr>
            <w:tcW w:w="101" w:type="pct"/>
            <w:tcBorders>
              <w:top w:val="nil"/>
              <w:left w:val="nil"/>
              <w:right w:val="nil"/>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rPr>
              <w:t>3</w:t>
            </w:r>
          </w:p>
        </w:tc>
        <w:tc>
          <w:tcPr>
            <w:tcW w:w="104" w:type="pct"/>
            <w:tcBorders>
              <w:top w:val="nil"/>
              <w:left w:val="single" w:sz="4" w:space="0" w:color="auto"/>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rPr>
              <w:t> </w:t>
            </w:r>
          </w:p>
        </w:tc>
        <w:tc>
          <w:tcPr>
            <w:tcW w:w="84" w:type="pct"/>
            <w:tcBorders>
              <w:top w:val="nil"/>
              <w:left w:val="nil"/>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rPr>
              <w:t> </w:t>
            </w:r>
          </w:p>
        </w:tc>
        <w:tc>
          <w:tcPr>
            <w:tcW w:w="116" w:type="pct"/>
            <w:tcBorders>
              <w:top w:val="nil"/>
              <w:left w:val="nil"/>
              <w:right w:val="nil"/>
            </w:tcBorders>
            <w:noWrap/>
            <w:vAlign w:val="center"/>
          </w:tcPr>
          <w:p w:rsidR="006F174B" w:rsidRPr="00C20597" w:rsidRDefault="006F174B" w:rsidP="005C11FC">
            <w:pPr>
              <w:widowControl/>
              <w:ind w:left="-145" w:right="-92"/>
              <w:jc w:val="center"/>
              <w:rPr>
                <w:rFonts w:ascii="Arial" w:hAnsi="Arial" w:cs="Arial"/>
                <w:bCs/>
                <w:color w:val="auto"/>
                <w:sz w:val="16"/>
                <w:szCs w:val="16"/>
              </w:rPr>
            </w:pPr>
          </w:p>
        </w:tc>
        <w:tc>
          <w:tcPr>
            <w:tcW w:w="102" w:type="pct"/>
            <w:tcBorders>
              <w:top w:val="nil"/>
              <w:left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color w:val="auto"/>
                <w:sz w:val="16"/>
                <w:szCs w:val="16"/>
              </w:rPr>
            </w:pPr>
            <w:r w:rsidRPr="00C20597">
              <w:rPr>
                <w:rFonts w:ascii="Arial" w:hAnsi="Arial" w:cs="Arial"/>
                <w:color w:val="auto"/>
                <w:sz w:val="16"/>
                <w:szCs w:val="16"/>
              </w:rPr>
              <w:t>31</w:t>
            </w:r>
          </w:p>
        </w:tc>
      </w:tr>
      <w:tr w:rsidR="006F174B" w:rsidRPr="00C20597" w:rsidTr="005C11FC">
        <w:trPr>
          <w:trHeight w:hRule="exact" w:val="216"/>
        </w:trPr>
        <w:tc>
          <w:tcPr>
            <w:tcW w:w="139" w:type="pct"/>
            <w:vMerge/>
            <w:tcBorders>
              <w:top w:val="single" w:sz="8" w:space="0" w:color="000000"/>
              <w:left w:val="single" w:sz="4" w:space="0" w:color="auto"/>
              <w:bottom w:val="single" w:sz="4" w:space="0" w:color="auto"/>
              <w:right w:val="single" w:sz="4" w:space="0" w:color="auto"/>
            </w:tcBorders>
            <w:vAlign w:val="center"/>
          </w:tcPr>
          <w:p w:rsidR="006F174B" w:rsidRPr="00C20597" w:rsidRDefault="006F174B" w:rsidP="005C11FC">
            <w:pPr>
              <w:widowControl/>
              <w:spacing w:line="216" w:lineRule="auto"/>
              <w:rPr>
                <w:rFonts w:ascii="Arial" w:hAnsi="Arial" w:cs="Arial"/>
                <w:b/>
                <w:bCs/>
                <w:color w:val="auto"/>
                <w:sz w:val="16"/>
                <w:szCs w:val="16"/>
                <w:lang w:val="ru-RU"/>
              </w:rPr>
            </w:pPr>
          </w:p>
        </w:tc>
        <w:tc>
          <w:tcPr>
            <w:tcW w:w="84" w:type="pct"/>
            <w:tcBorders>
              <w:top w:val="nil"/>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lang w:val="en-US"/>
              </w:rPr>
            </w:pPr>
            <w:r w:rsidRPr="00C20597">
              <w:rPr>
                <w:rFonts w:ascii="Arial" w:hAnsi="Arial" w:cs="Arial"/>
                <w:bCs/>
                <w:color w:val="auto"/>
                <w:sz w:val="16"/>
                <w:szCs w:val="16"/>
                <w:lang w:val="en-US"/>
              </w:rPr>
              <w:t>8</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lang w:val="en-US"/>
              </w:rPr>
            </w:pPr>
            <w:r w:rsidRPr="00C20597">
              <w:rPr>
                <w:rFonts w:ascii="Arial" w:hAnsi="Arial" w:cs="Arial"/>
                <w:bCs/>
                <w:color w:val="auto"/>
                <w:sz w:val="16"/>
                <w:szCs w:val="16"/>
                <w:lang w:val="ru-RU"/>
              </w:rPr>
              <w:t>1</w:t>
            </w:r>
            <w:r w:rsidRPr="00C20597">
              <w:rPr>
                <w:rFonts w:ascii="Arial" w:hAnsi="Arial" w:cs="Arial"/>
                <w:bCs/>
                <w:color w:val="auto"/>
                <w:sz w:val="16"/>
                <w:szCs w:val="16"/>
                <w:lang w:val="en-US"/>
              </w:rPr>
              <w:t>5</w:t>
            </w:r>
          </w:p>
        </w:tc>
        <w:tc>
          <w:tcPr>
            <w:tcW w:w="93"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lang w:val="en-US"/>
              </w:rPr>
            </w:pPr>
            <w:r w:rsidRPr="00C20597">
              <w:rPr>
                <w:rFonts w:ascii="Arial" w:hAnsi="Arial" w:cs="Arial"/>
                <w:bCs/>
                <w:color w:val="auto"/>
                <w:sz w:val="16"/>
                <w:szCs w:val="16"/>
                <w:lang w:val="ru-RU"/>
              </w:rPr>
              <w:t>2</w:t>
            </w:r>
            <w:r w:rsidRPr="00C20597">
              <w:rPr>
                <w:rFonts w:ascii="Arial" w:hAnsi="Arial" w:cs="Arial"/>
                <w:bCs/>
                <w:color w:val="auto"/>
                <w:sz w:val="16"/>
                <w:szCs w:val="16"/>
                <w:lang w:val="en-US"/>
              </w:rPr>
              <w:t>2</w:t>
            </w:r>
          </w:p>
        </w:tc>
        <w:tc>
          <w:tcPr>
            <w:tcW w:w="93"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X</w:t>
            </w:r>
          </w:p>
        </w:tc>
        <w:tc>
          <w:tcPr>
            <w:tcW w:w="101"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bCs/>
                <w:color w:val="auto"/>
                <w:sz w:val="16"/>
                <w:szCs w:val="16"/>
              </w:rPr>
            </w:pPr>
            <w:r w:rsidRPr="00C20597">
              <w:rPr>
                <w:rFonts w:ascii="Arial" w:hAnsi="Arial" w:cs="Arial"/>
                <w:bCs/>
                <w:color w:val="auto"/>
                <w:sz w:val="16"/>
                <w:szCs w:val="16"/>
              </w:rPr>
              <w:t>6</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en-US"/>
              </w:rPr>
              <w:t>1</w:t>
            </w:r>
            <w:r w:rsidRPr="00C20597">
              <w:rPr>
                <w:rFonts w:ascii="Arial" w:hAnsi="Arial" w:cs="Arial"/>
                <w:bCs/>
                <w:color w:val="auto"/>
                <w:sz w:val="16"/>
                <w:szCs w:val="16"/>
              </w:rPr>
              <w:t>3</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20</w:t>
            </w:r>
          </w:p>
        </w:tc>
        <w:tc>
          <w:tcPr>
            <w:tcW w:w="92"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lang w:val="en-US"/>
              </w:rPr>
            </w:pPr>
            <w:r w:rsidRPr="00C20597">
              <w:rPr>
                <w:rFonts w:ascii="Arial" w:hAnsi="Arial" w:cs="Arial"/>
                <w:bCs/>
                <w:color w:val="auto"/>
                <w:sz w:val="16"/>
                <w:szCs w:val="16"/>
                <w:lang w:val="ru-RU"/>
              </w:rPr>
              <w:t>27</w:t>
            </w:r>
          </w:p>
        </w:tc>
        <w:tc>
          <w:tcPr>
            <w:tcW w:w="91"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58" w:right="-95" w:hanging="19"/>
              <w:jc w:val="center"/>
              <w:rPr>
                <w:rFonts w:ascii="Arial" w:hAnsi="Arial" w:cs="Arial"/>
                <w:bCs/>
                <w:color w:val="auto"/>
                <w:sz w:val="16"/>
                <w:szCs w:val="16"/>
                <w:lang w:val="ru-RU"/>
              </w:rPr>
            </w:pPr>
            <w:r w:rsidRPr="00C20597">
              <w:rPr>
                <w:rFonts w:ascii="Arial" w:hAnsi="Arial" w:cs="Arial"/>
                <w:bCs/>
                <w:color w:val="auto"/>
                <w:sz w:val="16"/>
                <w:szCs w:val="16"/>
                <w:lang w:val="ru-RU"/>
              </w:rPr>
              <w:t>XI</w:t>
            </w:r>
          </w:p>
        </w:tc>
        <w:tc>
          <w:tcPr>
            <w:tcW w:w="97"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en-US"/>
              </w:rPr>
              <w:t>1</w:t>
            </w:r>
            <w:r w:rsidRPr="00C20597">
              <w:rPr>
                <w:rFonts w:ascii="Arial" w:hAnsi="Arial" w:cs="Arial"/>
                <w:bCs/>
                <w:color w:val="auto"/>
                <w:sz w:val="16"/>
                <w:szCs w:val="16"/>
              </w:rPr>
              <w:t>0</w:t>
            </w:r>
          </w:p>
        </w:tc>
        <w:tc>
          <w:tcPr>
            <w:tcW w:w="105"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ru-RU"/>
              </w:rPr>
              <w:t>17</w:t>
            </w:r>
          </w:p>
        </w:tc>
        <w:tc>
          <w:tcPr>
            <w:tcW w:w="106" w:type="pct"/>
            <w:tcBorders>
              <w:left w:val="nil"/>
              <w:bottom w:val="single" w:sz="4" w:space="0" w:color="auto"/>
              <w:right w:val="nil"/>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ru-RU"/>
              </w:rPr>
              <w:t>2</w:t>
            </w:r>
            <w:r w:rsidRPr="00C20597">
              <w:rPr>
                <w:rFonts w:ascii="Arial" w:hAnsi="Arial" w:cs="Arial"/>
                <w:bCs/>
                <w:color w:val="auto"/>
                <w:sz w:val="16"/>
                <w:szCs w:val="16"/>
              </w:rPr>
              <w:t>4</w:t>
            </w:r>
          </w:p>
        </w:tc>
        <w:tc>
          <w:tcPr>
            <w:tcW w:w="84" w:type="pct"/>
            <w:tcBorders>
              <w:left w:val="single" w:sz="4" w:space="0" w:color="auto"/>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lang w:val="ru-RU"/>
              </w:rPr>
            </w:pPr>
            <w:r w:rsidRPr="00C20597">
              <w:rPr>
                <w:rFonts w:ascii="Arial" w:hAnsi="Arial" w:cs="Arial"/>
                <w:bCs/>
                <w:color w:val="auto"/>
                <w:sz w:val="16"/>
                <w:szCs w:val="16"/>
              </w:rPr>
              <w:t>XII</w:t>
            </w:r>
          </w:p>
        </w:tc>
        <w:tc>
          <w:tcPr>
            <w:tcW w:w="91"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rPr>
              <w:t>8</w:t>
            </w:r>
          </w:p>
        </w:tc>
        <w:tc>
          <w:tcPr>
            <w:tcW w:w="93"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ru-RU"/>
              </w:rPr>
              <w:t>15</w:t>
            </w:r>
          </w:p>
        </w:tc>
        <w:tc>
          <w:tcPr>
            <w:tcW w:w="92"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Cs/>
                <w:color w:val="auto"/>
                <w:sz w:val="16"/>
                <w:szCs w:val="16"/>
              </w:rPr>
            </w:pPr>
            <w:r w:rsidRPr="00C20597">
              <w:rPr>
                <w:rFonts w:ascii="Arial" w:hAnsi="Arial" w:cs="Arial"/>
                <w:bCs/>
                <w:color w:val="auto"/>
                <w:sz w:val="16"/>
                <w:szCs w:val="16"/>
                <w:lang w:val="ru-RU"/>
              </w:rPr>
              <w:t>2</w:t>
            </w:r>
            <w:r w:rsidRPr="00C20597">
              <w:rPr>
                <w:rFonts w:ascii="Arial" w:hAnsi="Arial" w:cs="Arial"/>
                <w:bCs/>
                <w:color w:val="auto"/>
                <w:sz w:val="16"/>
                <w:szCs w:val="16"/>
              </w:rPr>
              <w:t>2</w:t>
            </w:r>
          </w:p>
        </w:tc>
        <w:tc>
          <w:tcPr>
            <w:tcW w:w="93"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ru-RU"/>
              </w:rPr>
            </w:pPr>
            <w:r w:rsidRPr="00C20597">
              <w:rPr>
                <w:rFonts w:ascii="Arial" w:hAnsi="Arial" w:cs="Arial"/>
                <w:bCs/>
                <w:color w:val="auto"/>
                <w:sz w:val="16"/>
                <w:szCs w:val="16"/>
                <w:lang w:val="ru-RU"/>
              </w:rPr>
              <w:t>29</w:t>
            </w:r>
          </w:p>
        </w:tc>
        <w:tc>
          <w:tcPr>
            <w:tcW w:w="91"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5</w:t>
            </w:r>
          </w:p>
        </w:tc>
        <w:tc>
          <w:tcPr>
            <w:tcW w:w="9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ru-RU"/>
              </w:rPr>
              <w:t>1</w:t>
            </w:r>
            <w:r w:rsidRPr="00C20597">
              <w:rPr>
                <w:rFonts w:ascii="Arial" w:hAnsi="Arial" w:cs="Arial"/>
                <w:bCs/>
                <w:color w:val="auto"/>
                <w:sz w:val="16"/>
                <w:szCs w:val="16"/>
              </w:rPr>
              <w:t>2</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ru-RU"/>
              </w:rPr>
              <w:t>19</w:t>
            </w:r>
          </w:p>
        </w:tc>
        <w:tc>
          <w:tcPr>
            <w:tcW w:w="107" w:type="pct"/>
            <w:tcBorders>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en-US"/>
              </w:rPr>
              <w:t>2</w:t>
            </w:r>
            <w:r w:rsidRPr="00C20597">
              <w:rPr>
                <w:rFonts w:ascii="Arial" w:hAnsi="Arial" w:cs="Arial"/>
                <w:bCs/>
                <w:color w:val="auto"/>
                <w:sz w:val="16"/>
                <w:szCs w:val="16"/>
              </w:rPr>
              <w:t>6</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ru-RU"/>
              </w:rPr>
              <w:t>І</w:t>
            </w:r>
            <w:r w:rsidRPr="00C20597">
              <w:rPr>
                <w:rFonts w:ascii="Arial" w:hAnsi="Arial" w:cs="Arial"/>
                <w:bCs/>
                <w:color w:val="auto"/>
                <w:sz w:val="16"/>
                <w:szCs w:val="16"/>
              </w:rPr>
              <w:t>І</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ru-RU"/>
              </w:rPr>
            </w:pPr>
            <w:r w:rsidRPr="00C20597">
              <w:rPr>
                <w:rFonts w:ascii="Arial" w:hAnsi="Arial" w:cs="Arial"/>
                <w:bCs/>
                <w:color w:val="auto"/>
                <w:sz w:val="16"/>
                <w:szCs w:val="16"/>
                <w:lang w:val="ru-RU"/>
              </w:rPr>
              <w:t>9</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ru-RU"/>
              </w:rPr>
            </w:pPr>
            <w:r w:rsidRPr="00C20597">
              <w:rPr>
                <w:rFonts w:ascii="Arial" w:hAnsi="Arial" w:cs="Arial"/>
                <w:bCs/>
                <w:color w:val="auto"/>
                <w:sz w:val="16"/>
                <w:szCs w:val="16"/>
                <w:lang w:val="ru-RU"/>
              </w:rPr>
              <w:t>16</w:t>
            </w:r>
          </w:p>
        </w:tc>
        <w:tc>
          <w:tcPr>
            <w:tcW w:w="87" w:type="pct"/>
            <w:tcBorders>
              <w:left w:val="nil"/>
              <w:bottom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lang w:val="ru-RU"/>
              </w:rPr>
            </w:pPr>
            <w:r w:rsidRPr="00C20597">
              <w:rPr>
                <w:rFonts w:ascii="Arial" w:hAnsi="Arial" w:cs="Arial"/>
                <w:bCs/>
                <w:color w:val="auto"/>
                <w:sz w:val="16"/>
                <w:szCs w:val="16"/>
                <w:lang w:val="ru-RU"/>
              </w:rPr>
              <w:t>23</w:t>
            </w:r>
          </w:p>
        </w:tc>
        <w:tc>
          <w:tcPr>
            <w:tcW w:w="85"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ru-RU"/>
              </w:rPr>
            </w:pPr>
            <w:r w:rsidRPr="00C20597">
              <w:rPr>
                <w:rFonts w:ascii="Arial" w:hAnsi="Arial" w:cs="Arial"/>
                <w:bCs/>
                <w:color w:val="auto"/>
                <w:sz w:val="16"/>
                <w:szCs w:val="16"/>
                <w:lang w:val="ru-RU"/>
              </w:rPr>
              <w:t>ІІІ</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ru-RU"/>
              </w:rPr>
            </w:pPr>
            <w:r w:rsidRPr="00C20597">
              <w:rPr>
                <w:rFonts w:ascii="Arial" w:hAnsi="Arial" w:cs="Arial"/>
                <w:bCs/>
                <w:color w:val="auto"/>
                <w:sz w:val="16"/>
                <w:szCs w:val="16"/>
                <w:lang w:val="ru-RU"/>
              </w:rPr>
              <w:t>9</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ru-RU"/>
              </w:rPr>
            </w:pPr>
            <w:r w:rsidRPr="00C20597">
              <w:rPr>
                <w:rFonts w:ascii="Arial" w:hAnsi="Arial" w:cs="Arial"/>
                <w:bCs/>
                <w:color w:val="auto"/>
                <w:sz w:val="16"/>
                <w:szCs w:val="16"/>
                <w:lang w:val="ru-RU"/>
              </w:rPr>
              <w:t>16</w:t>
            </w:r>
          </w:p>
        </w:tc>
        <w:tc>
          <w:tcPr>
            <w:tcW w:w="106" w:type="pct"/>
            <w:tcBorders>
              <w:left w:val="nil"/>
              <w:bottom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lang w:val="ru-RU"/>
              </w:rPr>
            </w:pPr>
            <w:r w:rsidRPr="00C20597">
              <w:rPr>
                <w:rFonts w:ascii="Arial" w:hAnsi="Arial" w:cs="Arial"/>
                <w:bCs/>
                <w:color w:val="auto"/>
                <w:sz w:val="16"/>
                <w:szCs w:val="16"/>
                <w:lang w:val="ru-RU"/>
              </w:rPr>
              <w:t>23</w:t>
            </w:r>
          </w:p>
        </w:tc>
        <w:tc>
          <w:tcPr>
            <w:tcW w:w="100"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ru-RU"/>
              </w:rPr>
            </w:pPr>
            <w:r w:rsidRPr="00C20597">
              <w:rPr>
                <w:rFonts w:ascii="Arial" w:hAnsi="Arial" w:cs="Arial"/>
                <w:bCs/>
                <w:color w:val="auto"/>
                <w:sz w:val="16"/>
                <w:szCs w:val="16"/>
                <w:lang w:val="ru-RU"/>
              </w:rPr>
              <w:t>IV</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6</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1</w:t>
            </w:r>
            <w:r w:rsidRPr="00C20597">
              <w:rPr>
                <w:rFonts w:ascii="Arial" w:hAnsi="Arial" w:cs="Arial"/>
                <w:bCs/>
                <w:color w:val="auto"/>
                <w:sz w:val="16"/>
                <w:szCs w:val="16"/>
                <w:lang w:val="en-US"/>
              </w:rPr>
              <w:t>3</w:t>
            </w:r>
          </w:p>
        </w:tc>
        <w:tc>
          <w:tcPr>
            <w:tcW w:w="9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20</w:t>
            </w:r>
          </w:p>
        </w:tc>
        <w:tc>
          <w:tcPr>
            <w:tcW w:w="108" w:type="pct"/>
            <w:tcBorders>
              <w:left w:val="nil"/>
              <w:bottom w:val="single" w:sz="4" w:space="0" w:color="auto"/>
              <w:right w:val="single" w:sz="4" w:space="0" w:color="auto"/>
            </w:tcBorders>
            <w:vAlign w:val="center"/>
          </w:tcPr>
          <w:p w:rsidR="006F174B" w:rsidRPr="00C20597" w:rsidRDefault="006F174B" w:rsidP="005C11FC">
            <w:pPr>
              <w:widowControl/>
              <w:spacing w:line="216" w:lineRule="auto"/>
              <w:ind w:right="-169"/>
              <w:rPr>
                <w:rFonts w:ascii="Arial" w:hAnsi="Arial" w:cs="Arial"/>
                <w:bCs/>
                <w:color w:val="auto"/>
                <w:sz w:val="16"/>
                <w:szCs w:val="16"/>
                <w:lang w:val="en-US"/>
              </w:rPr>
            </w:pPr>
            <w:r w:rsidRPr="00C20597">
              <w:rPr>
                <w:rFonts w:ascii="Arial" w:hAnsi="Arial" w:cs="Arial"/>
                <w:bCs/>
                <w:color w:val="auto"/>
                <w:sz w:val="16"/>
                <w:szCs w:val="16"/>
                <w:lang w:val="ru-RU"/>
              </w:rPr>
              <w:t>27</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V</w:t>
            </w:r>
          </w:p>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p>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p>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p>
        </w:tc>
        <w:tc>
          <w:tcPr>
            <w:tcW w:w="112"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1</w:t>
            </w:r>
            <w:r w:rsidRPr="00C20597">
              <w:rPr>
                <w:rFonts w:ascii="Arial" w:hAnsi="Arial" w:cs="Arial"/>
                <w:bCs/>
                <w:color w:val="auto"/>
                <w:sz w:val="16"/>
                <w:szCs w:val="16"/>
                <w:lang w:val="en-US"/>
              </w:rPr>
              <w:t>1</w:t>
            </w:r>
          </w:p>
        </w:tc>
        <w:tc>
          <w:tcPr>
            <w:tcW w:w="9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18</w:t>
            </w:r>
          </w:p>
        </w:tc>
        <w:tc>
          <w:tcPr>
            <w:tcW w:w="131"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2</w:t>
            </w:r>
            <w:r w:rsidRPr="00C20597">
              <w:rPr>
                <w:rFonts w:ascii="Arial" w:hAnsi="Arial" w:cs="Arial"/>
                <w:bCs/>
                <w:color w:val="auto"/>
                <w:sz w:val="16"/>
                <w:szCs w:val="16"/>
                <w:lang w:val="en-US"/>
              </w:rPr>
              <w:t>5</w:t>
            </w:r>
          </w:p>
        </w:tc>
        <w:tc>
          <w:tcPr>
            <w:tcW w:w="100" w:type="pct"/>
            <w:tcBorders>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lang w:val="en-US"/>
              </w:rPr>
              <w:t>VI</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rPr>
            </w:pPr>
            <w:r w:rsidRPr="00C20597">
              <w:rPr>
                <w:rFonts w:ascii="Arial" w:hAnsi="Arial" w:cs="Arial"/>
                <w:bCs/>
                <w:color w:val="auto"/>
                <w:sz w:val="16"/>
                <w:szCs w:val="16"/>
              </w:rPr>
              <w:t>8</w:t>
            </w:r>
          </w:p>
        </w:tc>
        <w:tc>
          <w:tcPr>
            <w:tcW w:w="85"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15</w:t>
            </w:r>
          </w:p>
        </w:tc>
        <w:tc>
          <w:tcPr>
            <w:tcW w:w="101" w:type="pct"/>
            <w:tcBorders>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2</w:t>
            </w:r>
            <w:r w:rsidRPr="00C20597">
              <w:rPr>
                <w:rFonts w:ascii="Arial" w:hAnsi="Arial" w:cs="Arial"/>
                <w:bCs/>
                <w:color w:val="auto"/>
                <w:sz w:val="16"/>
                <w:szCs w:val="16"/>
                <w:lang w:val="en-US"/>
              </w:rPr>
              <w:t>2</w:t>
            </w:r>
          </w:p>
        </w:tc>
        <w:tc>
          <w:tcPr>
            <w:tcW w:w="101" w:type="pct"/>
            <w:tcBorders>
              <w:left w:val="nil"/>
              <w:bottom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rPr>
            </w:pPr>
            <w:r w:rsidRPr="00C20597">
              <w:rPr>
                <w:rFonts w:ascii="Arial" w:hAnsi="Arial" w:cs="Arial"/>
                <w:bCs/>
                <w:color w:val="auto"/>
                <w:sz w:val="16"/>
                <w:szCs w:val="16"/>
                <w:lang w:val="en-US"/>
              </w:rPr>
              <w:t>VI</w:t>
            </w:r>
            <w:r w:rsidRPr="00C20597">
              <w:rPr>
                <w:rFonts w:ascii="Arial" w:hAnsi="Arial" w:cs="Arial"/>
                <w:bCs/>
                <w:color w:val="auto"/>
                <w:sz w:val="16"/>
                <w:szCs w:val="16"/>
              </w:rPr>
              <w:t>І</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lang w:val="en-US"/>
              </w:rPr>
            </w:pPr>
            <w:r w:rsidRPr="00C20597">
              <w:rPr>
                <w:rFonts w:ascii="Arial" w:hAnsi="Arial" w:cs="Arial"/>
                <w:bCs/>
                <w:color w:val="auto"/>
                <w:sz w:val="16"/>
                <w:szCs w:val="16"/>
                <w:lang w:val="en-US"/>
              </w:rPr>
              <w:t>6</w:t>
            </w:r>
          </w:p>
        </w:tc>
        <w:tc>
          <w:tcPr>
            <w:tcW w:w="85" w:type="pct"/>
            <w:tcBorders>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1</w:t>
            </w:r>
            <w:r w:rsidRPr="00C20597">
              <w:rPr>
                <w:rFonts w:ascii="Arial" w:hAnsi="Arial" w:cs="Arial"/>
                <w:bCs/>
                <w:color w:val="auto"/>
                <w:sz w:val="16"/>
                <w:szCs w:val="16"/>
                <w:lang w:val="en-US"/>
              </w:rPr>
              <w:t>3</w:t>
            </w:r>
          </w:p>
        </w:tc>
        <w:tc>
          <w:tcPr>
            <w:tcW w:w="93" w:type="pct"/>
            <w:tcBorders>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2</w:t>
            </w:r>
            <w:r w:rsidRPr="00C20597">
              <w:rPr>
                <w:rFonts w:ascii="Arial" w:hAnsi="Arial" w:cs="Arial"/>
                <w:bCs/>
                <w:color w:val="auto"/>
                <w:sz w:val="16"/>
                <w:szCs w:val="16"/>
                <w:lang w:val="en-US"/>
              </w:rPr>
              <w:t>0</w:t>
            </w:r>
          </w:p>
        </w:tc>
        <w:tc>
          <w:tcPr>
            <w:tcW w:w="89" w:type="pct"/>
            <w:tcBorders>
              <w:left w:val="nil"/>
              <w:bottom w:val="single" w:sz="4" w:space="0" w:color="auto"/>
              <w:right w:val="single" w:sz="4" w:space="0" w:color="auto"/>
            </w:tcBorders>
            <w:vAlign w:val="center"/>
          </w:tcPr>
          <w:p w:rsidR="006F174B" w:rsidRPr="00C20597" w:rsidRDefault="006F174B" w:rsidP="005C11FC">
            <w:pPr>
              <w:widowControl/>
              <w:ind w:left="-146" w:right="-169"/>
              <w:jc w:val="center"/>
              <w:rPr>
                <w:rFonts w:ascii="Arial" w:hAnsi="Arial" w:cs="Arial"/>
                <w:bCs/>
                <w:color w:val="auto"/>
                <w:sz w:val="16"/>
                <w:szCs w:val="16"/>
                <w:lang w:val="en-US"/>
              </w:rPr>
            </w:pPr>
            <w:r w:rsidRPr="00C20597">
              <w:rPr>
                <w:rFonts w:ascii="Arial" w:hAnsi="Arial" w:cs="Arial"/>
                <w:bCs/>
                <w:color w:val="auto"/>
                <w:sz w:val="16"/>
                <w:szCs w:val="16"/>
                <w:lang w:val="ru-RU"/>
              </w:rPr>
              <w:t>27</w:t>
            </w:r>
          </w:p>
        </w:tc>
        <w:tc>
          <w:tcPr>
            <w:tcW w:w="101" w:type="pct"/>
            <w:tcBorders>
              <w:left w:val="nil"/>
              <w:bottom w:val="single" w:sz="4" w:space="0" w:color="auto"/>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lang w:val="ru-RU"/>
              </w:rPr>
            </w:pPr>
            <w:r w:rsidRPr="00C20597">
              <w:rPr>
                <w:rFonts w:ascii="Arial" w:hAnsi="Arial" w:cs="Arial"/>
                <w:bCs/>
                <w:color w:val="auto"/>
                <w:sz w:val="16"/>
                <w:szCs w:val="16"/>
                <w:lang w:val="ru-RU"/>
              </w:rPr>
              <w:t>VIIІ</w:t>
            </w:r>
          </w:p>
        </w:tc>
        <w:tc>
          <w:tcPr>
            <w:tcW w:w="104" w:type="pct"/>
            <w:tcBorders>
              <w:left w:val="nil"/>
              <w:bottom w:val="single" w:sz="4" w:space="0" w:color="auto"/>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lang w:val="ru-RU"/>
              </w:rPr>
              <w:t>1</w:t>
            </w:r>
            <w:r w:rsidRPr="00C20597">
              <w:rPr>
                <w:rFonts w:ascii="Arial" w:hAnsi="Arial" w:cs="Arial"/>
                <w:bCs/>
                <w:color w:val="auto"/>
                <w:sz w:val="16"/>
                <w:szCs w:val="16"/>
              </w:rPr>
              <w:t>0</w:t>
            </w:r>
          </w:p>
        </w:tc>
        <w:tc>
          <w:tcPr>
            <w:tcW w:w="84" w:type="pct"/>
            <w:tcBorders>
              <w:left w:val="nil"/>
              <w:bottom w:val="single" w:sz="4" w:space="0" w:color="auto"/>
              <w:right w:val="single" w:sz="4" w:space="0" w:color="auto"/>
            </w:tcBorders>
            <w:noWrap/>
            <w:vAlign w:val="center"/>
          </w:tcPr>
          <w:p w:rsidR="006F174B" w:rsidRPr="00C20597" w:rsidRDefault="006F174B" w:rsidP="005C11FC">
            <w:pPr>
              <w:widowControl/>
              <w:ind w:left="-87" w:right="-113"/>
              <w:jc w:val="center"/>
              <w:rPr>
                <w:rFonts w:ascii="Arial" w:hAnsi="Arial" w:cs="Arial"/>
                <w:bCs/>
                <w:color w:val="auto"/>
                <w:sz w:val="16"/>
                <w:szCs w:val="16"/>
              </w:rPr>
            </w:pPr>
            <w:r w:rsidRPr="00C20597">
              <w:rPr>
                <w:rFonts w:ascii="Arial" w:hAnsi="Arial" w:cs="Arial"/>
                <w:bCs/>
                <w:color w:val="auto"/>
                <w:sz w:val="16"/>
                <w:szCs w:val="16"/>
                <w:lang w:val="ru-RU"/>
              </w:rPr>
              <w:t>1</w:t>
            </w:r>
            <w:r w:rsidRPr="00C20597">
              <w:rPr>
                <w:rFonts w:ascii="Arial" w:hAnsi="Arial" w:cs="Arial"/>
                <w:bCs/>
                <w:color w:val="auto"/>
                <w:sz w:val="16"/>
                <w:szCs w:val="16"/>
              </w:rPr>
              <w:t>7</w:t>
            </w:r>
          </w:p>
        </w:tc>
        <w:tc>
          <w:tcPr>
            <w:tcW w:w="116" w:type="pct"/>
            <w:tcBorders>
              <w:left w:val="nil"/>
              <w:bottom w:val="single" w:sz="4" w:space="0" w:color="auto"/>
              <w:right w:val="nil"/>
            </w:tcBorders>
            <w:noWrap/>
            <w:vAlign w:val="center"/>
          </w:tcPr>
          <w:p w:rsidR="006F174B" w:rsidRPr="00C20597" w:rsidRDefault="006F174B" w:rsidP="005C11FC">
            <w:pPr>
              <w:widowControl/>
              <w:ind w:left="-145" w:right="-92"/>
              <w:jc w:val="center"/>
              <w:rPr>
                <w:rFonts w:ascii="Arial" w:hAnsi="Arial" w:cs="Arial"/>
                <w:bCs/>
                <w:color w:val="auto"/>
                <w:sz w:val="16"/>
                <w:szCs w:val="16"/>
              </w:rPr>
            </w:pPr>
            <w:r w:rsidRPr="00C20597">
              <w:rPr>
                <w:rFonts w:ascii="Arial" w:hAnsi="Arial" w:cs="Arial"/>
                <w:bCs/>
                <w:color w:val="auto"/>
                <w:sz w:val="16"/>
                <w:szCs w:val="16"/>
                <w:lang w:val="ru-RU"/>
              </w:rPr>
              <w:t>2</w:t>
            </w:r>
            <w:r w:rsidRPr="00C20597">
              <w:rPr>
                <w:rFonts w:ascii="Arial" w:hAnsi="Arial" w:cs="Arial"/>
                <w:bCs/>
                <w:color w:val="auto"/>
                <w:sz w:val="16"/>
                <w:szCs w:val="16"/>
              </w:rPr>
              <w:t>4</w:t>
            </w:r>
          </w:p>
        </w:tc>
        <w:tc>
          <w:tcPr>
            <w:tcW w:w="102" w:type="pct"/>
            <w:tcBorders>
              <w:left w:val="single" w:sz="4" w:space="0" w:color="auto"/>
              <w:bottom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bCs/>
                <w:color w:val="auto"/>
                <w:sz w:val="16"/>
                <w:szCs w:val="16"/>
                <w:lang w:val="ru-RU"/>
              </w:rPr>
            </w:pPr>
            <w:r w:rsidRPr="00C20597">
              <w:rPr>
                <w:rFonts w:ascii="Arial" w:hAnsi="Arial" w:cs="Arial"/>
                <w:bCs/>
                <w:color w:val="auto"/>
                <w:sz w:val="16"/>
                <w:szCs w:val="16"/>
                <w:lang w:val="ru-RU"/>
              </w:rPr>
              <w:t>І</w:t>
            </w:r>
            <w:r w:rsidRPr="00C20597">
              <w:rPr>
                <w:rFonts w:ascii="Arial" w:hAnsi="Arial" w:cs="Arial"/>
                <w:bCs/>
                <w:color w:val="auto"/>
                <w:sz w:val="16"/>
                <w:szCs w:val="16"/>
                <w:lang w:val="en-US"/>
              </w:rPr>
              <w:t>X</w:t>
            </w:r>
          </w:p>
        </w:tc>
      </w:tr>
      <w:tr w:rsidR="006F174B" w:rsidRPr="00C20597" w:rsidTr="005C11FC">
        <w:trPr>
          <w:trHeight w:hRule="exact" w:val="216"/>
        </w:trPr>
        <w:tc>
          <w:tcPr>
            <w:tcW w:w="139" w:type="pct"/>
            <w:vMerge/>
            <w:tcBorders>
              <w:top w:val="single" w:sz="8" w:space="0" w:color="000000"/>
              <w:left w:val="single" w:sz="4" w:space="0" w:color="auto"/>
              <w:bottom w:val="single" w:sz="4" w:space="0" w:color="auto"/>
              <w:right w:val="single" w:sz="4" w:space="0" w:color="auto"/>
            </w:tcBorders>
            <w:vAlign w:val="center"/>
          </w:tcPr>
          <w:p w:rsidR="006F174B" w:rsidRPr="00C20597" w:rsidRDefault="006F174B" w:rsidP="005C11FC">
            <w:pPr>
              <w:widowControl/>
              <w:spacing w:line="216" w:lineRule="auto"/>
              <w:rPr>
                <w:rFonts w:ascii="Arial" w:hAnsi="Arial" w:cs="Arial"/>
                <w:b/>
                <w:bCs/>
                <w:color w:val="auto"/>
                <w:sz w:val="16"/>
                <w:szCs w:val="16"/>
                <w:lang w:val="ru-RU"/>
              </w:rPr>
            </w:pP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2</w:t>
            </w:r>
          </w:p>
        </w:tc>
        <w:tc>
          <w:tcPr>
            <w:tcW w:w="93"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3</w:t>
            </w:r>
          </w:p>
        </w:tc>
        <w:tc>
          <w:tcPr>
            <w:tcW w:w="93"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4</w:t>
            </w:r>
          </w:p>
        </w:tc>
        <w:tc>
          <w:tcPr>
            <w:tcW w:w="101"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5</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6</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7</w:t>
            </w:r>
          </w:p>
        </w:tc>
        <w:tc>
          <w:tcPr>
            <w:tcW w:w="92"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8</w:t>
            </w:r>
          </w:p>
        </w:tc>
        <w:tc>
          <w:tcPr>
            <w:tcW w:w="91"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color w:val="auto"/>
                <w:sz w:val="16"/>
                <w:szCs w:val="16"/>
                <w:lang w:val="ru-RU"/>
              </w:rPr>
            </w:pPr>
            <w:r w:rsidRPr="00C20597">
              <w:rPr>
                <w:rFonts w:ascii="Arial" w:hAnsi="Arial" w:cs="Arial"/>
                <w:color w:val="auto"/>
                <w:sz w:val="16"/>
                <w:szCs w:val="16"/>
                <w:lang w:val="ru-RU"/>
              </w:rPr>
              <w:t>9</w:t>
            </w:r>
          </w:p>
        </w:tc>
        <w:tc>
          <w:tcPr>
            <w:tcW w:w="97"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10</w:t>
            </w:r>
          </w:p>
        </w:tc>
        <w:tc>
          <w:tcPr>
            <w:tcW w:w="105"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11</w:t>
            </w:r>
          </w:p>
        </w:tc>
        <w:tc>
          <w:tcPr>
            <w:tcW w:w="106"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12</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13</w:t>
            </w:r>
          </w:p>
        </w:tc>
        <w:tc>
          <w:tcPr>
            <w:tcW w:w="91"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14</w:t>
            </w:r>
          </w:p>
        </w:tc>
        <w:tc>
          <w:tcPr>
            <w:tcW w:w="93"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15</w:t>
            </w:r>
          </w:p>
        </w:tc>
        <w:tc>
          <w:tcPr>
            <w:tcW w:w="92"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color w:val="auto"/>
                <w:sz w:val="16"/>
                <w:szCs w:val="16"/>
                <w:lang w:val="ru-RU"/>
              </w:rPr>
            </w:pPr>
            <w:r w:rsidRPr="00C20597">
              <w:rPr>
                <w:rFonts w:ascii="Arial" w:hAnsi="Arial" w:cs="Arial"/>
                <w:color w:val="auto"/>
                <w:sz w:val="16"/>
                <w:szCs w:val="16"/>
                <w:lang w:val="ru-RU"/>
              </w:rPr>
              <w:t>16</w:t>
            </w:r>
          </w:p>
        </w:tc>
        <w:tc>
          <w:tcPr>
            <w:tcW w:w="93"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en-US"/>
              </w:rPr>
            </w:pPr>
            <w:r w:rsidRPr="00C20597">
              <w:rPr>
                <w:rFonts w:ascii="Arial" w:hAnsi="Arial" w:cs="Arial"/>
                <w:color w:val="auto"/>
                <w:sz w:val="16"/>
                <w:szCs w:val="16"/>
                <w:lang w:val="ru-RU"/>
              </w:rPr>
              <w:t>17</w:t>
            </w:r>
          </w:p>
        </w:tc>
        <w:tc>
          <w:tcPr>
            <w:tcW w:w="91"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18</w:t>
            </w:r>
          </w:p>
        </w:tc>
        <w:tc>
          <w:tcPr>
            <w:tcW w:w="9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19</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20</w:t>
            </w:r>
          </w:p>
        </w:tc>
        <w:tc>
          <w:tcPr>
            <w:tcW w:w="107" w:type="pct"/>
            <w:tcBorders>
              <w:top w:val="nil"/>
              <w:left w:val="nil"/>
              <w:bottom w:val="single" w:sz="8"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21</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22</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23</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24</w:t>
            </w:r>
          </w:p>
        </w:tc>
        <w:tc>
          <w:tcPr>
            <w:tcW w:w="87"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25</w:t>
            </w:r>
          </w:p>
        </w:tc>
        <w:tc>
          <w:tcPr>
            <w:tcW w:w="85"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26</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27</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28</w:t>
            </w:r>
          </w:p>
        </w:tc>
        <w:tc>
          <w:tcPr>
            <w:tcW w:w="106"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29</w:t>
            </w:r>
          </w:p>
        </w:tc>
        <w:tc>
          <w:tcPr>
            <w:tcW w:w="100"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30</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31</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32</w:t>
            </w:r>
          </w:p>
        </w:tc>
        <w:tc>
          <w:tcPr>
            <w:tcW w:w="9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33</w:t>
            </w:r>
          </w:p>
        </w:tc>
        <w:tc>
          <w:tcPr>
            <w:tcW w:w="108" w:type="pct"/>
            <w:tcBorders>
              <w:top w:val="nil"/>
              <w:left w:val="nil"/>
              <w:bottom w:val="single" w:sz="8"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34</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35</w:t>
            </w:r>
          </w:p>
        </w:tc>
        <w:tc>
          <w:tcPr>
            <w:tcW w:w="112"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36</w:t>
            </w:r>
          </w:p>
        </w:tc>
        <w:tc>
          <w:tcPr>
            <w:tcW w:w="9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37</w:t>
            </w:r>
          </w:p>
        </w:tc>
        <w:tc>
          <w:tcPr>
            <w:tcW w:w="131"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38</w:t>
            </w:r>
          </w:p>
        </w:tc>
        <w:tc>
          <w:tcPr>
            <w:tcW w:w="100" w:type="pct"/>
            <w:tcBorders>
              <w:top w:val="nil"/>
              <w:left w:val="nil"/>
              <w:bottom w:val="single" w:sz="8"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39</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40</w:t>
            </w:r>
          </w:p>
        </w:tc>
        <w:tc>
          <w:tcPr>
            <w:tcW w:w="85"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41</w:t>
            </w:r>
          </w:p>
        </w:tc>
        <w:tc>
          <w:tcPr>
            <w:tcW w:w="101"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42</w:t>
            </w:r>
          </w:p>
        </w:tc>
        <w:tc>
          <w:tcPr>
            <w:tcW w:w="101" w:type="pct"/>
            <w:tcBorders>
              <w:top w:val="nil"/>
              <w:left w:val="nil"/>
              <w:bottom w:val="single" w:sz="8"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43</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44</w:t>
            </w:r>
          </w:p>
        </w:tc>
        <w:tc>
          <w:tcPr>
            <w:tcW w:w="85" w:type="pct"/>
            <w:tcBorders>
              <w:top w:val="nil"/>
              <w:left w:val="nil"/>
              <w:bottom w:val="single" w:sz="8"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45</w:t>
            </w:r>
          </w:p>
        </w:tc>
        <w:tc>
          <w:tcPr>
            <w:tcW w:w="93" w:type="pct"/>
            <w:tcBorders>
              <w:top w:val="nil"/>
              <w:left w:val="nil"/>
              <w:bottom w:val="single" w:sz="8"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46</w:t>
            </w:r>
          </w:p>
        </w:tc>
        <w:tc>
          <w:tcPr>
            <w:tcW w:w="89" w:type="pct"/>
            <w:tcBorders>
              <w:top w:val="nil"/>
              <w:left w:val="nil"/>
              <w:bottom w:val="single" w:sz="8" w:space="0" w:color="auto"/>
              <w:right w:val="single" w:sz="4" w:space="0" w:color="auto"/>
            </w:tcBorders>
            <w:vAlign w:val="center"/>
          </w:tcPr>
          <w:p w:rsidR="006F174B" w:rsidRPr="00C20597" w:rsidRDefault="006F174B" w:rsidP="005C11FC">
            <w:pPr>
              <w:widowControl/>
              <w:ind w:left="-146" w:right="-169"/>
              <w:jc w:val="center"/>
              <w:rPr>
                <w:rFonts w:ascii="Arial" w:hAnsi="Arial" w:cs="Arial"/>
                <w:color w:val="auto"/>
                <w:sz w:val="16"/>
                <w:szCs w:val="16"/>
                <w:lang w:val="ru-RU"/>
              </w:rPr>
            </w:pPr>
            <w:r w:rsidRPr="00C20597">
              <w:rPr>
                <w:rFonts w:ascii="Arial" w:hAnsi="Arial" w:cs="Arial"/>
                <w:color w:val="auto"/>
                <w:sz w:val="16"/>
                <w:szCs w:val="16"/>
                <w:lang w:val="ru-RU"/>
              </w:rPr>
              <w:t>47</w:t>
            </w:r>
          </w:p>
        </w:tc>
        <w:tc>
          <w:tcPr>
            <w:tcW w:w="101" w:type="pct"/>
            <w:tcBorders>
              <w:top w:val="nil"/>
              <w:left w:val="nil"/>
              <w:bottom w:val="single" w:sz="8" w:space="0" w:color="auto"/>
              <w:right w:val="single" w:sz="4" w:space="0" w:color="auto"/>
            </w:tcBorders>
            <w:noWrap/>
            <w:vAlign w:val="center"/>
          </w:tcPr>
          <w:p w:rsidR="006F174B" w:rsidRPr="00C20597" w:rsidRDefault="006F174B" w:rsidP="005C11FC">
            <w:pPr>
              <w:widowControl/>
              <w:ind w:left="-87" w:right="-113"/>
              <w:jc w:val="center"/>
              <w:rPr>
                <w:rFonts w:ascii="Arial" w:hAnsi="Arial" w:cs="Arial"/>
                <w:color w:val="auto"/>
                <w:sz w:val="16"/>
                <w:szCs w:val="16"/>
                <w:lang w:val="ru-RU"/>
              </w:rPr>
            </w:pPr>
            <w:r w:rsidRPr="00C20597">
              <w:rPr>
                <w:rFonts w:ascii="Arial" w:hAnsi="Arial" w:cs="Arial"/>
                <w:color w:val="auto"/>
                <w:sz w:val="16"/>
                <w:szCs w:val="16"/>
                <w:lang w:val="ru-RU"/>
              </w:rPr>
              <w:t>48</w:t>
            </w:r>
          </w:p>
        </w:tc>
        <w:tc>
          <w:tcPr>
            <w:tcW w:w="104" w:type="pct"/>
            <w:tcBorders>
              <w:top w:val="nil"/>
              <w:left w:val="nil"/>
              <w:bottom w:val="single" w:sz="8" w:space="0" w:color="auto"/>
              <w:right w:val="single" w:sz="4" w:space="0" w:color="auto"/>
            </w:tcBorders>
            <w:noWrap/>
            <w:vAlign w:val="center"/>
          </w:tcPr>
          <w:p w:rsidR="006F174B" w:rsidRPr="00C20597" w:rsidRDefault="006F174B" w:rsidP="005C11FC">
            <w:pPr>
              <w:widowControl/>
              <w:ind w:left="-87" w:right="-113"/>
              <w:jc w:val="center"/>
              <w:rPr>
                <w:rFonts w:ascii="Arial" w:hAnsi="Arial" w:cs="Arial"/>
                <w:color w:val="auto"/>
                <w:sz w:val="16"/>
                <w:szCs w:val="16"/>
                <w:lang w:val="ru-RU"/>
              </w:rPr>
            </w:pPr>
            <w:r w:rsidRPr="00C20597">
              <w:rPr>
                <w:rFonts w:ascii="Arial" w:hAnsi="Arial" w:cs="Arial"/>
                <w:color w:val="auto"/>
                <w:sz w:val="16"/>
                <w:szCs w:val="16"/>
                <w:lang w:val="ru-RU"/>
              </w:rPr>
              <w:t>49</w:t>
            </w:r>
          </w:p>
        </w:tc>
        <w:tc>
          <w:tcPr>
            <w:tcW w:w="84" w:type="pct"/>
            <w:tcBorders>
              <w:top w:val="nil"/>
              <w:left w:val="nil"/>
              <w:bottom w:val="single" w:sz="8" w:space="0" w:color="auto"/>
              <w:right w:val="single" w:sz="4" w:space="0" w:color="auto"/>
            </w:tcBorders>
            <w:noWrap/>
            <w:vAlign w:val="center"/>
          </w:tcPr>
          <w:p w:rsidR="006F174B" w:rsidRPr="00C20597" w:rsidRDefault="006F174B" w:rsidP="005C11FC">
            <w:pPr>
              <w:widowControl/>
              <w:ind w:left="-87" w:right="-113"/>
              <w:jc w:val="center"/>
              <w:rPr>
                <w:rFonts w:ascii="Arial" w:hAnsi="Arial" w:cs="Arial"/>
                <w:color w:val="auto"/>
                <w:sz w:val="16"/>
                <w:szCs w:val="16"/>
                <w:lang w:val="ru-RU"/>
              </w:rPr>
            </w:pPr>
            <w:r w:rsidRPr="00C20597">
              <w:rPr>
                <w:rFonts w:ascii="Arial" w:hAnsi="Arial" w:cs="Arial"/>
                <w:color w:val="auto"/>
                <w:sz w:val="16"/>
                <w:szCs w:val="16"/>
                <w:lang w:val="ru-RU"/>
              </w:rPr>
              <w:t>50</w:t>
            </w:r>
          </w:p>
        </w:tc>
        <w:tc>
          <w:tcPr>
            <w:tcW w:w="116" w:type="pct"/>
            <w:tcBorders>
              <w:top w:val="nil"/>
              <w:left w:val="nil"/>
              <w:bottom w:val="single" w:sz="8" w:space="0" w:color="auto"/>
              <w:right w:val="nil"/>
            </w:tcBorders>
            <w:noWrap/>
            <w:vAlign w:val="center"/>
          </w:tcPr>
          <w:p w:rsidR="006F174B" w:rsidRPr="00C20597" w:rsidRDefault="006F174B" w:rsidP="005C11FC">
            <w:pPr>
              <w:widowControl/>
              <w:ind w:right="-92" w:hanging="166"/>
              <w:jc w:val="center"/>
              <w:rPr>
                <w:rFonts w:ascii="Arial" w:hAnsi="Arial" w:cs="Arial"/>
                <w:color w:val="auto"/>
                <w:sz w:val="16"/>
                <w:szCs w:val="16"/>
                <w:lang w:val="ru-RU"/>
              </w:rPr>
            </w:pPr>
            <w:r w:rsidRPr="00C20597">
              <w:rPr>
                <w:rFonts w:ascii="Arial" w:hAnsi="Arial" w:cs="Arial"/>
                <w:color w:val="auto"/>
                <w:sz w:val="16"/>
                <w:szCs w:val="16"/>
                <w:lang w:val="ru-RU"/>
              </w:rPr>
              <w:t>51</w:t>
            </w:r>
          </w:p>
        </w:tc>
        <w:tc>
          <w:tcPr>
            <w:tcW w:w="102" w:type="pct"/>
            <w:tcBorders>
              <w:top w:val="nil"/>
              <w:left w:val="single" w:sz="4" w:space="0" w:color="auto"/>
              <w:bottom w:val="single" w:sz="8"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color w:val="auto"/>
                <w:sz w:val="16"/>
                <w:szCs w:val="16"/>
                <w:lang w:val="ru-RU"/>
              </w:rPr>
            </w:pPr>
            <w:r w:rsidRPr="00C20597">
              <w:rPr>
                <w:rFonts w:ascii="Arial" w:hAnsi="Arial" w:cs="Arial"/>
                <w:color w:val="auto"/>
                <w:sz w:val="16"/>
                <w:szCs w:val="16"/>
                <w:lang w:val="ru-RU"/>
              </w:rPr>
              <w:t>52</w:t>
            </w:r>
          </w:p>
        </w:tc>
      </w:tr>
      <w:tr w:rsidR="006F174B" w:rsidRPr="00C20597" w:rsidTr="005C11FC">
        <w:trPr>
          <w:trHeight w:hRule="exact" w:val="216"/>
        </w:trPr>
        <w:tc>
          <w:tcPr>
            <w:tcW w:w="139" w:type="pct"/>
            <w:tcBorders>
              <w:top w:val="single" w:sz="4" w:space="0" w:color="auto"/>
              <w:left w:val="single" w:sz="4" w:space="0" w:color="auto"/>
              <w:bottom w:val="single" w:sz="4" w:space="0" w:color="000000"/>
              <w:right w:val="single" w:sz="4" w:space="0" w:color="auto"/>
            </w:tcBorders>
            <w:noWrap/>
            <w:vAlign w:val="center"/>
          </w:tcPr>
          <w:p w:rsidR="006F174B" w:rsidRPr="00C20597" w:rsidRDefault="006F174B" w:rsidP="005C11FC">
            <w:pPr>
              <w:widowControl/>
              <w:spacing w:line="216" w:lineRule="auto"/>
              <w:jc w:val="center"/>
              <w:rPr>
                <w:rFonts w:ascii="Arial" w:hAnsi="Arial" w:cs="Arial"/>
                <w:b/>
                <w:bCs/>
                <w:color w:val="auto"/>
                <w:sz w:val="16"/>
                <w:szCs w:val="16"/>
                <w:lang w:val="ru-RU"/>
              </w:rPr>
            </w:pPr>
            <w:r w:rsidRPr="00C20597">
              <w:rPr>
                <w:rFonts w:ascii="Arial" w:hAnsi="Arial" w:cs="Arial"/>
                <w:b/>
                <w:bCs/>
                <w:color w:val="auto"/>
                <w:sz w:val="16"/>
                <w:szCs w:val="16"/>
                <w:lang w:val="ru-RU"/>
              </w:rPr>
              <w:t>І</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b/>
                <w:color w:val="auto"/>
                <w:sz w:val="16"/>
                <w:szCs w:val="16"/>
                <w:lang w:val="ru-RU"/>
              </w:rPr>
            </w:pPr>
          </w:p>
        </w:tc>
        <w:tc>
          <w:tcPr>
            <w:tcW w:w="9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rPr>
            </w:pPr>
            <w:r w:rsidRPr="00C20597">
              <w:rPr>
                <w:rFonts w:ascii="Arial" w:hAnsi="Arial" w:cs="Arial"/>
                <w:b/>
                <w:color w:val="auto"/>
                <w:sz w:val="16"/>
                <w:szCs w:val="16"/>
              </w:rPr>
              <w:t>:</w:t>
            </w: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107"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0"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08"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
                <w:bCs/>
                <w:color w:val="auto"/>
                <w:sz w:val="16"/>
                <w:szCs w:val="16"/>
                <w:lang w:val="ru-RU"/>
              </w:rPr>
            </w:pPr>
          </w:p>
        </w:tc>
        <w:tc>
          <w:tcPr>
            <w:tcW w:w="11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
                <w:bCs/>
                <w:color w:val="auto"/>
                <w:sz w:val="16"/>
                <w:szCs w:val="16"/>
                <w:lang w:val="ru-RU"/>
              </w:rPr>
            </w:pP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3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100"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9"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16" w:type="pct"/>
            <w:tcBorders>
              <w:top w:val="single" w:sz="4" w:space="0" w:color="auto"/>
              <w:left w:val="nil"/>
              <w:bottom w:val="single" w:sz="4" w:space="0" w:color="auto"/>
              <w:right w:val="nil"/>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2" w:type="pct"/>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r>
      <w:tr w:rsidR="006F174B" w:rsidRPr="00C20597" w:rsidTr="005C11FC">
        <w:trPr>
          <w:trHeight w:hRule="exact" w:val="216"/>
        </w:trPr>
        <w:tc>
          <w:tcPr>
            <w:tcW w:w="139" w:type="pct"/>
            <w:tcBorders>
              <w:top w:val="single" w:sz="4" w:space="0" w:color="auto"/>
              <w:left w:val="single" w:sz="4" w:space="0" w:color="auto"/>
              <w:bottom w:val="single" w:sz="4" w:space="0" w:color="000000"/>
              <w:right w:val="single" w:sz="4" w:space="0" w:color="auto"/>
            </w:tcBorders>
            <w:noWrap/>
            <w:vAlign w:val="center"/>
          </w:tcPr>
          <w:p w:rsidR="006F174B" w:rsidRPr="00C20597" w:rsidRDefault="006F174B" w:rsidP="005C11FC">
            <w:pPr>
              <w:widowControl/>
              <w:spacing w:line="216" w:lineRule="auto"/>
              <w:jc w:val="center"/>
              <w:rPr>
                <w:rFonts w:ascii="Arial" w:hAnsi="Arial" w:cs="Arial"/>
                <w:b/>
                <w:bCs/>
                <w:color w:val="auto"/>
                <w:sz w:val="16"/>
                <w:szCs w:val="16"/>
                <w:lang w:val="ru-RU"/>
              </w:rPr>
            </w:pPr>
            <w:r w:rsidRPr="00C20597">
              <w:rPr>
                <w:rFonts w:ascii="Arial" w:hAnsi="Arial" w:cs="Arial"/>
                <w:b/>
                <w:bCs/>
                <w:color w:val="auto"/>
                <w:sz w:val="16"/>
                <w:szCs w:val="16"/>
                <w:lang w:val="ru-RU"/>
              </w:rPr>
              <w:t>ІІ</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b/>
                <w:color w:val="auto"/>
                <w:sz w:val="16"/>
                <w:szCs w:val="16"/>
                <w:lang w:val="ru-RU"/>
              </w:rPr>
            </w:pPr>
          </w:p>
        </w:tc>
        <w:tc>
          <w:tcPr>
            <w:tcW w:w="9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rPr>
            </w:pPr>
            <w:r w:rsidRPr="00C20597">
              <w:rPr>
                <w:rFonts w:ascii="Arial" w:hAnsi="Arial" w:cs="Arial"/>
                <w:b/>
                <w:color w:val="auto"/>
                <w:sz w:val="16"/>
                <w:szCs w:val="16"/>
              </w:rPr>
              <w:t>:</w:t>
            </w: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107"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0"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08"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
                <w:bCs/>
                <w:color w:val="auto"/>
                <w:sz w:val="16"/>
                <w:szCs w:val="16"/>
                <w:lang w:val="ru-RU"/>
              </w:rPr>
            </w:pPr>
          </w:p>
        </w:tc>
        <w:tc>
          <w:tcPr>
            <w:tcW w:w="11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
                <w:bCs/>
                <w:color w:val="auto"/>
                <w:sz w:val="16"/>
                <w:szCs w:val="16"/>
                <w:lang w:val="ru-RU"/>
              </w:rPr>
            </w:pP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3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100"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333333"/>
                <w:sz w:val="20"/>
                <w:szCs w:val="20"/>
              </w:rPr>
              <w:t>О</w:t>
            </w: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9"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16" w:type="pct"/>
            <w:tcBorders>
              <w:top w:val="single" w:sz="4" w:space="0" w:color="auto"/>
              <w:left w:val="nil"/>
              <w:bottom w:val="single" w:sz="4" w:space="0" w:color="auto"/>
              <w:right w:val="nil"/>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2" w:type="pct"/>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r>
      <w:tr w:rsidR="006F174B" w:rsidRPr="00C20597" w:rsidTr="005C11FC">
        <w:trPr>
          <w:trHeight w:hRule="exact" w:val="216"/>
        </w:trPr>
        <w:tc>
          <w:tcPr>
            <w:tcW w:w="139" w:type="pct"/>
            <w:tcBorders>
              <w:top w:val="single" w:sz="4" w:space="0" w:color="auto"/>
              <w:left w:val="single" w:sz="4" w:space="0" w:color="auto"/>
              <w:bottom w:val="single" w:sz="4" w:space="0" w:color="000000"/>
              <w:right w:val="single" w:sz="4" w:space="0" w:color="auto"/>
            </w:tcBorders>
            <w:noWrap/>
            <w:vAlign w:val="center"/>
          </w:tcPr>
          <w:p w:rsidR="006F174B" w:rsidRPr="00C20597" w:rsidRDefault="006F174B" w:rsidP="005C11FC">
            <w:pPr>
              <w:widowControl/>
              <w:spacing w:line="216" w:lineRule="auto"/>
              <w:ind w:left="-54"/>
              <w:jc w:val="center"/>
              <w:rPr>
                <w:rFonts w:ascii="Arial" w:hAnsi="Arial" w:cs="Arial"/>
                <w:b/>
                <w:bCs/>
                <w:color w:val="auto"/>
                <w:sz w:val="16"/>
                <w:szCs w:val="16"/>
                <w:lang w:val="ru-RU"/>
              </w:rPr>
            </w:pPr>
            <w:r w:rsidRPr="00C20597">
              <w:rPr>
                <w:rFonts w:ascii="Arial" w:hAnsi="Arial" w:cs="Arial"/>
                <w:b/>
                <w:bCs/>
                <w:color w:val="auto"/>
                <w:sz w:val="16"/>
                <w:szCs w:val="16"/>
                <w:lang w:val="ru-RU"/>
              </w:rPr>
              <w:t>ІІІ</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b/>
                <w:color w:val="auto"/>
                <w:sz w:val="16"/>
                <w:szCs w:val="16"/>
                <w:lang w:val="ru-RU"/>
              </w:rPr>
            </w:pPr>
          </w:p>
        </w:tc>
        <w:tc>
          <w:tcPr>
            <w:tcW w:w="9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rPr>
            </w:pPr>
            <w:r w:rsidRPr="00C20597">
              <w:rPr>
                <w:rFonts w:ascii="Arial" w:hAnsi="Arial" w:cs="Arial"/>
                <w:b/>
                <w:color w:val="auto"/>
                <w:sz w:val="16"/>
                <w:szCs w:val="16"/>
              </w:rPr>
              <w:t>:</w:t>
            </w: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107"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0"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08"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
                <w:bCs/>
                <w:color w:val="auto"/>
                <w:sz w:val="16"/>
                <w:szCs w:val="16"/>
                <w:lang w:val="ru-RU"/>
              </w:rPr>
            </w:pPr>
          </w:p>
        </w:tc>
        <w:tc>
          <w:tcPr>
            <w:tcW w:w="11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6" w:right="-169"/>
              <w:jc w:val="center"/>
              <w:rPr>
                <w:rFonts w:ascii="Arial" w:hAnsi="Arial" w:cs="Arial"/>
                <w:b/>
                <w:bCs/>
                <w:color w:val="auto"/>
                <w:sz w:val="16"/>
                <w:szCs w:val="16"/>
                <w:lang w:val="ru-RU"/>
              </w:rPr>
            </w:pP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3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100"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5"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sz w:val="20"/>
                <w:szCs w:val="20"/>
              </w:rPr>
            </w:pPr>
            <w:r w:rsidRPr="00C20597">
              <w:rPr>
                <w:rFonts w:ascii="Arial" w:hAnsi="Arial" w:cs="Arial"/>
                <w:b/>
                <w:bCs/>
                <w:color w:val="333333"/>
                <w:sz w:val="20"/>
                <w:szCs w:val="20"/>
              </w:rPr>
              <w:t>Х</w:t>
            </w:r>
          </w:p>
        </w:tc>
        <w:tc>
          <w:tcPr>
            <w:tcW w:w="101"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sz w:val="20"/>
                <w:szCs w:val="20"/>
              </w:rPr>
            </w:pPr>
            <w:r w:rsidRPr="00C20597">
              <w:rPr>
                <w:rFonts w:ascii="Arial" w:hAnsi="Arial" w:cs="Arial"/>
                <w:b/>
                <w:bCs/>
                <w:color w:val="333333"/>
                <w:sz w:val="20"/>
                <w:szCs w:val="20"/>
              </w:rPr>
              <w:t>Х</w:t>
            </w:r>
          </w:p>
        </w:tc>
        <w:tc>
          <w:tcPr>
            <w:tcW w:w="101"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sz w:val="20"/>
                <w:szCs w:val="20"/>
              </w:rPr>
            </w:pPr>
            <w:r w:rsidRPr="00C20597">
              <w:rPr>
                <w:rFonts w:ascii="Arial" w:hAnsi="Arial" w:cs="Arial"/>
                <w:b/>
                <w:bCs/>
                <w:color w:val="333333"/>
                <w:sz w:val="20"/>
                <w:szCs w:val="20"/>
              </w:rPr>
              <w:t>Х</w:t>
            </w:r>
          </w:p>
        </w:tc>
        <w:tc>
          <w:tcPr>
            <w:tcW w:w="84"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sz w:val="20"/>
                <w:szCs w:val="20"/>
              </w:rPr>
            </w:pPr>
            <w:r w:rsidRPr="00C20597">
              <w:rPr>
                <w:rFonts w:ascii="Arial" w:hAnsi="Arial" w:cs="Arial"/>
                <w:b/>
                <w:bCs/>
                <w:color w:val="333333"/>
                <w:sz w:val="20"/>
                <w:szCs w:val="20"/>
              </w:rPr>
              <w:t>Х</w:t>
            </w:r>
          </w:p>
        </w:tc>
        <w:tc>
          <w:tcPr>
            <w:tcW w:w="85"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b/>
                <w:bCs/>
                <w:color w:val="333333"/>
                <w:sz w:val="20"/>
                <w:szCs w:val="20"/>
              </w:rPr>
            </w:pPr>
            <w:r w:rsidRPr="00C20597">
              <w:rPr>
                <w:rFonts w:ascii="Arial" w:hAnsi="Arial" w:cs="Arial"/>
                <w:b/>
                <w:bCs/>
                <w:color w:val="333333"/>
                <w:sz w:val="20"/>
                <w:szCs w:val="20"/>
              </w:rPr>
              <w:t>Х</w:t>
            </w: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9"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16" w:type="pct"/>
            <w:tcBorders>
              <w:top w:val="single" w:sz="4" w:space="0" w:color="auto"/>
              <w:left w:val="nil"/>
              <w:bottom w:val="single" w:sz="4" w:space="0" w:color="auto"/>
              <w:right w:val="nil"/>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102" w:type="pct"/>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r>
      <w:tr w:rsidR="006F174B" w:rsidRPr="00C20597" w:rsidTr="005C11FC">
        <w:trPr>
          <w:trHeight w:hRule="exact" w:val="216"/>
        </w:trPr>
        <w:tc>
          <w:tcPr>
            <w:tcW w:w="139" w:type="pct"/>
            <w:tcBorders>
              <w:top w:val="single" w:sz="4" w:space="0" w:color="auto"/>
              <w:left w:val="single" w:sz="4" w:space="0" w:color="auto"/>
              <w:bottom w:val="single" w:sz="4" w:space="0" w:color="000000"/>
              <w:right w:val="single" w:sz="4" w:space="0" w:color="auto"/>
            </w:tcBorders>
            <w:noWrap/>
            <w:vAlign w:val="center"/>
          </w:tcPr>
          <w:p w:rsidR="006F174B" w:rsidRPr="00C20597" w:rsidRDefault="006F174B" w:rsidP="005C11FC">
            <w:pPr>
              <w:widowControl/>
              <w:spacing w:line="216" w:lineRule="auto"/>
              <w:ind w:left="-54"/>
              <w:jc w:val="center"/>
              <w:rPr>
                <w:rFonts w:ascii="Arial" w:hAnsi="Arial" w:cs="Arial"/>
                <w:b/>
                <w:bCs/>
                <w:color w:val="auto"/>
                <w:sz w:val="16"/>
                <w:szCs w:val="16"/>
                <w:lang w:val="en-US"/>
              </w:rPr>
            </w:pPr>
            <w:r w:rsidRPr="00C20597">
              <w:rPr>
                <w:rFonts w:ascii="Arial" w:hAnsi="Arial" w:cs="Arial"/>
                <w:b/>
                <w:bCs/>
                <w:color w:val="auto"/>
                <w:sz w:val="16"/>
                <w:szCs w:val="16"/>
                <w:lang w:val="ru-RU"/>
              </w:rPr>
              <w:t>І</w:t>
            </w:r>
            <w:r w:rsidRPr="00C20597">
              <w:rPr>
                <w:rFonts w:ascii="Arial" w:hAnsi="Arial" w:cs="Arial"/>
                <w:b/>
                <w:bCs/>
                <w:color w:val="auto"/>
                <w:sz w:val="16"/>
                <w:szCs w:val="16"/>
                <w:lang w:val="en-US"/>
              </w:rPr>
              <w:t>V</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58" w:right="-27"/>
              <w:jc w:val="center"/>
              <w:rPr>
                <w:rFonts w:ascii="Arial" w:hAnsi="Arial" w:cs="Arial"/>
                <w:b/>
                <w:color w:val="auto"/>
                <w:sz w:val="16"/>
                <w:szCs w:val="16"/>
                <w:lang w:val="ru-RU"/>
              </w:rPr>
            </w:pPr>
          </w:p>
        </w:tc>
        <w:tc>
          <w:tcPr>
            <w:tcW w:w="9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98" w:right="-197"/>
              <w:jc w:val="center"/>
              <w:rPr>
                <w:rFonts w:ascii="Arial" w:hAnsi="Arial" w:cs="Arial"/>
                <w:b/>
                <w:color w:val="auto"/>
                <w:sz w:val="16"/>
                <w:szCs w:val="16"/>
                <w:lang w:val="ru-RU"/>
              </w:rPr>
            </w:pPr>
          </w:p>
        </w:tc>
        <w:tc>
          <w:tcPr>
            <w:tcW w:w="9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rPr>
            </w:pPr>
            <w:r w:rsidRPr="00C20597">
              <w:rPr>
                <w:rFonts w:ascii="Arial" w:hAnsi="Arial" w:cs="Arial"/>
                <w:b/>
                <w:color w:val="auto"/>
                <w:sz w:val="16"/>
                <w:szCs w:val="16"/>
              </w:rPr>
              <w:t>:</w:t>
            </w: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r w:rsidRPr="00C20597">
              <w:rPr>
                <w:rFonts w:ascii="Arial" w:hAnsi="Arial" w:cs="Arial"/>
                <w:b/>
                <w:bCs/>
                <w:color w:val="auto"/>
                <w:sz w:val="16"/>
                <w:szCs w:val="16"/>
                <w:lang w:val="ru-RU"/>
              </w:rPr>
              <w:t>-</w:t>
            </w: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r w:rsidRPr="00C20597">
              <w:rPr>
                <w:rFonts w:ascii="Arial" w:hAnsi="Arial" w:cs="Arial"/>
                <w:b/>
                <w:color w:val="auto"/>
                <w:sz w:val="16"/>
                <w:szCs w:val="16"/>
              </w:rPr>
              <w:t>-</w:t>
            </w:r>
          </w:p>
        </w:tc>
        <w:tc>
          <w:tcPr>
            <w:tcW w:w="84" w:type="pct"/>
            <w:tcBorders>
              <w:top w:val="single" w:sz="4" w:space="0" w:color="auto"/>
              <w:left w:val="nil"/>
              <w:bottom w:val="single" w:sz="4" w:space="0" w:color="auto"/>
              <w:right w:val="single" w:sz="4" w:space="0" w:color="auto"/>
            </w:tcBorders>
            <w:noWrap/>
          </w:tcPr>
          <w:p w:rsidR="006F174B" w:rsidRPr="00C20597" w:rsidRDefault="006F174B" w:rsidP="005C11FC">
            <w:pPr>
              <w:ind w:left="-44" w:right="-115"/>
              <w:rPr>
                <w:rFonts w:ascii="Arial" w:hAnsi="Arial" w:cs="Arial"/>
                <w:b/>
                <w:bCs/>
                <w:color w:val="333333"/>
                <w:sz w:val="20"/>
                <w:szCs w:val="20"/>
              </w:rPr>
            </w:pPr>
            <w:r w:rsidRPr="00C20597">
              <w:rPr>
                <w:rFonts w:ascii="Arial" w:hAnsi="Arial" w:cs="Arial"/>
                <w:b/>
                <w:bCs/>
                <w:color w:val="333333"/>
                <w:sz w:val="20"/>
                <w:szCs w:val="20"/>
              </w:rPr>
              <w:t>ІІ</w:t>
            </w:r>
          </w:p>
        </w:tc>
        <w:tc>
          <w:tcPr>
            <w:tcW w:w="107" w:type="pct"/>
            <w:tcBorders>
              <w:top w:val="single" w:sz="4" w:space="0" w:color="auto"/>
              <w:left w:val="nil"/>
              <w:bottom w:val="single" w:sz="4" w:space="0" w:color="auto"/>
              <w:right w:val="single" w:sz="4" w:space="0" w:color="auto"/>
            </w:tcBorders>
          </w:tcPr>
          <w:p w:rsidR="006F174B" w:rsidRPr="00C20597" w:rsidRDefault="006F174B" w:rsidP="005C11FC">
            <w:pPr>
              <w:ind w:left="-44" w:right="-115"/>
              <w:rPr>
                <w:rFonts w:ascii="Arial" w:hAnsi="Arial" w:cs="Arial"/>
                <w:b/>
                <w:bCs/>
                <w:color w:val="333333"/>
                <w:sz w:val="20"/>
                <w:szCs w:val="20"/>
              </w:rPr>
            </w:pPr>
            <w:r w:rsidRPr="00C20597">
              <w:rPr>
                <w:rFonts w:ascii="Arial" w:hAnsi="Arial" w:cs="Arial"/>
                <w:b/>
                <w:bCs/>
                <w:color w:val="333333"/>
                <w:sz w:val="20"/>
                <w:szCs w:val="20"/>
              </w:rPr>
              <w:t>ІІ</w:t>
            </w:r>
          </w:p>
        </w:tc>
        <w:tc>
          <w:tcPr>
            <w:tcW w:w="84" w:type="pct"/>
            <w:tcBorders>
              <w:top w:val="single" w:sz="4" w:space="0" w:color="auto"/>
              <w:left w:val="nil"/>
              <w:bottom w:val="single" w:sz="4" w:space="0" w:color="auto"/>
              <w:right w:val="single" w:sz="4" w:space="0" w:color="auto"/>
            </w:tcBorders>
            <w:noWrap/>
          </w:tcPr>
          <w:p w:rsidR="006F174B" w:rsidRPr="00C20597" w:rsidRDefault="006F174B" w:rsidP="005C11FC">
            <w:pPr>
              <w:ind w:left="-44" w:right="-115"/>
              <w:rPr>
                <w:rFonts w:ascii="Arial" w:hAnsi="Arial" w:cs="Arial"/>
                <w:b/>
                <w:bCs/>
                <w:color w:val="333333"/>
                <w:sz w:val="20"/>
                <w:szCs w:val="20"/>
              </w:rPr>
            </w:pPr>
            <w:r w:rsidRPr="00C20597">
              <w:rPr>
                <w:rFonts w:ascii="Arial" w:hAnsi="Arial" w:cs="Arial"/>
                <w:b/>
                <w:bCs/>
                <w:color w:val="333333"/>
                <w:sz w:val="20"/>
                <w:szCs w:val="20"/>
              </w:rPr>
              <w:t>ІІ</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7"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6"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100"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08"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112"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144" w:lineRule="auto"/>
              <w:ind w:left="-144" w:right="-173"/>
              <w:jc w:val="center"/>
              <w:rPr>
                <w:rFonts w:ascii="Arial" w:hAnsi="Arial" w:cs="Arial"/>
                <w:b/>
                <w:color w:val="auto"/>
                <w:sz w:val="16"/>
                <w:szCs w:val="16"/>
                <w:lang w:val="ru-RU"/>
              </w:rPr>
            </w:pPr>
            <w:r w:rsidRPr="00C20597">
              <w:rPr>
                <w:rFonts w:ascii="Arial" w:hAnsi="Arial" w:cs="Arial"/>
                <w:b/>
                <w:color w:val="auto"/>
                <w:sz w:val="16"/>
                <w:szCs w:val="16"/>
                <w:lang w:val="ru-RU"/>
              </w:rPr>
              <w:t>:</w:t>
            </w:r>
          </w:p>
        </w:tc>
        <w:tc>
          <w:tcPr>
            <w:tcW w:w="9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333333"/>
                <w:sz w:val="20"/>
                <w:szCs w:val="20"/>
              </w:rPr>
            </w:pPr>
            <w:r w:rsidRPr="00C20597">
              <w:rPr>
                <w:rFonts w:ascii="Arial" w:hAnsi="Arial" w:cs="Arial"/>
                <w:b/>
                <w:bCs/>
                <w:color w:val="333333"/>
                <w:sz w:val="20"/>
                <w:szCs w:val="20"/>
              </w:rPr>
              <w:t>О</w:t>
            </w:r>
          </w:p>
        </w:tc>
        <w:tc>
          <w:tcPr>
            <w:tcW w:w="13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ind w:left="-57" w:right="-57"/>
              <w:jc w:val="center"/>
              <w:rPr>
                <w:rFonts w:ascii="Arial" w:hAnsi="Arial" w:cs="Arial"/>
                <w:b/>
                <w:bCs/>
                <w:color w:val="333333"/>
                <w:sz w:val="20"/>
                <w:szCs w:val="20"/>
              </w:rPr>
            </w:pPr>
            <w:r w:rsidRPr="00C20597">
              <w:rPr>
                <w:rFonts w:ascii="Arial" w:hAnsi="Arial" w:cs="Arial"/>
                <w:b/>
                <w:bCs/>
                <w:color w:val="333333"/>
                <w:sz w:val="20"/>
                <w:szCs w:val="20"/>
              </w:rPr>
              <w:t>//</w:t>
            </w:r>
          </w:p>
        </w:tc>
        <w:tc>
          <w:tcPr>
            <w:tcW w:w="100" w:type="pct"/>
            <w:tcBorders>
              <w:top w:val="single" w:sz="4" w:space="0" w:color="auto"/>
              <w:left w:val="nil"/>
              <w:bottom w:val="single" w:sz="4" w:space="0" w:color="auto"/>
              <w:right w:val="single" w:sz="4" w:space="0" w:color="auto"/>
            </w:tcBorders>
          </w:tcPr>
          <w:p w:rsidR="006F174B" w:rsidRPr="00C20597" w:rsidRDefault="006F174B" w:rsidP="005C11FC">
            <w:pPr>
              <w:ind w:left="-57" w:right="-57"/>
              <w:rPr>
                <w:rFonts w:ascii="Arial" w:hAnsi="Arial" w:cs="Arial"/>
              </w:rPr>
            </w:pPr>
            <w:r w:rsidRPr="00C20597">
              <w:rPr>
                <w:rFonts w:ascii="Arial" w:hAnsi="Arial" w:cs="Arial"/>
                <w:b/>
                <w:bCs/>
                <w:color w:val="333333"/>
                <w:sz w:val="20"/>
                <w:szCs w:val="20"/>
              </w:rPr>
              <w:t>ІІ</w:t>
            </w:r>
          </w:p>
        </w:tc>
        <w:tc>
          <w:tcPr>
            <w:tcW w:w="84"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85"/>
              <w:rPr>
                <w:rFonts w:ascii="Arial" w:hAnsi="Arial" w:cs="Arial"/>
              </w:rPr>
            </w:pPr>
            <w:r w:rsidRPr="00C20597">
              <w:rPr>
                <w:rFonts w:ascii="Arial" w:hAnsi="Arial" w:cs="Arial"/>
                <w:b/>
                <w:bCs/>
                <w:color w:val="333333"/>
                <w:sz w:val="20"/>
                <w:szCs w:val="20"/>
              </w:rPr>
              <w:t>ІІ</w:t>
            </w:r>
          </w:p>
        </w:tc>
        <w:tc>
          <w:tcPr>
            <w:tcW w:w="85"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b/>
                <w:bCs/>
                <w:color w:val="333333"/>
                <w:sz w:val="20"/>
                <w:szCs w:val="20"/>
              </w:rPr>
            </w:pPr>
            <w:r w:rsidRPr="00C20597">
              <w:rPr>
                <w:rFonts w:ascii="Arial" w:hAnsi="Arial" w:cs="Arial"/>
                <w:b/>
                <w:bCs/>
                <w:color w:val="333333"/>
                <w:sz w:val="20"/>
                <w:szCs w:val="20"/>
              </w:rPr>
              <w:t>//</w:t>
            </w:r>
          </w:p>
        </w:tc>
        <w:tc>
          <w:tcPr>
            <w:tcW w:w="101"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b/>
                <w:bCs/>
                <w:color w:val="333333"/>
                <w:sz w:val="20"/>
                <w:szCs w:val="20"/>
              </w:rPr>
            </w:pPr>
            <w:r w:rsidRPr="00C20597">
              <w:rPr>
                <w:rFonts w:ascii="Arial" w:hAnsi="Arial" w:cs="Arial"/>
                <w:b/>
                <w:bCs/>
                <w:color w:val="333333"/>
                <w:sz w:val="20"/>
                <w:szCs w:val="20"/>
              </w:rPr>
              <w:t>//</w:t>
            </w:r>
          </w:p>
        </w:tc>
        <w:tc>
          <w:tcPr>
            <w:tcW w:w="101" w:type="pct"/>
            <w:tcBorders>
              <w:top w:val="single" w:sz="4" w:space="0" w:color="auto"/>
              <w:left w:val="nil"/>
              <w:bottom w:val="single" w:sz="4" w:space="0" w:color="auto"/>
              <w:right w:val="single" w:sz="4" w:space="0" w:color="auto"/>
            </w:tcBorders>
            <w:noWrap/>
          </w:tcPr>
          <w:p w:rsidR="006F174B" w:rsidRPr="00C20597" w:rsidRDefault="006F174B" w:rsidP="005C11FC">
            <w:pPr>
              <w:ind w:left="-57" w:right="-57"/>
              <w:jc w:val="center"/>
              <w:rPr>
                <w:rFonts w:ascii="Arial" w:hAnsi="Arial" w:cs="Arial"/>
                <w:b/>
                <w:bCs/>
                <w:color w:val="333333"/>
                <w:sz w:val="20"/>
                <w:szCs w:val="20"/>
              </w:rPr>
            </w:pPr>
            <w:r w:rsidRPr="00C20597">
              <w:rPr>
                <w:rFonts w:ascii="Arial" w:hAnsi="Arial" w:cs="Arial"/>
                <w:b/>
                <w:bCs/>
                <w:color w:val="333333"/>
                <w:sz w:val="20"/>
                <w:szCs w:val="20"/>
              </w:rPr>
              <w:t>//</w:t>
            </w: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b/>
                <w:color w:val="auto"/>
                <w:spacing w:val="-20"/>
                <w:sz w:val="16"/>
                <w:szCs w:val="16"/>
                <w:lang w:val="en-US"/>
              </w:rPr>
            </w:pPr>
          </w:p>
        </w:tc>
        <w:tc>
          <w:tcPr>
            <w:tcW w:w="85"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ind w:left="-144" w:right="-144"/>
              <w:jc w:val="center"/>
              <w:rPr>
                <w:rFonts w:ascii="Arial" w:hAnsi="Arial" w:cs="Arial"/>
                <w:b/>
                <w:bCs/>
                <w:color w:val="auto"/>
                <w:sz w:val="16"/>
                <w:szCs w:val="16"/>
                <w:lang w:val="ru-RU"/>
              </w:rPr>
            </w:pPr>
          </w:p>
        </w:tc>
        <w:tc>
          <w:tcPr>
            <w:tcW w:w="93"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89" w:type="pct"/>
            <w:tcBorders>
              <w:top w:val="single" w:sz="4" w:space="0" w:color="auto"/>
              <w:left w:val="nil"/>
              <w:bottom w:val="single" w:sz="4" w:space="0" w:color="auto"/>
              <w:right w:val="single" w:sz="4" w:space="0" w:color="auto"/>
            </w:tcBorders>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01"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0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84" w:type="pct"/>
            <w:tcBorders>
              <w:top w:val="single" w:sz="4" w:space="0" w:color="auto"/>
              <w:left w:val="nil"/>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16" w:type="pct"/>
            <w:tcBorders>
              <w:top w:val="single" w:sz="4" w:space="0" w:color="auto"/>
              <w:left w:val="nil"/>
              <w:bottom w:val="single" w:sz="4" w:space="0" w:color="auto"/>
              <w:right w:val="nil"/>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c>
          <w:tcPr>
            <w:tcW w:w="102" w:type="pct"/>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spacing w:line="216" w:lineRule="auto"/>
              <w:ind w:left="-146" w:right="-169"/>
              <w:jc w:val="center"/>
              <w:rPr>
                <w:rFonts w:ascii="Arial" w:hAnsi="Arial" w:cs="Arial"/>
                <w:b/>
                <w:bCs/>
                <w:color w:val="auto"/>
                <w:sz w:val="16"/>
                <w:szCs w:val="16"/>
                <w:lang w:val="ru-RU"/>
              </w:rPr>
            </w:pPr>
          </w:p>
        </w:tc>
      </w:tr>
    </w:tbl>
    <w:p w:rsidR="006F174B" w:rsidRPr="00C20597" w:rsidRDefault="006F174B" w:rsidP="006F174B">
      <w:pPr>
        <w:widowControl/>
        <w:tabs>
          <w:tab w:val="left" w:pos="484"/>
          <w:tab w:val="left" w:pos="2835"/>
          <w:tab w:val="left" w:pos="17914"/>
          <w:tab w:val="left" w:pos="18734"/>
          <w:tab w:val="left" w:pos="19554"/>
          <w:tab w:val="left" w:pos="20647"/>
          <w:tab w:val="left" w:pos="21740"/>
        </w:tabs>
        <w:rPr>
          <w:rFonts w:ascii="Arial" w:hAnsi="Arial" w:cs="Arial"/>
          <w:color w:val="auto"/>
          <w:lang w:val="ru-RU"/>
        </w:rPr>
      </w:pPr>
    </w:p>
    <w:tbl>
      <w:tblPr>
        <w:tblW w:w="4670" w:type="pct"/>
        <w:jc w:val="center"/>
        <w:tblLayout w:type="fixed"/>
        <w:tblLook w:val="04A0" w:firstRow="1" w:lastRow="0" w:firstColumn="1" w:lastColumn="0" w:noHBand="0" w:noVBand="1"/>
      </w:tblPr>
      <w:tblGrid>
        <w:gridCol w:w="237"/>
        <w:gridCol w:w="403"/>
        <w:gridCol w:w="296"/>
        <w:gridCol w:w="3690"/>
        <w:gridCol w:w="238"/>
        <w:gridCol w:w="238"/>
        <w:gridCol w:w="721"/>
        <w:gridCol w:w="243"/>
        <w:gridCol w:w="428"/>
        <w:gridCol w:w="406"/>
        <w:gridCol w:w="296"/>
        <w:gridCol w:w="447"/>
        <w:gridCol w:w="309"/>
        <w:gridCol w:w="265"/>
        <w:gridCol w:w="265"/>
        <w:gridCol w:w="268"/>
        <w:gridCol w:w="268"/>
        <w:gridCol w:w="268"/>
        <w:gridCol w:w="1610"/>
        <w:gridCol w:w="268"/>
        <w:gridCol w:w="284"/>
        <w:gridCol w:w="268"/>
        <w:gridCol w:w="221"/>
        <w:gridCol w:w="44"/>
        <w:gridCol w:w="221"/>
        <w:gridCol w:w="55"/>
        <w:gridCol w:w="213"/>
        <w:gridCol w:w="55"/>
        <w:gridCol w:w="213"/>
        <w:gridCol w:w="55"/>
        <w:gridCol w:w="213"/>
        <w:gridCol w:w="55"/>
        <w:gridCol w:w="213"/>
        <w:gridCol w:w="55"/>
        <w:gridCol w:w="213"/>
        <w:gridCol w:w="55"/>
        <w:gridCol w:w="213"/>
      </w:tblGrid>
      <w:tr w:rsidR="006F174B" w:rsidRPr="00C20597" w:rsidTr="005C11FC">
        <w:trPr>
          <w:trHeight w:val="255"/>
          <w:jc w:val="center"/>
        </w:trPr>
        <w:tc>
          <w:tcPr>
            <w:tcW w:w="1675" w:type="pct"/>
            <w:gridSpan w:val="4"/>
            <w:noWrap/>
            <w:vAlign w:val="bottom"/>
          </w:tcPr>
          <w:p w:rsidR="006F174B" w:rsidRPr="00C20597" w:rsidRDefault="006F174B" w:rsidP="005C11FC">
            <w:pPr>
              <w:widowControl/>
              <w:rPr>
                <w:rFonts w:ascii="Arial" w:hAnsi="Arial" w:cs="Arial"/>
                <w:b/>
                <w:bCs/>
              </w:rPr>
            </w:pPr>
          </w:p>
          <w:p w:rsidR="006F174B" w:rsidRPr="00C20597" w:rsidRDefault="006F174B" w:rsidP="005C11FC">
            <w:pPr>
              <w:widowControl/>
              <w:rPr>
                <w:rFonts w:ascii="Arial" w:hAnsi="Arial" w:cs="Arial"/>
                <w:b/>
                <w:bCs/>
              </w:rPr>
            </w:pPr>
            <w:r w:rsidRPr="00C20597">
              <w:rPr>
                <w:rFonts w:ascii="Arial" w:hAnsi="Arial" w:cs="Arial"/>
                <w:b/>
                <w:bCs/>
              </w:rPr>
              <w:t>Умовні позначення:</w:t>
            </w:r>
          </w:p>
        </w:tc>
        <w:tc>
          <w:tcPr>
            <w:tcW w:w="86" w:type="pct"/>
            <w:noWrap/>
            <w:vAlign w:val="bottom"/>
          </w:tcPr>
          <w:p w:rsidR="006F174B" w:rsidRPr="00C20597" w:rsidRDefault="006F174B" w:rsidP="005C11FC">
            <w:pPr>
              <w:widowControl/>
              <w:rPr>
                <w:rFonts w:ascii="Arial" w:hAnsi="Arial" w:cs="Arial"/>
              </w:rPr>
            </w:pPr>
          </w:p>
        </w:tc>
        <w:tc>
          <w:tcPr>
            <w:tcW w:w="86" w:type="pct"/>
            <w:noWrap/>
            <w:vAlign w:val="bottom"/>
          </w:tcPr>
          <w:p w:rsidR="006F174B" w:rsidRPr="00C20597" w:rsidRDefault="006F174B" w:rsidP="005C11FC">
            <w:pPr>
              <w:widowControl/>
              <w:rPr>
                <w:rFonts w:ascii="Arial" w:hAnsi="Arial" w:cs="Arial"/>
              </w:rPr>
            </w:pPr>
          </w:p>
        </w:tc>
        <w:tc>
          <w:tcPr>
            <w:tcW w:w="651" w:type="pct"/>
            <w:gridSpan w:val="4"/>
            <w:noWrap/>
            <w:vAlign w:val="bottom"/>
          </w:tcPr>
          <w:p w:rsidR="006F174B" w:rsidRPr="00C20597" w:rsidRDefault="006F174B" w:rsidP="005C11FC">
            <w:pPr>
              <w:widowControl/>
              <w:rPr>
                <w:rFonts w:ascii="Arial" w:hAnsi="Arial" w:cs="Arial"/>
              </w:rPr>
            </w:pPr>
          </w:p>
        </w:tc>
        <w:tc>
          <w:tcPr>
            <w:tcW w:w="107" w:type="pct"/>
            <w:noWrap/>
            <w:vAlign w:val="bottom"/>
          </w:tcPr>
          <w:p w:rsidR="006F174B" w:rsidRPr="00C20597" w:rsidRDefault="006F174B" w:rsidP="005C11FC">
            <w:pPr>
              <w:widowControl/>
              <w:rPr>
                <w:rFonts w:ascii="Arial" w:hAnsi="Arial" w:cs="Arial"/>
              </w:rPr>
            </w:pPr>
          </w:p>
        </w:tc>
        <w:tc>
          <w:tcPr>
            <w:tcW w:w="162" w:type="pct"/>
            <w:noWrap/>
            <w:vAlign w:val="bottom"/>
          </w:tcPr>
          <w:p w:rsidR="006F174B" w:rsidRPr="00C20597" w:rsidRDefault="006F174B" w:rsidP="005C11FC">
            <w:pPr>
              <w:widowControl/>
              <w:rPr>
                <w:rFonts w:ascii="Arial" w:hAnsi="Arial" w:cs="Arial"/>
              </w:rPr>
            </w:pPr>
          </w:p>
        </w:tc>
        <w:tc>
          <w:tcPr>
            <w:tcW w:w="112" w:type="pct"/>
            <w:noWrap/>
            <w:vAlign w:val="bottom"/>
          </w:tcPr>
          <w:p w:rsidR="006F174B" w:rsidRPr="00C20597" w:rsidRDefault="006F174B" w:rsidP="005C11FC">
            <w:pPr>
              <w:widowControl/>
              <w:rPr>
                <w:rFonts w:ascii="Arial" w:hAnsi="Arial" w:cs="Arial"/>
              </w:rPr>
            </w:pPr>
          </w:p>
        </w:tc>
        <w:tc>
          <w:tcPr>
            <w:tcW w:w="96" w:type="pct"/>
            <w:noWrap/>
            <w:vAlign w:val="bottom"/>
          </w:tcPr>
          <w:p w:rsidR="006F174B" w:rsidRPr="00C20597" w:rsidRDefault="006F174B" w:rsidP="005C11FC">
            <w:pPr>
              <w:widowControl/>
              <w:rPr>
                <w:rFonts w:ascii="Arial" w:hAnsi="Arial" w:cs="Arial"/>
              </w:rPr>
            </w:pPr>
          </w:p>
        </w:tc>
        <w:tc>
          <w:tcPr>
            <w:tcW w:w="96" w:type="pct"/>
            <w:noWrap/>
            <w:vAlign w:val="bottom"/>
          </w:tcPr>
          <w:p w:rsidR="006F174B" w:rsidRPr="00C20597" w:rsidRDefault="006F174B" w:rsidP="005C11FC">
            <w:pPr>
              <w:widowControl/>
              <w:rPr>
                <w:rFonts w:ascii="Arial" w:hAnsi="Arial" w:cs="Arial"/>
              </w:rPr>
            </w:pPr>
          </w:p>
        </w:tc>
        <w:tc>
          <w:tcPr>
            <w:tcW w:w="97" w:type="pct"/>
            <w:noWrap/>
            <w:vAlign w:val="bottom"/>
          </w:tcPr>
          <w:p w:rsidR="006F174B" w:rsidRPr="00C20597" w:rsidRDefault="006F174B" w:rsidP="005C11FC">
            <w:pPr>
              <w:widowControl/>
              <w:rPr>
                <w:rFonts w:ascii="Arial" w:hAnsi="Arial" w:cs="Arial"/>
              </w:rPr>
            </w:pPr>
          </w:p>
        </w:tc>
        <w:tc>
          <w:tcPr>
            <w:tcW w:w="97" w:type="pct"/>
            <w:noWrap/>
            <w:vAlign w:val="bottom"/>
          </w:tcPr>
          <w:p w:rsidR="006F174B" w:rsidRPr="00C20597" w:rsidRDefault="006F174B" w:rsidP="005C11FC">
            <w:pPr>
              <w:widowControl/>
              <w:rPr>
                <w:rFonts w:ascii="Arial" w:hAnsi="Arial" w:cs="Arial"/>
              </w:rPr>
            </w:pPr>
          </w:p>
        </w:tc>
        <w:tc>
          <w:tcPr>
            <w:tcW w:w="97" w:type="pct"/>
            <w:noWrap/>
            <w:vAlign w:val="bottom"/>
          </w:tcPr>
          <w:p w:rsidR="006F174B" w:rsidRPr="00C20597" w:rsidRDefault="006F174B" w:rsidP="005C11FC">
            <w:pPr>
              <w:widowControl/>
              <w:rPr>
                <w:rFonts w:ascii="Arial" w:hAnsi="Arial" w:cs="Arial"/>
              </w:rPr>
            </w:pPr>
          </w:p>
        </w:tc>
        <w:tc>
          <w:tcPr>
            <w:tcW w:w="960" w:type="pct"/>
            <w:gridSpan w:val="5"/>
            <w:noWrap/>
            <w:vAlign w:val="bottom"/>
          </w:tcPr>
          <w:p w:rsidR="006F174B" w:rsidRPr="00C20597" w:rsidRDefault="006F174B" w:rsidP="005C11FC">
            <w:pPr>
              <w:widowControl/>
              <w:rPr>
                <w:rFonts w:ascii="Arial" w:hAnsi="Arial" w:cs="Arial"/>
              </w:rPr>
            </w:pPr>
          </w:p>
        </w:tc>
        <w:tc>
          <w:tcPr>
            <w:tcW w:w="96" w:type="pct"/>
            <w:gridSpan w:val="2"/>
            <w:noWrap/>
            <w:vAlign w:val="bottom"/>
          </w:tcPr>
          <w:p w:rsidR="006F174B" w:rsidRPr="00C20597" w:rsidRDefault="006F174B" w:rsidP="005C11FC">
            <w:pPr>
              <w:widowControl/>
              <w:rPr>
                <w:rFonts w:ascii="Arial" w:hAnsi="Arial" w:cs="Arial"/>
              </w:rPr>
            </w:pPr>
          </w:p>
        </w:tc>
        <w:tc>
          <w:tcPr>
            <w:tcW w:w="97" w:type="pct"/>
            <w:gridSpan w:val="2"/>
            <w:noWrap/>
            <w:vAlign w:val="bottom"/>
          </w:tcPr>
          <w:p w:rsidR="006F174B" w:rsidRPr="00C20597" w:rsidRDefault="006F174B" w:rsidP="005C11FC">
            <w:pPr>
              <w:widowControl/>
              <w:rPr>
                <w:rFonts w:ascii="Arial" w:hAnsi="Arial" w:cs="Arial"/>
              </w:rPr>
            </w:pPr>
          </w:p>
        </w:tc>
        <w:tc>
          <w:tcPr>
            <w:tcW w:w="97" w:type="pct"/>
            <w:gridSpan w:val="2"/>
            <w:noWrap/>
            <w:vAlign w:val="bottom"/>
          </w:tcPr>
          <w:p w:rsidR="006F174B" w:rsidRPr="00C20597" w:rsidRDefault="006F174B" w:rsidP="005C11FC">
            <w:pPr>
              <w:widowControl/>
              <w:rPr>
                <w:rFonts w:ascii="Arial" w:hAnsi="Arial" w:cs="Arial"/>
              </w:rPr>
            </w:pPr>
          </w:p>
        </w:tc>
        <w:tc>
          <w:tcPr>
            <w:tcW w:w="97" w:type="pct"/>
            <w:gridSpan w:val="2"/>
            <w:noWrap/>
            <w:vAlign w:val="bottom"/>
          </w:tcPr>
          <w:p w:rsidR="006F174B" w:rsidRPr="00C20597" w:rsidRDefault="006F174B" w:rsidP="005C11FC">
            <w:pPr>
              <w:widowControl/>
              <w:rPr>
                <w:rFonts w:ascii="Arial" w:hAnsi="Arial" w:cs="Arial"/>
              </w:rPr>
            </w:pPr>
          </w:p>
        </w:tc>
        <w:tc>
          <w:tcPr>
            <w:tcW w:w="97" w:type="pct"/>
            <w:gridSpan w:val="2"/>
            <w:noWrap/>
            <w:vAlign w:val="bottom"/>
          </w:tcPr>
          <w:p w:rsidR="006F174B" w:rsidRPr="00C20597" w:rsidRDefault="006F174B" w:rsidP="005C11FC">
            <w:pPr>
              <w:widowControl/>
              <w:rPr>
                <w:rFonts w:ascii="Arial" w:hAnsi="Arial" w:cs="Arial"/>
              </w:rPr>
            </w:pPr>
          </w:p>
        </w:tc>
        <w:tc>
          <w:tcPr>
            <w:tcW w:w="97" w:type="pct"/>
            <w:gridSpan w:val="2"/>
            <w:noWrap/>
            <w:vAlign w:val="bottom"/>
          </w:tcPr>
          <w:p w:rsidR="006F174B" w:rsidRPr="00C20597" w:rsidRDefault="006F174B" w:rsidP="005C11FC">
            <w:pPr>
              <w:widowControl/>
              <w:rPr>
                <w:rFonts w:ascii="Arial" w:hAnsi="Arial" w:cs="Arial"/>
              </w:rPr>
            </w:pPr>
          </w:p>
        </w:tc>
        <w:tc>
          <w:tcPr>
            <w:tcW w:w="97" w:type="pct"/>
            <w:gridSpan w:val="2"/>
            <w:noWrap/>
            <w:vAlign w:val="bottom"/>
          </w:tcPr>
          <w:p w:rsidR="006F174B" w:rsidRPr="00C20597" w:rsidRDefault="006F174B" w:rsidP="005C11FC">
            <w:pPr>
              <w:widowControl/>
              <w:rPr>
                <w:rFonts w:ascii="Arial" w:hAnsi="Arial" w:cs="Arial"/>
              </w:rPr>
            </w:pPr>
          </w:p>
        </w:tc>
      </w:tr>
      <w:tr w:rsidR="006F174B" w:rsidRPr="00C20597" w:rsidTr="005C11FC">
        <w:trPr>
          <w:gridAfter w:val="1"/>
          <w:wAfter w:w="77" w:type="pct"/>
          <w:trHeight w:val="332"/>
          <w:jc w:val="center"/>
        </w:trPr>
        <w:tc>
          <w:tcPr>
            <w:tcW w:w="86" w:type="pct"/>
            <w:noWrap/>
            <w:vAlign w:val="bottom"/>
          </w:tcPr>
          <w:p w:rsidR="006F174B" w:rsidRPr="00C20597" w:rsidRDefault="006F174B" w:rsidP="005C11FC">
            <w:pPr>
              <w:widowControl/>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p>
        </w:tc>
        <w:tc>
          <w:tcPr>
            <w:tcW w:w="107" w:type="pct"/>
            <w:noWrap/>
            <w:vAlign w:val="center"/>
          </w:tcPr>
          <w:p w:rsidR="006F174B" w:rsidRPr="00C20597" w:rsidRDefault="006F174B" w:rsidP="005C11FC">
            <w:pPr>
              <w:widowControl/>
              <w:jc w:val="center"/>
              <w:rPr>
                <w:rFonts w:ascii="Arial" w:hAnsi="Arial" w:cs="Arial"/>
              </w:rPr>
            </w:pPr>
            <w:r w:rsidRPr="00C20597">
              <w:rPr>
                <w:rFonts w:ascii="Arial" w:hAnsi="Arial" w:cs="Arial"/>
              </w:rPr>
              <w:t>-</w:t>
            </w:r>
          </w:p>
        </w:tc>
        <w:tc>
          <w:tcPr>
            <w:tcW w:w="1769" w:type="pct"/>
            <w:gridSpan w:val="4"/>
            <w:noWrap/>
            <w:vAlign w:val="center"/>
          </w:tcPr>
          <w:p w:rsidR="006F174B" w:rsidRPr="00C20597" w:rsidRDefault="006F174B" w:rsidP="005C11FC">
            <w:pPr>
              <w:widowControl/>
              <w:rPr>
                <w:rFonts w:ascii="Arial" w:hAnsi="Arial" w:cs="Arial"/>
              </w:rPr>
            </w:pPr>
            <w:r w:rsidRPr="00C20597">
              <w:rPr>
                <w:rFonts w:ascii="Arial" w:hAnsi="Arial" w:cs="Arial"/>
              </w:rPr>
              <w:t>теоретичне навчання</w:t>
            </w:r>
          </w:p>
        </w:tc>
        <w:tc>
          <w:tcPr>
            <w:tcW w:w="88" w:type="pct"/>
            <w:noWrap/>
            <w:vAlign w:val="center"/>
          </w:tcPr>
          <w:p w:rsidR="006F174B" w:rsidRPr="00C20597" w:rsidRDefault="006F174B" w:rsidP="005C11FC">
            <w:pPr>
              <w:widowControl/>
              <w:jc w:val="center"/>
              <w:rPr>
                <w:rFonts w:ascii="Arial" w:hAnsi="Arial" w:cs="Arial"/>
              </w:rPr>
            </w:pPr>
          </w:p>
        </w:tc>
        <w:tc>
          <w:tcPr>
            <w:tcW w:w="155" w:type="pct"/>
            <w:noWrap/>
            <w:vAlign w:val="center"/>
          </w:tcPr>
          <w:p w:rsidR="006F174B" w:rsidRPr="00C20597" w:rsidRDefault="006F174B" w:rsidP="005C11FC">
            <w:pPr>
              <w:widowControl/>
              <w:jc w:val="center"/>
              <w:rPr>
                <w:rFonts w:ascii="Arial" w:hAnsi="Arial" w:cs="Arial"/>
              </w:rPr>
            </w:pPr>
          </w:p>
        </w:tc>
        <w:tc>
          <w:tcPr>
            <w:tcW w:w="147" w:type="pct"/>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r w:rsidRPr="00C20597">
              <w:rPr>
                <w:rFonts w:ascii="Arial" w:hAnsi="Arial" w:cs="Arial"/>
                <w:b/>
                <w:bCs/>
              </w:rPr>
              <w:t>Х</w:t>
            </w:r>
          </w:p>
        </w:tc>
        <w:tc>
          <w:tcPr>
            <w:tcW w:w="107" w:type="pct"/>
            <w:noWrap/>
            <w:vAlign w:val="center"/>
          </w:tcPr>
          <w:p w:rsidR="006F174B" w:rsidRPr="00C20597" w:rsidRDefault="006F174B" w:rsidP="005C11FC">
            <w:pPr>
              <w:widowControl/>
              <w:jc w:val="center"/>
              <w:rPr>
                <w:rFonts w:ascii="Arial" w:hAnsi="Arial" w:cs="Arial"/>
              </w:rPr>
            </w:pPr>
            <w:r w:rsidRPr="00C20597">
              <w:rPr>
                <w:rFonts w:ascii="Arial" w:hAnsi="Arial" w:cs="Arial"/>
              </w:rPr>
              <w:t>-</w:t>
            </w:r>
          </w:p>
        </w:tc>
        <w:tc>
          <w:tcPr>
            <w:tcW w:w="1340" w:type="pct"/>
            <w:gridSpan w:val="8"/>
            <w:noWrap/>
            <w:vAlign w:val="center"/>
          </w:tcPr>
          <w:p w:rsidR="006F174B" w:rsidRPr="00C20597" w:rsidRDefault="006F174B" w:rsidP="005C11FC">
            <w:pPr>
              <w:widowControl/>
              <w:rPr>
                <w:rFonts w:ascii="Arial" w:hAnsi="Arial" w:cs="Arial"/>
                <w:iCs/>
              </w:rPr>
            </w:pPr>
            <w:r w:rsidRPr="00C20597">
              <w:rPr>
                <w:rFonts w:ascii="Arial" w:hAnsi="Arial" w:cs="Arial"/>
                <w:iCs/>
              </w:rPr>
              <w:t>виробнича практика</w:t>
            </w:r>
          </w:p>
        </w:tc>
        <w:tc>
          <w:tcPr>
            <w:tcW w:w="97" w:type="pct"/>
            <w:noWrap/>
            <w:vAlign w:val="center"/>
          </w:tcPr>
          <w:p w:rsidR="006F174B" w:rsidRPr="00C20597" w:rsidRDefault="006F174B" w:rsidP="005C11FC">
            <w:pPr>
              <w:widowControl/>
              <w:jc w:val="center"/>
              <w:rPr>
                <w:rFonts w:ascii="Arial" w:hAnsi="Arial" w:cs="Arial"/>
              </w:rPr>
            </w:pPr>
          </w:p>
        </w:tc>
        <w:tc>
          <w:tcPr>
            <w:tcW w:w="103" w:type="pct"/>
            <w:noWrap/>
            <w:vAlign w:val="center"/>
          </w:tcPr>
          <w:p w:rsidR="006F174B" w:rsidRPr="00C20597" w:rsidRDefault="006F174B" w:rsidP="005C11FC">
            <w:pPr>
              <w:widowControl/>
              <w:jc w:val="center"/>
              <w:rPr>
                <w:rFonts w:ascii="Arial" w:hAnsi="Arial" w:cs="Arial"/>
              </w:rPr>
            </w:pPr>
          </w:p>
        </w:tc>
        <w:tc>
          <w:tcPr>
            <w:tcW w:w="97" w:type="pct"/>
            <w:noWrap/>
            <w:vAlign w:val="center"/>
          </w:tcPr>
          <w:p w:rsidR="006F174B" w:rsidRPr="00C20597" w:rsidRDefault="006F174B" w:rsidP="005C11FC">
            <w:pPr>
              <w:widowControl/>
              <w:jc w:val="center"/>
              <w:rPr>
                <w:rFonts w:ascii="Arial" w:hAnsi="Arial" w:cs="Arial"/>
              </w:rPr>
            </w:pPr>
          </w:p>
        </w:tc>
        <w:tc>
          <w:tcPr>
            <w:tcW w:w="96" w:type="pct"/>
            <w:gridSpan w:val="2"/>
            <w:noWrap/>
            <w:vAlign w:val="center"/>
          </w:tcPr>
          <w:p w:rsidR="006F174B" w:rsidRPr="00C20597" w:rsidRDefault="006F174B" w:rsidP="005C11FC">
            <w:pPr>
              <w:widowControl/>
              <w:jc w:val="center"/>
              <w:rPr>
                <w:rFonts w:ascii="Arial" w:hAnsi="Arial" w:cs="Arial"/>
              </w:rPr>
            </w:pPr>
          </w:p>
        </w:tc>
        <w:tc>
          <w:tcPr>
            <w:tcW w:w="100"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r>
      <w:tr w:rsidR="006F174B" w:rsidRPr="00C20597" w:rsidTr="005C11FC">
        <w:trPr>
          <w:gridAfter w:val="1"/>
          <w:wAfter w:w="77" w:type="pct"/>
          <w:trHeight w:val="206"/>
          <w:jc w:val="center"/>
        </w:trPr>
        <w:tc>
          <w:tcPr>
            <w:tcW w:w="86" w:type="pct"/>
            <w:noWrap/>
            <w:vAlign w:val="bottom"/>
          </w:tcPr>
          <w:p w:rsidR="006F174B" w:rsidRPr="00C20597" w:rsidRDefault="006F174B" w:rsidP="005C11FC">
            <w:pPr>
              <w:widowControl/>
              <w:rPr>
                <w:rFonts w:ascii="Arial" w:hAnsi="Arial" w:cs="Arial"/>
              </w:rPr>
            </w:pPr>
          </w:p>
        </w:tc>
        <w:tc>
          <w:tcPr>
            <w:tcW w:w="146" w:type="pct"/>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r w:rsidRPr="00C20597">
              <w:rPr>
                <w:rFonts w:ascii="Arial" w:hAnsi="Arial" w:cs="Arial"/>
                <w:b/>
                <w:bCs/>
              </w:rPr>
              <w:t>:</w:t>
            </w:r>
          </w:p>
        </w:tc>
        <w:tc>
          <w:tcPr>
            <w:tcW w:w="107" w:type="pct"/>
            <w:noWrap/>
            <w:vAlign w:val="center"/>
          </w:tcPr>
          <w:p w:rsidR="006F174B" w:rsidRPr="00C20597" w:rsidRDefault="006F174B" w:rsidP="005C11FC">
            <w:pPr>
              <w:widowControl/>
              <w:jc w:val="center"/>
              <w:rPr>
                <w:rFonts w:ascii="Arial" w:hAnsi="Arial" w:cs="Arial"/>
              </w:rPr>
            </w:pPr>
            <w:r w:rsidRPr="00C20597">
              <w:rPr>
                <w:rFonts w:ascii="Arial" w:hAnsi="Arial" w:cs="Arial"/>
              </w:rPr>
              <w:t>-</w:t>
            </w:r>
          </w:p>
        </w:tc>
        <w:tc>
          <w:tcPr>
            <w:tcW w:w="1769" w:type="pct"/>
            <w:gridSpan w:val="4"/>
            <w:noWrap/>
            <w:vAlign w:val="center"/>
          </w:tcPr>
          <w:p w:rsidR="006F174B" w:rsidRPr="00C20597" w:rsidRDefault="006F174B" w:rsidP="005C11FC">
            <w:pPr>
              <w:widowControl/>
              <w:rPr>
                <w:rFonts w:ascii="Arial" w:hAnsi="Arial" w:cs="Arial"/>
              </w:rPr>
            </w:pPr>
            <w:r w:rsidRPr="00C20597">
              <w:rPr>
                <w:rFonts w:ascii="Arial" w:hAnsi="Arial" w:cs="Arial"/>
              </w:rPr>
              <w:t>екзаменаційна сесія</w:t>
            </w:r>
          </w:p>
        </w:tc>
        <w:tc>
          <w:tcPr>
            <w:tcW w:w="88" w:type="pct"/>
            <w:noWrap/>
            <w:vAlign w:val="center"/>
          </w:tcPr>
          <w:p w:rsidR="006F174B" w:rsidRPr="00C20597" w:rsidRDefault="006F174B" w:rsidP="005C11FC">
            <w:pPr>
              <w:widowControl/>
              <w:jc w:val="center"/>
              <w:rPr>
                <w:rFonts w:ascii="Arial" w:hAnsi="Arial" w:cs="Arial"/>
              </w:rPr>
            </w:pPr>
          </w:p>
        </w:tc>
        <w:tc>
          <w:tcPr>
            <w:tcW w:w="155" w:type="pct"/>
            <w:noWrap/>
            <w:vAlign w:val="center"/>
          </w:tcPr>
          <w:p w:rsidR="006F174B" w:rsidRPr="00C20597" w:rsidRDefault="006F174B" w:rsidP="005C11FC">
            <w:pPr>
              <w:widowControl/>
              <w:jc w:val="center"/>
              <w:rPr>
                <w:rFonts w:ascii="Arial" w:hAnsi="Arial" w:cs="Arial"/>
              </w:rPr>
            </w:pPr>
          </w:p>
        </w:tc>
        <w:tc>
          <w:tcPr>
            <w:tcW w:w="147" w:type="pct"/>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r w:rsidRPr="00C20597">
              <w:rPr>
                <w:rFonts w:ascii="Arial" w:hAnsi="Arial" w:cs="Arial"/>
                <w:b/>
                <w:bCs/>
              </w:rPr>
              <w:t>О</w:t>
            </w:r>
          </w:p>
        </w:tc>
        <w:tc>
          <w:tcPr>
            <w:tcW w:w="107" w:type="pct"/>
            <w:noWrap/>
            <w:vAlign w:val="center"/>
          </w:tcPr>
          <w:p w:rsidR="006F174B" w:rsidRPr="00C20597" w:rsidRDefault="006F174B" w:rsidP="005C11FC">
            <w:pPr>
              <w:widowControl/>
              <w:jc w:val="center"/>
              <w:rPr>
                <w:rFonts w:ascii="Arial" w:hAnsi="Arial" w:cs="Arial"/>
                <w:lang w:val="ru-RU"/>
              </w:rPr>
            </w:pPr>
            <w:r w:rsidRPr="00C20597">
              <w:rPr>
                <w:rFonts w:ascii="Arial" w:hAnsi="Arial" w:cs="Arial"/>
                <w:lang w:val="ru-RU"/>
              </w:rPr>
              <w:t>-</w:t>
            </w:r>
          </w:p>
        </w:tc>
        <w:tc>
          <w:tcPr>
            <w:tcW w:w="1540" w:type="pct"/>
            <w:gridSpan w:val="10"/>
            <w:noWrap/>
            <w:vAlign w:val="center"/>
          </w:tcPr>
          <w:p w:rsidR="006F174B" w:rsidRPr="00C20597" w:rsidRDefault="006F174B" w:rsidP="005C11FC">
            <w:pPr>
              <w:widowControl/>
              <w:rPr>
                <w:rFonts w:ascii="Arial" w:hAnsi="Arial" w:cs="Arial"/>
              </w:rPr>
            </w:pPr>
            <w:r w:rsidRPr="00C20597">
              <w:rPr>
                <w:rFonts w:ascii="Arial" w:hAnsi="Arial" w:cs="Arial"/>
              </w:rPr>
              <w:t>навчальна практика</w:t>
            </w:r>
          </w:p>
        </w:tc>
        <w:tc>
          <w:tcPr>
            <w:tcW w:w="97" w:type="pct"/>
            <w:noWrap/>
            <w:vAlign w:val="center"/>
          </w:tcPr>
          <w:p w:rsidR="006F174B" w:rsidRPr="00C20597" w:rsidRDefault="006F174B" w:rsidP="005C11FC">
            <w:pPr>
              <w:widowControl/>
              <w:jc w:val="center"/>
              <w:rPr>
                <w:rFonts w:ascii="Arial" w:hAnsi="Arial" w:cs="Arial"/>
              </w:rPr>
            </w:pPr>
          </w:p>
        </w:tc>
        <w:tc>
          <w:tcPr>
            <w:tcW w:w="96" w:type="pct"/>
            <w:gridSpan w:val="2"/>
            <w:noWrap/>
            <w:vAlign w:val="center"/>
          </w:tcPr>
          <w:p w:rsidR="006F174B" w:rsidRPr="00C20597" w:rsidRDefault="006F174B" w:rsidP="005C11FC">
            <w:pPr>
              <w:widowControl/>
              <w:jc w:val="center"/>
              <w:rPr>
                <w:rFonts w:ascii="Arial" w:hAnsi="Arial" w:cs="Arial"/>
              </w:rPr>
            </w:pPr>
          </w:p>
        </w:tc>
        <w:tc>
          <w:tcPr>
            <w:tcW w:w="100"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c>
          <w:tcPr>
            <w:tcW w:w="97" w:type="pct"/>
            <w:gridSpan w:val="2"/>
            <w:noWrap/>
            <w:vAlign w:val="center"/>
          </w:tcPr>
          <w:p w:rsidR="006F174B" w:rsidRPr="00C20597" w:rsidRDefault="006F174B" w:rsidP="005C11FC">
            <w:pPr>
              <w:widowControl/>
              <w:jc w:val="center"/>
              <w:rPr>
                <w:rFonts w:ascii="Arial" w:hAnsi="Arial" w:cs="Arial"/>
              </w:rPr>
            </w:pPr>
          </w:p>
        </w:tc>
      </w:tr>
      <w:tr w:rsidR="006F174B" w:rsidRPr="00C20597" w:rsidTr="005C11FC">
        <w:trPr>
          <w:trHeight w:val="255"/>
          <w:jc w:val="center"/>
        </w:trPr>
        <w:tc>
          <w:tcPr>
            <w:tcW w:w="86" w:type="pct"/>
            <w:noWrap/>
            <w:vAlign w:val="bottom"/>
          </w:tcPr>
          <w:p w:rsidR="006F174B" w:rsidRPr="00C20597" w:rsidRDefault="006F174B" w:rsidP="005C11FC">
            <w:pPr>
              <w:widowControl/>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r w:rsidRPr="00C20597">
              <w:rPr>
                <w:rFonts w:ascii="Arial" w:hAnsi="Arial" w:cs="Arial"/>
                <w:b/>
                <w:bCs/>
              </w:rPr>
              <w:t>-</w:t>
            </w:r>
          </w:p>
        </w:tc>
        <w:tc>
          <w:tcPr>
            <w:tcW w:w="107" w:type="pct"/>
            <w:noWrap/>
            <w:vAlign w:val="center"/>
          </w:tcPr>
          <w:p w:rsidR="006F174B" w:rsidRPr="00C20597" w:rsidRDefault="006F174B" w:rsidP="005C11FC">
            <w:pPr>
              <w:widowControl/>
              <w:jc w:val="center"/>
              <w:rPr>
                <w:rFonts w:ascii="Arial" w:hAnsi="Arial" w:cs="Arial"/>
              </w:rPr>
            </w:pPr>
            <w:r w:rsidRPr="00C20597">
              <w:rPr>
                <w:rFonts w:ascii="Arial" w:hAnsi="Arial" w:cs="Arial"/>
              </w:rPr>
              <w:t>-</w:t>
            </w:r>
          </w:p>
        </w:tc>
        <w:tc>
          <w:tcPr>
            <w:tcW w:w="1336" w:type="pct"/>
            <w:noWrap/>
            <w:vAlign w:val="center"/>
          </w:tcPr>
          <w:p w:rsidR="006F174B" w:rsidRPr="00C20597" w:rsidRDefault="006F174B" w:rsidP="005C11FC">
            <w:pPr>
              <w:widowControl/>
              <w:rPr>
                <w:rFonts w:ascii="Arial" w:hAnsi="Arial" w:cs="Arial"/>
              </w:rPr>
            </w:pPr>
            <w:r w:rsidRPr="00C20597">
              <w:rPr>
                <w:rFonts w:ascii="Arial" w:hAnsi="Arial" w:cs="Arial"/>
              </w:rPr>
              <w:t>канікули</w:t>
            </w:r>
          </w:p>
        </w:tc>
        <w:tc>
          <w:tcPr>
            <w:tcW w:w="86" w:type="pct"/>
            <w:noWrap/>
            <w:vAlign w:val="center"/>
          </w:tcPr>
          <w:p w:rsidR="006F174B" w:rsidRPr="00C20597" w:rsidRDefault="006F174B" w:rsidP="005C11FC">
            <w:pPr>
              <w:widowControl/>
              <w:jc w:val="center"/>
              <w:rPr>
                <w:rFonts w:ascii="Arial" w:hAnsi="Arial" w:cs="Arial"/>
              </w:rPr>
            </w:pPr>
          </w:p>
        </w:tc>
        <w:tc>
          <w:tcPr>
            <w:tcW w:w="86" w:type="pct"/>
            <w:noWrap/>
            <w:vAlign w:val="center"/>
          </w:tcPr>
          <w:p w:rsidR="006F174B" w:rsidRPr="00C20597" w:rsidRDefault="006F174B" w:rsidP="005C11FC">
            <w:pPr>
              <w:widowControl/>
              <w:jc w:val="center"/>
              <w:rPr>
                <w:rFonts w:ascii="Arial" w:hAnsi="Arial" w:cs="Arial"/>
              </w:rPr>
            </w:pPr>
          </w:p>
        </w:tc>
        <w:tc>
          <w:tcPr>
            <w:tcW w:w="261" w:type="pct"/>
            <w:noWrap/>
            <w:vAlign w:val="center"/>
          </w:tcPr>
          <w:p w:rsidR="006F174B" w:rsidRPr="00C20597" w:rsidRDefault="006F174B" w:rsidP="005C11FC">
            <w:pPr>
              <w:widowControl/>
              <w:jc w:val="center"/>
              <w:rPr>
                <w:rFonts w:ascii="Arial" w:hAnsi="Arial" w:cs="Arial"/>
                <w:b/>
                <w:bCs/>
              </w:rPr>
            </w:pPr>
          </w:p>
        </w:tc>
        <w:tc>
          <w:tcPr>
            <w:tcW w:w="88" w:type="pct"/>
            <w:noWrap/>
            <w:vAlign w:val="center"/>
          </w:tcPr>
          <w:p w:rsidR="006F174B" w:rsidRPr="00C20597" w:rsidRDefault="006F174B" w:rsidP="005C11FC">
            <w:pPr>
              <w:widowControl/>
              <w:jc w:val="center"/>
              <w:rPr>
                <w:rFonts w:ascii="Arial" w:hAnsi="Arial" w:cs="Arial"/>
              </w:rPr>
            </w:pPr>
          </w:p>
        </w:tc>
        <w:tc>
          <w:tcPr>
            <w:tcW w:w="155" w:type="pct"/>
            <w:noWrap/>
            <w:vAlign w:val="center"/>
          </w:tcPr>
          <w:p w:rsidR="006F174B" w:rsidRPr="00C20597" w:rsidRDefault="006F174B" w:rsidP="005C11FC">
            <w:pPr>
              <w:widowControl/>
              <w:jc w:val="center"/>
              <w:rPr>
                <w:rFonts w:ascii="Arial" w:hAnsi="Arial" w:cs="Arial"/>
              </w:rPr>
            </w:pPr>
          </w:p>
        </w:tc>
        <w:tc>
          <w:tcPr>
            <w:tcW w:w="147" w:type="pct"/>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r w:rsidRPr="00C20597">
              <w:rPr>
                <w:rFonts w:ascii="Arial" w:hAnsi="Arial" w:cs="Arial"/>
                <w:b/>
                <w:bCs/>
              </w:rPr>
              <w:t>ІІ</w:t>
            </w:r>
          </w:p>
        </w:tc>
        <w:tc>
          <w:tcPr>
            <w:tcW w:w="107" w:type="pct"/>
            <w:noWrap/>
            <w:vAlign w:val="center"/>
          </w:tcPr>
          <w:p w:rsidR="006F174B" w:rsidRPr="00C20597" w:rsidRDefault="006F174B" w:rsidP="005C11FC">
            <w:pPr>
              <w:widowControl/>
              <w:jc w:val="center"/>
              <w:rPr>
                <w:rFonts w:ascii="Arial" w:hAnsi="Arial" w:cs="Arial"/>
              </w:rPr>
            </w:pPr>
            <w:r w:rsidRPr="00C20597">
              <w:rPr>
                <w:rFonts w:ascii="Arial" w:hAnsi="Arial" w:cs="Arial"/>
              </w:rPr>
              <w:t>-</w:t>
            </w:r>
          </w:p>
        </w:tc>
        <w:tc>
          <w:tcPr>
            <w:tcW w:w="2395" w:type="pct"/>
            <w:gridSpan w:val="26"/>
            <w:noWrap/>
            <w:vAlign w:val="center"/>
          </w:tcPr>
          <w:p w:rsidR="006F174B" w:rsidRPr="00C20597" w:rsidRDefault="006F174B" w:rsidP="005C11FC">
            <w:pPr>
              <w:widowControl/>
              <w:rPr>
                <w:rFonts w:ascii="Arial" w:hAnsi="Arial" w:cs="Arial"/>
              </w:rPr>
            </w:pPr>
            <w:r w:rsidRPr="00C20597">
              <w:rPr>
                <w:rFonts w:ascii="Arial" w:hAnsi="Arial" w:cs="Arial"/>
              </w:rPr>
              <w:t>підготовка бакалаврської роботи</w:t>
            </w:r>
          </w:p>
        </w:tc>
      </w:tr>
      <w:tr w:rsidR="006F174B" w:rsidRPr="00C20597" w:rsidTr="005C11FC">
        <w:trPr>
          <w:trHeight w:val="255"/>
          <w:jc w:val="center"/>
        </w:trPr>
        <w:tc>
          <w:tcPr>
            <w:tcW w:w="86" w:type="pct"/>
            <w:noWrap/>
            <w:vAlign w:val="bottom"/>
          </w:tcPr>
          <w:p w:rsidR="006F174B" w:rsidRPr="00C20597" w:rsidRDefault="006F174B" w:rsidP="005C11FC">
            <w:pPr>
              <w:widowControl/>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r w:rsidRPr="00C20597">
              <w:rPr>
                <w:rFonts w:ascii="Arial" w:hAnsi="Arial" w:cs="Arial"/>
                <w:b/>
                <w:bCs/>
              </w:rPr>
              <w:t>А</w:t>
            </w:r>
          </w:p>
        </w:tc>
        <w:tc>
          <w:tcPr>
            <w:tcW w:w="107" w:type="pct"/>
            <w:noWrap/>
            <w:vAlign w:val="center"/>
          </w:tcPr>
          <w:p w:rsidR="006F174B" w:rsidRPr="00C20597" w:rsidRDefault="006F174B" w:rsidP="005C11FC">
            <w:pPr>
              <w:widowControl/>
              <w:jc w:val="center"/>
              <w:rPr>
                <w:rFonts w:ascii="Arial" w:hAnsi="Arial" w:cs="Arial"/>
              </w:rPr>
            </w:pPr>
            <w:r w:rsidRPr="00C20597">
              <w:rPr>
                <w:rFonts w:ascii="Arial" w:hAnsi="Arial" w:cs="Arial"/>
              </w:rPr>
              <w:t>-</w:t>
            </w:r>
          </w:p>
        </w:tc>
        <w:tc>
          <w:tcPr>
            <w:tcW w:w="1336" w:type="pct"/>
            <w:noWrap/>
            <w:vAlign w:val="center"/>
          </w:tcPr>
          <w:p w:rsidR="006F174B" w:rsidRPr="00C20597" w:rsidRDefault="006F174B" w:rsidP="005C11FC">
            <w:pPr>
              <w:widowControl/>
              <w:rPr>
                <w:rFonts w:ascii="Arial" w:hAnsi="Arial" w:cs="Arial"/>
              </w:rPr>
            </w:pPr>
            <w:r w:rsidRPr="00C20597">
              <w:rPr>
                <w:rFonts w:ascii="Arial" w:hAnsi="Arial" w:cs="Arial"/>
              </w:rPr>
              <w:t>проміжна атестація</w:t>
            </w:r>
          </w:p>
        </w:tc>
        <w:tc>
          <w:tcPr>
            <w:tcW w:w="86" w:type="pct"/>
            <w:noWrap/>
            <w:vAlign w:val="center"/>
          </w:tcPr>
          <w:p w:rsidR="006F174B" w:rsidRPr="00C20597" w:rsidRDefault="006F174B" w:rsidP="005C11FC">
            <w:pPr>
              <w:widowControl/>
              <w:jc w:val="center"/>
              <w:rPr>
                <w:rFonts w:ascii="Arial" w:hAnsi="Arial" w:cs="Arial"/>
              </w:rPr>
            </w:pPr>
          </w:p>
        </w:tc>
        <w:tc>
          <w:tcPr>
            <w:tcW w:w="86" w:type="pct"/>
            <w:noWrap/>
            <w:vAlign w:val="center"/>
          </w:tcPr>
          <w:p w:rsidR="006F174B" w:rsidRPr="00C20597" w:rsidRDefault="006F174B" w:rsidP="005C11FC">
            <w:pPr>
              <w:widowControl/>
              <w:jc w:val="center"/>
              <w:rPr>
                <w:rFonts w:ascii="Arial" w:hAnsi="Arial" w:cs="Arial"/>
              </w:rPr>
            </w:pPr>
          </w:p>
        </w:tc>
        <w:tc>
          <w:tcPr>
            <w:tcW w:w="261" w:type="pct"/>
            <w:noWrap/>
            <w:vAlign w:val="center"/>
          </w:tcPr>
          <w:p w:rsidR="006F174B" w:rsidRPr="00C20597" w:rsidRDefault="006F174B" w:rsidP="005C11FC">
            <w:pPr>
              <w:widowControl/>
              <w:jc w:val="center"/>
              <w:rPr>
                <w:rFonts w:ascii="Arial" w:hAnsi="Arial" w:cs="Arial"/>
                <w:b/>
                <w:bCs/>
              </w:rPr>
            </w:pPr>
          </w:p>
        </w:tc>
        <w:tc>
          <w:tcPr>
            <w:tcW w:w="88" w:type="pct"/>
            <w:noWrap/>
            <w:vAlign w:val="center"/>
          </w:tcPr>
          <w:p w:rsidR="006F174B" w:rsidRPr="00C20597" w:rsidRDefault="006F174B" w:rsidP="005C11FC">
            <w:pPr>
              <w:widowControl/>
              <w:jc w:val="center"/>
              <w:rPr>
                <w:rFonts w:ascii="Arial" w:hAnsi="Arial" w:cs="Arial"/>
              </w:rPr>
            </w:pPr>
          </w:p>
        </w:tc>
        <w:tc>
          <w:tcPr>
            <w:tcW w:w="155" w:type="pct"/>
            <w:noWrap/>
            <w:vAlign w:val="center"/>
          </w:tcPr>
          <w:p w:rsidR="006F174B" w:rsidRPr="00C20597" w:rsidRDefault="006F174B" w:rsidP="005C11FC">
            <w:pPr>
              <w:widowControl/>
              <w:jc w:val="center"/>
              <w:rPr>
                <w:rFonts w:ascii="Arial" w:hAnsi="Arial" w:cs="Arial"/>
              </w:rPr>
            </w:pPr>
          </w:p>
        </w:tc>
        <w:tc>
          <w:tcPr>
            <w:tcW w:w="147" w:type="pct"/>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rPr>
            </w:pPr>
            <w:r w:rsidRPr="00C20597">
              <w:rPr>
                <w:rFonts w:ascii="Arial" w:hAnsi="Arial" w:cs="Arial"/>
                <w:b/>
                <w:bCs/>
              </w:rPr>
              <w:t>//</w:t>
            </w:r>
          </w:p>
        </w:tc>
        <w:tc>
          <w:tcPr>
            <w:tcW w:w="107" w:type="pct"/>
            <w:noWrap/>
            <w:vAlign w:val="center"/>
          </w:tcPr>
          <w:p w:rsidR="006F174B" w:rsidRPr="00C20597" w:rsidRDefault="006F174B" w:rsidP="005C11FC">
            <w:pPr>
              <w:widowControl/>
              <w:jc w:val="center"/>
              <w:rPr>
                <w:rFonts w:ascii="Arial" w:hAnsi="Arial" w:cs="Arial"/>
              </w:rPr>
            </w:pPr>
            <w:r w:rsidRPr="00C20597">
              <w:rPr>
                <w:rFonts w:ascii="Arial" w:hAnsi="Arial" w:cs="Arial"/>
              </w:rPr>
              <w:t>-</w:t>
            </w:r>
          </w:p>
        </w:tc>
        <w:tc>
          <w:tcPr>
            <w:tcW w:w="2395" w:type="pct"/>
            <w:gridSpan w:val="26"/>
            <w:noWrap/>
            <w:vAlign w:val="center"/>
          </w:tcPr>
          <w:p w:rsidR="006F174B" w:rsidRPr="00C20597" w:rsidRDefault="006F174B" w:rsidP="005C11FC">
            <w:pPr>
              <w:widowControl/>
              <w:rPr>
                <w:rFonts w:ascii="Arial" w:hAnsi="Arial" w:cs="Arial"/>
              </w:rPr>
            </w:pPr>
            <w:r w:rsidRPr="00C20597">
              <w:rPr>
                <w:rFonts w:ascii="Arial" w:hAnsi="Arial" w:cs="Arial"/>
              </w:rPr>
              <w:t>державна атестація</w:t>
            </w:r>
          </w:p>
        </w:tc>
      </w:tr>
    </w:tbl>
    <w:p w:rsidR="006F174B" w:rsidRPr="00C20597" w:rsidRDefault="006F174B" w:rsidP="006F174B">
      <w:pPr>
        <w:widowControl/>
        <w:rPr>
          <w:rFonts w:ascii="Arial" w:hAnsi="Arial" w:cs="Arial"/>
          <w:color w:val="auto"/>
        </w:rPr>
      </w:pPr>
    </w:p>
    <w:p w:rsidR="006F174B" w:rsidRPr="00C20597" w:rsidRDefault="006F174B" w:rsidP="006F174B">
      <w:pPr>
        <w:widowControl/>
        <w:rPr>
          <w:rFonts w:ascii="Arial" w:hAnsi="Arial" w:cs="Arial"/>
          <w:color w:val="auto"/>
        </w:rPr>
      </w:pPr>
    </w:p>
    <w:p w:rsidR="006F174B" w:rsidRPr="00C20597" w:rsidRDefault="006F174B" w:rsidP="006F174B">
      <w:pPr>
        <w:widowControl/>
        <w:rPr>
          <w:rFonts w:ascii="Arial" w:hAnsi="Arial" w:cs="Arial"/>
          <w:color w:val="auto"/>
        </w:rPr>
      </w:pPr>
    </w:p>
    <w:p w:rsidR="006F174B" w:rsidRPr="00C20597" w:rsidRDefault="006F174B" w:rsidP="006F174B">
      <w:pPr>
        <w:widowControl/>
        <w:ind w:left="84"/>
        <w:rPr>
          <w:rFonts w:ascii="Arial" w:hAnsi="Arial" w:cs="Arial"/>
        </w:rPr>
      </w:pPr>
      <w:r w:rsidRPr="00C20597">
        <w:rPr>
          <w:rFonts w:ascii="Arial" w:hAnsi="Arial" w:cs="Arial"/>
        </w:rPr>
        <w:t xml:space="preserve"> </w:t>
      </w:r>
    </w:p>
    <w:p w:rsidR="006F174B" w:rsidRPr="00C20597" w:rsidRDefault="006F174B" w:rsidP="006F174B">
      <w:pPr>
        <w:widowControl/>
        <w:ind w:left="84"/>
        <w:rPr>
          <w:rFonts w:ascii="Arial" w:hAnsi="Arial" w:cs="Arial"/>
        </w:rPr>
      </w:pPr>
      <w:r w:rsidRPr="00C20597">
        <w:rPr>
          <w:rFonts w:ascii="Arial" w:hAnsi="Arial" w:cs="Arial"/>
        </w:rPr>
        <w:t xml:space="preserve">  </w:t>
      </w:r>
    </w:p>
    <w:p w:rsidR="006F174B" w:rsidRPr="00C20597" w:rsidRDefault="006F174B" w:rsidP="006F174B">
      <w:pPr>
        <w:jc w:val="center"/>
        <w:rPr>
          <w:rFonts w:ascii="Arial" w:hAnsi="Arial" w:cs="Arial"/>
          <w:b/>
          <w:color w:val="333333"/>
        </w:rPr>
      </w:pPr>
      <w:r w:rsidRPr="00C20597">
        <w:rPr>
          <w:rFonts w:ascii="Arial" w:hAnsi="Arial" w:cs="Arial"/>
          <w:b/>
          <w:color w:val="333333"/>
        </w:rPr>
        <w:br w:type="page"/>
      </w:r>
    </w:p>
    <w:tbl>
      <w:tblPr>
        <w:tblW w:w="15483"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2977"/>
        <w:gridCol w:w="992"/>
        <w:gridCol w:w="962"/>
        <w:gridCol w:w="597"/>
        <w:gridCol w:w="567"/>
        <w:gridCol w:w="393"/>
        <w:gridCol w:w="567"/>
        <w:gridCol w:w="600"/>
        <w:gridCol w:w="567"/>
        <w:gridCol w:w="567"/>
        <w:gridCol w:w="567"/>
        <w:gridCol w:w="567"/>
        <w:gridCol w:w="567"/>
        <w:gridCol w:w="448"/>
        <w:gridCol w:w="567"/>
        <w:gridCol w:w="567"/>
        <w:gridCol w:w="523"/>
        <w:gridCol w:w="567"/>
        <w:gridCol w:w="567"/>
        <w:gridCol w:w="567"/>
        <w:gridCol w:w="567"/>
      </w:tblGrid>
      <w:tr w:rsidR="006F174B" w:rsidRPr="00C20597" w:rsidTr="00C20597">
        <w:trPr>
          <w:trHeight w:val="131"/>
          <w:jc w:val="center"/>
        </w:trPr>
        <w:tc>
          <w:tcPr>
            <w:tcW w:w="15483" w:type="dxa"/>
            <w:gridSpan w:val="22"/>
            <w:noWrap/>
            <w:vAlign w:val="bottom"/>
          </w:tcPr>
          <w:p w:rsidR="006F174B" w:rsidRPr="00C20597" w:rsidRDefault="006F174B" w:rsidP="005C11FC">
            <w:pPr>
              <w:jc w:val="center"/>
              <w:rPr>
                <w:rFonts w:ascii="Arial" w:eastAsia="SimSun" w:hAnsi="Arial" w:cs="Arial"/>
                <w:b/>
                <w:sz w:val="20"/>
                <w:szCs w:val="20"/>
              </w:rPr>
            </w:pPr>
            <w:r w:rsidRPr="00C20597">
              <w:rPr>
                <w:rFonts w:ascii="Arial" w:hAnsi="Arial" w:cs="Arial"/>
                <w:b/>
                <w:sz w:val="20"/>
                <w:szCs w:val="20"/>
              </w:rPr>
              <w:lastRenderedPageBreak/>
              <w:br w:type="page"/>
            </w:r>
            <w:r w:rsidRPr="00C20597">
              <w:rPr>
                <w:rFonts w:ascii="Arial" w:eastAsia="SimSun" w:hAnsi="Arial" w:cs="Arial"/>
                <w:b/>
                <w:sz w:val="20"/>
                <w:szCs w:val="20"/>
              </w:rPr>
              <w:br w:type="page"/>
            </w:r>
            <w:r w:rsidRPr="00C20597">
              <w:rPr>
                <w:rFonts w:ascii="Arial" w:eastAsia="SimSun" w:hAnsi="Arial" w:cs="Arial"/>
                <w:b/>
                <w:sz w:val="20"/>
                <w:szCs w:val="20"/>
              </w:rPr>
              <w:br w:type="page"/>
              <w:t>ІІ. ПЛАН НАВЧАЛЬНОГО ПРОЦЕСУ</w:t>
            </w:r>
          </w:p>
        </w:tc>
      </w:tr>
      <w:tr w:rsidR="006F174B" w:rsidRPr="00C20597" w:rsidTr="00C20597">
        <w:trPr>
          <w:trHeight w:val="431"/>
          <w:jc w:val="center"/>
        </w:trPr>
        <w:tc>
          <w:tcPr>
            <w:tcW w:w="620" w:type="dxa"/>
            <w:vMerge w:val="restart"/>
            <w:vAlign w:val="center"/>
          </w:tcPr>
          <w:p w:rsidR="006F174B" w:rsidRPr="00C20597" w:rsidRDefault="006F174B" w:rsidP="005C11FC">
            <w:pPr>
              <w:ind w:left="-126" w:right="-177"/>
              <w:jc w:val="center"/>
              <w:rPr>
                <w:rFonts w:ascii="Arial" w:eastAsia="SimSun" w:hAnsi="Arial" w:cs="Arial"/>
                <w:b/>
                <w:sz w:val="16"/>
                <w:szCs w:val="16"/>
              </w:rPr>
            </w:pPr>
            <w:r w:rsidRPr="00C20597">
              <w:rPr>
                <w:rFonts w:ascii="Arial" w:eastAsia="SimSun" w:hAnsi="Arial" w:cs="Arial"/>
                <w:b/>
                <w:sz w:val="16"/>
                <w:szCs w:val="16"/>
              </w:rPr>
              <w:t>№ п/</w:t>
            </w:r>
            <w:proofErr w:type="spellStart"/>
            <w:r w:rsidRPr="00C20597">
              <w:rPr>
                <w:rFonts w:ascii="Arial" w:eastAsia="SimSun" w:hAnsi="Arial" w:cs="Arial"/>
                <w:b/>
                <w:sz w:val="16"/>
                <w:szCs w:val="16"/>
              </w:rPr>
              <w:t>п</w:t>
            </w:r>
            <w:proofErr w:type="spellEnd"/>
          </w:p>
        </w:tc>
        <w:tc>
          <w:tcPr>
            <w:tcW w:w="2977" w:type="dxa"/>
            <w:vMerge w:val="restart"/>
            <w:vAlign w:val="center"/>
          </w:tcPr>
          <w:p w:rsidR="00C20597" w:rsidRDefault="006F174B" w:rsidP="005C11FC">
            <w:pPr>
              <w:jc w:val="center"/>
              <w:rPr>
                <w:rFonts w:ascii="Arial" w:eastAsia="SimSun" w:hAnsi="Arial" w:cs="Arial"/>
                <w:b/>
                <w:sz w:val="20"/>
                <w:szCs w:val="20"/>
              </w:rPr>
            </w:pPr>
            <w:r w:rsidRPr="00C20597">
              <w:rPr>
                <w:rFonts w:ascii="Arial" w:eastAsia="SimSun" w:hAnsi="Arial" w:cs="Arial"/>
                <w:b/>
                <w:sz w:val="20"/>
                <w:szCs w:val="20"/>
              </w:rPr>
              <w:t xml:space="preserve">Назва навчальної </w:t>
            </w:r>
          </w:p>
          <w:p w:rsidR="006F174B" w:rsidRPr="00C20597" w:rsidRDefault="006F174B" w:rsidP="005C11FC">
            <w:pPr>
              <w:jc w:val="center"/>
              <w:rPr>
                <w:rFonts w:ascii="Arial" w:eastAsia="SimSun" w:hAnsi="Arial" w:cs="Arial"/>
                <w:b/>
                <w:sz w:val="20"/>
                <w:szCs w:val="20"/>
              </w:rPr>
            </w:pPr>
            <w:r w:rsidRPr="00C20597">
              <w:rPr>
                <w:rFonts w:ascii="Arial" w:eastAsia="SimSun" w:hAnsi="Arial" w:cs="Arial"/>
                <w:b/>
                <w:sz w:val="20"/>
                <w:szCs w:val="20"/>
              </w:rPr>
              <w:t>дисципліни</w:t>
            </w:r>
          </w:p>
        </w:tc>
        <w:tc>
          <w:tcPr>
            <w:tcW w:w="1954" w:type="dxa"/>
            <w:gridSpan w:val="2"/>
            <w:vAlign w:val="center"/>
          </w:tcPr>
          <w:p w:rsidR="006F174B" w:rsidRPr="00C20597" w:rsidRDefault="006F174B" w:rsidP="005C11FC">
            <w:pPr>
              <w:jc w:val="center"/>
              <w:rPr>
                <w:rFonts w:ascii="Arial" w:eastAsia="SimSun" w:hAnsi="Arial" w:cs="Arial"/>
                <w:b/>
                <w:sz w:val="20"/>
                <w:szCs w:val="20"/>
              </w:rPr>
            </w:pPr>
            <w:r w:rsidRPr="00C20597">
              <w:rPr>
                <w:rFonts w:ascii="Arial" w:eastAsia="SimSun" w:hAnsi="Arial" w:cs="Arial"/>
                <w:b/>
                <w:sz w:val="20"/>
                <w:szCs w:val="20"/>
              </w:rPr>
              <w:t>Загальний обсяг</w:t>
            </w:r>
          </w:p>
        </w:tc>
        <w:tc>
          <w:tcPr>
            <w:tcW w:w="1557" w:type="dxa"/>
            <w:gridSpan w:val="3"/>
            <w:vAlign w:val="center"/>
          </w:tcPr>
          <w:p w:rsidR="006F174B" w:rsidRPr="00C20597" w:rsidRDefault="006F174B" w:rsidP="005C11FC">
            <w:pPr>
              <w:spacing w:line="200" w:lineRule="exact"/>
              <w:ind w:left="-196" w:right="-164"/>
              <w:jc w:val="center"/>
              <w:rPr>
                <w:rFonts w:ascii="Arial" w:eastAsia="SimSun" w:hAnsi="Arial" w:cs="Arial"/>
                <w:b/>
                <w:sz w:val="20"/>
                <w:szCs w:val="20"/>
              </w:rPr>
            </w:pPr>
            <w:r w:rsidRPr="00C20597">
              <w:rPr>
                <w:rFonts w:ascii="Arial" w:eastAsia="SimSun" w:hAnsi="Arial" w:cs="Arial"/>
                <w:b/>
                <w:sz w:val="20"/>
                <w:szCs w:val="20"/>
              </w:rPr>
              <w:t xml:space="preserve">Форми </w:t>
            </w:r>
          </w:p>
          <w:p w:rsidR="006F174B" w:rsidRPr="00C20597" w:rsidRDefault="006F174B" w:rsidP="005C11FC">
            <w:pPr>
              <w:spacing w:line="200" w:lineRule="exact"/>
              <w:ind w:left="-196" w:right="-164"/>
              <w:jc w:val="center"/>
              <w:rPr>
                <w:rFonts w:ascii="Arial" w:eastAsia="SimSun" w:hAnsi="Arial" w:cs="Arial"/>
                <w:b/>
                <w:sz w:val="20"/>
                <w:szCs w:val="20"/>
              </w:rPr>
            </w:pPr>
            <w:r w:rsidRPr="00C20597">
              <w:rPr>
                <w:rFonts w:ascii="Arial" w:eastAsia="SimSun" w:hAnsi="Arial" w:cs="Arial"/>
                <w:b/>
                <w:sz w:val="20"/>
                <w:szCs w:val="20"/>
              </w:rPr>
              <w:t>контролю знань за семестрами</w:t>
            </w:r>
          </w:p>
        </w:tc>
        <w:tc>
          <w:tcPr>
            <w:tcW w:w="2301" w:type="dxa"/>
            <w:gridSpan w:val="4"/>
            <w:vAlign w:val="center"/>
          </w:tcPr>
          <w:p w:rsidR="006F174B" w:rsidRPr="00C20597" w:rsidRDefault="006F174B" w:rsidP="005C11FC">
            <w:pPr>
              <w:spacing w:line="200" w:lineRule="exact"/>
              <w:jc w:val="center"/>
              <w:rPr>
                <w:rFonts w:ascii="Arial" w:eastAsia="SimSun" w:hAnsi="Arial" w:cs="Arial"/>
                <w:b/>
                <w:sz w:val="20"/>
                <w:szCs w:val="20"/>
              </w:rPr>
            </w:pPr>
            <w:r w:rsidRPr="00C20597">
              <w:rPr>
                <w:rFonts w:ascii="Arial" w:eastAsia="SimSun" w:hAnsi="Arial" w:cs="Arial"/>
                <w:b/>
                <w:sz w:val="20"/>
                <w:szCs w:val="20"/>
              </w:rPr>
              <w:t>Аудиторні заняття</w:t>
            </w:r>
          </w:p>
        </w:tc>
        <w:tc>
          <w:tcPr>
            <w:tcW w:w="567" w:type="dxa"/>
            <w:vMerge w:val="restart"/>
            <w:textDirection w:val="btLr"/>
            <w:vAlign w:val="bottom"/>
          </w:tcPr>
          <w:p w:rsidR="006F174B" w:rsidRPr="00C20597" w:rsidRDefault="006F174B" w:rsidP="005C11FC">
            <w:pPr>
              <w:spacing w:line="200" w:lineRule="exact"/>
              <w:jc w:val="center"/>
              <w:rPr>
                <w:rFonts w:ascii="Arial" w:eastAsia="SimSun" w:hAnsi="Arial" w:cs="Arial"/>
                <w:sz w:val="20"/>
                <w:szCs w:val="20"/>
              </w:rPr>
            </w:pPr>
            <w:r w:rsidRPr="00C20597">
              <w:rPr>
                <w:rFonts w:ascii="Arial" w:eastAsia="SimSun" w:hAnsi="Arial" w:cs="Arial"/>
                <w:sz w:val="20"/>
                <w:szCs w:val="20"/>
              </w:rPr>
              <w:t>Самостійна робота</w:t>
            </w:r>
          </w:p>
        </w:tc>
        <w:tc>
          <w:tcPr>
            <w:tcW w:w="1134" w:type="dxa"/>
            <w:gridSpan w:val="2"/>
            <w:vAlign w:val="center"/>
          </w:tcPr>
          <w:p w:rsidR="006F174B" w:rsidRPr="00C20597" w:rsidRDefault="006F174B" w:rsidP="005C11FC">
            <w:pPr>
              <w:spacing w:line="200" w:lineRule="exact"/>
              <w:jc w:val="center"/>
              <w:rPr>
                <w:rFonts w:ascii="Arial" w:eastAsia="SimSun" w:hAnsi="Arial" w:cs="Arial"/>
                <w:b/>
                <w:sz w:val="18"/>
                <w:szCs w:val="18"/>
              </w:rPr>
            </w:pPr>
            <w:r w:rsidRPr="00C20597">
              <w:rPr>
                <w:rFonts w:ascii="Arial" w:eastAsia="SimSun" w:hAnsi="Arial" w:cs="Arial"/>
                <w:b/>
                <w:sz w:val="18"/>
                <w:szCs w:val="18"/>
              </w:rPr>
              <w:t>Практична підготовка</w:t>
            </w:r>
          </w:p>
        </w:tc>
        <w:tc>
          <w:tcPr>
            <w:tcW w:w="4373" w:type="dxa"/>
            <w:gridSpan w:val="8"/>
            <w:vAlign w:val="center"/>
          </w:tcPr>
          <w:p w:rsidR="006F174B" w:rsidRPr="00C20597" w:rsidRDefault="006F174B" w:rsidP="005C11FC">
            <w:pPr>
              <w:spacing w:line="200" w:lineRule="exact"/>
              <w:jc w:val="center"/>
              <w:rPr>
                <w:rFonts w:ascii="Arial" w:eastAsia="SimSun" w:hAnsi="Arial" w:cs="Arial"/>
                <w:b/>
                <w:sz w:val="20"/>
                <w:szCs w:val="20"/>
              </w:rPr>
            </w:pPr>
            <w:r w:rsidRPr="00C20597">
              <w:rPr>
                <w:rFonts w:ascii="Arial" w:eastAsia="SimSun" w:hAnsi="Arial" w:cs="Arial"/>
                <w:b/>
                <w:sz w:val="20"/>
                <w:szCs w:val="20"/>
              </w:rPr>
              <w:t>Розподіл тижневих годин за курсами та семестрами</w:t>
            </w:r>
          </w:p>
        </w:tc>
      </w:tr>
      <w:tr w:rsidR="006F174B" w:rsidRPr="00C20597" w:rsidTr="00C20597">
        <w:trPr>
          <w:trHeight w:val="119"/>
          <w:jc w:val="center"/>
        </w:trPr>
        <w:tc>
          <w:tcPr>
            <w:tcW w:w="620" w:type="dxa"/>
            <w:vMerge/>
            <w:vAlign w:val="center"/>
          </w:tcPr>
          <w:p w:rsidR="006F174B" w:rsidRPr="00C20597" w:rsidRDefault="006F174B" w:rsidP="005C11FC">
            <w:pPr>
              <w:rPr>
                <w:rFonts w:ascii="Arial" w:eastAsia="SimSun" w:hAnsi="Arial" w:cs="Arial"/>
                <w:sz w:val="20"/>
                <w:szCs w:val="20"/>
              </w:rPr>
            </w:pPr>
          </w:p>
        </w:tc>
        <w:tc>
          <w:tcPr>
            <w:tcW w:w="2977" w:type="dxa"/>
            <w:vMerge/>
            <w:vAlign w:val="center"/>
          </w:tcPr>
          <w:p w:rsidR="006F174B" w:rsidRPr="00C20597" w:rsidRDefault="006F174B" w:rsidP="005C11FC">
            <w:pPr>
              <w:rPr>
                <w:rFonts w:ascii="Arial" w:eastAsia="SimSun" w:hAnsi="Arial" w:cs="Arial"/>
                <w:sz w:val="20"/>
                <w:szCs w:val="20"/>
              </w:rPr>
            </w:pPr>
          </w:p>
        </w:tc>
        <w:tc>
          <w:tcPr>
            <w:tcW w:w="992"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Годин</w:t>
            </w:r>
          </w:p>
        </w:tc>
        <w:tc>
          <w:tcPr>
            <w:tcW w:w="962"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w:t>
            </w:r>
            <w:r w:rsidRPr="00C20597">
              <w:rPr>
                <w:rFonts w:ascii="Arial" w:eastAsia="SimSun" w:hAnsi="Arial" w:cs="Arial"/>
                <w:sz w:val="20"/>
                <w:szCs w:val="20"/>
                <w:lang w:val="en-US"/>
              </w:rPr>
              <w:t>1</w:t>
            </w:r>
            <w:r w:rsidRPr="00C20597">
              <w:rPr>
                <w:rFonts w:ascii="Arial" w:eastAsia="SimSun" w:hAnsi="Arial" w:cs="Arial"/>
                <w:sz w:val="20"/>
                <w:szCs w:val="20"/>
              </w:rPr>
              <w:t xml:space="preserve">ЄСТС 30 </w:t>
            </w:r>
            <w:proofErr w:type="spellStart"/>
            <w:r w:rsidRPr="00C20597">
              <w:rPr>
                <w:rFonts w:ascii="Arial" w:eastAsia="SimSun" w:hAnsi="Arial" w:cs="Arial"/>
                <w:sz w:val="20"/>
                <w:szCs w:val="20"/>
              </w:rPr>
              <w:t>год</w:t>
            </w:r>
            <w:proofErr w:type="spellEnd"/>
            <w:r w:rsidRPr="00C20597">
              <w:rPr>
                <w:rFonts w:ascii="Arial" w:eastAsia="SimSun" w:hAnsi="Arial" w:cs="Arial"/>
                <w:sz w:val="20"/>
                <w:szCs w:val="20"/>
              </w:rPr>
              <w:t>).</w:t>
            </w:r>
          </w:p>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Кредитів</w:t>
            </w:r>
          </w:p>
        </w:tc>
        <w:tc>
          <w:tcPr>
            <w:tcW w:w="597"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Екзамен</w:t>
            </w:r>
          </w:p>
        </w:tc>
        <w:tc>
          <w:tcPr>
            <w:tcW w:w="567"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Залік</w:t>
            </w:r>
          </w:p>
        </w:tc>
        <w:tc>
          <w:tcPr>
            <w:tcW w:w="393"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Курсова</w:t>
            </w:r>
          </w:p>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робота</w:t>
            </w:r>
          </w:p>
        </w:tc>
        <w:tc>
          <w:tcPr>
            <w:tcW w:w="567"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Всього</w:t>
            </w:r>
          </w:p>
        </w:tc>
        <w:tc>
          <w:tcPr>
            <w:tcW w:w="1734" w:type="dxa"/>
            <w:gridSpan w:val="3"/>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у тому числі</w:t>
            </w: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restart"/>
            <w:noWrap/>
            <w:textDirection w:val="btLr"/>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Навчальна практика</w:t>
            </w:r>
          </w:p>
        </w:tc>
        <w:tc>
          <w:tcPr>
            <w:tcW w:w="567" w:type="dxa"/>
            <w:vMerge w:val="restart"/>
            <w:noWrap/>
            <w:textDirection w:val="btLr"/>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Виробнича практика</w:t>
            </w:r>
          </w:p>
        </w:tc>
        <w:tc>
          <w:tcPr>
            <w:tcW w:w="1015" w:type="dxa"/>
            <w:gridSpan w:val="2"/>
            <w:noWrap/>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І курс</w:t>
            </w:r>
          </w:p>
        </w:tc>
        <w:tc>
          <w:tcPr>
            <w:tcW w:w="1090" w:type="dxa"/>
            <w:gridSpan w:val="2"/>
            <w:noWrap/>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ІІ курс</w:t>
            </w:r>
          </w:p>
        </w:tc>
        <w:tc>
          <w:tcPr>
            <w:tcW w:w="1134" w:type="dxa"/>
            <w:gridSpan w:val="2"/>
            <w:noWrap/>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ІІІ курс</w:t>
            </w:r>
          </w:p>
        </w:tc>
        <w:tc>
          <w:tcPr>
            <w:tcW w:w="1134" w:type="dxa"/>
            <w:gridSpan w:val="2"/>
            <w:noWrap/>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ІV курс</w:t>
            </w:r>
          </w:p>
        </w:tc>
      </w:tr>
      <w:tr w:rsidR="006F174B" w:rsidRPr="00C20597" w:rsidTr="00C20597">
        <w:trPr>
          <w:trHeight w:val="87"/>
          <w:jc w:val="center"/>
        </w:trPr>
        <w:tc>
          <w:tcPr>
            <w:tcW w:w="620" w:type="dxa"/>
            <w:vMerge/>
            <w:vAlign w:val="center"/>
          </w:tcPr>
          <w:p w:rsidR="006F174B" w:rsidRPr="00C20597" w:rsidRDefault="006F174B" w:rsidP="005C11FC">
            <w:pPr>
              <w:rPr>
                <w:rFonts w:ascii="Arial" w:eastAsia="SimSun" w:hAnsi="Arial" w:cs="Arial"/>
                <w:sz w:val="20"/>
                <w:szCs w:val="20"/>
              </w:rPr>
            </w:pPr>
          </w:p>
        </w:tc>
        <w:tc>
          <w:tcPr>
            <w:tcW w:w="2977" w:type="dxa"/>
            <w:vMerge/>
            <w:vAlign w:val="center"/>
          </w:tcPr>
          <w:p w:rsidR="006F174B" w:rsidRPr="00C20597" w:rsidRDefault="006F174B" w:rsidP="005C11FC">
            <w:pPr>
              <w:rPr>
                <w:rFonts w:ascii="Arial" w:eastAsia="SimSun" w:hAnsi="Arial" w:cs="Arial"/>
                <w:sz w:val="20"/>
                <w:szCs w:val="20"/>
              </w:rPr>
            </w:pPr>
          </w:p>
        </w:tc>
        <w:tc>
          <w:tcPr>
            <w:tcW w:w="992" w:type="dxa"/>
            <w:vMerge/>
            <w:vAlign w:val="center"/>
          </w:tcPr>
          <w:p w:rsidR="006F174B" w:rsidRPr="00C20597" w:rsidRDefault="006F174B" w:rsidP="005C11FC">
            <w:pPr>
              <w:jc w:val="center"/>
              <w:rPr>
                <w:rFonts w:ascii="Arial" w:eastAsia="SimSun" w:hAnsi="Arial" w:cs="Arial"/>
                <w:sz w:val="20"/>
                <w:szCs w:val="20"/>
              </w:rPr>
            </w:pPr>
          </w:p>
        </w:tc>
        <w:tc>
          <w:tcPr>
            <w:tcW w:w="962" w:type="dxa"/>
            <w:vMerge/>
            <w:vAlign w:val="center"/>
          </w:tcPr>
          <w:p w:rsidR="006F174B" w:rsidRPr="00C20597" w:rsidRDefault="006F174B" w:rsidP="005C11FC">
            <w:pPr>
              <w:jc w:val="center"/>
              <w:rPr>
                <w:rFonts w:ascii="Arial" w:eastAsia="SimSun" w:hAnsi="Arial" w:cs="Arial"/>
                <w:sz w:val="20"/>
                <w:szCs w:val="20"/>
              </w:rPr>
            </w:pPr>
          </w:p>
        </w:tc>
        <w:tc>
          <w:tcPr>
            <w:tcW w:w="59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393"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600"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лекції</w:t>
            </w:r>
          </w:p>
        </w:tc>
        <w:tc>
          <w:tcPr>
            <w:tcW w:w="567"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лабораторні</w:t>
            </w:r>
          </w:p>
        </w:tc>
        <w:tc>
          <w:tcPr>
            <w:tcW w:w="567" w:type="dxa"/>
            <w:vMerge w:val="restart"/>
            <w:noWrap/>
            <w:textDirection w:val="btLr"/>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практичні</w:t>
            </w: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4373" w:type="dxa"/>
            <w:gridSpan w:val="8"/>
            <w:noWrap/>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Семестри</w:t>
            </w:r>
          </w:p>
        </w:tc>
      </w:tr>
      <w:tr w:rsidR="00587DC1" w:rsidRPr="00C20597" w:rsidTr="00C20597">
        <w:trPr>
          <w:trHeight w:val="100"/>
          <w:jc w:val="center"/>
        </w:trPr>
        <w:tc>
          <w:tcPr>
            <w:tcW w:w="620" w:type="dxa"/>
            <w:vMerge/>
            <w:vAlign w:val="center"/>
          </w:tcPr>
          <w:p w:rsidR="006F174B" w:rsidRPr="00C20597" w:rsidRDefault="006F174B" w:rsidP="005C11FC">
            <w:pPr>
              <w:rPr>
                <w:rFonts w:ascii="Arial" w:eastAsia="SimSun" w:hAnsi="Arial" w:cs="Arial"/>
                <w:sz w:val="20"/>
                <w:szCs w:val="20"/>
              </w:rPr>
            </w:pPr>
          </w:p>
        </w:tc>
        <w:tc>
          <w:tcPr>
            <w:tcW w:w="2977" w:type="dxa"/>
            <w:vMerge/>
            <w:vAlign w:val="center"/>
          </w:tcPr>
          <w:p w:rsidR="006F174B" w:rsidRPr="00C20597" w:rsidRDefault="006F174B" w:rsidP="005C11FC">
            <w:pPr>
              <w:rPr>
                <w:rFonts w:ascii="Arial" w:eastAsia="SimSun" w:hAnsi="Arial" w:cs="Arial"/>
                <w:sz w:val="20"/>
                <w:szCs w:val="20"/>
              </w:rPr>
            </w:pPr>
          </w:p>
        </w:tc>
        <w:tc>
          <w:tcPr>
            <w:tcW w:w="992" w:type="dxa"/>
            <w:vMerge/>
            <w:vAlign w:val="center"/>
          </w:tcPr>
          <w:p w:rsidR="006F174B" w:rsidRPr="00C20597" w:rsidRDefault="006F174B" w:rsidP="005C11FC">
            <w:pPr>
              <w:jc w:val="center"/>
              <w:rPr>
                <w:rFonts w:ascii="Arial" w:eastAsia="SimSun" w:hAnsi="Arial" w:cs="Arial"/>
                <w:sz w:val="20"/>
                <w:szCs w:val="20"/>
              </w:rPr>
            </w:pPr>
          </w:p>
        </w:tc>
        <w:tc>
          <w:tcPr>
            <w:tcW w:w="962" w:type="dxa"/>
            <w:vMerge/>
            <w:vAlign w:val="center"/>
          </w:tcPr>
          <w:p w:rsidR="006F174B" w:rsidRPr="00C20597" w:rsidRDefault="006F174B" w:rsidP="005C11FC">
            <w:pPr>
              <w:jc w:val="center"/>
              <w:rPr>
                <w:rFonts w:ascii="Arial" w:eastAsia="SimSun" w:hAnsi="Arial" w:cs="Arial"/>
                <w:sz w:val="20"/>
                <w:szCs w:val="20"/>
              </w:rPr>
            </w:pPr>
          </w:p>
        </w:tc>
        <w:tc>
          <w:tcPr>
            <w:tcW w:w="59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393"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600"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448"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1с</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2с</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3с</w:t>
            </w:r>
          </w:p>
        </w:tc>
        <w:tc>
          <w:tcPr>
            <w:tcW w:w="523"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4с</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5с</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6с</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7с</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8с.</w:t>
            </w:r>
          </w:p>
        </w:tc>
      </w:tr>
      <w:tr w:rsidR="006F174B" w:rsidRPr="00C20597" w:rsidTr="00C20597">
        <w:trPr>
          <w:trHeight w:val="106"/>
          <w:jc w:val="center"/>
        </w:trPr>
        <w:tc>
          <w:tcPr>
            <w:tcW w:w="620" w:type="dxa"/>
            <w:vMerge/>
            <w:vAlign w:val="center"/>
          </w:tcPr>
          <w:p w:rsidR="006F174B" w:rsidRPr="00C20597" w:rsidRDefault="006F174B" w:rsidP="005C11FC">
            <w:pPr>
              <w:rPr>
                <w:rFonts w:ascii="Arial" w:eastAsia="SimSun" w:hAnsi="Arial" w:cs="Arial"/>
                <w:sz w:val="20"/>
                <w:szCs w:val="20"/>
              </w:rPr>
            </w:pPr>
          </w:p>
        </w:tc>
        <w:tc>
          <w:tcPr>
            <w:tcW w:w="2977" w:type="dxa"/>
            <w:vMerge/>
            <w:vAlign w:val="center"/>
          </w:tcPr>
          <w:p w:rsidR="006F174B" w:rsidRPr="00C20597" w:rsidRDefault="006F174B" w:rsidP="005C11FC">
            <w:pPr>
              <w:rPr>
                <w:rFonts w:ascii="Arial" w:eastAsia="SimSun" w:hAnsi="Arial" w:cs="Arial"/>
                <w:sz w:val="20"/>
                <w:szCs w:val="20"/>
              </w:rPr>
            </w:pPr>
          </w:p>
        </w:tc>
        <w:tc>
          <w:tcPr>
            <w:tcW w:w="992" w:type="dxa"/>
            <w:vMerge/>
            <w:vAlign w:val="center"/>
          </w:tcPr>
          <w:p w:rsidR="006F174B" w:rsidRPr="00C20597" w:rsidRDefault="006F174B" w:rsidP="005C11FC">
            <w:pPr>
              <w:jc w:val="center"/>
              <w:rPr>
                <w:rFonts w:ascii="Arial" w:eastAsia="SimSun" w:hAnsi="Arial" w:cs="Arial"/>
                <w:sz w:val="20"/>
                <w:szCs w:val="20"/>
              </w:rPr>
            </w:pPr>
          </w:p>
        </w:tc>
        <w:tc>
          <w:tcPr>
            <w:tcW w:w="962" w:type="dxa"/>
            <w:vMerge/>
            <w:vAlign w:val="center"/>
          </w:tcPr>
          <w:p w:rsidR="006F174B" w:rsidRPr="00C20597" w:rsidRDefault="006F174B" w:rsidP="005C11FC">
            <w:pPr>
              <w:jc w:val="center"/>
              <w:rPr>
                <w:rFonts w:ascii="Arial" w:eastAsia="SimSun" w:hAnsi="Arial" w:cs="Arial"/>
                <w:sz w:val="20"/>
                <w:szCs w:val="20"/>
              </w:rPr>
            </w:pPr>
          </w:p>
        </w:tc>
        <w:tc>
          <w:tcPr>
            <w:tcW w:w="59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393"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600"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4373" w:type="dxa"/>
            <w:gridSpan w:val="8"/>
            <w:noWrap/>
            <w:vAlign w:val="bottom"/>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Кількість тижнів у семестрі</w:t>
            </w:r>
          </w:p>
        </w:tc>
      </w:tr>
      <w:tr w:rsidR="00587DC1" w:rsidRPr="00C20597" w:rsidTr="00C20597">
        <w:trPr>
          <w:trHeight w:val="457"/>
          <w:jc w:val="center"/>
        </w:trPr>
        <w:tc>
          <w:tcPr>
            <w:tcW w:w="620" w:type="dxa"/>
            <w:vMerge/>
            <w:vAlign w:val="center"/>
          </w:tcPr>
          <w:p w:rsidR="006F174B" w:rsidRPr="00C20597" w:rsidRDefault="006F174B" w:rsidP="005C11FC">
            <w:pPr>
              <w:rPr>
                <w:rFonts w:ascii="Arial" w:eastAsia="SimSun" w:hAnsi="Arial" w:cs="Arial"/>
                <w:sz w:val="20"/>
                <w:szCs w:val="20"/>
              </w:rPr>
            </w:pPr>
          </w:p>
        </w:tc>
        <w:tc>
          <w:tcPr>
            <w:tcW w:w="2977" w:type="dxa"/>
            <w:vMerge/>
            <w:vAlign w:val="center"/>
          </w:tcPr>
          <w:p w:rsidR="006F174B" w:rsidRPr="00C20597" w:rsidRDefault="006F174B" w:rsidP="005C11FC">
            <w:pPr>
              <w:rPr>
                <w:rFonts w:ascii="Arial" w:eastAsia="SimSun" w:hAnsi="Arial" w:cs="Arial"/>
                <w:sz w:val="20"/>
                <w:szCs w:val="20"/>
              </w:rPr>
            </w:pPr>
          </w:p>
        </w:tc>
        <w:tc>
          <w:tcPr>
            <w:tcW w:w="992" w:type="dxa"/>
            <w:vMerge/>
            <w:vAlign w:val="center"/>
          </w:tcPr>
          <w:p w:rsidR="006F174B" w:rsidRPr="00C20597" w:rsidRDefault="006F174B" w:rsidP="005C11FC">
            <w:pPr>
              <w:jc w:val="center"/>
              <w:rPr>
                <w:rFonts w:ascii="Arial" w:eastAsia="SimSun" w:hAnsi="Arial" w:cs="Arial"/>
                <w:sz w:val="20"/>
                <w:szCs w:val="20"/>
              </w:rPr>
            </w:pPr>
          </w:p>
        </w:tc>
        <w:tc>
          <w:tcPr>
            <w:tcW w:w="962" w:type="dxa"/>
            <w:vMerge/>
            <w:vAlign w:val="center"/>
          </w:tcPr>
          <w:p w:rsidR="006F174B" w:rsidRPr="00C20597" w:rsidRDefault="006F174B" w:rsidP="005C11FC">
            <w:pPr>
              <w:jc w:val="center"/>
              <w:rPr>
                <w:rFonts w:ascii="Arial" w:eastAsia="SimSun" w:hAnsi="Arial" w:cs="Arial"/>
                <w:sz w:val="20"/>
                <w:szCs w:val="20"/>
              </w:rPr>
            </w:pPr>
          </w:p>
        </w:tc>
        <w:tc>
          <w:tcPr>
            <w:tcW w:w="59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393"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600"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567" w:type="dxa"/>
            <w:vMerge/>
            <w:vAlign w:val="center"/>
          </w:tcPr>
          <w:p w:rsidR="006F174B" w:rsidRPr="00C20597" w:rsidRDefault="006F174B" w:rsidP="005C11FC">
            <w:pPr>
              <w:jc w:val="center"/>
              <w:rPr>
                <w:rFonts w:ascii="Arial" w:eastAsia="SimSun" w:hAnsi="Arial" w:cs="Arial"/>
                <w:sz w:val="20"/>
                <w:szCs w:val="20"/>
              </w:rPr>
            </w:pPr>
          </w:p>
        </w:tc>
        <w:tc>
          <w:tcPr>
            <w:tcW w:w="448"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23"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12</w:t>
            </w:r>
          </w:p>
        </w:tc>
      </w:tr>
      <w:tr w:rsidR="00587DC1" w:rsidRPr="00C20597" w:rsidTr="00C20597">
        <w:trPr>
          <w:trHeight w:val="44"/>
          <w:jc w:val="center"/>
        </w:trPr>
        <w:tc>
          <w:tcPr>
            <w:tcW w:w="620"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w:t>
            </w:r>
          </w:p>
        </w:tc>
        <w:tc>
          <w:tcPr>
            <w:tcW w:w="297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2</w:t>
            </w:r>
          </w:p>
        </w:tc>
        <w:tc>
          <w:tcPr>
            <w:tcW w:w="992"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3</w:t>
            </w:r>
          </w:p>
        </w:tc>
        <w:tc>
          <w:tcPr>
            <w:tcW w:w="962"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4</w:t>
            </w:r>
          </w:p>
        </w:tc>
        <w:tc>
          <w:tcPr>
            <w:tcW w:w="59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6</w:t>
            </w:r>
          </w:p>
        </w:tc>
        <w:tc>
          <w:tcPr>
            <w:tcW w:w="393"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7</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8</w:t>
            </w:r>
          </w:p>
        </w:tc>
        <w:tc>
          <w:tcPr>
            <w:tcW w:w="600"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9</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10</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11</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12</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13</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14</w:t>
            </w:r>
          </w:p>
        </w:tc>
        <w:tc>
          <w:tcPr>
            <w:tcW w:w="448"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16</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17</w:t>
            </w:r>
          </w:p>
        </w:tc>
        <w:tc>
          <w:tcPr>
            <w:tcW w:w="523"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18</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19</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20</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21</w:t>
            </w: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22</w:t>
            </w:r>
          </w:p>
        </w:tc>
      </w:tr>
      <w:tr w:rsidR="003B4854" w:rsidRPr="00C20597" w:rsidTr="00C20597">
        <w:trPr>
          <w:trHeight w:val="131"/>
          <w:jc w:val="center"/>
        </w:trPr>
        <w:tc>
          <w:tcPr>
            <w:tcW w:w="15483" w:type="dxa"/>
            <w:gridSpan w:val="22"/>
            <w:noWrap/>
            <w:vAlign w:val="bottom"/>
          </w:tcPr>
          <w:p w:rsidR="003B4854" w:rsidRPr="00C20597" w:rsidRDefault="003B4854" w:rsidP="005C11FC">
            <w:pPr>
              <w:numPr>
                <w:ilvl w:val="0"/>
                <w:numId w:val="15"/>
              </w:numPr>
              <w:tabs>
                <w:tab w:val="left" w:pos="720"/>
              </w:tabs>
              <w:snapToGrid w:val="0"/>
              <w:jc w:val="center"/>
              <w:rPr>
                <w:rFonts w:ascii="Arial" w:eastAsia="SimSun" w:hAnsi="Arial" w:cs="Arial"/>
                <w:b/>
                <w:sz w:val="20"/>
                <w:szCs w:val="20"/>
              </w:rPr>
            </w:pPr>
            <w:r w:rsidRPr="00C20597">
              <w:rPr>
                <w:rFonts w:ascii="Arial" w:eastAsia="SimSun" w:hAnsi="Arial" w:cs="Arial"/>
                <w:b/>
                <w:sz w:val="20"/>
                <w:szCs w:val="20"/>
              </w:rPr>
              <w:t>ЦИКЛ ЗАГАЛЬНОЇ ПІДГОТОВКИ</w:t>
            </w:r>
          </w:p>
        </w:tc>
      </w:tr>
      <w:tr w:rsidR="006F174B" w:rsidRPr="00C20597" w:rsidTr="00C20597">
        <w:trPr>
          <w:trHeight w:val="131"/>
          <w:jc w:val="center"/>
        </w:trPr>
        <w:tc>
          <w:tcPr>
            <w:tcW w:w="15483" w:type="dxa"/>
            <w:gridSpan w:val="22"/>
            <w:noWrap/>
            <w:vAlign w:val="bottom"/>
          </w:tcPr>
          <w:p w:rsidR="006F174B" w:rsidRPr="00C20597" w:rsidRDefault="003B4854" w:rsidP="003B4854">
            <w:pPr>
              <w:tabs>
                <w:tab w:val="left" w:pos="720"/>
              </w:tabs>
              <w:snapToGrid w:val="0"/>
              <w:ind w:left="720"/>
              <w:jc w:val="center"/>
              <w:rPr>
                <w:rFonts w:ascii="Arial" w:eastAsia="SimSun" w:hAnsi="Arial" w:cs="Arial"/>
                <w:b/>
                <w:sz w:val="20"/>
                <w:szCs w:val="20"/>
              </w:rPr>
            </w:pPr>
            <w:r w:rsidRPr="00C20597">
              <w:rPr>
                <w:rFonts w:ascii="Arial" w:eastAsia="SimSun" w:hAnsi="Arial" w:cs="Arial"/>
                <w:b/>
                <w:sz w:val="20"/>
                <w:szCs w:val="20"/>
              </w:rPr>
              <w:t>Обов’язкові компоненти ОПП</w:t>
            </w:r>
          </w:p>
        </w:tc>
      </w:tr>
      <w:tr w:rsidR="00D054FF" w:rsidRPr="00C20597" w:rsidTr="00C20597">
        <w:trPr>
          <w:trHeight w:val="101"/>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Вища математика для менеджерів</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15</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Основи економічної теорії</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Теорія ймовірностей та математична статистика</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Правове забезпечення управлінської діяльності</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5</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Статистика</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6</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Фінанси, гроші та кредит</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7</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Маркетинг</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8</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Економетрія</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90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45</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45</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9</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Економіка і фінанси підприємства</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10</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Економіко-математичне моделювання</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5</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45</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11</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Облік і аудит</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5</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 xml:space="preserve"> </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 xml:space="preserve">Управління підприємництвом </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90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7</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45</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45</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13</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Фінансово-економічна безпека</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90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8</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36</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54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14</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Бізнес-англійська</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150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5</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8</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66</w:t>
            </w:r>
          </w:p>
        </w:tc>
        <w:tc>
          <w:tcPr>
            <w:tcW w:w="600"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66</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84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r>
      <w:tr w:rsidR="00D054FF" w:rsidRPr="00C20597" w:rsidTr="00C20597">
        <w:trPr>
          <w:trHeight w:val="70"/>
          <w:jc w:val="center"/>
        </w:trPr>
        <w:tc>
          <w:tcPr>
            <w:tcW w:w="3597" w:type="dxa"/>
            <w:gridSpan w:val="2"/>
            <w:noWrap/>
          </w:tcPr>
          <w:p w:rsidR="00D054FF" w:rsidRPr="00C20597" w:rsidRDefault="00D054FF" w:rsidP="00D054FF">
            <w:pPr>
              <w:rPr>
                <w:rFonts w:ascii="Arial" w:hAnsi="Arial" w:cs="Arial"/>
                <w:sz w:val="20"/>
                <w:szCs w:val="20"/>
              </w:rPr>
            </w:pPr>
            <w:r w:rsidRPr="00C20597">
              <w:rPr>
                <w:rFonts w:ascii="Arial" w:hAnsi="Arial" w:cs="Arial"/>
                <w:sz w:val="20"/>
                <w:szCs w:val="20"/>
              </w:rPr>
              <w:t>Всього</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1620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144</w:t>
            </w:r>
          </w:p>
        </w:tc>
        <w:tc>
          <w:tcPr>
            <w:tcW w:w="59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792</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312</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195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285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828</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8</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8</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w:t>
            </w:r>
          </w:p>
        </w:tc>
        <w:tc>
          <w:tcPr>
            <w:tcW w:w="523" w:type="dxa"/>
            <w:noWrap/>
          </w:tcPr>
          <w:p w:rsidR="00D054FF" w:rsidRPr="00C20597" w:rsidRDefault="00D054FF" w:rsidP="00D054FF">
            <w:pPr>
              <w:rPr>
                <w:rFonts w:ascii="Arial" w:hAnsi="Arial" w:cs="Arial"/>
                <w:sz w:val="20"/>
                <w:szCs w:val="20"/>
              </w:rPr>
            </w:pPr>
            <w:r w:rsidRPr="00C20597">
              <w:rPr>
                <w:rFonts w:ascii="Arial" w:hAnsi="Arial" w:cs="Arial"/>
                <w:sz w:val="20"/>
                <w:szCs w:val="20"/>
              </w:rPr>
              <w:t>7</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8</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w:t>
            </w:r>
          </w:p>
        </w:tc>
      </w:tr>
      <w:tr w:rsidR="00D054FF" w:rsidRPr="00C20597" w:rsidTr="00C20597">
        <w:trPr>
          <w:trHeight w:val="70"/>
          <w:jc w:val="center"/>
        </w:trPr>
        <w:tc>
          <w:tcPr>
            <w:tcW w:w="620" w:type="dxa"/>
            <w:noWrap/>
          </w:tcPr>
          <w:p w:rsidR="00D054FF" w:rsidRPr="00C20597" w:rsidRDefault="00D054FF" w:rsidP="00ED7854">
            <w:pPr>
              <w:jc w:val="center"/>
              <w:rPr>
                <w:rFonts w:ascii="Arial" w:hAnsi="Arial" w:cs="Arial"/>
                <w:b/>
                <w:sz w:val="20"/>
                <w:szCs w:val="20"/>
              </w:rPr>
            </w:pPr>
          </w:p>
        </w:tc>
        <w:tc>
          <w:tcPr>
            <w:tcW w:w="14863" w:type="dxa"/>
            <w:gridSpan w:val="21"/>
          </w:tcPr>
          <w:p w:rsidR="00D054FF" w:rsidRPr="00C20597" w:rsidRDefault="00D054FF" w:rsidP="00ED7854">
            <w:pPr>
              <w:jc w:val="center"/>
              <w:rPr>
                <w:rFonts w:ascii="Arial" w:hAnsi="Arial" w:cs="Arial"/>
                <w:b/>
                <w:sz w:val="20"/>
                <w:szCs w:val="20"/>
              </w:rPr>
            </w:pPr>
            <w:r w:rsidRPr="00C20597">
              <w:rPr>
                <w:rFonts w:ascii="Arial" w:hAnsi="Arial" w:cs="Arial"/>
                <w:b/>
                <w:sz w:val="20"/>
                <w:szCs w:val="20"/>
              </w:rPr>
              <w:t>Вибіркові компоненти ОПП</w:t>
            </w:r>
          </w:p>
        </w:tc>
      </w:tr>
      <w:tr w:rsidR="00D054FF" w:rsidRPr="00C20597" w:rsidTr="00C20597">
        <w:trPr>
          <w:trHeight w:val="70"/>
          <w:jc w:val="center"/>
        </w:trPr>
        <w:tc>
          <w:tcPr>
            <w:tcW w:w="620" w:type="dxa"/>
            <w:noWrap/>
          </w:tcPr>
          <w:p w:rsidR="00D054FF" w:rsidRPr="00C20597" w:rsidRDefault="00D054FF" w:rsidP="00ED7854">
            <w:pPr>
              <w:jc w:val="center"/>
              <w:rPr>
                <w:rFonts w:ascii="Arial" w:hAnsi="Arial" w:cs="Arial"/>
                <w:b/>
                <w:sz w:val="20"/>
                <w:szCs w:val="20"/>
              </w:rPr>
            </w:pPr>
          </w:p>
        </w:tc>
        <w:tc>
          <w:tcPr>
            <w:tcW w:w="14863" w:type="dxa"/>
            <w:gridSpan w:val="21"/>
          </w:tcPr>
          <w:p w:rsidR="00D054FF" w:rsidRPr="00C20597" w:rsidRDefault="00D054FF" w:rsidP="00ED7854">
            <w:pPr>
              <w:jc w:val="center"/>
              <w:rPr>
                <w:rFonts w:ascii="Arial" w:hAnsi="Arial" w:cs="Arial"/>
                <w:b/>
                <w:sz w:val="20"/>
                <w:szCs w:val="20"/>
              </w:rPr>
            </w:pPr>
            <w:r w:rsidRPr="00C20597">
              <w:rPr>
                <w:rFonts w:ascii="Arial" w:hAnsi="Arial" w:cs="Arial"/>
                <w:b/>
                <w:sz w:val="20"/>
                <w:szCs w:val="20"/>
              </w:rPr>
              <w:t>Вибірковий блок 1 (за вибором університету)</w:t>
            </w: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 xml:space="preserve">Економічна інформатика </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45</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Іноземна мова</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360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1,2,3</w:t>
            </w: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180</w:t>
            </w:r>
          </w:p>
        </w:tc>
        <w:tc>
          <w:tcPr>
            <w:tcW w:w="600"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210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150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23"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Системи технологій: рослинництво</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 xml:space="preserve">Системи технологій: </w:t>
            </w:r>
            <w:r w:rsidRPr="00C20597">
              <w:rPr>
                <w:rFonts w:ascii="Arial" w:hAnsi="Arial" w:cs="Arial"/>
                <w:sz w:val="20"/>
                <w:szCs w:val="20"/>
              </w:rPr>
              <w:lastRenderedPageBreak/>
              <w:t>тваринництво</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lastRenderedPageBreak/>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lastRenderedPageBreak/>
              <w:t>5</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Інформаційні системи в менеджменті</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60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6</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Діловий протокол і ведення переговорів</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r w:rsidRPr="00C20597">
              <w:rPr>
                <w:rFonts w:ascii="Arial" w:hAnsi="Arial" w:cs="Arial"/>
                <w:sz w:val="20"/>
                <w:szCs w:val="20"/>
              </w:rPr>
              <w:t>8</w:t>
            </w: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48</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24</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24</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72</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2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r w:rsidRPr="00C20597">
              <w:rPr>
                <w:rFonts w:ascii="Arial" w:hAnsi="Arial" w:cs="Arial"/>
                <w:sz w:val="20"/>
                <w:szCs w:val="20"/>
              </w:rPr>
              <w:t>7</w:t>
            </w: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Фізичне виховання</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c>
          <w:tcPr>
            <w:tcW w:w="59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w:t>
            </w:r>
            <w:r w:rsidR="00ED7854" w:rsidRPr="00C20597">
              <w:rPr>
                <w:rFonts w:ascii="Arial" w:hAnsi="Arial" w:cs="Arial"/>
                <w:sz w:val="20"/>
                <w:szCs w:val="20"/>
              </w:rPr>
              <w:t xml:space="preserve">, </w:t>
            </w:r>
            <w:r w:rsidRPr="00C20597">
              <w:rPr>
                <w:rFonts w:ascii="Arial" w:hAnsi="Arial" w:cs="Arial"/>
                <w:sz w:val="20"/>
                <w:szCs w:val="20"/>
              </w:rPr>
              <w:t>3,4</w:t>
            </w: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600"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0</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523" w:type="dxa"/>
            <w:noWrap/>
          </w:tcPr>
          <w:p w:rsidR="00D054FF" w:rsidRPr="00C20597" w:rsidRDefault="00D054FF" w:rsidP="00D054FF">
            <w:pPr>
              <w:rPr>
                <w:rFonts w:ascii="Arial" w:hAnsi="Arial" w:cs="Arial"/>
                <w:sz w:val="20"/>
                <w:szCs w:val="20"/>
              </w:rPr>
            </w:pPr>
            <w:r w:rsidRPr="00C20597">
              <w:rPr>
                <w:rFonts w:ascii="Arial" w:hAnsi="Arial" w:cs="Arial"/>
                <w:sz w:val="20"/>
                <w:szCs w:val="20"/>
              </w:rPr>
              <w:t>2</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r>
      <w:tr w:rsidR="00D054FF" w:rsidRPr="00C20597" w:rsidTr="00C20597">
        <w:trPr>
          <w:trHeight w:val="70"/>
          <w:jc w:val="center"/>
        </w:trPr>
        <w:tc>
          <w:tcPr>
            <w:tcW w:w="620" w:type="dxa"/>
            <w:noWrap/>
          </w:tcPr>
          <w:p w:rsidR="00D054FF" w:rsidRPr="00C20597" w:rsidRDefault="00D054FF" w:rsidP="00D054FF">
            <w:pPr>
              <w:rPr>
                <w:rFonts w:ascii="Arial" w:hAnsi="Arial" w:cs="Arial"/>
                <w:sz w:val="20"/>
                <w:szCs w:val="20"/>
              </w:rPr>
            </w:pPr>
          </w:p>
        </w:tc>
        <w:tc>
          <w:tcPr>
            <w:tcW w:w="2977" w:type="dxa"/>
          </w:tcPr>
          <w:p w:rsidR="00D054FF" w:rsidRPr="00C20597" w:rsidRDefault="00D054FF" w:rsidP="00D054FF">
            <w:pPr>
              <w:rPr>
                <w:rFonts w:ascii="Arial" w:hAnsi="Arial" w:cs="Arial"/>
                <w:sz w:val="20"/>
                <w:szCs w:val="20"/>
              </w:rPr>
            </w:pPr>
            <w:r w:rsidRPr="00C20597">
              <w:rPr>
                <w:rFonts w:ascii="Arial" w:hAnsi="Arial" w:cs="Arial"/>
                <w:sz w:val="20"/>
                <w:szCs w:val="20"/>
              </w:rPr>
              <w:t>Всього</w:t>
            </w:r>
          </w:p>
        </w:tc>
        <w:tc>
          <w:tcPr>
            <w:tcW w:w="992" w:type="dxa"/>
            <w:noWrap/>
          </w:tcPr>
          <w:p w:rsidR="00D054FF" w:rsidRPr="00C20597" w:rsidRDefault="00D054FF" w:rsidP="00D054FF">
            <w:pPr>
              <w:rPr>
                <w:rFonts w:ascii="Arial" w:hAnsi="Arial" w:cs="Arial"/>
                <w:sz w:val="20"/>
                <w:szCs w:val="20"/>
              </w:rPr>
            </w:pPr>
            <w:r w:rsidRPr="00C20597">
              <w:rPr>
                <w:rFonts w:ascii="Arial" w:hAnsi="Arial" w:cs="Arial"/>
                <w:sz w:val="20"/>
                <w:szCs w:val="20"/>
              </w:rPr>
              <w:t>1080</w:t>
            </w:r>
          </w:p>
        </w:tc>
        <w:tc>
          <w:tcPr>
            <w:tcW w:w="962" w:type="dxa"/>
            <w:noWrap/>
          </w:tcPr>
          <w:p w:rsidR="00D054FF" w:rsidRPr="00C20597" w:rsidRDefault="00D054FF" w:rsidP="00D054FF">
            <w:pPr>
              <w:rPr>
                <w:rFonts w:ascii="Arial" w:hAnsi="Arial" w:cs="Arial"/>
                <w:sz w:val="20"/>
                <w:szCs w:val="20"/>
              </w:rPr>
            </w:pPr>
            <w:r w:rsidRPr="00C20597">
              <w:rPr>
                <w:rFonts w:ascii="Arial" w:hAnsi="Arial" w:cs="Arial"/>
                <w:sz w:val="20"/>
                <w:szCs w:val="20"/>
              </w:rPr>
              <w:t>36</w:t>
            </w:r>
          </w:p>
        </w:tc>
        <w:tc>
          <w:tcPr>
            <w:tcW w:w="59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393"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588</w:t>
            </w:r>
          </w:p>
        </w:tc>
        <w:tc>
          <w:tcPr>
            <w:tcW w:w="600" w:type="dxa"/>
            <w:noWrap/>
          </w:tcPr>
          <w:p w:rsidR="00D054FF" w:rsidRPr="00C20597" w:rsidRDefault="00D054FF" w:rsidP="00D054FF">
            <w:pPr>
              <w:rPr>
                <w:rFonts w:ascii="Arial" w:hAnsi="Arial" w:cs="Arial"/>
                <w:sz w:val="20"/>
                <w:szCs w:val="20"/>
              </w:rPr>
            </w:pPr>
            <w:r w:rsidRPr="00C20597">
              <w:rPr>
                <w:rFonts w:ascii="Arial" w:hAnsi="Arial" w:cs="Arial"/>
                <w:sz w:val="20"/>
                <w:szCs w:val="20"/>
              </w:rPr>
              <w:t>129</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345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144</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462</w:t>
            </w:r>
          </w:p>
        </w:tc>
        <w:tc>
          <w:tcPr>
            <w:tcW w:w="567" w:type="dxa"/>
            <w:noWrap/>
          </w:tcPr>
          <w:p w:rsidR="00D054FF" w:rsidRPr="00C20597" w:rsidRDefault="00D054FF" w:rsidP="00D054FF">
            <w:pPr>
              <w:rPr>
                <w:rFonts w:ascii="Arial" w:hAnsi="Arial" w:cs="Arial"/>
                <w:sz w:val="20"/>
                <w:szCs w:val="20"/>
              </w:rPr>
            </w:pPr>
          </w:p>
        </w:tc>
        <w:tc>
          <w:tcPr>
            <w:tcW w:w="567" w:type="dxa"/>
            <w:noWrap/>
          </w:tcPr>
          <w:p w:rsidR="00D054FF" w:rsidRPr="00C20597" w:rsidRDefault="00D054FF" w:rsidP="00D054FF">
            <w:pPr>
              <w:rPr>
                <w:rFonts w:ascii="Arial" w:hAnsi="Arial" w:cs="Arial"/>
                <w:sz w:val="20"/>
                <w:szCs w:val="20"/>
              </w:rPr>
            </w:pPr>
          </w:p>
        </w:tc>
        <w:tc>
          <w:tcPr>
            <w:tcW w:w="448" w:type="dxa"/>
            <w:noWrap/>
          </w:tcPr>
          <w:p w:rsidR="00D054FF" w:rsidRPr="00C20597" w:rsidRDefault="00D054FF" w:rsidP="00D054FF">
            <w:pPr>
              <w:rPr>
                <w:rFonts w:ascii="Arial" w:hAnsi="Arial" w:cs="Arial"/>
                <w:sz w:val="20"/>
                <w:szCs w:val="20"/>
              </w:rPr>
            </w:pPr>
            <w:r w:rsidRPr="00C20597">
              <w:rPr>
                <w:rFonts w:ascii="Arial" w:hAnsi="Arial" w:cs="Arial"/>
                <w:sz w:val="20"/>
                <w:szCs w:val="20"/>
              </w:rPr>
              <w:t>18</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5</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9</w:t>
            </w:r>
          </w:p>
        </w:tc>
        <w:tc>
          <w:tcPr>
            <w:tcW w:w="523" w:type="dxa"/>
            <w:noWrap/>
          </w:tcPr>
          <w:p w:rsidR="00D054FF" w:rsidRPr="00C20597" w:rsidRDefault="00D054FF" w:rsidP="00D054FF">
            <w:pPr>
              <w:rPr>
                <w:rFonts w:ascii="Arial" w:hAnsi="Arial" w:cs="Arial"/>
                <w:sz w:val="20"/>
                <w:szCs w:val="20"/>
              </w:rPr>
            </w:pPr>
            <w:r w:rsidRPr="00C20597">
              <w:rPr>
                <w:rFonts w:ascii="Arial" w:hAnsi="Arial" w:cs="Arial"/>
                <w:sz w:val="20"/>
                <w:szCs w:val="20"/>
              </w:rPr>
              <w:t>6</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0</w:t>
            </w:r>
          </w:p>
        </w:tc>
        <w:tc>
          <w:tcPr>
            <w:tcW w:w="567" w:type="dxa"/>
            <w:noWrap/>
          </w:tcPr>
          <w:p w:rsidR="00D054FF" w:rsidRPr="00C20597" w:rsidRDefault="00D054FF" w:rsidP="00D054FF">
            <w:pPr>
              <w:rPr>
                <w:rFonts w:ascii="Arial" w:hAnsi="Arial" w:cs="Arial"/>
                <w:sz w:val="20"/>
                <w:szCs w:val="20"/>
              </w:rPr>
            </w:pPr>
            <w:r w:rsidRPr="00C20597">
              <w:rPr>
                <w:rFonts w:ascii="Arial" w:hAnsi="Arial" w:cs="Arial"/>
                <w:sz w:val="20"/>
                <w:szCs w:val="20"/>
              </w:rPr>
              <w:t>4</w:t>
            </w:r>
          </w:p>
        </w:tc>
      </w:tr>
      <w:tr w:rsidR="00392DA4" w:rsidRPr="00C20597" w:rsidTr="00C20597">
        <w:trPr>
          <w:trHeight w:val="70"/>
          <w:jc w:val="center"/>
        </w:trPr>
        <w:tc>
          <w:tcPr>
            <w:tcW w:w="620" w:type="dxa"/>
            <w:noWrap/>
          </w:tcPr>
          <w:p w:rsidR="00392DA4" w:rsidRPr="00C20597" w:rsidRDefault="00392DA4" w:rsidP="00392DA4">
            <w:pPr>
              <w:pStyle w:val="af2"/>
              <w:tabs>
                <w:tab w:val="left" w:pos="720"/>
              </w:tabs>
              <w:snapToGrid w:val="0"/>
              <w:ind w:left="0"/>
              <w:rPr>
                <w:rFonts w:ascii="Arial" w:eastAsia="SimSun" w:hAnsi="Arial" w:cs="Arial"/>
                <w:sz w:val="20"/>
                <w:szCs w:val="20"/>
              </w:rPr>
            </w:pPr>
          </w:p>
        </w:tc>
        <w:tc>
          <w:tcPr>
            <w:tcW w:w="14863" w:type="dxa"/>
            <w:gridSpan w:val="21"/>
            <w:vAlign w:val="bottom"/>
          </w:tcPr>
          <w:p w:rsidR="00392DA4" w:rsidRPr="00C20597" w:rsidRDefault="00ED7854" w:rsidP="00ED7854">
            <w:pPr>
              <w:pStyle w:val="af2"/>
              <w:numPr>
                <w:ilvl w:val="0"/>
                <w:numId w:val="15"/>
              </w:numPr>
              <w:ind w:right="-57"/>
              <w:jc w:val="center"/>
              <w:rPr>
                <w:rFonts w:ascii="Arial" w:hAnsi="Arial" w:cs="Arial"/>
                <w:b/>
                <w:sz w:val="20"/>
                <w:szCs w:val="20"/>
              </w:rPr>
            </w:pPr>
            <w:r w:rsidRPr="00C20597">
              <w:rPr>
                <w:rFonts w:ascii="Arial" w:hAnsi="Arial" w:cs="Arial"/>
                <w:b/>
                <w:sz w:val="20"/>
                <w:szCs w:val="20"/>
              </w:rPr>
              <w:t>ЦИКЛ СПЕЦІАЛЬНОЇ (ФАХОВОЇ) ПІДГОТОВКИ</w:t>
            </w:r>
          </w:p>
        </w:tc>
      </w:tr>
      <w:tr w:rsidR="00392DA4" w:rsidRPr="00C20597" w:rsidTr="00C20597">
        <w:trPr>
          <w:trHeight w:val="245"/>
          <w:jc w:val="center"/>
        </w:trPr>
        <w:tc>
          <w:tcPr>
            <w:tcW w:w="620" w:type="dxa"/>
            <w:noWrap/>
          </w:tcPr>
          <w:p w:rsidR="00392DA4" w:rsidRPr="00C20597" w:rsidRDefault="00392DA4" w:rsidP="00392DA4">
            <w:pPr>
              <w:pStyle w:val="af2"/>
              <w:tabs>
                <w:tab w:val="left" w:pos="720"/>
              </w:tabs>
              <w:snapToGrid w:val="0"/>
              <w:ind w:left="0"/>
              <w:rPr>
                <w:rFonts w:ascii="Arial" w:eastAsia="SimSun" w:hAnsi="Arial" w:cs="Arial"/>
                <w:sz w:val="20"/>
                <w:szCs w:val="20"/>
              </w:rPr>
            </w:pPr>
          </w:p>
        </w:tc>
        <w:tc>
          <w:tcPr>
            <w:tcW w:w="14863" w:type="dxa"/>
            <w:gridSpan w:val="21"/>
            <w:vAlign w:val="bottom"/>
          </w:tcPr>
          <w:p w:rsidR="00392DA4" w:rsidRPr="00C20597" w:rsidRDefault="00ED7854" w:rsidP="00ED7854">
            <w:pPr>
              <w:ind w:left="-57" w:right="-57"/>
              <w:rPr>
                <w:rFonts w:ascii="Arial" w:hAnsi="Arial" w:cs="Arial"/>
                <w:b/>
                <w:sz w:val="20"/>
                <w:szCs w:val="20"/>
              </w:rPr>
            </w:pPr>
            <w:r w:rsidRPr="00C20597">
              <w:rPr>
                <w:rFonts w:ascii="Arial" w:hAnsi="Arial" w:cs="Arial"/>
                <w:b/>
                <w:sz w:val="20"/>
                <w:szCs w:val="20"/>
              </w:rPr>
              <w:t xml:space="preserve">                                                                                                                                     Обов’язкові компоненти ОПП</w:t>
            </w:r>
            <w:r w:rsidRPr="00C20597">
              <w:rPr>
                <w:rFonts w:ascii="Arial" w:hAnsi="Arial" w:cs="Arial"/>
                <w:b/>
                <w:sz w:val="20"/>
                <w:szCs w:val="20"/>
              </w:rPr>
              <w:tab/>
            </w: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Мікроекономіка</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2</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Макроекономіка</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2</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Теорія організації</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2</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Етика бізнесу</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2</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 xml:space="preserve">Менеджмент </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180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105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proofErr w:type="spellStart"/>
            <w:r w:rsidRPr="00C20597">
              <w:rPr>
                <w:rFonts w:ascii="Arial" w:hAnsi="Arial" w:cs="Arial"/>
                <w:sz w:val="20"/>
                <w:szCs w:val="20"/>
              </w:rPr>
              <w:t>Самоменеджмент</w:t>
            </w:r>
            <w:proofErr w:type="spellEnd"/>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Міжнародні економічні відносини</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90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Логістика</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 xml:space="preserve"> </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Операційний менеджмент</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90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Бізнес-аналіз</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Управління командною взаємодією</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105</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3,5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Економіка світового сільського господарства</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105</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3,5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Управління персоналом</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proofErr w:type="spellStart"/>
            <w:r w:rsidRPr="00C20597">
              <w:rPr>
                <w:rFonts w:ascii="Arial" w:hAnsi="Arial" w:cs="Arial"/>
                <w:sz w:val="20"/>
                <w:szCs w:val="20"/>
              </w:rPr>
              <w:t>Контролінг</w:t>
            </w:r>
            <w:proofErr w:type="spellEnd"/>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Зовнішньоекономічна діяльність підприємства</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r w:rsidRPr="00C20597">
              <w:rPr>
                <w:rFonts w:ascii="Arial" w:hAnsi="Arial" w:cs="Arial"/>
                <w:sz w:val="20"/>
                <w:szCs w:val="20"/>
              </w:rPr>
              <w:t>6</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Комунікаційний менеджмент</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Ризик-менеджмент</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Стратегічне управління</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5</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r w:rsidRPr="00C20597">
              <w:rPr>
                <w:rFonts w:ascii="Arial" w:hAnsi="Arial" w:cs="Arial"/>
                <w:sz w:val="20"/>
                <w:szCs w:val="20"/>
              </w:rPr>
              <w:t>7</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90</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Проектний менеджмент</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75</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A359F3">
            <w:pPr>
              <w:rPr>
                <w:rFonts w:ascii="Arial" w:hAnsi="Arial" w:cs="Arial"/>
                <w:sz w:val="20"/>
                <w:szCs w:val="20"/>
              </w:rPr>
            </w:pP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Теорія лідерства</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8</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48</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24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24</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72</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 xml:space="preserve">Методи прийняття управлінських рішень </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8</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36</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24</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r>
      <w:tr w:rsidR="00392DA4" w:rsidRPr="00C20597" w:rsidTr="00C20597">
        <w:trPr>
          <w:trHeight w:val="70"/>
          <w:jc w:val="center"/>
        </w:trPr>
        <w:tc>
          <w:tcPr>
            <w:tcW w:w="620" w:type="dxa"/>
            <w:noWrap/>
          </w:tcPr>
          <w:p w:rsidR="00392DA4" w:rsidRPr="00C20597" w:rsidRDefault="00392DA4" w:rsidP="00F16B24">
            <w:pPr>
              <w:pStyle w:val="af2"/>
              <w:numPr>
                <w:ilvl w:val="0"/>
                <w:numId w:val="29"/>
              </w:numPr>
              <w:tabs>
                <w:tab w:val="left" w:pos="720"/>
              </w:tabs>
              <w:snapToGrid w:val="0"/>
              <w:ind w:left="0" w:firstLine="0"/>
              <w:rPr>
                <w:rFonts w:ascii="Arial" w:eastAsia="SimSun" w:hAnsi="Arial" w:cs="Arial"/>
                <w:sz w:val="20"/>
                <w:szCs w:val="20"/>
              </w:rPr>
            </w:pPr>
          </w:p>
        </w:tc>
        <w:tc>
          <w:tcPr>
            <w:tcW w:w="2977" w:type="dxa"/>
          </w:tcPr>
          <w:p w:rsidR="00392DA4" w:rsidRPr="00C20597" w:rsidRDefault="00392DA4" w:rsidP="00A359F3">
            <w:pPr>
              <w:rPr>
                <w:rFonts w:ascii="Arial" w:hAnsi="Arial" w:cs="Arial"/>
                <w:sz w:val="20"/>
                <w:szCs w:val="20"/>
              </w:rPr>
            </w:pPr>
            <w:r w:rsidRPr="00C20597">
              <w:rPr>
                <w:rFonts w:ascii="Arial" w:hAnsi="Arial" w:cs="Arial"/>
                <w:sz w:val="20"/>
                <w:szCs w:val="20"/>
              </w:rPr>
              <w:t>Управління інноваціями</w:t>
            </w:r>
          </w:p>
        </w:tc>
        <w:tc>
          <w:tcPr>
            <w:tcW w:w="992" w:type="dxa"/>
            <w:noWrap/>
          </w:tcPr>
          <w:p w:rsidR="00392DA4" w:rsidRPr="00C20597" w:rsidRDefault="00392DA4" w:rsidP="00A359F3">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8</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36</w:t>
            </w: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24</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54</w:t>
            </w: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448"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2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3</w:t>
            </w:r>
          </w:p>
        </w:tc>
      </w:tr>
      <w:tr w:rsidR="00392DA4" w:rsidRPr="00C20597" w:rsidTr="00C20597">
        <w:trPr>
          <w:trHeight w:val="131"/>
          <w:jc w:val="center"/>
        </w:trPr>
        <w:tc>
          <w:tcPr>
            <w:tcW w:w="3597" w:type="dxa"/>
            <w:gridSpan w:val="2"/>
            <w:noWrap/>
            <w:vAlign w:val="bottom"/>
          </w:tcPr>
          <w:p w:rsidR="00392DA4" w:rsidRPr="00C20597" w:rsidRDefault="00392DA4" w:rsidP="005C11FC">
            <w:pPr>
              <w:jc w:val="center"/>
              <w:rPr>
                <w:rFonts w:ascii="Arial" w:eastAsia="SimSun" w:hAnsi="Arial" w:cs="Arial"/>
                <w:b/>
                <w:sz w:val="20"/>
                <w:szCs w:val="20"/>
              </w:rPr>
            </w:pPr>
            <w:r w:rsidRPr="00C20597">
              <w:rPr>
                <w:rFonts w:ascii="Arial" w:eastAsia="SimSun" w:hAnsi="Arial" w:cs="Arial"/>
                <w:b/>
                <w:sz w:val="20"/>
                <w:szCs w:val="20"/>
              </w:rPr>
              <w:t>Всього</w:t>
            </w:r>
          </w:p>
        </w:tc>
        <w:tc>
          <w:tcPr>
            <w:tcW w:w="992" w:type="dxa"/>
            <w:noWrap/>
          </w:tcPr>
          <w:p w:rsidR="00392DA4" w:rsidRPr="00C20597" w:rsidRDefault="00392DA4" w:rsidP="00A359F3">
            <w:pPr>
              <w:rPr>
                <w:rFonts w:ascii="Arial" w:hAnsi="Arial" w:cs="Arial"/>
                <w:sz w:val="20"/>
                <w:szCs w:val="20"/>
              </w:rPr>
            </w:pPr>
          </w:p>
        </w:tc>
        <w:tc>
          <w:tcPr>
            <w:tcW w:w="962" w:type="dxa"/>
            <w:noWrap/>
          </w:tcPr>
          <w:p w:rsidR="00392DA4" w:rsidRPr="00C20597" w:rsidRDefault="00392DA4" w:rsidP="00A359F3">
            <w:pPr>
              <w:rPr>
                <w:rFonts w:ascii="Arial" w:hAnsi="Arial" w:cs="Arial"/>
                <w:sz w:val="20"/>
                <w:szCs w:val="20"/>
              </w:rPr>
            </w:pPr>
            <w:r w:rsidRPr="00C20597">
              <w:rPr>
                <w:rFonts w:ascii="Arial" w:hAnsi="Arial" w:cs="Arial"/>
                <w:sz w:val="20"/>
                <w:szCs w:val="20"/>
              </w:rPr>
              <w:t>2670</w:t>
            </w:r>
          </w:p>
        </w:tc>
        <w:tc>
          <w:tcPr>
            <w:tcW w:w="597" w:type="dxa"/>
            <w:noWrap/>
          </w:tcPr>
          <w:p w:rsidR="00392DA4" w:rsidRPr="00C20597" w:rsidRDefault="00392DA4" w:rsidP="00A359F3">
            <w:pPr>
              <w:rPr>
                <w:rFonts w:ascii="Arial" w:hAnsi="Arial" w:cs="Arial"/>
                <w:sz w:val="20"/>
                <w:szCs w:val="20"/>
              </w:rPr>
            </w:pPr>
            <w:r w:rsidRPr="00C20597">
              <w:rPr>
                <w:rFonts w:ascii="Arial" w:hAnsi="Arial" w:cs="Arial"/>
                <w:sz w:val="20"/>
                <w:szCs w:val="20"/>
              </w:rPr>
              <w:t>89</w:t>
            </w:r>
          </w:p>
        </w:tc>
        <w:tc>
          <w:tcPr>
            <w:tcW w:w="567" w:type="dxa"/>
            <w:noWrap/>
          </w:tcPr>
          <w:p w:rsidR="00392DA4" w:rsidRPr="00C20597" w:rsidRDefault="00392DA4" w:rsidP="00A359F3">
            <w:pPr>
              <w:rPr>
                <w:rFonts w:ascii="Arial" w:hAnsi="Arial" w:cs="Arial"/>
                <w:sz w:val="20"/>
                <w:szCs w:val="20"/>
              </w:rPr>
            </w:pPr>
          </w:p>
        </w:tc>
        <w:tc>
          <w:tcPr>
            <w:tcW w:w="393" w:type="dxa"/>
            <w:noWrap/>
          </w:tcPr>
          <w:p w:rsidR="00392DA4" w:rsidRPr="00C20597" w:rsidRDefault="00392DA4" w:rsidP="00A359F3">
            <w:pPr>
              <w:rPr>
                <w:rFonts w:ascii="Arial" w:hAnsi="Arial" w:cs="Arial"/>
                <w:sz w:val="20"/>
                <w:szCs w:val="20"/>
              </w:rPr>
            </w:pPr>
          </w:p>
        </w:tc>
        <w:tc>
          <w:tcPr>
            <w:tcW w:w="567" w:type="dxa"/>
            <w:noWrap/>
          </w:tcPr>
          <w:p w:rsidR="00392DA4" w:rsidRPr="00C20597" w:rsidRDefault="00392DA4" w:rsidP="00A359F3">
            <w:pPr>
              <w:rPr>
                <w:rFonts w:ascii="Arial" w:hAnsi="Arial" w:cs="Arial"/>
                <w:sz w:val="20"/>
                <w:szCs w:val="20"/>
              </w:rPr>
            </w:pPr>
          </w:p>
        </w:tc>
        <w:tc>
          <w:tcPr>
            <w:tcW w:w="600"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1230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543</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612</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1455</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0</w:t>
            </w:r>
          </w:p>
        </w:tc>
        <w:tc>
          <w:tcPr>
            <w:tcW w:w="448" w:type="dxa"/>
            <w:noWrap/>
          </w:tcPr>
          <w:p w:rsidR="00392DA4" w:rsidRPr="00C20597" w:rsidRDefault="00392DA4" w:rsidP="00A359F3">
            <w:pPr>
              <w:rPr>
                <w:rFonts w:ascii="Arial" w:hAnsi="Arial" w:cs="Arial"/>
                <w:sz w:val="20"/>
                <w:szCs w:val="20"/>
              </w:rPr>
            </w:pPr>
            <w:r w:rsidRPr="00C20597">
              <w:rPr>
                <w:rFonts w:ascii="Arial" w:hAnsi="Arial" w:cs="Arial"/>
                <w:sz w:val="20"/>
                <w:szCs w:val="20"/>
              </w:rPr>
              <w:t>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0</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16</w:t>
            </w:r>
          </w:p>
        </w:tc>
        <w:tc>
          <w:tcPr>
            <w:tcW w:w="523" w:type="dxa"/>
            <w:noWrap/>
          </w:tcPr>
          <w:p w:rsidR="00392DA4" w:rsidRPr="00C20597" w:rsidRDefault="00392DA4" w:rsidP="00A359F3">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12</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14</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13</w:t>
            </w:r>
          </w:p>
        </w:tc>
        <w:tc>
          <w:tcPr>
            <w:tcW w:w="567" w:type="dxa"/>
            <w:noWrap/>
          </w:tcPr>
          <w:p w:rsidR="00392DA4" w:rsidRPr="00C20597" w:rsidRDefault="00392DA4" w:rsidP="00A359F3">
            <w:pPr>
              <w:rPr>
                <w:rFonts w:ascii="Arial" w:hAnsi="Arial" w:cs="Arial"/>
                <w:sz w:val="20"/>
                <w:szCs w:val="20"/>
              </w:rPr>
            </w:pPr>
            <w:r w:rsidRPr="00C20597">
              <w:rPr>
                <w:rFonts w:ascii="Arial" w:hAnsi="Arial" w:cs="Arial"/>
                <w:sz w:val="20"/>
                <w:szCs w:val="20"/>
              </w:rPr>
              <w:t>13</w:t>
            </w:r>
          </w:p>
        </w:tc>
      </w:tr>
      <w:tr w:rsidR="00392DA4" w:rsidRPr="00C20597" w:rsidTr="00C20597">
        <w:trPr>
          <w:trHeight w:val="131"/>
          <w:jc w:val="center"/>
        </w:trPr>
        <w:tc>
          <w:tcPr>
            <w:tcW w:w="15483" w:type="dxa"/>
            <w:gridSpan w:val="22"/>
            <w:noWrap/>
          </w:tcPr>
          <w:p w:rsidR="00392DA4" w:rsidRPr="00C20597" w:rsidRDefault="00392DA4" w:rsidP="00392DA4">
            <w:pPr>
              <w:jc w:val="center"/>
              <w:rPr>
                <w:rFonts w:ascii="Arial" w:hAnsi="Arial" w:cs="Arial"/>
                <w:b/>
                <w:sz w:val="20"/>
                <w:szCs w:val="20"/>
              </w:rPr>
            </w:pPr>
            <w:r w:rsidRPr="00C20597">
              <w:rPr>
                <w:rFonts w:ascii="Arial" w:hAnsi="Arial" w:cs="Arial"/>
                <w:b/>
                <w:sz w:val="20"/>
                <w:szCs w:val="20"/>
              </w:rPr>
              <w:t>Вибірковий блок 2 (за вибором студента)</w:t>
            </w:r>
          </w:p>
        </w:tc>
      </w:tr>
      <w:tr w:rsidR="00392DA4" w:rsidRPr="00C20597" w:rsidTr="00C20597">
        <w:trPr>
          <w:trHeight w:val="125"/>
          <w:jc w:val="center"/>
        </w:trPr>
        <w:tc>
          <w:tcPr>
            <w:tcW w:w="15483" w:type="dxa"/>
            <w:gridSpan w:val="22"/>
            <w:noWrap/>
          </w:tcPr>
          <w:p w:rsidR="00392DA4" w:rsidRPr="00C20597" w:rsidRDefault="00392DA4" w:rsidP="00392DA4">
            <w:pPr>
              <w:jc w:val="center"/>
              <w:rPr>
                <w:rFonts w:ascii="Arial" w:hAnsi="Arial" w:cs="Arial"/>
                <w:b/>
                <w:i/>
                <w:sz w:val="20"/>
                <w:szCs w:val="20"/>
              </w:rPr>
            </w:pPr>
            <w:r w:rsidRPr="00C20597">
              <w:rPr>
                <w:rFonts w:ascii="Arial" w:hAnsi="Arial" w:cs="Arial"/>
                <w:b/>
                <w:i/>
                <w:sz w:val="20"/>
                <w:szCs w:val="20"/>
              </w:rPr>
              <w:t>Вибіркові компоненти ОПП загального вибору</w:t>
            </w:r>
          </w:p>
        </w:tc>
      </w:tr>
      <w:tr w:rsidR="00392DA4" w:rsidRPr="00C20597" w:rsidTr="00C20597">
        <w:trPr>
          <w:trHeight w:val="131"/>
          <w:jc w:val="center"/>
        </w:trPr>
        <w:tc>
          <w:tcPr>
            <w:tcW w:w="620" w:type="dxa"/>
            <w:noWrap/>
          </w:tcPr>
          <w:p w:rsidR="00392DA4" w:rsidRPr="00C20597" w:rsidRDefault="00392DA4" w:rsidP="00BD4C89">
            <w:pPr>
              <w:rPr>
                <w:rFonts w:ascii="Arial" w:hAnsi="Arial" w:cs="Arial"/>
                <w:sz w:val="20"/>
                <w:szCs w:val="20"/>
              </w:rPr>
            </w:pPr>
            <w:r w:rsidRPr="00C20597">
              <w:rPr>
                <w:rFonts w:ascii="Arial" w:hAnsi="Arial" w:cs="Arial"/>
                <w:sz w:val="20"/>
                <w:szCs w:val="20"/>
              </w:rPr>
              <w:t>1</w:t>
            </w: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Вступ до фаху</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2</w:t>
            </w: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 </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 </w:t>
            </w:r>
          </w:p>
        </w:tc>
        <w:tc>
          <w:tcPr>
            <w:tcW w:w="448"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 </w:t>
            </w:r>
          </w:p>
        </w:tc>
        <w:tc>
          <w:tcPr>
            <w:tcW w:w="523"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 </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 </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 </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noWrap/>
          </w:tcPr>
          <w:p w:rsidR="00392DA4" w:rsidRPr="00C20597" w:rsidRDefault="00392DA4" w:rsidP="00BD4C89">
            <w:pPr>
              <w:rPr>
                <w:rFonts w:ascii="Arial" w:hAnsi="Arial" w:cs="Arial"/>
                <w:sz w:val="20"/>
                <w:szCs w:val="20"/>
              </w:rPr>
            </w:pPr>
            <w:r w:rsidRPr="00C20597">
              <w:rPr>
                <w:rFonts w:ascii="Arial" w:hAnsi="Arial" w:cs="Arial"/>
                <w:sz w:val="20"/>
                <w:szCs w:val="20"/>
              </w:rPr>
              <w:t>2</w:t>
            </w: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Соціальні комунікації </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5</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1</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600"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r w:rsidRPr="00C20597">
              <w:rPr>
                <w:rFonts w:ascii="Arial" w:hAnsi="Arial" w:cs="Arial"/>
                <w:sz w:val="20"/>
                <w:szCs w:val="20"/>
              </w:rPr>
              <w:t>1</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1</w:t>
            </w:r>
          </w:p>
        </w:tc>
        <w:tc>
          <w:tcPr>
            <w:tcW w:w="567" w:type="dxa"/>
            <w:noWrap/>
          </w:tcPr>
          <w:p w:rsidR="00392DA4" w:rsidRPr="00C20597" w:rsidRDefault="00392DA4" w:rsidP="00C40F3F">
            <w:pPr>
              <w:rPr>
                <w:rFonts w:ascii="Arial" w:hAnsi="Arial" w:cs="Arial"/>
                <w:sz w:val="20"/>
                <w:szCs w:val="20"/>
              </w:rPr>
            </w:pPr>
          </w:p>
        </w:tc>
        <w:tc>
          <w:tcPr>
            <w:tcW w:w="52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vMerge w:val="restart"/>
            <w:noWrap/>
            <w:vAlign w:val="center"/>
          </w:tcPr>
          <w:p w:rsidR="00392DA4" w:rsidRPr="00C20597" w:rsidRDefault="00392DA4" w:rsidP="005C11FC">
            <w:pPr>
              <w:jc w:val="center"/>
              <w:rPr>
                <w:rFonts w:ascii="Arial" w:hAnsi="Arial" w:cs="Arial"/>
                <w:sz w:val="20"/>
                <w:szCs w:val="20"/>
              </w:rPr>
            </w:pPr>
            <w:r w:rsidRPr="00C20597">
              <w:rPr>
                <w:rFonts w:ascii="Arial" w:hAnsi="Arial" w:cs="Arial"/>
                <w:sz w:val="20"/>
                <w:szCs w:val="20"/>
              </w:rPr>
              <w:lastRenderedPageBreak/>
              <w:t>3</w:t>
            </w: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Соціологія</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2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vMerge/>
            <w:noWrap/>
            <w:vAlign w:val="center"/>
          </w:tcPr>
          <w:p w:rsidR="00392DA4" w:rsidRPr="00C20597" w:rsidRDefault="00392DA4" w:rsidP="005C11FC">
            <w:pPr>
              <w:jc w:val="center"/>
              <w:rPr>
                <w:rFonts w:ascii="Arial" w:hAnsi="Arial" w:cs="Arial"/>
                <w:sz w:val="20"/>
                <w:szCs w:val="20"/>
              </w:rPr>
            </w:pP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Філософія</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2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vMerge/>
            <w:noWrap/>
            <w:vAlign w:val="center"/>
          </w:tcPr>
          <w:p w:rsidR="00392DA4" w:rsidRPr="00C20597" w:rsidRDefault="00392DA4" w:rsidP="005C11FC">
            <w:pPr>
              <w:jc w:val="center"/>
              <w:rPr>
                <w:rFonts w:ascii="Arial" w:hAnsi="Arial" w:cs="Arial"/>
                <w:sz w:val="20"/>
                <w:szCs w:val="20"/>
              </w:rPr>
            </w:pP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Техніка презентацій та </w:t>
            </w:r>
            <w:proofErr w:type="spellStart"/>
            <w:r w:rsidRPr="00C20597">
              <w:rPr>
                <w:rFonts w:ascii="Arial" w:hAnsi="Arial" w:cs="Arial"/>
                <w:sz w:val="20"/>
                <w:szCs w:val="20"/>
              </w:rPr>
              <w:t>веб-дизайн</w:t>
            </w:r>
            <w:proofErr w:type="spellEnd"/>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2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vMerge w:val="restart"/>
            <w:noWrap/>
            <w:vAlign w:val="center"/>
          </w:tcPr>
          <w:p w:rsidR="00392DA4" w:rsidRPr="00C20597" w:rsidRDefault="00392DA4" w:rsidP="005C11FC">
            <w:pPr>
              <w:jc w:val="center"/>
              <w:rPr>
                <w:rFonts w:ascii="Arial" w:hAnsi="Arial" w:cs="Arial"/>
                <w:sz w:val="20"/>
                <w:szCs w:val="20"/>
              </w:rPr>
            </w:pPr>
            <w:r w:rsidRPr="00C20597">
              <w:rPr>
                <w:rFonts w:ascii="Arial" w:hAnsi="Arial" w:cs="Arial"/>
                <w:sz w:val="20"/>
                <w:szCs w:val="20"/>
              </w:rPr>
              <w:t>4</w:t>
            </w: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Методика соціальних та емпіричних досліджень</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23"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vMerge/>
            <w:noWrap/>
            <w:vAlign w:val="center"/>
          </w:tcPr>
          <w:p w:rsidR="00392DA4" w:rsidRPr="00C20597" w:rsidRDefault="00392DA4" w:rsidP="005C11FC">
            <w:pPr>
              <w:jc w:val="center"/>
              <w:rPr>
                <w:rFonts w:ascii="Arial" w:hAnsi="Arial" w:cs="Arial"/>
                <w:sz w:val="20"/>
                <w:szCs w:val="20"/>
              </w:rPr>
            </w:pP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Основи наукових досліджень</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90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45</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23"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vMerge w:val="restart"/>
            <w:noWrap/>
            <w:vAlign w:val="center"/>
          </w:tcPr>
          <w:p w:rsidR="00392DA4" w:rsidRPr="00C20597" w:rsidRDefault="00392DA4" w:rsidP="005C11FC">
            <w:pPr>
              <w:jc w:val="center"/>
              <w:rPr>
                <w:rFonts w:ascii="Arial" w:hAnsi="Arial" w:cs="Arial"/>
                <w:sz w:val="20"/>
                <w:szCs w:val="20"/>
              </w:rPr>
            </w:pPr>
            <w:r w:rsidRPr="00C20597">
              <w:rPr>
                <w:rFonts w:ascii="Arial" w:hAnsi="Arial" w:cs="Arial"/>
                <w:sz w:val="20"/>
                <w:szCs w:val="20"/>
              </w:rPr>
              <w:t>5</w:t>
            </w: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Міжнародна економічна інтеграція. Європейська інтеграція</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2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vMerge/>
            <w:noWrap/>
            <w:vAlign w:val="center"/>
          </w:tcPr>
          <w:p w:rsidR="00392DA4" w:rsidRPr="00C20597" w:rsidRDefault="00392DA4" w:rsidP="005C11FC">
            <w:pPr>
              <w:rPr>
                <w:rFonts w:ascii="Arial" w:hAnsi="Arial" w:cs="Arial"/>
                <w:sz w:val="20"/>
                <w:szCs w:val="20"/>
              </w:rPr>
            </w:pP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Державне управління та місцеве самоврядування</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2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noWrap/>
            <w:vAlign w:val="center"/>
          </w:tcPr>
          <w:p w:rsidR="00392DA4" w:rsidRPr="00C20597" w:rsidRDefault="00392DA4" w:rsidP="005C11FC">
            <w:pPr>
              <w:rPr>
                <w:rFonts w:ascii="Arial" w:hAnsi="Arial" w:cs="Arial"/>
                <w:sz w:val="20"/>
                <w:szCs w:val="20"/>
              </w:rPr>
            </w:pPr>
          </w:p>
        </w:tc>
        <w:tc>
          <w:tcPr>
            <w:tcW w:w="2977" w:type="dxa"/>
            <w:noWrap/>
          </w:tcPr>
          <w:p w:rsidR="00392DA4" w:rsidRPr="00C20597" w:rsidRDefault="00392DA4" w:rsidP="00C40F3F">
            <w:pPr>
              <w:rPr>
                <w:rFonts w:ascii="Arial" w:hAnsi="Arial" w:cs="Arial"/>
                <w:sz w:val="20"/>
                <w:szCs w:val="20"/>
              </w:rPr>
            </w:pPr>
            <w:proofErr w:type="spellStart"/>
            <w:r w:rsidRPr="00C20597">
              <w:rPr>
                <w:rFonts w:ascii="Arial" w:hAnsi="Arial" w:cs="Arial"/>
                <w:sz w:val="20"/>
                <w:szCs w:val="20"/>
              </w:rPr>
              <w:t>Конфліктологія</w:t>
            </w:r>
            <w:proofErr w:type="spellEnd"/>
            <w:r w:rsidRPr="00C20597">
              <w:rPr>
                <w:rFonts w:ascii="Arial" w:hAnsi="Arial" w:cs="Arial"/>
                <w:sz w:val="20"/>
                <w:szCs w:val="20"/>
              </w:rPr>
              <w:t xml:space="preserve"> та психологія ділового спілкування</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120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9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w:t>
            </w: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448"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2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r>
      <w:tr w:rsidR="00392DA4" w:rsidRPr="00C20597" w:rsidTr="00C20597">
        <w:trPr>
          <w:trHeight w:val="131"/>
          <w:jc w:val="center"/>
        </w:trPr>
        <w:tc>
          <w:tcPr>
            <w:tcW w:w="620" w:type="dxa"/>
            <w:noWrap/>
            <w:vAlign w:val="center"/>
          </w:tcPr>
          <w:p w:rsidR="00392DA4" w:rsidRPr="00C20597" w:rsidRDefault="00392DA4" w:rsidP="005C11FC">
            <w:pPr>
              <w:jc w:val="center"/>
              <w:rPr>
                <w:rFonts w:ascii="Arial" w:eastAsia="SimSun" w:hAnsi="Arial" w:cs="Arial"/>
                <w:b/>
                <w:sz w:val="20"/>
                <w:szCs w:val="20"/>
              </w:rPr>
            </w:pPr>
          </w:p>
        </w:tc>
        <w:tc>
          <w:tcPr>
            <w:tcW w:w="2977" w:type="dxa"/>
            <w:noWrap/>
          </w:tcPr>
          <w:p w:rsidR="00392DA4" w:rsidRPr="00C20597" w:rsidRDefault="00392DA4" w:rsidP="00C40F3F">
            <w:pPr>
              <w:rPr>
                <w:rFonts w:ascii="Arial" w:hAnsi="Arial" w:cs="Arial"/>
                <w:sz w:val="20"/>
                <w:szCs w:val="20"/>
              </w:rPr>
            </w:pPr>
            <w:r w:rsidRPr="00C20597">
              <w:rPr>
                <w:rFonts w:ascii="Arial" w:hAnsi="Arial" w:cs="Arial"/>
                <w:sz w:val="20"/>
                <w:szCs w:val="20"/>
              </w:rPr>
              <w:t xml:space="preserve">Всього </w:t>
            </w:r>
          </w:p>
        </w:tc>
        <w:tc>
          <w:tcPr>
            <w:tcW w:w="992" w:type="dxa"/>
            <w:noWrap/>
          </w:tcPr>
          <w:p w:rsidR="00392DA4" w:rsidRPr="00C20597" w:rsidRDefault="00392DA4" w:rsidP="00C40F3F">
            <w:pPr>
              <w:rPr>
                <w:rFonts w:ascii="Arial" w:hAnsi="Arial" w:cs="Arial"/>
                <w:sz w:val="20"/>
                <w:szCs w:val="20"/>
              </w:rPr>
            </w:pPr>
            <w:r w:rsidRPr="00C20597">
              <w:rPr>
                <w:rFonts w:ascii="Arial" w:hAnsi="Arial" w:cs="Arial"/>
                <w:sz w:val="20"/>
                <w:szCs w:val="20"/>
              </w:rPr>
              <w:t>540</w:t>
            </w:r>
          </w:p>
        </w:tc>
        <w:tc>
          <w:tcPr>
            <w:tcW w:w="962" w:type="dxa"/>
            <w:noWrap/>
          </w:tcPr>
          <w:p w:rsidR="00392DA4" w:rsidRPr="00C20597" w:rsidRDefault="00392DA4" w:rsidP="00C40F3F">
            <w:pPr>
              <w:rPr>
                <w:rFonts w:ascii="Arial" w:hAnsi="Arial" w:cs="Arial"/>
                <w:sz w:val="20"/>
                <w:szCs w:val="20"/>
              </w:rPr>
            </w:pPr>
            <w:r w:rsidRPr="00C20597">
              <w:rPr>
                <w:rFonts w:ascii="Arial" w:hAnsi="Arial" w:cs="Arial"/>
                <w:sz w:val="20"/>
                <w:szCs w:val="20"/>
              </w:rPr>
              <w:t>18</w:t>
            </w:r>
          </w:p>
        </w:tc>
        <w:tc>
          <w:tcPr>
            <w:tcW w:w="597"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p>
        </w:tc>
        <w:tc>
          <w:tcPr>
            <w:tcW w:w="393" w:type="dxa"/>
            <w:noWrap/>
          </w:tcPr>
          <w:p w:rsidR="00392DA4" w:rsidRPr="00C20597" w:rsidRDefault="00392DA4" w:rsidP="00C40F3F">
            <w:pPr>
              <w:rPr>
                <w:rFonts w:ascii="Arial" w:hAnsi="Arial" w:cs="Arial"/>
                <w:sz w:val="20"/>
                <w:szCs w:val="20"/>
              </w:rPr>
            </w:pP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150</w:t>
            </w:r>
          </w:p>
        </w:tc>
        <w:tc>
          <w:tcPr>
            <w:tcW w:w="600"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60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150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90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0</w:t>
            </w:r>
          </w:p>
        </w:tc>
        <w:tc>
          <w:tcPr>
            <w:tcW w:w="448"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1</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23" w:type="dxa"/>
            <w:noWrap/>
          </w:tcPr>
          <w:p w:rsidR="00392DA4" w:rsidRPr="00C20597" w:rsidRDefault="00392DA4" w:rsidP="00C40F3F">
            <w:pPr>
              <w:rPr>
                <w:rFonts w:ascii="Arial" w:hAnsi="Arial" w:cs="Arial"/>
                <w:sz w:val="20"/>
                <w:szCs w:val="20"/>
              </w:rPr>
            </w:pPr>
            <w:r w:rsidRPr="00C20597">
              <w:rPr>
                <w:rFonts w:ascii="Arial" w:hAnsi="Arial" w:cs="Arial"/>
                <w:sz w:val="20"/>
                <w:szCs w:val="20"/>
              </w:rPr>
              <w:t>3</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4</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0</w:t>
            </w:r>
          </w:p>
        </w:tc>
        <w:tc>
          <w:tcPr>
            <w:tcW w:w="567" w:type="dxa"/>
            <w:noWrap/>
          </w:tcPr>
          <w:p w:rsidR="00392DA4" w:rsidRPr="00C20597" w:rsidRDefault="00392DA4" w:rsidP="00C40F3F">
            <w:pPr>
              <w:rPr>
                <w:rFonts w:ascii="Arial" w:hAnsi="Arial" w:cs="Arial"/>
                <w:sz w:val="20"/>
                <w:szCs w:val="20"/>
              </w:rPr>
            </w:pPr>
            <w:r w:rsidRPr="00C20597">
              <w:rPr>
                <w:rFonts w:ascii="Arial" w:hAnsi="Arial" w:cs="Arial"/>
                <w:sz w:val="20"/>
                <w:szCs w:val="20"/>
              </w:rPr>
              <w:t>0</w:t>
            </w:r>
          </w:p>
        </w:tc>
      </w:tr>
      <w:tr w:rsidR="003B4854" w:rsidRPr="00C20597" w:rsidTr="00C20597">
        <w:trPr>
          <w:trHeight w:val="131"/>
          <w:jc w:val="center"/>
        </w:trPr>
        <w:tc>
          <w:tcPr>
            <w:tcW w:w="15483" w:type="dxa"/>
            <w:gridSpan w:val="22"/>
            <w:noWrap/>
            <w:vAlign w:val="center"/>
          </w:tcPr>
          <w:p w:rsidR="003B4854" w:rsidRPr="00C20597" w:rsidRDefault="00E04091" w:rsidP="005C11FC">
            <w:pPr>
              <w:jc w:val="center"/>
              <w:rPr>
                <w:rFonts w:ascii="Arial" w:eastAsia="SimSun" w:hAnsi="Arial" w:cs="Arial"/>
                <w:b/>
                <w:i/>
                <w:sz w:val="20"/>
                <w:szCs w:val="20"/>
              </w:rPr>
            </w:pPr>
            <w:r w:rsidRPr="00C20597">
              <w:rPr>
                <w:rFonts w:ascii="Arial" w:eastAsia="SimSun" w:hAnsi="Arial" w:cs="Arial"/>
                <w:b/>
                <w:i/>
                <w:sz w:val="20"/>
                <w:szCs w:val="20"/>
              </w:rPr>
              <w:t>Вибірковий блок 2 (за вибором студента)</w:t>
            </w:r>
          </w:p>
        </w:tc>
      </w:tr>
      <w:tr w:rsidR="006F174B" w:rsidRPr="00C20597" w:rsidTr="00C20597">
        <w:trPr>
          <w:trHeight w:val="131"/>
          <w:jc w:val="center"/>
        </w:trPr>
        <w:tc>
          <w:tcPr>
            <w:tcW w:w="15483" w:type="dxa"/>
            <w:gridSpan w:val="22"/>
            <w:noWrap/>
            <w:vAlign w:val="center"/>
          </w:tcPr>
          <w:p w:rsidR="006F174B" w:rsidRPr="00C20597" w:rsidRDefault="00E04091" w:rsidP="00E04091">
            <w:pPr>
              <w:jc w:val="center"/>
              <w:rPr>
                <w:rFonts w:ascii="Arial" w:hAnsi="Arial" w:cs="Arial"/>
                <w:bCs/>
                <w:i/>
                <w:sz w:val="20"/>
                <w:szCs w:val="20"/>
              </w:rPr>
            </w:pPr>
            <w:r w:rsidRPr="00C20597">
              <w:rPr>
                <w:rFonts w:ascii="Arial" w:eastAsia="SimSun" w:hAnsi="Arial" w:cs="Arial"/>
                <w:i/>
                <w:sz w:val="20"/>
                <w:szCs w:val="20"/>
              </w:rPr>
              <w:t xml:space="preserve">Вибірковий блок </w:t>
            </w:r>
            <w:r w:rsidR="006F174B" w:rsidRPr="00C20597">
              <w:rPr>
                <w:rFonts w:ascii="Arial" w:eastAsia="SimSun" w:hAnsi="Arial" w:cs="Arial"/>
                <w:i/>
                <w:sz w:val="20"/>
                <w:szCs w:val="20"/>
              </w:rPr>
              <w:t xml:space="preserve">2.1. </w:t>
            </w:r>
            <w:r w:rsidR="006F174B" w:rsidRPr="00C20597">
              <w:rPr>
                <w:rFonts w:ascii="Arial" w:hAnsi="Arial" w:cs="Arial"/>
                <w:i/>
                <w:sz w:val="20"/>
                <w:szCs w:val="20"/>
              </w:rPr>
              <w:t>«Управління інвестиційною діяльністю та міжнародними проектами»</w:t>
            </w: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4"/>
              </w:numPr>
              <w:tabs>
                <w:tab w:val="left" w:pos="720"/>
              </w:tabs>
              <w:snapToGrid w:val="0"/>
              <w:ind w:left="0" w:firstLine="0"/>
              <w:jc w:val="center"/>
              <w:rPr>
                <w:rFonts w:ascii="Arial" w:eastAsia="SimSun" w:hAnsi="Arial" w:cs="Arial"/>
                <w:color w:val="auto"/>
                <w:sz w:val="20"/>
                <w:szCs w:val="20"/>
              </w:rPr>
            </w:pPr>
          </w:p>
        </w:tc>
        <w:tc>
          <w:tcPr>
            <w:tcW w:w="2977" w:type="dxa"/>
            <w:noWrap/>
          </w:tcPr>
          <w:p w:rsidR="006F174B" w:rsidRPr="00C20597" w:rsidRDefault="006F174B" w:rsidP="005C11FC">
            <w:pPr>
              <w:rPr>
                <w:rFonts w:ascii="Arial" w:hAnsi="Arial" w:cs="Arial"/>
                <w:color w:val="auto"/>
                <w:sz w:val="20"/>
                <w:szCs w:val="20"/>
              </w:rPr>
            </w:pPr>
            <w:r w:rsidRPr="00C20597">
              <w:rPr>
                <w:rFonts w:ascii="Arial" w:hAnsi="Arial" w:cs="Arial"/>
                <w:color w:val="auto"/>
                <w:sz w:val="20"/>
                <w:szCs w:val="20"/>
              </w:rPr>
              <w:t xml:space="preserve">Інвестиційний аналіз </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90</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4</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4"/>
              </w:numPr>
              <w:tabs>
                <w:tab w:val="left" w:pos="720"/>
              </w:tabs>
              <w:snapToGrid w:val="0"/>
              <w:ind w:left="0" w:firstLine="0"/>
              <w:jc w:val="center"/>
              <w:rPr>
                <w:rFonts w:ascii="Arial" w:eastAsia="SimSun" w:hAnsi="Arial" w:cs="Arial"/>
                <w:sz w:val="20"/>
                <w:szCs w:val="20"/>
              </w:rPr>
            </w:pPr>
            <w:r w:rsidRPr="00C20597">
              <w:rPr>
                <w:rFonts w:ascii="Arial" w:eastAsia="SimSun" w:hAnsi="Arial" w:cs="Arial"/>
                <w:sz w:val="20"/>
                <w:szCs w:val="20"/>
              </w:rPr>
              <w:t>2</w:t>
            </w:r>
          </w:p>
        </w:tc>
        <w:tc>
          <w:tcPr>
            <w:tcW w:w="2977" w:type="dxa"/>
            <w:noWrap/>
          </w:tcPr>
          <w:p w:rsidR="006F174B" w:rsidRPr="00C20597" w:rsidRDefault="006F174B" w:rsidP="005C11FC">
            <w:pPr>
              <w:rPr>
                <w:rFonts w:ascii="Arial" w:hAnsi="Arial" w:cs="Arial"/>
                <w:sz w:val="20"/>
                <w:szCs w:val="20"/>
              </w:rPr>
            </w:pPr>
            <w:r w:rsidRPr="00C20597">
              <w:rPr>
                <w:rFonts w:ascii="Arial" w:hAnsi="Arial" w:cs="Arial"/>
                <w:sz w:val="20"/>
                <w:szCs w:val="20"/>
              </w:rPr>
              <w:t xml:space="preserve">Міжнародна економічна статистика </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4"/>
              </w:numPr>
              <w:tabs>
                <w:tab w:val="left" w:pos="720"/>
              </w:tabs>
              <w:snapToGrid w:val="0"/>
              <w:ind w:left="0" w:firstLine="0"/>
              <w:jc w:val="center"/>
              <w:rPr>
                <w:rFonts w:ascii="Arial" w:eastAsia="SimSun" w:hAnsi="Arial" w:cs="Arial"/>
                <w:sz w:val="20"/>
                <w:szCs w:val="20"/>
              </w:rPr>
            </w:pPr>
          </w:p>
        </w:tc>
        <w:tc>
          <w:tcPr>
            <w:tcW w:w="2977" w:type="dxa"/>
            <w:noWrap/>
          </w:tcPr>
          <w:p w:rsidR="006F174B" w:rsidRPr="00C20597" w:rsidRDefault="006F174B" w:rsidP="005C11FC">
            <w:pPr>
              <w:rPr>
                <w:rFonts w:ascii="Arial" w:hAnsi="Arial" w:cs="Arial"/>
                <w:sz w:val="20"/>
                <w:szCs w:val="20"/>
              </w:rPr>
            </w:pPr>
            <w:r w:rsidRPr="00C20597">
              <w:rPr>
                <w:rFonts w:ascii="Arial" w:hAnsi="Arial" w:cs="Arial"/>
                <w:sz w:val="20"/>
                <w:szCs w:val="20"/>
              </w:rPr>
              <w:t>Управління виробничими системами</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4"/>
              </w:numPr>
              <w:tabs>
                <w:tab w:val="left" w:pos="720"/>
              </w:tabs>
              <w:snapToGrid w:val="0"/>
              <w:ind w:left="0" w:firstLine="0"/>
              <w:jc w:val="center"/>
              <w:rPr>
                <w:rFonts w:ascii="Arial" w:eastAsia="SimSun" w:hAnsi="Arial" w:cs="Arial"/>
                <w:sz w:val="20"/>
                <w:szCs w:val="20"/>
              </w:rPr>
            </w:pPr>
          </w:p>
        </w:tc>
        <w:tc>
          <w:tcPr>
            <w:tcW w:w="2977" w:type="dxa"/>
            <w:noWrap/>
          </w:tcPr>
          <w:p w:rsidR="006F174B" w:rsidRPr="00C20597" w:rsidRDefault="006F174B" w:rsidP="005C11FC">
            <w:pPr>
              <w:rPr>
                <w:rFonts w:ascii="Arial" w:hAnsi="Arial" w:cs="Arial"/>
                <w:sz w:val="20"/>
                <w:szCs w:val="20"/>
              </w:rPr>
            </w:pPr>
            <w:r w:rsidRPr="00C20597">
              <w:rPr>
                <w:rFonts w:ascii="Arial" w:hAnsi="Arial" w:cs="Arial"/>
                <w:sz w:val="20"/>
                <w:szCs w:val="20"/>
              </w:rPr>
              <w:t xml:space="preserve">Антикризовий менеджмент </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w:t>
            </w: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4"/>
              </w:numPr>
              <w:tabs>
                <w:tab w:val="left" w:pos="720"/>
              </w:tabs>
              <w:snapToGrid w:val="0"/>
              <w:ind w:left="0" w:firstLine="0"/>
              <w:jc w:val="center"/>
              <w:rPr>
                <w:rFonts w:ascii="Arial" w:eastAsia="SimSun" w:hAnsi="Arial" w:cs="Arial"/>
                <w:sz w:val="20"/>
                <w:szCs w:val="20"/>
              </w:rPr>
            </w:pPr>
          </w:p>
        </w:tc>
        <w:tc>
          <w:tcPr>
            <w:tcW w:w="2977" w:type="dxa"/>
            <w:noWrap/>
          </w:tcPr>
          <w:p w:rsidR="006F174B" w:rsidRPr="00C20597" w:rsidRDefault="006F174B" w:rsidP="005C11FC">
            <w:pPr>
              <w:rPr>
                <w:rFonts w:ascii="Arial" w:hAnsi="Arial" w:cs="Arial"/>
                <w:sz w:val="20"/>
                <w:szCs w:val="20"/>
              </w:rPr>
            </w:pPr>
            <w:r w:rsidRPr="00C20597">
              <w:rPr>
                <w:rFonts w:ascii="Arial" w:hAnsi="Arial" w:cs="Arial"/>
                <w:sz w:val="20"/>
                <w:szCs w:val="20"/>
              </w:rPr>
              <w:t>Соціальний менеджмент</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w:t>
            </w: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4"/>
              </w:numPr>
              <w:tabs>
                <w:tab w:val="left" w:pos="720"/>
              </w:tabs>
              <w:snapToGrid w:val="0"/>
              <w:ind w:left="0" w:firstLine="0"/>
              <w:jc w:val="center"/>
              <w:rPr>
                <w:rFonts w:ascii="Arial" w:eastAsia="SimSun" w:hAnsi="Arial" w:cs="Arial"/>
                <w:sz w:val="20"/>
                <w:szCs w:val="20"/>
              </w:rPr>
            </w:pPr>
            <w:r w:rsidRPr="00C20597">
              <w:rPr>
                <w:rFonts w:ascii="Arial" w:eastAsia="SimSun" w:hAnsi="Arial" w:cs="Arial"/>
                <w:sz w:val="20"/>
                <w:szCs w:val="20"/>
              </w:rPr>
              <w:t>1</w:t>
            </w:r>
          </w:p>
        </w:tc>
        <w:tc>
          <w:tcPr>
            <w:tcW w:w="2977" w:type="dxa"/>
            <w:noWrap/>
          </w:tcPr>
          <w:p w:rsidR="006F174B" w:rsidRPr="00C20597" w:rsidRDefault="006F174B" w:rsidP="005C11FC">
            <w:pPr>
              <w:rPr>
                <w:rFonts w:ascii="Arial" w:hAnsi="Arial" w:cs="Arial"/>
                <w:sz w:val="20"/>
                <w:szCs w:val="20"/>
              </w:rPr>
            </w:pPr>
            <w:r w:rsidRPr="00C20597">
              <w:rPr>
                <w:rFonts w:ascii="Arial" w:hAnsi="Arial" w:cs="Arial"/>
                <w:sz w:val="20"/>
                <w:szCs w:val="20"/>
              </w:rPr>
              <w:t>Управління активами і інвестиційним портфелем</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8</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48</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24</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24</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72</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bottom"/>
          </w:tcPr>
          <w:p w:rsidR="006F174B" w:rsidRPr="00C20597" w:rsidRDefault="006F174B" w:rsidP="005C11FC">
            <w:pP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r>
      <w:tr w:rsidR="00587DC1" w:rsidRPr="00C20597" w:rsidTr="00C20597">
        <w:trPr>
          <w:trHeight w:val="131"/>
          <w:jc w:val="center"/>
        </w:trPr>
        <w:tc>
          <w:tcPr>
            <w:tcW w:w="620" w:type="dxa"/>
            <w:noWrap/>
            <w:vAlign w:val="center"/>
          </w:tcPr>
          <w:p w:rsidR="006F174B" w:rsidRPr="00C20597" w:rsidRDefault="006F174B" w:rsidP="005C11FC">
            <w:pPr>
              <w:rPr>
                <w:rFonts w:ascii="Arial" w:eastAsia="SimSun" w:hAnsi="Arial" w:cs="Arial"/>
                <w:sz w:val="20"/>
                <w:szCs w:val="20"/>
              </w:rPr>
            </w:pPr>
          </w:p>
        </w:tc>
        <w:tc>
          <w:tcPr>
            <w:tcW w:w="297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b/>
                <w:sz w:val="20"/>
                <w:szCs w:val="20"/>
              </w:rPr>
              <w:t>Всього</w:t>
            </w:r>
          </w:p>
        </w:tc>
        <w:tc>
          <w:tcPr>
            <w:tcW w:w="992"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780</w:t>
            </w:r>
          </w:p>
        </w:tc>
        <w:tc>
          <w:tcPr>
            <w:tcW w:w="962"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26</w:t>
            </w:r>
          </w:p>
        </w:tc>
        <w:tc>
          <w:tcPr>
            <w:tcW w:w="59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 </w:t>
            </w:r>
          </w:p>
        </w:tc>
        <w:tc>
          <w:tcPr>
            <w:tcW w:w="393"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333</w:t>
            </w:r>
          </w:p>
        </w:tc>
        <w:tc>
          <w:tcPr>
            <w:tcW w:w="600"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144</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189</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447</w:t>
            </w:r>
          </w:p>
        </w:tc>
        <w:tc>
          <w:tcPr>
            <w:tcW w:w="567" w:type="dxa"/>
            <w:noWrap/>
            <w:vAlign w:val="bottom"/>
          </w:tcPr>
          <w:p w:rsidR="006F174B" w:rsidRPr="00C20597" w:rsidRDefault="006F174B" w:rsidP="005C11FC">
            <w:pPr>
              <w:jc w:val="center"/>
              <w:rPr>
                <w:rFonts w:ascii="Arial" w:hAnsi="Arial" w:cs="Arial"/>
                <w:b/>
                <w:bCs/>
                <w:sz w:val="20"/>
                <w:szCs w:val="20"/>
              </w:rPr>
            </w:pPr>
          </w:p>
        </w:tc>
        <w:tc>
          <w:tcPr>
            <w:tcW w:w="567" w:type="dxa"/>
            <w:noWrap/>
            <w:vAlign w:val="bottom"/>
          </w:tcPr>
          <w:p w:rsidR="006F174B" w:rsidRPr="00C20597" w:rsidRDefault="006F174B" w:rsidP="005C11FC">
            <w:pPr>
              <w:jc w:val="center"/>
              <w:rPr>
                <w:rFonts w:ascii="Arial" w:hAnsi="Arial" w:cs="Arial"/>
                <w:b/>
                <w:bCs/>
                <w:sz w:val="20"/>
                <w:szCs w:val="20"/>
              </w:rPr>
            </w:pPr>
          </w:p>
        </w:tc>
        <w:tc>
          <w:tcPr>
            <w:tcW w:w="448"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23"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4</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9</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6</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4</w:t>
            </w:r>
          </w:p>
        </w:tc>
      </w:tr>
      <w:tr w:rsidR="006F174B" w:rsidRPr="00C20597" w:rsidTr="00C20597">
        <w:trPr>
          <w:trHeight w:val="131"/>
          <w:jc w:val="center"/>
        </w:trPr>
        <w:tc>
          <w:tcPr>
            <w:tcW w:w="15483" w:type="dxa"/>
            <w:gridSpan w:val="22"/>
            <w:noWrap/>
            <w:vAlign w:val="center"/>
          </w:tcPr>
          <w:p w:rsidR="006F174B" w:rsidRPr="00C20597" w:rsidRDefault="00E04091" w:rsidP="00E04091">
            <w:pPr>
              <w:jc w:val="center"/>
              <w:rPr>
                <w:rFonts w:ascii="Arial" w:hAnsi="Arial" w:cs="Arial"/>
                <w:bCs/>
                <w:i/>
                <w:sz w:val="20"/>
                <w:szCs w:val="20"/>
              </w:rPr>
            </w:pPr>
            <w:r w:rsidRPr="00C20597">
              <w:rPr>
                <w:rFonts w:ascii="Arial" w:eastAsia="SimSun" w:hAnsi="Arial" w:cs="Arial"/>
                <w:i/>
                <w:sz w:val="20"/>
                <w:szCs w:val="20"/>
              </w:rPr>
              <w:t xml:space="preserve">Вибірковий блок 2.2. </w:t>
            </w:r>
            <w:r w:rsidR="006F174B" w:rsidRPr="00C20597">
              <w:rPr>
                <w:rFonts w:ascii="Arial" w:hAnsi="Arial" w:cs="Arial"/>
                <w:i/>
                <w:sz w:val="20"/>
                <w:szCs w:val="20"/>
              </w:rPr>
              <w:t>«Менеджмент організацій і адміністрування»</w:t>
            </w: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5"/>
              </w:numPr>
              <w:tabs>
                <w:tab w:val="left" w:pos="720"/>
              </w:tabs>
              <w:snapToGrid w:val="0"/>
              <w:ind w:left="-57" w:right="-57" w:firstLine="0"/>
              <w:jc w:val="center"/>
              <w:rPr>
                <w:rFonts w:ascii="Arial" w:eastAsia="SimSun" w:hAnsi="Arial" w:cs="Arial"/>
                <w:color w:val="auto"/>
                <w:sz w:val="20"/>
                <w:szCs w:val="20"/>
              </w:rPr>
            </w:pPr>
          </w:p>
        </w:tc>
        <w:tc>
          <w:tcPr>
            <w:tcW w:w="2977" w:type="dxa"/>
            <w:noWrap/>
            <w:vAlign w:val="center"/>
          </w:tcPr>
          <w:p w:rsidR="006F174B" w:rsidRPr="00C20597" w:rsidRDefault="006F174B" w:rsidP="005C11FC">
            <w:pPr>
              <w:ind w:left="-52"/>
              <w:rPr>
                <w:rFonts w:ascii="Arial" w:hAnsi="Arial" w:cs="Arial"/>
                <w:color w:val="auto"/>
                <w:sz w:val="20"/>
                <w:szCs w:val="20"/>
              </w:rPr>
            </w:pPr>
            <w:r w:rsidRPr="00C20597">
              <w:rPr>
                <w:rFonts w:ascii="Arial" w:hAnsi="Arial" w:cs="Arial"/>
                <w:color w:val="auto"/>
                <w:sz w:val="20"/>
                <w:szCs w:val="20"/>
              </w:rPr>
              <w:t>Основи кооперації</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90</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4</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5"/>
              </w:numPr>
              <w:tabs>
                <w:tab w:val="left" w:pos="720"/>
              </w:tabs>
              <w:snapToGrid w:val="0"/>
              <w:ind w:left="-57" w:right="-57" w:firstLine="0"/>
              <w:jc w:val="center"/>
              <w:rPr>
                <w:rFonts w:ascii="Arial" w:eastAsia="SimSun" w:hAnsi="Arial" w:cs="Arial"/>
                <w:sz w:val="20"/>
                <w:szCs w:val="20"/>
              </w:rPr>
            </w:pPr>
            <w:r w:rsidRPr="00C20597">
              <w:rPr>
                <w:rFonts w:ascii="Arial" w:eastAsia="SimSun" w:hAnsi="Arial" w:cs="Arial"/>
                <w:sz w:val="20"/>
                <w:szCs w:val="20"/>
              </w:rPr>
              <w:t>2</w:t>
            </w: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 xml:space="preserve">Маркетинговий менеджмент </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5"/>
              </w:numPr>
              <w:tabs>
                <w:tab w:val="left" w:pos="720"/>
              </w:tabs>
              <w:snapToGrid w:val="0"/>
              <w:ind w:left="-57" w:right="-57" w:firstLine="0"/>
              <w:jc w:val="center"/>
              <w:rPr>
                <w:rFonts w:ascii="Arial" w:eastAsia="SimSun" w:hAnsi="Arial" w:cs="Arial"/>
                <w:sz w:val="20"/>
                <w:szCs w:val="20"/>
              </w:rPr>
            </w:pP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Менеджмент підприємств агропромислового виробництва</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5"/>
              </w:numPr>
              <w:tabs>
                <w:tab w:val="left" w:pos="720"/>
              </w:tabs>
              <w:snapToGrid w:val="0"/>
              <w:ind w:left="-57" w:right="-57" w:firstLine="0"/>
              <w:jc w:val="center"/>
              <w:rPr>
                <w:rFonts w:ascii="Arial" w:eastAsia="SimSun" w:hAnsi="Arial" w:cs="Arial"/>
                <w:sz w:val="20"/>
                <w:szCs w:val="20"/>
              </w:rPr>
            </w:pP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 xml:space="preserve">Господарське право </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w:t>
            </w: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5"/>
              </w:numPr>
              <w:tabs>
                <w:tab w:val="left" w:pos="720"/>
              </w:tabs>
              <w:snapToGrid w:val="0"/>
              <w:ind w:left="-57" w:right="-57" w:firstLine="0"/>
              <w:jc w:val="center"/>
              <w:rPr>
                <w:rFonts w:ascii="Arial" w:eastAsia="SimSun" w:hAnsi="Arial" w:cs="Arial"/>
                <w:sz w:val="20"/>
                <w:szCs w:val="20"/>
              </w:rPr>
            </w:pP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Обліково-аналітичне забезпечення управлінської діяльності</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w:t>
            </w: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5"/>
              </w:numPr>
              <w:tabs>
                <w:tab w:val="left" w:pos="720"/>
              </w:tabs>
              <w:snapToGrid w:val="0"/>
              <w:ind w:left="-57" w:right="-57" w:firstLine="0"/>
              <w:jc w:val="center"/>
              <w:rPr>
                <w:rFonts w:ascii="Arial" w:eastAsia="SimSun" w:hAnsi="Arial" w:cs="Arial"/>
                <w:sz w:val="20"/>
                <w:szCs w:val="20"/>
              </w:rPr>
            </w:pPr>
            <w:r w:rsidRPr="00C20597">
              <w:rPr>
                <w:rFonts w:ascii="Arial" w:eastAsia="SimSun" w:hAnsi="Arial" w:cs="Arial"/>
                <w:sz w:val="20"/>
                <w:szCs w:val="20"/>
              </w:rPr>
              <w:t>1</w:t>
            </w: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Мотиваційний менеджмент</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8</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48</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24</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24</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72</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bottom"/>
          </w:tcPr>
          <w:p w:rsidR="006F174B" w:rsidRPr="00C20597" w:rsidRDefault="006F174B" w:rsidP="005C11FC">
            <w:pP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r>
      <w:tr w:rsidR="00587DC1" w:rsidRPr="00C20597" w:rsidTr="00C20597">
        <w:trPr>
          <w:trHeight w:val="131"/>
          <w:jc w:val="center"/>
        </w:trPr>
        <w:tc>
          <w:tcPr>
            <w:tcW w:w="620" w:type="dxa"/>
            <w:noWrap/>
            <w:vAlign w:val="center"/>
          </w:tcPr>
          <w:p w:rsidR="006F174B" w:rsidRPr="00C20597" w:rsidRDefault="006F174B" w:rsidP="005C11FC">
            <w:pPr>
              <w:rPr>
                <w:rFonts w:ascii="Arial" w:eastAsia="SimSun" w:hAnsi="Arial" w:cs="Arial"/>
                <w:sz w:val="20"/>
                <w:szCs w:val="20"/>
              </w:rPr>
            </w:pPr>
          </w:p>
        </w:tc>
        <w:tc>
          <w:tcPr>
            <w:tcW w:w="297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b/>
                <w:sz w:val="20"/>
                <w:szCs w:val="20"/>
              </w:rPr>
              <w:t>Всього</w:t>
            </w:r>
          </w:p>
        </w:tc>
        <w:tc>
          <w:tcPr>
            <w:tcW w:w="992"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780</w:t>
            </w:r>
          </w:p>
        </w:tc>
        <w:tc>
          <w:tcPr>
            <w:tcW w:w="962"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26</w:t>
            </w:r>
          </w:p>
        </w:tc>
        <w:tc>
          <w:tcPr>
            <w:tcW w:w="59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 </w:t>
            </w:r>
          </w:p>
        </w:tc>
        <w:tc>
          <w:tcPr>
            <w:tcW w:w="393"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333</w:t>
            </w:r>
          </w:p>
        </w:tc>
        <w:tc>
          <w:tcPr>
            <w:tcW w:w="600"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144</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189</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447</w:t>
            </w:r>
          </w:p>
        </w:tc>
        <w:tc>
          <w:tcPr>
            <w:tcW w:w="567" w:type="dxa"/>
            <w:noWrap/>
            <w:vAlign w:val="bottom"/>
          </w:tcPr>
          <w:p w:rsidR="006F174B" w:rsidRPr="00C20597" w:rsidRDefault="006F174B" w:rsidP="005C11FC">
            <w:pPr>
              <w:jc w:val="center"/>
              <w:rPr>
                <w:rFonts w:ascii="Arial" w:hAnsi="Arial" w:cs="Arial"/>
                <w:b/>
                <w:bCs/>
                <w:sz w:val="20"/>
                <w:szCs w:val="20"/>
              </w:rPr>
            </w:pPr>
          </w:p>
        </w:tc>
        <w:tc>
          <w:tcPr>
            <w:tcW w:w="567" w:type="dxa"/>
            <w:noWrap/>
            <w:vAlign w:val="bottom"/>
          </w:tcPr>
          <w:p w:rsidR="006F174B" w:rsidRPr="00C20597" w:rsidRDefault="006F174B" w:rsidP="005C11FC">
            <w:pPr>
              <w:jc w:val="center"/>
              <w:rPr>
                <w:rFonts w:ascii="Arial" w:hAnsi="Arial" w:cs="Arial"/>
                <w:b/>
                <w:bCs/>
                <w:sz w:val="20"/>
                <w:szCs w:val="20"/>
              </w:rPr>
            </w:pPr>
          </w:p>
        </w:tc>
        <w:tc>
          <w:tcPr>
            <w:tcW w:w="448"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23"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4</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9</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6</w:t>
            </w:r>
          </w:p>
        </w:tc>
        <w:tc>
          <w:tcPr>
            <w:tcW w:w="567" w:type="dxa"/>
            <w:noWrap/>
            <w:vAlign w:val="bottom"/>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4</w:t>
            </w:r>
          </w:p>
        </w:tc>
      </w:tr>
      <w:tr w:rsidR="006F174B" w:rsidRPr="00C20597" w:rsidTr="00C20597">
        <w:trPr>
          <w:trHeight w:val="131"/>
          <w:jc w:val="center"/>
        </w:trPr>
        <w:tc>
          <w:tcPr>
            <w:tcW w:w="15483" w:type="dxa"/>
            <w:gridSpan w:val="22"/>
            <w:noWrap/>
            <w:vAlign w:val="center"/>
          </w:tcPr>
          <w:p w:rsidR="006F174B" w:rsidRPr="00C20597" w:rsidRDefault="00E04091" w:rsidP="00E04091">
            <w:pPr>
              <w:ind w:left="-57" w:right="-57"/>
              <w:jc w:val="center"/>
              <w:rPr>
                <w:rFonts w:ascii="Arial" w:hAnsi="Arial" w:cs="Arial"/>
                <w:bCs/>
                <w:i/>
                <w:sz w:val="20"/>
                <w:szCs w:val="20"/>
              </w:rPr>
            </w:pPr>
            <w:r w:rsidRPr="00C20597">
              <w:rPr>
                <w:rFonts w:ascii="Arial" w:eastAsia="SimSun" w:hAnsi="Arial" w:cs="Arial"/>
                <w:i/>
                <w:sz w:val="20"/>
                <w:szCs w:val="20"/>
              </w:rPr>
              <w:t xml:space="preserve">Вибірковий блок </w:t>
            </w:r>
            <w:r w:rsidR="006F174B" w:rsidRPr="00C20597">
              <w:rPr>
                <w:rFonts w:ascii="Arial" w:eastAsia="SimSun" w:hAnsi="Arial" w:cs="Arial"/>
                <w:i/>
                <w:sz w:val="20"/>
                <w:szCs w:val="20"/>
              </w:rPr>
              <w:t xml:space="preserve">2.3. </w:t>
            </w:r>
            <w:r w:rsidR="006F174B" w:rsidRPr="00C20597">
              <w:rPr>
                <w:rFonts w:ascii="Arial" w:hAnsi="Arial" w:cs="Arial"/>
                <w:i/>
                <w:sz w:val="20"/>
                <w:szCs w:val="20"/>
              </w:rPr>
              <w:t>«Менеджмент зовнішньоекономічної діяльності»</w:t>
            </w: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1"/>
              </w:numPr>
              <w:tabs>
                <w:tab w:val="left" w:pos="720"/>
              </w:tabs>
              <w:snapToGrid w:val="0"/>
              <w:ind w:left="300" w:right="-57" w:hanging="357"/>
              <w:jc w:val="center"/>
              <w:rPr>
                <w:rFonts w:ascii="Arial" w:eastAsia="SimSun" w:hAnsi="Arial" w:cs="Arial"/>
                <w:color w:val="auto"/>
                <w:sz w:val="20"/>
                <w:szCs w:val="20"/>
              </w:rPr>
            </w:pPr>
            <w:r w:rsidRPr="00C20597">
              <w:rPr>
                <w:rFonts w:ascii="Arial" w:eastAsia="SimSun" w:hAnsi="Arial" w:cs="Arial"/>
                <w:color w:val="auto"/>
                <w:sz w:val="20"/>
                <w:szCs w:val="20"/>
              </w:rPr>
              <w:t>1</w:t>
            </w:r>
          </w:p>
        </w:tc>
        <w:tc>
          <w:tcPr>
            <w:tcW w:w="2977" w:type="dxa"/>
            <w:noWrap/>
            <w:vAlign w:val="center"/>
          </w:tcPr>
          <w:p w:rsidR="006F174B" w:rsidRPr="00C20597" w:rsidRDefault="006F174B" w:rsidP="005C11FC">
            <w:pPr>
              <w:ind w:left="-52"/>
              <w:rPr>
                <w:rFonts w:ascii="Arial" w:hAnsi="Arial" w:cs="Arial"/>
                <w:color w:val="auto"/>
                <w:sz w:val="20"/>
                <w:szCs w:val="20"/>
              </w:rPr>
            </w:pPr>
            <w:r w:rsidRPr="00C20597">
              <w:rPr>
                <w:rFonts w:ascii="Arial" w:hAnsi="Arial" w:cs="Arial"/>
                <w:color w:val="auto"/>
                <w:sz w:val="20"/>
                <w:szCs w:val="20"/>
              </w:rPr>
              <w:t>Міжнародні організації</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90</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4</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253"/>
          <w:jc w:val="center"/>
        </w:trPr>
        <w:tc>
          <w:tcPr>
            <w:tcW w:w="620" w:type="dxa"/>
            <w:noWrap/>
            <w:vAlign w:val="center"/>
          </w:tcPr>
          <w:p w:rsidR="006F174B" w:rsidRPr="00C20597" w:rsidRDefault="006F174B" w:rsidP="005C11FC">
            <w:pPr>
              <w:numPr>
                <w:ilvl w:val="0"/>
                <w:numId w:val="21"/>
              </w:numPr>
              <w:tabs>
                <w:tab w:val="left" w:pos="720"/>
              </w:tabs>
              <w:snapToGrid w:val="0"/>
              <w:ind w:left="-57" w:right="-57" w:firstLine="0"/>
              <w:jc w:val="center"/>
              <w:rPr>
                <w:rFonts w:ascii="Arial" w:eastAsia="SimSun" w:hAnsi="Arial" w:cs="Arial"/>
                <w:sz w:val="20"/>
                <w:szCs w:val="20"/>
              </w:rPr>
            </w:pPr>
            <w:r w:rsidRPr="00C20597">
              <w:rPr>
                <w:rFonts w:ascii="Arial" w:eastAsia="SimSun" w:hAnsi="Arial" w:cs="Arial"/>
                <w:sz w:val="20"/>
                <w:szCs w:val="20"/>
              </w:rPr>
              <w:t>2</w:t>
            </w: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Маркетинг ЗЕД</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60</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1"/>
              </w:numPr>
              <w:tabs>
                <w:tab w:val="left" w:pos="720"/>
              </w:tabs>
              <w:snapToGrid w:val="0"/>
              <w:ind w:left="-57" w:right="-57" w:firstLine="0"/>
              <w:jc w:val="center"/>
              <w:rPr>
                <w:rFonts w:ascii="Arial" w:eastAsia="SimSun" w:hAnsi="Arial" w:cs="Arial"/>
                <w:sz w:val="20"/>
                <w:szCs w:val="20"/>
              </w:rPr>
            </w:pP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Міжнародні перевезення</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6</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1"/>
              </w:numPr>
              <w:tabs>
                <w:tab w:val="left" w:pos="720"/>
              </w:tabs>
              <w:snapToGrid w:val="0"/>
              <w:ind w:left="-57" w:right="-57" w:firstLine="0"/>
              <w:jc w:val="center"/>
              <w:rPr>
                <w:rFonts w:ascii="Arial" w:eastAsia="SimSun" w:hAnsi="Arial" w:cs="Arial"/>
                <w:sz w:val="20"/>
                <w:szCs w:val="20"/>
              </w:rPr>
            </w:pP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Митне регулювання зовнішньоекономічних операцій</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w:t>
            </w: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1"/>
              </w:numPr>
              <w:tabs>
                <w:tab w:val="left" w:pos="720"/>
              </w:tabs>
              <w:snapToGrid w:val="0"/>
              <w:ind w:left="-57" w:right="-57" w:firstLine="0"/>
              <w:jc w:val="center"/>
              <w:rPr>
                <w:rFonts w:ascii="Arial" w:eastAsia="SimSun" w:hAnsi="Arial" w:cs="Arial"/>
                <w:sz w:val="20"/>
                <w:szCs w:val="20"/>
              </w:rPr>
            </w:pP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Зовнішньоекономічна комерційна діяльність</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45</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15</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75</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w:t>
            </w:r>
          </w:p>
        </w:tc>
        <w:tc>
          <w:tcPr>
            <w:tcW w:w="567" w:type="dxa"/>
            <w:noWrap/>
            <w:vAlign w:val="center"/>
          </w:tcPr>
          <w:p w:rsidR="006F174B" w:rsidRPr="00C20597" w:rsidRDefault="006F174B" w:rsidP="005C11FC">
            <w:pPr>
              <w:jc w:val="center"/>
              <w:rPr>
                <w:rFonts w:ascii="Arial"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numPr>
                <w:ilvl w:val="0"/>
                <w:numId w:val="21"/>
              </w:numPr>
              <w:tabs>
                <w:tab w:val="left" w:pos="720"/>
              </w:tabs>
              <w:snapToGrid w:val="0"/>
              <w:ind w:left="-57" w:right="-57" w:firstLine="0"/>
              <w:jc w:val="center"/>
              <w:rPr>
                <w:rFonts w:ascii="Arial" w:eastAsia="SimSun" w:hAnsi="Arial" w:cs="Arial"/>
                <w:sz w:val="20"/>
                <w:szCs w:val="20"/>
              </w:rPr>
            </w:pPr>
          </w:p>
        </w:tc>
        <w:tc>
          <w:tcPr>
            <w:tcW w:w="2977" w:type="dxa"/>
            <w:noWrap/>
            <w:vAlign w:val="center"/>
          </w:tcPr>
          <w:p w:rsidR="006F174B" w:rsidRPr="00C20597" w:rsidRDefault="006F174B" w:rsidP="005C11FC">
            <w:pPr>
              <w:ind w:left="-52"/>
              <w:rPr>
                <w:rFonts w:ascii="Arial" w:hAnsi="Arial" w:cs="Arial"/>
                <w:sz w:val="20"/>
                <w:szCs w:val="20"/>
              </w:rPr>
            </w:pPr>
            <w:r w:rsidRPr="00C20597">
              <w:rPr>
                <w:rFonts w:ascii="Arial" w:hAnsi="Arial" w:cs="Arial"/>
                <w:sz w:val="20"/>
                <w:szCs w:val="20"/>
              </w:rPr>
              <w:t>Управління операціями з експорту-імпорту</w:t>
            </w:r>
          </w:p>
        </w:tc>
        <w:tc>
          <w:tcPr>
            <w:tcW w:w="99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120</w:t>
            </w:r>
          </w:p>
        </w:tc>
        <w:tc>
          <w:tcPr>
            <w:tcW w:w="962"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c>
          <w:tcPr>
            <w:tcW w:w="59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8</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393"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48</w:t>
            </w:r>
          </w:p>
        </w:tc>
        <w:tc>
          <w:tcPr>
            <w:tcW w:w="600"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24</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24</w:t>
            </w:r>
          </w:p>
        </w:tc>
        <w:tc>
          <w:tcPr>
            <w:tcW w:w="567" w:type="dxa"/>
            <w:noWrap/>
            <w:vAlign w:val="bottom"/>
          </w:tcPr>
          <w:p w:rsidR="006F174B" w:rsidRPr="00C20597" w:rsidRDefault="006F174B" w:rsidP="005C11FC">
            <w:pPr>
              <w:jc w:val="center"/>
              <w:rPr>
                <w:rFonts w:ascii="Arial" w:hAnsi="Arial" w:cs="Arial"/>
                <w:sz w:val="20"/>
                <w:szCs w:val="20"/>
              </w:rPr>
            </w:pPr>
            <w:r w:rsidRPr="00C20597">
              <w:rPr>
                <w:rFonts w:ascii="Arial" w:hAnsi="Arial" w:cs="Arial"/>
                <w:sz w:val="20"/>
                <w:szCs w:val="20"/>
              </w:rPr>
              <w:t>72</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448"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23"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 </w:t>
            </w:r>
          </w:p>
        </w:tc>
        <w:tc>
          <w:tcPr>
            <w:tcW w:w="567" w:type="dxa"/>
            <w:noWrap/>
            <w:vAlign w:val="center"/>
          </w:tcPr>
          <w:p w:rsidR="006F174B" w:rsidRPr="00C20597" w:rsidRDefault="006F174B" w:rsidP="005C11FC">
            <w:pPr>
              <w:jc w:val="center"/>
              <w:rPr>
                <w:rFonts w:ascii="Arial" w:hAnsi="Arial" w:cs="Arial"/>
                <w:sz w:val="20"/>
                <w:szCs w:val="20"/>
              </w:rPr>
            </w:pPr>
          </w:p>
        </w:tc>
        <w:tc>
          <w:tcPr>
            <w:tcW w:w="567" w:type="dxa"/>
            <w:noWrap/>
            <w:vAlign w:val="bottom"/>
          </w:tcPr>
          <w:p w:rsidR="006F174B" w:rsidRPr="00C20597" w:rsidRDefault="006F174B" w:rsidP="005C11FC">
            <w:pPr>
              <w:rPr>
                <w:rFonts w:ascii="Arial" w:hAnsi="Arial" w:cs="Arial"/>
                <w:sz w:val="20"/>
                <w:szCs w:val="20"/>
              </w:rPr>
            </w:pPr>
          </w:p>
        </w:tc>
        <w:tc>
          <w:tcPr>
            <w:tcW w:w="567"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4</w:t>
            </w:r>
          </w:p>
        </w:tc>
      </w:tr>
      <w:tr w:rsidR="00587DC1" w:rsidRPr="00C20597" w:rsidTr="00C20597">
        <w:trPr>
          <w:trHeight w:val="131"/>
          <w:jc w:val="center"/>
        </w:trPr>
        <w:tc>
          <w:tcPr>
            <w:tcW w:w="3597" w:type="dxa"/>
            <w:gridSpan w:val="2"/>
            <w:noWrap/>
            <w:vAlign w:val="center"/>
          </w:tcPr>
          <w:p w:rsidR="000B291E" w:rsidRPr="00C20597" w:rsidRDefault="000B291E" w:rsidP="00A33A66">
            <w:pPr>
              <w:ind w:left="-52"/>
              <w:jc w:val="center"/>
              <w:rPr>
                <w:rFonts w:ascii="Arial" w:hAnsi="Arial" w:cs="Arial"/>
                <w:b/>
                <w:sz w:val="20"/>
                <w:szCs w:val="20"/>
              </w:rPr>
            </w:pPr>
            <w:r w:rsidRPr="00C20597">
              <w:rPr>
                <w:rFonts w:ascii="Arial" w:hAnsi="Arial" w:cs="Arial"/>
                <w:b/>
                <w:sz w:val="20"/>
                <w:szCs w:val="20"/>
              </w:rPr>
              <w:t>Всього</w:t>
            </w:r>
          </w:p>
        </w:tc>
        <w:tc>
          <w:tcPr>
            <w:tcW w:w="992"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780</w:t>
            </w:r>
          </w:p>
        </w:tc>
        <w:tc>
          <w:tcPr>
            <w:tcW w:w="962"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26</w:t>
            </w:r>
          </w:p>
        </w:tc>
        <w:tc>
          <w:tcPr>
            <w:tcW w:w="597" w:type="dxa"/>
            <w:noWrap/>
          </w:tcPr>
          <w:p w:rsidR="000B291E" w:rsidRPr="00C20597" w:rsidRDefault="000B291E" w:rsidP="00A33A66">
            <w:pPr>
              <w:jc w:val="center"/>
              <w:rPr>
                <w:rFonts w:ascii="Arial" w:hAnsi="Arial" w:cs="Arial"/>
                <w:b/>
                <w:sz w:val="20"/>
                <w:szCs w:val="20"/>
              </w:rPr>
            </w:pPr>
          </w:p>
        </w:tc>
        <w:tc>
          <w:tcPr>
            <w:tcW w:w="567" w:type="dxa"/>
            <w:noWrap/>
          </w:tcPr>
          <w:p w:rsidR="000B291E" w:rsidRPr="00C20597" w:rsidRDefault="000B291E" w:rsidP="00A33A66">
            <w:pPr>
              <w:jc w:val="center"/>
              <w:rPr>
                <w:rFonts w:ascii="Arial" w:hAnsi="Arial" w:cs="Arial"/>
                <w:b/>
                <w:sz w:val="20"/>
                <w:szCs w:val="20"/>
              </w:rPr>
            </w:pPr>
          </w:p>
        </w:tc>
        <w:tc>
          <w:tcPr>
            <w:tcW w:w="393" w:type="dxa"/>
            <w:noWrap/>
          </w:tcPr>
          <w:p w:rsidR="000B291E" w:rsidRPr="00C20597" w:rsidRDefault="000B291E" w:rsidP="00A33A66">
            <w:pPr>
              <w:jc w:val="center"/>
              <w:rPr>
                <w:rFonts w:ascii="Arial" w:hAnsi="Arial" w:cs="Arial"/>
                <w:b/>
                <w:sz w:val="20"/>
                <w:szCs w:val="20"/>
              </w:rPr>
            </w:pP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333</w:t>
            </w:r>
          </w:p>
        </w:tc>
        <w:tc>
          <w:tcPr>
            <w:tcW w:w="600"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144</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0</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189</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447</w:t>
            </w:r>
          </w:p>
        </w:tc>
        <w:tc>
          <w:tcPr>
            <w:tcW w:w="567" w:type="dxa"/>
            <w:noWrap/>
          </w:tcPr>
          <w:p w:rsidR="000B291E" w:rsidRPr="00C20597" w:rsidRDefault="000B291E" w:rsidP="00A33A66">
            <w:pPr>
              <w:jc w:val="center"/>
              <w:rPr>
                <w:rFonts w:ascii="Arial" w:hAnsi="Arial" w:cs="Arial"/>
                <w:b/>
                <w:sz w:val="20"/>
                <w:szCs w:val="20"/>
              </w:rPr>
            </w:pPr>
          </w:p>
        </w:tc>
        <w:tc>
          <w:tcPr>
            <w:tcW w:w="567" w:type="dxa"/>
            <w:noWrap/>
          </w:tcPr>
          <w:p w:rsidR="000B291E" w:rsidRPr="00C20597" w:rsidRDefault="000B291E" w:rsidP="00A33A66">
            <w:pPr>
              <w:jc w:val="center"/>
              <w:rPr>
                <w:rFonts w:ascii="Arial" w:hAnsi="Arial" w:cs="Arial"/>
                <w:b/>
                <w:sz w:val="20"/>
                <w:szCs w:val="20"/>
              </w:rPr>
            </w:pPr>
          </w:p>
        </w:tc>
        <w:tc>
          <w:tcPr>
            <w:tcW w:w="448"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0</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0</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0</w:t>
            </w:r>
          </w:p>
        </w:tc>
        <w:tc>
          <w:tcPr>
            <w:tcW w:w="523"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0</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4</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9</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6</w:t>
            </w:r>
          </w:p>
        </w:tc>
        <w:tc>
          <w:tcPr>
            <w:tcW w:w="567" w:type="dxa"/>
            <w:noWrap/>
          </w:tcPr>
          <w:p w:rsidR="000B291E" w:rsidRPr="00C20597" w:rsidRDefault="000B291E" w:rsidP="00A33A66">
            <w:pPr>
              <w:jc w:val="center"/>
              <w:rPr>
                <w:rFonts w:ascii="Arial" w:hAnsi="Arial" w:cs="Arial"/>
                <w:b/>
                <w:sz w:val="20"/>
                <w:szCs w:val="20"/>
              </w:rPr>
            </w:pPr>
            <w:r w:rsidRPr="00C20597">
              <w:rPr>
                <w:rFonts w:ascii="Arial" w:hAnsi="Arial" w:cs="Arial"/>
                <w:b/>
                <w:sz w:val="20"/>
                <w:szCs w:val="20"/>
              </w:rPr>
              <w:t>4</w:t>
            </w:r>
          </w:p>
        </w:tc>
      </w:tr>
      <w:tr w:rsidR="005D0EA7" w:rsidRPr="00C20597" w:rsidTr="00C20597">
        <w:trPr>
          <w:trHeight w:val="131"/>
          <w:jc w:val="center"/>
        </w:trPr>
        <w:tc>
          <w:tcPr>
            <w:tcW w:w="15483" w:type="dxa"/>
            <w:gridSpan w:val="22"/>
            <w:noWrap/>
            <w:vAlign w:val="center"/>
          </w:tcPr>
          <w:p w:rsidR="005D0EA7" w:rsidRPr="00C20597" w:rsidRDefault="00E04091" w:rsidP="00E04091">
            <w:pPr>
              <w:jc w:val="center"/>
              <w:rPr>
                <w:rFonts w:ascii="Arial" w:hAnsi="Arial" w:cs="Arial"/>
                <w:i/>
                <w:sz w:val="20"/>
                <w:szCs w:val="20"/>
              </w:rPr>
            </w:pPr>
            <w:r w:rsidRPr="00C20597">
              <w:rPr>
                <w:rFonts w:ascii="Arial" w:hAnsi="Arial" w:cs="Arial"/>
                <w:i/>
                <w:sz w:val="20"/>
                <w:szCs w:val="20"/>
              </w:rPr>
              <w:t xml:space="preserve">Вибірковий блок </w:t>
            </w:r>
            <w:r w:rsidR="005D0EA7" w:rsidRPr="00C20597">
              <w:rPr>
                <w:rFonts w:ascii="Arial" w:hAnsi="Arial" w:cs="Arial"/>
                <w:i/>
                <w:sz w:val="20"/>
                <w:szCs w:val="20"/>
              </w:rPr>
              <w:t>2.4 «Управління бізнесом»</w:t>
            </w:r>
          </w:p>
        </w:tc>
      </w:tr>
      <w:tr w:rsidR="00587DC1" w:rsidRPr="00C20597" w:rsidTr="00C20597">
        <w:trPr>
          <w:trHeight w:val="131"/>
          <w:jc w:val="center"/>
        </w:trPr>
        <w:tc>
          <w:tcPr>
            <w:tcW w:w="620" w:type="dxa"/>
            <w:noWrap/>
            <w:vAlign w:val="center"/>
          </w:tcPr>
          <w:p w:rsidR="007774B4" w:rsidRPr="00C20597" w:rsidRDefault="007774B4" w:rsidP="005D0EA7">
            <w:pPr>
              <w:tabs>
                <w:tab w:val="left" w:pos="720"/>
              </w:tabs>
              <w:snapToGrid w:val="0"/>
              <w:ind w:left="-57" w:right="-57"/>
              <w:jc w:val="center"/>
              <w:rPr>
                <w:rFonts w:ascii="Arial" w:eastAsia="SimSun" w:hAnsi="Arial" w:cs="Arial"/>
                <w:color w:val="auto"/>
                <w:sz w:val="20"/>
                <w:szCs w:val="20"/>
              </w:rPr>
            </w:pPr>
            <w:r w:rsidRPr="00C20597">
              <w:rPr>
                <w:rFonts w:ascii="Arial" w:eastAsia="SimSun" w:hAnsi="Arial" w:cs="Arial"/>
                <w:color w:val="auto"/>
                <w:sz w:val="20"/>
                <w:szCs w:val="20"/>
              </w:rPr>
              <w:t>1</w:t>
            </w:r>
          </w:p>
        </w:tc>
        <w:tc>
          <w:tcPr>
            <w:tcW w:w="2977" w:type="dxa"/>
            <w:noWrap/>
            <w:vAlign w:val="center"/>
          </w:tcPr>
          <w:p w:rsidR="007774B4" w:rsidRPr="00C20597" w:rsidRDefault="007774B4" w:rsidP="007774B4">
            <w:pPr>
              <w:ind w:left="-52"/>
              <w:rPr>
                <w:rFonts w:ascii="Arial" w:hAnsi="Arial" w:cs="Arial"/>
                <w:color w:val="auto"/>
                <w:sz w:val="20"/>
                <w:szCs w:val="20"/>
              </w:rPr>
            </w:pPr>
            <w:r w:rsidRPr="00C20597">
              <w:rPr>
                <w:rFonts w:ascii="Arial" w:hAnsi="Arial" w:cs="Arial"/>
                <w:color w:val="auto"/>
                <w:sz w:val="20"/>
                <w:szCs w:val="20"/>
              </w:rPr>
              <w:t xml:space="preserve">Реалізація бізнес-ідеї  (Управління </w:t>
            </w:r>
            <w:r w:rsidRPr="00C20597">
              <w:rPr>
                <w:rFonts w:ascii="Arial" w:hAnsi="Arial" w:cs="Arial"/>
                <w:color w:val="auto"/>
                <w:sz w:val="20"/>
                <w:szCs w:val="20"/>
                <w:lang w:val="en-US"/>
              </w:rPr>
              <w:t>Start</w:t>
            </w:r>
            <w:r w:rsidRPr="00C20597">
              <w:rPr>
                <w:rFonts w:ascii="Arial" w:hAnsi="Arial" w:cs="Arial"/>
                <w:color w:val="auto"/>
                <w:sz w:val="20"/>
                <w:szCs w:val="20"/>
              </w:rPr>
              <w:t>-</w:t>
            </w:r>
            <w:r w:rsidRPr="00C20597">
              <w:rPr>
                <w:rFonts w:ascii="Arial" w:hAnsi="Arial" w:cs="Arial"/>
                <w:color w:val="auto"/>
                <w:sz w:val="20"/>
                <w:szCs w:val="20"/>
                <w:lang w:val="en-US"/>
              </w:rPr>
              <w:t>up</w:t>
            </w:r>
            <w:r w:rsidRPr="00C20597">
              <w:rPr>
                <w:rFonts w:ascii="Arial" w:hAnsi="Arial" w:cs="Arial"/>
                <w:color w:val="auto"/>
                <w:sz w:val="20"/>
                <w:szCs w:val="20"/>
              </w:rPr>
              <w:t>)</w:t>
            </w:r>
          </w:p>
        </w:tc>
        <w:tc>
          <w:tcPr>
            <w:tcW w:w="99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150</w:t>
            </w:r>
          </w:p>
        </w:tc>
        <w:tc>
          <w:tcPr>
            <w:tcW w:w="96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5</w:t>
            </w:r>
          </w:p>
        </w:tc>
        <w:tc>
          <w:tcPr>
            <w:tcW w:w="59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5</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39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60</w:t>
            </w:r>
          </w:p>
        </w:tc>
        <w:tc>
          <w:tcPr>
            <w:tcW w:w="600"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90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448"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2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4</w:t>
            </w: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p>
        </w:tc>
      </w:tr>
      <w:tr w:rsidR="00587DC1" w:rsidRPr="00C20597" w:rsidTr="00C20597">
        <w:trPr>
          <w:trHeight w:val="131"/>
          <w:jc w:val="center"/>
        </w:trPr>
        <w:tc>
          <w:tcPr>
            <w:tcW w:w="620" w:type="dxa"/>
            <w:noWrap/>
            <w:vAlign w:val="center"/>
          </w:tcPr>
          <w:p w:rsidR="007774B4" w:rsidRPr="00C20597" w:rsidRDefault="007774B4" w:rsidP="005D0EA7">
            <w:pPr>
              <w:tabs>
                <w:tab w:val="left" w:pos="720"/>
              </w:tabs>
              <w:snapToGrid w:val="0"/>
              <w:ind w:left="-57" w:right="-57"/>
              <w:jc w:val="center"/>
              <w:rPr>
                <w:rFonts w:ascii="Arial" w:eastAsia="SimSun" w:hAnsi="Arial" w:cs="Arial"/>
                <w:color w:val="auto"/>
                <w:sz w:val="20"/>
                <w:szCs w:val="20"/>
              </w:rPr>
            </w:pPr>
            <w:r w:rsidRPr="00C20597">
              <w:rPr>
                <w:rFonts w:ascii="Arial" w:eastAsia="SimSun" w:hAnsi="Arial" w:cs="Arial"/>
                <w:color w:val="auto"/>
                <w:sz w:val="20"/>
                <w:szCs w:val="20"/>
              </w:rPr>
              <w:t>2</w:t>
            </w:r>
          </w:p>
        </w:tc>
        <w:tc>
          <w:tcPr>
            <w:tcW w:w="2977" w:type="dxa"/>
            <w:noWrap/>
            <w:vAlign w:val="center"/>
          </w:tcPr>
          <w:p w:rsidR="007774B4" w:rsidRPr="00C20597" w:rsidRDefault="007774B4" w:rsidP="00DA36A2">
            <w:pPr>
              <w:ind w:left="-52"/>
              <w:rPr>
                <w:rFonts w:ascii="Arial" w:hAnsi="Arial" w:cs="Arial"/>
                <w:color w:val="auto"/>
                <w:sz w:val="20"/>
                <w:szCs w:val="20"/>
              </w:rPr>
            </w:pPr>
            <w:r w:rsidRPr="00C20597">
              <w:rPr>
                <w:rFonts w:ascii="Arial" w:hAnsi="Arial" w:cs="Arial"/>
                <w:color w:val="auto"/>
                <w:sz w:val="20"/>
                <w:szCs w:val="20"/>
              </w:rPr>
              <w:t>Управління малими підприємствами</w:t>
            </w:r>
          </w:p>
        </w:tc>
        <w:tc>
          <w:tcPr>
            <w:tcW w:w="99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120</w:t>
            </w:r>
          </w:p>
        </w:tc>
        <w:tc>
          <w:tcPr>
            <w:tcW w:w="96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w:t>
            </w:r>
          </w:p>
        </w:tc>
        <w:tc>
          <w:tcPr>
            <w:tcW w:w="59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6</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39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60</w:t>
            </w:r>
          </w:p>
        </w:tc>
        <w:tc>
          <w:tcPr>
            <w:tcW w:w="600"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60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448"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2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w:t>
            </w: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p>
        </w:tc>
      </w:tr>
      <w:tr w:rsidR="00587DC1" w:rsidRPr="00C20597" w:rsidTr="00C20597">
        <w:trPr>
          <w:trHeight w:val="131"/>
          <w:jc w:val="center"/>
        </w:trPr>
        <w:tc>
          <w:tcPr>
            <w:tcW w:w="620" w:type="dxa"/>
            <w:noWrap/>
            <w:vAlign w:val="center"/>
          </w:tcPr>
          <w:p w:rsidR="007774B4" w:rsidRPr="00C20597" w:rsidRDefault="007774B4" w:rsidP="005D0EA7">
            <w:pPr>
              <w:tabs>
                <w:tab w:val="left" w:pos="720"/>
              </w:tabs>
              <w:snapToGrid w:val="0"/>
              <w:ind w:left="-57" w:right="-57"/>
              <w:jc w:val="center"/>
              <w:rPr>
                <w:rFonts w:ascii="Arial" w:eastAsia="SimSun" w:hAnsi="Arial" w:cs="Arial"/>
                <w:color w:val="auto"/>
                <w:sz w:val="20"/>
                <w:szCs w:val="20"/>
              </w:rPr>
            </w:pPr>
            <w:r w:rsidRPr="00C20597">
              <w:rPr>
                <w:rFonts w:ascii="Arial" w:eastAsia="SimSun" w:hAnsi="Arial" w:cs="Arial"/>
                <w:color w:val="auto"/>
                <w:sz w:val="20"/>
                <w:szCs w:val="20"/>
              </w:rPr>
              <w:t>3</w:t>
            </w:r>
          </w:p>
        </w:tc>
        <w:tc>
          <w:tcPr>
            <w:tcW w:w="2977" w:type="dxa"/>
            <w:noWrap/>
            <w:vAlign w:val="center"/>
          </w:tcPr>
          <w:p w:rsidR="007774B4" w:rsidRPr="00C20597" w:rsidRDefault="007774B4" w:rsidP="008B645B">
            <w:pPr>
              <w:ind w:left="-52"/>
              <w:rPr>
                <w:rFonts w:ascii="Arial" w:hAnsi="Arial" w:cs="Arial"/>
                <w:color w:val="auto"/>
                <w:sz w:val="20"/>
                <w:szCs w:val="20"/>
              </w:rPr>
            </w:pPr>
            <w:r w:rsidRPr="00C20597">
              <w:rPr>
                <w:rFonts w:ascii="Arial" w:hAnsi="Arial" w:cs="Arial"/>
                <w:color w:val="auto"/>
                <w:sz w:val="20"/>
                <w:szCs w:val="20"/>
              </w:rPr>
              <w:t>Державні та міжнародні програми та гранти підтримки малого бізнесу</w:t>
            </w:r>
          </w:p>
        </w:tc>
        <w:tc>
          <w:tcPr>
            <w:tcW w:w="99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150</w:t>
            </w:r>
          </w:p>
        </w:tc>
        <w:tc>
          <w:tcPr>
            <w:tcW w:w="96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w:t>
            </w:r>
          </w:p>
        </w:tc>
        <w:tc>
          <w:tcPr>
            <w:tcW w:w="59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6</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39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75</w:t>
            </w:r>
          </w:p>
        </w:tc>
        <w:tc>
          <w:tcPr>
            <w:tcW w:w="600"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45</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75</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448"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2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5</w:t>
            </w: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p>
        </w:tc>
      </w:tr>
      <w:tr w:rsidR="00587DC1" w:rsidRPr="00C20597" w:rsidTr="00C20597">
        <w:trPr>
          <w:trHeight w:val="131"/>
          <w:jc w:val="center"/>
        </w:trPr>
        <w:tc>
          <w:tcPr>
            <w:tcW w:w="620" w:type="dxa"/>
            <w:noWrap/>
            <w:vAlign w:val="center"/>
          </w:tcPr>
          <w:p w:rsidR="007774B4" w:rsidRPr="00C20597" w:rsidRDefault="007774B4" w:rsidP="005D0EA7">
            <w:pPr>
              <w:tabs>
                <w:tab w:val="left" w:pos="720"/>
              </w:tabs>
              <w:snapToGrid w:val="0"/>
              <w:ind w:left="-57" w:right="-57"/>
              <w:jc w:val="center"/>
              <w:rPr>
                <w:rFonts w:ascii="Arial" w:eastAsia="SimSun" w:hAnsi="Arial" w:cs="Arial"/>
                <w:color w:val="auto"/>
                <w:sz w:val="20"/>
                <w:szCs w:val="20"/>
              </w:rPr>
            </w:pPr>
            <w:r w:rsidRPr="00C20597">
              <w:rPr>
                <w:rFonts w:ascii="Arial" w:eastAsia="SimSun" w:hAnsi="Arial" w:cs="Arial"/>
                <w:color w:val="auto"/>
                <w:sz w:val="20"/>
                <w:szCs w:val="20"/>
              </w:rPr>
              <w:t>4</w:t>
            </w:r>
          </w:p>
        </w:tc>
        <w:tc>
          <w:tcPr>
            <w:tcW w:w="2977" w:type="dxa"/>
            <w:noWrap/>
            <w:vAlign w:val="center"/>
          </w:tcPr>
          <w:p w:rsidR="007774B4" w:rsidRPr="00C20597" w:rsidRDefault="007774B4" w:rsidP="005C11FC">
            <w:pPr>
              <w:ind w:left="-52"/>
              <w:rPr>
                <w:rFonts w:ascii="Arial" w:hAnsi="Arial" w:cs="Arial"/>
                <w:color w:val="auto"/>
                <w:sz w:val="20"/>
                <w:szCs w:val="20"/>
              </w:rPr>
            </w:pPr>
            <w:r w:rsidRPr="00C20597">
              <w:rPr>
                <w:rFonts w:ascii="Arial" w:hAnsi="Arial" w:cs="Arial"/>
                <w:color w:val="auto"/>
                <w:sz w:val="20"/>
                <w:szCs w:val="20"/>
              </w:rPr>
              <w:t>Правове регулювання підприємницької діяльності</w:t>
            </w:r>
          </w:p>
        </w:tc>
        <w:tc>
          <w:tcPr>
            <w:tcW w:w="99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120</w:t>
            </w:r>
          </w:p>
        </w:tc>
        <w:tc>
          <w:tcPr>
            <w:tcW w:w="96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w:t>
            </w:r>
          </w:p>
        </w:tc>
        <w:tc>
          <w:tcPr>
            <w:tcW w:w="59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7</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39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45</w:t>
            </w:r>
          </w:p>
        </w:tc>
        <w:tc>
          <w:tcPr>
            <w:tcW w:w="600"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15</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75</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448"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2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w:t>
            </w:r>
          </w:p>
        </w:tc>
        <w:tc>
          <w:tcPr>
            <w:tcW w:w="567" w:type="dxa"/>
            <w:noWrap/>
          </w:tcPr>
          <w:p w:rsidR="007774B4" w:rsidRPr="00C20597" w:rsidRDefault="007774B4" w:rsidP="00BD4C89">
            <w:pPr>
              <w:rPr>
                <w:rFonts w:ascii="Arial" w:hAnsi="Arial" w:cs="Arial"/>
                <w:color w:val="auto"/>
                <w:sz w:val="20"/>
                <w:szCs w:val="20"/>
              </w:rPr>
            </w:pPr>
          </w:p>
        </w:tc>
      </w:tr>
      <w:tr w:rsidR="00587DC1" w:rsidRPr="00C20597" w:rsidTr="00C20597">
        <w:trPr>
          <w:trHeight w:val="131"/>
          <w:jc w:val="center"/>
        </w:trPr>
        <w:tc>
          <w:tcPr>
            <w:tcW w:w="620" w:type="dxa"/>
            <w:noWrap/>
            <w:vAlign w:val="center"/>
          </w:tcPr>
          <w:p w:rsidR="007774B4" w:rsidRPr="00C20597" w:rsidRDefault="007774B4" w:rsidP="005D0EA7">
            <w:pPr>
              <w:tabs>
                <w:tab w:val="left" w:pos="720"/>
              </w:tabs>
              <w:snapToGrid w:val="0"/>
              <w:ind w:left="-57" w:right="-57"/>
              <w:jc w:val="center"/>
              <w:rPr>
                <w:rFonts w:ascii="Arial" w:eastAsia="SimSun" w:hAnsi="Arial" w:cs="Arial"/>
                <w:color w:val="auto"/>
                <w:sz w:val="20"/>
                <w:szCs w:val="20"/>
              </w:rPr>
            </w:pPr>
            <w:r w:rsidRPr="00C20597">
              <w:rPr>
                <w:rFonts w:ascii="Arial" w:eastAsia="SimSun" w:hAnsi="Arial" w:cs="Arial"/>
                <w:color w:val="auto"/>
                <w:sz w:val="20"/>
                <w:szCs w:val="20"/>
              </w:rPr>
              <w:t>5</w:t>
            </w:r>
          </w:p>
        </w:tc>
        <w:tc>
          <w:tcPr>
            <w:tcW w:w="2977" w:type="dxa"/>
            <w:noWrap/>
            <w:vAlign w:val="center"/>
          </w:tcPr>
          <w:p w:rsidR="007774B4" w:rsidRPr="00C20597" w:rsidRDefault="007774B4" w:rsidP="005C11FC">
            <w:pPr>
              <w:ind w:left="-52"/>
              <w:rPr>
                <w:rFonts w:ascii="Arial" w:hAnsi="Arial" w:cs="Arial"/>
                <w:color w:val="auto"/>
                <w:sz w:val="20"/>
                <w:szCs w:val="20"/>
              </w:rPr>
            </w:pPr>
            <w:r w:rsidRPr="00C20597">
              <w:rPr>
                <w:rFonts w:ascii="Arial" w:hAnsi="Arial" w:cs="Arial"/>
                <w:color w:val="auto"/>
                <w:sz w:val="20"/>
                <w:szCs w:val="20"/>
              </w:rPr>
              <w:t>Особливості обліку  ФОП</w:t>
            </w:r>
          </w:p>
        </w:tc>
        <w:tc>
          <w:tcPr>
            <w:tcW w:w="99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120</w:t>
            </w:r>
          </w:p>
        </w:tc>
        <w:tc>
          <w:tcPr>
            <w:tcW w:w="96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5</w:t>
            </w:r>
          </w:p>
        </w:tc>
        <w:tc>
          <w:tcPr>
            <w:tcW w:w="59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7</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39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45</w:t>
            </w:r>
          </w:p>
        </w:tc>
        <w:tc>
          <w:tcPr>
            <w:tcW w:w="600"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15</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30</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75</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448"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2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3</w:t>
            </w:r>
          </w:p>
        </w:tc>
        <w:tc>
          <w:tcPr>
            <w:tcW w:w="567" w:type="dxa"/>
            <w:noWrap/>
          </w:tcPr>
          <w:p w:rsidR="007774B4" w:rsidRPr="00C20597" w:rsidRDefault="007774B4" w:rsidP="00BD4C89">
            <w:pPr>
              <w:rPr>
                <w:rFonts w:ascii="Arial" w:hAnsi="Arial" w:cs="Arial"/>
                <w:color w:val="auto"/>
                <w:sz w:val="20"/>
                <w:szCs w:val="20"/>
              </w:rPr>
            </w:pPr>
          </w:p>
        </w:tc>
      </w:tr>
      <w:tr w:rsidR="00587DC1" w:rsidRPr="00C20597" w:rsidTr="00C20597">
        <w:trPr>
          <w:trHeight w:val="131"/>
          <w:jc w:val="center"/>
        </w:trPr>
        <w:tc>
          <w:tcPr>
            <w:tcW w:w="620" w:type="dxa"/>
            <w:noWrap/>
            <w:vAlign w:val="center"/>
          </w:tcPr>
          <w:p w:rsidR="007774B4" w:rsidRPr="00C20597" w:rsidRDefault="007774B4" w:rsidP="005D0EA7">
            <w:pPr>
              <w:tabs>
                <w:tab w:val="left" w:pos="720"/>
              </w:tabs>
              <w:snapToGrid w:val="0"/>
              <w:ind w:left="-57" w:right="-57"/>
              <w:jc w:val="center"/>
              <w:rPr>
                <w:rFonts w:ascii="Arial" w:eastAsia="SimSun" w:hAnsi="Arial" w:cs="Arial"/>
                <w:color w:val="auto"/>
                <w:sz w:val="20"/>
                <w:szCs w:val="20"/>
              </w:rPr>
            </w:pPr>
            <w:r w:rsidRPr="00C20597">
              <w:rPr>
                <w:rFonts w:ascii="Arial" w:eastAsia="SimSun" w:hAnsi="Arial" w:cs="Arial"/>
                <w:color w:val="auto"/>
                <w:sz w:val="20"/>
                <w:szCs w:val="20"/>
              </w:rPr>
              <w:t>6</w:t>
            </w:r>
          </w:p>
        </w:tc>
        <w:tc>
          <w:tcPr>
            <w:tcW w:w="2977" w:type="dxa"/>
            <w:noWrap/>
            <w:vAlign w:val="center"/>
          </w:tcPr>
          <w:p w:rsidR="007774B4" w:rsidRPr="00C20597" w:rsidRDefault="00B43621" w:rsidP="007774B4">
            <w:pPr>
              <w:ind w:left="-52"/>
              <w:rPr>
                <w:rFonts w:ascii="Arial" w:hAnsi="Arial" w:cs="Arial"/>
                <w:color w:val="auto"/>
                <w:sz w:val="20"/>
                <w:szCs w:val="20"/>
              </w:rPr>
            </w:pPr>
            <w:r w:rsidRPr="00C20597">
              <w:rPr>
                <w:rFonts w:ascii="Arial" w:hAnsi="Arial" w:cs="Arial"/>
                <w:color w:val="auto"/>
                <w:sz w:val="20"/>
                <w:szCs w:val="20"/>
              </w:rPr>
              <w:t>Консалтингові послуги</w:t>
            </w:r>
          </w:p>
        </w:tc>
        <w:tc>
          <w:tcPr>
            <w:tcW w:w="99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120</w:t>
            </w:r>
          </w:p>
        </w:tc>
        <w:tc>
          <w:tcPr>
            <w:tcW w:w="962"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w:t>
            </w:r>
          </w:p>
        </w:tc>
        <w:tc>
          <w:tcPr>
            <w:tcW w:w="59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8</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39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48</w:t>
            </w:r>
          </w:p>
        </w:tc>
        <w:tc>
          <w:tcPr>
            <w:tcW w:w="600"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24</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24</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72</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448"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23"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 xml:space="preserve"> </w:t>
            </w: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p>
        </w:tc>
        <w:tc>
          <w:tcPr>
            <w:tcW w:w="567" w:type="dxa"/>
            <w:noWrap/>
          </w:tcPr>
          <w:p w:rsidR="007774B4" w:rsidRPr="00C20597" w:rsidRDefault="007774B4" w:rsidP="00BD4C89">
            <w:pPr>
              <w:rPr>
                <w:rFonts w:ascii="Arial" w:hAnsi="Arial" w:cs="Arial"/>
                <w:color w:val="auto"/>
                <w:sz w:val="20"/>
                <w:szCs w:val="20"/>
              </w:rPr>
            </w:pPr>
            <w:r w:rsidRPr="00C20597">
              <w:rPr>
                <w:rFonts w:ascii="Arial" w:hAnsi="Arial" w:cs="Arial"/>
                <w:color w:val="auto"/>
                <w:sz w:val="20"/>
                <w:szCs w:val="20"/>
              </w:rPr>
              <w:t>4</w:t>
            </w:r>
          </w:p>
        </w:tc>
      </w:tr>
      <w:tr w:rsidR="00587DC1" w:rsidRPr="00C20597" w:rsidTr="00C20597">
        <w:trPr>
          <w:trHeight w:val="131"/>
          <w:jc w:val="center"/>
        </w:trPr>
        <w:tc>
          <w:tcPr>
            <w:tcW w:w="620" w:type="dxa"/>
            <w:noWrap/>
            <w:vAlign w:val="center"/>
          </w:tcPr>
          <w:p w:rsidR="00BD4C89" w:rsidRPr="00C20597" w:rsidRDefault="00BD4C89" w:rsidP="005D0EA7">
            <w:pPr>
              <w:tabs>
                <w:tab w:val="left" w:pos="720"/>
              </w:tabs>
              <w:snapToGrid w:val="0"/>
              <w:ind w:left="-57" w:right="-57"/>
              <w:jc w:val="center"/>
              <w:rPr>
                <w:rFonts w:ascii="Arial" w:eastAsia="SimSun" w:hAnsi="Arial" w:cs="Arial"/>
                <w:b/>
                <w:color w:val="auto"/>
                <w:sz w:val="20"/>
                <w:szCs w:val="20"/>
              </w:rPr>
            </w:pPr>
          </w:p>
        </w:tc>
        <w:tc>
          <w:tcPr>
            <w:tcW w:w="297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Всього</w:t>
            </w:r>
          </w:p>
        </w:tc>
        <w:tc>
          <w:tcPr>
            <w:tcW w:w="992"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780</w:t>
            </w:r>
          </w:p>
        </w:tc>
        <w:tc>
          <w:tcPr>
            <w:tcW w:w="962"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26</w:t>
            </w:r>
          </w:p>
        </w:tc>
        <w:tc>
          <w:tcPr>
            <w:tcW w:w="59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 xml:space="preserve"> </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 xml:space="preserve"> </w:t>
            </w:r>
          </w:p>
        </w:tc>
        <w:tc>
          <w:tcPr>
            <w:tcW w:w="393"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 xml:space="preserve"> </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333</w:t>
            </w:r>
          </w:p>
        </w:tc>
        <w:tc>
          <w:tcPr>
            <w:tcW w:w="600"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144</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0</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189</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447</w:t>
            </w:r>
          </w:p>
        </w:tc>
        <w:tc>
          <w:tcPr>
            <w:tcW w:w="567" w:type="dxa"/>
            <w:noWrap/>
          </w:tcPr>
          <w:p w:rsidR="00BD4C89" w:rsidRPr="00C20597" w:rsidRDefault="00BD4C89" w:rsidP="00BD4C89">
            <w:pPr>
              <w:rPr>
                <w:rFonts w:ascii="Arial" w:hAnsi="Arial" w:cs="Arial"/>
                <w:b/>
                <w:sz w:val="20"/>
                <w:szCs w:val="20"/>
              </w:rPr>
            </w:pPr>
          </w:p>
        </w:tc>
        <w:tc>
          <w:tcPr>
            <w:tcW w:w="567" w:type="dxa"/>
            <w:noWrap/>
          </w:tcPr>
          <w:p w:rsidR="00BD4C89" w:rsidRPr="00C20597" w:rsidRDefault="00BD4C89" w:rsidP="00BD4C89">
            <w:pPr>
              <w:rPr>
                <w:rFonts w:ascii="Arial" w:hAnsi="Arial" w:cs="Arial"/>
                <w:b/>
                <w:sz w:val="20"/>
                <w:szCs w:val="20"/>
              </w:rPr>
            </w:pPr>
          </w:p>
        </w:tc>
        <w:tc>
          <w:tcPr>
            <w:tcW w:w="448"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0</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0</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0</w:t>
            </w:r>
          </w:p>
        </w:tc>
        <w:tc>
          <w:tcPr>
            <w:tcW w:w="523"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0</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4</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9</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6</w:t>
            </w:r>
          </w:p>
        </w:tc>
        <w:tc>
          <w:tcPr>
            <w:tcW w:w="567" w:type="dxa"/>
            <w:noWrap/>
          </w:tcPr>
          <w:p w:rsidR="00BD4C89" w:rsidRPr="00C20597" w:rsidRDefault="00BD4C89" w:rsidP="00BD4C89">
            <w:pPr>
              <w:rPr>
                <w:rFonts w:ascii="Arial" w:hAnsi="Arial" w:cs="Arial"/>
                <w:b/>
                <w:sz w:val="20"/>
                <w:szCs w:val="20"/>
              </w:rPr>
            </w:pPr>
            <w:r w:rsidRPr="00C20597">
              <w:rPr>
                <w:rFonts w:ascii="Arial" w:hAnsi="Arial" w:cs="Arial"/>
                <w:b/>
                <w:sz w:val="20"/>
                <w:szCs w:val="20"/>
              </w:rPr>
              <w:t>4</w:t>
            </w:r>
          </w:p>
        </w:tc>
      </w:tr>
      <w:tr w:rsidR="00BD4C89" w:rsidRPr="00C20597" w:rsidTr="00C20597">
        <w:trPr>
          <w:trHeight w:val="131"/>
          <w:jc w:val="center"/>
        </w:trPr>
        <w:tc>
          <w:tcPr>
            <w:tcW w:w="15483" w:type="dxa"/>
            <w:gridSpan w:val="22"/>
            <w:noWrap/>
          </w:tcPr>
          <w:p w:rsidR="00BD4C89" w:rsidRPr="00C20597" w:rsidRDefault="00E04091" w:rsidP="00E04091">
            <w:pPr>
              <w:jc w:val="center"/>
              <w:rPr>
                <w:rFonts w:ascii="Arial" w:hAnsi="Arial" w:cs="Arial"/>
                <w:i/>
                <w:sz w:val="20"/>
                <w:szCs w:val="20"/>
              </w:rPr>
            </w:pPr>
            <w:r w:rsidRPr="00C20597">
              <w:rPr>
                <w:rFonts w:ascii="Arial" w:hAnsi="Arial" w:cs="Arial"/>
                <w:i/>
                <w:sz w:val="20"/>
                <w:szCs w:val="20"/>
              </w:rPr>
              <w:t xml:space="preserve">Вибірковий блок </w:t>
            </w:r>
            <w:r w:rsidR="00BD4C89" w:rsidRPr="00C20597">
              <w:rPr>
                <w:rFonts w:ascii="Arial" w:hAnsi="Arial" w:cs="Arial"/>
                <w:i/>
                <w:sz w:val="20"/>
                <w:szCs w:val="20"/>
              </w:rPr>
              <w:t>2.5 «Логістичний менеджмент»</w:t>
            </w:r>
          </w:p>
        </w:tc>
      </w:tr>
      <w:tr w:rsidR="00587DC1" w:rsidRPr="00C20597" w:rsidTr="00C20597">
        <w:trPr>
          <w:trHeight w:val="131"/>
          <w:jc w:val="center"/>
        </w:trPr>
        <w:tc>
          <w:tcPr>
            <w:tcW w:w="620" w:type="dxa"/>
            <w:noWrap/>
          </w:tcPr>
          <w:p w:rsidR="00BD4C89" w:rsidRPr="00C20597" w:rsidRDefault="00BD4C89" w:rsidP="00BD4C89">
            <w:pPr>
              <w:rPr>
                <w:rFonts w:ascii="Arial" w:hAnsi="Arial" w:cs="Arial"/>
                <w:sz w:val="20"/>
                <w:szCs w:val="20"/>
              </w:rPr>
            </w:pPr>
            <w:r w:rsidRPr="00C20597">
              <w:rPr>
                <w:rFonts w:ascii="Arial" w:hAnsi="Arial" w:cs="Arial"/>
                <w:sz w:val="20"/>
                <w:szCs w:val="20"/>
              </w:rPr>
              <w:t>1</w:t>
            </w:r>
          </w:p>
        </w:tc>
        <w:tc>
          <w:tcPr>
            <w:tcW w:w="2977" w:type="dxa"/>
            <w:noWrap/>
          </w:tcPr>
          <w:p w:rsidR="00BD4C89" w:rsidRPr="00C20597" w:rsidRDefault="00BD4C89" w:rsidP="00BD4C89">
            <w:pPr>
              <w:rPr>
                <w:rFonts w:ascii="Arial" w:hAnsi="Arial" w:cs="Arial"/>
                <w:sz w:val="20"/>
                <w:szCs w:val="20"/>
              </w:rPr>
            </w:pPr>
            <w:r w:rsidRPr="00C20597">
              <w:rPr>
                <w:rFonts w:ascii="Arial" w:hAnsi="Arial" w:cs="Arial"/>
                <w:sz w:val="20"/>
                <w:szCs w:val="20"/>
              </w:rPr>
              <w:t>Логістична інфраструктура</w:t>
            </w:r>
          </w:p>
        </w:tc>
        <w:tc>
          <w:tcPr>
            <w:tcW w:w="992" w:type="dxa"/>
            <w:noWrap/>
          </w:tcPr>
          <w:p w:rsidR="00BD4C89" w:rsidRPr="00C20597" w:rsidRDefault="00BD4C89" w:rsidP="00BD4C89">
            <w:pPr>
              <w:rPr>
                <w:rFonts w:ascii="Arial" w:hAnsi="Arial" w:cs="Arial"/>
                <w:sz w:val="20"/>
                <w:szCs w:val="20"/>
              </w:rPr>
            </w:pPr>
            <w:r w:rsidRPr="00C20597">
              <w:rPr>
                <w:rFonts w:ascii="Arial" w:hAnsi="Arial" w:cs="Arial"/>
                <w:sz w:val="20"/>
                <w:szCs w:val="20"/>
              </w:rPr>
              <w:t>150</w:t>
            </w:r>
          </w:p>
        </w:tc>
        <w:tc>
          <w:tcPr>
            <w:tcW w:w="962" w:type="dxa"/>
            <w:noWrap/>
          </w:tcPr>
          <w:p w:rsidR="00BD4C89" w:rsidRPr="00C20597" w:rsidRDefault="00BD4C89" w:rsidP="00BD4C89">
            <w:pPr>
              <w:rPr>
                <w:rFonts w:ascii="Arial" w:hAnsi="Arial" w:cs="Arial"/>
                <w:sz w:val="20"/>
                <w:szCs w:val="20"/>
              </w:rPr>
            </w:pPr>
            <w:r w:rsidRPr="00C20597">
              <w:rPr>
                <w:rFonts w:ascii="Arial" w:hAnsi="Arial" w:cs="Arial"/>
                <w:sz w:val="20"/>
                <w:szCs w:val="20"/>
              </w:rPr>
              <w:t>5</w:t>
            </w:r>
          </w:p>
        </w:tc>
        <w:tc>
          <w:tcPr>
            <w:tcW w:w="597" w:type="dxa"/>
            <w:noWrap/>
          </w:tcPr>
          <w:p w:rsidR="00BD4C89" w:rsidRPr="00C20597" w:rsidRDefault="00BD4C89" w:rsidP="00BD4C89">
            <w:pPr>
              <w:rPr>
                <w:rFonts w:ascii="Arial" w:hAnsi="Arial" w:cs="Arial"/>
                <w:sz w:val="20"/>
                <w:szCs w:val="20"/>
              </w:rPr>
            </w:pPr>
            <w:r w:rsidRPr="00C20597">
              <w:rPr>
                <w:rFonts w:ascii="Arial" w:hAnsi="Arial" w:cs="Arial"/>
                <w:sz w:val="20"/>
                <w:szCs w:val="20"/>
              </w:rPr>
              <w:t>5</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39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60</w:t>
            </w:r>
          </w:p>
        </w:tc>
        <w:tc>
          <w:tcPr>
            <w:tcW w:w="600" w:type="dxa"/>
            <w:noWrap/>
          </w:tcPr>
          <w:p w:rsidR="00BD4C89" w:rsidRPr="00C20597" w:rsidRDefault="00BD4C89" w:rsidP="00BD4C89">
            <w:pPr>
              <w:rPr>
                <w:rFonts w:ascii="Arial" w:hAnsi="Arial" w:cs="Arial"/>
                <w:sz w:val="20"/>
                <w:szCs w:val="20"/>
              </w:rPr>
            </w:pPr>
            <w:r w:rsidRPr="00C20597">
              <w:rPr>
                <w:rFonts w:ascii="Arial" w:hAnsi="Arial" w:cs="Arial"/>
                <w:sz w:val="20"/>
                <w:szCs w:val="20"/>
              </w:rPr>
              <w:t>30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30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90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448"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2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4</w:t>
            </w: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p>
        </w:tc>
      </w:tr>
      <w:tr w:rsidR="00587DC1" w:rsidRPr="00C20597" w:rsidTr="00C20597">
        <w:trPr>
          <w:trHeight w:val="131"/>
          <w:jc w:val="center"/>
        </w:trPr>
        <w:tc>
          <w:tcPr>
            <w:tcW w:w="620" w:type="dxa"/>
            <w:noWrap/>
          </w:tcPr>
          <w:p w:rsidR="00BD4C89" w:rsidRPr="00C20597" w:rsidRDefault="00BD4C89" w:rsidP="00BD4C89">
            <w:pPr>
              <w:rPr>
                <w:rFonts w:ascii="Arial" w:hAnsi="Arial" w:cs="Arial"/>
                <w:sz w:val="20"/>
                <w:szCs w:val="20"/>
              </w:rPr>
            </w:pPr>
            <w:r w:rsidRPr="00C20597">
              <w:rPr>
                <w:rFonts w:ascii="Arial" w:hAnsi="Arial" w:cs="Arial"/>
                <w:sz w:val="20"/>
                <w:szCs w:val="20"/>
              </w:rPr>
              <w:t>2</w:t>
            </w:r>
          </w:p>
        </w:tc>
        <w:tc>
          <w:tcPr>
            <w:tcW w:w="2977" w:type="dxa"/>
            <w:noWrap/>
          </w:tcPr>
          <w:p w:rsidR="00BD4C89" w:rsidRPr="00C20597" w:rsidRDefault="00BD4C89" w:rsidP="00BD4C89">
            <w:pPr>
              <w:rPr>
                <w:rFonts w:ascii="Arial" w:hAnsi="Arial" w:cs="Arial"/>
                <w:sz w:val="20"/>
                <w:szCs w:val="20"/>
              </w:rPr>
            </w:pPr>
            <w:r w:rsidRPr="00C20597">
              <w:rPr>
                <w:rFonts w:ascii="Arial" w:hAnsi="Arial" w:cs="Arial"/>
                <w:sz w:val="20"/>
                <w:szCs w:val="20"/>
              </w:rPr>
              <w:t>Інформаційні системи в логістиці</w:t>
            </w:r>
          </w:p>
        </w:tc>
        <w:tc>
          <w:tcPr>
            <w:tcW w:w="992" w:type="dxa"/>
            <w:noWrap/>
          </w:tcPr>
          <w:p w:rsidR="00BD4C89" w:rsidRPr="00C20597" w:rsidRDefault="00BD4C89" w:rsidP="00BD4C89">
            <w:pPr>
              <w:rPr>
                <w:rFonts w:ascii="Arial" w:hAnsi="Arial" w:cs="Arial"/>
                <w:sz w:val="20"/>
                <w:szCs w:val="20"/>
              </w:rPr>
            </w:pPr>
            <w:r w:rsidRPr="00C20597">
              <w:rPr>
                <w:rFonts w:ascii="Arial" w:hAnsi="Arial" w:cs="Arial"/>
                <w:sz w:val="20"/>
                <w:szCs w:val="20"/>
              </w:rPr>
              <w:t>120</w:t>
            </w:r>
          </w:p>
        </w:tc>
        <w:tc>
          <w:tcPr>
            <w:tcW w:w="962" w:type="dxa"/>
            <w:noWrap/>
          </w:tcPr>
          <w:p w:rsidR="00BD4C89" w:rsidRPr="00C20597" w:rsidRDefault="00BD4C89" w:rsidP="00BD4C89">
            <w:pPr>
              <w:rPr>
                <w:rFonts w:ascii="Arial" w:hAnsi="Arial" w:cs="Arial"/>
                <w:sz w:val="20"/>
                <w:szCs w:val="20"/>
              </w:rPr>
            </w:pPr>
            <w:r w:rsidRPr="00C20597">
              <w:rPr>
                <w:rFonts w:ascii="Arial" w:hAnsi="Arial" w:cs="Arial"/>
                <w:sz w:val="20"/>
                <w:szCs w:val="20"/>
              </w:rPr>
              <w:t>4</w:t>
            </w:r>
          </w:p>
        </w:tc>
        <w:tc>
          <w:tcPr>
            <w:tcW w:w="597" w:type="dxa"/>
            <w:noWrap/>
          </w:tcPr>
          <w:p w:rsidR="00BD4C89" w:rsidRPr="00C20597" w:rsidRDefault="00BD4C89" w:rsidP="00BD4C89">
            <w:pPr>
              <w:rPr>
                <w:rFonts w:ascii="Arial" w:hAnsi="Arial" w:cs="Arial"/>
                <w:sz w:val="20"/>
                <w:szCs w:val="20"/>
              </w:rPr>
            </w:pPr>
            <w:r w:rsidRPr="00C20597">
              <w:rPr>
                <w:rFonts w:ascii="Arial" w:hAnsi="Arial" w:cs="Arial"/>
                <w:sz w:val="20"/>
                <w:szCs w:val="20"/>
              </w:rPr>
              <w:t>6</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39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60</w:t>
            </w:r>
          </w:p>
        </w:tc>
        <w:tc>
          <w:tcPr>
            <w:tcW w:w="600" w:type="dxa"/>
            <w:noWrap/>
          </w:tcPr>
          <w:p w:rsidR="00BD4C89" w:rsidRPr="00C20597" w:rsidRDefault="00BD4C89" w:rsidP="00BD4C89">
            <w:pPr>
              <w:rPr>
                <w:rFonts w:ascii="Arial" w:hAnsi="Arial" w:cs="Arial"/>
                <w:sz w:val="20"/>
                <w:szCs w:val="20"/>
              </w:rPr>
            </w:pPr>
            <w:r w:rsidRPr="00C20597">
              <w:rPr>
                <w:rFonts w:ascii="Arial" w:hAnsi="Arial" w:cs="Arial"/>
                <w:sz w:val="20"/>
                <w:szCs w:val="20"/>
              </w:rPr>
              <w:t>30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30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60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448"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2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4</w:t>
            </w: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p>
        </w:tc>
      </w:tr>
      <w:tr w:rsidR="00587DC1" w:rsidRPr="00C20597" w:rsidTr="00C20597">
        <w:trPr>
          <w:trHeight w:val="131"/>
          <w:jc w:val="center"/>
        </w:trPr>
        <w:tc>
          <w:tcPr>
            <w:tcW w:w="620" w:type="dxa"/>
            <w:noWrap/>
          </w:tcPr>
          <w:p w:rsidR="00BD4C89" w:rsidRPr="00C20597" w:rsidRDefault="00BD4C89" w:rsidP="00BD4C89">
            <w:pPr>
              <w:rPr>
                <w:rFonts w:ascii="Arial" w:hAnsi="Arial" w:cs="Arial"/>
                <w:sz w:val="20"/>
                <w:szCs w:val="20"/>
              </w:rPr>
            </w:pPr>
            <w:r w:rsidRPr="00C20597">
              <w:rPr>
                <w:rFonts w:ascii="Arial" w:hAnsi="Arial" w:cs="Arial"/>
                <w:sz w:val="20"/>
                <w:szCs w:val="20"/>
              </w:rPr>
              <w:t>3</w:t>
            </w:r>
          </w:p>
        </w:tc>
        <w:tc>
          <w:tcPr>
            <w:tcW w:w="2977" w:type="dxa"/>
            <w:noWrap/>
          </w:tcPr>
          <w:p w:rsidR="00BD4C89" w:rsidRPr="00C20597" w:rsidRDefault="00BD4C89" w:rsidP="00BD4C89">
            <w:pPr>
              <w:rPr>
                <w:rFonts w:ascii="Arial" w:hAnsi="Arial" w:cs="Arial"/>
                <w:sz w:val="20"/>
                <w:szCs w:val="20"/>
              </w:rPr>
            </w:pPr>
            <w:r w:rsidRPr="00C20597">
              <w:rPr>
                <w:rFonts w:ascii="Arial" w:hAnsi="Arial" w:cs="Arial"/>
                <w:sz w:val="20"/>
                <w:szCs w:val="20"/>
              </w:rPr>
              <w:t>Міжнародні транспортні перевезення</w:t>
            </w:r>
          </w:p>
        </w:tc>
        <w:tc>
          <w:tcPr>
            <w:tcW w:w="992" w:type="dxa"/>
            <w:noWrap/>
          </w:tcPr>
          <w:p w:rsidR="00BD4C89" w:rsidRPr="00C20597" w:rsidRDefault="00BD4C89" w:rsidP="00BD4C89">
            <w:pPr>
              <w:rPr>
                <w:rFonts w:ascii="Arial" w:hAnsi="Arial" w:cs="Arial"/>
                <w:sz w:val="20"/>
                <w:szCs w:val="20"/>
              </w:rPr>
            </w:pPr>
            <w:r w:rsidRPr="00C20597">
              <w:rPr>
                <w:rFonts w:ascii="Arial" w:hAnsi="Arial" w:cs="Arial"/>
                <w:sz w:val="20"/>
                <w:szCs w:val="20"/>
              </w:rPr>
              <w:t>150</w:t>
            </w:r>
          </w:p>
        </w:tc>
        <w:tc>
          <w:tcPr>
            <w:tcW w:w="962" w:type="dxa"/>
            <w:noWrap/>
          </w:tcPr>
          <w:p w:rsidR="00BD4C89" w:rsidRPr="00C20597" w:rsidRDefault="00BD4C89" w:rsidP="00BD4C89">
            <w:pPr>
              <w:rPr>
                <w:rFonts w:ascii="Arial" w:hAnsi="Arial" w:cs="Arial"/>
                <w:sz w:val="20"/>
                <w:szCs w:val="20"/>
              </w:rPr>
            </w:pPr>
            <w:r w:rsidRPr="00C20597">
              <w:rPr>
                <w:rFonts w:ascii="Arial" w:hAnsi="Arial" w:cs="Arial"/>
                <w:sz w:val="20"/>
                <w:szCs w:val="20"/>
              </w:rPr>
              <w:t>4</w:t>
            </w:r>
          </w:p>
        </w:tc>
        <w:tc>
          <w:tcPr>
            <w:tcW w:w="597" w:type="dxa"/>
            <w:noWrap/>
          </w:tcPr>
          <w:p w:rsidR="00BD4C89" w:rsidRPr="00C20597" w:rsidRDefault="00BD4C89" w:rsidP="00BD4C89">
            <w:pPr>
              <w:rPr>
                <w:rFonts w:ascii="Arial" w:hAnsi="Arial" w:cs="Arial"/>
                <w:sz w:val="20"/>
                <w:szCs w:val="20"/>
              </w:rPr>
            </w:pPr>
            <w:r w:rsidRPr="00C20597">
              <w:rPr>
                <w:rFonts w:ascii="Arial" w:hAnsi="Arial" w:cs="Arial"/>
                <w:sz w:val="20"/>
                <w:szCs w:val="20"/>
              </w:rPr>
              <w:t>6</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39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75</w:t>
            </w:r>
          </w:p>
        </w:tc>
        <w:tc>
          <w:tcPr>
            <w:tcW w:w="600" w:type="dxa"/>
            <w:noWrap/>
          </w:tcPr>
          <w:p w:rsidR="00BD4C89" w:rsidRPr="00C20597" w:rsidRDefault="00BD4C89" w:rsidP="00BD4C89">
            <w:pPr>
              <w:rPr>
                <w:rFonts w:ascii="Arial" w:hAnsi="Arial" w:cs="Arial"/>
                <w:sz w:val="20"/>
                <w:szCs w:val="20"/>
              </w:rPr>
            </w:pPr>
            <w:r w:rsidRPr="00C20597">
              <w:rPr>
                <w:rFonts w:ascii="Arial" w:hAnsi="Arial" w:cs="Arial"/>
                <w:sz w:val="20"/>
                <w:szCs w:val="20"/>
              </w:rPr>
              <w:t>30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45</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75</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448"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2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5</w:t>
            </w: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p>
        </w:tc>
      </w:tr>
      <w:tr w:rsidR="00587DC1" w:rsidRPr="00C20597" w:rsidTr="00C20597">
        <w:trPr>
          <w:trHeight w:val="131"/>
          <w:jc w:val="center"/>
        </w:trPr>
        <w:tc>
          <w:tcPr>
            <w:tcW w:w="620" w:type="dxa"/>
            <w:noWrap/>
          </w:tcPr>
          <w:p w:rsidR="00BD4C89" w:rsidRPr="00C20597" w:rsidRDefault="00BD4C89" w:rsidP="00BD4C89">
            <w:pPr>
              <w:rPr>
                <w:rFonts w:ascii="Arial" w:hAnsi="Arial" w:cs="Arial"/>
                <w:sz w:val="20"/>
                <w:szCs w:val="20"/>
              </w:rPr>
            </w:pPr>
            <w:r w:rsidRPr="00C20597">
              <w:rPr>
                <w:rFonts w:ascii="Arial" w:hAnsi="Arial" w:cs="Arial"/>
                <w:sz w:val="20"/>
                <w:szCs w:val="20"/>
              </w:rPr>
              <w:t>4</w:t>
            </w:r>
          </w:p>
        </w:tc>
        <w:tc>
          <w:tcPr>
            <w:tcW w:w="2977" w:type="dxa"/>
            <w:noWrap/>
          </w:tcPr>
          <w:p w:rsidR="00BD4C89" w:rsidRPr="00C20597" w:rsidRDefault="00BD4C89" w:rsidP="00BD4C89">
            <w:pPr>
              <w:rPr>
                <w:rFonts w:ascii="Arial" w:hAnsi="Arial" w:cs="Arial"/>
                <w:sz w:val="20"/>
                <w:szCs w:val="20"/>
              </w:rPr>
            </w:pPr>
            <w:r w:rsidRPr="00C20597">
              <w:rPr>
                <w:rFonts w:ascii="Arial" w:hAnsi="Arial" w:cs="Arial"/>
                <w:sz w:val="20"/>
                <w:szCs w:val="20"/>
              </w:rPr>
              <w:t>Функціональна логістика</w:t>
            </w:r>
          </w:p>
        </w:tc>
        <w:tc>
          <w:tcPr>
            <w:tcW w:w="992" w:type="dxa"/>
            <w:noWrap/>
          </w:tcPr>
          <w:p w:rsidR="00BD4C89" w:rsidRPr="00C20597" w:rsidRDefault="00BD4C89" w:rsidP="00BD4C89">
            <w:pPr>
              <w:rPr>
                <w:rFonts w:ascii="Arial" w:hAnsi="Arial" w:cs="Arial"/>
                <w:sz w:val="20"/>
                <w:szCs w:val="20"/>
              </w:rPr>
            </w:pPr>
            <w:r w:rsidRPr="00C20597">
              <w:rPr>
                <w:rFonts w:ascii="Arial" w:hAnsi="Arial" w:cs="Arial"/>
                <w:sz w:val="20"/>
                <w:szCs w:val="20"/>
              </w:rPr>
              <w:t>120</w:t>
            </w:r>
          </w:p>
        </w:tc>
        <w:tc>
          <w:tcPr>
            <w:tcW w:w="962" w:type="dxa"/>
            <w:noWrap/>
          </w:tcPr>
          <w:p w:rsidR="00BD4C89" w:rsidRPr="00C20597" w:rsidRDefault="00BD4C89" w:rsidP="00BD4C89">
            <w:pPr>
              <w:rPr>
                <w:rFonts w:ascii="Arial" w:hAnsi="Arial" w:cs="Arial"/>
                <w:sz w:val="20"/>
                <w:szCs w:val="20"/>
              </w:rPr>
            </w:pPr>
            <w:r w:rsidRPr="00C20597">
              <w:rPr>
                <w:rFonts w:ascii="Arial" w:hAnsi="Arial" w:cs="Arial"/>
                <w:sz w:val="20"/>
                <w:szCs w:val="20"/>
              </w:rPr>
              <w:t>4</w:t>
            </w:r>
          </w:p>
        </w:tc>
        <w:tc>
          <w:tcPr>
            <w:tcW w:w="597" w:type="dxa"/>
            <w:noWrap/>
          </w:tcPr>
          <w:p w:rsidR="00BD4C89" w:rsidRPr="00C20597" w:rsidRDefault="00BD4C89" w:rsidP="00BD4C89">
            <w:pPr>
              <w:rPr>
                <w:rFonts w:ascii="Arial" w:hAnsi="Arial" w:cs="Arial"/>
                <w:sz w:val="20"/>
                <w:szCs w:val="20"/>
              </w:rPr>
            </w:pPr>
            <w:r w:rsidRPr="00C20597">
              <w:rPr>
                <w:rFonts w:ascii="Arial" w:hAnsi="Arial" w:cs="Arial"/>
                <w:sz w:val="20"/>
                <w:szCs w:val="20"/>
              </w:rPr>
              <w:t>7</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39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45</w:t>
            </w:r>
          </w:p>
        </w:tc>
        <w:tc>
          <w:tcPr>
            <w:tcW w:w="600" w:type="dxa"/>
            <w:noWrap/>
          </w:tcPr>
          <w:p w:rsidR="00BD4C89" w:rsidRPr="00C20597" w:rsidRDefault="00BD4C89" w:rsidP="00BD4C89">
            <w:pPr>
              <w:rPr>
                <w:rFonts w:ascii="Arial" w:hAnsi="Arial" w:cs="Arial"/>
                <w:sz w:val="20"/>
                <w:szCs w:val="20"/>
              </w:rPr>
            </w:pPr>
            <w:r w:rsidRPr="00C20597">
              <w:rPr>
                <w:rFonts w:ascii="Arial" w:hAnsi="Arial" w:cs="Arial"/>
                <w:sz w:val="20"/>
                <w:szCs w:val="20"/>
              </w:rPr>
              <w:t>15</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30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75</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448"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2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3</w:t>
            </w:r>
          </w:p>
        </w:tc>
        <w:tc>
          <w:tcPr>
            <w:tcW w:w="567" w:type="dxa"/>
            <w:noWrap/>
          </w:tcPr>
          <w:p w:rsidR="00BD4C89" w:rsidRPr="00C20597" w:rsidRDefault="00BD4C89" w:rsidP="00BD4C89">
            <w:pPr>
              <w:rPr>
                <w:rFonts w:ascii="Arial" w:hAnsi="Arial" w:cs="Arial"/>
                <w:sz w:val="20"/>
                <w:szCs w:val="20"/>
              </w:rPr>
            </w:pPr>
          </w:p>
        </w:tc>
      </w:tr>
      <w:tr w:rsidR="00587DC1" w:rsidRPr="00C20597" w:rsidTr="00C20597">
        <w:trPr>
          <w:trHeight w:val="131"/>
          <w:jc w:val="center"/>
        </w:trPr>
        <w:tc>
          <w:tcPr>
            <w:tcW w:w="620" w:type="dxa"/>
            <w:noWrap/>
          </w:tcPr>
          <w:p w:rsidR="00BD4C89" w:rsidRPr="00C20597" w:rsidRDefault="00BD4C89" w:rsidP="00BD4C89">
            <w:pPr>
              <w:rPr>
                <w:rFonts w:ascii="Arial" w:hAnsi="Arial" w:cs="Arial"/>
                <w:sz w:val="20"/>
                <w:szCs w:val="20"/>
              </w:rPr>
            </w:pPr>
            <w:r w:rsidRPr="00C20597">
              <w:rPr>
                <w:rFonts w:ascii="Arial" w:hAnsi="Arial" w:cs="Arial"/>
                <w:sz w:val="20"/>
                <w:szCs w:val="20"/>
              </w:rPr>
              <w:t>5</w:t>
            </w:r>
          </w:p>
        </w:tc>
        <w:tc>
          <w:tcPr>
            <w:tcW w:w="2977" w:type="dxa"/>
            <w:noWrap/>
          </w:tcPr>
          <w:p w:rsidR="00BD4C89" w:rsidRPr="00C20597" w:rsidRDefault="00BD4C89" w:rsidP="00BD4C89">
            <w:pPr>
              <w:rPr>
                <w:rFonts w:ascii="Arial" w:hAnsi="Arial" w:cs="Arial"/>
                <w:sz w:val="20"/>
                <w:szCs w:val="20"/>
              </w:rPr>
            </w:pPr>
            <w:r w:rsidRPr="00C20597">
              <w:rPr>
                <w:rFonts w:ascii="Arial" w:hAnsi="Arial" w:cs="Arial"/>
                <w:sz w:val="20"/>
                <w:szCs w:val="20"/>
              </w:rPr>
              <w:t>Електронна комерція</w:t>
            </w:r>
          </w:p>
        </w:tc>
        <w:tc>
          <w:tcPr>
            <w:tcW w:w="992" w:type="dxa"/>
            <w:noWrap/>
          </w:tcPr>
          <w:p w:rsidR="00BD4C89" w:rsidRPr="00C20597" w:rsidRDefault="00BD4C89" w:rsidP="00BD4C89">
            <w:pPr>
              <w:rPr>
                <w:rFonts w:ascii="Arial" w:hAnsi="Arial" w:cs="Arial"/>
                <w:sz w:val="20"/>
                <w:szCs w:val="20"/>
              </w:rPr>
            </w:pPr>
            <w:r w:rsidRPr="00C20597">
              <w:rPr>
                <w:rFonts w:ascii="Arial" w:hAnsi="Arial" w:cs="Arial"/>
                <w:sz w:val="20"/>
                <w:szCs w:val="20"/>
              </w:rPr>
              <w:t>120</w:t>
            </w:r>
          </w:p>
        </w:tc>
        <w:tc>
          <w:tcPr>
            <w:tcW w:w="962" w:type="dxa"/>
            <w:noWrap/>
          </w:tcPr>
          <w:p w:rsidR="00BD4C89" w:rsidRPr="00C20597" w:rsidRDefault="00BD4C89" w:rsidP="00BD4C89">
            <w:pPr>
              <w:rPr>
                <w:rFonts w:ascii="Arial" w:hAnsi="Arial" w:cs="Arial"/>
                <w:sz w:val="20"/>
                <w:szCs w:val="20"/>
              </w:rPr>
            </w:pPr>
            <w:r w:rsidRPr="00C20597">
              <w:rPr>
                <w:rFonts w:ascii="Arial" w:hAnsi="Arial" w:cs="Arial"/>
                <w:sz w:val="20"/>
                <w:szCs w:val="20"/>
              </w:rPr>
              <w:t>5</w:t>
            </w:r>
          </w:p>
        </w:tc>
        <w:tc>
          <w:tcPr>
            <w:tcW w:w="597" w:type="dxa"/>
            <w:noWrap/>
          </w:tcPr>
          <w:p w:rsidR="00BD4C89" w:rsidRPr="00C20597" w:rsidRDefault="00BD4C89" w:rsidP="00BD4C89">
            <w:pPr>
              <w:rPr>
                <w:rFonts w:ascii="Arial" w:hAnsi="Arial" w:cs="Arial"/>
                <w:sz w:val="20"/>
                <w:szCs w:val="20"/>
              </w:rPr>
            </w:pPr>
            <w:r w:rsidRPr="00C20597">
              <w:rPr>
                <w:rFonts w:ascii="Arial" w:hAnsi="Arial" w:cs="Arial"/>
                <w:sz w:val="20"/>
                <w:szCs w:val="20"/>
              </w:rPr>
              <w:t>7</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39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45</w:t>
            </w:r>
          </w:p>
        </w:tc>
        <w:tc>
          <w:tcPr>
            <w:tcW w:w="600" w:type="dxa"/>
            <w:noWrap/>
          </w:tcPr>
          <w:p w:rsidR="00BD4C89" w:rsidRPr="00C20597" w:rsidRDefault="00BD4C89" w:rsidP="00BD4C89">
            <w:pPr>
              <w:rPr>
                <w:rFonts w:ascii="Arial" w:hAnsi="Arial" w:cs="Arial"/>
                <w:sz w:val="20"/>
                <w:szCs w:val="20"/>
              </w:rPr>
            </w:pPr>
            <w:r w:rsidRPr="00C20597">
              <w:rPr>
                <w:rFonts w:ascii="Arial" w:hAnsi="Arial" w:cs="Arial"/>
                <w:sz w:val="20"/>
                <w:szCs w:val="20"/>
              </w:rPr>
              <w:t>15</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30</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75</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448"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2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3</w:t>
            </w:r>
          </w:p>
        </w:tc>
        <w:tc>
          <w:tcPr>
            <w:tcW w:w="567" w:type="dxa"/>
            <w:noWrap/>
          </w:tcPr>
          <w:p w:rsidR="00BD4C89" w:rsidRPr="00C20597" w:rsidRDefault="00BD4C89" w:rsidP="00BD4C89">
            <w:pPr>
              <w:rPr>
                <w:rFonts w:ascii="Arial" w:hAnsi="Arial" w:cs="Arial"/>
                <w:sz w:val="20"/>
                <w:szCs w:val="20"/>
              </w:rPr>
            </w:pPr>
          </w:p>
        </w:tc>
      </w:tr>
      <w:tr w:rsidR="00587DC1" w:rsidRPr="00C20597" w:rsidTr="00C20597">
        <w:trPr>
          <w:trHeight w:val="131"/>
          <w:jc w:val="center"/>
        </w:trPr>
        <w:tc>
          <w:tcPr>
            <w:tcW w:w="620" w:type="dxa"/>
            <w:noWrap/>
          </w:tcPr>
          <w:p w:rsidR="00BD4C89" w:rsidRPr="00C20597" w:rsidRDefault="00BD4C89" w:rsidP="00BD4C89">
            <w:pPr>
              <w:rPr>
                <w:rFonts w:ascii="Arial" w:hAnsi="Arial" w:cs="Arial"/>
                <w:sz w:val="20"/>
                <w:szCs w:val="20"/>
              </w:rPr>
            </w:pPr>
            <w:r w:rsidRPr="00C20597">
              <w:rPr>
                <w:rFonts w:ascii="Arial" w:hAnsi="Arial" w:cs="Arial"/>
                <w:sz w:val="20"/>
                <w:szCs w:val="20"/>
              </w:rPr>
              <w:t>6</w:t>
            </w:r>
          </w:p>
        </w:tc>
        <w:tc>
          <w:tcPr>
            <w:tcW w:w="2977" w:type="dxa"/>
            <w:noWrap/>
          </w:tcPr>
          <w:p w:rsidR="00BD4C89" w:rsidRPr="00C20597" w:rsidRDefault="00BD4C89" w:rsidP="00BD4C89">
            <w:pPr>
              <w:rPr>
                <w:rFonts w:ascii="Arial" w:hAnsi="Arial" w:cs="Arial"/>
                <w:sz w:val="20"/>
                <w:szCs w:val="20"/>
              </w:rPr>
            </w:pPr>
            <w:r w:rsidRPr="00C20597">
              <w:rPr>
                <w:rFonts w:ascii="Arial" w:hAnsi="Arial" w:cs="Arial"/>
                <w:sz w:val="20"/>
                <w:szCs w:val="20"/>
              </w:rPr>
              <w:t>Складська логістика</w:t>
            </w:r>
          </w:p>
        </w:tc>
        <w:tc>
          <w:tcPr>
            <w:tcW w:w="992" w:type="dxa"/>
            <w:noWrap/>
          </w:tcPr>
          <w:p w:rsidR="00BD4C89" w:rsidRPr="00C20597" w:rsidRDefault="00BD4C89" w:rsidP="00BD4C89">
            <w:pPr>
              <w:rPr>
                <w:rFonts w:ascii="Arial" w:hAnsi="Arial" w:cs="Arial"/>
                <w:sz w:val="20"/>
                <w:szCs w:val="20"/>
              </w:rPr>
            </w:pPr>
            <w:r w:rsidRPr="00C20597">
              <w:rPr>
                <w:rFonts w:ascii="Arial" w:hAnsi="Arial" w:cs="Arial"/>
                <w:sz w:val="20"/>
                <w:szCs w:val="20"/>
              </w:rPr>
              <w:t>120</w:t>
            </w:r>
          </w:p>
        </w:tc>
        <w:tc>
          <w:tcPr>
            <w:tcW w:w="962" w:type="dxa"/>
            <w:noWrap/>
          </w:tcPr>
          <w:p w:rsidR="00BD4C89" w:rsidRPr="00C20597" w:rsidRDefault="00BD4C89" w:rsidP="00BD4C89">
            <w:pPr>
              <w:rPr>
                <w:rFonts w:ascii="Arial" w:hAnsi="Arial" w:cs="Arial"/>
                <w:sz w:val="20"/>
                <w:szCs w:val="20"/>
              </w:rPr>
            </w:pPr>
            <w:r w:rsidRPr="00C20597">
              <w:rPr>
                <w:rFonts w:ascii="Arial" w:hAnsi="Arial" w:cs="Arial"/>
                <w:sz w:val="20"/>
                <w:szCs w:val="20"/>
              </w:rPr>
              <w:t>4</w:t>
            </w:r>
          </w:p>
        </w:tc>
        <w:tc>
          <w:tcPr>
            <w:tcW w:w="597" w:type="dxa"/>
            <w:noWrap/>
          </w:tcPr>
          <w:p w:rsidR="00BD4C89" w:rsidRPr="00C20597" w:rsidRDefault="00BD4C89" w:rsidP="00BD4C89">
            <w:pPr>
              <w:rPr>
                <w:rFonts w:ascii="Arial" w:hAnsi="Arial" w:cs="Arial"/>
                <w:sz w:val="20"/>
                <w:szCs w:val="20"/>
              </w:rPr>
            </w:pPr>
            <w:r w:rsidRPr="00C20597">
              <w:rPr>
                <w:rFonts w:ascii="Arial" w:hAnsi="Arial" w:cs="Arial"/>
                <w:sz w:val="20"/>
                <w:szCs w:val="20"/>
              </w:rPr>
              <w:t>8</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39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48</w:t>
            </w:r>
          </w:p>
        </w:tc>
        <w:tc>
          <w:tcPr>
            <w:tcW w:w="600" w:type="dxa"/>
            <w:noWrap/>
          </w:tcPr>
          <w:p w:rsidR="00BD4C89" w:rsidRPr="00C20597" w:rsidRDefault="00BD4C89" w:rsidP="00BD4C89">
            <w:pPr>
              <w:rPr>
                <w:rFonts w:ascii="Arial" w:hAnsi="Arial" w:cs="Arial"/>
                <w:sz w:val="20"/>
                <w:szCs w:val="20"/>
              </w:rPr>
            </w:pPr>
            <w:r w:rsidRPr="00C20597">
              <w:rPr>
                <w:rFonts w:ascii="Arial" w:hAnsi="Arial" w:cs="Arial"/>
                <w:sz w:val="20"/>
                <w:szCs w:val="20"/>
              </w:rPr>
              <w:t>24</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24</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72</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448"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23"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 xml:space="preserve"> </w:t>
            </w: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p>
        </w:tc>
        <w:tc>
          <w:tcPr>
            <w:tcW w:w="567" w:type="dxa"/>
            <w:noWrap/>
          </w:tcPr>
          <w:p w:rsidR="00BD4C89" w:rsidRPr="00C20597" w:rsidRDefault="00BD4C89" w:rsidP="00BD4C89">
            <w:pPr>
              <w:rPr>
                <w:rFonts w:ascii="Arial" w:hAnsi="Arial" w:cs="Arial"/>
                <w:sz w:val="20"/>
                <w:szCs w:val="20"/>
              </w:rPr>
            </w:pPr>
            <w:r w:rsidRPr="00C20597">
              <w:rPr>
                <w:rFonts w:ascii="Arial" w:hAnsi="Arial" w:cs="Arial"/>
                <w:sz w:val="20"/>
                <w:szCs w:val="20"/>
              </w:rPr>
              <w:t>4</w:t>
            </w:r>
          </w:p>
        </w:tc>
      </w:tr>
      <w:tr w:rsidR="00587DC1" w:rsidRPr="00C20597" w:rsidTr="00C20597">
        <w:trPr>
          <w:trHeight w:val="131"/>
          <w:jc w:val="center"/>
        </w:trPr>
        <w:tc>
          <w:tcPr>
            <w:tcW w:w="620" w:type="dxa"/>
            <w:noWrap/>
            <w:vAlign w:val="center"/>
          </w:tcPr>
          <w:p w:rsidR="006F174B" w:rsidRPr="00C20597" w:rsidRDefault="006F174B" w:rsidP="00C918BE">
            <w:pPr>
              <w:rPr>
                <w:rFonts w:ascii="Arial" w:eastAsia="SimSun" w:hAnsi="Arial" w:cs="Arial"/>
                <w:sz w:val="20"/>
                <w:szCs w:val="20"/>
              </w:rPr>
            </w:pPr>
          </w:p>
        </w:tc>
        <w:tc>
          <w:tcPr>
            <w:tcW w:w="2977" w:type="dxa"/>
            <w:noWrap/>
            <w:vAlign w:val="center"/>
          </w:tcPr>
          <w:p w:rsidR="006F174B" w:rsidRPr="00C20597" w:rsidRDefault="006F174B" w:rsidP="00C918BE">
            <w:pPr>
              <w:rPr>
                <w:rFonts w:ascii="Arial" w:eastAsia="SimSun" w:hAnsi="Arial" w:cs="Arial"/>
                <w:sz w:val="20"/>
                <w:szCs w:val="20"/>
              </w:rPr>
            </w:pPr>
            <w:r w:rsidRPr="00C20597">
              <w:rPr>
                <w:rFonts w:ascii="Arial" w:eastAsia="SimSun" w:hAnsi="Arial" w:cs="Arial"/>
                <w:b/>
                <w:sz w:val="20"/>
                <w:szCs w:val="20"/>
              </w:rPr>
              <w:t>Всього</w:t>
            </w:r>
          </w:p>
        </w:tc>
        <w:tc>
          <w:tcPr>
            <w:tcW w:w="992"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780</w:t>
            </w:r>
          </w:p>
        </w:tc>
        <w:tc>
          <w:tcPr>
            <w:tcW w:w="962"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26</w:t>
            </w:r>
          </w:p>
        </w:tc>
        <w:tc>
          <w:tcPr>
            <w:tcW w:w="59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 </w:t>
            </w:r>
          </w:p>
        </w:tc>
        <w:tc>
          <w:tcPr>
            <w:tcW w:w="393"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333</w:t>
            </w:r>
          </w:p>
        </w:tc>
        <w:tc>
          <w:tcPr>
            <w:tcW w:w="600"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144</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189</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447</w:t>
            </w:r>
          </w:p>
        </w:tc>
        <w:tc>
          <w:tcPr>
            <w:tcW w:w="567" w:type="dxa"/>
            <w:noWrap/>
            <w:vAlign w:val="bottom"/>
          </w:tcPr>
          <w:p w:rsidR="006F174B" w:rsidRPr="00C20597" w:rsidRDefault="006F174B" w:rsidP="00C918BE">
            <w:pPr>
              <w:rPr>
                <w:rFonts w:ascii="Arial" w:hAnsi="Arial" w:cs="Arial"/>
                <w:b/>
                <w:bCs/>
                <w:sz w:val="20"/>
                <w:szCs w:val="20"/>
              </w:rPr>
            </w:pPr>
          </w:p>
        </w:tc>
        <w:tc>
          <w:tcPr>
            <w:tcW w:w="567" w:type="dxa"/>
            <w:noWrap/>
            <w:vAlign w:val="bottom"/>
          </w:tcPr>
          <w:p w:rsidR="006F174B" w:rsidRPr="00C20597" w:rsidRDefault="006F174B" w:rsidP="00C918BE">
            <w:pPr>
              <w:rPr>
                <w:rFonts w:ascii="Arial" w:hAnsi="Arial" w:cs="Arial"/>
                <w:b/>
                <w:bCs/>
                <w:sz w:val="20"/>
                <w:szCs w:val="20"/>
              </w:rPr>
            </w:pPr>
          </w:p>
        </w:tc>
        <w:tc>
          <w:tcPr>
            <w:tcW w:w="448"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0</w:t>
            </w:r>
          </w:p>
        </w:tc>
        <w:tc>
          <w:tcPr>
            <w:tcW w:w="523"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0</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4</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9</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6</w:t>
            </w:r>
          </w:p>
        </w:tc>
        <w:tc>
          <w:tcPr>
            <w:tcW w:w="567" w:type="dxa"/>
            <w:noWrap/>
            <w:vAlign w:val="bottom"/>
          </w:tcPr>
          <w:p w:rsidR="006F174B" w:rsidRPr="00C20597" w:rsidRDefault="006F174B" w:rsidP="00C918BE">
            <w:pPr>
              <w:rPr>
                <w:rFonts w:ascii="Arial" w:hAnsi="Arial" w:cs="Arial"/>
                <w:b/>
                <w:bCs/>
                <w:sz w:val="20"/>
                <w:szCs w:val="20"/>
              </w:rPr>
            </w:pPr>
            <w:r w:rsidRPr="00C20597">
              <w:rPr>
                <w:rFonts w:ascii="Arial" w:hAnsi="Arial" w:cs="Arial"/>
                <w:b/>
                <w:bCs/>
                <w:sz w:val="20"/>
                <w:szCs w:val="20"/>
              </w:rPr>
              <w:t>4</w:t>
            </w:r>
          </w:p>
        </w:tc>
      </w:tr>
      <w:tr w:rsidR="00ED7854" w:rsidRPr="00C20597" w:rsidTr="00C20597">
        <w:trPr>
          <w:trHeight w:val="131"/>
          <w:jc w:val="center"/>
        </w:trPr>
        <w:tc>
          <w:tcPr>
            <w:tcW w:w="620" w:type="dxa"/>
            <w:noWrap/>
            <w:vAlign w:val="center"/>
          </w:tcPr>
          <w:p w:rsidR="00ED7854" w:rsidRPr="00C20597" w:rsidRDefault="00ED7854" w:rsidP="005C11FC">
            <w:pPr>
              <w:rPr>
                <w:rFonts w:ascii="Arial" w:eastAsia="SimSun" w:hAnsi="Arial" w:cs="Arial"/>
                <w:sz w:val="20"/>
                <w:szCs w:val="20"/>
              </w:rPr>
            </w:pPr>
          </w:p>
        </w:tc>
        <w:tc>
          <w:tcPr>
            <w:tcW w:w="2977" w:type="dxa"/>
            <w:noWrap/>
            <w:vAlign w:val="center"/>
          </w:tcPr>
          <w:p w:rsidR="00ED7854" w:rsidRPr="00C20597" w:rsidRDefault="00ED7854" w:rsidP="005C11FC">
            <w:pPr>
              <w:jc w:val="center"/>
              <w:rPr>
                <w:rFonts w:ascii="Arial" w:eastAsia="SimSun" w:hAnsi="Arial" w:cs="Arial"/>
                <w:b/>
                <w:sz w:val="20"/>
                <w:szCs w:val="20"/>
              </w:rPr>
            </w:pPr>
            <w:r w:rsidRPr="00C20597">
              <w:rPr>
                <w:rFonts w:ascii="Arial" w:hAnsi="Arial" w:cs="Arial"/>
                <w:b/>
                <w:bCs/>
                <w:sz w:val="20"/>
                <w:szCs w:val="20"/>
              </w:rPr>
              <w:t>Загальний обсяг вибіркових компонентів</w:t>
            </w:r>
          </w:p>
        </w:tc>
        <w:tc>
          <w:tcPr>
            <w:tcW w:w="992" w:type="dxa"/>
            <w:noWrap/>
            <w:vAlign w:val="bottom"/>
          </w:tcPr>
          <w:p w:rsidR="00ED7854" w:rsidRPr="00C20597" w:rsidRDefault="00ED7854" w:rsidP="00392DA4">
            <w:pPr>
              <w:ind w:left="-143" w:right="-159"/>
              <w:jc w:val="center"/>
              <w:rPr>
                <w:rFonts w:ascii="Arial" w:hAnsi="Arial" w:cs="Arial"/>
                <w:b/>
                <w:bCs/>
                <w:sz w:val="20"/>
                <w:szCs w:val="20"/>
              </w:rPr>
            </w:pPr>
            <w:r w:rsidRPr="00C20597">
              <w:rPr>
                <w:rFonts w:ascii="Arial" w:hAnsi="Arial" w:cs="Arial"/>
                <w:b/>
                <w:bCs/>
                <w:sz w:val="20"/>
                <w:szCs w:val="20"/>
              </w:rPr>
              <w:t>2400</w:t>
            </w:r>
          </w:p>
        </w:tc>
        <w:tc>
          <w:tcPr>
            <w:tcW w:w="962" w:type="dxa"/>
            <w:noWrap/>
            <w:vAlign w:val="bottom"/>
          </w:tcPr>
          <w:p w:rsidR="00ED7854" w:rsidRPr="00C20597" w:rsidRDefault="00ED7854" w:rsidP="00392DA4">
            <w:pPr>
              <w:ind w:left="-143" w:right="-159"/>
              <w:jc w:val="center"/>
              <w:rPr>
                <w:rFonts w:ascii="Arial" w:hAnsi="Arial" w:cs="Arial"/>
                <w:b/>
                <w:bCs/>
                <w:sz w:val="20"/>
                <w:szCs w:val="20"/>
              </w:rPr>
            </w:pPr>
            <w:r w:rsidRPr="00C20597">
              <w:rPr>
                <w:rFonts w:ascii="Arial" w:hAnsi="Arial" w:cs="Arial"/>
                <w:b/>
                <w:bCs/>
                <w:sz w:val="20"/>
                <w:szCs w:val="20"/>
              </w:rPr>
              <w:t>80</w:t>
            </w:r>
          </w:p>
        </w:tc>
        <w:tc>
          <w:tcPr>
            <w:tcW w:w="59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 </w:t>
            </w:r>
          </w:p>
        </w:tc>
        <w:tc>
          <w:tcPr>
            <w:tcW w:w="393"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 </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633</w:t>
            </w:r>
          </w:p>
        </w:tc>
        <w:tc>
          <w:tcPr>
            <w:tcW w:w="600" w:type="dxa"/>
            <w:noWrap/>
          </w:tcPr>
          <w:p w:rsidR="00ED7854" w:rsidRPr="00C20597" w:rsidRDefault="00ED7854" w:rsidP="00D94B79">
            <w:pPr>
              <w:rPr>
                <w:rFonts w:ascii="Arial" w:hAnsi="Arial" w:cs="Arial"/>
                <w:sz w:val="20"/>
                <w:szCs w:val="20"/>
              </w:rPr>
            </w:pPr>
            <w:r w:rsidRPr="00C20597">
              <w:rPr>
                <w:rFonts w:ascii="Arial" w:hAnsi="Arial" w:cs="Arial"/>
                <w:sz w:val="20"/>
                <w:szCs w:val="20"/>
              </w:rPr>
              <w:t>264</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60</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309</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747</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180</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0</w:t>
            </w:r>
          </w:p>
        </w:tc>
        <w:tc>
          <w:tcPr>
            <w:tcW w:w="448"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17</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10</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11</w:t>
            </w:r>
          </w:p>
        </w:tc>
        <w:tc>
          <w:tcPr>
            <w:tcW w:w="523"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9</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4</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13</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6</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8</w:t>
            </w:r>
          </w:p>
        </w:tc>
      </w:tr>
      <w:tr w:rsidR="00ED7854" w:rsidRPr="00C20597" w:rsidTr="00C20597">
        <w:trPr>
          <w:trHeight w:val="131"/>
          <w:jc w:val="center"/>
        </w:trPr>
        <w:tc>
          <w:tcPr>
            <w:tcW w:w="3597" w:type="dxa"/>
            <w:gridSpan w:val="2"/>
            <w:noWrap/>
            <w:vAlign w:val="center"/>
          </w:tcPr>
          <w:p w:rsidR="00ED7854" w:rsidRPr="00C20597" w:rsidRDefault="00ED7854" w:rsidP="005C11FC">
            <w:pPr>
              <w:jc w:val="center"/>
              <w:rPr>
                <w:rFonts w:ascii="Arial" w:eastAsia="SimSun" w:hAnsi="Arial" w:cs="Arial"/>
                <w:b/>
                <w:sz w:val="20"/>
                <w:szCs w:val="20"/>
              </w:rPr>
            </w:pPr>
            <w:r w:rsidRPr="00C20597">
              <w:rPr>
                <w:rFonts w:ascii="Arial" w:eastAsia="SimSun" w:hAnsi="Arial" w:cs="Arial"/>
                <w:b/>
                <w:sz w:val="20"/>
                <w:szCs w:val="20"/>
              </w:rPr>
              <w:t>Разом</w:t>
            </w:r>
            <w:r w:rsidRPr="00C20597">
              <w:rPr>
                <w:rFonts w:ascii="Arial" w:eastAsia="SimSun" w:hAnsi="Arial" w:cs="Arial"/>
                <w:b/>
                <w:sz w:val="20"/>
                <w:szCs w:val="20"/>
                <w:lang w:val="en-US"/>
              </w:rPr>
              <w:t xml:space="preserve"> </w:t>
            </w:r>
            <w:r w:rsidRPr="00C20597">
              <w:rPr>
                <w:rFonts w:ascii="Arial" w:eastAsia="SimSun" w:hAnsi="Arial" w:cs="Arial"/>
                <w:b/>
                <w:sz w:val="20"/>
                <w:szCs w:val="20"/>
              </w:rPr>
              <w:t>теоретичне навчання</w:t>
            </w:r>
          </w:p>
        </w:tc>
        <w:tc>
          <w:tcPr>
            <w:tcW w:w="992"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6690</w:t>
            </w:r>
          </w:p>
        </w:tc>
        <w:tc>
          <w:tcPr>
            <w:tcW w:w="962" w:type="dxa"/>
            <w:noWrap/>
            <w:vAlign w:val="bottom"/>
          </w:tcPr>
          <w:p w:rsidR="00ED7854" w:rsidRPr="00C20597" w:rsidRDefault="00ED7854" w:rsidP="00392DA4">
            <w:pPr>
              <w:ind w:left="-143" w:right="-159"/>
              <w:jc w:val="center"/>
              <w:rPr>
                <w:rFonts w:ascii="Arial" w:hAnsi="Arial" w:cs="Arial"/>
                <w:b/>
                <w:bCs/>
                <w:sz w:val="20"/>
                <w:szCs w:val="20"/>
              </w:rPr>
            </w:pPr>
            <w:r w:rsidRPr="00C20597">
              <w:rPr>
                <w:rFonts w:ascii="Arial" w:hAnsi="Arial" w:cs="Arial"/>
                <w:b/>
                <w:bCs/>
                <w:sz w:val="20"/>
                <w:szCs w:val="20"/>
              </w:rPr>
              <w:t>223</w:t>
            </w:r>
          </w:p>
        </w:tc>
        <w:tc>
          <w:tcPr>
            <w:tcW w:w="59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 </w:t>
            </w:r>
          </w:p>
        </w:tc>
        <w:tc>
          <w:tcPr>
            <w:tcW w:w="393"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 </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p>
        </w:tc>
        <w:tc>
          <w:tcPr>
            <w:tcW w:w="600" w:type="dxa"/>
            <w:noWrap/>
          </w:tcPr>
          <w:p w:rsidR="00ED7854" w:rsidRPr="00C20597" w:rsidRDefault="00ED7854" w:rsidP="00D94B79">
            <w:pPr>
              <w:rPr>
                <w:rFonts w:ascii="Arial" w:hAnsi="Arial" w:cs="Arial"/>
                <w:sz w:val="20"/>
                <w:szCs w:val="20"/>
              </w:rPr>
            </w:pPr>
            <w:r w:rsidRPr="00C20597">
              <w:rPr>
                <w:rFonts w:ascii="Arial" w:hAnsi="Arial" w:cs="Arial"/>
                <w:sz w:val="20"/>
                <w:szCs w:val="20"/>
              </w:rPr>
              <w:t>2655</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1119</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315</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1206</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3030</w:t>
            </w:r>
          </w:p>
        </w:tc>
        <w:tc>
          <w:tcPr>
            <w:tcW w:w="567" w:type="dxa"/>
            <w:noWrap/>
          </w:tcPr>
          <w:p w:rsidR="00ED7854" w:rsidRPr="00C20597" w:rsidRDefault="00ED7854" w:rsidP="00D94B79">
            <w:pPr>
              <w:rPr>
                <w:rFonts w:ascii="Arial" w:hAnsi="Arial" w:cs="Arial"/>
                <w:sz w:val="20"/>
                <w:szCs w:val="20"/>
              </w:rPr>
            </w:pPr>
            <w:r w:rsidRPr="00C20597">
              <w:rPr>
                <w:rFonts w:ascii="Arial" w:hAnsi="Arial" w:cs="Arial"/>
                <w:sz w:val="20"/>
                <w:szCs w:val="20"/>
              </w:rPr>
              <w:t>180</w:t>
            </w:r>
          </w:p>
        </w:tc>
        <w:tc>
          <w:tcPr>
            <w:tcW w:w="448"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30</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30</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28</w:t>
            </w:r>
          </w:p>
        </w:tc>
        <w:tc>
          <w:tcPr>
            <w:tcW w:w="523"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28</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26</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26</w:t>
            </w:r>
          </w:p>
        </w:tc>
        <w:tc>
          <w:tcPr>
            <w:tcW w:w="567" w:type="dxa"/>
            <w:noWrap/>
            <w:vAlign w:val="bottom"/>
          </w:tcPr>
          <w:p w:rsidR="00ED7854" w:rsidRPr="00C20597" w:rsidRDefault="00ED7854" w:rsidP="005C11FC">
            <w:pPr>
              <w:ind w:left="-143" w:right="-159"/>
              <w:jc w:val="center"/>
              <w:rPr>
                <w:rFonts w:ascii="Arial" w:hAnsi="Arial" w:cs="Arial"/>
                <w:b/>
                <w:bCs/>
                <w:sz w:val="20"/>
                <w:szCs w:val="20"/>
              </w:rPr>
            </w:pPr>
            <w:r w:rsidRPr="00C20597">
              <w:rPr>
                <w:rFonts w:ascii="Arial" w:hAnsi="Arial" w:cs="Arial"/>
                <w:b/>
                <w:bCs/>
                <w:sz w:val="20"/>
                <w:szCs w:val="20"/>
              </w:rPr>
              <w:t>24</w:t>
            </w:r>
          </w:p>
        </w:tc>
        <w:tc>
          <w:tcPr>
            <w:tcW w:w="567" w:type="dxa"/>
            <w:noWrap/>
            <w:vAlign w:val="bottom"/>
          </w:tcPr>
          <w:p w:rsidR="00ED7854" w:rsidRPr="00C20597" w:rsidRDefault="00ED7854" w:rsidP="005C11FC">
            <w:pPr>
              <w:ind w:left="-143" w:right="-159"/>
              <w:jc w:val="center"/>
              <w:rPr>
                <w:rFonts w:ascii="Arial" w:hAnsi="Arial" w:cs="Arial"/>
                <w:b/>
                <w:bCs/>
                <w:sz w:val="20"/>
                <w:szCs w:val="20"/>
                <w:lang w:val="en-US"/>
              </w:rPr>
            </w:pPr>
            <w:r w:rsidRPr="00C20597">
              <w:rPr>
                <w:rFonts w:ascii="Arial" w:hAnsi="Arial" w:cs="Arial"/>
                <w:b/>
                <w:bCs/>
                <w:sz w:val="20"/>
                <w:szCs w:val="20"/>
                <w:lang w:val="en-US"/>
              </w:rPr>
              <w:t>24</w:t>
            </w:r>
          </w:p>
        </w:tc>
      </w:tr>
      <w:tr w:rsidR="006F174B" w:rsidRPr="00C20597" w:rsidTr="00C20597">
        <w:trPr>
          <w:trHeight w:val="131"/>
          <w:jc w:val="center"/>
        </w:trPr>
        <w:tc>
          <w:tcPr>
            <w:tcW w:w="15483" w:type="dxa"/>
            <w:gridSpan w:val="22"/>
            <w:noWrap/>
            <w:vAlign w:val="center"/>
          </w:tcPr>
          <w:p w:rsidR="006F174B" w:rsidRPr="00C20597" w:rsidRDefault="006F174B" w:rsidP="005C11FC">
            <w:pPr>
              <w:jc w:val="center"/>
              <w:rPr>
                <w:rFonts w:ascii="Arial" w:eastAsia="SimSun" w:hAnsi="Arial" w:cs="Arial"/>
                <w:caps/>
                <w:sz w:val="20"/>
                <w:szCs w:val="20"/>
              </w:rPr>
            </w:pPr>
            <w:r w:rsidRPr="00C20597">
              <w:rPr>
                <w:rFonts w:ascii="Arial" w:eastAsia="SimSun" w:hAnsi="Arial" w:cs="Arial"/>
                <w:b/>
                <w:caps/>
                <w:sz w:val="20"/>
                <w:szCs w:val="20"/>
              </w:rPr>
              <w:t>3. інші види навчання</w:t>
            </w:r>
          </w:p>
        </w:tc>
      </w:tr>
      <w:tr w:rsidR="00587DC1" w:rsidRPr="00C20597" w:rsidTr="00C20597">
        <w:trPr>
          <w:trHeight w:val="131"/>
          <w:jc w:val="center"/>
        </w:trPr>
        <w:tc>
          <w:tcPr>
            <w:tcW w:w="620"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w:t>
            </w:r>
          </w:p>
        </w:tc>
        <w:tc>
          <w:tcPr>
            <w:tcW w:w="2977" w:type="dxa"/>
            <w:noWrap/>
            <w:vAlign w:val="bottom"/>
          </w:tcPr>
          <w:p w:rsidR="006F174B" w:rsidRPr="00C20597" w:rsidRDefault="006F174B" w:rsidP="005C11FC">
            <w:pPr>
              <w:rPr>
                <w:rFonts w:ascii="Arial" w:hAnsi="Arial" w:cs="Arial"/>
                <w:sz w:val="20"/>
                <w:szCs w:val="20"/>
              </w:rPr>
            </w:pPr>
            <w:r w:rsidRPr="00C20597">
              <w:rPr>
                <w:rFonts w:ascii="Arial" w:hAnsi="Arial" w:cs="Arial"/>
                <w:sz w:val="20"/>
                <w:szCs w:val="20"/>
              </w:rPr>
              <w:t>Навчальна практика з фаху</w:t>
            </w:r>
          </w:p>
        </w:tc>
        <w:tc>
          <w:tcPr>
            <w:tcW w:w="99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90</w:t>
            </w:r>
          </w:p>
        </w:tc>
        <w:tc>
          <w:tcPr>
            <w:tcW w:w="96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w:t>
            </w:r>
          </w:p>
        </w:tc>
        <w:tc>
          <w:tcPr>
            <w:tcW w:w="59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39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600"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90</w:t>
            </w: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448"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2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2</w:t>
            </w:r>
          </w:p>
        </w:tc>
        <w:tc>
          <w:tcPr>
            <w:tcW w:w="2977" w:type="dxa"/>
            <w:noWrap/>
            <w:vAlign w:val="bottom"/>
          </w:tcPr>
          <w:p w:rsidR="006F174B" w:rsidRPr="00C20597" w:rsidRDefault="006F174B" w:rsidP="005C11FC">
            <w:pPr>
              <w:rPr>
                <w:rFonts w:ascii="Arial" w:hAnsi="Arial" w:cs="Arial"/>
                <w:sz w:val="20"/>
                <w:szCs w:val="20"/>
              </w:rPr>
            </w:pPr>
            <w:r w:rsidRPr="00C20597">
              <w:rPr>
                <w:rFonts w:ascii="Arial" w:hAnsi="Arial" w:cs="Arial"/>
                <w:sz w:val="20"/>
                <w:szCs w:val="20"/>
              </w:rPr>
              <w:t>Виробнича практика з фаху</w:t>
            </w:r>
          </w:p>
        </w:tc>
        <w:tc>
          <w:tcPr>
            <w:tcW w:w="99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240</w:t>
            </w:r>
          </w:p>
        </w:tc>
        <w:tc>
          <w:tcPr>
            <w:tcW w:w="96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8</w:t>
            </w:r>
          </w:p>
        </w:tc>
        <w:tc>
          <w:tcPr>
            <w:tcW w:w="59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39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600"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240</w:t>
            </w:r>
          </w:p>
        </w:tc>
        <w:tc>
          <w:tcPr>
            <w:tcW w:w="448"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2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3</w:t>
            </w:r>
          </w:p>
        </w:tc>
        <w:tc>
          <w:tcPr>
            <w:tcW w:w="2977" w:type="dxa"/>
            <w:noWrap/>
            <w:vAlign w:val="bottom"/>
          </w:tcPr>
          <w:p w:rsidR="006F174B" w:rsidRPr="00C20597" w:rsidRDefault="006F174B" w:rsidP="005C11FC">
            <w:pPr>
              <w:rPr>
                <w:rFonts w:ascii="Arial" w:hAnsi="Arial" w:cs="Arial"/>
                <w:sz w:val="20"/>
                <w:szCs w:val="20"/>
              </w:rPr>
            </w:pPr>
            <w:r w:rsidRPr="00C20597">
              <w:rPr>
                <w:rFonts w:ascii="Arial" w:hAnsi="Arial" w:cs="Arial"/>
                <w:sz w:val="20"/>
                <w:szCs w:val="20"/>
              </w:rPr>
              <w:t>Підготовка бакалаврської роботи</w:t>
            </w:r>
          </w:p>
        </w:tc>
        <w:tc>
          <w:tcPr>
            <w:tcW w:w="99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150</w:t>
            </w:r>
          </w:p>
        </w:tc>
        <w:tc>
          <w:tcPr>
            <w:tcW w:w="96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5</w:t>
            </w:r>
          </w:p>
        </w:tc>
        <w:tc>
          <w:tcPr>
            <w:tcW w:w="59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39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600"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150</w:t>
            </w: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448"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2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r>
      <w:tr w:rsidR="00587DC1" w:rsidRPr="00C20597" w:rsidTr="00C20597">
        <w:trPr>
          <w:trHeight w:val="131"/>
          <w:jc w:val="center"/>
        </w:trPr>
        <w:tc>
          <w:tcPr>
            <w:tcW w:w="620"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4</w:t>
            </w:r>
          </w:p>
        </w:tc>
        <w:tc>
          <w:tcPr>
            <w:tcW w:w="2977" w:type="dxa"/>
            <w:noWrap/>
            <w:vAlign w:val="bottom"/>
          </w:tcPr>
          <w:p w:rsidR="006F174B" w:rsidRPr="00C20597" w:rsidRDefault="006F174B" w:rsidP="005C11FC">
            <w:pPr>
              <w:rPr>
                <w:rFonts w:ascii="Arial" w:hAnsi="Arial" w:cs="Arial"/>
                <w:sz w:val="20"/>
                <w:szCs w:val="20"/>
              </w:rPr>
            </w:pPr>
            <w:r w:rsidRPr="00C20597">
              <w:rPr>
                <w:rFonts w:ascii="Arial" w:hAnsi="Arial" w:cs="Arial"/>
                <w:sz w:val="20"/>
                <w:szCs w:val="20"/>
              </w:rPr>
              <w:t>Державна атестація</w:t>
            </w:r>
          </w:p>
        </w:tc>
        <w:tc>
          <w:tcPr>
            <w:tcW w:w="99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30</w:t>
            </w:r>
          </w:p>
        </w:tc>
        <w:tc>
          <w:tcPr>
            <w:tcW w:w="962" w:type="dxa"/>
            <w:noWrap/>
            <w:vAlign w:val="center"/>
          </w:tcPr>
          <w:p w:rsidR="006F174B" w:rsidRPr="00C20597" w:rsidRDefault="006F174B" w:rsidP="005C11FC">
            <w:pPr>
              <w:jc w:val="center"/>
              <w:rPr>
                <w:rFonts w:ascii="Arial" w:hAnsi="Arial" w:cs="Arial"/>
                <w:sz w:val="20"/>
                <w:szCs w:val="20"/>
              </w:rPr>
            </w:pPr>
            <w:r w:rsidRPr="00C20597">
              <w:rPr>
                <w:rFonts w:ascii="Arial" w:hAnsi="Arial" w:cs="Arial"/>
                <w:sz w:val="20"/>
                <w:szCs w:val="20"/>
              </w:rPr>
              <w:t>1</w:t>
            </w:r>
          </w:p>
        </w:tc>
        <w:tc>
          <w:tcPr>
            <w:tcW w:w="59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39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600"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r w:rsidRPr="00C20597">
              <w:rPr>
                <w:rFonts w:ascii="Arial" w:eastAsia="SimSun" w:hAnsi="Arial" w:cs="Arial"/>
                <w:sz w:val="20"/>
                <w:szCs w:val="20"/>
              </w:rPr>
              <w:t>30</w:t>
            </w: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448"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23"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c>
          <w:tcPr>
            <w:tcW w:w="567" w:type="dxa"/>
            <w:noWrap/>
            <w:vAlign w:val="center"/>
          </w:tcPr>
          <w:p w:rsidR="006F174B" w:rsidRPr="00C20597" w:rsidRDefault="006F174B" w:rsidP="005C11FC">
            <w:pPr>
              <w:jc w:val="center"/>
              <w:rPr>
                <w:rFonts w:ascii="Arial" w:eastAsia="SimSun" w:hAnsi="Arial" w:cs="Arial"/>
                <w:sz w:val="20"/>
                <w:szCs w:val="20"/>
              </w:rPr>
            </w:pPr>
          </w:p>
        </w:tc>
      </w:tr>
      <w:tr w:rsidR="00587DC1" w:rsidRPr="00C20597" w:rsidTr="00C20597">
        <w:trPr>
          <w:trHeight w:val="131"/>
          <w:jc w:val="center"/>
        </w:trPr>
        <w:tc>
          <w:tcPr>
            <w:tcW w:w="3597" w:type="dxa"/>
            <w:gridSpan w:val="2"/>
            <w:noWrap/>
            <w:vAlign w:val="center"/>
          </w:tcPr>
          <w:p w:rsidR="006F174B" w:rsidRPr="00C20597" w:rsidRDefault="006F174B" w:rsidP="005C11FC">
            <w:pPr>
              <w:rPr>
                <w:rFonts w:ascii="Arial" w:hAnsi="Arial" w:cs="Arial"/>
                <w:b/>
                <w:bCs/>
                <w:sz w:val="20"/>
                <w:szCs w:val="20"/>
              </w:rPr>
            </w:pPr>
            <w:r w:rsidRPr="00C20597">
              <w:rPr>
                <w:rFonts w:ascii="Arial" w:hAnsi="Arial" w:cs="Arial"/>
                <w:b/>
                <w:bCs/>
                <w:sz w:val="20"/>
                <w:szCs w:val="20"/>
              </w:rPr>
              <w:t>Всього годин навчальних занять (без військової підготовки)</w:t>
            </w:r>
          </w:p>
        </w:tc>
        <w:tc>
          <w:tcPr>
            <w:tcW w:w="992"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7200</w:t>
            </w:r>
          </w:p>
        </w:tc>
        <w:tc>
          <w:tcPr>
            <w:tcW w:w="962"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240</w:t>
            </w:r>
          </w:p>
        </w:tc>
        <w:tc>
          <w:tcPr>
            <w:tcW w:w="597" w:type="dxa"/>
            <w:noWrap/>
            <w:vAlign w:val="center"/>
          </w:tcPr>
          <w:p w:rsidR="006F174B" w:rsidRPr="00C20597" w:rsidRDefault="006F174B" w:rsidP="005C11FC">
            <w:pPr>
              <w:jc w:val="center"/>
              <w:rPr>
                <w:rFonts w:ascii="Arial" w:hAnsi="Arial" w:cs="Arial"/>
                <w:b/>
                <w:bCs/>
                <w:sz w:val="20"/>
                <w:szCs w:val="20"/>
              </w:rPr>
            </w:pPr>
          </w:p>
        </w:tc>
        <w:tc>
          <w:tcPr>
            <w:tcW w:w="567" w:type="dxa"/>
            <w:noWrap/>
            <w:vAlign w:val="center"/>
          </w:tcPr>
          <w:p w:rsidR="006F174B" w:rsidRPr="00C20597" w:rsidRDefault="006F174B" w:rsidP="005C11FC">
            <w:pPr>
              <w:jc w:val="center"/>
              <w:rPr>
                <w:rFonts w:ascii="Arial" w:hAnsi="Arial" w:cs="Arial"/>
                <w:b/>
                <w:bCs/>
                <w:sz w:val="20"/>
                <w:szCs w:val="20"/>
              </w:rPr>
            </w:pPr>
          </w:p>
        </w:tc>
        <w:tc>
          <w:tcPr>
            <w:tcW w:w="393" w:type="dxa"/>
            <w:noWrap/>
            <w:vAlign w:val="center"/>
          </w:tcPr>
          <w:p w:rsidR="006F174B" w:rsidRPr="00C20597" w:rsidRDefault="006F174B" w:rsidP="005C11FC">
            <w:pPr>
              <w:jc w:val="center"/>
              <w:rPr>
                <w:rFonts w:ascii="Arial" w:hAnsi="Arial" w:cs="Arial"/>
                <w:b/>
                <w:bCs/>
                <w:sz w:val="20"/>
                <w:szCs w:val="20"/>
              </w:rPr>
            </w:pPr>
          </w:p>
        </w:tc>
        <w:tc>
          <w:tcPr>
            <w:tcW w:w="567" w:type="dxa"/>
            <w:noWrap/>
            <w:vAlign w:val="center"/>
          </w:tcPr>
          <w:p w:rsidR="006F174B" w:rsidRPr="00C20597" w:rsidRDefault="006F174B" w:rsidP="005C11FC">
            <w:pPr>
              <w:ind w:left="-188" w:right="-170"/>
              <w:jc w:val="center"/>
              <w:rPr>
                <w:rFonts w:ascii="Arial" w:hAnsi="Arial" w:cs="Arial"/>
                <w:b/>
                <w:bCs/>
                <w:sz w:val="20"/>
                <w:szCs w:val="20"/>
              </w:rPr>
            </w:pPr>
            <w:r w:rsidRPr="00C20597">
              <w:rPr>
                <w:rFonts w:ascii="Arial" w:hAnsi="Arial" w:cs="Arial"/>
                <w:b/>
                <w:bCs/>
                <w:sz w:val="20"/>
                <w:szCs w:val="20"/>
              </w:rPr>
              <w:t>3165</w:t>
            </w:r>
          </w:p>
        </w:tc>
        <w:tc>
          <w:tcPr>
            <w:tcW w:w="600" w:type="dxa"/>
            <w:noWrap/>
            <w:vAlign w:val="center"/>
          </w:tcPr>
          <w:p w:rsidR="006F174B" w:rsidRPr="00C20597" w:rsidRDefault="006F174B" w:rsidP="005C11FC">
            <w:pPr>
              <w:ind w:left="-188" w:right="-114"/>
              <w:jc w:val="center"/>
              <w:rPr>
                <w:rFonts w:ascii="Arial" w:hAnsi="Arial" w:cs="Arial"/>
                <w:b/>
                <w:bCs/>
                <w:sz w:val="20"/>
                <w:szCs w:val="20"/>
              </w:rPr>
            </w:pPr>
            <w:r w:rsidRPr="00C20597">
              <w:rPr>
                <w:rFonts w:ascii="Arial" w:hAnsi="Arial" w:cs="Arial"/>
                <w:b/>
                <w:bCs/>
                <w:sz w:val="20"/>
                <w:szCs w:val="20"/>
              </w:rPr>
              <w:t>1305</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360</w:t>
            </w:r>
          </w:p>
        </w:tc>
        <w:tc>
          <w:tcPr>
            <w:tcW w:w="567" w:type="dxa"/>
            <w:noWrap/>
            <w:vAlign w:val="center"/>
          </w:tcPr>
          <w:p w:rsidR="006F174B" w:rsidRPr="00C20597" w:rsidRDefault="006F174B" w:rsidP="005C11FC">
            <w:pPr>
              <w:ind w:left="-102" w:right="-114"/>
              <w:jc w:val="center"/>
              <w:rPr>
                <w:rFonts w:ascii="Arial" w:hAnsi="Arial" w:cs="Arial"/>
                <w:b/>
                <w:bCs/>
                <w:sz w:val="20"/>
                <w:szCs w:val="20"/>
              </w:rPr>
            </w:pPr>
            <w:r w:rsidRPr="00C20597">
              <w:rPr>
                <w:rFonts w:ascii="Arial" w:hAnsi="Arial" w:cs="Arial"/>
                <w:b/>
                <w:bCs/>
                <w:sz w:val="20"/>
                <w:szCs w:val="20"/>
              </w:rPr>
              <w:t>1500</w:t>
            </w:r>
          </w:p>
        </w:tc>
        <w:tc>
          <w:tcPr>
            <w:tcW w:w="567" w:type="dxa"/>
            <w:noWrap/>
            <w:vAlign w:val="center"/>
          </w:tcPr>
          <w:p w:rsidR="006F174B" w:rsidRPr="00C20597" w:rsidRDefault="006F174B" w:rsidP="005C11FC">
            <w:pPr>
              <w:ind w:left="-102" w:right="-114"/>
              <w:jc w:val="center"/>
              <w:rPr>
                <w:rFonts w:ascii="Arial" w:hAnsi="Arial" w:cs="Arial"/>
                <w:b/>
                <w:bCs/>
                <w:sz w:val="20"/>
                <w:szCs w:val="20"/>
              </w:rPr>
            </w:pPr>
            <w:r w:rsidRPr="00C20597">
              <w:rPr>
                <w:rFonts w:ascii="Arial" w:hAnsi="Arial" w:cs="Arial"/>
                <w:b/>
                <w:bCs/>
                <w:sz w:val="20"/>
                <w:szCs w:val="20"/>
              </w:rPr>
              <w:t>3725</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90</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240</w:t>
            </w:r>
          </w:p>
        </w:tc>
        <w:tc>
          <w:tcPr>
            <w:tcW w:w="448"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30</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30</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28</w:t>
            </w:r>
          </w:p>
        </w:tc>
        <w:tc>
          <w:tcPr>
            <w:tcW w:w="523"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28</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26</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26</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24</w:t>
            </w:r>
          </w:p>
        </w:tc>
        <w:tc>
          <w:tcPr>
            <w:tcW w:w="567" w:type="dxa"/>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24</w:t>
            </w:r>
          </w:p>
        </w:tc>
      </w:tr>
    </w:tbl>
    <w:p w:rsidR="006F174B" w:rsidRPr="00C20597" w:rsidRDefault="006F174B" w:rsidP="006F174B">
      <w:pPr>
        <w:jc w:val="center"/>
        <w:rPr>
          <w:rFonts w:ascii="Arial" w:hAnsi="Arial" w:cs="Arial"/>
          <w:b/>
          <w:bCs/>
          <w:color w:val="333333"/>
          <w:sz w:val="20"/>
          <w:szCs w:val="20"/>
        </w:rPr>
      </w:pPr>
    </w:p>
    <w:p w:rsidR="006F174B" w:rsidRPr="00C20597" w:rsidRDefault="006F174B" w:rsidP="006F174B">
      <w:pPr>
        <w:jc w:val="center"/>
        <w:rPr>
          <w:rFonts w:ascii="Arial" w:hAnsi="Arial" w:cs="Arial"/>
          <w:b/>
          <w:bCs/>
          <w:color w:val="333333"/>
          <w:sz w:val="16"/>
          <w:szCs w:val="16"/>
        </w:rPr>
      </w:pPr>
    </w:p>
    <w:tbl>
      <w:tblPr>
        <w:tblW w:w="15467" w:type="dxa"/>
        <w:tblInd w:w="108" w:type="dxa"/>
        <w:tblLook w:val="0000" w:firstRow="0" w:lastRow="0" w:firstColumn="0" w:lastColumn="0" w:noHBand="0" w:noVBand="0"/>
      </w:tblPr>
      <w:tblGrid>
        <w:gridCol w:w="6143"/>
        <w:gridCol w:w="9324"/>
      </w:tblGrid>
      <w:tr w:rsidR="006F174B" w:rsidRPr="00C20597" w:rsidTr="005C11FC">
        <w:trPr>
          <w:trHeight w:val="2126"/>
        </w:trPr>
        <w:tc>
          <w:tcPr>
            <w:tcW w:w="6120" w:type="dxa"/>
          </w:tcPr>
          <w:p w:rsidR="006F174B" w:rsidRPr="00C20597" w:rsidRDefault="006F174B" w:rsidP="005C11FC">
            <w:pPr>
              <w:rPr>
                <w:rFonts w:ascii="Arial" w:hAnsi="Arial" w:cs="Arial"/>
                <w:b/>
                <w:bCs/>
                <w:color w:val="333333"/>
                <w:sz w:val="20"/>
                <w:szCs w:val="20"/>
              </w:rPr>
            </w:pPr>
            <w:r w:rsidRPr="00C20597">
              <w:rPr>
                <w:rFonts w:ascii="Arial" w:hAnsi="Arial" w:cs="Arial"/>
                <w:b/>
                <w:bCs/>
                <w:color w:val="333333"/>
                <w:sz w:val="20"/>
                <w:szCs w:val="20"/>
              </w:rPr>
              <w:t>ІІІ. СТРУКТУРА НАВЧАЛЬНОГО ПЛАНУ</w:t>
            </w:r>
          </w:p>
          <w:p w:rsidR="006F174B" w:rsidRPr="00C20597" w:rsidRDefault="006F174B" w:rsidP="005C11FC">
            <w:pPr>
              <w:rPr>
                <w:rFonts w:ascii="Arial" w:hAnsi="Arial" w:cs="Arial"/>
                <w:sz w:val="10"/>
                <w:szCs w:val="10"/>
              </w:rPr>
            </w:pPr>
          </w:p>
          <w:tbl>
            <w:tblPr>
              <w:tblW w:w="5819" w:type="dxa"/>
              <w:tblLook w:val="0000" w:firstRow="0" w:lastRow="0" w:firstColumn="0" w:lastColumn="0" w:noHBand="0" w:noVBand="0"/>
            </w:tblPr>
            <w:tblGrid>
              <w:gridCol w:w="3127"/>
              <w:gridCol w:w="946"/>
              <w:gridCol w:w="1043"/>
              <w:gridCol w:w="801"/>
            </w:tblGrid>
            <w:tr w:rsidR="006F174B" w:rsidRPr="00C20597" w:rsidTr="005C11FC">
              <w:trPr>
                <w:trHeight w:val="315"/>
              </w:trPr>
              <w:tc>
                <w:tcPr>
                  <w:tcW w:w="3127" w:type="dxa"/>
                  <w:tcBorders>
                    <w:top w:val="single" w:sz="4" w:space="0" w:color="auto"/>
                    <w:left w:val="single" w:sz="4" w:space="0" w:color="auto"/>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bCs/>
                      <w:color w:val="333333"/>
                      <w:sz w:val="20"/>
                      <w:szCs w:val="20"/>
                    </w:rPr>
                  </w:pPr>
                  <w:r w:rsidRPr="00C20597">
                    <w:rPr>
                      <w:rFonts w:ascii="Arial" w:hAnsi="Arial" w:cs="Arial"/>
                      <w:b/>
                      <w:bCs/>
                      <w:color w:val="333333"/>
                      <w:sz w:val="20"/>
                      <w:szCs w:val="20"/>
                    </w:rPr>
                    <w:t>Навчальні дисципліни</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bCs/>
                      <w:color w:val="333333"/>
                      <w:sz w:val="20"/>
                      <w:szCs w:val="20"/>
                    </w:rPr>
                  </w:pPr>
                  <w:r w:rsidRPr="00C20597">
                    <w:rPr>
                      <w:rFonts w:ascii="Arial" w:hAnsi="Arial" w:cs="Arial"/>
                      <w:b/>
                      <w:bCs/>
                      <w:color w:val="333333"/>
                      <w:sz w:val="20"/>
                      <w:szCs w:val="20"/>
                    </w:rPr>
                    <w:t>Години</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bCs/>
                      <w:color w:val="333333"/>
                      <w:sz w:val="20"/>
                      <w:szCs w:val="20"/>
                    </w:rPr>
                  </w:pPr>
                  <w:r w:rsidRPr="00C20597">
                    <w:rPr>
                      <w:rFonts w:ascii="Arial" w:hAnsi="Arial" w:cs="Arial"/>
                      <w:b/>
                      <w:bCs/>
                      <w:color w:val="333333"/>
                      <w:sz w:val="20"/>
                      <w:szCs w:val="20"/>
                    </w:rPr>
                    <w:t>Кредити</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bCs/>
                      <w:color w:val="333333"/>
                      <w:sz w:val="20"/>
                      <w:szCs w:val="20"/>
                    </w:rPr>
                  </w:pPr>
                  <w:r w:rsidRPr="00C20597">
                    <w:rPr>
                      <w:rFonts w:ascii="Arial" w:hAnsi="Arial" w:cs="Arial"/>
                      <w:b/>
                      <w:bCs/>
                      <w:color w:val="333333"/>
                      <w:sz w:val="20"/>
                      <w:szCs w:val="20"/>
                    </w:rPr>
                    <w:t>%</w:t>
                  </w:r>
                </w:p>
              </w:tc>
            </w:tr>
            <w:tr w:rsidR="006F174B" w:rsidRPr="00C20597" w:rsidTr="005C11FC">
              <w:trPr>
                <w:trHeight w:val="66"/>
              </w:trPr>
              <w:tc>
                <w:tcPr>
                  <w:tcW w:w="3127" w:type="dxa"/>
                  <w:tcBorders>
                    <w:top w:val="single" w:sz="4" w:space="0" w:color="auto"/>
                    <w:left w:val="single" w:sz="4" w:space="0" w:color="auto"/>
                    <w:bottom w:val="single" w:sz="4" w:space="0" w:color="auto"/>
                    <w:right w:val="single" w:sz="4" w:space="0" w:color="000000"/>
                  </w:tcBorders>
                  <w:noWrap/>
                  <w:vAlign w:val="bottom"/>
                </w:tcPr>
                <w:p w:rsidR="006F174B" w:rsidRPr="00C20597" w:rsidRDefault="006F174B" w:rsidP="005C11FC">
                  <w:pPr>
                    <w:widowControl/>
                    <w:rPr>
                      <w:rFonts w:ascii="Arial" w:hAnsi="Arial" w:cs="Arial"/>
                      <w:b/>
                      <w:color w:val="333333"/>
                      <w:sz w:val="20"/>
                      <w:szCs w:val="20"/>
                    </w:rPr>
                  </w:pPr>
                  <w:r w:rsidRPr="00C20597">
                    <w:rPr>
                      <w:rFonts w:ascii="Arial" w:hAnsi="Arial" w:cs="Arial"/>
                      <w:b/>
                      <w:color w:val="333333"/>
                      <w:sz w:val="20"/>
                      <w:szCs w:val="20"/>
                    </w:rPr>
                    <w:t>1. Обов’язкові  навчальні дисципліни</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4320</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jc w:val="center"/>
                    <w:rPr>
                      <w:rFonts w:ascii="Arial" w:hAnsi="Arial" w:cs="Arial"/>
                      <w:b/>
                      <w:bCs/>
                      <w:sz w:val="20"/>
                      <w:szCs w:val="20"/>
                    </w:rPr>
                  </w:pPr>
                  <w:r w:rsidRPr="00C20597">
                    <w:rPr>
                      <w:rFonts w:ascii="Arial" w:hAnsi="Arial" w:cs="Arial"/>
                      <w:b/>
                      <w:bCs/>
                      <w:sz w:val="20"/>
                      <w:szCs w:val="20"/>
                    </w:rPr>
                    <w:t>144</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bCs/>
                      <w:color w:val="333333"/>
                      <w:sz w:val="20"/>
                      <w:szCs w:val="20"/>
                    </w:rPr>
                  </w:pPr>
                  <w:r w:rsidRPr="00C20597">
                    <w:rPr>
                      <w:rFonts w:ascii="Arial" w:hAnsi="Arial" w:cs="Arial"/>
                      <w:b/>
                      <w:bCs/>
                      <w:color w:val="333333"/>
                      <w:sz w:val="20"/>
                      <w:szCs w:val="20"/>
                    </w:rPr>
                    <w:t>60,0</w:t>
                  </w:r>
                </w:p>
              </w:tc>
            </w:tr>
            <w:tr w:rsidR="006F174B" w:rsidRPr="00C20597" w:rsidTr="005C11FC">
              <w:trPr>
                <w:trHeight w:val="315"/>
              </w:trPr>
              <w:tc>
                <w:tcPr>
                  <w:tcW w:w="3127" w:type="dxa"/>
                  <w:tcBorders>
                    <w:top w:val="single" w:sz="4" w:space="0" w:color="auto"/>
                    <w:left w:val="single" w:sz="4" w:space="0" w:color="auto"/>
                    <w:bottom w:val="single" w:sz="4" w:space="0" w:color="auto"/>
                    <w:right w:val="single" w:sz="4" w:space="0" w:color="000000"/>
                  </w:tcBorders>
                  <w:noWrap/>
                  <w:vAlign w:val="bottom"/>
                </w:tcPr>
                <w:p w:rsidR="006F174B" w:rsidRPr="00C20597" w:rsidRDefault="006F174B" w:rsidP="005C11FC">
                  <w:pPr>
                    <w:widowControl/>
                    <w:rPr>
                      <w:rFonts w:ascii="Arial" w:hAnsi="Arial" w:cs="Arial"/>
                      <w:b/>
                      <w:color w:val="333333"/>
                      <w:sz w:val="20"/>
                      <w:szCs w:val="20"/>
                    </w:rPr>
                  </w:pPr>
                  <w:r w:rsidRPr="00C20597">
                    <w:rPr>
                      <w:rFonts w:ascii="Arial" w:hAnsi="Arial" w:cs="Arial"/>
                      <w:b/>
                      <w:color w:val="333333"/>
                      <w:sz w:val="20"/>
                      <w:szCs w:val="20"/>
                    </w:rPr>
                    <w:t>2. Вибіркові навчальні дисципліни</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2460</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82</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20"/>
                      <w:szCs w:val="20"/>
                    </w:rPr>
                  </w:pPr>
                  <w:r w:rsidRPr="00C20597">
                    <w:rPr>
                      <w:rFonts w:ascii="Arial" w:hAnsi="Arial" w:cs="Arial"/>
                      <w:color w:val="333333"/>
                      <w:sz w:val="20"/>
                      <w:szCs w:val="20"/>
                    </w:rPr>
                    <w:t>34,2</w:t>
                  </w:r>
                </w:p>
              </w:tc>
            </w:tr>
            <w:tr w:rsidR="006F174B" w:rsidRPr="00C20597" w:rsidTr="005C11FC">
              <w:trPr>
                <w:trHeight w:val="125"/>
              </w:trPr>
              <w:tc>
                <w:tcPr>
                  <w:tcW w:w="3127" w:type="dxa"/>
                  <w:tcBorders>
                    <w:top w:val="single" w:sz="4" w:space="0" w:color="auto"/>
                    <w:left w:val="single" w:sz="4" w:space="0" w:color="auto"/>
                    <w:bottom w:val="single" w:sz="4" w:space="0" w:color="auto"/>
                    <w:right w:val="single" w:sz="4" w:space="0" w:color="000000"/>
                  </w:tcBorders>
                  <w:noWrap/>
                  <w:vAlign w:val="bottom"/>
                </w:tcPr>
                <w:p w:rsidR="006F174B" w:rsidRPr="00C20597" w:rsidRDefault="006F174B" w:rsidP="005C11FC">
                  <w:pPr>
                    <w:widowControl/>
                    <w:rPr>
                      <w:rFonts w:ascii="Arial" w:hAnsi="Arial" w:cs="Arial"/>
                      <w:color w:val="333333"/>
                      <w:sz w:val="20"/>
                      <w:szCs w:val="20"/>
                    </w:rPr>
                  </w:pPr>
                  <w:r w:rsidRPr="00C20597">
                    <w:rPr>
                      <w:rFonts w:ascii="Arial" w:hAnsi="Arial" w:cs="Arial"/>
                      <w:color w:val="333333"/>
                      <w:sz w:val="20"/>
                      <w:szCs w:val="20"/>
                    </w:rPr>
                    <w:t>2.1. Дисципліни за вибором університету</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jc w:val="center"/>
                    <w:rPr>
                      <w:rFonts w:ascii="Arial" w:hAnsi="Arial" w:cs="Arial"/>
                      <w:bCs/>
                      <w:sz w:val="20"/>
                      <w:szCs w:val="20"/>
                    </w:rPr>
                  </w:pPr>
                  <w:r w:rsidRPr="00C20597">
                    <w:rPr>
                      <w:rFonts w:ascii="Arial" w:hAnsi="Arial" w:cs="Arial"/>
                      <w:bCs/>
                      <w:sz w:val="20"/>
                      <w:szCs w:val="20"/>
                    </w:rPr>
                    <w:t>1080</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jc w:val="center"/>
                    <w:rPr>
                      <w:rFonts w:ascii="Arial" w:hAnsi="Arial" w:cs="Arial"/>
                      <w:bCs/>
                      <w:sz w:val="20"/>
                      <w:szCs w:val="20"/>
                    </w:rPr>
                  </w:pPr>
                  <w:r w:rsidRPr="00C20597">
                    <w:rPr>
                      <w:rFonts w:ascii="Arial" w:hAnsi="Arial" w:cs="Arial"/>
                      <w:bCs/>
                      <w:sz w:val="20"/>
                      <w:szCs w:val="20"/>
                    </w:rPr>
                    <w:t>36</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20"/>
                      <w:szCs w:val="20"/>
                    </w:rPr>
                  </w:pPr>
                  <w:r w:rsidRPr="00C20597">
                    <w:rPr>
                      <w:rFonts w:ascii="Arial" w:hAnsi="Arial" w:cs="Arial"/>
                      <w:color w:val="333333"/>
                      <w:sz w:val="20"/>
                      <w:szCs w:val="20"/>
                    </w:rPr>
                    <w:t>15,0</w:t>
                  </w:r>
                </w:p>
              </w:tc>
            </w:tr>
            <w:tr w:rsidR="006F174B" w:rsidRPr="00C20597" w:rsidTr="005C11FC">
              <w:trPr>
                <w:trHeight w:val="66"/>
              </w:trPr>
              <w:tc>
                <w:tcPr>
                  <w:tcW w:w="3127" w:type="dxa"/>
                  <w:tcBorders>
                    <w:top w:val="single" w:sz="4" w:space="0" w:color="auto"/>
                    <w:left w:val="single" w:sz="4" w:space="0" w:color="auto"/>
                    <w:bottom w:val="single" w:sz="4" w:space="0" w:color="auto"/>
                    <w:right w:val="single" w:sz="4" w:space="0" w:color="000000"/>
                  </w:tcBorders>
                  <w:noWrap/>
                  <w:vAlign w:val="bottom"/>
                </w:tcPr>
                <w:p w:rsidR="006F174B" w:rsidRPr="00C20597" w:rsidRDefault="006F174B" w:rsidP="005C11FC">
                  <w:pPr>
                    <w:widowControl/>
                    <w:rPr>
                      <w:rFonts w:ascii="Arial" w:hAnsi="Arial" w:cs="Arial"/>
                      <w:color w:val="333333"/>
                      <w:sz w:val="20"/>
                      <w:szCs w:val="20"/>
                    </w:rPr>
                  </w:pPr>
                  <w:r w:rsidRPr="00C20597">
                    <w:rPr>
                      <w:rFonts w:ascii="Arial" w:hAnsi="Arial" w:cs="Arial"/>
                      <w:color w:val="333333"/>
                      <w:sz w:val="20"/>
                      <w:szCs w:val="20"/>
                    </w:rPr>
                    <w:t>2.2. Дисципліни за вибором студента</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20"/>
                      <w:szCs w:val="20"/>
                    </w:rPr>
                  </w:pPr>
                  <w:r w:rsidRPr="00C20597">
                    <w:rPr>
                      <w:rFonts w:ascii="Arial" w:hAnsi="Arial" w:cs="Arial"/>
                      <w:color w:val="333333"/>
                      <w:sz w:val="20"/>
                      <w:szCs w:val="20"/>
                    </w:rPr>
                    <w:t>1380</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20"/>
                      <w:szCs w:val="20"/>
                    </w:rPr>
                  </w:pPr>
                  <w:r w:rsidRPr="00C20597">
                    <w:rPr>
                      <w:rFonts w:ascii="Arial" w:hAnsi="Arial" w:cs="Arial"/>
                      <w:color w:val="333333"/>
                      <w:sz w:val="20"/>
                      <w:szCs w:val="20"/>
                    </w:rPr>
                    <w:t>46</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20"/>
                      <w:szCs w:val="20"/>
                    </w:rPr>
                  </w:pPr>
                  <w:r w:rsidRPr="00C20597">
                    <w:rPr>
                      <w:rFonts w:ascii="Arial" w:hAnsi="Arial" w:cs="Arial"/>
                      <w:color w:val="333333"/>
                      <w:sz w:val="20"/>
                      <w:szCs w:val="20"/>
                    </w:rPr>
                    <w:t>19,2</w:t>
                  </w:r>
                </w:p>
              </w:tc>
            </w:tr>
            <w:tr w:rsidR="006F174B" w:rsidRPr="00C20597" w:rsidTr="005C11FC">
              <w:trPr>
                <w:trHeight w:val="66"/>
              </w:trPr>
              <w:tc>
                <w:tcPr>
                  <w:tcW w:w="3127" w:type="dxa"/>
                  <w:tcBorders>
                    <w:top w:val="single" w:sz="4" w:space="0" w:color="auto"/>
                    <w:left w:val="single" w:sz="4" w:space="0" w:color="auto"/>
                    <w:bottom w:val="single" w:sz="4" w:space="0" w:color="auto"/>
                    <w:right w:val="single" w:sz="4" w:space="0" w:color="000000"/>
                  </w:tcBorders>
                  <w:noWrap/>
                  <w:vAlign w:val="bottom"/>
                </w:tcPr>
                <w:p w:rsidR="006F174B" w:rsidRPr="00C20597" w:rsidRDefault="006F174B" w:rsidP="005C11FC">
                  <w:pPr>
                    <w:widowControl/>
                    <w:rPr>
                      <w:rFonts w:ascii="Arial" w:hAnsi="Arial" w:cs="Arial"/>
                      <w:b/>
                      <w:color w:val="333333"/>
                      <w:sz w:val="20"/>
                      <w:szCs w:val="20"/>
                    </w:rPr>
                  </w:pPr>
                  <w:r w:rsidRPr="00C20597">
                    <w:rPr>
                      <w:rFonts w:ascii="Arial" w:hAnsi="Arial" w:cs="Arial"/>
                      <w:b/>
                      <w:color w:val="333333"/>
                      <w:sz w:val="20"/>
                      <w:szCs w:val="20"/>
                    </w:rPr>
                    <w:t>3. Інші види навчання</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420</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14</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5,8</w:t>
                  </w:r>
                </w:p>
              </w:tc>
            </w:tr>
            <w:tr w:rsidR="006F174B" w:rsidRPr="00C20597" w:rsidTr="005C11FC">
              <w:trPr>
                <w:trHeight w:val="66"/>
              </w:trPr>
              <w:tc>
                <w:tcPr>
                  <w:tcW w:w="3127" w:type="dxa"/>
                  <w:tcBorders>
                    <w:top w:val="single" w:sz="4" w:space="0" w:color="auto"/>
                    <w:left w:val="single" w:sz="4" w:space="0" w:color="auto"/>
                    <w:bottom w:val="single" w:sz="4" w:space="0" w:color="auto"/>
                    <w:right w:val="single" w:sz="4" w:space="0" w:color="000000"/>
                  </w:tcBorders>
                  <w:noWrap/>
                  <w:vAlign w:val="bottom"/>
                </w:tcPr>
                <w:p w:rsidR="006F174B" w:rsidRPr="00C20597" w:rsidRDefault="006F174B" w:rsidP="005C11FC">
                  <w:pPr>
                    <w:widowControl/>
                    <w:rPr>
                      <w:rFonts w:ascii="Arial" w:hAnsi="Arial" w:cs="Arial"/>
                      <w:b/>
                      <w:color w:val="333333"/>
                      <w:sz w:val="20"/>
                      <w:szCs w:val="20"/>
                    </w:rPr>
                  </w:pPr>
                  <w:r w:rsidRPr="00C20597">
                    <w:rPr>
                      <w:rFonts w:ascii="Arial" w:hAnsi="Arial" w:cs="Arial"/>
                      <w:b/>
                      <w:color w:val="333333"/>
                      <w:sz w:val="20"/>
                      <w:szCs w:val="20"/>
                    </w:rPr>
                    <w:t>4. Разом за вибором студента</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1800</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60</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color w:val="333333"/>
                      <w:sz w:val="20"/>
                      <w:szCs w:val="20"/>
                    </w:rPr>
                  </w:pPr>
                  <w:r w:rsidRPr="00C20597">
                    <w:rPr>
                      <w:rFonts w:ascii="Arial" w:hAnsi="Arial" w:cs="Arial"/>
                      <w:b/>
                      <w:color w:val="333333"/>
                      <w:sz w:val="20"/>
                      <w:szCs w:val="20"/>
                    </w:rPr>
                    <w:t>25,0</w:t>
                  </w:r>
                </w:p>
              </w:tc>
            </w:tr>
            <w:tr w:rsidR="006F174B" w:rsidRPr="00C20597" w:rsidTr="005C11FC">
              <w:trPr>
                <w:trHeight w:val="66"/>
              </w:trPr>
              <w:tc>
                <w:tcPr>
                  <w:tcW w:w="3127" w:type="dxa"/>
                  <w:tcBorders>
                    <w:top w:val="single" w:sz="4" w:space="0" w:color="auto"/>
                    <w:left w:val="single" w:sz="4" w:space="0" w:color="auto"/>
                    <w:bottom w:val="single" w:sz="4" w:space="0" w:color="auto"/>
                    <w:right w:val="single" w:sz="4" w:space="0" w:color="000000"/>
                  </w:tcBorders>
                  <w:noWrap/>
                  <w:vAlign w:val="bottom"/>
                </w:tcPr>
                <w:p w:rsidR="006F174B" w:rsidRPr="00C20597" w:rsidRDefault="006F174B" w:rsidP="005C11FC">
                  <w:pPr>
                    <w:widowControl/>
                    <w:rPr>
                      <w:rFonts w:ascii="Arial" w:hAnsi="Arial" w:cs="Arial"/>
                      <w:b/>
                      <w:bCs/>
                      <w:color w:val="333333"/>
                      <w:sz w:val="20"/>
                      <w:szCs w:val="20"/>
                    </w:rPr>
                  </w:pPr>
                  <w:r w:rsidRPr="00C20597">
                    <w:rPr>
                      <w:rFonts w:ascii="Arial" w:hAnsi="Arial" w:cs="Arial"/>
                      <w:b/>
                      <w:bCs/>
                      <w:color w:val="333333"/>
                      <w:sz w:val="20"/>
                      <w:szCs w:val="20"/>
                    </w:rPr>
                    <w:t>Разом за ОС</w:t>
                  </w:r>
                </w:p>
              </w:tc>
              <w:tc>
                <w:tcPr>
                  <w:tcW w:w="900"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bCs/>
                      <w:color w:val="333333"/>
                      <w:sz w:val="20"/>
                      <w:szCs w:val="20"/>
                    </w:rPr>
                  </w:pPr>
                  <w:r w:rsidRPr="00C20597">
                    <w:rPr>
                      <w:rFonts w:ascii="Arial" w:hAnsi="Arial" w:cs="Arial"/>
                      <w:b/>
                      <w:bCs/>
                      <w:color w:val="333333"/>
                      <w:sz w:val="20"/>
                      <w:szCs w:val="20"/>
                    </w:rPr>
                    <w:t>7200</w:t>
                  </w:r>
                </w:p>
              </w:tc>
              <w:tc>
                <w:tcPr>
                  <w:tcW w:w="99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20"/>
                      <w:szCs w:val="20"/>
                    </w:rPr>
                  </w:pPr>
                  <w:r w:rsidRPr="00C20597">
                    <w:rPr>
                      <w:rFonts w:ascii="Arial" w:hAnsi="Arial" w:cs="Arial"/>
                      <w:color w:val="333333"/>
                      <w:sz w:val="20"/>
                      <w:szCs w:val="20"/>
                    </w:rPr>
                    <w:t>240</w:t>
                  </w:r>
                </w:p>
              </w:tc>
              <w:tc>
                <w:tcPr>
                  <w:tcW w:w="801"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20"/>
                      <w:szCs w:val="20"/>
                    </w:rPr>
                  </w:pPr>
                  <w:r w:rsidRPr="00C20597">
                    <w:rPr>
                      <w:rFonts w:ascii="Arial" w:hAnsi="Arial" w:cs="Arial"/>
                      <w:color w:val="333333"/>
                      <w:sz w:val="20"/>
                      <w:szCs w:val="20"/>
                    </w:rPr>
                    <w:t>100</w:t>
                  </w:r>
                </w:p>
              </w:tc>
            </w:tr>
            <w:tr w:rsidR="006F174B" w:rsidRPr="00C20597" w:rsidTr="005C11FC">
              <w:trPr>
                <w:trHeight w:val="587"/>
              </w:trPr>
              <w:tc>
                <w:tcPr>
                  <w:tcW w:w="5819" w:type="dxa"/>
                  <w:gridSpan w:val="4"/>
                  <w:tcBorders>
                    <w:top w:val="single" w:sz="4" w:space="0" w:color="auto"/>
                  </w:tcBorders>
                  <w:noWrap/>
                </w:tcPr>
                <w:p w:rsidR="006F174B" w:rsidRPr="00C20597" w:rsidRDefault="006F174B" w:rsidP="005C11FC">
                  <w:pPr>
                    <w:widowControl/>
                    <w:rPr>
                      <w:rFonts w:ascii="Arial" w:hAnsi="Arial" w:cs="Arial"/>
                      <w:color w:val="333333"/>
                      <w:sz w:val="20"/>
                      <w:szCs w:val="20"/>
                    </w:rPr>
                  </w:pPr>
                </w:p>
                <w:p w:rsidR="006F174B" w:rsidRPr="00C20597" w:rsidRDefault="006F174B" w:rsidP="005C11FC">
                  <w:pPr>
                    <w:widowControl/>
                    <w:rPr>
                      <w:rFonts w:ascii="Arial" w:hAnsi="Arial" w:cs="Arial"/>
                      <w:color w:val="333333"/>
                      <w:sz w:val="20"/>
                      <w:szCs w:val="20"/>
                    </w:rPr>
                  </w:pPr>
                </w:p>
                <w:p w:rsidR="006F174B" w:rsidRPr="00C20597" w:rsidRDefault="006F174B" w:rsidP="005C11FC">
                  <w:pPr>
                    <w:widowControl/>
                    <w:rPr>
                      <w:rFonts w:ascii="Arial" w:hAnsi="Arial" w:cs="Arial"/>
                      <w:color w:val="333333"/>
                      <w:sz w:val="20"/>
                      <w:szCs w:val="20"/>
                    </w:rPr>
                  </w:pPr>
                </w:p>
              </w:tc>
            </w:tr>
          </w:tbl>
          <w:p w:rsidR="006F174B" w:rsidRPr="00C20597" w:rsidRDefault="006F174B" w:rsidP="005C11FC">
            <w:pPr>
              <w:rPr>
                <w:rFonts w:ascii="Arial" w:hAnsi="Arial" w:cs="Arial"/>
              </w:rPr>
            </w:pPr>
            <w:bookmarkStart w:id="4" w:name="_GoBack"/>
            <w:bookmarkEnd w:id="4"/>
          </w:p>
        </w:tc>
        <w:tc>
          <w:tcPr>
            <w:tcW w:w="9347" w:type="dxa"/>
          </w:tcPr>
          <w:p w:rsidR="006F174B" w:rsidRPr="00C20597" w:rsidRDefault="006F174B" w:rsidP="005C11FC">
            <w:pPr>
              <w:rPr>
                <w:rFonts w:ascii="Arial" w:hAnsi="Arial" w:cs="Arial"/>
                <w:b/>
                <w:bCs/>
                <w:color w:val="333333"/>
                <w:sz w:val="20"/>
                <w:szCs w:val="20"/>
              </w:rPr>
            </w:pPr>
            <w:r w:rsidRPr="00C20597">
              <w:rPr>
                <w:rFonts w:ascii="Arial" w:hAnsi="Arial" w:cs="Arial"/>
                <w:b/>
                <w:bCs/>
                <w:color w:val="333333"/>
                <w:sz w:val="20"/>
                <w:szCs w:val="20"/>
              </w:rPr>
              <w:t xml:space="preserve">    IV. ЗВЕДЕНІ ДАНІ </w:t>
            </w:r>
            <w:r w:rsidRPr="00C20597">
              <w:rPr>
                <w:rFonts w:ascii="Arial" w:hAnsi="Arial" w:cs="Arial"/>
                <w:b/>
                <w:bCs/>
                <w:caps/>
                <w:color w:val="333333"/>
                <w:sz w:val="20"/>
                <w:szCs w:val="20"/>
              </w:rPr>
              <w:t xml:space="preserve">про </w:t>
            </w:r>
            <w:r w:rsidRPr="00C20597">
              <w:rPr>
                <w:rFonts w:ascii="Arial" w:hAnsi="Arial" w:cs="Arial"/>
                <w:b/>
                <w:bCs/>
                <w:color w:val="333333"/>
                <w:sz w:val="20"/>
                <w:szCs w:val="20"/>
              </w:rPr>
              <w:t>БЮДЖЕТ ЧАСУ, ТИЖНІ</w:t>
            </w:r>
          </w:p>
          <w:p w:rsidR="006F174B" w:rsidRPr="00C20597" w:rsidRDefault="006F174B" w:rsidP="005C11FC">
            <w:pPr>
              <w:rPr>
                <w:rFonts w:ascii="Arial" w:hAnsi="Arial" w:cs="Arial"/>
                <w:b/>
                <w:bCs/>
                <w:color w:val="333333"/>
                <w:sz w:val="10"/>
                <w:szCs w:val="10"/>
              </w:rPr>
            </w:pPr>
          </w:p>
          <w:tbl>
            <w:tblPr>
              <w:tblW w:w="8565" w:type="dxa"/>
              <w:tblInd w:w="247" w:type="dxa"/>
              <w:tblLook w:val="0000" w:firstRow="0" w:lastRow="0" w:firstColumn="0" w:lastColumn="0" w:noHBand="0" w:noVBand="0"/>
            </w:tblPr>
            <w:tblGrid>
              <w:gridCol w:w="928"/>
              <w:gridCol w:w="1164"/>
              <w:gridCol w:w="1059"/>
              <w:gridCol w:w="1138"/>
              <w:gridCol w:w="1397"/>
              <w:gridCol w:w="1032"/>
              <w:gridCol w:w="989"/>
              <w:gridCol w:w="858"/>
            </w:tblGrid>
            <w:tr w:rsidR="006F174B" w:rsidRPr="00C20597" w:rsidTr="005C11FC">
              <w:trPr>
                <w:trHeight w:val="975"/>
              </w:trPr>
              <w:tc>
                <w:tcPr>
                  <w:tcW w:w="928" w:type="dxa"/>
                  <w:tcBorders>
                    <w:top w:val="single" w:sz="4" w:space="0" w:color="auto"/>
                    <w:left w:val="single" w:sz="4" w:space="0" w:color="auto"/>
                    <w:bottom w:val="single" w:sz="4" w:space="0" w:color="auto"/>
                    <w:right w:val="single" w:sz="4" w:space="0" w:color="auto"/>
                  </w:tcBorders>
                  <w:vAlign w:val="center"/>
                </w:tcPr>
                <w:p w:rsidR="006F174B" w:rsidRPr="00C20597" w:rsidRDefault="006F174B" w:rsidP="005C11FC">
                  <w:pPr>
                    <w:widowControl/>
                    <w:ind w:left="-78" w:right="-110"/>
                    <w:jc w:val="center"/>
                    <w:rPr>
                      <w:rFonts w:ascii="Arial" w:hAnsi="Arial" w:cs="Arial"/>
                      <w:b/>
                      <w:bCs/>
                      <w:color w:val="333333"/>
                      <w:sz w:val="16"/>
                      <w:szCs w:val="16"/>
                    </w:rPr>
                  </w:pPr>
                  <w:r w:rsidRPr="00C20597">
                    <w:rPr>
                      <w:rFonts w:ascii="Arial" w:hAnsi="Arial" w:cs="Arial"/>
                      <w:b/>
                      <w:bCs/>
                      <w:color w:val="333333"/>
                      <w:sz w:val="16"/>
                      <w:szCs w:val="16"/>
                    </w:rPr>
                    <w:t>Рік навчання</w:t>
                  </w:r>
                </w:p>
              </w:tc>
              <w:tc>
                <w:tcPr>
                  <w:tcW w:w="1164"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Теоретичне навчання</w:t>
                  </w:r>
                </w:p>
              </w:tc>
              <w:tc>
                <w:tcPr>
                  <w:tcW w:w="1059"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proofErr w:type="spellStart"/>
                  <w:r w:rsidRPr="00C20597">
                    <w:rPr>
                      <w:rFonts w:ascii="Arial" w:hAnsi="Arial" w:cs="Arial"/>
                      <w:b/>
                      <w:bCs/>
                      <w:color w:val="333333"/>
                      <w:sz w:val="16"/>
                      <w:szCs w:val="16"/>
                    </w:rPr>
                    <w:t>Екзамена-ційна</w:t>
                  </w:r>
                  <w:proofErr w:type="spellEnd"/>
                  <w:r w:rsidRPr="00C20597">
                    <w:rPr>
                      <w:rFonts w:ascii="Arial" w:hAnsi="Arial" w:cs="Arial"/>
                      <w:b/>
                      <w:bCs/>
                      <w:color w:val="333333"/>
                      <w:sz w:val="16"/>
                      <w:szCs w:val="16"/>
                    </w:rPr>
                    <w:t xml:space="preserve"> сесія</w:t>
                  </w:r>
                </w:p>
              </w:tc>
              <w:tc>
                <w:tcPr>
                  <w:tcW w:w="1138"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Практична підготовка</w:t>
                  </w:r>
                </w:p>
              </w:tc>
              <w:tc>
                <w:tcPr>
                  <w:tcW w:w="1397"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iCs/>
                      <w:color w:val="333333"/>
                      <w:sz w:val="16"/>
                      <w:szCs w:val="16"/>
                    </w:rPr>
                  </w:pPr>
                  <w:r w:rsidRPr="00C20597">
                    <w:rPr>
                      <w:rFonts w:ascii="Arial" w:hAnsi="Arial" w:cs="Arial"/>
                      <w:b/>
                      <w:bCs/>
                      <w:iCs/>
                      <w:color w:val="333333"/>
                      <w:sz w:val="16"/>
                      <w:szCs w:val="16"/>
                    </w:rPr>
                    <w:t>Підготовка бакалаврської роботи</w:t>
                  </w:r>
                </w:p>
              </w:tc>
              <w:tc>
                <w:tcPr>
                  <w:tcW w:w="1032"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Державна атестація</w:t>
                  </w:r>
                </w:p>
              </w:tc>
              <w:tc>
                <w:tcPr>
                  <w:tcW w:w="989"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 xml:space="preserve">Канікули </w:t>
                  </w:r>
                </w:p>
              </w:tc>
              <w:tc>
                <w:tcPr>
                  <w:tcW w:w="858"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Всього</w:t>
                  </w:r>
                </w:p>
              </w:tc>
            </w:tr>
            <w:tr w:rsidR="006F174B" w:rsidRPr="00C20597" w:rsidTr="005C11FC">
              <w:trPr>
                <w:trHeight w:val="188"/>
              </w:trPr>
              <w:tc>
                <w:tcPr>
                  <w:tcW w:w="928" w:type="dxa"/>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1</w:t>
                  </w:r>
                </w:p>
              </w:tc>
              <w:tc>
                <w:tcPr>
                  <w:tcW w:w="1164"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30</w:t>
                  </w:r>
                </w:p>
              </w:tc>
              <w:tc>
                <w:tcPr>
                  <w:tcW w:w="1059"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5</w:t>
                  </w:r>
                </w:p>
              </w:tc>
              <w:tc>
                <w:tcPr>
                  <w:tcW w:w="1138"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3</w:t>
                  </w:r>
                </w:p>
              </w:tc>
              <w:tc>
                <w:tcPr>
                  <w:tcW w:w="1397"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w:t>
                  </w:r>
                </w:p>
              </w:tc>
              <w:tc>
                <w:tcPr>
                  <w:tcW w:w="1032"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w:t>
                  </w:r>
                </w:p>
              </w:tc>
              <w:tc>
                <w:tcPr>
                  <w:tcW w:w="989"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14</w:t>
                  </w:r>
                </w:p>
              </w:tc>
              <w:tc>
                <w:tcPr>
                  <w:tcW w:w="858"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r w:rsidRPr="00C20597">
                    <w:rPr>
                      <w:rFonts w:ascii="Arial" w:hAnsi="Arial" w:cs="Arial"/>
                      <w:b/>
                      <w:bCs/>
                      <w:color w:val="333333"/>
                      <w:sz w:val="16"/>
                      <w:szCs w:val="16"/>
                      <w:lang w:val="ru-RU"/>
                    </w:rPr>
                    <w:t>52</w:t>
                  </w:r>
                </w:p>
              </w:tc>
            </w:tr>
            <w:tr w:rsidR="006F174B" w:rsidRPr="00C20597" w:rsidTr="005C11FC">
              <w:trPr>
                <w:trHeight w:val="66"/>
              </w:trPr>
              <w:tc>
                <w:tcPr>
                  <w:tcW w:w="928" w:type="dxa"/>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2</w:t>
                  </w:r>
                </w:p>
              </w:tc>
              <w:tc>
                <w:tcPr>
                  <w:tcW w:w="1164"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30</w:t>
                  </w:r>
                </w:p>
              </w:tc>
              <w:tc>
                <w:tcPr>
                  <w:tcW w:w="1059"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5</w:t>
                  </w:r>
                </w:p>
              </w:tc>
              <w:tc>
                <w:tcPr>
                  <w:tcW w:w="1138"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4</w:t>
                  </w:r>
                </w:p>
              </w:tc>
              <w:tc>
                <w:tcPr>
                  <w:tcW w:w="1397"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w:t>
                  </w:r>
                </w:p>
              </w:tc>
              <w:tc>
                <w:tcPr>
                  <w:tcW w:w="1032"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w:t>
                  </w:r>
                </w:p>
              </w:tc>
              <w:tc>
                <w:tcPr>
                  <w:tcW w:w="989"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r w:rsidRPr="00C20597">
                    <w:rPr>
                      <w:rFonts w:ascii="Arial" w:hAnsi="Arial" w:cs="Arial"/>
                      <w:b/>
                      <w:bCs/>
                      <w:color w:val="333333"/>
                      <w:sz w:val="16"/>
                      <w:szCs w:val="16"/>
                      <w:lang w:val="ru-RU"/>
                    </w:rPr>
                    <w:t>13</w:t>
                  </w:r>
                </w:p>
              </w:tc>
              <w:tc>
                <w:tcPr>
                  <w:tcW w:w="858"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r w:rsidRPr="00C20597">
                    <w:rPr>
                      <w:rFonts w:ascii="Arial" w:hAnsi="Arial" w:cs="Arial"/>
                      <w:b/>
                      <w:bCs/>
                      <w:color w:val="333333"/>
                      <w:sz w:val="16"/>
                      <w:szCs w:val="16"/>
                      <w:lang w:val="ru-RU"/>
                    </w:rPr>
                    <w:t>52</w:t>
                  </w:r>
                </w:p>
              </w:tc>
            </w:tr>
            <w:tr w:rsidR="006F174B" w:rsidRPr="00C20597" w:rsidTr="005C11FC">
              <w:trPr>
                <w:trHeight w:val="66"/>
              </w:trPr>
              <w:tc>
                <w:tcPr>
                  <w:tcW w:w="928" w:type="dxa"/>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3</w:t>
                  </w:r>
                </w:p>
              </w:tc>
              <w:tc>
                <w:tcPr>
                  <w:tcW w:w="1164"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30</w:t>
                  </w:r>
                </w:p>
              </w:tc>
              <w:tc>
                <w:tcPr>
                  <w:tcW w:w="1059"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5</w:t>
                  </w:r>
                </w:p>
              </w:tc>
              <w:tc>
                <w:tcPr>
                  <w:tcW w:w="1138"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5</w:t>
                  </w:r>
                </w:p>
              </w:tc>
              <w:tc>
                <w:tcPr>
                  <w:tcW w:w="1397"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w:t>
                  </w:r>
                </w:p>
              </w:tc>
              <w:tc>
                <w:tcPr>
                  <w:tcW w:w="1032"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w:t>
                  </w:r>
                </w:p>
              </w:tc>
              <w:tc>
                <w:tcPr>
                  <w:tcW w:w="989"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r w:rsidRPr="00C20597">
                    <w:rPr>
                      <w:rFonts w:ascii="Arial" w:hAnsi="Arial" w:cs="Arial"/>
                      <w:b/>
                      <w:bCs/>
                      <w:color w:val="333333"/>
                      <w:sz w:val="16"/>
                      <w:szCs w:val="16"/>
                      <w:lang w:val="ru-RU"/>
                    </w:rPr>
                    <w:t>12</w:t>
                  </w:r>
                </w:p>
              </w:tc>
              <w:tc>
                <w:tcPr>
                  <w:tcW w:w="858"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r w:rsidRPr="00C20597">
                    <w:rPr>
                      <w:rFonts w:ascii="Arial" w:hAnsi="Arial" w:cs="Arial"/>
                      <w:b/>
                      <w:bCs/>
                      <w:color w:val="333333"/>
                      <w:sz w:val="16"/>
                      <w:szCs w:val="16"/>
                      <w:lang w:val="ru-RU"/>
                    </w:rPr>
                    <w:t>52</w:t>
                  </w:r>
                </w:p>
              </w:tc>
            </w:tr>
            <w:tr w:rsidR="006F174B" w:rsidRPr="00C20597" w:rsidTr="005C11FC">
              <w:trPr>
                <w:trHeight w:val="66"/>
              </w:trPr>
              <w:tc>
                <w:tcPr>
                  <w:tcW w:w="928" w:type="dxa"/>
                  <w:tcBorders>
                    <w:top w:val="nil"/>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4</w:t>
                  </w:r>
                </w:p>
              </w:tc>
              <w:tc>
                <w:tcPr>
                  <w:tcW w:w="1164"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27</w:t>
                  </w:r>
                </w:p>
              </w:tc>
              <w:tc>
                <w:tcPr>
                  <w:tcW w:w="1059"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4</w:t>
                  </w:r>
                </w:p>
              </w:tc>
              <w:tc>
                <w:tcPr>
                  <w:tcW w:w="1138"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0</w:t>
                  </w:r>
                </w:p>
              </w:tc>
              <w:tc>
                <w:tcPr>
                  <w:tcW w:w="1397"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6</w:t>
                  </w:r>
                </w:p>
              </w:tc>
              <w:tc>
                <w:tcPr>
                  <w:tcW w:w="1032" w:type="dxa"/>
                  <w:tcBorders>
                    <w:top w:val="single" w:sz="4" w:space="0" w:color="auto"/>
                    <w:left w:val="nil"/>
                    <w:bottom w:val="single" w:sz="4" w:space="0" w:color="auto"/>
                    <w:right w:val="single" w:sz="4" w:space="0" w:color="000000"/>
                  </w:tcBorders>
                  <w:noWrap/>
                  <w:vAlign w:val="center"/>
                </w:tcPr>
                <w:p w:rsidR="006F174B" w:rsidRPr="00C20597" w:rsidRDefault="006F174B" w:rsidP="005C11FC">
                  <w:pPr>
                    <w:widowControl/>
                    <w:jc w:val="center"/>
                    <w:rPr>
                      <w:rFonts w:ascii="Arial" w:hAnsi="Arial" w:cs="Arial"/>
                      <w:color w:val="333333"/>
                      <w:sz w:val="16"/>
                      <w:szCs w:val="16"/>
                      <w:lang w:val="ru-RU"/>
                    </w:rPr>
                  </w:pPr>
                  <w:r w:rsidRPr="00C20597">
                    <w:rPr>
                      <w:rFonts w:ascii="Arial" w:hAnsi="Arial" w:cs="Arial"/>
                      <w:color w:val="333333"/>
                      <w:sz w:val="16"/>
                      <w:szCs w:val="16"/>
                      <w:lang w:val="ru-RU"/>
                    </w:rPr>
                    <w:t>4</w:t>
                  </w:r>
                </w:p>
              </w:tc>
              <w:tc>
                <w:tcPr>
                  <w:tcW w:w="989"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r w:rsidRPr="00C20597">
                    <w:rPr>
                      <w:rFonts w:ascii="Arial" w:hAnsi="Arial" w:cs="Arial"/>
                      <w:b/>
                      <w:bCs/>
                      <w:color w:val="333333"/>
                      <w:sz w:val="16"/>
                      <w:szCs w:val="16"/>
                      <w:lang w:val="ru-RU"/>
                    </w:rPr>
                    <w:t>2</w:t>
                  </w:r>
                </w:p>
              </w:tc>
              <w:tc>
                <w:tcPr>
                  <w:tcW w:w="858"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r w:rsidRPr="00C20597">
                    <w:rPr>
                      <w:rFonts w:ascii="Arial" w:hAnsi="Arial" w:cs="Arial"/>
                      <w:b/>
                      <w:bCs/>
                      <w:color w:val="333333"/>
                      <w:sz w:val="16"/>
                      <w:szCs w:val="16"/>
                      <w:lang w:val="ru-RU"/>
                    </w:rPr>
                    <w:t>43</w:t>
                  </w:r>
                </w:p>
              </w:tc>
            </w:tr>
            <w:tr w:rsidR="006F174B" w:rsidRPr="00C20597" w:rsidTr="005C11FC">
              <w:trPr>
                <w:trHeight w:val="315"/>
              </w:trPr>
              <w:tc>
                <w:tcPr>
                  <w:tcW w:w="928" w:type="dxa"/>
                  <w:tcBorders>
                    <w:top w:val="nil"/>
                    <w:left w:val="single" w:sz="4" w:space="0" w:color="auto"/>
                    <w:bottom w:val="single" w:sz="4" w:space="0" w:color="auto"/>
                    <w:right w:val="single" w:sz="4" w:space="0" w:color="auto"/>
                  </w:tcBorders>
                  <w:noWrap/>
                  <w:vAlign w:val="bottom"/>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Разом за ОС</w:t>
                  </w:r>
                </w:p>
              </w:tc>
              <w:tc>
                <w:tcPr>
                  <w:tcW w:w="1164"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p>
              </w:tc>
              <w:tc>
                <w:tcPr>
                  <w:tcW w:w="1059"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p>
              </w:tc>
              <w:tc>
                <w:tcPr>
                  <w:tcW w:w="1138"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p>
              </w:tc>
              <w:tc>
                <w:tcPr>
                  <w:tcW w:w="1397"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rPr>
                  </w:pPr>
                </w:p>
              </w:tc>
              <w:tc>
                <w:tcPr>
                  <w:tcW w:w="1032"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rPr>
                  </w:pPr>
                </w:p>
              </w:tc>
              <w:tc>
                <w:tcPr>
                  <w:tcW w:w="989"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p>
              </w:tc>
              <w:tc>
                <w:tcPr>
                  <w:tcW w:w="858"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
                      <w:bCs/>
                      <w:color w:val="333333"/>
                      <w:sz w:val="16"/>
                      <w:szCs w:val="16"/>
                      <w:lang w:val="ru-RU"/>
                    </w:rPr>
                  </w:pPr>
                </w:p>
              </w:tc>
            </w:tr>
          </w:tbl>
          <w:p w:rsidR="006F174B" w:rsidRPr="00C20597" w:rsidRDefault="006F174B" w:rsidP="005C11FC">
            <w:pPr>
              <w:widowControl/>
              <w:tabs>
                <w:tab w:val="left" w:pos="536"/>
              </w:tabs>
              <w:rPr>
                <w:rFonts w:ascii="Arial" w:hAnsi="Arial" w:cs="Arial"/>
                <w:b/>
                <w:bCs/>
                <w:color w:val="333333"/>
                <w:sz w:val="20"/>
                <w:szCs w:val="20"/>
              </w:rPr>
            </w:pPr>
            <w:r w:rsidRPr="00C20597">
              <w:rPr>
                <w:rFonts w:ascii="Arial" w:hAnsi="Arial" w:cs="Arial"/>
                <w:b/>
                <w:bCs/>
                <w:color w:val="333333"/>
                <w:sz w:val="20"/>
                <w:szCs w:val="20"/>
              </w:rPr>
              <w:t xml:space="preserve">     </w:t>
            </w:r>
          </w:p>
          <w:p w:rsidR="006F174B" w:rsidRPr="00C20597" w:rsidRDefault="006F174B" w:rsidP="005C11FC">
            <w:pPr>
              <w:widowControl/>
              <w:tabs>
                <w:tab w:val="left" w:pos="536"/>
              </w:tabs>
              <w:rPr>
                <w:rFonts w:ascii="Arial" w:hAnsi="Arial" w:cs="Arial"/>
                <w:b/>
                <w:bCs/>
                <w:color w:val="333333"/>
                <w:sz w:val="20"/>
                <w:szCs w:val="20"/>
              </w:rPr>
            </w:pPr>
            <w:r w:rsidRPr="00C20597">
              <w:rPr>
                <w:rFonts w:ascii="Arial" w:hAnsi="Arial" w:cs="Arial"/>
                <w:b/>
                <w:bCs/>
                <w:color w:val="333333"/>
                <w:sz w:val="20"/>
                <w:szCs w:val="20"/>
              </w:rPr>
              <w:t xml:space="preserve">    V. ПРАКТИЧНА ПІДГОТОВКА</w:t>
            </w:r>
          </w:p>
          <w:p w:rsidR="006F174B" w:rsidRPr="00C20597" w:rsidRDefault="006F174B" w:rsidP="005C11FC">
            <w:pPr>
              <w:rPr>
                <w:rFonts w:ascii="Arial" w:hAnsi="Arial" w:cs="Arial"/>
                <w:sz w:val="10"/>
                <w:szCs w:val="10"/>
              </w:rPr>
            </w:pPr>
          </w:p>
          <w:tbl>
            <w:tblPr>
              <w:tblW w:w="8561" w:type="dxa"/>
              <w:tblInd w:w="247" w:type="dxa"/>
              <w:tblLook w:val="0000" w:firstRow="0" w:lastRow="0" w:firstColumn="0" w:lastColumn="0" w:noHBand="0" w:noVBand="0"/>
            </w:tblPr>
            <w:tblGrid>
              <w:gridCol w:w="547"/>
              <w:gridCol w:w="3401"/>
              <w:gridCol w:w="985"/>
              <w:gridCol w:w="1078"/>
              <w:gridCol w:w="1093"/>
              <w:gridCol w:w="1457"/>
            </w:tblGrid>
            <w:tr w:rsidR="006F174B" w:rsidRPr="00C20597" w:rsidTr="005C11FC">
              <w:trPr>
                <w:trHeight w:val="351"/>
              </w:trPr>
              <w:tc>
                <w:tcPr>
                  <w:tcW w:w="547"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rPr>
                      <w:rFonts w:ascii="Arial" w:hAnsi="Arial" w:cs="Arial"/>
                      <w:b/>
                      <w:bCs/>
                      <w:color w:val="333333"/>
                      <w:sz w:val="16"/>
                      <w:szCs w:val="16"/>
                    </w:rPr>
                  </w:pPr>
                  <w:r w:rsidRPr="00C20597">
                    <w:rPr>
                      <w:rFonts w:ascii="Arial" w:hAnsi="Arial" w:cs="Arial"/>
                      <w:b/>
                      <w:bCs/>
                      <w:color w:val="333333"/>
                      <w:sz w:val="16"/>
                      <w:szCs w:val="16"/>
                    </w:rPr>
                    <w:t>№</w:t>
                  </w:r>
                </w:p>
              </w:tc>
              <w:tc>
                <w:tcPr>
                  <w:tcW w:w="3401"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Вид  практики</w:t>
                  </w:r>
                </w:p>
              </w:tc>
              <w:tc>
                <w:tcPr>
                  <w:tcW w:w="985"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Семестр</w:t>
                  </w:r>
                </w:p>
              </w:tc>
              <w:tc>
                <w:tcPr>
                  <w:tcW w:w="1078"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Години</w:t>
                  </w:r>
                </w:p>
              </w:tc>
              <w:tc>
                <w:tcPr>
                  <w:tcW w:w="1093"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Кредити</w:t>
                  </w:r>
                </w:p>
              </w:tc>
              <w:tc>
                <w:tcPr>
                  <w:tcW w:w="1457"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Кількість тижнів</w:t>
                  </w:r>
                </w:p>
              </w:tc>
            </w:tr>
            <w:tr w:rsidR="006F174B" w:rsidRPr="00C20597" w:rsidTr="005C11FC">
              <w:trPr>
                <w:trHeight w:val="264"/>
              </w:trPr>
              <w:tc>
                <w:tcPr>
                  <w:tcW w:w="547"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rPr>
                      <w:rFonts w:ascii="Arial" w:hAnsi="Arial" w:cs="Arial"/>
                      <w:bCs/>
                      <w:color w:val="333333"/>
                      <w:sz w:val="16"/>
                      <w:szCs w:val="16"/>
                    </w:rPr>
                  </w:pPr>
                  <w:r w:rsidRPr="00C20597">
                    <w:rPr>
                      <w:rFonts w:ascii="Arial" w:hAnsi="Arial" w:cs="Arial"/>
                      <w:bCs/>
                      <w:color w:val="333333"/>
                      <w:sz w:val="16"/>
                      <w:szCs w:val="16"/>
                    </w:rPr>
                    <w:t>1</w:t>
                  </w:r>
                </w:p>
              </w:tc>
              <w:tc>
                <w:tcPr>
                  <w:tcW w:w="3401"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rPr>
                      <w:rFonts w:ascii="Arial" w:hAnsi="Arial" w:cs="Arial"/>
                      <w:bCs/>
                      <w:color w:val="333333"/>
                      <w:sz w:val="16"/>
                      <w:szCs w:val="16"/>
                    </w:rPr>
                  </w:pPr>
                  <w:r w:rsidRPr="00C20597">
                    <w:rPr>
                      <w:rFonts w:ascii="Arial" w:hAnsi="Arial" w:cs="Arial"/>
                      <w:bCs/>
                      <w:color w:val="333333"/>
                      <w:sz w:val="16"/>
                      <w:szCs w:val="16"/>
                    </w:rPr>
                    <w:t>Навчальна практика з фаху</w:t>
                  </w:r>
                </w:p>
              </w:tc>
              <w:tc>
                <w:tcPr>
                  <w:tcW w:w="985"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2</w:t>
                  </w:r>
                </w:p>
              </w:tc>
              <w:tc>
                <w:tcPr>
                  <w:tcW w:w="1078"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90</w:t>
                  </w:r>
                </w:p>
              </w:tc>
              <w:tc>
                <w:tcPr>
                  <w:tcW w:w="1093"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w:t>
                  </w:r>
                </w:p>
              </w:tc>
              <w:tc>
                <w:tcPr>
                  <w:tcW w:w="1457"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w:t>
                  </w:r>
                </w:p>
              </w:tc>
            </w:tr>
            <w:tr w:rsidR="006F174B" w:rsidRPr="00C20597" w:rsidTr="005C11FC">
              <w:trPr>
                <w:trHeight w:val="160"/>
              </w:trPr>
              <w:tc>
                <w:tcPr>
                  <w:tcW w:w="547"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rPr>
                      <w:rFonts w:ascii="Arial" w:hAnsi="Arial" w:cs="Arial"/>
                      <w:bCs/>
                      <w:color w:val="333333"/>
                      <w:sz w:val="16"/>
                      <w:szCs w:val="16"/>
                      <w:lang w:val="ru-RU"/>
                    </w:rPr>
                  </w:pPr>
                  <w:r w:rsidRPr="00C20597">
                    <w:rPr>
                      <w:rFonts w:ascii="Arial" w:hAnsi="Arial" w:cs="Arial"/>
                      <w:bCs/>
                      <w:color w:val="333333"/>
                      <w:sz w:val="16"/>
                      <w:szCs w:val="16"/>
                      <w:lang w:val="ru-RU"/>
                    </w:rPr>
                    <w:t>2</w:t>
                  </w:r>
                </w:p>
              </w:tc>
              <w:tc>
                <w:tcPr>
                  <w:tcW w:w="3401"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rPr>
                      <w:rFonts w:ascii="Arial" w:hAnsi="Arial" w:cs="Arial"/>
                      <w:bCs/>
                      <w:color w:val="333333"/>
                      <w:sz w:val="16"/>
                      <w:szCs w:val="16"/>
                    </w:rPr>
                  </w:pPr>
                  <w:r w:rsidRPr="00C20597">
                    <w:rPr>
                      <w:rFonts w:ascii="Arial" w:hAnsi="Arial" w:cs="Arial"/>
                      <w:bCs/>
                      <w:color w:val="333333"/>
                      <w:sz w:val="16"/>
                      <w:szCs w:val="16"/>
                    </w:rPr>
                    <w:t>Виробнича практика з фаху</w:t>
                  </w:r>
                </w:p>
              </w:tc>
              <w:tc>
                <w:tcPr>
                  <w:tcW w:w="985"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4,6</w:t>
                  </w:r>
                </w:p>
              </w:tc>
              <w:tc>
                <w:tcPr>
                  <w:tcW w:w="1078"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240</w:t>
                  </w:r>
                </w:p>
              </w:tc>
              <w:tc>
                <w:tcPr>
                  <w:tcW w:w="1093"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8</w:t>
                  </w:r>
                </w:p>
              </w:tc>
              <w:tc>
                <w:tcPr>
                  <w:tcW w:w="1457"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9</w:t>
                  </w:r>
                </w:p>
              </w:tc>
            </w:tr>
          </w:tbl>
          <w:p w:rsidR="006F174B" w:rsidRPr="00C20597" w:rsidRDefault="006F174B" w:rsidP="005C11FC">
            <w:pPr>
              <w:widowControl/>
              <w:tabs>
                <w:tab w:val="left" w:pos="536"/>
              </w:tabs>
              <w:rPr>
                <w:rFonts w:ascii="Arial" w:hAnsi="Arial" w:cs="Arial"/>
                <w:b/>
                <w:bCs/>
                <w:color w:val="333333"/>
                <w:sz w:val="20"/>
                <w:szCs w:val="20"/>
              </w:rPr>
            </w:pPr>
            <w:r w:rsidRPr="00C20597">
              <w:rPr>
                <w:rFonts w:ascii="Arial" w:hAnsi="Arial" w:cs="Arial"/>
                <w:b/>
                <w:bCs/>
                <w:color w:val="333333"/>
                <w:sz w:val="20"/>
                <w:szCs w:val="20"/>
              </w:rPr>
              <w:t xml:space="preserve">    </w:t>
            </w:r>
          </w:p>
          <w:p w:rsidR="006F174B" w:rsidRPr="00C20597" w:rsidRDefault="006F174B" w:rsidP="005C11FC">
            <w:pPr>
              <w:widowControl/>
              <w:tabs>
                <w:tab w:val="left" w:pos="536"/>
              </w:tabs>
              <w:rPr>
                <w:rFonts w:ascii="Arial" w:hAnsi="Arial" w:cs="Arial"/>
                <w:b/>
                <w:bCs/>
                <w:color w:val="333333"/>
                <w:sz w:val="20"/>
                <w:szCs w:val="20"/>
              </w:rPr>
            </w:pPr>
            <w:r w:rsidRPr="00C20597">
              <w:rPr>
                <w:rFonts w:ascii="Arial" w:hAnsi="Arial" w:cs="Arial"/>
                <w:b/>
                <w:bCs/>
                <w:color w:val="333333"/>
                <w:sz w:val="20"/>
                <w:szCs w:val="20"/>
              </w:rPr>
              <w:t xml:space="preserve">    VI. КУРСОВІ РОБОТИ І ПРОЕКТИ</w:t>
            </w:r>
          </w:p>
          <w:p w:rsidR="006F174B" w:rsidRPr="00C20597" w:rsidRDefault="006F174B" w:rsidP="005C11FC">
            <w:pPr>
              <w:rPr>
                <w:rFonts w:ascii="Arial" w:hAnsi="Arial" w:cs="Arial"/>
                <w:sz w:val="10"/>
                <w:szCs w:val="10"/>
              </w:rPr>
            </w:pPr>
          </w:p>
          <w:tbl>
            <w:tblPr>
              <w:tblW w:w="8460" w:type="dxa"/>
              <w:tblInd w:w="247" w:type="dxa"/>
              <w:tblLook w:val="0000" w:firstRow="0" w:lastRow="0" w:firstColumn="0" w:lastColumn="0" w:noHBand="0" w:noVBand="0"/>
            </w:tblPr>
            <w:tblGrid>
              <w:gridCol w:w="540"/>
              <w:gridCol w:w="3420"/>
              <w:gridCol w:w="900"/>
              <w:gridCol w:w="1090"/>
              <w:gridCol w:w="1070"/>
              <w:gridCol w:w="1440"/>
            </w:tblGrid>
            <w:tr w:rsidR="006F174B" w:rsidRPr="00C20597" w:rsidTr="005C11FC">
              <w:trPr>
                <w:trHeight w:val="443"/>
              </w:trPr>
              <w:tc>
                <w:tcPr>
                  <w:tcW w:w="540"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 xml:space="preserve">№                                                                                                                            </w:t>
                  </w:r>
                </w:p>
              </w:tc>
              <w:tc>
                <w:tcPr>
                  <w:tcW w:w="342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Назва дисципліни</w:t>
                  </w:r>
                </w:p>
              </w:tc>
              <w:tc>
                <w:tcPr>
                  <w:tcW w:w="90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Години</w:t>
                  </w:r>
                </w:p>
              </w:tc>
              <w:tc>
                <w:tcPr>
                  <w:tcW w:w="109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Кредити</w:t>
                  </w:r>
                </w:p>
              </w:tc>
              <w:tc>
                <w:tcPr>
                  <w:tcW w:w="107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Курсова робота</w:t>
                  </w:r>
                </w:p>
              </w:tc>
              <w:tc>
                <w:tcPr>
                  <w:tcW w:w="144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Курсовий проект</w:t>
                  </w:r>
                </w:p>
              </w:tc>
            </w:tr>
            <w:tr w:rsidR="006F174B" w:rsidRPr="00C20597" w:rsidTr="005C11FC">
              <w:trPr>
                <w:trHeight w:val="60"/>
              </w:trPr>
              <w:tc>
                <w:tcPr>
                  <w:tcW w:w="540"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w:t>
                  </w:r>
                </w:p>
              </w:tc>
              <w:tc>
                <w:tcPr>
                  <w:tcW w:w="342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ind w:left="-40"/>
                    <w:rPr>
                      <w:rFonts w:ascii="Arial" w:hAnsi="Arial" w:cs="Arial"/>
                      <w:sz w:val="20"/>
                      <w:szCs w:val="20"/>
                    </w:rPr>
                  </w:pPr>
                  <w:r w:rsidRPr="00C20597">
                    <w:rPr>
                      <w:rFonts w:ascii="Arial" w:hAnsi="Arial" w:cs="Arial"/>
                      <w:sz w:val="20"/>
                      <w:szCs w:val="20"/>
                    </w:rPr>
                    <w:t>Менеджмент</w:t>
                  </w:r>
                </w:p>
              </w:tc>
              <w:tc>
                <w:tcPr>
                  <w:tcW w:w="90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30</w:t>
                  </w:r>
                </w:p>
              </w:tc>
              <w:tc>
                <w:tcPr>
                  <w:tcW w:w="109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c>
                <w:tcPr>
                  <w:tcW w:w="107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c>
                <w:tcPr>
                  <w:tcW w:w="144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p>
              </w:tc>
            </w:tr>
            <w:tr w:rsidR="006F174B" w:rsidRPr="00C20597" w:rsidTr="005C11FC">
              <w:trPr>
                <w:trHeight w:val="344"/>
              </w:trPr>
              <w:tc>
                <w:tcPr>
                  <w:tcW w:w="540"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4</w:t>
                  </w:r>
                </w:p>
              </w:tc>
              <w:tc>
                <w:tcPr>
                  <w:tcW w:w="342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ind w:left="-40"/>
                    <w:rPr>
                      <w:rFonts w:ascii="Arial" w:hAnsi="Arial" w:cs="Arial"/>
                      <w:sz w:val="20"/>
                      <w:szCs w:val="20"/>
                    </w:rPr>
                  </w:pPr>
                  <w:r w:rsidRPr="00C20597">
                    <w:rPr>
                      <w:rFonts w:ascii="Arial" w:hAnsi="Arial" w:cs="Arial"/>
                      <w:sz w:val="20"/>
                      <w:szCs w:val="20"/>
                    </w:rPr>
                    <w:t>Міжнародні економічні відносини</w:t>
                  </w:r>
                </w:p>
              </w:tc>
              <w:tc>
                <w:tcPr>
                  <w:tcW w:w="90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30</w:t>
                  </w:r>
                </w:p>
              </w:tc>
              <w:tc>
                <w:tcPr>
                  <w:tcW w:w="109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c>
                <w:tcPr>
                  <w:tcW w:w="107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c>
                <w:tcPr>
                  <w:tcW w:w="144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p>
              </w:tc>
            </w:tr>
            <w:tr w:rsidR="006F174B" w:rsidRPr="00C20597" w:rsidTr="005C11FC">
              <w:trPr>
                <w:trHeight w:val="163"/>
              </w:trPr>
              <w:tc>
                <w:tcPr>
                  <w:tcW w:w="540"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4</w:t>
                  </w:r>
                </w:p>
              </w:tc>
              <w:tc>
                <w:tcPr>
                  <w:tcW w:w="342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ind w:left="-40"/>
                    <w:rPr>
                      <w:rFonts w:ascii="Arial" w:hAnsi="Arial" w:cs="Arial"/>
                      <w:sz w:val="20"/>
                      <w:szCs w:val="20"/>
                    </w:rPr>
                  </w:pPr>
                  <w:r w:rsidRPr="00C20597">
                    <w:rPr>
                      <w:rFonts w:ascii="Arial" w:hAnsi="Arial" w:cs="Arial"/>
                      <w:sz w:val="20"/>
                      <w:szCs w:val="20"/>
                    </w:rPr>
                    <w:t>Операційний менеджмент</w:t>
                  </w:r>
                </w:p>
              </w:tc>
              <w:tc>
                <w:tcPr>
                  <w:tcW w:w="90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30</w:t>
                  </w:r>
                </w:p>
              </w:tc>
              <w:tc>
                <w:tcPr>
                  <w:tcW w:w="109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c>
                <w:tcPr>
                  <w:tcW w:w="107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p>
              </w:tc>
              <w:tc>
                <w:tcPr>
                  <w:tcW w:w="144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r>
            <w:tr w:rsidR="006F174B" w:rsidRPr="00C20597" w:rsidTr="005C11FC">
              <w:trPr>
                <w:trHeight w:val="163"/>
              </w:trPr>
              <w:tc>
                <w:tcPr>
                  <w:tcW w:w="540"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4</w:t>
                  </w:r>
                </w:p>
              </w:tc>
              <w:tc>
                <w:tcPr>
                  <w:tcW w:w="342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ind w:left="-40"/>
                    <w:rPr>
                      <w:rFonts w:ascii="Arial" w:hAnsi="Arial" w:cs="Arial"/>
                      <w:sz w:val="20"/>
                      <w:szCs w:val="20"/>
                    </w:rPr>
                  </w:pPr>
                  <w:r w:rsidRPr="00C20597">
                    <w:rPr>
                      <w:rFonts w:ascii="Arial" w:hAnsi="Arial" w:cs="Arial"/>
                      <w:sz w:val="20"/>
                      <w:szCs w:val="20"/>
                    </w:rPr>
                    <w:t>Зовнішньоекономічна діяльність підприємства</w:t>
                  </w:r>
                </w:p>
              </w:tc>
              <w:tc>
                <w:tcPr>
                  <w:tcW w:w="90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30</w:t>
                  </w:r>
                </w:p>
              </w:tc>
              <w:tc>
                <w:tcPr>
                  <w:tcW w:w="109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c>
                <w:tcPr>
                  <w:tcW w:w="107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p>
              </w:tc>
              <w:tc>
                <w:tcPr>
                  <w:tcW w:w="144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r>
            <w:tr w:rsidR="006F174B" w:rsidRPr="00C20597" w:rsidTr="005C11FC">
              <w:trPr>
                <w:trHeight w:val="349"/>
              </w:trPr>
              <w:tc>
                <w:tcPr>
                  <w:tcW w:w="540"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5</w:t>
                  </w:r>
                </w:p>
              </w:tc>
              <w:tc>
                <w:tcPr>
                  <w:tcW w:w="342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ind w:left="-40"/>
                    <w:rPr>
                      <w:rFonts w:ascii="Arial" w:hAnsi="Arial" w:cs="Arial"/>
                      <w:sz w:val="20"/>
                      <w:szCs w:val="20"/>
                    </w:rPr>
                  </w:pPr>
                  <w:r w:rsidRPr="00C20597">
                    <w:rPr>
                      <w:rFonts w:ascii="Arial" w:hAnsi="Arial" w:cs="Arial"/>
                      <w:sz w:val="20"/>
                      <w:szCs w:val="20"/>
                    </w:rPr>
                    <w:t>Стратегічне управління</w:t>
                  </w:r>
                </w:p>
              </w:tc>
              <w:tc>
                <w:tcPr>
                  <w:tcW w:w="90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30</w:t>
                  </w:r>
                </w:p>
              </w:tc>
              <w:tc>
                <w:tcPr>
                  <w:tcW w:w="1090"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c>
                <w:tcPr>
                  <w:tcW w:w="107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p>
              </w:tc>
              <w:tc>
                <w:tcPr>
                  <w:tcW w:w="1440"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r>
          </w:tbl>
          <w:p w:rsidR="006F174B" w:rsidRPr="00C20597" w:rsidRDefault="006F174B" w:rsidP="005C11FC">
            <w:pPr>
              <w:ind w:firstLine="646"/>
              <w:rPr>
                <w:rFonts w:ascii="Arial" w:hAnsi="Arial" w:cs="Arial"/>
                <w:b/>
                <w:bCs/>
                <w:color w:val="333333"/>
                <w:sz w:val="20"/>
                <w:szCs w:val="20"/>
              </w:rPr>
            </w:pPr>
          </w:p>
          <w:p w:rsidR="006F174B" w:rsidRPr="00C20597" w:rsidRDefault="006F174B" w:rsidP="005C11FC">
            <w:pPr>
              <w:rPr>
                <w:rFonts w:ascii="Arial" w:hAnsi="Arial" w:cs="Arial"/>
              </w:rPr>
            </w:pPr>
            <w:r w:rsidRPr="00C20597">
              <w:rPr>
                <w:rFonts w:ascii="Arial" w:hAnsi="Arial" w:cs="Arial"/>
                <w:b/>
                <w:bCs/>
                <w:color w:val="333333"/>
                <w:sz w:val="20"/>
                <w:szCs w:val="20"/>
              </w:rPr>
              <w:t xml:space="preserve">    VІІ. </w:t>
            </w:r>
            <w:r w:rsidRPr="00C20597">
              <w:rPr>
                <w:rFonts w:ascii="Arial" w:hAnsi="Arial" w:cs="Arial"/>
                <w:b/>
                <w:bCs/>
                <w:caps/>
                <w:color w:val="333333"/>
                <w:sz w:val="20"/>
                <w:szCs w:val="20"/>
              </w:rPr>
              <w:t>Підсумкова</w:t>
            </w:r>
            <w:r w:rsidRPr="00C20597">
              <w:rPr>
                <w:rFonts w:ascii="Arial" w:hAnsi="Arial" w:cs="Arial"/>
                <w:b/>
                <w:bCs/>
                <w:color w:val="333333"/>
                <w:sz w:val="20"/>
                <w:szCs w:val="20"/>
              </w:rPr>
              <w:t xml:space="preserve"> АТЕСТАЦІЯ</w:t>
            </w:r>
            <w:r w:rsidRPr="00C20597">
              <w:rPr>
                <w:rFonts w:ascii="Arial" w:hAnsi="Arial" w:cs="Arial"/>
              </w:rPr>
              <w:t xml:space="preserve"> </w:t>
            </w:r>
          </w:p>
          <w:p w:rsidR="006F174B" w:rsidRPr="00C20597" w:rsidRDefault="006F174B" w:rsidP="005C11FC">
            <w:pPr>
              <w:rPr>
                <w:rFonts w:ascii="Arial" w:hAnsi="Arial" w:cs="Arial"/>
                <w:sz w:val="10"/>
                <w:szCs w:val="10"/>
              </w:rPr>
            </w:pPr>
          </w:p>
          <w:tbl>
            <w:tblPr>
              <w:tblW w:w="8448" w:type="dxa"/>
              <w:tblInd w:w="247" w:type="dxa"/>
              <w:tblLook w:val="0000" w:firstRow="0" w:lastRow="0" w:firstColumn="0" w:lastColumn="0" w:noHBand="0" w:noVBand="0"/>
            </w:tblPr>
            <w:tblGrid>
              <w:gridCol w:w="632"/>
              <w:gridCol w:w="3686"/>
              <w:gridCol w:w="1158"/>
              <w:gridCol w:w="1276"/>
              <w:gridCol w:w="1696"/>
            </w:tblGrid>
            <w:tr w:rsidR="006F174B" w:rsidRPr="00C20597" w:rsidTr="005C11FC">
              <w:trPr>
                <w:trHeight w:val="707"/>
              </w:trPr>
              <w:tc>
                <w:tcPr>
                  <w:tcW w:w="632" w:type="dxa"/>
                  <w:tcBorders>
                    <w:top w:val="single" w:sz="4" w:space="0" w:color="auto"/>
                    <w:left w:val="single" w:sz="4" w:space="0" w:color="auto"/>
                    <w:bottom w:val="single" w:sz="4" w:space="0" w:color="auto"/>
                    <w:right w:val="single" w:sz="4" w:space="0" w:color="auto"/>
                  </w:tcBorders>
                  <w:noWrap/>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w:t>
                  </w:r>
                </w:p>
              </w:tc>
              <w:tc>
                <w:tcPr>
                  <w:tcW w:w="3686"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Складова атестації</w:t>
                  </w:r>
                </w:p>
              </w:tc>
              <w:tc>
                <w:tcPr>
                  <w:tcW w:w="1158"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Години</w:t>
                  </w:r>
                </w:p>
              </w:tc>
              <w:tc>
                <w:tcPr>
                  <w:tcW w:w="1276" w:type="dxa"/>
                  <w:tcBorders>
                    <w:top w:val="single" w:sz="4" w:space="0" w:color="auto"/>
                    <w:left w:val="nil"/>
                    <w:bottom w:val="single" w:sz="4" w:space="0" w:color="auto"/>
                    <w:right w:val="single" w:sz="4" w:space="0" w:color="auto"/>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Кредити</w:t>
                  </w:r>
                </w:p>
              </w:tc>
              <w:tc>
                <w:tcPr>
                  <w:tcW w:w="1696" w:type="dxa"/>
                  <w:tcBorders>
                    <w:top w:val="single" w:sz="4" w:space="0" w:color="auto"/>
                    <w:left w:val="nil"/>
                    <w:bottom w:val="single" w:sz="4" w:space="0" w:color="auto"/>
                    <w:right w:val="single" w:sz="4" w:space="0" w:color="000000"/>
                  </w:tcBorders>
                  <w:vAlign w:val="center"/>
                </w:tcPr>
                <w:p w:rsidR="006F174B" w:rsidRPr="00C20597" w:rsidRDefault="006F174B" w:rsidP="005C11FC">
                  <w:pPr>
                    <w:widowControl/>
                    <w:jc w:val="center"/>
                    <w:rPr>
                      <w:rFonts w:ascii="Arial" w:hAnsi="Arial" w:cs="Arial"/>
                      <w:b/>
                      <w:bCs/>
                      <w:color w:val="333333"/>
                      <w:sz w:val="16"/>
                      <w:szCs w:val="16"/>
                    </w:rPr>
                  </w:pPr>
                  <w:r w:rsidRPr="00C20597">
                    <w:rPr>
                      <w:rFonts w:ascii="Arial" w:hAnsi="Arial" w:cs="Arial"/>
                      <w:b/>
                      <w:bCs/>
                      <w:color w:val="333333"/>
                      <w:sz w:val="16"/>
                      <w:szCs w:val="16"/>
                    </w:rPr>
                    <w:t>Кількість тижнів</w:t>
                  </w:r>
                </w:p>
              </w:tc>
            </w:tr>
            <w:tr w:rsidR="006F174B" w:rsidRPr="00C20597" w:rsidTr="005C11FC">
              <w:trPr>
                <w:trHeight w:val="76"/>
              </w:trPr>
              <w:tc>
                <w:tcPr>
                  <w:tcW w:w="632" w:type="dxa"/>
                  <w:tcBorders>
                    <w:top w:val="nil"/>
                    <w:left w:val="single" w:sz="4" w:space="0" w:color="auto"/>
                    <w:bottom w:val="single" w:sz="4" w:space="0" w:color="auto"/>
                    <w:right w:val="single" w:sz="4" w:space="0" w:color="auto"/>
                  </w:tcBorders>
                  <w:noWrap/>
                  <w:vAlign w:val="bottom"/>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1</w:t>
                  </w:r>
                </w:p>
              </w:tc>
              <w:tc>
                <w:tcPr>
                  <w:tcW w:w="3686" w:type="dxa"/>
                  <w:tcBorders>
                    <w:top w:val="nil"/>
                    <w:left w:val="nil"/>
                    <w:bottom w:val="single" w:sz="4" w:space="0" w:color="auto"/>
                    <w:right w:val="single" w:sz="4" w:space="0" w:color="auto"/>
                  </w:tcBorders>
                </w:tcPr>
                <w:p w:rsidR="006F174B" w:rsidRPr="00C20597" w:rsidRDefault="006F174B" w:rsidP="005C11FC">
                  <w:pPr>
                    <w:widowControl/>
                    <w:rPr>
                      <w:rFonts w:ascii="Arial" w:hAnsi="Arial" w:cs="Arial"/>
                      <w:color w:val="333333"/>
                      <w:sz w:val="16"/>
                      <w:szCs w:val="16"/>
                    </w:rPr>
                  </w:pPr>
                  <w:r w:rsidRPr="00C20597">
                    <w:rPr>
                      <w:rFonts w:ascii="Arial" w:hAnsi="Arial" w:cs="Arial"/>
                      <w:color w:val="333333"/>
                      <w:sz w:val="16"/>
                      <w:szCs w:val="16"/>
                    </w:rPr>
                    <w:t>Комплексний підсумковий екзамен</w:t>
                  </w:r>
                </w:p>
              </w:tc>
              <w:tc>
                <w:tcPr>
                  <w:tcW w:w="1158" w:type="dxa"/>
                  <w:tcBorders>
                    <w:top w:val="single" w:sz="4" w:space="0" w:color="auto"/>
                    <w:left w:val="nil"/>
                    <w:bottom w:val="single" w:sz="4" w:space="0" w:color="auto"/>
                    <w:right w:val="single" w:sz="4" w:space="0" w:color="000000"/>
                  </w:tcBorders>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15</w:t>
                  </w:r>
                </w:p>
              </w:tc>
              <w:tc>
                <w:tcPr>
                  <w:tcW w:w="1276" w:type="dxa"/>
                  <w:tcBorders>
                    <w:top w:val="single" w:sz="4" w:space="0" w:color="auto"/>
                    <w:left w:val="nil"/>
                    <w:bottom w:val="single" w:sz="4" w:space="0" w:color="auto"/>
                    <w:right w:val="single" w:sz="4" w:space="0" w:color="000000"/>
                  </w:tcBorders>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0,5</w:t>
                  </w:r>
                </w:p>
              </w:tc>
              <w:tc>
                <w:tcPr>
                  <w:tcW w:w="1696"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1</w:t>
                  </w:r>
                </w:p>
              </w:tc>
            </w:tr>
            <w:tr w:rsidR="006F174B" w:rsidRPr="00C20597" w:rsidTr="005C11FC">
              <w:trPr>
                <w:trHeight w:val="76"/>
              </w:trPr>
              <w:tc>
                <w:tcPr>
                  <w:tcW w:w="632" w:type="dxa"/>
                  <w:tcBorders>
                    <w:top w:val="nil"/>
                    <w:left w:val="single" w:sz="4" w:space="0" w:color="auto"/>
                    <w:bottom w:val="single" w:sz="4" w:space="0" w:color="auto"/>
                    <w:right w:val="single" w:sz="4" w:space="0" w:color="auto"/>
                  </w:tcBorders>
                  <w:noWrap/>
                  <w:vAlign w:val="bottom"/>
                </w:tcPr>
                <w:p w:rsidR="006F174B" w:rsidRPr="00C20597" w:rsidRDefault="006F174B" w:rsidP="005C11FC">
                  <w:pPr>
                    <w:widowControl/>
                    <w:jc w:val="center"/>
                    <w:rPr>
                      <w:rFonts w:ascii="Arial" w:hAnsi="Arial" w:cs="Arial"/>
                      <w:color w:val="333333"/>
                      <w:sz w:val="16"/>
                      <w:szCs w:val="16"/>
                    </w:rPr>
                  </w:pPr>
                </w:p>
              </w:tc>
              <w:tc>
                <w:tcPr>
                  <w:tcW w:w="3686" w:type="dxa"/>
                  <w:tcBorders>
                    <w:top w:val="nil"/>
                    <w:left w:val="nil"/>
                    <w:bottom w:val="single" w:sz="4" w:space="0" w:color="auto"/>
                    <w:right w:val="single" w:sz="4" w:space="0" w:color="auto"/>
                  </w:tcBorders>
                </w:tcPr>
                <w:p w:rsidR="006F174B" w:rsidRPr="00C20597" w:rsidRDefault="006F174B" w:rsidP="005C11FC">
                  <w:pPr>
                    <w:widowControl/>
                    <w:rPr>
                      <w:rFonts w:ascii="Arial" w:hAnsi="Arial" w:cs="Arial"/>
                      <w:color w:val="333333"/>
                      <w:sz w:val="16"/>
                      <w:szCs w:val="16"/>
                    </w:rPr>
                  </w:pPr>
                  <w:r w:rsidRPr="00C20597">
                    <w:rPr>
                      <w:rFonts w:ascii="Arial" w:hAnsi="Arial" w:cs="Arial"/>
                      <w:color w:val="333333"/>
                      <w:sz w:val="16"/>
                      <w:szCs w:val="16"/>
                    </w:rPr>
                    <w:t>Захист бакалаврської роботи</w:t>
                  </w:r>
                </w:p>
              </w:tc>
              <w:tc>
                <w:tcPr>
                  <w:tcW w:w="1158" w:type="dxa"/>
                  <w:tcBorders>
                    <w:top w:val="single" w:sz="4" w:space="0" w:color="auto"/>
                    <w:left w:val="nil"/>
                    <w:bottom w:val="single" w:sz="4" w:space="0" w:color="auto"/>
                    <w:right w:val="single" w:sz="4" w:space="0" w:color="000000"/>
                  </w:tcBorders>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15</w:t>
                  </w:r>
                </w:p>
              </w:tc>
              <w:tc>
                <w:tcPr>
                  <w:tcW w:w="1276" w:type="dxa"/>
                  <w:tcBorders>
                    <w:top w:val="single" w:sz="4" w:space="0" w:color="auto"/>
                    <w:left w:val="nil"/>
                    <w:bottom w:val="single" w:sz="4" w:space="0" w:color="auto"/>
                    <w:right w:val="single" w:sz="4" w:space="0" w:color="000000"/>
                  </w:tcBorders>
                </w:tcPr>
                <w:p w:rsidR="006F174B" w:rsidRPr="00C20597" w:rsidRDefault="006F174B" w:rsidP="005C11FC">
                  <w:pPr>
                    <w:widowControl/>
                    <w:jc w:val="center"/>
                    <w:rPr>
                      <w:rFonts w:ascii="Arial" w:hAnsi="Arial" w:cs="Arial"/>
                      <w:color w:val="333333"/>
                      <w:sz w:val="16"/>
                      <w:szCs w:val="16"/>
                    </w:rPr>
                  </w:pPr>
                  <w:r w:rsidRPr="00C20597">
                    <w:rPr>
                      <w:rFonts w:ascii="Arial" w:hAnsi="Arial" w:cs="Arial"/>
                      <w:color w:val="333333"/>
                      <w:sz w:val="16"/>
                      <w:szCs w:val="16"/>
                    </w:rPr>
                    <w:t>0,5</w:t>
                  </w:r>
                </w:p>
              </w:tc>
              <w:tc>
                <w:tcPr>
                  <w:tcW w:w="1696" w:type="dxa"/>
                  <w:tcBorders>
                    <w:top w:val="single" w:sz="4" w:space="0" w:color="auto"/>
                    <w:left w:val="nil"/>
                    <w:bottom w:val="single" w:sz="4" w:space="0" w:color="auto"/>
                    <w:right w:val="single" w:sz="4" w:space="0" w:color="000000"/>
                  </w:tcBorders>
                  <w:noWrap/>
                  <w:vAlign w:val="bottom"/>
                </w:tcPr>
                <w:p w:rsidR="006F174B" w:rsidRPr="00C20597" w:rsidRDefault="006F174B" w:rsidP="005C11FC">
                  <w:pPr>
                    <w:widowControl/>
                    <w:jc w:val="center"/>
                    <w:rPr>
                      <w:rFonts w:ascii="Arial" w:hAnsi="Arial" w:cs="Arial"/>
                      <w:bCs/>
                      <w:color w:val="333333"/>
                      <w:sz w:val="16"/>
                      <w:szCs w:val="16"/>
                    </w:rPr>
                  </w:pPr>
                  <w:r w:rsidRPr="00C20597">
                    <w:rPr>
                      <w:rFonts w:ascii="Arial" w:hAnsi="Arial" w:cs="Arial"/>
                      <w:bCs/>
                      <w:color w:val="333333"/>
                      <w:sz w:val="16"/>
                      <w:szCs w:val="16"/>
                    </w:rPr>
                    <w:t>2</w:t>
                  </w:r>
                </w:p>
              </w:tc>
            </w:tr>
          </w:tbl>
          <w:p w:rsidR="006F174B" w:rsidRPr="00C20597" w:rsidRDefault="006F174B" w:rsidP="005C11FC">
            <w:pPr>
              <w:rPr>
                <w:rFonts w:ascii="Arial" w:hAnsi="Arial" w:cs="Arial"/>
              </w:rPr>
            </w:pPr>
          </w:p>
        </w:tc>
      </w:tr>
    </w:tbl>
    <w:p w:rsidR="006F174B" w:rsidRPr="00C20597" w:rsidRDefault="006F174B" w:rsidP="006F174B">
      <w:pPr>
        <w:rPr>
          <w:rFonts w:ascii="Arial" w:hAnsi="Arial" w:cs="Arial"/>
          <w:vanish/>
        </w:rPr>
      </w:pPr>
    </w:p>
    <w:tbl>
      <w:tblPr>
        <w:tblpPr w:leftFromText="180" w:rightFromText="180" w:vertAnchor="text" w:horzAnchor="page" w:tblpX="1903" w:tblpY="-259"/>
        <w:tblW w:w="13150" w:type="dxa"/>
        <w:tblLook w:val="01E0" w:firstRow="1" w:lastRow="1" w:firstColumn="1" w:lastColumn="1" w:noHBand="0" w:noVBand="0"/>
      </w:tblPr>
      <w:tblGrid>
        <w:gridCol w:w="7196"/>
        <w:gridCol w:w="5954"/>
      </w:tblGrid>
      <w:tr w:rsidR="006F174B" w:rsidRPr="00C20597" w:rsidTr="005C11FC">
        <w:tc>
          <w:tcPr>
            <w:tcW w:w="7196" w:type="dxa"/>
          </w:tcPr>
          <w:p w:rsidR="006F174B" w:rsidRPr="00C20597" w:rsidRDefault="006F174B" w:rsidP="005C11FC">
            <w:pPr>
              <w:rPr>
                <w:rFonts w:ascii="Arial" w:hAnsi="Arial" w:cs="Arial"/>
                <w:b/>
              </w:rPr>
            </w:pPr>
          </w:p>
        </w:tc>
        <w:tc>
          <w:tcPr>
            <w:tcW w:w="5954" w:type="dxa"/>
          </w:tcPr>
          <w:p w:rsidR="006F174B" w:rsidRPr="00C20597" w:rsidRDefault="006F174B" w:rsidP="005C11FC">
            <w:pPr>
              <w:rPr>
                <w:rFonts w:ascii="Arial" w:hAnsi="Arial" w:cs="Arial"/>
                <w:b/>
              </w:rPr>
            </w:pPr>
          </w:p>
        </w:tc>
      </w:tr>
    </w:tbl>
    <w:p w:rsidR="006F174B" w:rsidRPr="00C20597" w:rsidRDefault="006F174B" w:rsidP="006F174B">
      <w:pPr>
        <w:widowControl/>
        <w:ind w:left="84"/>
        <w:jc w:val="center"/>
        <w:rPr>
          <w:rFonts w:ascii="Arial" w:hAnsi="Arial" w:cs="Arial"/>
          <w:lang w:val="ru-RU"/>
        </w:rPr>
      </w:pPr>
    </w:p>
    <w:p w:rsidR="00EC7F70" w:rsidRPr="00C20597" w:rsidRDefault="00EC7F70">
      <w:pPr>
        <w:rPr>
          <w:rFonts w:ascii="Arial" w:hAnsi="Arial" w:cs="Arial"/>
        </w:rPr>
      </w:pPr>
    </w:p>
    <w:p w:rsidR="00C20597" w:rsidRPr="00C20597" w:rsidRDefault="00C20597">
      <w:pPr>
        <w:rPr>
          <w:rFonts w:ascii="Arial" w:hAnsi="Arial" w:cs="Arial"/>
        </w:rPr>
      </w:pPr>
    </w:p>
    <w:sectPr w:rsidR="00C20597" w:rsidRPr="00C20597" w:rsidSect="005C11FC">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27" w:rsidRDefault="00AD2827" w:rsidP="00A6239F">
      <w:r>
        <w:separator/>
      </w:r>
    </w:p>
  </w:endnote>
  <w:endnote w:type="continuationSeparator" w:id="0">
    <w:p w:rsidR="00AD2827" w:rsidRDefault="00AD2827" w:rsidP="00A6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27" w:rsidRDefault="00AD2827" w:rsidP="00A6239F">
      <w:r>
        <w:separator/>
      </w:r>
    </w:p>
  </w:footnote>
  <w:footnote w:type="continuationSeparator" w:id="0">
    <w:p w:rsidR="00AD2827" w:rsidRDefault="00AD2827" w:rsidP="00A6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FF" w:rsidRDefault="00D054F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FF" w:rsidRDefault="00D054FF" w:rsidP="005C11F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3A010B2"/>
    <w:lvl w:ilvl="0">
      <w:numFmt w:val="bullet"/>
      <w:lvlText w:val="*"/>
      <w:lvlJc w:val="left"/>
    </w:lvl>
  </w:abstractNum>
  <w:abstractNum w:abstractNumId="1">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2"/>
        <w:w w:val="100"/>
        <w:position w:val="0"/>
        <w:sz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5B826E3"/>
    <w:multiLevelType w:val="hybridMultilevel"/>
    <w:tmpl w:val="15C21D7E"/>
    <w:lvl w:ilvl="0" w:tplc="AA2853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20AB8"/>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08931754"/>
    <w:multiLevelType w:val="multilevel"/>
    <w:tmpl w:val="6DE0B30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A244209"/>
    <w:multiLevelType w:val="hybridMultilevel"/>
    <w:tmpl w:val="8B1ADA20"/>
    <w:lvl w:ilvl="0" w:tplc="EB7EBE10">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0D534B70"/>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0F806746"/>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16557665"/>
    <w:multiLevelType w:val="hybridMultilevel"/>
    <w:tmpl w:val="EE585E5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1FAA6D65"/>
    <w:multiLevelType w:val="hybridMultilevel"/>
    <w:tmpl w:val="9330021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1FF537E2"/>
    <w:multiLevelType w:val="hybridMultilevel"/>
    <w:tmpl w:val="77C41C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07D0804"/>
    <w:multiLevelType w:val="hybridMultilevel"/>
    <w:tmpl w:val="2B049F62"/>
    <w:lvl w:ilvl="0" w:tplc="BE88F82A">
      <w:start w:val="1"/>
      <w:numFmt w:val="decimal"/>
      <w:lvlText w:val="%1."/>
      <w:lvlJc w:val="left"/>
      <w:pPr>
        <w:ind w:left="720" w:hanging="360"/>
      </w:pPr>
      <w:rPr>
        <w:rFonts w:ascii="Palatino Linotype" w:hAnsi="Palatino Linotype" w:cs="Palatino Linotype"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6485919"/>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29D2227A"/>
    <w:multiLevelType w:val="hybridMultilevel"/>
    <w:tmpl w:val="96364346"/>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7D2576"/>
    <w:multiLevelType w:val="hybridMultilevel"/>
    <w:tmpl w:val="74FA003E"/>
    <w:lvl w:ilvl="0" w:tplc="CE24E9B4">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16">
    <w:nsid w:val="32442818"/>
    <w:multiLevelType w:val="hybridMultilevel"/>
    <w:tmpl w:val="850A627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3AD0067C"/>
    <w:multiLevelType w:val="multilevel"/>
    <w:tmpl w:val="8FCE4D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D396382"/>
    <w:multiLevelType w:val="hybridMultilevel"/>
    <w:tmpl w:val="8E9ED0F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DF43C5C"/>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nsid w:val="5050661B"/>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1640BCA"/>
    <w:multiLevelType w:val="multilevel"/>
    <w:tmpl w:val="0262E0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6A220D7"/>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69EC5A04"/>
    <w:multiLevelType w:val="hybridMultilevel"/>
    <w:tmpl w:val="4B9C2D76"/>
    <w:lvl w:ilvl="0" w:tplc="731EC4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56303B"/>
    <w:multiLevelType w:val="multilevel"/>
    <w:tmpl w:val="EDD00DC0"/>
    <w:lvl w:ilvl="0">
      <w:start w:val="1"/>
      <w:numFmt w:val="decimal"/>
      <w:pStyle w:val="1"/>
      <w:lvlText w:val="%1."/>
      <w:lvlJc w:val="left"/>
      <w:pPr>
        <w:tabs>
          <w:tab w:val="num" w:pos="426"/>
        </w:tabs>
        <w:ind w:left="-294" w:firstLine="720"/>
      </w:pPr>
      <w:rPr>
        <w:rFonts w:cs="Times New Roman" w:hint="default"/>
        <w:b/>
      </w:rPr>
    </w:lvl>
    <w:lvl w:ilvl="1">
      <w:start w:val="1"/>
      <w:numFmt w:val="decimal"/>
      <w:pStyle w:val="2"/>
      <w:isLgl/>
      <w:lvlText w:val="%1.%2"/>
      <w:lvlJc w:val="left"/>
      <w:pPr>
        <w:tabs>
          <w:tab w:val="num" w:pos="-283"/>
        </w:tabs>
        <w:ind w:left="-1003" w:firstLine="720"/>
      </w:pPr>
      <w:rPr>
        <w:rFonts w:cs="Times New Roman" w:hint="default"/>
        <w:i w:val="0"/>
      </w:rPr>
    </w:lvl>
    <w:lvl w:ilvl="2">
      <w:start w:val="1"/>
      <w:numFmt w:val="decimal"/>
      <w:pStyle w:val="3"/>
      <w:isLgl/>
      <w:lvlText w:val="%1.%2.%3"/>
      <w:lvlJc w:val="left"/>
      <w:pPr>
        <w:tabs>
          <w:tab w:val="num" w:pos="741"/>
        </w:tabs>
        <w:ind w:left="-699" w:firstLine="720"/>
      </w:pPr>
      <w:rPr>
        <w:rFonts w:cs="Times New Roman" w:hint="default"/>
      </w:rPr>
    </w:lvl>
    <w:lvl w:ilvl="3">
      <w:start w:val="1"/>
      <w:numFmt w:val="decimal"/>
      <w:isLgl/>
      <w:lvlText w:val="%1.%2.%3.%4"/>
      <w:lvlJc w:val="left"/>
      <w:pPr>
        <w:tabs>
          <w:tab w:val="num" w:pos="741"/>
        </w:tabs>
        <w:ind w:left="741" w:hanging="720"/>
      </w:pPr>
      <w:rPr>
        <w:rFonts w:cs="Times New Roman" w:hint="default"/>
      </w:rPr>
    </w:lvl>
    <w:lvl w:ilvl="4">
      <w:start w:val="1"/>
      <w:numFmt w:val="decimal"/>
      <w:isLgl/>
      <w:lvlText w:val="%1.%2.%3.%4.%5"/>
      <w:lvlJc w:val="left"/>
      <w:pPr>
        <w:tabs>
          <w:tab w:val="num" w:pos="1101"/>
        </w:tabs>
        <w:ind w:left="1101" w:hanging="1080"/>
      </w:pPr>
      <w:rPr>
        <w:rFonts w:cs="Times New Roman" w:hint="default"/>
      </w:rPr>
    </w:lvl>
    <w:lvl w:ilvl="5">
      <w:start w:val="1"/>
      <w:numFmt w:val="decimal"/>
      <w:isLgl/>
      <w:lvlText w:val="%1.%2.%3.%4.%5.%6"/>
      <w:lvlJc w:val="left"/>
      <w:pPr>
        <w:tabs>
          <w:tab w:val="num" w:pos="1101"/>
        </w:tabs>
        <w:ind w:left="1101" w:hanging="1080"/>
      </w:pPr>
      <w:rPr>
        <w:rFonts w:cs="Times New Roman" w:hint="default"/>
      </w:rPr>
    </w:lvl>
    <w:lvl w:ilvl="6">
      <w:start w:val="1"/>
      <w:numFmt w:val="decimal"/>
      <w:isLgl/>
      <w:lvlText w:val="%1.%2.%3.%4.%5.%6.%7"/>
      <w:lvlJc w:val="left"/>
      <w:pPr>
        <w:tabs>
          <w:tab w:val="num" w:pos="1461"/>
        </w:tabs>
        <w:ind w:left="1461" w:hanging="1440"/>
      </w:pPr>
      <w:rPr>
        <w:rFonts w:cs="Times New Roman" w:hint="default"/>
      </w:rPr>
    </w:lvl>
    <w:lvl w:ilvl="7">
      <w:start w:val="1"/>
      <w:numFmt w:val="decimal"/>
      <w:isLgl/>
      <w:lvlText w:val="%1.%2.%3.%4.%5.%6.%7.%8"/>
      <w:lvlJc w:val="left"/>
      <w:pPr>
        <w:tabs>
          <w:tab w:val="num" w:pos="1461"/>
        </w:tabs>
        <w:ind w:left="1461" w:hanging="1440"/>
      </w:pPr>
      <w:rPr>
        <w:rFonts w:cs="Times New Roman" w:hint="default"/>
      </w:rPr>
    </w:lvl>
    <w:lvl w:ilvl="8">
      <w:start w:val="1"/>
      <w:numFmt w:val="decimal"/>
      <w:isLgl/>
      <w:lvlText w:val="%1.%2.%3.%4.%5.%6.%7.%8.%9"/>
      <w:lvlJc w:val="left"/>
      <w:pPr>
        <w:tabs>
          <w:tab w:val="num" w:pos="1821"/>
        </w:tabs>
        <w:ind w:left="1821" w:hanging="1800"/>
      </w:pPr>
      <w:rPr>
        <w:rFonts w:cs="Times New Roman" w:hint="default"/>
      </w:rPr>
    </w:lvl>
  </w:abstractNum>
  <w:abstractNum w:abstractNumId="26">
    <w:nsid w:val="75981BC4"/>
    <w:multiLevelType w:val="hybridMultilevel"/>
    <w:tmpl w:val="2C4E221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7">
    <w:nsid w:val="75DA0054"/>
    <w:multiLevelType w:val="hybridMultilevel"/>
    <w:tmpl w:val="74FA003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77F963CE"/>
    <w:multiLevelType w:val="hybridMultilevel"/>
    <w:tmpl w:val="4A4E072E"/>
    <w:lvl w:ilvl="0" w:tplc="CE24E9B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7F0114BA"/>
    <w:multiLevelType w:val="multilevel"/>
    <w:tmpl w:val="A208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21"/>
  </w:num>
  <w:num w:numId="4">
    <w:abstractNumId w:val="22"/>
  </w:num>
  <w:num w:numId="5">
    <w:abstractNumId w:val="5"/>
  </w:num>
  <w:num w:numId="6">
    <w:abstractNumId w:val="3"/>
  </w:num>
  <w:num w:numId="7">
    <w:abstractNumId w:val="24"/>
  </w:num>
  <w:num w:numId="8">
    <w:abstractNumId w:val="26"/>
  </w:num>
  <w:num w:numId="9">
    <w:abstractNumId w:val="10"/>
  </w:num>
  <w:num w:numId="10">
    <w:abstractNumId w:val="2"/>
  </w:num>
  <w:num w:numId="11">
    <w:abstractNumId w:val="1"/>
  </w:num>
  <w:num w:numId="12">
    <w:abstractNumId w:val="0"/>
    <w:lvlOverride w:ilvl="0">
      <w:lvl w:ilvl="0">
        <w:numFmt w:val="bullet"/>
        <w:lvlText w:val="-"/>
        <w:legacy w:legacy="1" w:legacySpace="0" w:legacyIndent="336"/>
        <w:lvlJc w:val="left"/>
        <w:rPr>
          <w:rFonts w:ascii="Times New Roman" w:hAnsi="Times New Roman" w:hint="default"/>
        </w:rPr>
      </w:lvl>
    </w:lvlOverride>
  </w:num>
  <w:num w:numId="13">
    <w:abstractNumId w:val="25"/>
  </w:num>
  <w:num w:numId="14">
    <w:abstractNumId w:val="16"/>
  </w:num>
  <w:num w:numId="15">
    <w:abstractNumId w:val="9"/>
  </w:num>
  <w:num w:numId="16">
    <w:abstractNumId w:val="27"/>
  </w:num>
  <w:num w:numId="17">
    <w:abstractNumId w:val="6"/>
  </w:num>
  <w:num w:numId="18">
    <w:abstractNumId w:val="19"/>
  </w:num>
  <w:num w:numId="19">
    <w:abstractNumId w:val="15"/>
  </w:num>
  <w:num w:numId="20">
    <w:abstractNumId w:val="8"/>
  </w:num>
  <w:num w:numId="21">
    <w:abstractNumId w:val="13"/>
  </w:num>
  <w:num w:numId="22">
    <w:abstractNumId w:val="23"/>
  </w:num>
  <w:num w:numId="23">
    <w:abstractNumId w:val="4"/>
  </w:num>
  <w:num w:numId="24">
    <w:abstractNumId w:val="20"/>
  </w:num>
  <w:num w:numId="25">
    <w:abstractNumId w:val="7"/>
  </w:num>
  <w:num w:numId="26">
    <w:abstractNumId w:val="11"/>
  </w:num>
  <w:num w:numId="27">
    <w:abstractNumId w:val="28"/>
  </w:num>
  <w:num w:numId="28">
    <w:abstractNumId w:val="18"/>
  </w:num>
  <w:num w:numId="29">
    <w:abstractNumId w:val="1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174B"/>
    <w:rsid w:val="000008B1"/>
    <w:rsid w:val="0000146D"/>
    <w:rsid w:val="000038AC"/>
    <w:rsid w:val="00006532"/>
    <w:rsid w:val="00027D13"/>
    <w:rsid w:val="000529CF"/>
    <w:rsid w:val="000604CF"/>
    <w:rsid w:val="0006224B"/>
    <w:rsid w:val="0006603B"/>
    <w:rsid w:val="00075A4F"/>
    <w:rsid w:val="00095E94"/>
    <w:rsid w:val="000B291E"/>
    <w:rsid w:val="000B710B"/>
    <w:rsid w:val="000D2A07"/>
    <w:rsid w:val="000D2BD9"/>
    <w:rsid w:val="000F4A69"/>
    <w:rsid w:val="000F66B3"/>
    <w:rsid w:val="000F7380"/>
    <w:rsid w:val="001156BA"/>
    <w:rsid w:val="001220D6"/>
    <w:rsid w:val="00130495"/>
    <w:rsid w:val="00146F47"/>
    <w:rsid w:val="00151D3E"/>
    <w:rsid w:val="00174B25"/>
    <w:rsid w:val="001979CE"/>
    <w:rsid w:val="001B2B66"/>
    <w:rsid w:val="001D2F92"/>
    <w:rsid w:val="00200448"/>
    <w:rsid w:val="00207BD4"/>
    <w:rsid w:val="00233755"/>
    <w:rsid w:val="00276D79"/>
    <w:rsid w:val="00277FF6"/>
    <w:rsid w:val="0029310D"/>
    <w:rsid w:val="002A4534"/>
    <w:rsid w:val="002F0A65"/>
    <w:rsid w:val="002F0E50"/>
    <w:rsid w:val="003160CD"/>
    <w:rsid w:val="00326E42"/>
    <w:rsid w:val="00332AE1"/>
    <w:rsid w:val="00337FCE"/>
    <w:rsid w:val="00341F1E"/>
    <w:rsid w:val="00344469"/>
    <w:rsid w:val="003524A1"/>
    <w:rsid w:val="00353D9E"/>
    <w:rsid w:val="00362082"/>
    <w:rsid w:val="00363200"/>
    <w:rsid w:val="00366361"/>
    <w:rsid w:val="00372EFD"/>
    <w:rsid w:val="00373D75"/>
    <w:rsid w:val="00374DB2"/>
    <w:rsid w:val="003762B6"/>
    <w:rsid w:val="00380774"/>
    <w:rsid w:val="00387710"/>
    <w:rsid w:val="00392DA4"/>
    <w:rsid w:val="00397494"/>
    <w:rsid w:val="003A4DC8"/>
    <w:rsid w:val="003B4854"/>
    <w:rsid w:val="003D1573"/>
    <w:rsid w:val="003D7641"/>
    <w:rsid w:val="00402A71"/>
    <w:rsid w:val="004038FF"/>
    <w:rsid w:val="00421902"/>
    <w:rsid w:val="00432753"/>
    <w:rsid w:val="00442211"/>
    <w:rsid w:val="004510C8"/>
    <w:rsid w:val="00451613"/>
    <w:rsid w:val="0045299C"/>
    <w:rsid w:val="00452E3F"/>
    <w:rsid w:val="0045771A"/>
    <w:rsid w:val="0047329E"/>
    <w:rsid w:val="00477270"/>
    <w:rsid w:val="0048345A"/>
    <w:rsid w:val="004B29D3"/>
    <w:rsid w:val="004B441D"/>
    <w:rsid w:val="004C5B18"/>
    <w:rsid w:val="004C5DE1"/>
    <w:rsid w:val="004D666F"/>
    <w:rsid w:val="004E4155"/>
    <w:rsid w:val="004E5B66"/>
    <w:rsid w:val="004F5C16"/>
    <w:rsid w:val="00505B6D"/>
    <w:rsid w:val="00511030"/>
    <w:rsid w:val="00512F80"/>
    <w:rsid w:val="00513525"/>
    <w:rsid w:val="00515976"/>
    <w:rsid w:val="00546AFC"/>
    <w:rsid w:val="00556DFF"/>
    <w:rsid w:val="00560F1C"/>
    <w:rsid w:val="005635A8"/>
    <w:rsid w:val="00573D05"/>
    <w:rsid w:val="0058424E"/>
    <w:rsid w:val="00587DC1"/>
    <w:rsid w:val="005910B3"/>
    <w:rsid w:val="005A4575"/>
    <w:rsid w:val="005A4AEA"/>
    <w:rsid w:val="005C11FC"/>
    <w:rsid w:val="005C4534"/>
    <w:rsid w:val="005D0EA7"/>
    <w:rsid w:val="005F5803"/>
    <w:rsid w:val="005F5DAE"/>
    <w:rsid w:val="0060235F"/>
    <w:rsid w:val="006045E2"/>
    <w:rsid w:val="006112BE"/>
    <w:rsid w:val="00614764"/>
    <w:rsid w:val="00621F6F"/>
    <w:rsid w:val="0063170B"/>
    <w:rsid w:val="00687458"/>
    <w:rsid w:val="0069098C"/>
    <w:rsid w:val="00697F1C"/>
    <w:rsid w:val="006A6B41"/>
    <w:rsid w:val="006A7D5F"/>
    <w:rsid w:val="006B0824"/>
    <w:rsid w:val="006B6CE1"/>
    <w:rsid w:val="006F174B"/>
    <w:rsid w:val="00707B21"/>
    <w:rsid w:val="00715DFE"/>
    <w:rsid w:val="00720960"/>
    <w:rsid w:val="00722AF0"/>
    <w:rsid w:val="00743C68"/>
    <w:rsid w:val="00744722"/>
    <w:rsid w:val="007658F4"/>
    <w:rsid w:val="007774B4"/>
    <w:rsid w:val="00787765"/>
    <w:rsid w:val="007B4999"/>
    <w:rsid w:val="007C4152"/>
    <w:rsid w:val="007E2CB2"/>
    <w:rsid w:val="007E5CE4"/>
    <w:rsid w:val="00811B34"/>
    <w:rsid w:val="00815183"/>
    <w:rsid w:val="00822DA9"/>
    <w:rsid w:val="0088676C"/>
    <w:rsid w:val="008926CD"/>
    <w:rsid w:val="00895B9D"/>
    <w:rsid w:val="008B645B"/>
    <w:rsid w:val="008F0E17"/>
    <w:rsid w:val="008F19DB"/>
    <w:rsid w:val="008F3A80"/>
    <w:rsid w:val="009275D2"/>
    <w:rsid w:val="00927DA2"/>
    <w:rsid w:val="00933AD1"/>
    <w:rsid w:val="009374F1"/>
    <w:rsid w:val="00945BFA"/>
    <w:rsid w:val="00966BAB"/>
    <w:rsid w:val="00997B44"/>
    <w:rsid w:val="009E2020"/>
    <w:rsid w:val="009E6E45"/>
    <w:rsid w:val="009F1788"/>
    <w:rsid w:val="00A16EC2"/>
    <w:rsid w:val="00A21126"/>
    <w:rsid w:val="00A302BE"/>
    <w:rsid w:val="00A331F2"/>
    <w:rsid w:val="00A33A66"/>
    <w:rsid w:val="00A41259"/>
    <w:rsid w:val="00A4778F"/>
    <w:rsid w:val="00A5681A"/>
    <w:rsid w:val="00A6239F"/>
    <w:rsid w:val="00A71B87"/>
    <w:rsid w:val="00AA12C2"/>
    <w:rsid w:val="00AD2827"/>
    <w:rsid w:val="00AF7C71"/>
    <w:rsid w:val="00B05DF6"/>
    <w:rsid w:val="00B24686"/>
    <w:rsid w:val="00B42C96"/>
    <w:rsid w:val="00B43621"/>
    <w:rsid w:val="00B43EC7"/>
    <w:rsid w:val="00B60325"/>
    <w:rsid w:val="00B66E2A"/>
    <w:rsid w:val="00B82768"/>
    <w:rsid w:val="00B833D9"/>
    <w:rsid w:val="00B90D22"/>
    <w:rsid w:val="00B92E3B"/>
    <w:rsid w:val="00BA2664"/>
    <w:rsid w:val="00BB0D3E"/>
    <w:rsid w:val="00BC2E4F"/>
    <w:rsid w:val="00BC7D90"/>
    <w:rsid w:val="00BD4C89"/>
    <w:rsid w:val="00BE4002"/>
    <w:rsid w:val="00C107BD"/>
    <w:rsid w:val="00C119B9"/>
    <w:rsid w:val="00C177FF"/>
    <w:rsid w:val="00C20597"/>
    <w:rsid w:val="00C47A81"/>
    <w:rsid w:val="00C70029"/>
    <w:rsid w:val="00C918BE"/>
    <w:rsid w:val="00CA4E9D"/>
    <w:rsid w:val="00CA63E7"/>
    <w:rsid w:val="00CB3B66"/>
    <w:rsid w:val="00D054FF"/>
    <w:rsid w:val="00D225B8"/>
    <w:rsid w:val="00D41A8A"/>
    <w:rsid w:val="00D701B8"/>
    <w:rsid w:val="00D75FF3"/>
    <w:rsid w:val="00D7612C"/>
    <w:rsid w:val="00D8375C"/>
    <w:rsid w:val="00D8481D"/>
    <w:rsid w:val="00D93487"/>
    <w:rsid w:val="00DA36A2"/>
    <w:rsid w:val="00DD2D9E"/>
    <w:rsid w:val="00DE055A"/>
    <w:rsid w:val="00E04091"/>
    <w:rsid w:val="00E23658"/>
    <w:rsid w:val="00E2561A"/>
    <w:rsid w:val="00E33818"/>
    <w:rsid w:val="00E66739"/>
    <w:rsid w:val="00E85C2C"/>
    <w:rsid w:val="00E90AA2"/>
    <w:rsid w:val="00EA4940"/>
    <w:rsid w:val="00EB161D"/>
    <w:rsid w:val="00EC5A14"/>
    <w:rsid w:val="00EC7F70"/>
    <w:rsid w:val="00ED7854"/>
    <w:rsid w:val="00F04244"/>
    <w:rsid w:val="00F046FD"/>
    <w:rsid w:val="00F110D9"/>
    <w:rsid w:val="00F16B24"/>
    <w:rsid w:val="00F24E87"/>
    <w:rsid w:val="00F260EE"/>
    <w:rsid w:val="00F30A73"/>
    <w:rsid w:val="00F3604C"/>
    <w:rsid w:val="00F41AB8"/>
    <w:rsid w:val="00F42C20"/>
    <w:rsid w:val="00F75068"/>
    <w:rsid w:val="00FC1B10"/>
    <w:rsid w:val="00FC2C4A"/>
    <w:rsid w:val="00FF65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99"/>
    <o:shapelayout v:ext="edit">
      <o:idmap v:ext="edit" data="1"/>
      <o:rules v:ext="edit">
        <o:r id="V:Rule112" type="connector" idref="#Прямая со стрелкой 289"/>
        <o:r id="V:Rule113" type="connector" idref="#Прямая со стрелкой 238"/>
        <o:r id="V:Rule114" type="connector" idref="#Прямая со стрелкой 302"/>
        <o:r id="V:Rule115" type="connector" idref="#Прямая со стрелкой 296"/>
        <o:r id="V:Rule116" type="connector" idref="#Прямая со стрелкой 252"/>
        <o:r id="V:Rule117" type="connector" idref="#Прямая со стрелкой 254"/>
        <o:r id="V:Rule118" type="connector" idref="#Прямая со стрелкой 319"/>
        <o:r id="V:Rule119" type="connector" idref="#Прямая со стрелкой 250"/>
        <o:r id="V:Rule120" type="connector" idref="#Прямая со стрелкой 215"/>
        <o:r id="V:Rule121" type="connector" idref="#Прямая со стрелкой 201"/>
        <o:r id="V:Rule122" type="connector" idref="#Прямая со стрелкой 303"/>
        <o:r id="V:Rule123" type="connector" idref="#Прямая со стрелкой 226"/>
        <o:r id="V:Rule124" type="connector" idref="#Прямая со стрелкой 216"/>
        <o:r id="V:Rule125" type="connector" idref="#Прямая со стрелкой 310"/>
        <o:r id="V:Rule126" type="connector" idref="#Прямая со стрелкой 317"/>
        <o:r id="V:Rule127" type="connector" idref="#Прямая со стрелкой 280"/>
        <o:r id="V:Rule128" type="connector" idref="#Прямая со стрелкой 217"/>
        <o:r id="V:Rule129" type="connector" idref="#Прямая со стрелкой 343"/>
        <o:r id="V:Rule130" type="connector" idref="#Прямая со стрелкой 331"/>
        <o:r id="V:Rule131" type="connector" idref="#Прямая со стрелкой 333"/>
        <o:r id="V:Rule132" type="connector" idref="#Прямая со стрелкой 239"/>
        <o:r id="V:Rule133" type="connector" idref="#Прямая со стрелкой 228"/>
        <o:r id="V:Rule134" type="connector" idref="#Прямая со стрелкой 284"/>
        <o:r id="V:Rule135" type="connector" idref="#Прямая со стрелкой 334"/>
        <o:r id="V:Rule136" type="connector" idref="#Прямая со стрелкой 236"/>
        <o:r id="V:Rule137" type="connector" idref="#Прямая со стрелкой 219"/>
        <o:r id="V:Rule138" type="connector" idref="#Прямая со стрелкой 327"/>
        <o:r id="V:Rule139" type="connector" idref="#Прямая со стрелкой 286"/>
        <o:r id="V:Rule140" type="connector" idref="#Прямая со стрелкой 202"/>
        <o:r id="V:Rule141" type="connector" idref="#Прямая со стрелкой 249"/>
        <o:r id="V:Rule142" type="connector" idref="#Прямая со стрелкой 322"/>
        <o:r id="V:Rule143" type="connector" idref="#Прямая со стрелкой 251"/>
        <o:r id="V:Rule144" type="connector" idref="#Прямая со стрелкой 321"/>
        <o:r id="V:Rule145" type="connector" idref="#Прямая со стрелкой 297"/>
        <o:r id="V:Rule146" type="connector" idref="#Прямая со стрелкой 320"/>
        <o:r id="V:Rule147" type="connector" idref="#Прямая со стрелкой 306"/>
        <o:r id="V:Rule148" type="connector" idref="#Прямая со стрелкой 229"/>
        <o:r id="V:Rule149" type="connector" idref="#Прямая со стрелкой 276"/>
        <o:r id="V:Rule150" type="connector" idref="#Прямая со стрелкой 311"/>
        <o:r id="V:Rule151" type="connector" idref="#Прямая со стрелкой 293"/>
        <o:r id="V:Rule152" type="connector" idref="#Прямая со стрелкой 294"/>
        <o:r id="V:Rule153" type="connector" idref="#Прямая со стрелкой 295"/>
        <o:r id="V:Rule154" type="connector" idref="#Прямая со стрелкой 187"/>
        <o:r id="V:Rule155" type="connector" idref="#Прямая со стрелкой 275"/>
        <o:r id="V:Rule156" type="connector" idref="#Прямая со стрелкой 282"/>
        <o:r id="V:Rule157" type="connector" idref="#Прямая со стрелкой 248"/>
        <o:r id="V:Rule158" type="connector" idref="#Прямая со стрелкой 242"/>
        <o:r id="V:Rule159" type="connector" idref="#Прямая со стрелкой 253"/>
        <o:r id="V:Rule160" type="connector" idref="#Прямая со стрелкой 307"/>
        <o:r id="V:Rule161" type="connector" idref="#Прямая со стрелкой 218"/>
        <o:r id="V:Rule162" type="connector" idref="#Прямая со стрелкой 205"/>
        <o:r id="V:Rule163" type="connector" idref="#Прямая со стрелкой 213"/>
        <o:r id="V:Rule164" type="connector" idref="#Прямая со стрелкой 290"/>
        <o:r id="V:Rule165" type="connector" idref="#Прямая со стрелкой 278"/>
        <o:r id="V:Rule166" type="connector" idref="#Прямая со стрелкой 308"/>
        <o:r id="V:Rule167" type="connector" idref="#Прямая со стрелкой 279"/>
        <o:r id="V:Rule168" type="connector" idref="#Прямая со стрелкой 281"/>
        <o:r id="V:Rule169" type="connector" idref="#Прямая со стрелкой 240"/>
        <o:r id="V:Rule170" type="connector" idref="#Прямая со стрелкой 344"/>
        <o:r id="V:Rule171" type="connector" idref="#Прямая со стрелкой 291"/>
        <o:r id="V:Rule172" type="connector" idref="#Прямая со стрелкой 194"/>
        <o:r id="V:Rule173" type="connector" idref="#Прямая со стрелкой 304"/>
        <o:r id="V:Rule174" type="connector" idref="#Прямая со стрелкой 345"/>
        <o:r id="V:Rule175" type="connector" idref="#Прямая со стрелкой 287"/>
        <o:r id="V:Rule176" type="connector" idref="#Прямая со стрелкой 341"/>
        <o:r id="V:Rule177" type="connector" idref="#Прямая со стрелкой 245"/>
        <o:r id="V:Rule178" type="connector" idref="#Прямая со стрелкой 301"/>
        <o:r id="V:Rule179" type="connector" idref="#Прямая со стрелкой 220"/>
        <o:r id="V:Rule180" type="connector" idref="#Прямая со стрелкой 273"/>
        <o:r id="V:Rule181" type="connector" idref="#Прямая со стрелкой 330"/>
        <o:r id="V:Rule182" type="connector" idref="#Прямая со стрелкой 246"/>
        <o:r id="V:Rule183" type="connector" idref="#Прямая со стрелкой 247"/>
        <o:r id="V:Rule184" type="connector" idref="#Прямая со стрелкой 241"/>
        <o:r id="V:Rule185" type="connector" idref="#Прямая со стрелкой 243"/>
        <o:r id="V:Rule186" type="connector" idref="#Прямая со стрелкой 288"/>
        <o:r id="V:Rule187" type="connector" idref="#Прямая со стрелкой 342"/>
        <o:r id="V:Rule188" type="connector" idref="#Прямая со стрелкой 277"/>
        <o:r id="V:Rule189" type="connector" idref="#Прямая со стрелкой 318"/>
        <o:r id="V:Rule190" type="connector" idref="#Прямая со стрелкой 189"/>
        <o:r id="V:Rule191" type="connector" idref="#Прямая со стрелкой 237"/>
        <o:r id="V:Rule192" type="connector" idref="#Прямая со стрелкой 340"/>
        <o:r id="V:Rule193" type="connector" idref="#Прямая со стрелкой 199"/>
        <o:r id="V:Rule194" type="connector" idref="#Прямая со стрелкой 309"/>
        <o:r id="V:Rule195" type="connector" idref="#Прямая со стрелкой 233"/>
        <o:r id="V:Rule196" type="connector" idref="#Прямая со стрелкой 298"/>
        <o:r id="V:Rule197" type="connector" idref="#Прямая со стрелкой 285"/>
        <o:r id="V:Rule198" type="connector" idref="#Прямая со стрелкой 326"/>
        <o:r id="V:Rule199" type="connector" idref="#Прямая со стрелкой 329"/>
        <o:r id="V:Rule200" type="connector" idref="#Прямая со стрелкой 299"/>
        <o:r id="V:Rule201" type="connector" idref="#Прямая со стрелкой 234"/>
        <o:r id="V:Rule202" type="connector" idref="#Прямая со стрелкой 283"/>
        <o:r id="V:Rule203" type="connector" idref="#Прямая со стрелкой 323"/>
        <o:r id="V:Rule204" type="connector" idref="#Прямая со стрелкой 328"/>
        <o:r id="V:Rule205" type="connector" idref="#Прямая со стрелкой 332"/>
        <o:r id="V:Rule206" type="connector" idref="#Прямая со стрелкой 312"/>
        <o:r id="V:Rule207" type="connector" idref="#Прямая со стрелкой 203"/>
        <o:r id="V:Rule208" type="connector" idref="#Прямая со стрелкой 186"/>
        <o:r id="V:Rule209" type="connector" idref="#Прямая со стрелкой 274"/>
        <o:r id="V:Rule210" type="connector" idref="#Прямая со стрелкой 300"/>
        <o:r id="V:Rule211" type="connector" idref="#Прямая со стрелкой 200"/>
        <o:r id="V:Rule212" type="connector" idref="#Прямая со стрелкой 214"/>
        <o:r id="V:Rule213" type="connector" idref="#Прямая со стрелкой 227"/>
        <o:r id="V:Rule214" type="connector" idref="#Прямая со стрелкой 204"/>
        <o:r id="V:Rule215" type="connector" idref="#Прямая со стрелкой 235"/>
        <o:r id="V:Rule216" type="connector" idref="#Прямая со стрелкой 305"/>
        <o:r id="V:Rule217" type="connector" idref="#Прямая со стрелкой 292"/>
        <o:r id="V:Rule218" type="connector" idref="#Прямая со стрелкой 192"/>
        <o:r id="V:Rule219" type="connector" idref="#Прямая со стрелкой 190"/>
        <o:r id="V:Rule220" type="connector" idref="#Прямая со стрелкой 244"/>
        <o:r id="V:Rule221" type="connector" idref="#Прямая со стрелкой 198"/>
        <o:r id="V:Rule222" type="connector" idref="#Прямая со стрелкой 2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4B"/>
    <w:pPr>
      <w:widowControl w:val="0"/>
      <w:spacing w:after="0" w:line="240" w:lineRule="auto"/>
    </w:pPr>
    <w:rPr>
      <w:rFonts w:ascii="Microsoft Sans Serif" w:eastAsia="Times New Roman" w:hAnsi="Microsoft Sans Serif" w:cs="Microsoft Sans Serif"/>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2)_"/>
    <w:link w:val="21"/>
    <w:uiPriority w:val="99"/>
    <w:locked/>
    <w:rsid w:val="006F174B"/>
    <w:rPr>
      <w:rFonts w:ascii="Times New Roman" w:hAnsi="Times New Roman"/>
      <w:b/>
      <w:shd w:val="clear" w:color="auto" w:fill="FFFFFF"/>
    </w:rPr>
  </w:style>
  <w:style w:type="character" w:customStyle="1" w:styleId="22">
    <w:name w:val="Основной текст (2)"/>
    <w:uiPriority w:val="99"/>
    <w:rsid w:val="006F174B"/>
    <w:rPr>
      <w:rFonts w:ascii="Times New Roman" w:hAnsi="Times New Roman"/>
      <w:b/>
      <w:color w:val="000000"/>
      <w:spacing w:val="0"/>
      <w:w w:val="100"/>
      <w:position w:val="0"/>
      <w:sz w:val="24"/>
      <w:u w:val="single"/>
      <w:lang w:val="uk-UA" w:eastAsia="uk-UA"/>
    </w:rPr>
  </w:style>
  <w:style w:type="character" w:customStyle="1" w:styleId="8">
    <w:name w:val="Основной текст (8)_"/>
    <w:link w:val="80"/>
    <w:uiPriority w:val="99"/>
    <w:locked/>
    <w:rsid w:val="006F174B"/>
    <w:rPr>
      <w:rFonts w:ascii="Times New Roman" w:hAnsi="Times New Roman"/>
      <w:sz w:val="26"/>
      <w:shd w:val="clear" w:color="auto" w:fill="FFFFFF"/>
    </w:rPr>
  </w:style>
  <w:style w:type="character" w:customStyle="1" w:styleId="9">
    <w:name w:val="Основной текст (9)_"/>
    <w:link w:val="90"/>
    <w:uiPriority w:val="99"/>
    <w:locked/>
    <w:rsid w:val="006F174B"/>
    <w:rPr>
      <w:rFonts w:ascii="Times New Roman" w:hAnsi="Times New Roman"/>
      <w:b/>
      <w:sz w:val="32"/>
      <w:shd w:val="clear" w:color="auto" w:fill="FFFFFF"/>
    </w:rPr>
  </w:style>
  <w:style w:type="character" w:customStyle="1" w:styleId="24">
    <w:name w:val="Заголовок №2 (4)_"/>
    <w:link w:val="240"/>
    <w:uiPriority w:val="99"/>
    <w:locked/>
    <w:rsid w:val="006F174B"/>
    <w:rPr>
      <w:rFonts w:ascii="Lucida Sans Unicode" w:hAnsi="Lucida Sans Unicode"/>
      <w:sz w:val="28"/>
      <w:shd w:val="clear" w:color="auto" w:fill="FFFFFF"/>
    </w:rPr>
  </w:style>
  <w:style w:type="paragraph" w:customStyle="1" w:styleId="21">
    <w:name w:val="Основной текст (2)1"/>
    <w:basedOn w:val="a"/>
    <w:link w:val="20"/>
    <w:uiPriority w:val="99"/>
    <w:rsid w:val="006F174B"/>
    <w:pPr>
      <w:shd w:val="clear" w:color="auto" w:fill="FFFFFF"/>
      <w:spacing w:before="1860" w:after="1020" w:line="240" w:lineRule="atLeast"/>
      <w:jc w:val="right"/>
    </w:pPr>
    <w:rPr>
      <w:rFonts w:ascii="Times New Roman" w:eastAsiaTheme="minorHAnsi" w:hAnsi="Times New Roman" w:cstheme="minorBidi"/>
      <w:b/>
      <w:color w:val="auto"/>
      <w:sz w:val="22"/>
      <w:szCs w:val="22"/>
      <w:lang w:eastAsia="en-US"/>
    </w:rPr>
  </w:style>
  <w:style w:type="paragraph" w:customStyle="1" w:styleId="80">
    <w:name w:val="Основной текст (8)"/>
    <w:basedOn w:val="a"/>
    <w:link w:val="8"/>
    <w:uiPriority w:val="99"/>
    <w:rsid w:val="006F174B"/>
    <w:pPr>
      <w:shd w:val="clear" w:color="auto" w:fill="FFFFFF"/>
      <w:spacing w:before="540" w:line="240" w:lineRule="atLeast"/>
      <w:jc w:val="center"/>
    </w:pPr>
    <w:rPr>
      <w:rFonts w:ascii="Times New Roman" w:eastAsiaTheme="minorHAnsi" w:hAnsi="Times New Roman" w:cstheme="minorBidi"/>
      <w:color w:val="auto"/>
      <w:sz w:val="26"/>
      <w:szCs w:val="22"/>
      <w:lang w:eastAsia="en-US"/>
    </w:rPr>
  </w:style>
  <w:style w:type="paragraph" w:customStyle="1" w:styleId="90">
    <w:name w:val="Основной текст (9)"/>
    <w:basedOn w:val="a"/>
    <w:link w:val="9"/>
    <w:uiPriority w:val="99"/>
    <w:rsid w:val="006F174B"/>
    <w:pPr>
      <w:shd w:val="clear" w:color="auto" w:fill="FFFFFF"/>
      <w:spacing w:after="540" w:line="240" w:lineRule="atLeast"/>
      <w:jc w:val="center"/>
    </w:pPr>
    <w:rPr>
      <w:rFonts w:ascii="Times New Roman" w:eastAsiaTheme="minorHAnsi" w:hAnsi="Times New Roman" w:cstheme="minorBidi"/>
      <w:b/>
      <w:color w:val="auto"/>
      <w:sz w:val="32"/>
      <w:szCs w:val="22"/>
      <w:lang w:eastAsia="en-US"/>
    </w:rPr>
  </w:style>
  <w:style w:type="paragraph" w:customStyle="1" w:styleId="240">
    <w:name w:val="Заголовок №2 (4)"/>
    <w:basedOn w:val="a"/>
    <w:link w:val="24"/>
    <w:uiPriority w:val="99"/>
    <w:rsid w:val="006F174B"/>
    <w:pPr>
      <w:shd w:val="clear" w:color="auto" w:fill="FFFFFF"/>
      <w:spacing w:line="442" w:lineRule="exact"/>
      <w:outlineLvl w:val="1"/>
    </w:pPr>
    <w:rPr>
      <w:rFonts w:ascii="Lucida Sans Unicode" w:eastAsiaTheme="minorHAnsi" w:hAnsi="Lucida Sans Unicode" w:cstheme="minorBidi"/>
      <w:color w:val="auto"/>
      <w:sz w:val="28"/>
      <w:szCs w:val="22"/>
      <w:lang w:eastAsia="en-US"/>
    </w:rPr>
  </w:style>
  <w:style w:type="paragraph" w:styleId="a3">
    <w:name w:val="footer"/>
    <w:basedOn w:val="a"/>
    <w:link w:val="a4"/>
    <w:uiPriority w:val="99"/>
    <w:rsid w:val="006F174B"/>
    <w:pPr>
      <w:widowControl/>
      <w:tabs>
        <w:tab w:val="center" w:pos="4677"/>
        <w:tab w:val="right" w:pos="9355"/>
      </w:tabs>
    </w:pPr>
    <w:rPr>
      <w:rFonts w:ascii="Times New Roman" w:hAnsi="Times New Roman" w:cs="Times New Roman"/>
      <w:color w:val="auto"/>
      <w:lang w:val="ru-RU" w:eastAsia="ru-RU"/>
    </w:rPr>
  </w:style>
  <w:style w:type="character" w:customStyle="1" w:styleId="a4">
    <w:name w:val="Нижний колонтитул Знак"/>
    <w:basedOn w:val="a0"/>
    <w:link w:val="a3"/>
    <w:uiPriority w:val="99"/>
    <w:rsid w:val="006F174B"/>
    <w:rPr>
      <w:rFonts w:ascii="Times New Roman" w:eastAsia="Times New Roman" w:hAnsi="Times New Roman" w:cs="Times New Roman"/>
      <w:sz w:val="24"/>
      <w:szCs w:val="24"/>
      <w:lang w:val="ru-RU" w:eastAsia="ru-RU"/>
    </w:rPr>
  </w:style>
  <w:style w:type="paragraph" w:styleId="a5">
    <w:name w:val="header"/>
    <w:basedOn w:val="a"/>
    <w:link w:val="a6"/>
    <w:uiPriority w:val="99"/>
    <w:rsid w:val="006F174B"/>
    <w:pPr>
      <w:tabs>
        <w:tab w:val="center" w:pos="4677"/>
        <w:tab w:val="right" w:pos="9355"/>
      </w:tabs>
    </w:pPr>
  </w:style>
  <w:style w:type="character" w:customStyle="1" w:styleId="a6">
    <w:name w:val="Верхний колонтитул Знак"/>
    <w:basedOn w:val="a0"/>
    <w:link w:val="a5"/>
    <w:uiPriority w:val="99"/>
    <w:rsid w:val="006F174B"/>
    <w:rPr>
      <w:rFonts w:ascii="Microsoft Sans Serif" w:eastAsia="Times New Roman" w:hAnsi="Microsoft Sans Serif" w:cs="Microsoft Sans Serif"/>
      <w:color w:val="000000"/>
      <w:sz w:val="24"/>
      <w:szCs w:val="24"/>
      <w:lang w:eastAsia="uk-UA"/>
    </w:rPr>
  </w:style>
  <w:style w:type="paragraph" w:styleId="a7">
    <w:name w:val="Balloon Text"/>
    <w:basedOn w:val="a"/>
    <w:link w:val="a8"/>
    <w:rsid w:val="006F174B"/>
    <w:rPr>
      <w:rFonts w:ascii="Tahoma" w:hAnsi="Tahoma" w:cs="Tahoma"/>
      <w:sz w:val="16"/>
      <w:szCs w:val="16"/>
    </w:rPr>
  </w:style>
  <w:style w:type="character" w:customStyle="1" w:styleId="a8">
    <w:name w:val="Текст выноски Знак"/>
    <w:basedOn w:val="a0"/>
    <w:link w:val="a7"/>
    <w:rsid w:val="006F174B"/>
    <w:rPr>
      <w:rFonts w:ascii="Tahoma" w:eastAsia="Times New Roman" w:hAnsi="Tahoma" w:cs="Tahoma"/>
      <w:color w:val="000000"/>
      <w:sz w:val="16"/>
      <w:szCs w:val="16"/>
      <w:lang w:eastAsia="uk-UA"/>
    </w:rPr>
  </w:style>
  <w:style w:type="character" w:customStyle="1" w:styleId="30">
    <w:name w:val="Заголовок №3_"/>
    <w:link w:val="31"/>
    <w:uiPriority w:val="99"/>
    <w:locked/>
    <w:rsid w:val="006F174B"/>
    <w:rPr>
      <w:rFonts w:ascii="Times New Roman" w:hAnsi="Times New Roman"/>
      <w:b/>
      <w:shd w:val="clear" w:color="auto" w:fill="FFFFFF"/>
    </w:rPr>
  </w:style>
  <w:style w:type="paragraph" w:customStyle="1" w:styleId="31">
    <w:name w:val="Заголовок №3"/>
    <w:basedOn w:val="a"/>
    <w:link w:val="30"/>
    <w:uiPriority w:val="99"/>
    <w:rsid w:val="006F174B"/>
    <w:pPr>
      <w:shd w:val="clear" w:color="auto" w:fill="FFFFFF"/>
      <w:spacing w:after="60" w:line="240" w:lineRule="atLeast"/>
      <w:ind w:hanging="1440"/>
      <w:jc w:val="both"/>
      <w:outlineLvl w:val="2"/>
    </w:pPr>
    <w:rPr>
      <w:rFonts w:ascii="Times New Roman" w:eastAsiaTheme="minorHAnsi" w:hAnsi="Times New Roman" w:cstheme="minorBidi"/>
      <w:b/>
      <w:color w:val="auto"/>
      <w:sz w:val="22"/>
      <w:szCs w:val="22"/>
      <w:lang w:eastAsia="en-US"/>
    </w:rPr>
  </w:style>
  <w:style w:type="table" w:styleId="a9">
    <w:name w:val="Table Grid"/>
    <w:basedOn w:val="a1"/>
    <w:rsid w:val="006F174B"/>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0">
    <w:name w:val="Основной текст (2)2"/>
    <w:uiPriority w:val="99"/>
    <w:rsid w:val="006F174B"/>
    <w:rPr>
      <w:rFonts w:ascii="Times New Roman" w:hAnsi="Times New Roman"/>
      <w:b/>
      <w:color w:val="000000"/>
      <w:spacing w:val="0"/>
      <w:w w:val="100"/>
      <w:position w:val="0"/>
      <w:sz w:val="24"/>
      <w:u w:val="none"/>
      <w:lang w:val="uk-UA" w:eastAsia="uk-UA"/>
    </w:rPr>
  </w:style>
  <w:style w:type="character" w:customStyle="1" w:styleId="23">
    <w:name w:val="Основной текст (2) + Не полужирный"/>
    <w:uiPriority w:val="99"/>
    <w:rsid w:val="006F174B"/>
    <w:rPr>
      <w:rFonts w:ascii="Times New Roman" w:hAnsi="Times New Roman"/>
      <w:b/>
      <w:color w:val="000000"/>
      <w:spacing w:val="0"/>
      <w:w w:val="100"/>
      <w:position w:val="0"/>
      <w:sz w:val="24"/>
      <w:u w:val="none"/>
      <w:lang w:val="uk-UA" w:eastAsia="uk-UA"/>
    </w:rPr>
  </w:style>
  <w:style w:type="character" w:customStyle="1" w:styleId="aa">
    <w:name w:val="Сноска_"/>
    <w:link w:val="ab"/>
    <w:uiPriority w:val="99"/>
    <w:locked/>
    <w:rsid w:val="006F174B"/>
    <w:rPr>
      <w:rFonts w:ascii="Times New Roman" w:hAnsi="Times New Roman"/>
      <w:b/>
      <w:sz w:val="17"/>
      <w:shd w:val="clear" w:color="auto" w:fill="FFFFFF"/>
    </w:rPr>
  </w:style>
  <w:style w:type="paragraph" w:customStyle="1" w:styleId="ab">
    <w:name w:val="Сноска"/>
    <w:basedOn w:val="a"/>
    <w:link w:val="aa"/>
    <w:uiPriority w:val="99"/>
    <w:rsid w:val="006F174B"/>
    <w:pPr>
      <w:shd w:val="clear" w:color="auto" w:fill="FFFFFF"/>
      <w:spacing w:line="226" w:lineRule="exact"/>
      <w:jc w:val="both"/>
    </w:pPr>
    <w:rPr>
      <w:rFonts w:ascii="Times New Roman" w:eastAsiaTheme="minorHAnsi" w:hAnsi="Times New Roman" w:cstheme="minorBidi"/>
      <w:b/>
      <w:color w:val="auto"/>
      <w:sz w:val="17"/>
      <w:szCs w:val="22"/>
      <w:lang w:eastAsia="en-US"/>
    </w:rPr>
  </w:style>
  <w:style w:type="character" w:customStyle="1" w:styleId="210">
    <w:name w:val="Основной текст (2) + Не полужирный1"/>
    <w:aliases w:val="Курсив"/>
    <w:uiPriority w:val="99"/>
    <w:rsid w:val="006F174B"/>
    <w:rPr>
      <w:rFonts w:ascii="Times New Roman" w:hAnsi="Times New Roman"/>
      <w:b/>
      <w:i/>
      <w:color w:val="000000"/>
      <w:spacing w:val="0"/>
      <w:w w:val="100"/>
      <w:position w:val="0"/>
      <w:sz w:val="24"/>
      <w:u w:val="none"/>
      <w:lang w:val="uk-UA" w:eastAsia="uk-UA"/>
    </w:rPr>
  </w:style>
  <w:style w:type="paragraph" w:styleId="ac">
    <w:name w:val="footnote text"/>
    <w:basedOn w:val="a"/>
    <w:link w:val="ad"/>
    <w:uiPriority w:val="99"/>
    <w:semiHidden/>
    <w:rsid w:val="006F174B"/>
    <w:rPr>
      <w:sz w:val="20"/>
      <w:szCs w:val="20"/>
    </w:rPr>
  </w:style>
  <w:style w:type="character" w:customStyle="1" w:styleId="ad">
    <w:name w:val="Текст сноски Знак"/>
    <w:basedOn w:val="a0"/>
    <w:link w:val="ac"/>
    <w:uiPriority w:val="99"/>
    <w:semiHidden/>
    <w:rsid w:val="006F174B"/>
    <w:rPr>
      <w:rFonts w:ascii="Microsoft Sans Serif" w:eastAsia="Times New Roman" w:hAnsi="Microsoft Sans Serif" w:cs="Microsoft Sans Serif"/>
      <w:color w:val="000000"/>
      <w:sz w:val="20"/>
      <w:szCs w:val="20"/>
      <w:lang w:eastAsia="uk-UA"/>
    </w:rPr>
  </w:style>
  <w:style w:type="character" w:styleId="ae">
    <w:name w:val="Hyperlink"/>
    <w:basedOn w:val="a0"/>
    <w:uiPriority w:val="99"/>
    <w:rsid w:val="006F174B"/>
    <w:rPr>
      <w:rFonts w:cs="Times New Roman"/>
      <w:color w:val="0000FF"/>
      <w:u w:val="single"/>
    </w:rPr>
  </w:style>
  <w:style w:type="character" w:styleId="af">
    <w:name w:val="FollowedHyperlink"/>
    <w:basedOn w:val="a0"/>
    <w:uiPriority w:val="99"/>
    <w:rsid w:val="006F174B"/>
    <w:rPr>
      <w:rFonts w:cs="Times New Roman"/>
      <w:color w:val="800080"/>
      <w:u w:val="single"/>
    </w:rPr>
  </w:style>
  <w:style w:type="paragraph" w:customStyle="1" w:styleId="xl65">
    <w:name w:val="xl65"/>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ru-RU" w:eastAsia="ru-RU"/>
    </w:rPr>
  </w:style>
  <w:style w:type="paragraph" w:customStyle="1" w:styleId="xl66">
    <w:name w:val="xl66"/>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ru-RU" w:eastAsia="ru-RU"/>
    </w:rPr>
  </w:style>
  <w:style w:type="paragraph" w:customStyle="1" w:styleId="xl67">
    <w:name w:val="xl67"/>
    <w:basedOn w:val="a"/>
    <w:rsid w:val="006F17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auto"/>
      <w:lang w:val="ru-RU" w:eastAsia="ru-RU"/>
    </w:rPr>
  </w:style>
  <w:style w:type="paragraph" w:customStyle="1" w:styleId="xl68">
    <w:name w:val="xl68"/>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69">
    <w:name w:val="xl69"/>
    <w:basedOn w:val="a"/>
    <w:rsid w:val="006F17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val="ru-RU" w:eastAsia="ru-RU"/>
    </w:rPr>
  </w:style>
  <w:style w:type="paragraph" w:customStyle="1" w:styleId="xl70">
    <w:name w:val="xl70"/>
    <w:basedOn w:val="a"/>
    <w:rsid w:val="006F17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C0C0C0"/>
      <w:lang w:val="ru-RU" w:eastAsia="ru-RU"/>
    </w:rPr>
  </w:style>
  <w:style w:type="paragraph" w:customStyle="1" w:styleId="xl71">
    <w:name w:val="xl71"/>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2">
    <w:name w:val="xl72"/>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73">
    <w:name w:val="xl73"/>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ru-RU" w:eastAsia="ru-RU"/>
    </w:rPr>
  </w:style>
  <w:style w:type="paragraph" w:customStyle="1" w:styleId="xl74">
    <w:name w:val="xl74"/>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5">
    <w:name w:val="xl75"/>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76">
    <w:name w:val="xl76"/>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77">
    <w:name w:val="xl77"/>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78">
    <w:name w:val="xl78"/>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79">
    <w:name w:val="xl79"/>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80">
    <w:name w:val="xl80"/>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81">
    <w:name w:val="xl81"/>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82">
    <w:name w:val="xl82"/>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83">
    <w:name w:val="xl83"/>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84">
    <w:name w:val="xl84"/>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85">
    <w:name w:val="xl85"/>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86">
    <w:name w:val="xl86"/>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87">
    <w:name w:val="xl87"/>
    <w:basedOn w:val="a"/>
    <w:rsid w:val="006F174B"/>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88">
    <w:name w:val="xl88"/>
    <w:basedOn w:val="a"/>
    <w:rsid w:val="006F174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89">
    <w:name w:val="xl89"/>
    <w:basedOn w:val="a"/>
    <w:rsid w:val="006F174B"/>
    <w:pPr>
      <w:widowControl/>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90">
    <w:name w:val="xl90"/>
    <w:basedOn w:val="a"/>
    <w:rsid w:val="006F174B"/>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ru-RU" w:eastAsia="ru-RU"/>
    </w:rPr>
  </w:style>
  <w:style w:type="paragraph" w:customStyle="1" w:styleId="xl91">
    <w:name w:val="xl91"/>
    <w:basedOn w:val="a"/>
    <w:rsid w:val="006F174B"/>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92">
    <w:name w:val="xl92"/>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93">
    <w:name w:val="xl93"/>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lang w:val="ru-RU" w:eastAsia="ru-RU"/>
    </w:rPr>
  </w:style>
  <w:style w:type="paragraph" w:customStyle="1" w:styleId="xl94">
    <w:name w:val="xl94"/>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lang w:val="ru-RU" w:eastAsia="ru-RU"/>
    </w:rPr>
  </w:style>
  <w:style w:type="paragraph" w:customStyle="1" w:styleId="xl95">
    <w:name w:val="xl95"/>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val="ru-RU" w:eastAsia="ru-RU"/>
    </w:rPr>
  </w:style>
  <w:style w:type="paragraph" w:customStyle="1" w:styleId="xl96">
    <w:name w:val="xl96"/>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lang w:val="ru-RU" w:eastAsia="ru-RU"/>
    </w:rPr>
  </w:style>
  <w:style w:type="paragraph" w:customStyle="1" w:styleId="xl97">
    <w:name w:val="xl97"/>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val="ru-RU" w:eastAsia="ru-RU"/>
    </w:rPr>
  </w:style>
  <w:style w:type="paragraph" w:customStyle="1" w:styleId="xl98">
    <w:name w:val="xl98"/>
    <w:basedOn w:val="a"/>
    <w:rsid w:val="006F174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99">
    <w:name w:val="xl99"/>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0">
    <w:name w:val="xl100"/>
    <w:basedOn w:val="a"/>
    <w:rsid w:val="006F174B"/>
    <w:pPr>
      <w:widowControl/>
      <w:spacing w:before="100" w:beforeAutospacing="1" w:after="100" w:afterAutospacing="1"/>
    </w:pPr>
    <w:rPr>
      <w:rFonts w:ascii="Times New Roman" w:hAnsi="Times New Roman" w:cs="Times New Roman"/>
      <w:b/>
      <w:bCs/>
      <w:color w:val="auto"/>
      <w:lang w:val="ru-RU" w:eastAsia="ru-RU"/>
    </w:rPr>
  </w:style>
  <w:style w:type="paragraph" w:customStyle="1" w:styleId="xl101">
    <w:name w:val="xl101"/>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02">
    <w:name w:val="xl102"/>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3">
    <w:name w:val="xl103"/>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4">
    <w:name w:val="xl104"/>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05">
    <w:name w:val="xl105"/>
    <w:basedOn w:val="a"/>
    <w:rsid w:val="006F174B"/>
    <w:pPr>
      <w:widowControl/>
      <w:spacing w:before="100" w:beforeAutospacing="1" w:after="100" w:afterAutospacing="1"/>
      <w:jc w:val="center"/>
    </w:pPr>
    <w:rPr>
      <w:rFonts w:ascii="Times New Roman" w:hAnsi="Times New Roman" w:cs="Times New Roman"/>
      <w:b/>
      <w:bCs/>
      <w:color w:val="auto"/>
      <w:lang w:val="ru-RU" w:eastAsia="ru-RU"/>
    </w:rPr>
  </w:style>
  <w:style w:type="paragraph" w:customStyle="1" w:styleId="xl106">
    <w:name w:val="xl106"/>
    <w:basedOn w:val="a"/>
    <w:rsid w:val="006F174B"/>
    <w:pPr>
      <w:widowControl/>
      <w:spacing w:before="100" w:beforeAutospacing="1" w:after="100" w:afterAutospacing="1"/>
      <w:jc w:val="center"/>
    </w:pPr>
    <w:rPr>
      <w:rFonts w:ascii="Times New Roman" w:hAnsi="Times New Roman" w:cs="Times New Roman"/>
      <w:color w:val="auto"/>
      <w:lang w:val="ru-RU" w:eastAsia="ru-RU"/>
    </w:rPr>
  </w:style>
  <w:style w:type="paragraph" w:customStyle="1" w:styleId="xl107">
    <w:name w:val="xl107"/>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ru-RU" w:eastAsia="ru-RU"/>
    </w:rPr>
  </w:style>
  <w:style w:type="paragraph" w:customStyle="1" w:styleId="xl108">
    <w:name w:val="xl108"/>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09">
    <w:name w:val="xl109"/>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ru-RU" w:eastAsia="ru-RU"/>
    </w:rPr>
  </w:style>
  <w:style w:type="paragraph" w:customStyle="1" w:styleId="xl110">
    <w:name w:val="xl110"/>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11">
    <w:name w:val="xl111"/>
    <w:basedOn w:val="a"/>
    <w:rsid w:val="006F174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12">
    <w:name w:val="xl112"/>
    <w:basedOn w:val="a"/>
    <w:rsid w:val="006F174B"/>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3">
    <w:name w:val="xl113"/>
    <w:basedOn w:val="a"/>
    <w:rsid w:val="006F174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4">
    <w:name w:val="xl114"/>
    <w:basedOn w:val="a"/>
    <w:rsid w:val="006F174B"/>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115">
    <w:name w:val="xl115"/>
    <w:basedOn w:val="a"/>
    <w:rsid w:val="006F174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styleId="af0">
    <w:name w:val="Title"/>
    <w:basedOn w:val="a"/>
    <w:link w:val="af1"/>
    <w:uiPriority w:val="99"/>
    <w:qFormat/>
    <w:rsid w:val="006F174B"/>
    <w:pPr>
      <w:widowControl/>
      <w:jc w:val="center"/>
    </w:pPr>
    <w:rPr>
      <w:rFonts w:ascii="Times New Roman" w:hAnsi="Times New Roman" w:cs="Times New Roman"/>
      <w:b/>
      <w:bCs/>
      <w:color w:val="auto"/>
      <w:sz w:val="32"/>
      <w:lang w:eastAsia="ru-RU"/>
    </w:rPr>
  </w:style>
  <w:style w:type="character" w:customStyle="1" w:styleId="af1">
    <w:name w:val="Название Знак"/>
    <w:basedOn w:val="a0"/>
    <w:link w:val="af0"/>
    <w:uiPriority w:val="99"/>
    <w:rsid w:val="006F174B"/>
    <w:rPr>
      <w:rFonts w:ascii="Times New Roman" w:eastAsia="Times New Roman" w:hAnsi="Times New Roman" w:cs="Times New Roman"/>
      <w:b/>
      <w:bCs/>
      <w:sz w:val="32"/>
      <w:szCs w:val="24"/>
      <w:lang w:eastAsia="ru-RU"/>
    </w:rPr>
  </w:style>
  <w:style w:type="paragraph" w:customStyle="1" w:styleId="10">
    <w:name w:val="Абзац списка1"/>
    <w:basedOn w:val="a"/>
    <w:uiPriority w:val="99"/>
    <w:rsid w:val="006F174B"/>
    <w:pPr>
      <w:widowControl/>
      <w:ind w:left="720"/>
    </w:pPr>
    <w:rPr>
      <w:rFonts w:ascii="Times New Roman" w:hAnsi="Times New Roman" w:cs="Times New Roman"/>
      <w:color w:val="auto"/>
    </w:rPr>
  </w:style>
  <w:style w:type="paragraph" w:styleId="af2">
    <w:name w:val="List Paragraph"/>
    <w:basedOn w:val="a"/>
    <w:uiPriority w:val="34"/>
    <w:qFormat/>
    <w:rsid w:val="006F174B"/>
    <w:pPr>
      <w:widowControl/>
      <w:ind w:left="720"/>
      <w:contextualSpacing/>
    </w:pPr>
    <w:rPr>
      <w:rFonts w:ascii="Times New Roman" w:hAnsi="Times New Roman" w:cs="Times New Roman"/>
      <w:color w:val="auto"/>
      <w:lang w:eastAsia="ru-RU"/>
    </w:rPr>
  </w:style>
  <w:style w:type="character" w:customStyle="1" w:styleId="FontStyle23">
    <w:name w:val="Font Style23"/>
    <w:uiPriority w:val="99"/>
    <w:rsid w:val="006F174B"/>
    <w:rPr>
      <w:rFonts w:ascii="Calibri" w:hAnsi="Calibri"/>
      <w:sz w:val="26"/>
    </w:rPr>
  </w:style>
  <w:style w:type="paragraph" w:customStyle="1" w:styleId="Style8">
    <w:name w:val="Style8"/>
    <w:basedOn w:val="a"/>
    <w:uiPriority w:val="99"/>
    <w:rsid w:val="006F174B"/>
    <w:pPr>
      <w:autoSpaceDE w:val="0"/>
      <w:autoSpaceDN w:val="0"/>
      <w:adjustRightInd w:val="0"/>
    </w:pPr>
    <w:rPr>
      <w:rFonts w:ascii="Calibri" w:hAnsi="Calibri" w:cs="Times New Roman"/>
      <w:color w:val="auto"/>
      <w:lang w:val="ru-RU" w:eastAsia="ru-RU"/>
    </w:rPr>
  </w:style>
  <w:style w:type="character" w:customStyle="1" w:styleId="211">
    <w:name w:val="Основной текст (2) + 11"/>
    <w:aliases w:val="5 pt1"/>
    <w:uiPriority w:val="99"/>
    <w:rsid w:val="006F174B"/>
    <w:rPr>
      <w:rFonts w:ascii="Times New Roman" w:hAnsi="Times New Roman"/>
      <w:b/>
      <w:color w:val="000000"/>
      <w:spacing w:val="0"/>
      <w:w w:val="100"/>
      <w:position w:val="0"/>
      <w:sz w:val="23"/>
      <w:u w:val="none"/>
      <w:lang w:val="uk-UA" w:eastAsia="uk-UA"/>
    </w:rPr>
  </w:style>
  <w:style w:type="paragraph" w:customStyle="1" w:styleId="Default">
    <w:name w:val="Default"/>
    <w:uiPriority w:val="99"/>
    <w:rsid w:val="006F17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3"/>
    <w:basedOn w:val="a"/>
    <w:link w:val="33"/>
    <w:uiPriority w:val="99"/>
    <w:semiHidden/>
    <w:unhideWhenUsed/>
    <w:rsid w:val="006F174B"/>
    <w:pPr>
      <w:spacing w:after="120"/>
    </w:pPr>
    <w:rPr>
      <w:sz w:val="16"/>
      <w:szCs w:val="16"/>
    </w:rPr>
  </w:style>
  <w:style w:type="character" w:customStyle="1" w:styleId="33">
    <w:name w:val="Основной текст 3 Знак"/>
    <w:basedOn w:val="a0"/>
    <w:link w:val="32"/>
    <w:uiPriority w:val="99"/>
    <w:semiHidden/>
    <w:rsid w:val="006F174B"/>
    <w:rPr>
      <w:rFonts w:ascii="Microsoft Sans Serif" w:eastAsia="Times New Roman" w:hAnsi="Microsoft Sans Serif" w:cs="Microsoft Sans Serif"/>
      <w:color w:val="000000"/>
      <w:sz w:val="16"/>
      <w:szCs w:val="16"/>
      <w:lang w:eastAsia="uk-UA"/>
    </w:rPr>
  </w:style>
  <w:style w:type="paragraph" w:styleId="af3">
    <w:name w:val="Body Text"/>
    <w:basedOn w:val="a"/>
    <w:link w:val="af4"/>
    <w:uiPriority w:val="99"/>
    <w:rsid w:val="006F174B"/>
    <w:pPr>
      <w:widowControl/>
      <w:shd w:val="clear" w:color="auto" w:fill="FFFFFF"/>
      <w:spacing w:before="3000" w:line="278" w:lineRule="exact"/>
      <w:ind w:hanging="700"/>
      <w:jc w:val="center"/>
    </w:pPr>
    <w:rPr>
      <w:rFonts w:ascii="Times New Roman" w:hAnsi="Times New Roman" w:cs="Times New Roman"/>
      <w:color w:val="auto"/>
      <w:spacing w:val="-2"/>
      <w:lang w:val="ru-RU" w:eastAsia="ru-RU"/>
    </w:rPr>
  </w:style>
  <w:style w:type="character" w:customStyle="1" w:styleId="af4">
    <w:name w:val="Основной текст Знак"/>
    <w:basedOn w:val="a0"/>
    <w:link w:val="af3"/>
    <w:uiPriority w:val="99"/>
    <w:rsid w:val="006F174B"/>
    <w:rPr>
      <w:rFonts w:ascii="Times New Roman" w:eastAsia="Times New Roman" w:hAnsi="Times New Roman" w:cs="Times New Roman"/>
      <w:spacing w:val="-2"/>
      <w:sz w:val="24"/>
      <w:szCs w:val="24"/>
      <w:shd w:val="clear" w:color="auto" w:fill="FFFFFF"/>
      <w:lang w:val="ru-RU" w:eastAsia="ru-RU"/>
    </w:rPr>
  </w:style>
  <w:style w:type="paragraph" w:customStyle="1" w:styleId="1">
    <w:name w:val="Нумерация 1"/>
    <w:rsid w:val="006F174B"/>
    <w:pPr>
      <w:numPr>
        <w:numId w:val="13"/>
      </w:numPr>
      <w:spacing w:after="0" w:line="240" w:lineRule="auto"/>
      <w:jc w:val="both"/>
    </w:pPr>
    <w:rPr>
      <w:rFonts w:ascii="Times New Roman" w:eastAsia="Times New Roman" w:hAnsi="Times New Roman" w:cs="Times New Roman"/>
      <w:b/>
      <w:noProof/>
      <w:color w:val="000000"/>
      <w:sz w:val="24"/>
      <w:szCs w:val="20"/>
      <w:lang w:val="ru-RU" w:eastAsia="ru-RU"/>
    </w:rPr>
  </w:style>
  <w:style w:type="paragraph" w:customStyle="1" w:styleId="2">
    <w:name w:val="Нумерация 2"/>
    <w:basedOn w:val="1"/>
    <w:rsid w:val="006F174B"/>
    <w:pPr>
      <w:numPr>
        <w:ilvl w:val="1"/>
      </w:numPr>
    </w:pPr>
    <w:rPr>
      <w:b w:val="0"/>
      <w:noProof w:val="0"/>
      <w:color w:val="auto"/>
    </w:rPr>
  </w:style>
  <w:style w:type="paragraph" w:customStyle="1" w:styleId="3">
    <w:name w:val="Нумерация 3"/>
    <w:basedOn w:val="2"/>
    <w:autoRedefine/>
    <w:rsid w:val="006F174B"/>
    <w:pPr>
      <w:numPr>
        <w:ilvl w:val="2"/>
      </w:numPr>
    </w:pPr>
  </w:style>
  <w:style w:type="character" w:styleId="af5">
    <w:name w:val="Emphasis"/>
    <w:basedOn w:val="a0"/>
    <w:qFormat/>
    <w:rsid w:val="006F174B"/>
    <w:rPr>
      <w:rFonts w:cs="Times New Roman"/>
      <w:i/>
    </w:rPr>
  </w:style>
  <w:style w:type="paragraph" w:customStyle="1" w:styleId="xl116">
    <w:name w:val="xl116"/>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17">
    <w:name w:val="xl117"/>
    <w:basedOn w:val="a"/>
    <w:rsid w:val="006F174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8">
    <w:name w:val="xl118"/>
    <w:basedOn w:val="a"/>
    <w:rsid w:val="006F174B"/>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9">
    <w:name w:val="xl119"/>
    <w:basedOn w:val="a"/>
    <w:rsid w:val="006F174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20">
    <w:name w:val="xl120"/>
    <w:basedOn w:val="a"/>
    <w:rsid w:val="006F17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12"/>
      <w:szCs w:val="12"/>
      <w:lang w:val="ru-RU" w:eastAsia="ru-RU"/>
    </w:rPr>
  </w:style>
  <w:style w:type="paragraph" w:customStyle="1" w:styleId="xl121">
    <w:name w:val="xl121"/>
    <w:basedOn w:val="a"/>
    <w:rsid w:val="006F174B"/>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2">
    <w:name w:val="xl122"/>
    <w:basedOn w:val="a"/>
    <w:rsid w:val="006F174B"/>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3">
    <w:name w:val="xl123"/>
    <w:basedOn w:val="a"/>
    <w:rsid w:val="006F174B"/>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4">
    <w:name w:val="xl124"/>
    <w:basedOn w:val="a"/>
    <w:rsid w:val="006F174B"/>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5">
    <w:name w:val="xl125"/>
    <w:basedOn w:val="a"/>
    <w:rsid w:val="006F174B"/>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6">
    <w:name w:val="xl126"/>
    <w:basedOn w:val="a"/>
    <w:rsid w:val="006F174B"/>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character" w:customStyle="1" w:styleId="UnresolvedMention">
    <w:name w:val="Unresolved Mention"/>
    <w:basedOn w:val="a0"/>
    <w:uiPriority w:val="99"/>
    <w:semiHidden/>
    <w:unhideWhenUsed/>
    <w:rsid w:val="006F174B"/>
    <w:rPr>
      <w:rFonts w:cs="Times New Roman"/>
      <w:color w:val="808080"/>
      <w:shd w:val="clear" w:color="auto" w:fill="E6E6E6"/>
    </w:rPr>
  </w:style>
  <w:style w:type="character" w:customStyle="1" w:styleId="xfm45909782">
    <w:name w:val="xfm_45909782"/>
    <w:basedOn w:val="a0"/>
    <w:rsid w:val="006F174B"/>
    <w:rPr>
      <w:rFonts w:cs="Times New Roman"/>
    </w:rPr>
  </w:style>
  <w:style w:type="numbering" w:customStyle="1" w:styleId="11">
    <w:name w:val="Нет списка1"/>
    <w:next w:val="a2"/>
    <w:semiHidden/>
    <w:rsid w:val="006F174B"/>
  </w:style>
  <w:style w:type="paragraph" w:styleId="af6">
    <w:name w:val="Normal (Web)"/>
    <w:basedOn w:val="a"/>
    <w:uiPriority w:val="99"/>
    <w:unhideWhenUsed/>
    <w:rsid w:val="00B82768"/>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31692">
      <w:bodyDiv w:val="1"/>
      <w:marLeft w:val="0"/>
      <w:marRight w:val="0"/>
      <w:marTop w:val="0"/>
      <w:marBottom w:val="0"/>
      <w:divBdr>
        <w:top w:val="none" w:sz="0" w:space="0" w:color="auto"/>
        <w:left w:val="none" w:sz="0" w:space="0" w:color="auto"/>
        <w:bottom w:val="none" w:sz="0" w:space="0" w:color="auto"/>
        <w:right w:val="none" w:sz="0" w:space="0" w:color="auto"/>
      </w:divBdr>
      <w:divsChild>
        <w:div w:id="1348289727">
          <w:marLeft w:val="0"/>
          <w:marRight w:val="0"/>
          <w:marTop w:val="0"/>
          <w:marBottom w:val="0"/>
          <w:divBdr>
            <w:top w:val="none" w:sz="0" w:space="0" w:color="auto"/>
            <w:left w:val="none" w:sz="0" w:space="0" w:color="auto"/>
            <w:bottom w:val="none" w:sz="0" w:space="0" w:color="auto"/>
            <w:right w:val="none" w:sz="0" w:space="0" w:color="auto"/>
          </w:divBdr>
        </w:div>
        <w:div w:id="2106802011">
          <w:marLeft w:val="0"/>
          <w:marRight w:val="0"/>
          <w:marTop w:val="0"/>
          <w:marBottom w:val="0"/>
          <w:divBdr>
            <w:top w:val="none" w:sz="0" w:space="0" w:color="auto"/>
            <w:left w:val="none" w:sz="0" w:space="0" w:color="auto"/>
            <w:bottom w:val="none" w:sz="0" w:space="0" w:color="auto"/>
            <w:right w:val="none" w:sz="0" w:space="0" w:color="auto"/>
          </w:divBdr>
        </w:div>
        <w:div w:id="424115136">
          <w:marLeft w:val="0"/>
          <w:marRight w:val="0"/>
          <w:marTop w:val="0"/>
          <w:marBottom w:val="0"/>
          <w:divBdr>
            <w:top w:val="none" w:sz="0" w:space="0" w:color="auto"/>
            <w:left w:val="none" w:sz="0" w:space="0" w:color="auto"/>
            <w:bottom w:val="none" w:sz="0" w:space="0" w:color="auto"/>
            <w:right w:val="none" w:sz="0" w:space="0" w:color="auto"/>
          </w:divBdr>
        </w:div>
        <w:div w:id="868689963">
          <w:marLeft w:val="0"/>
          <w:marRight w:val="0"/>
          <w:marTop w:val="0"/>
          <w:marBottom w:val="0"/>
          <w:divBdr>
            <w:top w:val="none" w:sz="0" w:space="0" w:color="auto"/>
            <w:left w:val="none" w:sz="0" w:space="0" w:color="auto"/>
            <w:bottom w:val="none" w:sz="0" w:space="0" w:color="auto"/>
            <w:right w:val="none" w:sz="0" w:space="0" w:color="auto"/>
          </w:divBdr>
        </w:div>
        <w:div w:id="420639068">
          <w:marLeft w:val="0"/>
          <w:marRight w:val="0"/>
          <w:marTop w:val="0"/>
          <w:marBottom w:val="0"/>
          <w:divBdr>
            <w:top w:val="none" w:sz="0" w:space="0" w:color="auto"/>
            <w:left w:val="none" w:sz="0" w:space="0" w:color="auto"/>
            <w:bottom w:val="none" w:sz="0" w:space="0" w:color="auto"/>
            <w:right w:val="none" w:sz="0" w:space="0" w:color="auto"/>
          </w:divBdr>
        </w:div>
        <w:div w:id="304970868">
          <w:marLeft w:val="0"/>
          <w:marRight w:val="0"/>
          <w:marTop w:val="0"/>
          <w:marBottom w:val="0"/>
          <w:divBdr>
            <w:top w:val="none" w:sz="0" w:space="0" w:color="auto"/>
            <w:left w:val="none" w:sz="0" w:space="0" w:color="auto"/>
            <w:bottom w:val="none" w:sz="0" w:space="0" w:color="auto"/>
            <w:right w:val="none" w:sz="0" w:space="0" w:color="auto"/>
          </w:divBdr>
        </w:div>
        <w:div w:id="526412386">
          <w:marLeft w:val="0"/>
          <w:marRight w:val="0"/>
          <w:marTop w:val="0"/>
          <w:marBottom w:val="0"/>
          <w:divBdr>
            <w:top w:val="none" w:sz="0" w:space="0" w:color="auto"/>
            <w:left w:val="none" w:sz="0" w:space="0" w:color="auto"/>
            <w:bottom w:val="none" w:sz="0" w:space="0" w:color="auto"/>
            <w:right w:val="none" w:sz="0" w:space="0" w:color="auto"/>
          </w:divBdr>
        </w:div>
        <w:div w:id="1572888009">
          <w:marLeft w:val="0"/>
          <w:marRight w:val="0"/>
          <w:marTop w:val="0"/>
          <w:marBottom w:val="0"/>
          <w:divBdr>
            <w:top w:val="none" w:sz="0" w:space="0" w:color="auto"/>
            <w:left w:val="none" w:sz="0" w:space="0" w:color="auto"/>
            <w:bottom w:val="none" w:sz="0" w:space="0" w:color="auto"/>
            <w:right w:val="none" w:sz="0" w:space="0" w:color="auto"/>
          </w:divBdr>
        </w:div>
      </w:divsChild>
    </w:div>
    <w:div w:id="736980416">
      <w:bodyDiv w:val="1"/>
      <w:marLeft w:val="0"/>
      <w:marRight w:val="0"/>
      <w:marTop w:val="0"/>
      <w:marBottom w:val="0"/>
      <w:divBdr>
        <w:top w:val="none" w:sz="0" w:space="0" w:color="auto"/>
        <w:left w:val="none" w:sz="0" w:space="0" w:color="auto"/>
        <w:bottom w:val="none" w:sz="0" w:space="0" w:color="auto"/>
        <w:right w:val="none" w:sz="0" w:space="0" w:color="auto"/>
      </w:divBdr>
      <w:divsChild>
        <w:div w:id="1612349036">
          <w:marLeft w:val="0"/>
          <w:marRight w:val="0"/>
          <w:marTop w:val="0"/>
          <w:marBottom w:val="0"/>
          <w:divBdr>
            <w:top w:val="none" w:sz="0" w:space="0" w:color="auto"/>
            <w:left w:val="none" w:sz="0" w:space="0" w:color="auto"/>
            <w:bottom w:val="none" w:sz="0" w:space="0" w:color="auto"/>
            <w:right w:val="none" w:sz="0" w:space="0" w:color="auto"/>
          </w:divBdr>
        </w:div>
        <w:div w:id="639111518">
          <w:marLeft w:val="0"/>
          <w:marRight w:val="0"/>
          <w:marTop w:val="0"/>
          <w:marBottom w:val="0"/>
          <w:divBdr>
            <w:top w:val="none" w:sz="0" w:space="0" w:color="auto"/>
            <w:left w:val="none" w:sz="0" w:space="0" w:color="auto"/>
            <w:bottom w:val="none" w:sz="0" w:space="0" w:color="auto"/>
            <w:right w:val="none" w:sz="0" w:space="0" w:color="auto"/>
          </w:divBdr>
        </w:div>
        <w:div w:id="1213270744">
          <w:marLeft w:val="0"/>
          <w:marRight w:val="0"/>
          <w:marTop w:val="0"/>
          <w:marBottom w:val="0"/>
          <w:divBdr>
            <w:top w:val="none" w:sz="0" w:space="0" w:color="auto"/>
            <w:left w:val="none" w:sz="0" w:space="0" w:color="auto"/>
            <w:bottom w:val="none" w:sz="0" w:space="0" w:color="auto"/>
            <w:right w:val="none" w:sz="0" w:space="0" w:color="auto"/>
          </w:divBdr>
        </w:div>
        <w:div w:id="382798329">
          <w:marLeft w:val="0"/>
          <w:marRight w:val="0"/>
          <w:marTop w:val="0"/>
          <w:marBottom w:val="0"/>
          <w:divBdr>
            <w:top w:val="none" w:sz="0" w:space="0" w:color="auto"/>
            <w:left w:val="none" w:sz="0" w:space="0" w:color="auto"/>
            <w:bottom w:val="none" w:sz="0" w:space="0" w:color="auto"/>
            <w:right w:val="none" w:sz="0" w:space="0" w:color="auto"/>
          </w:divBdr>
        </w:div>
        <w:div w:id="776290973">
          <w:marLeft w:val="0"/>
          <w:marRight w:val="0"/>
          <w:marTop w:val="0"/>
          <w:marBottom w:val="0"/>
          <w:divBdr>
            <w:top w:val="none" w:sz="0" w:space="0" w:color="auto"/>
            <w:left w:val="none" w:sz="0" w:space="0" w:color="auto"/>
            <w:bottom w:val="none" w:sz="0" w:space="0" w:color="auto"/>
            <w:right w:val="none" w:sz="0" w:space="0" w:color="auto"/>
          </w:divBdr>
        </w:div>
        <w:div w:id="336738755">
          <w:marLeft w:val="0"/>
          <w:marRight w:val="0"/>
          <w:marTop w:val="0"/>
          <w:marBottom w:val="0"/>
          <w:divBdr>
            <w:top w:val="none" w:sz="0" w:space="0" w:color="auto"/>
            <w:left w:val="none" w:sz="0" w:space="0" w:color="auto"/>
            <w:bottom w:val="none" w:sz="0" w:space="0" w:color="auto"/>
            <w:right w:val="none" w:sz="0" w:space="0" w:color="auto"/>
          </w:divBdr>
        </w:div>
        <w:div w:id="2086101556">
          <w:marLeft w:val="0"/>
          <w:marRight w:val="0"/>
          <w:marTop w:val="0"/>
          <w:marBottom w:val="0"/>
          <w:divBdr>
            <w:top w:val="none" w:sz="0" w:space="0" w:color="auto"/>
            <w:left w:val="none" w:sz="0" w:space="0" w:color="auto"/>
            <w:bottom w:val="none" w:sz="0" w:space="0" w:color="auto"/>
            <w:right w:val="none" w:sz="0" w:space="0" w:color="auto"/>
          </w:divBdr>
        </w:div>
        <w:div w:id="2070299827">
          <w:marLeft w:val="0"/>
          <w:marRight w:val="0"/>
          <w:marTop w:val="0"/>
          <w:marBottom w:val="0"/>
          <w:divBdr>
            <w:top w:val="none" w:sz="0" w:space="0" w:color="auto"/>
            <w:left w:val="none" w:sz="0" w:space="0" w:color="auto"/>
            <w:bottom w:val="none" w:sz="0" w:space="0" w:color="auto"/>
            <w:right w:val="none" w:sz="0" w:space="0" w:color="auto"/>
          </w:divBdr>
        </w:div>
        <w:div w:id="709500768">
          <w:marLeft w:val="0"/>
          <w:marRight w:val="0"/>
          <w:marTop w:val="0"/>
          <w:marBottom w:val="0"/>
          <w:divBdr>
            <w:top w:val="none" w:sz="0" w:space="0" w:color="auto"/>
            <w:left w:val="none" w:sz="0" w:space="0" w:color="auto"/>
            <w:bottom w:val="none" w:sz="0" w:space="0" w:color="auto"/>
            <w:right w:val="none" w:sz="0" w:space="0" w:color="auto"/>
          </w:divBdr>
        </w:div>
        <w:div w:id="842283617">
          <w:marLeft w:val="0"/>
          <w:marRight w:val="0"/>
          <w:marTop w:val="0"/>
          <w:marBottom w:val="0"/>
          <w:divBdr>
            <w:top w:val="none" w:sz="0" w:space="0" w:color="auto"/>
            <w:left w:val="none" w:sz="0" w:space="0" w:color="auto"/>
            <w:bottom w:val="none" w:sz="0" w:space="0" w:color="auto"/>
            <w:right w:val="none" w:sz="0" w:space="0" w:color="auto"/>
          </w:divBdr>
        </w:div>
      </w:divsChild>
    </w:div>
    <w:div w:id="14369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opu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bip.edu.ua" TargetMode="External"/><Relationship Id="rId4" Type="http://schemas.openxmlformats.org/officeDocument/2006/relationships/settings" Target="settings.xml"/><Relationship Id="rId9" Type="http://schemas.openxmlformats.org/officeDocument/2006/relationships/hyperlink" Target="https://nubip.edu.ua/node/466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68</Pages>
  <Words>78420</Words>
  <Characters>44700</Characters>
  <Application>Microsoft Office Word</Application>
  <DocSecurity>0</DocSecurity>
  <Lines>372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User</cp:lastModifiedBy>
  <cp:revision>17</cp:revision>
  <dcterms:created xsi:type="dcterms:W3CDTF">2019-04-11T18:53:00Z</dcterms:created>
  <dcterms:modified xsi:type="dcterms:W3CDTF">2019-05-01T19:06:00Z</dcterms:modified>
</cp:coreProperties>
</file>