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B6" w:rsidRPr="00D444FA" w:rsidRDefault="006010A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Глобальна економіка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6010A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глобальної економіки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6010A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Економічний факультет 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B1144D" w:rsidP="00B114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д.е.н., професор Вдовенко Наталія Михайлівна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05045D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6010A5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05045D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B1144D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</w:t>
      </w:r>
      <w:r w:rsidR="006010A5">
        <w:rPr>
          <w:rFonts w:ascii="Times New Roman" w:hAnsi="Times New Roman" w:cs="Times New Roman"/>
          <w:b/>
          <w:sz w:val="24"/>
          <w:szCs w:val="24"/>
        </w:rPr>
        <w:t>и</w:t>
      </w:r>
    </w:p>
    <w:p w:rsidR="006010A5" w:rsidRPr="006010A5" w:rsidRDefault="006010A5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</w:p>
    <w:p w:rsidR="00D444FA" w:rsidRPr="00A250FA" w:rsidRDefault="006010A5" w:rsidP="006010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250FA">
        <w:rPr>
          <w:rFonts w:ascii="Times New Roman" w:hAnsi="Times New Roman" w:cs="Times New Roman"/>
          <w:iCs/>
          <w:sz w:val="24"/>
          <w:szCs w:val="28"/>
        </w:rPr>
        <w:t>Метою дисципліни</w:t>
      </w:r>
      <w:r w:rsidRPr="00A250FA">
        <w:rPr>
          <w:rFonts w:ascii="Times New Roman" w:hAnsi="Times New Roman" w:cs="Times New Roman"/>
          <w:i/>
          <w:iCs/>
          <w:sz w:val="24"/>
          <w:szCs w:val="28"/>
        </w:rPr>
        <w:t> </w:t>
      </w:r>
      <w:r w:rsidRPr="00A250FA">
        <w:rPr>
          <w:rFonts w:ascii="Times New Roman" w:hAnsi="Times New Roman" w:cs="Times New Roman"/>
          <w:sz w:val="24"/>
          <w:szCs w:val="28"/>
        </w:rPr>
        <w:t>є формування розуміння магістрами умов і факторів становлення, механізмів та інструментів функц</w:t>
      </w:r>
      <w:r w:rsidR="00A250FA">
        <w:rPr>
          <w:rFonts w:ascii="Times New Roman" w:hAnsi="Times New Roman" w:cs="Times New Roman"/>
          <w:sz w:val="24"/>
          <w:szCs w:val="28"/>
        </w:rPr>
        <w:t xml:space="preserve">іонування глобальної економіки. </w:t>
      </w:r>
      <w:r w:rsidRPr="00A250FA">
        <w:rPr>
          <w:rFonts w:ascii="Times New Roman" w:hAnsi="Times New Roman" w:cs="Times New Roman"/>
          <w:sz w:val="24"/>
          <w:szCs w:val="28"/>
        </w:rPr>
        <w:t xml:space="preserve">Зміст дисципліни базується на знаннях європейської інтеграції </w:t>
      </w:r>
      <w:r w:rsidR="00A250FA">
        <w:rPr>
          <w:rFonts w:ascii="Times New Roman" w:hAnsi="Times New Roman" w:cs="Times New Roman"/>
          <w:sz w:val="24"/>
          <w:szCs w:val="28"/>
        </w:rPr>
        <w:t>і глобальних проблем сучасності</w:t>
      </w:r>
      <w:r w:rsidRPr="00A250FA">
        <w:rPr>
          <w:rFonts w:ascii="Times New Roman" w:hAnsi="Times New Roman" w:cs="Times New Roman"/>
          <w:sz w:val="24"/>
          <w:szCs w:val="28"/>
        </w:rPr>
        <w:t xml:space="preserve">. </w:t>
      </w:r>
      <w:r w:rsidRPr="00A250FA">
        <w:rPr>
          <w:rFonts w:ascii="Times New Roman" w:eastAsia="Times New Roman" w:hAnsi="Times New Roman" w:cs="Times New Roman"/>
          <w:sz w:val="24"/>
          <w:szCs w:val="28"/>
          <w:lang w:eastAsia="ru-RU"/>
        </w:rPr>
        <w:t>Вивчення дисципліни «Глобальна економіка» дає змогу опанувати знання щодо становлення глобальної економіки, потенційних м</w:t>
      </w:r>
      <w:r w:rsidR="00FF38CA">
        <w:rPr>
          <w:rFonts w:ascii="Times New Roman" w:eastAsia="Times New Roman" w:hAnsi="Times New Roman" w:cs="Times New Roman"/>
          <w:sz w:val="24"/>
          <w:szCs w:val="28"/>
          <w:lang w:eastAsia="ru-RU"/>
        </w:rPr>
        <w:t>ожливостей розвитку національної</w:t>
      </w:r>
      <w:r w:rsidRPr="00A250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економік</w:t>
      </w:r>
      <w:r w:rsidR="00FF38CA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A250FA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250FA" w:rsidRPr="00A250FA" w:rsidRDefault="00A250FA" w:rsidP="00A250FA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A250FA">
        <w:rPr>
          <w:rFonts w:ascii="Times New Roman" w:hAnsi="Times New Roman" w:cs="Times New Roman"/>
          <w:sz w:val="24"/>
          <w:szCs w:val="24"/>
        </w:rPr>
        <w:t>Тема 1.</w:t>
      </w:r>
      <w:r w:rsidR="00D632B5">
        <w:rPr>
          <w:rFonts w:ascii="Times New Roman" w:hAnsi="Times New Roman" w:cs="Times New Roman"/>
          <w:sz w:val="24"/>
          <w:szCs w:val="24"/>
        </w:rPr>
        <w:t xml:space="preserve"> Особливості становлення глобальної економіки</w:t>
      </w:r>
      <w:r w:rsidRPr="00A250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250FA" w:rsidRPr="00D632B5" w:rsidRDefault="00A250FA" w:rsidP="00A250FA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A250FA">
        <w:rPr>
          <w:rFonts w:ascii="Times New Roman" w:hAnsi="Times New Roman" w:cs="Times New Roman"/>
          <w:sz w:val="24"/>
          <w:szCs w:val="24"/>
        </w:rPr>
        <w:t>Тема 2.</w:t>
      </w:r>
      <w:r w:rsidR="00D632B5">
        <w:rPr>
          <w:rFonts w:ascii="Times New Roman" w:hAnsi="Times New Roman" w:cs="Times New Roman"/>
          <w:sz w:val="24"/>
          <w:szCs w:val="24"/>
        </w:rPr>
        <w:t xml:space="preserve"> Глобальні проблеми людства</w:t>
      </w:r>
      <w:r w:rsidRPr="00D632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250FA" w:rsidRPr="00A250FA" w:rsidRDefault="00A250FA" w:rsidP="00A250FA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A250FA">
        <w:rPr>
          <w:rFonts w:ascii="Times New Roman" w:hAnsi="Times New Roman" w:cs="Times New Roman"/>
          <w:sz w:val="24"/>
          <w:szCs w:val="24"/>
        </w:rPr>
        <w:t>Тема 3.</w:t>
      </w:r>
      <w:r w:rsidR="00D632B5">
        <w:rPr>
          <w:rFonts w:ascii="Times New Roman" w:hAnsi="Times New Roman" w:cs="Times New Roman"/>
          <w:sz w:val="24"/>
          <w:szCs w:val="24"/>
        </w:rPr>
        <w:t xml:space="preserve"> Суть і форми прояву глобалізації</w:t>
      </w:r>
      <w:r w:rsidRPr="00A250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250FA" w:rsidRPr="00A250FA" w:rsidRDefault="00A250FA" w:rsidP="00A250FA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Тема 4</w:t>
      </w:r>
      <w:r w:rsidRPr="00A250FA">
        <w:rPr>
          <w:rFonts w:ascii="Times New Roman" w:hAnsi="Times New Roman" w:cs="Times New Roman"/>
          <w:sz w:val="24"/>
          <w:szCs w:val="24"/>
        </w:rPr>
        <w:t>.</w:t>
      </w:r>
      <w:r w:rsidR="00D632B5">
        <w:rPr>
          <w:rFonts w:ascii="Times New Roman" w:hAnsi="Times New Roman" w:cs="Times New Roman"/>
          <w:sz w:val="24"/>
          <w:szCs w:val="24"/>
        </w:rPr>
        <w:t xml:space="preserve"> Сучасна методологія глобалістики</w:t>
      </w:r>
      <w:r w:rsidRPr="00A250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250FA" w:rsidRDefault="00A250FA" w:rsidP="00A250FA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Тема 5</w:t>
      </w:r>
      <w:r w:rsidRPr="00A250FA">
        <w:rPr>
          <w:rFonts w:ascii="Times New Roman" w:hAnsi="Times New Roman" w:cs="Times New Roman"/>
          <w:sz w:val="24"/>
          <w:szCs w:val="24"/>
        </w:rPr>
        <w:t>. Регулятивні інститути системи глобальної економіки</w:t>
      </w:r>
      <w:r w:rsidRPr="00A250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32B5" w:rsidRPr="00A250FA" w:rsidRDefault="00D632B5" w:rsidP="00A250FA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Тема 6.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Транснаціональні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корпорації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системі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глобальної економіки.</w:t>
      </w:r>
    </w:p>
    <w:p w:rsidR="00A250FA" w:rsidRPr="00A250FA" w:rsidRDefault="00D632B5" w:rsidP="00A250FA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Тема 7</w:t>
      </w:r>
      <w:r w:rsidR="00A250FA" w:rsidRPr="00A250FA">
        <w:rPr>
          <w:rFonts w:ascii="Times New Roman" w:hAnsi="Times New Roman" w:cs="Times New Roman"/>
          <w:sz w:val="24"/>
          <w:szCs w:val="24"/>
        </w:rPr>
        <w:t>. Глобальні ринки та механізми їх функціонування</w:t>
      </w:r>
      <w:r w:rsidR="00A250FA" w:rsidRPr="00A250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44FA" w:rsidRPr="00A250FA" w:rsidRDefault="00D632B5" w:rsidP="00A250FA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Тема 8</w:t>
      </w:r>
      <w:r w:rsidR="00A250FA" w:rsidRPr="00A250FA">
        <w:rPr>
          <w:rFonts w:ascii="Times New Roman" w:hAnsi="Times New Roman" w:cs="Times New Roman"/>
          <w:sz w:val="24"/>
          <w:szCs w:val="24"/>
        </w:rPr>
        <w:t>. Глобальний контекст розвитку економіки України</w:t>
      </w:r>
      <w:r w:rsidR="00A250FA" w:rsidRPr="00A250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2A5C09" w:rsidRPr="00FF38CA" w:rsidRDefault="002A5C09" w:rsidP="00FF38C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8CA">
        <w:rPr>
          <w:rFonts w:ascii="Times New Roman" w:hAnsi="Times New Roman" w:cs="Times New Roman"/>
          <w:sz w:val="24"/>
          <w:szCs w:val="24"/>
        </w:rPr>
        <w:t xml:space="preserve">Сутність та </w:t>
      </w:r>
      <w:proofErr w:type="spellStart"/>
      <w:r w:rsidRPr="00FF38CA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FF38CA">
        <w:rPr>
          <w:rFonts w:ascii="Times New Roman" w:hAnsi="Times New Roman" w:cs="Times New Roman"/>
          <w:sz w:val="24"/>
          <w:szCs w:val="24"/>
        </w:rPr>
        <w:t xml:space="preserve"> глобальної економіки.</w:t>
      </w:r>
    </w:p>
    <w:p w:rsidR="002A5C09" w:rsidRPr="00FF38CA" w:rsidRDefault="002A5C09" w:rsidP="00FF38C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8CA">
        <w:rPr>
          <w:rFonts w:ascii="Times New Roman" w:hAnsi="Times New Roman" w:cs="Times New Roman"/>
          <w:sz w:val="24"/>
          <w:szCs w:val="24"/>
        </w:rPr>
        <w:t xml:space="preserve">Вплив глобалізації </w:t>
      </w:r>
      <w:r w:rsidR="00FF38CA">
        <w:rPr>
          <w:rFonts w:ascii="Times New Roman" w:hAnsi="Times New Roman" w:cs="Times New Roman"/>
          <w:sz w:val="24"/>
          <w:szCs w:val="24"/>
        </w:rPr>
        <w:t>на розвиток галузей національної економіки</w:t>
      </w:r>
      <w:r w:rsidRPr="00FF38CA">
        <w:rPr>
          <w:rFonts w:ascii="Times New Roman" w:hAnsi="Times New Roman" w:cs="Times New Roman"/>
          <w:sz w:val="24"/>
          <w:szCs w:val="24"/>
        </w:rPr>
        <w:t>.</w:t>
      </w:r>
    </w:p>
    <w:p w:rsidR="002A5C09" w:rsidRPr="00FF38CA" w:rsidRDefault="00FF38CA" w:rsidP="00FF38C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8CA">
        <w:rPr>
          <w:rFonts w:ascii="Times New Roman" w:hAnsi="Times New Roman" w:cs="Times New Roman"/>
          <w:sz w:val="24"/>
          <w:szCs w:val="24"/>
        </w:rPr>
        <w:t xml:space="preserve">Характеристика та основні типи глобальних проблем. </w:t>
      </w:r>
      <w:bookmarkStart w:id="0" w:name="_GoBack"/>
      <w:bookmarkEnd w:id="0"/>
      <w:proofErr w:type="spellStart"/>
      <w:r w:rsidRPr="00FF38CA">
        <w:rPr>
          <w:rFonts w:ascii="Times New Roman" w:hAnsi="Times New Roman" w:cs="Times New Roman"/>
          <w:sz w:val="24"/>
          <w:szCs w:val="24"/>
        </w:rPr>
        <w:t>Позитивні</w:t>
      </w:r>
      <w:proofErr w:type="spellEnd"/>
      <w:r w:rsidRPr="00FF38CA">
        <w:rPr>
          <w:rFonts w:ascii="Times New Roman" w:hAnsi="Times New Roman" w:cs="Times New Roman"/>
          <w:sz w:val="24"/>
          <w:szCs w:val="24"/>
        </w:rPr>
        <w:t xml:space="preserve"> та негативні </w:t>
      </w:r>
      <w:proofErr w:type="spellStart"/>
      <w:r w:rsidRPr="00FF38CA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FF38CA">
        <w:rPr>
          <w:rFonts w:ascii="Times New Roman" w:hAnsi="Times New Roman" w:cs="Times New Roman"/>
          <w:sz w:val="24"/>
          <w:szCs w:val="24"/>
        </w:rPr>
        <w:t xml:space="preserve"> сучасної </w:t>
      </w:r>
      <w:proofErr w:type="spellStart"/>
      <w:r w:rsidRPr="00FF38CA">
        <w:rPr>
          <w:rFonts w:ascii="Times New Roman" w:hAnsi="Times New Roman" w:cs="Times New Roman"/>
          <w:sz w:val="24"/>
          <w:szCs w:val="24"/>
        </w:rPr>
        <w:t>глобалізації.</w:t>
      </w:r>
      <w:proofErr w:type="spellEnd"/>
      <w:r w:rsidRPr="00FF3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C09" w:rsidRPr="00FF38CA">
        <w:rPr>
          <w:rFonts w:ascii="Times New Roman" w:hAnsi="Times New Roman" w:cs="Times New Roman"/>
          <w:sz w:val="24"/>
          <w:szCs w:val="24"/>
        </w:rPr>
        <w:t>Сучасні</w:t>
      </w:r>
      <w:proofErr w:type="spellEnd"/>
      <w:r w:rsidR="002A5C09" w:rsidRPr="00FF3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C09" w:rsidRPr="00FF38CA">
        <w:rPr>
          <w:rFonts w:ascii="Times New Roman" w:hAnsi="Times New Roman" w:cs="Times New Roman"/>
          <w:sz w:val="24"/>
          <w:szCs w:val="24"/>
        </w:rPr>
        <w:t>концепції</w:t>
      </w:r>
      <w:proofErr w:type="spellEnd"/>
      <w:r w:rsidR="002A5C09" w:rsidRPr="00FF38CA">
        <w:rPr>
          <w:rFonts w:ascii="Times New Roman" w:hAnsi="Times New Roman" w:cs="Times New Roman"/>
          <w:sz w:val="24"/>
          <w:szCs w:val="24"/>
        </w:rPr>
        <w:t xml:space="preserve"> формування глобальних </w:t>
      </w:r>
      <w:proofErr w:type="spellStart"/>
      <w:r w:rsidR="002A5C09" w:rsidRPr="00FF38CA">
        <w:rPr>
          <w:rFonts w:ascii="Times New Roman" w:hAnsi="Times New Roman" w:cs="Times New Roman"/>
          <w:sz w:val="24"/>
          <w:szCs w:val="24"/>
        </w:rPr>
        <w:t>стратегій</w:t>
      </w:r>
      <w:proofErr w:type="spellEnd"/>
      <w:r w:rsidR="002A5C09" w:rsidRPr="00FF38CA">
        <w:rPr>
          <w:rFonts w:ascii="Times New Roman" w:hAnsi="Times New Roman" w:cs="Times New Roman"/>
          <w:sz w:val="24"/>
          <w:szCs w:val="24"/>
        </w:rPr>
        <w:t>.</w:t>
      </w:r>
    </w:p>
    <w:p w:rsidR="00FF38CA" w:rsidRPr="00FF38CA" w:rsidRDefault="00FF38CA" w:rsidP="00FF38C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8CA">
        <w:rPr>
          <w:rFonts w:ascii="Times New Roman" w:hAnsi="Times New Roman" w:cs="Times New Roman"/>
          <w:sz w:val="24"/>
          <w:szCs w:val="24"/>
        </w:rPr>
        <w:t>М</w:t>
      </w:r>
      <w:proofErr w:type="spellStart"/>
      <w:r w:rsidRPr="00FF38CA">
        <w:rPr>
          <w:rFonts w:ascii="Times New Roman" w:hAnsi="Times New Roman" w:cs="Times New Roman"/>
          <w:sz w:val="24"/>
          <w:szCs w:val="24"/>
        </w:rPr>
        <w:t>іжнародні</w:t>
      </w:r>
      <w:proofErr w:type="spellEnd"/>
      <w:r w:rsidRPr="00FF3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8CA">
        <w:rPr>
          <w:rFonts w:ascii="Times New Roman" w:hAnsi="Times New Roman" w:cs="Times New Roman"/>
          <w:sz w:val="24"/>
          <w:szCs w:val="24"/>
        </w:rPr>
        <w:t>урядові</w:t>
      </w:r>
      <w:proofErr w:type="spellEnd"/>
      <w:r w:rsidRPr="00FF38CA">
        <w:rPr>
          <w:rFonts w:ascii="Times New Roman" w:hAnsi="Times New Roman" w:cs="Times New Roman"/>
          <w:sz w:val="24"/>
          <w:szCs w:val="24"/>
        </w:rPr>
        <w:t xml:space="preserve"> організації та міжнародні неурядові організації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38CA">
        <w:rPr>
          <w:rFonts w:ascii="Times New Roman" w:hAnsi="Times New Roman" w:cs="Times New Roman"/>
          <w:sz w:val="24"/>
          <w:szCs w:val="24"/>
        </w:rPr>
        <w:t> </w:t>
      </w:r>
    </w:p>
    <w:p w:rsidR="00D632B5" w:rsidRPr="00FF38CA" w:rsidRDefault="00D632B5" w:rsidP="00FF38C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38CA">
        <w:rPr>
          <w:rFonts w:ascii="Times New Roman" w:hAnsi="Times New Roman" w:cs="Times New Roman"/>
          <w:sz w:val="24"/>
          <w:szCs w:val="24"/>
        </w:rPr>
        <w:t>Транснаціональні</w:t>
      </w:r>
      <w:proofErr w:type="spellEnd"/>
      <w:r w:rsidRPr="00FF3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8CA">
        <w:rPr>
          <w:rFonts w:ascii="Times New Roman" w:hAnsi="Times New Roman" w:cs="Times New Roman"/>
          <w:sz w:val="24"/>
          <w:szCs w:val="24"/>
        </w:rPr>
        <w:t>корпорації</w:t>
      </w:r>
      <w:proofErr w:type="spellEnd"/>
      <w:r w:rsidRPr="00FF38C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F38CA"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 w:rsidRPr="00FF38CA">
        <w:rPr>
          <w:rFonts w:ascii="Times New Roman" w:hAnsi="Times New Roman" w:cs="Times New Roman"/>
          <w:sz w:val="24"/>
          <w:szCs w:val="24"/>
        </w:rPr>
        <w:t xml:space="preserve"> глобальної економіки.</w:t>
      </w:r>
    </w:p>
    <w:p w:rsidR="00A250FA" w:rsidRPr="00FF38CA" w:rsidRDefault="00A250FA" w:rsidP="00FF38C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8CA">
        <w:rPr>
          <w:rFonts w:ascii="Times New Roman" w:hAnsi="Times New Roman" w:cs="Times New Roman"/>
          <w:sz w:val="24"/>
          <w:szCs w:val="24"/>
        </w:rPr>
        <w:t xml:space="preserve">Глобальний ринок капіталів та його </w:t>
      </w:r>
      <w:proofErr w:type="spellStart"/>
      <w:r w:rsidRPr="00FF38CA">
        <w:rPr>
          <w:rFonts w:ascii="Times New Roman" w:hAnsi="Times New Roman" w:cs="Times New Roman"/>
          <w:sz w:val="24"/>
          <w:szCs w:val="24"/>
        </w:rPr>
        <w:t>сегменти.</w:t>
      </w:r>
      <w:proofErr w:type="spellEnd"/>
      <w:r w:rsidR="00FF38CA" w:rsidRPr="00FF3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8CA">
        <w:rPr>
          <w:rFonts w:ascii="Times New Roman" w:hAnsi="Times New Roman" w:cs="Times New Roman"/>
          <w:sz w:val="24"/>
          <w:szCs w:val="24"/>
        </w:rPr>
        <w:t>Глобальні</w:t>
      </w:r>
      <w:proofErr w:type="spellEnd"/>
      <w:r w:rsidRPr="00FF38CA">
        <w:rPr>
          <w:rFonts w:ascii="Times New Roman" w:hAnsi="Times New Roman" w:cs="Times New Roman"/>
          <w:sz w:val="24"/>
          <w:szCs w:val="24"/>
        </w:rPr>
        <w:t xml:space="preserve"> ринки </w:t>
      </w:r>
      <w:proofErr w:type="spellStart"/>
      <w:r w:rsidRPr="00FF38CA">
        <w:rPr>
          <w:rFonts w:ascii="Times New Roman" w:hAnsi="Times New Roman" w:cs="Times New Roman"/>
          <w:sz w:val="24"/>
          <w:szCs w:val="24"/>
        </w:rPr>
        <w:t>робочої</w:t>
      </w:r>
      <w:proofErr w:type="spellEnd"/>
      <w:r w:rsidRPr="00FF3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8CA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Pr="00FF38CA">
        <w:rPr>
          <w:rFonts w:ascii="Times New Roman" w:hAnsi="Times New Roman" w:cs="Times New Roman"/>
          <w:sz w:val="24"/>
          <w:szCs w:val="24"/>
        </w:rPr>
        <w:t>.</w:t>
      </w:r>
    </w:p>
    <w:p w:rsidR="00A250FA" w:rsidRPr="00FF38CA" w:rsidRDefault="00A250FA" w:rsidP="00FF38C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8CA">
        <w:rPr>
          <w:rFonts w:ascii="Times New Roman" w:hAnsi="Times New Roman" w:cs="Times New Roman"/>
          <w:sz w:val="24"/>
          <w:szCs w:val="24"/>
        </w:rPr>
        <w:t>Глобальна економіка та «</w:t>
      </w:r>
      <w:proofErr w:type="spellStart"/>
      <w:r w:rsidRPr="00FF38CA">
        <w:rPr>
          <w:rFonts w:ascii="Times New Roman" w:hAnsi="Times New Roman" w:cs="Times New Roman"/>
          <w:sz w:val="24"/>
          <w:szCs w:val="24"/>
        </w:rPr>
        <w:t>філософія</w:t>
      </w:r>
      <w:proofErr w:type="spellEnd"/>
      <w:r w:rsidRPr="00FF3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8CA">
        <w:rPr>
          <w:rFonts w:ascii="Times New Roman" w:hAnsi="Times New Roman" w:cs="Times New Roman"/>
          <w:sz w:val="24"/>
          <w:szCs w:val="24"/>
        </w:rPr>
        <w:t>світового</w:t>
      </w:r>
      <w:proofErr w:type="spellEnd"/>
      <w:r w:rsidRPr="00FF38CA">
        <w:rPr>
          <w:rFonts w:ascii="Times New Roman" w:hAnsi="Times New Roman" w:cs="Times New Roman"/>
          <w:sz w:val="24"/>
          <w:szCs w:val="24"/>
        </w:rPr>
        <w:t xml:space="preserve"> виробництва».</w:t>
      </w:r>
      <w:r w:rsidR="00FF38CA" w:rsidRPr="00FF3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8CA">
        <w:rPr>
          <w:rFonts w:ascii="Times New Roman" w:hAnsi="Times New Roman" w:cs="Times New Roman"/>
          <w:sz w:val="24"/>
          <w:szCs w:val="24"/>
        </w:rPr>
        <w:t>Характерні</w:t>
      </w:r>
      <w:proofErr w:type="spellEnd"/>
      <w:r w:rsidRPr="00FF3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8CA">
        <w:rPr>
          <w:rFonts w:ascii="Times New Roman" w:hAnsi="Times New Roman" w:cs="Times New Roman"/>
          <w:sz w:val="24"/>
          <w:szCs w:val="24"/>
        </w:rPr>
        <w:t>риси</w:t>
      </w:r>
      <w:proofErr w:type="spellEnd"/>
      <w:r w:rsidR="00FF38CA" w:rsidRPr="00FF38CA">
        <w:rPr>
          <w:rFonts w:ascii="Times New Roman" w:hAnsi="Times New Roman" w:cs="Times New Roman"/>
          <w:sz w:val="24"/>
          <w:szCs w:val="24"/>
        </w:rPr>
        <w:t xml:space="preserve"> глобального </w:t>
      </w:r>
      <w:r w:rsidRPr="00FF38CA">
        <w:rPr>
          <w:rFonts w:ascii="Times New Roman" w:hAnsi="Times New Roman" w:cs="Times New Roman"/>
          <w:sz w:val="24"/>
          <w:szCs w:val="24"/>
        </w:rPr>
        <w:t>виробництва.</w:t>
      </w:r>
    </w:p>
    <w:p w:rsidR="00A250FA" w:rsidRPr="00FF38CA" w:rsidRDefault="00A250FA" w:rsidP="00FF38C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8CA">
        <w:rPr>
          <w:rFonts w:ascii="Times New Roman" w:hAnsi="Times New Roman" w:cs="Times New Roman"/>
          <w:sz w:val="24"/>
          <w:szCs w:val="24"/>
        </w:rPr>
        <w:t xml:space="preserve">Проблеми конкурентоспроможності України в </w:t>
      </w:r>
      <w:proofErr w:type="spellStart"/>
      <w:r w:rsidRPr="00FF38CA">
        <w:rPr>
          <w:rFonts w:ascii="Times New Roman" w:hAnsi="Times New Roman" w:cs="Times New Roman"/>
          <w:sz w:val="24"/>
          <w:szCs w:val="24"/>
        </w:rPr>
        <w:t>глобальній</w:t>
      </w:r>
      <w:proofErr w:type="spellEnd"/>
      <w:r w:rsidRPr="00FF38CA">
        <w:rPr>
          <w:rFonts w:ascii="Times New Roman" w:hAnsi="Times New Roman" w:cs="Times New Roman"/>
          <w:sz w:val="24"/>
          <w:szCs w:val="24"/>
        </w:rPr>
        <w:t xml:space="preserve"> економіці.</w:t>
      </w:r>
    </w:p>
    <w:sectPr w:rsidR="00A250FA" w:rsidRPr="00FF38CA" w:rsidSect="00A6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D76C5"/>
    <w:multiLevelType w:val="hybridMultilevel"/>
    <w:tmpl w:val="5DD4E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B43B3"/>
    <w:multiLevelType w:val="hybridMultilevel"/>
    <w:tmpl w:val="DEE0F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E14E2"/>
    <w:multiLevelType w:val="hybridMultilevel"/>
    <w:tmpl w:val="A086CA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8259BA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abstractNum w:abstractNumId="6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11D7"/>
    <w:rsid w:val="0005045D"/>
    <w:rsid w:val="002311D7"/>
    <w:rsid w:val="002A5C09"/>
    <w:rsid w:val="003465E3"/>
    <w:rsid w:val="003C1FB6"/>
    <w:rsid w:val="00430124"/>
    <w:rsid w:val="006010A5"/>
    <w:rsid w:val="006F2D4F"/>
    <w:rsid w:val="00780260"/>
    <w:rsid w:val="007852EC"/>
    <w:rsid w:val="007E733A"/>
    <w:rsid w:val="0081425A"/>
    <w:rsid w:val="00991851"/>
    <w:rsid w:val="00A250FA"/>
    <w:rsid w:val="00A65692"/>
    <w:rsid w:val="00AC66BF"/>
    <w:rsid w:val="00B1144D"/>
    <w:rsid w:val="00C51772"/>
    <w:rsid w:val="00CB4B03"/>
    <w:rsid w:val="00D444FA"/>
    <w:rsid w:val="00D632B5"/>
    <w:rsid w:val="00DD5923"/>
    <w:rsid w:val="00DF3840"/>
    <w:rsid w:val="00F5510A"/>
    <w:rsid w:val="00FB1149"/>
    <w:rsid w:val="00FF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 Indent"/>
    <w:basedOn w:val="a"/>
    <w:link w:val="a6"/>
    <w:rsid w:val="002A5C09"/>
    <w:pPr>
      <w:spacing w:after="0" w:line="480" w:lineRule="auto"/>
      <w:ind w:left="5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2A5C09"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Нумерация 1"/>
    <w:rsid w:val="002A5C09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val="ru-RU" w:eastAsia="ru-RU"/>
    </w:rPr>
  </w:style>
  <w:style w:type="paragraph" w:customStyle="1" w:styleId="2">
    <w:name w:val="Нумерация 2"/>
    <w:basedOn w:val="1"/>
    <w:rsid w:val="002A5C09"/>
    <w:pPr>
      <w:numPr>
        <w:ilvl w:val="1"/>
      </w:numPr>
    </w:pPr>
    <w:rPr>
      <w:b w:val="0"/>
      <w:noProof w:val="0"/>
      <w:snapToGrid w:val="0"/>
      <w:color w:val="auto"/>
    </w:rPr>
  </w:style>
  <w:style w:type="paragraph" w:styleId="a7">
    <w:name w:val="Body Text"/>
    <w:basedOn w:val="a"/>
    <w:link w:val="a8"/>
    <w:rsid w:val="002A5C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rsid w:val="002A5C0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PC411A5</cp:lastModifiedBy>
  <cp:revision>2</cp:revision>
  <cp:lastPrinted>2019-11-22T10:35:00Z</cp:lastPrinted>
  <dcterms:created xsi:type="dcterms:W3CDTF">2019-11-25T12:38:00Z</dcterms:created>
  <dcterms:modified xsi:type="dcterms:W3CDTF">2019-11-25T12:38:00Z</dcterms:modified>
</cp:coreProperties>
</file>