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1633" w14:textId="77777777" w:rsidR="003C1FB6" w:rsidRPr="00BC330A" w:rsidRDefault="009974FB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>ТЕХНОЛОГІЯ БЛОКЧЕЙН</w:t>
      </w:r>
    </w:p>
    <w:p w14:paraId="7AFA4F08" w14:textId="77777777" w:rsidR="00780260" w:rsidRPr="00BC330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6E20F" w14:textId="77777777" w:rsidR="00780260" w:rsidRPr="00BC330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0345A" w:rsidRPr="00BC3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AF0" w:rsidRPr="00BC330A">
        <w:rPr>
          <w:rFonts w:ascii="Times New Roman" w:hAnsi="Times New Roman" w:cs="Times New Roman"/>
          <w:b/>
          <w:sz w:val="24"/>
          <w:szCs w:val="24"/>
        </w:rPr>
        <w:t>інформаційних систем</w:t>
      </w:r>
    </w:p>
    <w:p w14:paraId="560B58E7" w14:textId="77777777" w:rsidR="00780260" w:rsidRPr="00BC330A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E6EB6" w14:textId="77777777" w:rsidR="00780260" w:rsidRPr="00BC330A" w:rsidRDefault="004A3CFF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556AF0" w:rsidRPr="00BC330A">
        <w:rPr>
          <w:rFonts w:ascii="Times New Roman" w:hAnsi="Times New Roman" w:cs="Times New Roman"/>
          <w:b/>
          <w:sz w:val="24"/>
          <w:szCs w:val="24"/>
        </w:rPr>
        <w:t>інформаційних технологій</w:t>
      </w:r>
    </w:p>
    <w:p w14:paraId="1DC9F8F6" w14:textId="20C315DB" w:rsidR="00780260" w:rsidRDefault="00780260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A2F9F" w14:textId="77777777" w:rsidR="00126B82" w:rsidRPr="00BC330A" w:rsidRDefault="00126B82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780260" w:rsidRPr="00BC330A" w14:paraId="64D8D2EA" w14:textId="77777777" w:rsidTr="00F17B6B">
        <w:tc>
          <w:tcPr>
            <w:tcW w:w="3261" w:type="dxa"/>
            <w:vAlign w:val="center"/>
          </w:tcPr>
          <w:p w14:paraId="6860BBB9" w14:textId="77777777" w:rsidR="00780260" w:rsidRPr="00BC330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8" w:type="dxa"/>
            <w:vAlign w:val="center"/>
          </w:tcPr>
          <w:p w14:paraId="3652BBD4" w14:textId="270FA5E0" w:rsidR="00F17B6B" w:rsidRDefault="009974FB" w:rsidP="00487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Швиденко</w:t>
            </w:r>
            <w:proofErr w:type="spellEnd"/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ихайло </w:t>
            </w: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>іновійович</w:t>
            </w:r>
            <w:r w:rsidR="00BC330A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</w:p>
          <w:p w14:paraId="620E978C" w14:textId="125301BA" w:rsidR="00780260" w:rsidRPr="00BC330A" w:rsidRDefault="00BC330A" w:rsidP="00487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Рогоза К</w:t>
            </w:r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остянтин </w:t>
            </w: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еннадійович, к. </w:t>
            </w:r>
            <w:proofErr w:type="spellStart"/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F17B6B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BC330A" w14:paraId="5A50C178" w14:textId="77777777" w:rsidTr="00F17B6B">
        <w:tc>
          <w:tcPr>
            <w:tcW w:w="3261" w:type="dxa"/>
            <w:vAlign w:val="center"/>
          </w:tcPr>
          <w:p w14:paraId="6D203AEA" w14:textId="77777777" w:rsidR="00780260" w:rsidRPr="00BC330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08811008" w14:textId="77777777" w:rsidR="00780260" w:rsidRPr="00BC330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BC330A" w14:paraId="7B21B985" w14:textId="77777777" w:rsidTr="00F17B6B">
        <w:tc>
          <w:tcPr>
            <w:tcW w:w="3261" w:type="dxa"/>
            <w:vAlign w:val="center"/>
          </w:tcPr>
          <w:p w14:paraId="671B0C22" w14:textId="77777777" w:rsidR="00780260" w:rsidRPr="00BC330A" w:rsidRDefault="00D444FA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378" w:type="dxa"/>
            <w:vAlign w:val="center"/>
          </w:tcPr>
          <w:p w14:paraId="13AD51A4" w14:textId="77777777" w:rsidR="00780260" w:rsidRPr="00BC330A" w:rsidRDefault="00CD3966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BC330A" w14:paraId="12D06E8D" w14:textId="77777777" w:rsidTr="00F17B6B">
        <w:tc>
          <w:tcPr>
            <w:tcW w:w="3261" w:type="dxa"/>
            <w:vAlign w:val="center"/>
          </w:tcPr>
          <w:p w14:paraId="57D72551" w14:textId="77777777" w:rsidR="00780260" w:rsidRPr="00BC330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73BF73F5" w14:textId="77777777" w:rsidR="00780260" w:rsidRPr="00BC330A" w:rsidRDefault="009974FB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BC330A" w14:paraId="43C7740A" w14:textId="77777777" w:rsidTr="00F17B6B">
        <w:tc>
          <w:tcPr>
            <w:tcW w:w="3261" w:type="dxa"/>
            <w:vAlign w:val="center"/>
          </w:tcPr>
          <w:p w14:paraId="612DC41A" w14:textId="77777777" w:rsidR="00780260" w:rsidRPr="00BC330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33C91215" w14:textId="77777777" w:rsidR="00780260" w:rsidRPr="00BC330A" w:rsidRDefault="00D115D9" w:rsidP="00902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76577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780260" w:rsidRPr="00BC330A" w14:paraId="4B1F10F4" w14:textId="77777777" w:rsidTr="00F17B6B">
        <w:tc>
          <w:tcPr>
            <w:tcW w:w="3261" w:type="dxa"/>
            <w:vAlign w:val="center"/>
          </w:tcPr>
          <w:p w14:paraId="55BB7740" w14:textId="77777777" w:rsidR="00780260" w:rsidRPr="00BC330A" w:rsidRDefault="00780260" w:rsidP="009023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13DAC75E" w14:textId="77777777" w:rsidR="00780260" w:rsidRPr="00BC330A" w:rsidRDefault="00CD3966" w:rsidP="00CD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376577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376577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9023E7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BC33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1DA3623" w14:textId="77777777" w:rsidR="00780260" w:rsidRPr="00BC330A" w:rsidRDefault="00780260" w:rsidP="00902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B99DC" w14:textId="77777777" w:rsidR="00D444FA" w:rsidRPr="00BC330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42A48CA" w14:textId="77777777" w:rsidR="009023E7" w:rsidRPr="00BC330A" w:rsidRDefault="009023E7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b/>
          <w:i/>
          <w:sz w:val="24"/>
          <w:szCs w:val="24"/>
        </w:rPr>
        <w:t>Мета курсу</w:t>
      </w:r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r w:rsidR="00D115D9" w:rsidRPr="00BC330A">
        <w:rPr>
          <w:rFonts w:ascii="Times New Roman" w:hAnsi="Times New Roman" w:cs="Times New Roman"/>
          <w:sz w:val="24"/>
          <w:szCs w:val="24"/>
        </w:rPr>
        <w:t>–</w:t>
      </w:r>
      <w:r w:rsidRPr="00BC330A">
        <w:rPr>
          <w:rFonts w:ascii="Times New Roman" w:hAnsi="Times New Roman" w:cs="Times New Roman"/>
          <w:sz w:val="24"/>
          <w:szCs w:val="24"/>
        </w:rPr>
        <w:t xml:space="preserve"> сформувати</w:t>
      </w:r>
      <w:r w:rsidR="00487CD5" w:rsidRPr="00BC330A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Pr="00BC330A">
        <w:rPr>
          <w:rFonts w:ascii="Times New Roman" w:hAnsi="Times New Roman" w:cs="Times New Roman"/>
          <w:sz w:val="24"/>
          <w:szCs w:val="24"/>
        </w:rPr>
        <w:t xml:space="preserve"> систему знань в області основ технології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 та </w:t>
      </w:r>
      <w:r w:rsidR="00556AF0" w:rsidRPr="00BC330A">
        <w:rPr>
          <w:rFonts w:ascii="Times New Roman" w:hAnsi="Times New Roman" w:cs="Times New Roman"/>
          <w:sz w:val="24"/>
          <w:szCs w:val="24"/>
        </w:rPr>
        <w:t>її застосування в бізнес-процесах</w:t>
      </w:r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1537633F" w14:textId="77777777" w:rsidR="009023E7" w:rsidRPr="00BC330A" w:rsidRDefault="009023E7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b/>
          <w:i/>
          <w:sz w:val="24"/>
          <w:szCs w:val="24"/>
        </w:rPr>
        <w:t>Завданнями курсу є</w:t>
      </w:r>
      <w:r w:rsidRPr="00BC330A">
        <w:rPr>
          <w:rFonts w:ascii="Times New Roman" w:hAnsi="Times New Roman" w:cs="Times New Roman"/>
          <w:sz w:val="24"/>
          <w:szCs w:val="24"/>
        </w:rPr>
        <w:t>: визнач</w:t>
      </w:r>
      <w:r w:rsidR="00E07776" w:rsidRPr="00BC330A">
        <w:rPr>
          <w:rFonts w:ascii="Times New Roman" w:hAnsi="Times New Roman" w:cs="Times New Roman"/>
          <w:sz w:val="24"/>
          <w:szCs w:val="24"/>
        </w:rPr>
        <w:t xml:space="preserve">ення </w:t>
      </w:r>
      <w:r w:rsidRPr="00BC330A">
        <w:rPr>
          <w:rFonts w:ascii="Times New Roman" w:hAnsi="Times New Roman" w:cs="Times New Roman"/>
          <w:sz w:val="24"/>
          <w:szCs w:val="24"/>
        </w:rPr>
        <w:t>теоретичн</w:t>
      </w:r>
      <w:r w:rsidR="00E07776" w:rsidRPr="00BC330A">
        <w:rPr>
          <w:rFonts w:ascii="Times New Roman" w:hAnsi="Times New Roman" w:cs="Times New Roman"/>
          <w:sz w:val="24"/>
          <w:szCs w:val="24"/>
        </w:rPr>
        <w:t>их</w:t>
      </w:r>
      <w:r w:rsidRPr="00BC330A">
        <w:rPr>
          <w:rFonts w:ascii="Times New Roman" w:hAnsi="Times New Roman" w:cs="Times New Roman"/>
          <w:sz w:val="24"/>
          <w:szCs w:val="24"/>
        </w:rPr>
        <w:t xml:space="preserve"> та </w:t>
      </w:r>
      <w:r w:rsidR="00E07776" w:rsidRPr="00BC330A">
        <w:rPr>
          <w:rFonts w:ascii="Times New Roman" w:hAnsi="Times New Roman" w:cs="Times New Roman"/>
          <w:sz w:val="24"/>
          <w:szCs w:val="24"/>
        </w:rPr>
        <w:t>практичних</w:t>
      </w:r>
      <w:r w:rsidRPr="00BC330A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07776" w:rsidRPr="00BC330A">
        <w:rPr>
          <w:rFonts w:ascii="Times New Roman" w:hAnsi="Times New Roman" w:cs="Times New Roman"/>
          <w:sz w:val="24"/>
          <w:szCs w:val="24"/>
        </w:rPr>
        <w:t>ів</w:t>
      </w:r>
      <w:r w:rsidRPr="00BC330A">
        <w:rPr>
          <w:rFonts w:ascii="Times New Roman" w:hAnsi="Times New Roman" w:cs="Times New Roman"/>
          <w:sz w:val="24"/>
          <w:szCs w:val="24"/>
        </w:rPr>
        <w:t xml:space="preserve"> функціонування технології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;</w:t>
      </w:r>
      <w:r w:rsidR="00CD3966" w:rsidRPr="00BC330A">
        <w:rPr>
          <w:rFonts w:ascii="Times New Roman" w:hAnsi="Times New Roman" w:cs="Times New Roman"/>
          <w:sz w:val="24"/>
          <w:szCs w:val="24"/>
        </w:rPr>
        <w:t xml:space="preserve"> </w:t>
      </w:r>
      <w:r w:rsidRPr="00BC330A">
        <w:rPr>
          <w:rFonts w:ascii="Times New Roman" w:hAnsi="Times New Roman" w:cs="Times New Roman"/>
          <w:sz w:val="24"/>
          <w:szCs w:val="24"/>
        </w:rPr>
        <w:t>ознайом</w:t>
      </w:r>
      <w:r w:rsidR="00E07776" w:rsidRPr="00BC330A">
        <w:rPr>
          <w:rFonts w:ascii="Times New Roman" w:hAnsi="Times New Roman" w:cs="Times New Roman"/>
          <w:sz w:val="24"/>
          <w:szCs w:val="24"/>
        </w:rPr>
        <w:t xml:space="preserve">лення </w:t>
      </w:r>
      <w:r w:rsidRPr="00BC330A">
        <w:rPr>
          <w:rFonts w:ascii="Times New Roman" w:hAnsi="Times New Roman" w:cs="Times New Roman"/>
          <w:sz w:val="24"/>
          <w:szCs w:val="24"/>
        </w:rPr>
        <w:t xml:space="preserve">із механізмами </w:t>
      </w:r>
      <w:r w:rsidR="00E07776" w:rsidRPr="00BC330A">
        <w:rPr>
          <w:rFonts w:ascii="Times New Roman" w:hAnsi="Times New Roman" w:cs="Times New Roman"/>
          <w:sz w:val="24"/>
          <w:szCs w:val="24"/>
        </w:rPr>
        <w:t xml:space="preserve">реалізації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 технологій; </w:t>
      </w:r>
      <w:r w:rsidR="00D0345A" w:rsidRPr="00BC330A">
        <w:rPr>
          <w:rFonts w:ascii="Times New Roman" w:hAnsi="Times New Roman" w:cs="Times New Roman"/>
          <w:sz w:val="24"/>
          <w:szCs w:val="24"/>
        </w:rPr>
        <w:t>аналіз</w:t>
      </w:r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r w:rsidR="00556AF0" w:rsidRPr="00BC330A">
        <w:rPr>
          <w:rFonts w:ascii="Times New Roman" w:hAnsi="Times New Roman" w:cs="Times New Roman"/>
          <w:sz w:val="24"/>
          <w:szCs w:val="24"/>
        </w:rPr>
        <w:t>існуюч</w:t>
      </w:r>
      <w:r w:rsidR="00E07776" w:rsidRPr="00BC330A">
        <w:rPr>
          <w:rFonts w:ascii="Times New Roman" w:hAnsi="Times New Roman" w:cs="Times New Roman"/>
          <w:sz w:val="24"/>
          <w:szCs w:val="24"/>
        </w:rPr>
        <w:t>их</w:t>
      </w:r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BC330A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Pr="00BC330A">
        <w:rPr>
          <w:rFonts w:ascii="Times New Roman" w:hAnsi="Times New Roman" w:cs="Times New Roman"/>
          <w:sz w:val="24"/>
          <w:szCs w:val="24"/>
        </w:rPr>
        <w:t>; ознайом</w:t>
      </w:r>
      <w:r w:rsidR="00E07776" w:rsidRPr="00BC330A">
        <w:rPr>
          <w:rFonts w:ascii="Times New Roman" w:hAnsi="Times New Roman" w:cs="Times New Roman"/>
          <w:sz w:val="24"/>
          <w:szCs w:val="24"/>
        </w:rPr>
        <w:t>лення</w:t>
      </w:r>
      <w:r w:rsidRPr="00BC330A">
        <w:rPr>
          <w:rFonts w:ascii="Times New Roman" w:hAnsi="Times New Roman" w:cs="Times New Roman"/>
          <w:sz w:val="24"/>
          <w:szCs w:val="24"/>
        </w:rPr>
        <w:t xml:space="preserve"> з процедурою ІСО;</w:t>
      </w:r>
      <w:r w:rsidR="00E07776" w:rsidRPr="00BC330A">
        <w:rPr>
          <w:rFonts w:ascii="Times New Roman" w:hAnsi="Times New Roman" w:cs="Times New Roman"/>
          <w:sz w:val="24"/>
          <w:szCs w:val="24"/>
        </w:rPr>
        <w:t xml:space="preserve"> </w:t>
      </w:r>
      <w:r w:rsidRPr="00BC330A">
        <w:rPr>
          <w:rFonts w:ascii="Times New Roman" w:hAnsi="Times New Roman" w:cs="Times New Roman"/>
          <w:sz w:val="24"/>
          <w:szCs w:val="24"/>
        </w:rPr>
        <w:t xml:space="preserve">визначення основних сфер використання </w:t>
      </w:r>
      <w:r w:rsidR="00D0345A" w:rsidRPr="00BC330A">
        <w:rPr>
          <w:rFonts w:ascii="Times New Roman" w:hAnsi="Times New Roman" w:cs="Times New Roman"/>
          <w:sz w:val="24"/>
          <w:szCs w:val="24"/>
        </w:rPr>
        <w:t>технології</w:t>
      </w:r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; вивч</w:t>
      </w:r>
      <w:r w:rsidR="00E07776" w:rsidRPr="00BC330A">
        <w:rPr>
          <w:rFonts w:ascii="Times New Roman" w:hAnsi="Times New Roman" w:cs="Times New Roman"/>
          <w:sz w:val="24"/>
          <w:szCs w:val="24"/>
        </w:rPr>
        <w:t>ення проблем і перспектив</w:t>
      </w:r>
      <w:r w:rsidRPr="00BC330A">
        <w:rPr>
          <w:rFonts w:ascii="Times New Roman" w:hAnsi="Times New Roman" w:cs="Times New Roman"/>
          <w:sz w:val="24"/>
          <w:szCs w:val="24"/>
        </w:rPr>
        <w:t xml:space="preserve"> розвитку технології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08E73717" w14:textId="77777777" w:rsidR="00D0345A" w:rsidRPr="00BC330A" w:rsidRDefault="009023E7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студент </w:t>
      </w:r>
      <w:r w:rsidR="00556AF0" w:rsidRPr="00BC330A">
        <w:rPr>
          <w:rFonts w:ascii="Times New Roman" w:hAnsi="Times New Roman" w:cs="Times New Roman"/>
          <w:sz w:val="24"/>
          <w:szCs w:val="24"/>
        </w:rPr>
        <w:t>буде</w:t>
      </w:r>
      <w:r w:rsidR="00D115D9" w:rsidRPr="00BC330A">
        <w:rPr>
          <w:rFonts w:ascii="Times New Roman" w:hAnsi="Times New Roman" w:cs="Times New Roman"/>
          <w:sz w:val="24"/>
          <w:szCs w:val="24"/>
        </w:rPr>
        <w:t>:</w:t>
      </w:r>
    </w:p>
    <w:p w14:paraId="2939209C" w14:textId="77777777" w:rsidR="009023E7" w:rsidRPr="00BC330A" w:rsidRDefault="009023E7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BC330A">
        <w:rPr>
          <w:rFonts w:ascii="Times New Roman" w:hAnsi="Times New Roman" w:cs="Times New Roman"/>
          <w:sz w:val="24"/>
          <w:szCs w:val="24"/>
        </w:rPr>
        <w:t xml:space="preserve"> принципи </w:t>
      </w:r>
      <w:r w:rsidR="00E07776" w:rsidRPr="00BC330A">
        <w:rPr>
          <w:rFonts w:ascii="Times New Roman" w:hAnsi="Times New Roman" w:cs="Times New Roman"/>
          <w:sz w:val="24"/>
          <w:szCs w:val="24"/>
        </w:rPr>
        <w:t>функціонування</w:t>
      </w:r>
      <w:r w:rsidRPr="00BC330A">
        <w:rPr>
          <w:rFonts w:ascii="Times New Roman" w:hAnsi="Times New Roman" w:cs="Times New Roman"/>
          <w:sz w:val="24"/>
          <w:szCs w:val="24"/>
        </w:rPr>
        <w:t xml:space="preserve"> технології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, основні форми та методи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майнінгу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; </w:t>
      </w:r>
      <w:r w:rsidR="00D0345A" w:rsidRPr="00BC330A">
        <w:rPr>
          <w:rFonts w:ascii="Times New Roman" w:hAnsi="Times New Roman" w:cs="Times New Roman"/>
          <w:sz w:val="24"/>
          <w:szCs w:val="24"/>
        </w:rPr>
        <w:t>механізм</w:t>
      </w:r>
      <w:r w:rsidRPr="00BC330A">
        <w:rPr>
          <w:rFonts w:ascii="Times New Roman" w:hAnsi="Times New Roman" w:cs="Times New Roman"/>
          <w:sz w:val="24"/>
          <w:szCs w:val="24"/>
        </w:rPr>
        <w:t xml:space="preserve"> проведення та затвердження трансакцій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, принципи </w:t>
      </w:r>
      <w:r w:rsidR="00E07776" w:rsidRPr="00BC330A">
        <w:rPr>
          <w:rFonts w:ascii="Times New Roman" w:hAnsi="Times New Roman" w:cs="Times New Roman"/>
          <w:sz w:val="24"/>
          <w:szCs w:val="24"/>
        </w:rPr>
        <w:t>створення</w:t>
      </w:r>
      <w:r w:rsidRPr="00BC330A">
        <w:rPr>
          <w:rFonts w:ascii="Times New Roman" w:hAnsi="Times New Roman" w:cs="Times New Roman"/>
          <w:sz w:val="24"/>
          <w:szCs w:val="24"/>
        </w:rPr>
        <w:t xml:space="preserve"> і функціонування розумних контрактів, основні можливо</w:t>
      </w:r>
      <w:r w:rsidR="00D0345A" w:rsidRPr="00BC330A">
        <w:rPr>
          <w:rFonts w:ascii="Times New Roman" w:hAnsi="Times New Roman" w:cs="Times New Roman"/>
          <w:sz w:val="24"/>
          <w:szCs w:val="24"/>
        </w:rPr>
        <w:t xml:space="preserve">сті мови програмування </w:t>
      </w:r>
      <w:proofErr w:type="spellStart"/>
      <w:r w:rsidR="00D0345A" w:rsidRPr="00BC330A">
        <w:rPr>
          <w:rFonts w:ascii="Times New Roman" w:hAnsi="Times New Roman" w:cs="Times New Roman"/>
          <w:sz w:val="24"/>
          <w:szCs w:val="24"/>
        </w:rPr>
        <w:t>Solidity</w:t>
      </w:r>
      <w:proofErr w:type="spellEnd"/>
      <w:r w:rsidR="00D0345A" w:rsidRPr="00BC330A">
        <w:rPr>
          <w:rFonts w:ascii="Times New Roman" w:hAnsi="Times New Roman" w:cs="Times New Roman"/>
          <w:sz w:val="24"/>
          <w:szCs w:val="24"/>
        </w:rPr>
        <w:t>;</w:t>
      </w:r>
      <w:r w:rsidR="00E07776" w:rsidRPr="00BC330A">
        <w:rPr>
          <w:rFonts w:ascii="Times New Roman" w:hAnsi="Times New Roman" w:cs="Times New Roman"/>
          <w:sz w:val="24"/>
          <w:szCs w:val="24"/>
        </w:rPr>
        <w:t xml:space="preserve"> області застосування технології </w:t>
      </w:r>
      <w:proofErr w:type="spellStart"/>
      <w:r w:rsidR="00E07776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E07776" w:rsidRPr="00BC330A">
        <w:rPr>
          <w:rFonts w:ascii="Times New Roman" w:hAnsi="Times New Roman" w:cs="Times New Roman"/>
          <w:sz w:val="24"/>
          <w:szCs w:val="24"/>
        </w:rPr>
        <w:t>;</w:t>
      </w:r>
    </w:p>
    <w:p w14:paraId="0FA4BD71" w14:textId="77777777" w:rsidR="00D444FA" w:rsidRPr="00BC330A" w:rsidRDefault="009023E7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="00D115D9" w:rsidRPr="00BC330A">
        <w:rPr>
          <w:rFonts w:ascii="Times New Roman" w:hAnsi="Times New Roman" w:cs="Times New Roman"/>
          <w:sz w:val="24"/>
          <w:szCs w:val="24"/>
        </w:rPr>
        <w:t xml:space="preserve"> </w:t>
      </w:r>
      <w:r w:rsidRPr="00BC330A">
        <w:rPr>
          <w:rFonts w:ascii="Times New Roman" w:hAnsi="Times New Roman" w:cs="Times New Roman"/>
          <w:sz w:val="24"/>
          <w:szCs w:val="24"/>
        </w:rPr>
        <w:t xml:space="preserve">налаштовувати оточення для створення приватного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; розробляти та удосконалювати смарт-контракти; створювати середовище та запускати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ІСО</w:t>
      </w:r>
      <w:r w:rsidR="00E07776" w:rsidRPr="00BC330A">
        <w:rPr>
          <w:rFonts w:ascii="Times New Roman" w:hAnsi="Times New Roman" w:cs="Times New Roman"/>
          <w:sz w:val="24"/>
          <w:szCs w:val="24"/>
        </w:rPr>
        <w:t>;</w:t>
      </w:r>
      <w:r w:rsidR="009F6543" w:rsidRPr="00BC330A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="00D0345A" w:rsidRPr="00BC330A">
        <w:rPr>
          <w:rFonts w:ascii="Times New Roman" w:hAnsi="Times New Roman" w:cs="Times New Roman"/>
          <w:sz w:val="24"/>
          <w:szCs w:val="24"/>
        </w:rPr>
        <w:t xml:space="preserve"> сфери </w:t>
      </w:r>
      <w:r w:rsidR="009F6543" w:rsidRPr="00BC330A">
        <w:rPr>
          <w:rFonts w:ascii="Times New Roman" w:hAnsi="Times New Roman" w:cs="Times New Roman"/>
          <w:sz w:val="24"/>
          <w:szCs w:val="24"/>
        </w:rPr>
        <w:t xml:space="preserve">ефективного </w:t>
      </w:r>
      <w:r w:rsidR="00D0345A" w:rsidRPr="00BC330A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="00D0345A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0345A" w:rsidRPr="00BC330A">
        <w:rPr>
          <w:rFonts w:ascii="Times New Roman" w:hAnsi="Times New Roman" w:cs="Times New Roman"/>
          <w:sz w:val="24"/>
          <w:szCs w:val="24"/>
        </w:rPr>
        <w:t>.</w:t>
      </w:r>
    </w:p>
    <w:p w14:paraId="3E045771" w14:textId="77777777" w:rsidR="00700346" w:rsidRPr="00BC330A" w:rsidRDefault="00700346" w:rsidP="009023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9B5727" w14:textId="77777777" w:rsidR="00D444FA" w:rsidRPr="00BC330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D6B497D" w14:textId="77777777" w:rsidR="00D444FA" w:rsidRPr="00BC330A" w:rsidRDefault="00D115D9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1. </w:t>
      </w:r>
      <w:r w:rsidR="00CD3966" w:rsidRPr="00BC330A">
        <w:rPr>
          <w:rFonts w:ascii="Times New Roman" w:hAnsi="Times New Roman" w:cs="Times New Roman"/>
          <w:sz w:val="24"/>
          <w:szCs w:val="24"/>
        </w:rPr>
        <w:t xml:space="preserve">Введення в </w:t>
      </w:r>
      <w:r w:rsidR="009974FB" w:rsidRPr="00BC330A">
        <w:rPr>
          <w:rFonts w:ascii="Times New Roman" w:hAnsi="Times New Roman" w:cs="Times New Roman"/>
          <w:sz w:val="24"/>
          <w:szCs w:val="24"/>
        </w:rPr>
        <w:t>технологі</w:t>
      </w:r>
      <w:r w:rsidR="00CD3966" w:rsidRPr="00BC330A">
        <w:rPr>
          <w:rFonts w:ascii="Times New Roman" w:hAnsi="Times New Roman" w:cs="Times New Roman"/>
          <w:sz w:val="24"/>
          <w:szCs w:val="24"/>
        </w:rPr>
        <w:t>ю</w:t>
      </w:r>
      <w:r w:rsidR="009974FB"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B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07EEFD7B" w14:textId="77777777" w:rsidR="00D444FA" w:rsidRPr="00BC330A" w:rsidRDefault="00D115D9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2. </w:t>
      </w:r>
      <w:r w:rsidR="00581CBE" w:rsidRPr="00BC330A">
        <w:rPr>
          <w:rFonts w:ascii="Times New Roman" w:hAnsi="Times New Roman" w:cs="Times New Roman"/>
          <w:sz w:val="24"/>
          <w:szCs w:val="24"/>
        </w:rPr>
        <w:t xml:space="preserve">Як функціонує </w:t>
      </w:r>
      <w:proofErr w:type="spellStart"/>
      <w:r w:rsidR="00581CBE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581CBE" w:rsidRPr="00BC330A">
        <w:rPr>
          <w:rFonts w:ascii="Times New Roman" w:hAnsi="Times New Roman" w:cs="Times New Roman"/>
          <w:sz w:val="24"/>
          <w:szCs w:val="24"/>
        </w:rPr>
        <w:t xml:space="preserve"> біткоїну</w:t>
      </w:r>
    </w:p>
    <w:p w14:paraId="767F0C94" w14:textId="77777777" w:rsidR="00D444FA" w:rsidRPr="00BC330A" w:rsidRDefault="00D115D9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581CBE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581CBE" w:rsidRPr="00BC330A">
        <w:rPr>
          <w:rFonts w:ascii="Times New Roman" w:hAnsi="Times New Roman" w:cs="Times New Roman"/>
          <w:sz w:val="24"/>
          <w:szCs w:val="24"/>
        </w:rPr>
        <w:t xml:space="preserve">-платформа </w:t>
      </w:r>
      <w:proofErr w:type="spellStart"/>
      <w:r w:rsidR="00581CBE" w:rsidRPr="00BC330A">
        <w:rPr>
          <w:rFonts w:ascii="Times New Roman" w:hAnsi="Times New Roman" w:cs="Times New Roman"/>
          <w:sz w:val="24"/>
          <w:szCs w:val="24"/>
        </w:rPr>
        <w:t>Ефіріум</w:t>
      </w:r>
      <w:proofErr w:type="spellEnd"/>
      <w:r w:rsidR="00581CBE" w:rsidRPr="00BC330A">
        <w:rPr>
          <w:rFonts w:ascii="Times New Roman" w:hAnsi="Times New Roman" w:cs="Times New Roman"/>
          <w:sz w:val="24"/>
          <w:szCs w:val="24"/>
        </w:rPr>
        <w:t>.</w:t>
      </w:r>
    </w:p>
    <w:p w14:paraId="0312931D" w14:textId="77777777" w:rsidR="00D444FA" w:rsidRPr="00BC330A" w:rsidRDefault="00D115D9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974FB" w:rsidRPr="00BC330A">
        <w:rPr>
          <w:rFonts w:ascii="Times New Roman" w:hAnsi="Times New Roman" w:cs="Times New Roman"/>
          <w:sz w:val="24"/>
          <w:szCs w:val="24"/>
        </w:rPr>
        <w:t>Токенізація</w:t>
      </w:r>
      <w:proofErr w:type="spellEnd"/>
      <w:r w:rsidR="009974FB" w:rsidRPr="00BC330A">
        <w:rPr>
          <w:rFonts w:ascii="Times New Roman" w:hAnsi="Times New Roman" w:cs="Times New Roman"/>
          <w:sz w:val="24"/>
          <w:szCs w:val="24"/>
        </w:rPr>
        <w:t xml:space="preserve"> та ІСО</w:t>
      </w:r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7AA2710F" w14:textId="77777777" w:rsidR="00581CBE" w:rsidRPr="00BC330A" w:rsidRDefault="00581CBE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5. Приватні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блокчейни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44D84F20" w14:textId="77777777" w:rsidR="00D444FA" w:rsidRPr="00BC330A" w:rsidRDefault="00581CBE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6</w:t>
      </w:r>
      <w:r w:rsidR="00D115D9" w:rsidRPr="00BC330A">
        <w:rPr>
          <w:rFonts w:ascii="Times New Roman" w:hAnsi="Times New Roman" w:cs="Times New Roman"/>
          <w:sz w:val="24"/>
          <w:szCs w:val="24"/>
        </w:rPr>
        <w:t xml:space="preserve">. </w:t>
      </w:r>
      <w:r w:rsidRPr="00BC330A">
        <w:rPr>
          <w:rFonts w:ascii="Times New Roman" w:hAnsi="Times New Roman" w:cs="Times New Roman"/>
          <w:sz w:val="24"/>
          <w:szCs w:val="24"/>
        </w:rPr>
        <w:t>Децентралізовані додатки (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DApps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)</w:t>
      </w:r>
      <w:r w:rsidR="00D115D9" w:rsidRPr="00BC330A">
        <w:rPr>
          <w:rFonts w:ascii="Times New Roman" w:hAnsi="Times New Roman" w:cs="Times New Roman"/>
          <w:sz w:val="24"/>
          <w:szCs w:val="24"/>
        </w:rPr>
        <w:t>.</w:t>
      </w:r>
    </w:p>
    <w:p w14:paraId="39606727" w14:textId="77777777" w:rsidR="00D444FA" w:rsidRPr="00BC330A" w:rsidRDefault="00D115D9" w:rsidP="00F17B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7. </w:t>
      </w:r>
      <w:r w:rsidR="009974FB" w:rsidRPr="00BC330A">
        <w:rPr>
          <w:rFonts w:ascii="Times New Roman" w:hAnsi="Times New Roman" w:cs="Times New Roman"/>
          <w:sz w:val="24"/>
          <w:szCs w:val="24"/>
        </w:rPr>
        <w:t xml:space="preserve">Застосування технології </w:t>
      </w:r>
      <w:proofErr w:type="spellStart"/>
      <w:r w:rsidR="009974FB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4262058E" w14:textId="77777777" w:rsidR="00D444FA" w:rsidRPr="00BC330A" w:rsidRDefault="00D444FA" w:rsidP="009023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57BEFE1" w14:textId="77777777" w:rsidR="00D444FA" w:rsidRPr="00BC330A" w:rsidRDefault="00D444FA" w:rsidP="00902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30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974FB" w:rsidRPr="00BC330A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BC330A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EAE55AB" w14:textId="77777777" w:rsidR="00D444FA" w:rsidRPr="00BC330A" w:rsidRDefault="00D115D9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1. </w:t>
      </w:r>
      <w:r w:rsidR="009974FB" w:rsidRPr="00BC330A">
        <w:rPr>
          <w:rFonts w:ascii="Times New Roman" w:hAnsi="Times New Roman" w:cs="Times New Roman"/>
          <w:sz w:val="24"/>
          <w:szCs w:val="24"/>
        </w:rPr>
        <w:t xml:space="preserve">Налаштування оточення для створення локального </w:t>
      </w:r>
      <w:proofErr w:type="spellStart"/>
      <w:r w:rsidR="009974FB" w:rsidRPr="00BC330A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41194D2C" w14:textId="77777777" w:rsidR="00D444FA" w:rsidRPr="00BC330A" w:rsidRDefault="00D115D9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 xml:space="preserve">2. </w:t>
      </w:r>
      <w:r w:rsidR="00D867B6" w:rsidRPr="00BC330A">
        <w:rPr>
          <w:rFonts w:ascii="Times New Roman" w:hAnsi="Times New Roman" w:cs="Times New Roman"/>
          <w:sz w:val="24"/>
          <w:szCs w:val="24"/>
        </w:rPr>
        <w:t xml:space="preserve">Знайомство із середовищем </w:t>
      </w:r>
      <w:proofErr w:type="spellStart"/>
      <w:r w:rsidR="00D867B6" w:rsidRPr="00BC330A">
        <w:rPr>
          <w:rFonts w:ascii="Times New Roman" w:hAnsi="Times New Roman" w:cs="Times New Roman"/>
          <w:sz w:val="24"/>
          <w:szCs w:val="24"/>
        </w:rPr>
        <w:t>Remix</w:t>
      </w:r>
      <w:proofErr w:type="spellEnd"/>
      <w:r w:rsidR="00D867B6" w:rsidRPr="00BC330A">
        <w:rPr>
          <w:rFonts w:ascii="Times New Roman" w:hAnsi="Times New Roman" w:cs="Times New Roman"/>
          <w:sz w:val="24"/>
          <w:szCs w:val="24"/>
        </w:rPr>
        <w:t xml:space="preserve"> і альтернативний спосіб запустити локальний </w:t>
      </w:r>
      <w:proofErr w:type="spellStart"/>
      <w:r w:rsidR="00D867B6" w:rsidRPr="00BC330A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D867B6"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7B6" w:rsidRPr="00BC330A">
        <w:rPr>
          <w:rFonts w:ascii="Times New Roman" w:hAnsi="Times New Roman" w:cs="Times New Roman"/>
          <w:sz w:val="24"/>
          <w:szCs w:val="24"/>
        </w:rPr>
        <w:t>Ethereum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>.</w:t>
      </w:r>
    </w:p>
    <w:p w14:paraId="02B278D7" w14:textId="77777777" w:rsidR="007C5568" w:rsidRPr="00BC330A" w:rsidRDefault="007C5568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3. Створення найпростішого смарт-контракту.</w:t>
      </w:r>
    </w:p>
    <w:p w14:paraId="13D27A25" w14:textId="77777777" w:rsidR="007C5568" w:rsidRPr="00BC330A" w:rsidRDefault="007C5568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4. Створення смарт-контракту «візитка».</w:t>
      </w:r>
    </w:p>
    <w:p w14:paraId="0CA48D1A" w14:textId="77777777" w:rsidR="00D444FA" w:rsidRPr="00BC330A" w:rsidRDefault="007C5568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5</w:t>
      </w:r>
      <w:r w:rsidR="00D115D9" w:rsidRPr="00BC330A">
        <w:rPr>
          <w:rFonts w:ascii="Times New Roman" w:hAnsi="Times New Roman" w:cs="Times New Roman"/>
          <w:sz w:val="24"/>
          <w:szCs w:val="24"/>
        </w:rPr>
        <w:t xml:space="preserve">. </w:t>
      </w:r>
      <w:r w:rsidRPr="00BC330A">
        <w:rPr>
          <w:rFonts w:ascii="Times New Roman" w:hAnsi="Times New Roman" w:cs="Times New Roman"/>
          <w:sz w:val="24"/>
          <w:szCs w:val="24"/>
        </w:rPr>
        <w:t>Наслідування і модифікатори</w:t>
      </w:r>
      <w:r w:rsidR="00D115D9" w:rsidRPr="00BC330A">
        <w:rPr>
          <w:rFonts w:ascii="Times New Roman" w:hAnsi="Times New Roman" w:cs="Times New Roman"/>
          <w:sz w:val="24"/>
          <w:szCs w:val="24"/>
        </w:rPr>
        <w:t>.</w:t>
      </w:r>
    </w:p>
    <w:p w14:paraId="1FC5D6A5" w14:textId="77777777" w:rsidR="009023E7" w:rsidRPr="00BC330A" w:rsidRDefault="007C5568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6</w:t>
      </w:r>
      <w:r w:rsidR="00D115D9" w:rsidRPr="00BC330A">
        <w:rPr>
          <w:rFonts w:ascii="Times New Roman" w:hAnsi="Times New Roman" w:cs="Times New Roman"/>
          <w:sz w:val="24"/>
          <w:szCs w:val="24"/>
        </w:rPr>
        <w:t xml:space="preserve">. </w:t>
      </w:r>
      <w:r w:rsidRPr="00BC330A">
        <w:rPr>
          <w:rFonts w:ascii="Times New Roman" w:hAnsi="Times New Roman" w:cs="Times New Roman"/>
          <w:sz w:val="24"/>
          <w:szCs w:val="24"/>
        </w:rPr>
        <w:t xml:space="preserve">Поняття та основні вимоги токену ERC20. </w:t>
      </w:r>
      <w:r w:rsidR="0064154F" w:rsidRPr="00BC330A">
        <w:rPr>
          <w:rFonts w:ascii="Times New Roman" w:hAnsi="Times New Roman" w:cs="Times New Roman"/>
          <w:sz w:val="24"/>
          <w:szCs w:val="24"/>
        </w:rPr>
        <w:t>Розробка</w:t>
      </w:r>
      <w:r w:rsidR="009974FB" w:rsidRPr="00BC330A">
        <w:rPr>
          <w:rFonts w:ascii="Times New Roman" w:hAnsi="Times New Roman" w:cs="Times New Roman"/>
          <w:sz w:val="24"/>
          <w:szCs w:val="24"/>
        </w:rPr>
        <w:t xml:space="preserve"> токену</w:t>
      </w:r>
      <w:r w:rsidR="0064154F" w:rsidRPr="00BC330A">
        <w:rPr>
          <w:rFonts w:ascii="Times New Roman" w:hAnsi="Times New Roman" w:cs="Times New Roman"/>
          <w:sz w:val="24"/>
          <w:szCs w:val="24"/>
        </w:rPr>
        <w:t xml:space="preserve"> за стандартом</w:t>
      </w:r>
      <w:r w:rsidR="009974FB" w:rsidRPr="00BC330A">
        <w:rPr>
          <w:rFonts w:ascii="Times New Roman" w:hAnsi="Times New Roman" w:cs="Times New Roman"/>
          <w:sz w:val="24"/>
          <w:szCs w:val="24"/>
        </w:rPr>
        <w:t xml:space="preserve"> ERC20</w:t>
      </w:r>
      <w:r w:rsidRPr="00BC33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83443" w14:textId="77777777" w:rsidR="009023E7" w:rsidRPr="00BC330A" w:rsidRDefault="007C5568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7</w:t>
      </w:r>
      <w:r w:rsidR="00BC330A" w:rsidRPr="00BC330A">
        <w:rPr>
          <w:rFonts w:ascii="Times New Roman" w:hAnsi="Times New Roman" w:cs="Times New Roman"/>
          <w:sz w:val="24"/>
          <w:szCs w:val="24"/>
        </w:rPr>
        <w:t>.</w:t>
      </w:r>
      <w:r w:rsidR="009023E7" w:rsidRPr="00BC330A">
        <w:rPr>
          <w:rFonts w:ascii="Times New Roman" w:hAnsi="Times New Roman" w:cs="Times New Roman"/>
          <w:sz w:val="24"/>
          <w:szCs w:val="24"/>
        </w:rPr>
        <w:t>Запуск</w:t>
      </w:r>
      <w:r w:rsidR="00700346" w:rsidRPr="00BC330A">
        <w:rPr>
          <w:rFonts w:ascii="Times New Roman" w:hAnsi="Times New Roman" w:cs="Times New Roman"/>
          <w:sz w:val="24"/>
          <w:szCs w:val="24"/>
        </w:rPr>
        <w:t xml:space="preserve"> типової процедури</w:t>
      </w:r>
      <w:r w:rsidR="009023E7"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346" w:rsidRPr="00BC330A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="00700346"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346" w:rsidRPr="00BC330A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="00700346"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346" w:rsidRPr="00BC330A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="00700346" w:rsidRPr="00BC330A">
        <w:rPr>
          <w:rFonts w:ascii="Times New Roman" w:hAnsi="Times New Roman" w:cs="Times New Roman"/>
          <w:sz w:val="24"/>
          <w:szCs w:val="24"/>
        </w:rPr>
        <w:t xml:space="preserve"> (ICO) з використанням смарт-контрактів</w:t>
      </w:r>
      <w:r w:rsidR="00D115D9" w:rsidRPr="00BC330A">
        <w:rPr>
          <w:rFonts w:ascii="Times New Roman" w:hAnsi="Times New Roman" w:cs="Times New Roman"/>
          <w:sz w:val="24"/>
          <w:szCs w:val="24"/>
        </w:rPr>
        <w:t>.</w:t>
      </w:r>
    </w:p>
    <w:p w14:paraId="3289AA49" w14:textId="77777777" w:rsidR="00D444FA" w:rsidRPr="00BC330A" w:rsidRDefault="00BC330A" w:rsidP="00F17B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30A">
        <w:rPr>
          <w:rFonts w:ascii="Times New Roman" w:hAnsi="Times New Roman" w:cs="Times New Roman"/>
          <w:sz w:val="24"/>
          <w:szCs w:val="24"/>
        </w:rPr>
        <w:t>8</w:t>
      </w:r>
      <w:r w:rsidR="00D115D9" w:rsidRPr="00BC330A">
        <w:rPr>
          <w:rFonts w:ascii="Times New Roman" w:hAnsi="Times New Roman" w:cs="Times New Roman"/>
          <w:sz w:val="24"/>
          <w:szCs w:val="24"/>
        </w:rPr>
        <w:t xml:space="preserve">. </w:t>
      </w:r>
      <w:r w:rsidRPr="00BC330A">
        <w:rPr>
          <w:rFonts w:ascii="Times New Roman" w:hAnsi="Times New Roman" w:cs="Times New Roman"/>
          <w:sz w:val="24"/>
          <w:szCs w:val="24"/>
        </w:rPr>
        <w:t xml:space="preserve">Знайомство з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Hyperledger</w:t>
      </w:r>
      <w:proofErr w:type="spellEnd"/>
      <w:r w:rsidRPr="00BC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30A">
        <w:rPr>
          <w:rFonts w:ascii="Times New Roman" w:hAnsi="Times New Roman" w:cs="Times New Roman"/>
          <w:sz w:val="24"/>
          <w:szCs w:val="24"/>
        </w:rPr>
        <w:t>Fabric</w:t>
      </w:r>
      <w:proofErr w:type="spellEnd"/>
      <w:r w:rsidR="009023E7" w:rsidRPr="00BC330A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BC3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1472"/>
    <w:multiLevelType w:val="hybridMultilevel"/>
    <w:tmpl w:val="FCD87A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12460">
    <w:abstractNumId w:val="2"/>
  </w:num>
  <w:num w:numId="2" w16cid:durableId="423646311">
    <w:abstractNumId w:val="0"/>
  </w:num>
  <w:num w:numId="3" w16cid:durableId="133911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54EED"/>
    <w:rsid w:val="00126B82"/>
    <w:rsid w:val="002311D7"/>
    <w:rsid w:val="0034530F"/>
    <w:rsid w:val="003465E3"/>
    <w:rsid w:val="00376577"/>
    <w:rsid w:val="003C1FB6"/>
    <w:rsid w:val="00430124"/>
    <w:rsid w:val="00487CD5"/>
    <w:rsid w:val="004A3CFF"/>
    <w:rsid w:val="00553B62"/>
    <w:rsid w:val="00556AF0"/>
    <w:rsid w:val="00581CBE"/>
    <w:rsid w:val="0064154F"/>
    <w:rsid w:val="00700346"/>
    <w:rsid w:val="00780260"/>
    <w:rsid w:val="007852EC"/>
    <w:rsid w:val="007C5568"/>
    <w:rsid w:val="007E733A"/>
    <w:rsid w:val="009023E7"/>
    <w:rsid w:val="009974FB"/>
    <w:rsid w:val="009F6543"/>
    <w:rsid w:val="00A474FF"/>
    <w:rsid w:val="00AC66BF"/>
    <w:rsid w:val="00BC330A"/>
    <w:rsid w:val="00CB4B03"/>
    <w:rsid w:val="00CD3966"/>
    <w:rsid w:val="00D0345A"/>
    <w:rsid w:val="00D115D9"/>
    <w:rsid w:val="00D444FA"/>
    <w:rsid w:val="00D867B6"/>
    <w:rsid w:val="00E07776"/>
    <w:rsid w:val="00F17B6B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A49E"/>
  <w15:docId w15:val="{4E9986E8-86A8-4C20-B2E6-E7F5707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2023-10-16T12:40:00Z</dcterms:created>
  <dcterms:modified xsi:type="dcterms:W3CDTF">2023-10-19T11:01:00Z</dcterms:modified>
</cp:coreProperties>
</file>