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BAF5F" w14:textId="7E6FECB9" w:rsidR="00E33937" w:rsidRPr="00E33937" w:rsidRDefault="00E33937" w:rsidP="00BA066F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33937">
        <w:rPr>
          <w:rFonts w:ascii="Times New Roman" w:hAnsi="Times New Roman" w:cs="Times New Roman"/>
          <w:b/>
          <w:sz w:val="24"/>
          <w:szCs w:val="24"/>
        </w:rPr>
        <w:t>ОПОДАТКУВАННЯ СУБ’ЄКТІВ ГОСПОДАРЮВАННЯ І ФІЗИЧНИХ ОСІБ</w:t>
      </w:r>
    </w:p>
    <w:p w14:paraId="28E39366" w14:textId="77777777" w:rsidR="00E33937" w:rsidRPr="00E42AAB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фінансів</w:t>
      </w:r>
    </w:p>
    <w:p w14:paraId="3D9A7943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6A2AC492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33937" w:rsidRPr="00D444FA" w14:paraId="009F41BE" w14:textId="77777777" w:rsidTr="00817ECD">
        <w:tc>
          <w:tcPr>
            <w:tcW w:w="3686" w:type="dxa"/>
            <w:vAlign w:val="center"/>
          </w:tcPr>
          <w:p w14:paraId="05C40EF4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D7E480F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Березовська Людмила Олексіївна</w:t>
            </w:r>
          </w:p>
        </w:tc>
      </w:tr>
      <w:tr w:rsidR="00E33937" w:rsidRPr="00D444FA" w14:paraId="20133EE1" w14:textId="77777777" w:rsidTr="00817ECD">
        <w:tc>
          <w:tcPr>
            <w:tcW w:w="3686" w:type="dxa"/>
            <w:vAlign w:val="center"/>
          </w:tcPr>
          <w:p w14:paraId="78A9C4C7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3EEED53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33937" w:rsidRPr="00D444FA" w14:paraId="658F98D3" w14:textId="77777777" w:rsidTr="00817ECD">
        <w:tc>
          <w:tcPr>
            <w:tcW w:w="3686" w:type="dxa"/>
            <w:vAlign w:val="center"/>
          </w:tcPr>
          <w:p w14:paraId="1D5FFA48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6116D02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33937" w:rsidRPr="00D444FA" w14:paraId="270A489B" w14:textId="77777777" w:rsidTr="00817ECD">
        <w:tc>
          <w:tcPr>
            <w:tcW w:w="3686" w:type="dxa"/>
            <w:vAlign w:val="center"/>
          </w:tcPr>
          <w:p w14:paraId="50E6D235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21B2940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3937" w:rsidRPr="00D444FA" w14:paraId="63EF7D8D" w14:textId="77777777" w:rsidTr="00817ECD">
        <w:tc>
          <w:tcPr>
            <w:tcW w:w="3686" w:type="dxa"/>
            <w:vAlign w:val="center"/>
          </w:tcPr>
          <w:p w14:paraId="5090194E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327AB9D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E33937" w:rsidRPr="00D444FA" w14:paraId="652404D6" w14:textId="77777777" w:rsidTr="00817ECD">
        <w:tc>
          <w:tcPr>
            <w:tcW w:w="3686" w:type="dxa"/>
            <w:vAlign w:val="center"/>
          </w:tcPr>
          <w:p w14:paraId="75B06A0E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BE18124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(15 год лекцій, 30 год практичних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1DA7FE0" w14:textId="77777777" w:rsidR="00E33937" w:rsidRPr="00D444FA" w:rsidRDefault="00E33937" w:rsidP="00E33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89110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491E0BE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Мета викладання дисципліни: формування у студентів теоретичних знань і практичних навичок оподаткування суб’єктів господарювання і фізичних осіб.</w:t>
      </w:r>
    </w:p>
    <w:p w14:paraId="3B6788E7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Завдання дисципліни: вивчення механізмів і особливостей оподаткування суб’єктів господарювання фізичних та юридичних осіб, нерезидентів, фізичних осіб, пільгового оподаткування окремих видів діяльності та оптимізації податкових зобов’язань платників податків.</w:t>
      </w:r>
    </w:p>
    <w:p w14:paraId="0DFBE262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Предмет дисципліни: теоретичні та практичні особливості оподаткування суб’єктів господарювання за галузевим підходом та фізичних осіб.</w:t>
      </w:r>
    </w:p>
    <w:p w14:paraId="132882A0" w14:textId="1BB182C6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В результаті вивчення навчальної дисципліни студент повинен</w:t>
      </w:r>
      <w:r w:rsidR="000E7071">
        <w:rPr>
          <w:rFonts w:ascii="Times New Roman" w:hAnsi="Times New Roman" w:cs="Times New Roman"/>
          <w:sz w:val="24"/>
          <w:szCs w:val="24"/>
        </w:rPr>
        <w:t xml:space="preserve"> знати</w:t>
      </w:r>
      <w:r w:rsidRPr="00607473">
        <w:rPr>
          <w:rFonts w:ascii="Times New Roman" w:hAnsi="Times New Roman" w:cs="Times New Roman"/>
          <w:sz w:val="24"/>
          <w:szCs w:val="24"/>
        </w:rPr>
        <w:t>:</w:t>
      </w:r>
    </w:p>
    <w:p w14:paraId="5B3D217C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-</w:t>
      </w:r>
      <w:r w:rsidRPr="00607473">
        <w:rPr>
          <w:rFonts w:ascii="Times New Roman" w:hAnsi="Times New Roman" w:cs="Times New Roman"/>
          <w:sz w:val="24"/>
          <w:szCs w:val="24"/>
        </w:rPr>
        <w:tab/>
        <w:t>особливості справляння податків і зборів;</w:t>
      </w:r>
    </w:p>
    <w:p w14:paraId="533A7BFF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-</w:t>
      </w:r>
      <w:r w:rsidRPr="00607473">
        <w:rPr>
          <w:rFonts w:ascii="Times New Roman" w:hAnsi="Times New Roman" w:cs="Times New Roman"/>
          <w:sz w:val="24"/>
          <w:szCs w:val="24"/>
        </w:rPr>
        <w:tab/>
        <w:t>основні проблеми оподаткування суб’єктів господарювання;</w:t>
      </w:r>
    </w:p>
    <w:p w14:paraId="05B3B956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-</w:t>
      </w:r>
      <w:r w:rsidRPr="00607473">
        <w:rPr>
          <w:rFonts w:ascii="Times New Roman" w:hAnsi="Times New Roman" w:cs="Times New Roman"/>
          <w:sz w:val="24"/>
          <w:szCs w:val="24"/>
        </w:rPr>
        <w:tab/>
        <w:t>особливості податкового законодавства щодо оподаткування окремих сфер підприємницької діяльності.</w:t>
      </w:r>
    </w:p>
    <w:p w14:paraId="6FCB0AA0" w14:textId="03F2A58C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Вміти:-</w:t>
      </w:r>
      <w:r w:rsidRPr="00607473">
        <w:rPr>
          <w:rFonts w:ascii="Times New Roman" w:hAnsi="Times New Roman" w:cs="Times New Roman"/>
          <w:sz w:val="24"/>
          <w:szCs w:val="24"/>
        </w:rPr>
        <w:tab/>
        <w:t>використовувати методологію справляння податків і зборів;</w:t>
      </w:r>
    </w:p>
    <w:p w14:paraId="5B63985B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-</w:t>
      </w:r>
      <w:r w:rsidRPr="00607473">
        <w:rPr>
          <w:rFonts w:ascii="Times New Roman" w:hAnsi="Times New Roman" w:cs="Times New Roman"/>
          <w:sz w:val="24"/>
          <w:szCs w:val="24"/>
        </w:rPr>
        <w:tab/>
        <w:t>виконувати розрахунки сум податкових зобов’язань суб’єктів господарювання і фізичних осіб.</w:t>
      </w:r>
    </w:p>
    <w:p w14:paraId="16D8BB32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392225E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Сутність суб’єктів господарювання юридичних та фізичних осіб та особливості їх механізму оподаткування.</w:t>
      </w:r>
    </w:p>
    <w:p w14:paraId="683D2246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транспортно-експедиторської діяльності.</w:t>
      </w:r>
    </w:p>
    <w:p w14:paraId="0C58C521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торгівельних підприємств.</w:t>
      </w:r>
    </w:p>
    <w:p w14:paraId="448F3378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виробників сільськогосподарської продукції.</w:t>
      </w:r>
    </w:p>
    <w:p w14:paraId="44B64A13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підприємств будівельної галузі.</w:t>
      </w:r>
    </w:p>
    <w:p w14:paraId="20449FAF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туристичної діяльності.</w:t>
      </w:r>
    </w:p>
    <w:p w14:paraId="03AEBBD1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фінансових установ</w:t>
      </w:r>
    </w:p>
    <w:p w14:paraId="61680017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неприбуткових організацій.</w:t>
      </w:r>
    </w:p>
    <w:p w14:paraId="6DD850EA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нерезидентів.</w:t>
      </w:r>
    </w:p>
    <w:p w14:paraId="1EA503B1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IT-галузі.</w:t>
      </w:r>
    </w:p>
    <w:p w14:paraId="3B8B5952" w14:textId="77777777" w:rsidR="00E33937" w:rsidRPr="00FE01F3" w:rsidRDefault="00E33937" w:rsidP="00E339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суб’єктів зовнішньоекономічної діяльності.</w:t>
      </w:r>
    </w:p>
    <w:p w14:paraId="6BEE6538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3AE0BA8" w14:textId="77777777" w:rsidR="00E33937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Сутність суб</w:t>
      </w:r>
      <w:r w:rsidRPr="00DE092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господарювання юридичних та фізичних осіб та особливості їх механізму оподаткування.</w:t>
      </w:r>
    </w:p>
    <w:p w14:paraId="3701FEAE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транспортно-експедиторської діяльності.</w:t>
      </w:r>
    </w:p>
    <w:p w14:paraId="62941A19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торгівельних підприємств.</w:t>
      </w:r>
    </w:p>
    <w:p w14:paraId="66BA1675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виробників сільськогосподарської продукції.</w:t>
      </w:r>
    </w:p>
    <w:p w14:paraId="0BFC7D7E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підприємств будівельної галузі.</w:t>
      </w:r>
    </w:p>
    <w:p w14:paraId="70670F55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туристичної діяльності.</w:t>
      </w:r>
    </w:p>
    <w:p w14:paraId="3CC41170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фінансових установ</w:t>
      </w:r>
    </w:p>
    <w:p w14:paraId="48DDBC58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неприбуткових організацій.</w:t>
      </w:r>
    </w:p>
    <w:p w14:paraId="7D8F60D2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нерезидентів.</w:t>
      </w:r>
    </w:p>
    <w:p w14:paraId="008244DD" w14:textId="77777777" w:rsidR="00E33937" w:rsidRPr="00FE01F3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IT-галузі.</w:t>
      </w:r>
    </w:p>
    <w:p w14:paraId="20988D68" w14:textId="77777777" w:rsidR="00E33937" w:rsidRDefault="00E33937" w:rsidP="00E33937">
      <w:pPr>
        <w:pStyle w:val="a4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01F3">
        <w:rPr>
          <w:rFonts w:ascii="Times New Roman" w:hAnsi="Times New Roman" w:cs="Times New Roman"/>
          <w:sz w:val="24"/>
          <w:szCs w:val="24"/>
        </w:rPr>
        <w:t>Особливості оподаткування суб’єктів зовнішньоекономічної діяльності.</w:t>
      </w:r>
      <w:bookmarkStart w:id="0" w:name="_GoBack"/>
      <w:bookmarkEnd w:id="0"/>
    </w:p>
    <w:sectPr w:rsidR="00E33937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A066F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879F-B85C-4DAC-9A0F-ADFF13E3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2020-10-09T13:10:00Z</dcterms:modified>
</cp:coreProperties>
</file>