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1647D" w14:textId="77777777" w:rsidR="00EE51C7" w:rsidRDefault="00EE51C7" w:rsidP="00EE51C7">
      <w:pPr>
        <w:pStyle w:val="1"/>
        <w:keepNext w:val="0"/>
        <w:keepLines w:val="0"/>
        <w:widowControl w:val="0"/>
        <w:spacing w:before="71" w:after="0" w:line="240" w:lineRule="auto"/>
        <w:ind w:left="1668" w:right="147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B8B2DA" w14:textId="0CAE96FA" w:rsidR="00FE188F" w:rsidRDefault="009610DC" w:rsidP="00FE188F">
      <w:pPr>
        <w:spacing w:before="200"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ОСНОВИ БІЗНЕС–ПРАВА</w:t>
      </w:r>
    </w:p>
    <w:p w14:paraId="7CB22BCF" w14:textId="77777777" w:rsidR="00FE188F" w:rsidRDefault="00FE188F" w:rsidP="00FE188F">
      <w:pPr>
        <w:spacing w:before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Кафедра теорії та історії держави і права</w:t>
      </w:r>
    </w:p>
    <w:p w14:paraId="5A47AEF7" w14:textId="77777777" w:rsidR="00FE188F" w:rsidRDefault="00FE188F" w:rsidP="00FE188F">
      <w:pPr>
        <w:spacing w:before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Юридичний факультет</w:t>
      </w:r>
    </w:p>
    <w:p w14:paraId="0B1022DC" w14:textId="77777777" w:rsidR="00FE188F" w:rsidRDefault="00FE188F" w:rsidP="00FE188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8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5953"/>
      </w:tblGrid>
      <w:tr w:rsidR="00FE188F" w14:paraId="36ED96D1" w14:textId="77777777" w:rsidTr="0038622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5FF55" w14:textId="77777777" w:rsidR="00FE188F" w:rsidRDefault="00FE188F" w:rsidP="00A4759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Лекторка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11634" w14:textId="09EF17A8" w:rsidR="00FE188F" w:rsidRDefault="00FE188F" w:rsidP="00A475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Попова Олена Вікторівна, к</w:t>
            </w:r>
            <w:r w:rsidR="00961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юрид</w:t>
            </w:r>
            <w:proofErr w:type="spellEnd"/>
            <w:r w:rsidR="00961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</w:t>
            </w:r>
            <w:r w:rsidR="00961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., доцент</w:t>
            </w:r>
          </w:p>
        </w:tc>
      </w:tr>
      <w:tr w:rsidR="00FE188F" w14:paraId="67AEB103" w14:textId="77777777" w:rsidTr="0038622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FA62B" w14:textId="77777777" w:rsidR="00FE188F" w:rsidRDefault="00FE188F" w:rsidP="00A4759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69C14" w14:textId="77777777" w:rsidR="00FE188F" w:rsidRDefault="00FE188F" w:rsidP="00A475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FE188F" w14:paraId="28C9EDD7" w14:textId="77777777" w:rsidTr="0038622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9A2C5" w14:textId="77777777" w:rsidR="00FE188F" w:rsidRDefault="00FE188F" w:rsidP="00A4759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641DF" w14:textId="77777777" w:rsidR="00FE188F" w:rsidRDefault="00FE188F" w:rsidP="00A475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FE188F" w14:paraId="48F1154D" w14:textId="77777777" w:rsidTr="0038622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6252C" w14:textId="77777777" w:rsidR="00FE188F" w:rsidRDefault="00FE188F" w:rsidP="00A4759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D018C" w14:textId="4906397D" w:rsidR="00FE188F" w:rsidRPr="009610DC" w:rsidRDefault="009610DC" w:rsidP="00A475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FE188F" w14:paraId="2A454F40" w14:textId="77777777" w:rsidTr="0038622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B02B6" w14:textId="77777777" w:rsidR="00FE188F" w:rsidRDefault="00FE188F" w:rsidP="00A4759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3F4DA" w14:textId="194F3A50" w:rsidR="00FE188F" w:rsidRDefault="009610DC" w:rsidP="00A475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="00FE18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алік</w:t>
            </w:r>
          </w:p>
        </w:tc>
      </w:tr>
      <w:tr w:rsidR="00FE188F" w14:paraId="704F4213" w14:textId="77777777" w:rsidTr="0038622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E0E0F" w14:textId="77777777" w:rsidR="00FE188F" w:rsidRDefault="00FE188F" w:rsidP="00A4759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E3E0D" w14:textId="1D671BF1" w:rsidR="00FE188F" w:rsidRDefault="00FE188F" w:rsidP="00A475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 (16 год лекцій, 14 год практичних</w:t>
            </w:r>
            <w:r w:rsidR="00961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занять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2BA6CC70" w14:textId="1D225850" w:rsidR="00FE188F" w:rsidRDefault="00FE188F" w:rsidP="00FE188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A2AE62" w14:textId="77777777" w:rsidR="009610DC" w:rsidRDefault="009610DC" w:rsidP="00FE188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FDB024" w14:textId="77777777" w:rsidR="00FE188F" w:rsidRDefault="00FE188F" w:rsidP="00FE188F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Загальний опис дисципліни</w:t>
      </w:r>
    </w:p>
    <w:p w14:paraId="775B2B8B" w14:textId="77777777" w:rsidR="00FE188F" w:rsidRDefault="00FE188F" w:rsidP="009610DC">
      <w:pPr>
        <w:spacing w:line="240" w:lineRule="auto"/>
        <w:ind w:right="-46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сьогоднішній день Важко собі уявити освічену людину без знань з основ права. Право, закони, супроводжують людину все її життя тому, щоб уміло та правильно користуватися своїми правами, добре виконувати свої обов’язки, не порушуючи права і законні інтереси інших, треба бути обізнаним з правових питань тому, метою навчальної дисципліни є формування у учасників розуміння загальних характеристик з основ бізнесу, надання слухачам необхідних знань про види організаційно – правових форм, які є способом для ведення бізнесу, ознайомлення  слухачів з основними правовими кроками для створення бізнесу, формування необхідних знань з ділових якостей особистості та підвищення правової обізнаності особи з договірних взаємовідносин і партнерських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зв’язків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бізнесі.</w:t>
      </w:r>
    </w:p>
    <w:p w14:paraId="7FA264DC" w14:textId="1A3A58CB" w:rsidR="00FE188F" w:rsidRDefault="00FE188F" w:rsidP="009610DC">
      <w:pPr>
        <w:widowControl w:val="0"/>
        <w:spacing w:line="240" w:lineRule="auto"/>
        <w:ind w:right="-46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Завдання навчальної дисципліни полягає у формуванні у слухачів необхідних знань з основ бізнес</w:t>
      </w:r>
      <w:r w:rsidR="009610DC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права, значна увага приділяється  навикам, щодо аналізу нормативно - правових актів та правильного застосовуванні відповідного законодавства України,</w:t>
      </w:r>
      <w:r>
        <w:rPr>
          <w:rFonts w:ascii="Times New Roman" w:eastAsia="Times New Roman" w:hAnsi="Times New Roman" w:cs="Times New Roman"/>
          <w:color w:val="0066CC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сприятиме</w:t>
      </w:r>
      <w:r>
        <w:rPr>
          <w:rFonts w:ascii="Times New Roman" w:eastAsia="Times New Roman" w:hAnsi="Times New Roman" w:cs="Times New Roman"/>
          <w:color w:val="0066CC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підвищенню  правового мислення та культурного стилю правомірної поведінки, в тому числі в спілкуванні, як у повсякденному житті  так і в різних суспільних відносинах.</w:t>
      </w:r>
    </w:p>
    <w:p w14:paraId="14044562" w14:textId="77777777" w:rsidR="00FE188F" w:rsidRDefault="00FE188F" w:rsidP="00FE188F">
      <w:pPr>
        <w:spacing w:line="240" w:lineRule="auto"/>
        <w:ind w:right="-46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E68504" w14:textId="77777777" w:rsidR="00FE188F" w:rsidRDefault="00FE188F" w:rsidP="00FE188F">
      <w:pPr>
        <w:spacing w:line="240" w:lineRule="auto"/>
        <w:ind w:right="-46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Теми лекцій:</w:t>
      </w:r>
    </w:p>
    <w:p w14:paraId="608997B5" w14:textId="06580951" w:rsidR="00FE188F" w:rsidRPr="009610DC" w:rsidRDefault="00FE188F" w:rsidP="009610DC">
      <w:pPr>
        <w:widowControl w:val="0"/>
        <w:spacing w:line="240" w:lineRule="auto"/>
        <w:ind w:right="-466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Загально – теоретична характеристика з основ бізнесу</w:t>
      </w:r>
      <w:r w:rsidR="009610DC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198DEFDF" w14:textId="7A6A2F28" w:rsidR="00FE188F" w:rsidRDefault="00FE188F" w:rsidP="009610DC">
      <w:pPr>
        <w:widowControl w:val="0"/>
        <w:spacing w:line="240" w:lineRule="auto"/>
        <w:ind w:right="-46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Ділові якості особи та ділова етика – основа сучасного бізнесу</w:t>
      </w:r>
      <w:r w:rsidR="009610DC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3804D1" w14:textId="569FFD5A" w:rsidR="00FE188F" w:rsidRPr="009610DC" w:rsidRDefault="00FE188F" w:rsidP="009610DC">
      <w:pPr>
        <w:widowControl w:val="0"/>
        <w:spacing w:line="240" w:lineRule="auto"/>
        <w:ind w:right="-466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Види організаційно – правових форм як способи ведення бізнесу</w:t>
      </w:r>
      <w:r w:rsidR="009610DC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011DB8B8" w14:textId="52C74E38" w:rsidR="00FE188F" w:rsidRPr="009610DC" w:rsidRDefault="00FE188F" w:rsidP="009610DC">
      <w:pPr>
        <w:widowControl w:val="0"/>
        <w:spacing w:line="240" w:lineRule="auto"/>
        <w:ind w:right="-466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Основні правові кроки для створення бізнесу</w:t>
      </w:r>
      <w:r w:rsidR="009610DC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6C4428CF" w14:textId="4310A318" w:rsidR="00FE188F" w:rsidRPr="009610DC" w:rsidRDefault="00FE188F" w:rsidP="009610DC">
      <w:pPr>
        <w:widowControl w:val="0"/>
        <w:spacing w:line="240" w:lineRule="auto"/>
        <w:ind w:right="-466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Основи створення  сімейного бізнесу</w:t>
      </w:r>
      <w:r w:rsidR="009610DC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0DDE6F5C" w14:textId="704DA702" w:rsidR="00FE188F" w:rsidRPr="009610DC" w:rsidRDefault="00FE188F" w:rsidP="009610DC">
      <w:pPr>
        <w:widowControl w:val="0"/>
        <w:spacing w:line="240" w:lineRule="auto"/>
        <w:ind w:right="-466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Правові відносини між роботодавцем та працівником</w:t>
      </w:r>
      <w:r w:rsidR="009610DC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503E6BAC" w14:textId="005430DF" w:rsidR="00FE188F" w:rsidRPr="009610DC" w:rsidRDefault="00FE188F" w:rsidP="009610DC">
      <w:pPr>
        <w:widowControl w:val="0"/>
        <w:spacing w:line="240" w:lineRule="auto"/>
        <w:ind w:right="-466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Загальна характеристика договірних взаємовідносин та партнерських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зв’язків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бізнесі</w:t>
      </w:r>
      <w:r w:rsidR="009610DC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0EFA8AC6" w14:textId="77777777" w:rsidR="009610DC" w:rsidRDefault="009610DC" w:rsidP="00FE188F">
      <w:pPr>
        <w:spacing w:line="240" w:lineRule="auto"/>
        <w:ind w:right="-46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05B58878" w14:textId="38E39C93" w:rsidR="00FE188F" w:rsidRDefault="00FE188F" w:rsidP="00FE188F">
      <w:pPr>
        <w:spacing w:line="240" w:lineRule="auto"/>
        <w:ind w:right="-46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Теми </w:t>
      </w:r>
      <w:r w:rsidR="009610D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практичних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занять:</w:t>
      </w:r>
    </w:p>
    <w:p w14:paraId="7BD142B3" w14:textId="3CAA87DA" w:rsidR="00FE188F" w:rsidRPr="009610DC" w:rsidRDefault="00FE188F" w:rsidP="009610DC">
      <w:pPr>
        <w:widowControl w:val="0"/>
        <w:spacing w:line="240" w:lineRule="auto"/>
        <w:ind w:right="-466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Теорія та практика основ бізнесу: національний та закордонний досвід</w:t>
      </w:r>
      <w:r w:rsidR="009610DC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25F8C8F6" w14:textId="752A7954" w:rsidR="00FE188F" w:rsidRPr="009610DC" w:rsidRDefault="00FE188F" w:rsidP="009610DC">
      <w:pPr>
        <w:widowControl w:val="0"/>
        <w:spacing w:line="240" w:lineRule="auto"/>
        <w:ind w:right="-466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Діловий етикет та ділові якості особистості в основі сучасного бізнесу</w:t>
      </w:r>
      <w:r w:rsidR="009610DC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544249A0" w14:textId="5EF5F425" w:rsidR="00FE188F" w:rsidRPr="009610DC" w:rsidRDefault="00FE188F" w:rsidP="009610DC">
      <w:pPr>
        <w:widowControl w:val="0"/>
        <w:spacing w:line="240" w:lineRule="auto"/>
        <w:ind w:right="-466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Основн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і </w:t>
      </w:r>
      <w:r>
        <w:rPr>
          <w:rFonts w:ascii="Times New Roman" w:eastAsia="Times New Roman" w:hAnsi="Times New Roman" w:cs="Times New Roman"/>
          <w:sz w:val="24"/>
          <w:szCs w:val="24"/>
        </w:rPr>
        <w:t>організаційно – правові форми як способи ведення бізнесу</w:t>
      </w:r>
      <w:r w:rsidR="009610DC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0E0F6B2D" w14:textId="5B91E600" w:rsidR="00FE188F" w:rsidRPr="009610DC" w:rsidRDefault="00FE188F" w:rsidP="009610DC">
      <w:pPr>
        <w:widowControl w:val="0"/>
        <w:spacing w:line="240" w:lineRule="auto"/>
        <w:ind w:right="-466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Основні правові кроки для створення бізнесу</w:t>
      </w:r>
      <w:r w:rsidR="009610DC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008F4DFB" w14:textId="073172C8" w:rsidR="00FE188F" w:rsidRPr="009610DC" w:rsidRDefault="00FE188F" w:rsidP="009610DC">
      <w:pPr>
        <w:widowControl w:val="0"/>
        <w:spacing w:line="240" w:lineRule="auto"/>
        <w:ind w:right="-466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Теорія та практика сімейного бізнесу: національний та закордонний досвід</w:t>
      </w:r>
      <w:r w:rsidR="009610DC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14AF453E" w14:textId="0F0D21E6" w:rsidR="00FE188F" w:rsidRPr="009610DC" w:rsidRDefault="00FE188F" w:rsidP="009610DC">
      <w:pPr>
        <w:widowControl w:val="0"/>
        <w:spacing w:line="240" w:lineRule="auto"/>
        <w:ind w:right="-466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 Правовий статус особи як роботодавця так і працівника</w:t>
      </w:r>
      <w:r w:rsidR="009610DC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54B3CB84" w14:textId="1EFEF868" w:rsidR="00EE51C7" w:rsidRPr="009610DC" w:rsidRDefault="00FE188F" w:rsidP="009610DC">
      <w:pPr>
        <w:widowControl w:val="0"/>
        <w:spacing w:line="240" w:lineRule="auto"/>
        <w:ind w:right="-466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Загальна характеристика договірних взаємовідносини та партнерських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зв’язків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бізнесі</w:t>
      </w:r>
      <w:r w:rsidR="009610DC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10937417" w14:textId="77777777" w:rsidR="003A2063" w:rsidRPr="00EE51C7" w:rsidRDefault="003A2063" w:rsidP="00EE51C7"/>
    <w:sectPr w:rsidR="003A2063" w:rsidRPr="00EE51C7" w:rsidSect="00EE51C7">
      <w:pgSz w:w="12240" w:h="15840"/>
      <w:pgMar w:top="0" w:right="118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B3694"/>
    <w:multiLevelType w:val="multilevel"/>
    <w:tmpl w:val="3A94D306"/>
    <w:lvl w:ilvl="0">
      <w:start w:val="1"/>
      <w:numFmt w:val="decimal"/>
      <w:lvlText w:val="%1."/>
      <w:lvlJc w:val="left"/>
      <w:pPr>
        <w:ind w:left="1590" w:hanging="569"/>
      </w:pPr>
      <w:rPr>
        <w:rFonts w:ascii="Helvetica Neue" w:eastAsia="Helvetica Neue" w:hAnsi="Helvetica Neue" w:cs="Helvetica Neue"/>
        <w:sz w:val="28"/>
        <w:szCs w:val="28"/>
      </w:rPr>
    </w:lvl>
    <w:lvl w:ilvl="1">
      <w:numFmt w:val="bullet"/>
      <w:lvlText w:val="•"/>
      <w:lvlJc w:val="left"/>
      <w:pPr>
        <w:ind w:left="2446" w:hanging="569"/>
      </w:pPr>
    </w:lvl>
    <w:lvl w:ilvl="2">
      <w:numFmt w:val="bullet"/>
      <w:lvlText w:val="•"/>
      <w:lvlJc w:val="left"/>
      <w:pPr>
        <w:ind w:left="3293" w:hanging="568"/>
      </w:pPr>
    </w:lvl>
    <w:lvl w:ilvl="3">
      <w:numFmt w:val="bullet"/>
      <w:lvlText w:val="•"/>
      <w:lvlJc w:val="left"/>
      <w:pPr>
        <w:ind w:left="4139" w:hanging="569"/>
      </w:pPr>
    </w:lvl>
    <w:lvl w:ilvl="4">
      <w:numFmt w:val="bullet"/>
      <w:lvlText w:val="•"/>
      <w:lvlJc w:val="left"/>
      <w:pPr>
        <w:ind w:left="4986" w:hanging="569"/>
      </w:pPr>
    </w:lvl>
    <w:lvl w:ilvl="5">
      <w:numFmt w:val="bullet"/>
      <w:lvlText w:val="•"/>
      <w:lvlJc w:val="left"/>
      <w:pPr>
        <w:ind w:left="5833" w:hanging="569"/>
      </w:pPr>
    </w:lvl>
    <w:lvl w:ilvl="6">
      <w:numFmt w:val="bullet"/>
      <w:lvlText w:val="•"/>
      <w:lvlJc w:val="left"/>
      <w:pPr>
        <w:ind w:left="6679" w:hanging="569"/>
      </w:pPr>
    </w:lvl>
    <w:lvl w:ilvl="7">
      <w:numFmt w:val="bullet"/>
      <w:lvlText w:val="•"/>
      <w:lvlJc w:val="left"/>
      <w:pPr>
        <w:ind w:left="7526" w:hanging="569"/>
      </w:pPr>
    </w:lvl>
    <w:lvl w:ilvl="8">
      <w:numFmt w:val="bullet"/>
      <w:lvlText w:val="•"/>
      <w:lvlJc w:val="left"/>
      <w:pPr>
        <w:ind w:left="8373" w:hanging="569"/>
      </w:pPr>
    </w:lvl>
  </w:abstractNum>
  <w:abstractNum w:abstractNumId="1" w15:restartNumberingAfterBreak="0">
    <w:nsid w:val="66994351"/>
    <w:multiLevelType w:val="multilevel"/>
    <w:tmpl w:val="6C3CBB5E"/>
    <w:lvl w:ilvl="0">
      <w:start w:val="1"/>
      <w:numFmt w:val="decimal"/>
      <w:lvlText w:val="%1."/>
      <w:lvlJc w:val="left"/>
      <w:pPr>
        <w:ind w:left="1590" w:hanging="569"/>
      </w:pPr>
      <w:rPr>
        <w:rFonts w:ascii="Helvetica Neue" w:eastAsia="Helvetica Neue" w:hAnsi="Helvetica Neue" w:cs="Helvetica Neue"/>
        <w:sz w:val="28"/>
        <w:szCs w:val="28"/>
      </w:rPr>
    </w:lvl>
    <w:lvl w:ilvl="1">
      <w:numFmt w:val="bullet"/>
      <w:lvlText w:val="•"/>
      <w:lvlJc w:val="left"/>
      <w:pPr>
        <w:ind w:left="2446" w:hanging="569"/>
      </w:pPr>
    </w:lvl>
    <w:lvl w:ilvl="2">
      <w:numFmt w:val="bullet"/>
      <w:lvlText w:val="•"/>
      <w:lvlJc w:val="left"/>
      <w:pPr>
        <w:ind w:left="3293" w:hanging="568"/>
      </w:pPr>
    </w:lvl>
    <w:lvl w:ilvl="3">
      <w:numFmt w:val="bullet"/>
      <w:lvlText w:val="•"/>
      <w:lvlJc w:val="left"/>
      <w:pPr>
        <w:ind w:left="4139" w:hanging="569"/>
      </w:pPr>
    </w:lvl>
    <w:lvl w:ilvl="4">
      <w:numFmt w:val="bullet"/>
      <w:lvlText w:val="•"/>
      <w:lvlJc w:val="left"/>
      <w:pPr>
        <w:ind w:left="4986" w:hanging="569"/>
      </w:pPr>
    </w:lvl>
    <w:lvl w:ilvl="5">
      <w:numFmt w:val="bullet"/>
      <w:lvlText w:val="•"/>
      <w:lvlJc w:val="left"/>
      <w:pPr>
        <w:ind w:left="5833" w:hanging="569"/>
      </w:pPr>
    </w:lvl>
    <w:lvl w:ilvl="6">
      <w:numFmt w:val="bullet"/>
      <w:lvlText w:val="•"/>
      <w:lvlJc w:val="left"/>
      <w:pPr>
        <w:ind w:left="6679" w:hanging="569"/>
      </w:pPr>
    </w:lvl>
    <w:lvl w:ilvl="7">
      <w:numFmt w:val="bullet"/>
      <w:lvlText w:val="•"/>
      <w:lvlJc w:val="left"/>
      <w:pPr>
        <w:ind w:left="7526" w:hanging="569"/>
      </w:pPr>
    </w:lvl>
    <w:lvl w:ilvl="8">
      <w:numFmt w:val="bullet"/>
      <w:lvlText w:val="•"/>
      <w:lvlJc w:val="left"/>
      <w:pPr>
        <w:ind w:left="8373" w:hanging="569"/>
      </w:pPr>
    </w:lvl>
  </w:abstractNum>
  <w:num w:numId="1" w16cid:durableId="1359428902">
    <w:abstractNumId w:val="0"/>
  </w:num>
  <w:num w:numId="2" w16cid:durableId="923954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BC8"/>
    <w:rsid w:val="00124BC8"/>
    <w:rsid w:val="00386220"/>
    <w:rsid w:val="003A2063"/>
    <w:rsid w:val="009610DC"/>
    <w:rsid w:val="00A87B0D"/>
    <w:rsid w:val="00EE51C7"/>
    <w:rsid w:val="00FE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B5E0B"/>
  <w15:chartTrackingRefBased/>
  <w15:docId w15:val="{B16856ED-EF2C-4FDC-8139-A618729C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87B0D"/>
    <w:pPr>
      <w:spacing w:after="0" w:line="276" w:lineRule="auto"/>
    </w:pPr>
    <w:rPr>
      <w:rFonts w:ascii="Arial" w:eastAsia="Arial" w:hAnsi="Arial" w:cs="Arial"/>
      <w:lang w:val="uk"/>
    </w:rPr>
  </w:style>
  <w:style w:type="paragraph" w:styleId="1">
    <w:name w:val="heading 1"/>
    <w:basedOn w:val="a"/>
    <w:next w:val="a"/>
    <w:link w:val="10"/>
    <w:rsid w:val="00EE51C7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51C7"/>
    <w:rPr>
      <w:rFonts w:ascii="Arial" w:eastAsia="Arial" w:hAnsi="Arial" w:cs="Arial"/>
      <w:sz w:val="40"/>
      <w:szCs w:val="40"/>
      <w:lang w:val="u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1563</Words>
  <Characters>891</Characters>
  <Application>Microsoft Office Word</Application>
  <DocSecurity>0</DocSecurity>
  <Lines>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LegalDep2</dc:creator>
  <cp:keywords/>
  <dc:description/>
  <cp:lastModifiedBy>Nelya</cp:lastModifiedBy>
  <cp:revision>3</cp:revision>
  <dcterms:created xsi:type="dcterms:W3CDTF">2023-10-19T07:04:00Z</dcterms:created>
  <dcterms:modified xsi:type="dcterms:W3CDTF">2023-10-21T17:20:00Z</dcterms:modified>
</cp:coreProperties>
</file>