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17" w:rsidRPr="003135A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БІОХІМІЯ СИРОВИНИ ТВАРИННОГО Й РИБНОГО ПОХОДЖЕННЯ</w:t>
      </w:r>
    </w:p>
    <w:p w:rsidR="00E63117" w:rsidRPr="003135A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ru-RU"/>
        </w:rPr>
      </w:pPr>
    </w:p>
    <w:p w:rsidR="00E6311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3135A7">
        <w:rPr>
          <w:rFonts w:ascii="Arial" w:eastAsia="Calibri" w:hAnsi="Arial" w:cs="Arial"/>
          <w:b/>
          <w:sz w:val="28"/>
          <w:szCs w:val="28"/>
          <w:lang w:eastAsia="ru-RU"/>
        </w:rPr>
        <w:t>Кафедра біохімії і фізіології тварин імені акад. М.Ф. Гулого</w:t>
      </w:r>
    </w:p>
    <w:p w:rsidR="00E6311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E63117" w:rsidRPr="008C2B19" w:rsidRDefault="00E63117" w:rsidP="00E63117">
      <w:pPr>
        <w:tabs>
          <w:tab w:val="left" w:pos="0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2B19">
        <w:rPr>
          <w:rFonts w:ascii="Arial" w:hAnsi="Arial" w:cs="Arial"/>
          <w:b/>
          <w:sz w:val="28"/>
          <w:szCs w:val="28"/>
        </w:rPr>
        <w:t>Факультет ветеринарної медицини</w:t>
      </w:r>
    </w:p>
    <w:p w:rsidR="00E63117" w:rsidRDefault="00E63117" w:rsidP="00E63117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ru-RU"/>
        </w:rPr>
      </w:pPr>
    </w:p>
    <w:tbl>
      <w:tblPr>
        <w:tblStyle w:val="2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E63117" w:rsidRPr="003135A7" w:rsidTr="00AC26B6">
        <w:tc>
          <w:tcPr>
            <w:tcW w:w="3828" w:type="dxa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Лектори</w:t>
            </w:r>
          </w:p>
        </w:tc>
        <w:tc>
          <w:tcPr>
            <w:tcW w:w="5943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Кліх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Л.В., </w:t>
            </w: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д.пед.н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.,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проф.,</w:t>
            </w:r>
          </w:p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Тупицька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О.М., к. </w:t>
            </w: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б.н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., доцент</w:t>
            </w:r>
          </w:p>
        </w:tc>
      </w:tr>
      <w:tr w:rsidR="00E63117" w:rsidRPr="003135A7" w:rsidTr="00AC26B6">
        <w:tc>
          <w:tcPr>
            <w:tcW w:w="3828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E63117" w:rsidRPr="003135A7" w:rsidTr="00AC26B6">
        <w:tc>
          <w:tcPr>
            <w:tcW w:w="3828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E63117" w:rsidRPr="003135A7" w:rsidTr="00AC26B6">
        <w:tc>
          <w:tcPr>
            <w:tcW w:w="3828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E63117" w:rsidRPr="003135A7" w:rsidTr="00AC26B6">
        <w:tc>
          <w:tcPr>
            <w:tcW w:w="3828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E63117" w:rsidRPr="003135A7" w:rsidTr="00AC26B6">
        <w:tc>
          <w:tcPr>
            <w:tcW w:w="3828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63117" w:rsidRPr="003135A7" w:rsidRDefault="00E63117" w:rsidP="00AC26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 (14</w:t>
            </w:r>
            <w:r w:rsidRPr="003135A7">
              <w:rPr>
                <w:rFonts w:ascii="Arial" w:hAnsi="Arial" w:cs="Arial"/>
                <w:b/>
                <w:sz w:val="28"/>
                <w:szCs w:val="28"/>
              </w:rPr>
              <w:t xml:space="preserve"> год лекцій, 1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3135A7">
              <w:rPr>
                <w:rFonts w:ascii="Arial" w:hAnsi="Arial" w:cs="Arial"/>
                <w:b/>
                <w:sz w:val="28"/>
                <w:szCs w:val="28"/>
              </w:rPr>
              <w:t xml:space="preserve"> год </w:t>
            </w:r>
            <w:r>
              <w:rPr>
                <w:rFonts w:ascii="Arial" w:hAnsi="Arial" w:cs="Arial"/>
                <w:b/>
                <w:sz w:val="28"/>
                <w:szCs w:val="28"/>
              </w:rPr>
              <w:t>лаборатор</w:t>
            </w:r>
            <w:r w:rsidRPr="003135A7">
              <w:rPr>
                <w:rFonts w:ascii="Arial" w:hAnsi="Arial" w:cs="Arial"/>
                <w:b/>
                <w:sz w:val="28"/>
                <w:szCs w:val="28"/>
              </w:rPr>
              <w:t>них)</w:t>
            </w:r>
          </w:p>
        </w:tc>
      </w:tr>
    </w:tbl>
    <w:p w:rsidR="00E63117" w:rsidRPr="003135A7" w:rsidRDefault="00E63117" w:rsidP="00E63117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E63117" w:rsidRPr="003135A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Загальний опис дисципліни</w:t>
      </w:r>
    </w:p>
    <w:p w:rsidR="00E63117" w:rsidRPr="003135A7" w:rsidRDefault="00E63117" w:rsidP="00E6311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Дисципліна </w:t>
      </w:r>
      <w:r>
        <w:rPr>
          <w:rFonts w:ascii="Arial" w:eastAsia="Calibri" w:hAnsi="Arial" w:cs="Arial"/>
          <w:sz w:val="28"/>
          <w:szCs w:val="28"/>
        </w:rPr>
        <w:t>«</w:t>
      </w:r>
      <w:r w:rsidRPr="003135A7">
        <w:rPr>
          <w:rFonts w:ascii="Arial" w:eastAsia="Calibri" w:hAnsi="Arial" w:cs="Arial"/>
          <w:sz w:val="28"/>
          <w:szCs w:val="28"/>
        </w:rPr>
        <w:t>Біохімія сировини тваринного й рибного походження</w:t>
      </w:r>
      <w:r>
        <w:rPr>
          <w:rFonts w:ascii="Arial" w:eastAsia="Calibri" w:hAnsi="Arial" w:cs="Arial"/>
          <w:sz w:val="28"/>
          <w:szCs w:val="28"/>
        </w:rPr>
        <w:t>»</w:t>
      </w:r>
      <w:r w:rsidRPr="003135A7">
        <w:rPr>
          <w:rFonts w:ascii="Arial" w:eastAsia="Calibri" w:hAnsi="Arial" w:cs="Arial"/>
          <w:sz w:val="28"/>
          <w:szCs w:val="28"/>
        </w:rPr>
        <w:t xml:space="preserve"> розроблена для здобувачів ІІ (магістерського) рівня вищої освіти усіх спеціальностей освітньо-професійних та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освітньо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-наукових програм підготовки. </w:t>
      </w:r>
    </w:p>
    <w:p w:rsidR="00E63117" w:rsidRPr="003135A7" w:rsidRDefault="00E63117" w:rsidP="00E631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135A7">
        <w:rPr>
          <w:rFonts w:ascii="Arial" w:eastAsia="Times New Roman" w:hAnsi="Arial" w:cs="Arial"/>
          <w:sz w:val="28"/>
          <w:szCs w:val="28"/>
          <w:lang w:eastAsia="uk-UA"/>
        </w:rPr>
        <w:t xml:space="preserve">За даними ВООЗ, наше здоров’я на 70 % залежить від харчування. Недотримання базових правил скорочує тривалість життя та провокує появу неінфекційних захворювань різного типу: серцево-судинних, алергічних, онкологічних, цукрового діабету тощо. </w:t>
      </w:r>
      <w:hyperlink r:id="rId5" w:tgtFrame="_blank" w:history="1">
        <w:r w:rsidRPr="003135A7">
          <w:rPr>
            <w:rFonts w:ascii="Arial" w:eastAsia="Times New Roman" w:hAnsi="Arial" w:cs="Arial"/>
            <w:sz w:val="28"/>
            <w:szCs w:val="28"/>
            <w:lang w:eastAsia="uk-UA"/>
          </w:rPr>
          <w:t>Правильне харчування</w:t>
        </w:r>
      </w:hyperlink>
      <w:r w:rsidRPr="003135A7">
        <w:rPr>
          <w:rFonts w:ascii="Arial" w:eastAsia="Times New Roman" w:hAnsi="Arial" w:cs="Arial"/>
          <w:sz w:val="28"/>
          <w:szCs w:val="28"/>
          <w:lang w:eastAsia="uk-UA"/>
        </w:rPr>
        <w:t xml:space="preserve"> – це вживання різноманітних продуктів, які дають усі поживні речовини, необхідні для підтримання здоров’я. До цих речовин належить білки, вуглеводи, жири, вода, вітаміни та мінеральні сполуки. Достатня кількість кожного з елементів забезпечує належне функціонування усіх систем органів та збереже їх здоровий стан.</w:t>
      </w:r>
    </w:p>
    <w:p w:rsidR="00E63117" w:rsidRPr="003135A7" w:rsidRDefault="00E63117" w:rsidP="00E6311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135A7">
        <w:rPr>
          <w:rFonts w:ascii="Arial" w:eastAsia="Times New Roman" w:hAnsi="Arial" w:cs="Arial"/>
          <w:sz w:val="28"/>
          <w:szCs w:val="28"/>
          <w:lang w:eastAsia="uk-UA"/>
        </w:rPr>
        <w:t xml:space="preserve">Зважаючи на зазначене, в процесі вивчення дисципліни розглядається біохімічний склад та основні властивості  тканин та органів сільськогосподарських тварин, птиці та риби. Увага акцентується на зміні біохімічних властивостей м’яса та риби під впливом біологічних і фізико-хімічних чинників, таких як забій, дія мікроорганізмів, холодильне та теплове оброблення, соління, копчення, консервування тощо. Опанування курсу </w:t>
      </w:r>
      <w:r>
        <w:rPr>
          <w:rFonts w:ascii="Arial" w:eastAsia="Times New Roman" w:hAnsi="Arial" w:cs="Arial"/>
          <w:sz w:val="28"/>
          <w:szCs w:val="28"/>
          <w:lang w:eastAsia="uk-UA"/>
        </w:rPr>
        <w:t>«</w:t>
      </w:r>
      <w:r w:rsidRPr="003135A7">
        <w:rPr>
          <w:rFonts w:ascii="Arial" w:eastAsia="Times New Roman" w:hAnsi="Arial" w:cs="Arial"/>
          <w:sz w:val="28"/>
          <w:szCs w:val="28"/>
          <w:lang w:eastAsia="uk-UA"/>
        </w:rPr>
        <w:t>Біохімія сировини тваринного й рибного походження</w:t>
      </w:r>
      <w:r>
        <w:rPr>
          <w:rFonts w:ascii="Arial" w:eastAsia="Times New Roman" w:hAnsi="Arial" w:cs="Arial"/>
          <w:sz w:val="28"/>
          <w:szCs w:val="28"/>
          <w:lang w:eastAsia="uk-UA"/>
        </w:rPr>
        <w:t>»</w:t>
      </w:r>
      <w:r w:rsidRPr="003135A7">
        <w:rPr>
          <w:rFonts w:ascii="Arial" w:eastAsia="Times New Roman" w:hAnsi="Arial" w:cs="Arial"/>
          <w:sz w:val="28"/>
          <w:szCs w:val="28"/>
          <w:lang w:eastAsia="uk-UA"/>
        </w:rPr>
        <w:t xml:space="preserve"> стане підґрунтям для розуміння корисності чи шкідливості різних видів тваринної сировини для правильного харчування, яке є невіддільною умовою здорового способу життя. </w:t>
      </w:r>
    </w:p>
    <w:p w:rsidR="00E63117" w:rsidRPr="003135A7" w:rsidRDefault="00E63117" w:rsidP="00E6311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Практична складова курсу </w:t>
      </w:r>
      <w:r>
        <w:rPr>
          <w:rFonts w:ascii="Arial" w:eastAsia="Calibri" w:hAnsi="Arial" w:cs="Arial"/>
          <w:sz w:val="28"/>
          <w:szCs w:val="28"/>
        </w:rPr>
        <w:t>«</w:t>
      </w:r>
      <w:r w:rsidRPr="003135A7">
        <w:rPr>
          <w:rFonts w:ascii="Arial" w:eastAsia="Calibri" w:hAnsi="Arial" w:cs="Arial"/>
          <w:sz w:val="28"/>
          <w:szCs w:val="28"/>
        </w:rPr>
        <w:t>Біохімія сировини тваринного й рибного походження</w:t>
      </w:r>
      <w:r>
        <w:rPr>
          <w:rFonts w:ascii="Arial" w:eastAsia="Calibri" w:hAnsi="Arial" w:cs="Arial"/>
          <w:sz w:val="28"/>
          <w:szCs w:val="28"/>
        </w:rPr>
        <w:t xml:space="preserve">» </w:t>
      </w:r>
      <w:r w:rsidRPr="003135A7">
        <w:rPr>
          <w:rFonts w:ascii="Arial" w:eastAsia="Calibri" w:hAnsi="Arial" w:cs="Arial"/>
          <w:sz w:val="28"/>
          <w:szCs w:val="28"/>
        </w:rPr>
        <w:t xml:space="preserve">полягає в освоєнні </w:t>
      </w:r>
      <w:r w:rsidRPr="003135A7">
        <w:rPr>
          <w:rFonts w:ascii="Arial" w:eastAsia="Calibri" w:hAnsi="Arial" w:cs="Arial"/>
          <w:color w:val="000000"/>
          <w:sz w:val="28"/>
          <w:szCs w:val="28"/>
        </w:rPr>
        <w:t xml:space="preserve">методології проведення експериментальних досліджень, методів оцінки біохімічних показників </w:t>
      </w:r>
      <w:r w:rsidRPr="003135A7">
        <w:rPr>
          <w:rFonts w:ascii="Arial" w:eastAsia="Calibri" w:hAnsi="Arial" w:cs="Arial"/>
          <w:sz w:val="28"/>
          <w:szCs w:val="28"/>
        </w:rPr>
        <w:t>сировини тваринного й рибного походження</w:t>
      </w:r>
      <w:r w:rsidRPr="003135A7">
        <w:rPr>
          <w:rFonts w:ascii="Arial" w:eastAsia="Calibri" w:hAnsi="Arial" w:cs="Arial"/>
          <w:color w:val="000000"/>
          <w:sz w:val="28"/>
          <w:szCs w:val="28"/>
        </w:rPr>
        <w:t>, аналізі та узагальненні результатів експериментальних досліджень та формулюванні  висновків щодо актуальності використання в харчуванні сировини тваринного та рибного походження.</w:t>
      </w:r>
    </w:p>
    <w:p w:rsidR="00E63117" w:rsidRPr="003135A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lastRenderedPageBreak/>
        <w:t>Теми лекцій</w:t>
      </w:r>
      <w:r>
        <w:rPr>
          <w:rFonts w:ascii="Arial" w:eastAsia="Calibri" w:hAnsi="Arial" w:cs="Arial"/>
          <w:b/>
          <w:sz w:val="28"/>
          <w:szCs w:val="28"/>
        </w:rPr>
        <w:t>: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 Значення м’яса тварин і риби у харчуванні. Хімічний склад, харчова і біологічна цінність м’яса, рибо- і м’ясопродуктів. Значення якості сировини для здорового харчування.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Біохімія тканин сільськогосподарських тварин і риби: м’язової, сполучної, нервової і крові.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Особливості біохімії та хімічних склад органів сільськогосподарських тварин і риби.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Біохімія ендокринних і травних залоз.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3135A7">
        <w:rPr>
          <w:rFonts w:ascii="Arial" w:eastAsia="Calibri" w:hAnsi="Arial" w:cs="Arial"/>
          <w:sz w:val="28"/>
          <w:szCs w:val="28"/>
        </w:rPr>
        <w:t>Автолітичні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перетворення в тканинах тварин і риби. Перетворення вуглеводів, білків і нуклеотидів в процесі автолізу. Зміна активності ферментів. Біохімічні основи дозрівання м’яса.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Біохімічні зміни компонентів м’яса в процесі соління, консервування,</w:t>
      </w:r>
      <w:r>
        <w:rPr>
          <w:rFonts w:ascii="Arial" w:eastAsia="Calibri" w:hAnsi="Arial" w:cs="Arial"/>
          <w:sz w:val="28"/>
          <w:szCs w:val="28"/>
        </w:rPr>
        <w:t xml:space="preserve"> </w:t>
      </w:r>
      <w:bookmarkStart w:id="0" w:name="_GoBack"/>
      <w:bookmarkEnd w:id="0"/>
      <w:r w:rsidRPr="003135A7">
        <w:rPr>
          <w:rFonts w:ascii="Arial" w:eastAsia="Calibri" w:hAnsi="Arial" w:cs="Arial"/>
          <w:sz w:val="28"/>
          <w:szCs w:val="28"/>
        </w:rPr>
        <w:t>сушіння.</w:t>
      </w:r>
    </w:p>
    <w:p w:rsidR="00E63117" w:rsidRPr="003135A7" w:rsidRDefault="00E63117" w:rsidP="00E6311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Біохімічні зміни в тканинах під дією мікробів, під час холодильного та теплового оброблення. </w:t>
      </w:r>
    </w:p>
    <w:p w:rsidR="00E63117" w:rsidRPr="003135A7" w:rsidRDefault="00E63117" w:rsidP="00E6311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E6311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Теми занять</w:t>
      </w:r>
      <w:r>
        <w:rPr>
          <w:rFonts w:ascii="Arial" w:eastAsia="Calibri" w:hAnsi="Arial" w:cs="Arial"/>
          <w:b/>
          <w:sz w:val="28"/>
          <w:szCs w:val="28"/>
        </w:rPr>
        <w:t>:</w:t>
      </w:r>
      <w:r w:rsidRPr="003135A7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E63117" w:rsidRPr="003135A7" w:rsidRDefault="00E63117" w:rsidP="00E6311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(семінарських, практичних</w:t>
      </w:r>
      <w:r w:rsidRPr="008C2B19">
        <w:rPr>
          <w:rFonts w:ascii="Arial" w:eastAsia="Calibri" w:hAnsi="Arial" w:cs="Arial"/>
          <w:b/>
          <w:sz w:val="28"/>
          <w:szCs w:val="28"/>
        </w:rPr>
        <w:t>, лабораторних)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Фізико-хімічні методи досліджень сільськогосподарських тварин і риби.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Біохімічні розчини та фізіологічні середовища.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Підготовка матеріалу для біохімічних досліджень. Відбір проб, підготовка до аналізу середньої проби, правила дослідження крові та тканин у лабораторії.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Хімічний склад м’язової тканини. Методи дослідження білків та жирів м’язової тканини.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Небілкові екстрактивні речовини м’яса сільськогосподарських тварин і риби.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Біохімічні і фізико-хімічні перетворення крові при переробці.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Функціональна біохімія м’язової тканини. Визначення вмісту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макроергічних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сполук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у м’ясі.</w:t>
      </w:r>
    </w:p>
    <w:p w:rsidR="00E63117" w:rsidRPr="003135A7" w:rsidRDefault="00E63117" w:rsidP="00E6311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Хімічні методи оцінки м’яса тварин, риби та продуктів.</w:t>
      </w:r>
    </w:p>
    <w:p w:rsidR="0008511A" w:rsidRDefault="0008511A"/>
    <w:sectPr w:rsidR="0008511A" w:rsidSect="00E63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0F6"/>
    <w:multiLevelType w:val="hybridMultilevel"/>
    <w:tmpl w:val="FC62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1D02A9"/>
    <w:multiLevelType w:val="hybridMultilevel"/>
    <w:tmpl w:val="79A6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D4"/>
    <w:rsid w:val="0008511A"/>
    <w:rsid w:val="006003D4"/>
    <w:rsid w:val="00E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A4A3"/>
  <w15:chartTrackingRefBased/>
  <w15:docId w15:val="{377561FF-8BE8-4CC7-8C2E-152CDC48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E6311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eastcancer.org/tips/nutrition/healthy_e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2020-10-13T10:32:00Z</dcterms:created>
  <dcterms:modified xsi:type="dcterms:W3CDTF">2020-10-13T10:37:00Z</dcterms:modified>
</cp:coreProperties>
</file>