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A98" w:rsidRPr="00671B7C" w:rsidRDefault="004E6A98" w:rsidP="004E6A9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71B7C">
        <w:rPr>
          <w:rFonts w:ascii="Arial" w:hAnsi="Arial" w:cs="Arial"/>
          <w:b/>
          <w:sz w:val="28"/>
          <w:szCs w:val="28"/>
        </w:rPr>
        <w:t>ДІЛОВЕ ЛИСТУВАННЯ АНГЛІЙСЬКОЮ МОВОЮ</w:t>
      </w:r>
    </w:p>
    <w:p w:rsidR="004E6A98" w:rsidRPr="00671B7C" w:rsidRDefault="004E6A98" w:rsidP="004E6A9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E6A98" w:rsidRDefault="004E6A98" w:rsidP="004E6A9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71B7C">
        <w:rPr>
          <w:rFonts w:ascii="Arial" w:hAnsi="Arial" w:cs="Arial"/>
          <w:b/>
          <w:sz w:val="28"/>
          <w:szCs w:val="28"/>
        </w:rPr>
        <w:t xml:space="preserve">Кафедра англійської мови для технічних </w:t>
      </w:r>
    </w:p>
    <w:p w:rsidR="004E6A98" w:rsidRDefault="004E6A98" w:rsidP="004E6A9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71B7C">
        <w:rPr>
          <w:rFonts w:ascii="Arial" w:hAnsi="Arial" w:cs="Arial"/>
          <w:b/>
          <w:sz w:val="28"/>
          <w:szCs w:val="28"/>
        </w:rPr>
        <w:t>та агробіологічних спеціальностей</w:t>
      </w:r>
    </w:p>
    <w:p w:rsidR="004E6A98" w:rsidRDefault="004E6A98" w:rsidP="004E6A9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E6A98" w:rsidRPr="004E6A98" w:rsidRDefault="004E6A98" w:rsidP="004E6A9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Гуманітарно</w:t>
      </w:r>
      <w:proofErr w:type="spellEnd"/>
      <w:r>
        <w:rPr>
          <w:rFonts w:ascii="Arial" w:hAnsi="Arial" w:cs="Arial"/>
          <w:b/>
          <w:sz w:val="28"/>
          <w:szCs w:val="28"/>
        </w:rPr>
        <w:t>-педагогічний факультет</w:t>
      </w:r>
    </w:p>
    <w:p w:rsidR="004E6A98" w:rsidRPr="00671B7C" w:rsidRDefault="004E6A98" w:rsidP="004E6A9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9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943"/>
      </w:tblGrid>
      <w:tr w:rsidR="004E6A98" w:rsidRPr="00671B7C" w:rsidTr="00921874">
        <w:tc>
          <w:tcPr>
            <w:tcW w:w="3969" w:type="dxa"/>
          </w:tcPr>
          <w:p w:rsidR="004E6A98" w:rsidRPr="00671B7C" w:rsidRDefault="004E6A98" w:rsidP="00921874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671B7C">
              <w:rPr>
                <w:rFonts w:ascii="Arial" w:hAnsi="Arial" w:cs="Arial"/>
                <w:b/>
                <w:i/>
                <w:sz w:val="28"/>
                <w:szCs w:val="28"/>
              </w:rPr>
              <w:t>Лектор</w:t>
            </w:r>
          </w:p>
        </w:tc>
        <w:tc>
          <w:tcPr>
            <w:tcW w:w="5943" w:type="dxa"/>
          </w:tcPr>
          <w:p w:rsidR="004E6A98" w:rsidRPr="00671B7C" w:rsidRDefault="004E6A98" w:rsidP="0092187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71B7C">
              <w:rPr>
                <w:rFonts w:ascii="Arial" w:hAnsi="Arial" w:cs="Arial"/>
                <w:b/>
                <w:sz w:val="28"/>
                <w:szCs w:val="28"/>
              </w:rPr>
              <w:t>Грабовська Інна Вікторівна</w:t>
            </w:r>
          </w:p>
        </w:tc>
      </w:tr>
      <w:tr w:rsidR="004E6A98" w:rsidRPr="00671B7C" w:rsidTr="00921874">
        <w:tc>
          <w:tcPr>
            <w:tcW w:w="3969" w:type="dxa"/>
          </w:tcPr>
          <w:p w:rsidR="004E6A98" w:rsidRPr="00671B7C" w:rsidRDefault="004E6A98" w:rsidP="00921874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671B7C">
              <w:rPr>
                <w:rFonts w:ascii="Arial" w:hAnsi="Arial" w:cs="Arial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43" w:type="dxa"/>
          </w:tcPr>
          <w:p w:rsidR="004E6A98" w:rsidRPr="00671B7C" w:rsidRDefault="004E6A98" w:rsidP="0092187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71B7C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</w:tr>
      <w:tr w:rsidR="004E6A98" w:rsidRPr="00671B7C" w:rsidTr="00921874">
        <w:tc>
          <w:tcPr>
            <w:tcW w:w="3969" w:type="dxa"/>
          </w:tcPr>
          <w:p w:rsidR="004E6A98" w:rsidRPr="00671B7C" w:rsidRDefault="004E6A98" w:rsidP="00921874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671B7C">
              <w:rPr>
                <w:rFonts w:ascii="Arial" w:hAnsi="Arial" w:cs="Arial"/>
                <w:b/>
                <w:i/>
                <w:sz w:val="28"/>
                <w:szCs w:val="28"/>
              </w:rPr>
              <w:t>Освітній ступінь</w:t>
            </w:r>
          </w:p>
        </w:tc>
        <w:tc>
          <w:tcPr>
            <w:tcW w:w="5943" w:type="dxa"/>
          </w:tcPr>
          <w:p w:rsidR="004E6A98" w:rsidRPr="00671B7C" w:rsidRDefault="004E6A98" w:rsidP="0092187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71B7C">
              <w:rPr>
                <w:rFonts w:ascii="Arial" w:hAnsi="Arial" w:cs="Arial"/>
                <w:b/>
                <w:sz w:val="28"/>
                <w:szCs w:val="28"/>
              </w:rPr>
              <w:t>Магістр</w:t>
            </w:r>
          </w:p>
        </w:tc>
      </w:tr>
      <w:tr w:rsidR="004E6A98" w:rsidRPr="00671B7C" w:rsidTr="00921874">
        <w:tc>
          <w:tcPr>
            <w:tcW w:w="3969" w:type="dxa"/>
          </w:tcPr>
          <w:p w:rsidR="004E6A98" w:rsidRPr="00671B7C" w:rsidRDefault="004E6A98" w:rsidP="00921874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671B7C">
              <w:rPr>
                <w:rFonts w:ascii="Arial" w:hAnsi="Arial" w:cs="Arial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</w:tcPr>
          <w:p w:rsidR="004E6A98" w:rsidRPr="00671B7C" w:rsidRDefault="00693515" w:rsidP="0092187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  <w:tr w:rsidR="004E6A98" w:rsidRPr="00671B7C" w:rsidTr="00921874">
        <w:tc>
          <w:tcPr>
            <w:tcW w:w="3969" w:type="dxa"/>
          </w:tcPr>
          <w:p w:rsidR="004E6A98" w:rsidRPr="00671B7C" w:rsidRDefault="004E6A98" w:rsidP="00921874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671B7C">
              <w:rPr>
                <w:rFonts w:ascii="Arial" w:hAnsi="Arial" w:cs="Arial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</w:tcPr>
          <w:p w:rsidR="004E6A98" w:rsidRPr="00671B7C" w:rsidRDefault="004E6A98" w:rsidP="0092187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71B7C">
              <w:rPr>
                <w:rFonts w:ascii="Arial" w:hAnsi="Arial" w:cs="Arial"/>
                <w:b/>
                <w:sz w:val="28"/>
                <w:szCs w:val="28"/>
              </w:rPr>
              <w:t>Екзамен</w:t>
            </w:r>
          </w:p>
        </w:tc>
      </w:tr>
      <w:tr w:rsidR="004E6A98" w:rsidRPr="00671B7C" w:rsidTr="00921874">
        <w:tc>
          <w:tcPr>
            <w:tcW w:w="3969" w:type="dxa"/>
          </w:tcPr>
          <w:p w:rsidR="004E6A98" w:rsidRPr="00671B7C" w:rsidRDefault="004E6A98" w:rsidP="00921874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671B7C">
              <w:rPr>
                <w:rFonts w:ascii="Arial" w:hAnsi="Arial" w:cs="Arial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</w:tcPr>
          <w:p w:rsidR="004E6A98" w:rsidRPr="00671B7C" w:rsidRDefault="004E6A98" w:rsidP="0092187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71B7C">
              <w:rPr>
                <w:rFonts w:ascii="Arial" w:hAnsi="Arial" w:cs="Arial"/>
                <w:b/>
                <w:sz w:val="28"/>
                <w:szCs w:val="28"/>
              </w:rPr>
              <w:t>30 (16 год лекцій, 14 год практичних чи лабораторних)</w:t>
            </w:r>
          </w:p>
        </w:tc>
      </w:tr>
    </w:tbl>
    <w:p w:rsidR="004E6A98" w:rsidRPr="00671B7C" w:rsidRDefault="004E6A98" w:rsidP="004E6A98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4E6A98" w:rsidRPr="00671B7C" w:rsidRDefault="004E6A98" w:rsidP="004E6A98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  <w:r w:rsidRPr="00671B7C">
        <w:rPr>
          <w:rFonts w:ascii="Arial" w:hAnsi="Arial" w:cs="Arial"/>
          <w:b/>
          <w:sz w:val="28"/>
          <w:szCs w:val="28"/>
        </w:rPr>
        <w:t>Загальний опис дисципліни</w:t>
      </w:r>
    </w:p>
    <w:p w:rsidR="004E6A98" w:rsidRPr="00125990" w:rsidRDefault="004E6A98" w:rsidP="004E6A9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25990">
        <w:rPr>
          <w:rFonts w:ascii="Arial" w:hAnsi="Arial" w:cs="Arial"/>
          <w:sz w:val="28"/>
          <w:szCs w:val="28"/>
        </w:rPr>
        <w:t xml:space="preserve">Метою вивчення навчальної дисципліни «Ділове листування англійською мовою / </w:t>
      </w:r>
      <w:proofErr w:type="spellStart"/>
      <w:r w:rsidRPr="00125990">
        <w:rPr>
          <w:rFonts w:ascii="Arial" w:hAnsi="Arial" w:cs="Arial"/>
          <w:sz w:val="28"/>
          <w:szCs w:val="28"/>
        </w:rPr>
        <w:t>Business</w:t>
      </w:r>
      <w:proofErr w:type="spellEnd"/>
      <w:r w:rsidRPr="0012599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25990">
        <w:rPr>
          <w:rFonts w:ascii="Arial" w:hAnsi="Arial" w:cs="Arial"/>
          <w:sz w:val="28"/>
          <w:szCs w:val="28"/>
        </w:rPr>
        <w:t>Correspondence</w:t>
      </w:r>
      <w:proofErr w:type="spellEnd"/>
      <w:r w:rsidRPr="0012599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25990">
        <w:rPr>
          <w:rFonts w:ascii="Arial" w:hAnsi="Arial" w:cs="Arial"/>
          <w:sz w:val="28"/>
          <w:szCs w:val="28"/>
        </w:rPr>
        <w:t>in</w:t>
      </w:r>
      <w:proofErr w:type="spellEnd"/>
      <w:r w:rsidRPr="0012599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25990">
        <w:rPr>
          <w:rFonts w:ascii="Arial" w:hAnsi="Arial" w:cs="Arial"/>
          <w:sz w:val="28"/>
          <w:szCs w:val="28"/>
        </w:rPr>
        <w:t>English</w:t>
      </w:r>
      <w:proofErr w:type="spellEnd"/>
      <w:r w:rsidRPr="00125990">
        <w:rPr>
          <w:rFonts w:ascii="Arial" w:hAnsi="Arial" w:cs="Arial"/>
          <w:sz w:val="28"/>
          <w:szCs w:val="28"/>
        </w:rPr>
        <w:t xml:space="preserve">» є формування у студентів комунікативної компетенції у сфері ділового письмового спілкування, оволодіння студентом англійською мовою як засобом ділового спілкування в письмовій формі на професійному рівні. Зміст дисципліни охоплює основні аспекти у сфері бізнесу, пов’язані з написанням ділових листів до роботодавця, резюме, мотиваційних листів тощо, котрі за змістом стосуються різноманітних ділових та професійних ситуацій. Вивчення навчальної дисципліни забезпечує засвоєння фонових знань різних аспектів культури і </w:t>
      </w:r>
      <w:proofErr w:type="spellStart"/>
      <w:r w:rsidRPr="00125990">
        <w:rPr>
          <w:rFonts w:ascii="Arial" w:hAnsi="Arial" w:cs="Arial"/>
          <w:sz w:val="28"/>
          <w:szCs w:val="28"/>
        </w:rPr>
        <w:t>мовної</w:t>
      </w:r>
      <w:proofErr w:type="spellEnd"/>
      <w:r w:rsidRPr="00125990">
        <w:rPr>
          <w:rFonts w:ascii="Arial" w:hAnsi="Arial" w:cs="Arial"/>
          <w:sz w:val="28"/>
          <w:szCs w:val="28"/>
        </w:rPr>
        <w:t xml:space="preserve"> поведінки у побутовому та професійному середовищі, володіння лексичним матеріалом, пов’язаним із письмовою бізнес-комунікацією, вміння ефективно письмово спілкуватися у професійному оточенні.</w:t>
      </w:r>
    </w:p>
    <w:p w:rsidR="004E6A98" w:rsidRPr="00125990" w:rsidRDefault="004E6A98" w:rsidP="004E6A9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25990">
        <w:rPr>
          <w:rFonts w:ascii="Arial" w:hAnsi="Arial" w:cs="Arial"/>
          <w:sz w:val="28"/>
          <w:szCs w:val="28"/>
        </w:rPr>
        <w:t>Навчальна дисципліна «Ділове листування англійською мовою» має міждисциплінарний характер та передбачає предметно-</w:t>
      </w:r>
      <w:proofErr w:type="spellStart"/>
      <w:r w:rsidRPr="00125990">
        <w:rPr>
          <w:rFonts w:ascii="Arial" w:hAnsi="Arial" w:cs="Arial"/>
          <w:sz w:val="28"/>
          <w:szCs w:val="28"/>
        </w:rPr>
        <w:t>мовне</w:t>
      </w:r>
      <w:proofErr w:type="spellEnd"/>
      <w:r w:rsidRPr="00125990">
        <w:rPr>
          <w:rFonts w:ascii="Arial" w:hAnsi="Arial" w:cs="Arial"/>
          <w:sz w:val="28"/>
          <w:szCs w:val="28"/>
        </w:rPr>
        <w:t xml:space="preserve"> інтегроване навчання (CLIL), використання сучасних технологій навчання.</w:t>
      </w:r>
    </w:p>
    <w:p w:rsidR="004E6A98" w:rsidRPr="00125990" w:rsidRDefault="004E6A98" w:rsidP="004E6A98">
      <w:pPr>
        <w:spacing w:after="0" w:line="240" w:lineRule="auto"/>
        <w:ind w:firstLine="709"/>
        <w:jc w:val="center"/>
        <w:rPr>
          <w:rFonts w:ascii="Arial" w:hAnsi="Arial" w:cs="Arial"/>
          <w:i/>
          <w:sz w:val="28"/>
          <w:szCs w:val="28"/>
        </w:rPr>
      </w:pPr>
    </w:p>
    <w:p w:rsidR="004E6A98" w:rsidRPr="00671B7C" w:rsidRDefault="004E6A98" w:rsidP="004E6A9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71B7C">
        <w:rPr>
          <w:rFonts w:ascii="Arial" w:hAnsi="Arial" w:cs="Arial"/>
          <w:b/>
          <w:sz w:val="28"/>
          <w:szCs w:val="28"/>
        </w:rPr>
        <w:t>Теми лекцій:</w:t>
      </w:r>
    </w:p>
    <w:p w:rsidR="004E6A98" w:rsidRPr="00671B7C" w:rsidRDefault="004E6A98" w:rsidP="004E6A98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 xml:space="preserve">Типи листів та їх структура. Типові фрази початку та завершення листа. </w:t>
      </w:r>
    </w:p>
    <w:p w:rsidR="004E6A98" w:rsidRPr="00671B7C" w:rsidRDefault="004E6A98" w:rsidP="004E6A98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 xml:space="preserve">Кореспонденція громадського порядку: вибачення, співчуття, привітання, запрошення, подяка, прохання. </w:t>
      </w:r>
    </w:p>
    <w:p w:rsidR="004E6A98" w:rsidRPr="00671B7C" w:rsidRDefault="004E6A98" w:rsidP="004E6A98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 xml:space="preserve">Листування роботодавця і службовця: прохання прийому на роботу, звільнення, надання відпустки, підвищення окладу. </w:t>
      </w:r>
    </w:p>
    <w:p w:rsidR="004E6A98" w:rsidRPr="00671B7C" w:rsidRDefault="004E6A98" w:rsidP="004E6A98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 xml:space="preserve">Резюме, супровідний лист, рекомендаційний лист. </w:t>
      </w:r>
    </w:p>
    <w:p w:rsidR="004E6A98" w:rsidRPr="00671B7C" w:rsidRDefault="004E6A98" w:rsidP="004E6A98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 xml:space="preserve">Листування торгових представників з компаніями. </w:t>
      </w:r>
    </w:p>
    <w:p w:rsidR="004E6A98" w:rsidRPr="00671B7C" w:rsidRDefault="004E6A98" w:rsidP="004E6A98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 xml:space="preserve">Листування компаній з торговими представниками. </w:t>
      </w:r>
    </w:p>
    <w:p w:rsidR="004E6A98" w:rsidRPr="00671B7C" w:rsidRDefault="004E6A98" w:rsidP="004E6A98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 xml:space="preserve">Листування з питань цін, страхування та форс-мажорних обставин. </w:t>
      </w:r>
    </w:p>
    <w:p w:rsidR="004E6A98" w:rsidRPr="00671B7C" w:rsidRDefault="004E6A98" w:rsidP="004E6A98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lastRenderedPageBreak/>
        <w:t xml:space="preserve">Листування з питань рекламацій та врегулювання претензій. </w:t>
      </w:r>
    </w:p>
    <w:p w:rsidR="004E6A98" w:rsidRPr="00671B7C" w:rsidRDefault="004E6A98" w:rsidP="004E6A9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</w:p>
    <w:p w:rsidR="004E6A98" w:rsidRPr="00671B7C" w:rsidRDefault="004E6A98" w:rsidP="004E6A9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71B7C">
        <w:rPr>
          <w:rFonts w:ascii="Arial" w:hAnsi="Arial" w:cs="Arial"/>
          <w:b/>
          <w:sz w:val="28"/>
          <w:szCs w:val="28"/>
        </w:rPr>
        <w:t>Теми занять:</w:t>
      </w:r>
    </w:p>
    <w:p w:rsidR="004E6A98" w:rsidRPr="00671B7C" w:rsidRDefault="004E6A98" w:rsidP="004E6A98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671B7C">
        <w:rPr>
          <w:rFonts w:ascii="Arial" w:hAnsi="Arial" w:cs="Arial"/>
          <w:b/>
          <w:i/>
          <w:sz w:val="28"/>
          <w:szCs w:val="28"/>
        </w:rPr>
        <w:t xml:space="preserve">(семінарських, практичних, лабораторних) </w:t>
      </w:r>
    </w:p>
    <w:p w:rsidR="004E6A98" w:rsidRPr="00671B7C" w:rsidRDefault="004E6A98" w:rsidP="004E6A98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142" w:firstLine="567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 xml:space="preserve">Заголовок, дати листа. Назва та адреса отримувача. </w:t>
      </w:r>
    </w:p>
    <w:p w:rsidR="004E6A98" w:rsidRPr="00671B7C" w:rsidRDefault="004E6A98" w:rsidP="004E6A98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142" w:firstLine="567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 xml:space="preserve">Написання резюме, супровідного та рекомендаційного листів. </w:t>
      </w:r>
    </w:p>
    <w:p w:rsidR="004E6A98" w:rsidRPr="00671B7C" w:rsidRDefault="004E6A98" w:rsidP="004E6A98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142" w:firstLine="567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 xml:space="preserve">Комерційна кореспонденція та її різновиди. </w:t>
      </w:r>
    </w:p>
    <w:p w:rsidR="004E6A98" w:rsidRPr="00671B7C" w:rsidRDefault="004E6A98" w:rsidP="004E6A98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142" w:firstLine="567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 xml:space="preserve">Листування до заключення контракту. Форми рахунку й умови платежу. </w:t>
      </w:r>
    </w:p>
    <w:p w:rsidR="004E6A98" w:rsidRPr="00671B7C" w:rsidRDefault="004E6A98" w:rsidP="004E6A98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142" w:firstLine="567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 xml:space="preserve">Лист-прохання про фінансову допомогу. </w:t>
      </w:r>
    </w:p>
    <w:p w:rsidR="004E6A98" w:rsidRPr="00671B7C" w:rsidRDefault="004E6A98" w:rsidP="004E6A98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142" w:firstLine="567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>Написання листів із питань цін, страхування та форс-мажорних обставин.</w:t>
      </w:r>
    </w:p>
    <w:p w:rsidR="004E6A98" w:rsidRPr="00671B7C" w:rsidRDefault="004E6A98" w:rsidP="004E6A98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142" w:firstLine="567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>Написання листів із питань рекламацій та врегулювання претензій.</w:t>
      </w:r>
    </w:p>
    <w:p w:rsidR="004E6A98" w:rsidRPr="00671B7C" w:rsidRDefault="004E6A98" w:rsidP="004E6A98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4E6A98" w:rsidRPr="00671B7C" w:rsidRDefault="004E6A98" w:rsidP="004E6A98">
      <w:pPr>
        <w:spacing w:after="0" w:line="240" w:lineRule="auto"/>
        <w:rPr>
          <w:rFonts w:ascii="Arial" w:hAnsi="Arial" w:cs="Arial"/>
          <w:i/>
          <w:sz w:val="28"/>
          <w:szCs w:val="28"/>
        </w:rPr>
      </w:pPr>
    </w:p>
    <w:p w:rsidR="004E6A98" w:rsidRDefault="004E6A98" w:rsidP="004E6A9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E6A98" w:rsidRDefault="004E6A98" w:rsidP="004E6A9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E6A98" w:rsidRDefault="004E6A98" w:rsidP="004E6A9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E6A98" w:rsidRDefault="004E6A98" w:rsidP="004E6A9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E6A98" w:rsidRDefault="004E6A98" w:rsidP="004E6A9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E6A98" w:rsidRDefault="004E6A98" w:rsidP="004E6A9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E6A98" w:rsidRDefault="004E6A98" w:rsidP="004E6A9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E6A98" w:rsidRDefault="004E6A98" w:rsidP="004E6A9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E6A98" w:rsidRDefault="004E6A98" w:rsidP="004E6A9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E6A98" w:rsidRDefault="004E6A98" w:rsidP="004E6A9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E6A98" w:rsidRDefault="004E6A98" w:rsidP="004E6A9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E6A98" w:rsidRDefault="004E6A98" w:rsidP="004E6A9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E6A98" w:rsidRDefault="004E6A98" w:rsidP="004E6A9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E6A98" w:rsidRDefault="004E6A98" w:rsidP="004E6A9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E6A98" w:rsidRDefault="004E6A98" w:rsidP="004E6A9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E6A98" w:rsidRDefault="004E6A98" w:rsidP="004E6A9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E6A98" w:rsidRDefault="004E6A98" w:rsidP="004E6A9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E6A98" w:rsidRDefault="004E6A98" w:rsidP="004E6A9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E6A98" w:rsidRDefault="004E6A98" w:rsidP="004E6A9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E6A98" w:rsidRDefault="004E6A98" w:rsidP="004E6A9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E6A98" w:rsidRDefault="004E6A98" w:rsidP="004E6A9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E6A98" w:rsidRDefault="004E6A98" w:rsidP="004E6A9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E6A98" w:rsidRDefault="004E6A98" w:rsidP="004E6A9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E6A98" w:rsidRDefault="004E6A98" w:rsidP="004E6A9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E6A98" w:rsidRDefault="004E6A98" w:rsidP="004E6A9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36EAF" w:rsidRDefault="00936EAF"/>
    <w:sectPr w:rsidR="00936EAF" w:rsidSect="00A8436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84F3F"/>
    <w:multiLevelType w:val="hybridMultilevel"/>
    <w:tmpl w:val="B12ED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60162"/>
    <w:multiLevelType w:val="hybridMultilevel"/>
    <w:tmpl w:val="6FBCF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0FE"/>
    <w:rsid w:val="000A70FE"/>
    <w:rsid w:val="004E6A98"/>
    <w:rsid w:val="00693515"/>
    <w:rsid w:val="00936EAF"/>
    <w:rsid w:val="00A8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CBA70"/>
  <w15:chartTrackingRefBased/>
  <w15:docId w15:val="{BC26AA34-9A9B-4FE0-B6E7-190D159F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A98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6A98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6A9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2020-10-15T06:05:00Z</dcterms:created>
  <dcterms:modified xsi:type="dcterms:W3CDTF">2020-10-16T08:02:00Z</dcterms:modified>
</cp:coreProperties>
</file>