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3DE" w:rsidRPr="00D444FA" w:rsidRDefault="00A843DE" w:rsidP="00780260">
      <w:pPr>
        <w:spacing w:after="0" w:line="240" w:lineRule="auto"/>
        <w:jc w:val="center"/>
        <w:rPr>
          <w:rFonts w:ascii="Times New Roman" w:hAnsi="Times New Roman"/>
          <w:b/>
          <w:sz w:val="24"/>
          <w:szCs w:val="24"/>
        </w:rPr>
      </w:pPr>
      <w:r>
        <w:rPr>
          <w:rFonts w:ascii="Times New Roman" w:hAnsi="Times New Roman"/>
          <w:b/>
          <w:sz w:val="24"/>
          <w:szCs w:val="24"/>
        </w:rPr>
        <w:t xml:space="preserve">УПРАВЛІННЯ </w:t>
      </w:r>
      <w:r w:rsidR="00A71991">
        <w:rPr>
          <w:rFonts w:ascii="Times New Roman" w:hAnsi="Times New Roman"/>
          <w:b/>
          <w:sz w:val="24"/>
          <w:szCs w:val="24"/>
        </w:rPr>
        <w:t>БІЗНЕС-</w:t>
      </w:r>
      <w:r>
        <w:rPr>
          <w:rFonts w:ascii="Times New Roman" w:hAnsi="Times New Roman"/>
          <w:b/>
          <w:sz w:val="24"/>
          <w:szCs w:val="24"/>
        </w:rPr>
        <w:t>ПРОЕКТАМИ</w:t>
      </w:r>
    </w:p>
    <w:p w:rsidR="00A843DE" w:rsidRPr="00D444FA" w:rsidRDefault="00A843DE" w:rsidP="00780260">
      <w:pPr>
        <w:spacing w:after="0" w:line="240" w:lineRule="auto"/>
        <w:jc w:val="center"/>
        <w:rPr>
          <w:rFonts w:ascii="Times New Roman" w:hAnsi="Times New Roman"/>
          <w:b/>
          <w:sz w:val="24"/>
          <w:szCs w:val="24"/>
        </w:rPr>
      </w:pPr>
    </w:p>
    <w:p w:rsidR="00A843DE" w:rsidRPr="00D444FA" w:rsidRDefault="00A843DE" w:rsidP="00780260">
      <w:pPr>
        <w:spacing w:after="0" w:line="240" w:lineRule="auto"/>
        <w:jc w:val="center"/>
        <w:rPr>
          <w:rFonts w:ascii="Times New Roman" w:hAnsi="Times New Roman"/>
          <w:b/>
          <w:sz w:val="24"/>
          <w:szCs w:val="24"/>
        </w:rPr>
      </w:pPr>
      <w:r>
        <w:rPr>
          <w:rFonts w:ascii="Times New Roman" w:hAnsi="Times New Roman"/>
          <w:b/>
          <w:sz w:val="24"/>
          <w:szCs w:val="24"/>
        </w:rPr>
        <w:t>Кафедра виробничого та інвестиційного менеджменту</w:t>
      </w:r>
    </w:p>
    <w:p w:rsidR="00A843DE" w:rsidRPr="00D444FA" w:rsidRDefault="00A843DE" w:rsidP="00780260">
      <w:pPr>
        <w:spacing w:after="0" w:line="240" w:lineRule="auto"/>
        <w:jc w:val="center"/>
        <w:rPr>
          <w:rFonts w:ascii="Times New Roman" w:hAnsi="Times New Roman"/>
          <w:b/>
          <w:sz w:val="24"/>
          <w:szCs w:val="24"/>
        </w:rPr>
      </w:pPr>
    </w:p>
    <w:p w:rsidR="00A843DE" w:rsidRPr="00D444FA" w:rsidRDefault="00A843DE" w:rsidP="00780260">
      <w:pPr>
        <w:spacing w:after="0" w:line="240" w:lineRule="auto"/>
        <w:jc w:val="center"/>
        <w:rPr>
          <w:rFonts w:ascii="Times New Roman" w:hAnsi="Times New Roman"/>
          <w:b/>
          <w:sz w:val="24"/>
          <w:szCs w:val="24"/>
        </w:rPr>
      </w:pPr>
      <w:r>
        <w:rPr>
          <w:rFonts w:ascii="Times New Roman" w:hAnsi="Times New Roman"/>
          <w:b/>
          <w:sz w:val="24"/>
          <w:szCs w:val="24"/>
        </w:rPr>
        <w:t>Факультет аграрного менеджменту</w:t>
      </w:r>
    </w:p>
    <w:p w:rsidR="00A843DE" w:rsidRPr="00D444FA" w:rsidRDefault="00A843DE" w:rsidP="00780260">
      <w:pPr>
        <w:spacing w:after="0" w:line="240" w:lineRule="auto"/>
        <w:jc w:val="center"/>
        <w:rPr>
          <w:rFonts w:ascii="Times New Roman" w:hAnsi="Times New Roman"/>
          <w:b/>
          <w:sz w:val="24"/>
          <w:szCs w:val="24"/>
        </w:rPr>
      </w:pPr>
    </w:p>
    <w:tbl>
      <w:tblPr>
        <w:tblW w:w="0" w:type="auto"/>
        <w:tblLook w:val="00A0" w:firstRow="1" w:lastRow="0" w:firstColumn="1" w:lastColumn="0" w:noHBand="0" w:noVBand="0"/>
      </w:tblPr>
      <w:tblGrid>
        <w:gridCol w:w="3686"/>
        <w:gridCol w:w="5943"/>
      </w:tblGrid>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Лектор</w:t>
            </w:r>
          </w:p>
        </w:tc>
        <w:tc>
          <w:tcPr>
            <w:tcW w:w="5943" w:type="dxa"/>
            <w:vAlign w:val="center"/>
          </w:tcPr>
          <w:p w:rsidR="00A843DE" w:rsidRPr="00D77B14" w:rsidRDefault="00A843DE" w:rsidP="00C3030A">
            <w:pPr>
              <w:spacing w:after="0" w:line="240" w:lineRule="auto"/>
              <w:rPr>
                <w:rFonts w:ascii="Times New Roman" w:hAnsi="Times New Roman"/>
                <w:b/>
                <w:sz w:val="24"/>
                <w:szCs w:val="24"/>
              </w:rPr>
            </w:pPr>
            <w:proofErr w:type="spellStart"/>
            <w:r>
              <w:rPr>
                <w:rFonts w:ascii="Times New Roman" w:hAnsi="Times New Roman"/>
                <w:b/>
                <w:sz w:val="24"/>
                <w:szCs w:val="24"/>
              </w:rPr>
              <w:t>Шинкарук</w:t>
            </w:r>
            <w:proofErr w:type="spellEnd"/>
            <w:r>
              <w:rPr>
                <w:rFonts w:ascii="Times New Roman" w:hAnsi="Times New Roman"/>
                <w:b/>
                <w:sz w:val="24"/>
                <w:szCs w:val="24"/>
              </w:rPr>
              <w:t xml:space="preserve"> Л.В.,</w:t>
            </w:r>
            <w:r w:rsidR="00142AD9">
              <w:rPr>
                <w:rFonts w:ascii="Times New Roman" w:hAnsi="Times New Roman"/>
                <w:b/>
                <w:sz w:val="24"/>
                <w:szCs w:val="24"/>
              </w:rPr>
              <w:t xml:space="preserve"> </w:t>
            </w:r>
            <w:proofErr w:type="spellStart"/>
            <w:r>
              <w:rPr>
                <w:rFonts w:ascii="Times New Roman" w:hAnsi="Times New Roman"/>
                <w:b/>
                <w:sz w:val="24"/>
                <w:szCs w:val="24"/>
              </w:rPr>
              <w:t>Суханова</w:t>
            </w:r>
            <w:proofErr w:type="spellEnd"/>
            <w:r>
              <w:rPr>
                <w:rFonts w:ascii="Times New Roman" w:hAnsi="Times New Roman"/>
                <w:b/>
                <w:sz w:val="24"/>
                <w:szCs w:val="24"/>
              </w:rPr>
              <w:t xml:space="preserve"> А.В.</w:t>
            </w:r>
          </w:p>
        </w:tc>
      </w:tr>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Семестр</w:t>
            </w:r>
          </w:p>
        </w:tc>
        <w:tc>
          <w:tcPr>
            <w:tcW w:w="5943" w:type="dxa"/>
            <w:vAlign w:val="center"/>
          </w:tcPr>
          <w:p w:rsidR="00A843DE" w:rsidRPr="00FD75B3" w:rsidRDefault="00A843DE" w:rsidP="00D77B14">
            <w:pPr>
              <w:spacing w:after="0" w:line="240" w:lineRule="auto"/>
              <w:rPr>
                <w:rFonts w:ascii="Times New Roman" w:hAnsi="Times New Roman"/>
                <w:b/>
                <w:sz w:val="24"/>
                <w:szCs w:val="24"/>
              </w:rPr>
            </w:pPr>
            <w:r w:rsidRPr="00FD75B3">
              <w:rPr>
                <w:rFonts w:ascii="Times New Roman" w:hAnsi="Times New Roman"/>
                <w:b/>
                <w:sz w:val="24"/>
                <w:szCs w:val="24"/>
              </w:rPr>
              <w:t>7</w:t>
            </w:r>
          </w:p>
        </w:tc>
      </w:tr>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Освітній ступінь</w:t>
            </w:r>
          </w:p>
        </w:tc>
        <w:tc>
          <w:tcPr>
            <w:tcW w:w="5943" w:type="dxa"/>
            <w:vAlign w:val="center"/>
          </w:tcPr>
          <w:p w:rsidR="00A843DE" w:rsidRPr="00FD75B3" w:rsidRDefault="00A843DE" w:rsidP="00D77B14">
            <w:pPr>
              <w:spacing w:after="0" w:line="240" w:lineRule="auto"/>
              <w:rPr>
                <w:rFonts w:ascii="Times New Roman" w:hAnsi="Times New Roman"/>
                <w:b/>
                <w:sz w:val="24"/>
                <w:szCs w:val="24"/>
              </w:rPr>
            </w:pPr>
            <w:r w:rsidRPr="00FD75B3">
              <w:rPr>
                <w:rFonts w:ascii="Times New Roman" w:hAnsi="Times New Roman"/>
                <w:b/>
                <w:sz w:val="24"/>
                <w:szCs w:val="24"/>
              </w:rPr>
              <w:t>Бакалавр</w:t>
            </w:r>
          </w:p>
        </w:tc>
      </w:tr>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Кількість кредитів ЄКТС</w:t>
            </w:r>
          </w:p>
        </w:tc>
        <w:tc>
          <w:tcPr>
            <w:tcW w:w="5943" w:type="dxa"/>
            <w:vAlign w:val="center"/>
          </w:tcPr>
          <w:p w:rsidR="00A843DE" w:rsidRPr="00FD75B3" w:rsidRDefault="0096310C" w:rsidP="00D77B14">
            <w:pPr>
              <w:spacing w:after="0" w:line="240" w:lineRule="auto"/>
              <w:rPr>
                <w:rFonts w:ascii="Times New Roman" w:hAnsi="Times New Roman"/>
                <w:b/>
                <w:sz w:val="24"/>
                <w:szCs w:val="24"/>
              </w:rPr>
            </w:pPr>
            <w:r>
              <w:rPr>
                <w:rFonts w:ascii="Times New Roman" w:hAnsi="Times New Roman"/>
                <w:b/>
                <w:sz w:val="24"/>
                <w:szCs w:val="24"/>
              </w:rPr>
              <w:t>4</w:t>
            </w:r>
          </w:p>
        </w:tc>
      </w:tr>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Форма контролю</w:t>
            </w:r>
          </w:p>
        </w:tc>
        <w:tc>
          <w:tcPr>
            <w:tcW w:w="5943" w:type="dxa"/>
            <w:vAlign w:val="center"/>
          </w:tcPr>
          <w:p w:rsidR="00A843DE" w:rsidRPr="00FD75B3" w:rsidRDefault="0096310C" w:rsidP="00D77B14">
            <w:pPr>
              <w:spacing w:after="0" w:line="240" w:lineRule="auto"/>
              <w:rPr>
                <w:rFonts w:ascii="Times New Roman" w:hAnsi="Times New Roman"/>
                <w:b/>
                <w:sz w:val="24"/>
                <w:szCs w:val="24"/>
              </w:rPr>
            </w:pPr>
            <w:r>
              <w:rPr>
                <w:rFonts w:ascii="Times New Roman" w:hAnsi="Times New Roman"/>
                <w:b/>
                <w:sz w:val="24"/>
                <w:szCs w:val="24"/>
              </w:rPr>
              <w:t>Залік</w:t>
            </w:r>
          </w:p>
        </w:tc>
      </w:tr>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Аудиторні години</w:t>
            </w:r>
          </w:p>
        </w:tc>
        <w:tc>
          <w:tcPr>
            <w:tcW w:w="5943" w:type="dxa"/>
            <w:vAlign w:val="center"/>
          </w:tcPr>
          <w:p w:rsidR="00A843DE" w:rsidRPr="00FD75B3" w:rsidRDefault="008358C0" w:rsidP="008358C0">
            <w:pPr>
              <w:spacing w:after="0" w:line="240" w:lineRule="auto"/>
              <w:rPr>
                <w:rFonts w:ascii="Times New Roman" w:hAnsi="Times New Roman"/>
                <w:b/>
                <w:sz w:val="24"/>
                <w:szCs w:val="24"/>
              </w:rPr>
            </w:pPr>
            <w:r>
              <w:rPr>
                <w:rFonts w:ascii="Times New Roman" w:hAnsi="Times New Roman"/>
                <w:b/>
                <w:sz w:val="24"/>
                <w:szCs w:val="24"/>
              </w:rPr>
              <w:t>30 (16</w:t>
            </w:r>
            <w:r w:rsidR="0096310C">
              <w:rPr>
                <w:rFonts w:ascii="Times New Roman" w:hAnsi="Times New Roman"/>
                <w:b/>
                <w:sz w:val="24"/>
                <w:szCs w:val="24"/>
              </w:rPr>
              <w:t xml:space="preserve"> год лекцій, 1</w:t>
            </w:r>
            <w:r>
              <w:rPr>
                <w:rFonts w:ascii="Times New Roman" w:hAnsi="Times New Roman"/>
                <w:b/>
                <w:sz w:val="24"/>
                <w:szCs w:val="24"/>
              </w:rPr>
              <w:t>4</w:t>
            </w:r>
            <w:bookmarkStart w:id="0" w:name="_GoBack"/>
            <w:bookmarkEnd w:id="0"/>
            <w:r w:rsidR="00A843DE" w:rsidRPr="00FD75B3">
              <w:rPr>
                <w:rFonts w:ascii="Times New Roman" w:hAnsi="Times New Roman"/>
                <w:b/>
                <w:sz w:val="24"/>
                <w:szCs w:val="24"/>
              </w:rPr>
              <w:t xml:space="preserve"> год практичних чи лабораторних)</w:t>
            </w:r>
          </w:p>
        </w:tc>
      </w:tr>
    </w:tbl>
    <w:p w:rsidR="00A843DE" w:rsidRPr="00D444FA" w:rsidRDefault="00A843DE" w:rsidP="00780260">
      <w:pPr>
        <w:spacing w:after="0" w:line="240" w:lineRule="auto"/>
        <w:jc w:val="both"/>
        <w:rPr>
          <w:rFonts w:ascii="Times New Roman" w:hAnsi="Times New Roman"/>
          <w:b/>
          <w:sz w:val="24"/>
          <w:szCs w:val="24"/>
        </w:rPr>
      </w:pPr>
    </w:p>
    <w:p w:rsidR="00A843DE" w:rsidRPr="00D444FA" w:rsidRDefault="00A843DE" w:rsidP="00780260">
      <w:pPr>
        <w:spacing w:after="0" w:line="240" w:lineRule="auto"/>
        <w:jc w:val="both"/>
        <w:rPr>
          <w:rFonts w:ascii="Times New Roman" w:hAnsi="Times New Roman"/>
          <w:b/>
          <w:sz w:val="24"/>
          <w:szCs w:val="24"/>
        </w:rPr>
      </w:pPr>
    </w:p>
    <w:p w:rsidR="00A843DE" w:rsidRPr="00D444FA" w:rsidRDefault="00A843DE" w:rsidP="00D444FA">
      <w:pPr>
        <w:spacing w:after="0" w:line="240" w:lineRule="auto"/>
        <w:jc w:val="center"/>
        <w:rPr>
          <w:rFonts w:ascii="Times New Roman" w:hAnsi="Times New Roman"/>
          <w:i/>
          <w:sz w:val="24"/>
          <w:szCs w:val="24"/>
        </w:rPr>
      </w:pPr>
      <w:r>
        <w:rPr>
          <w:rFonts w:ascii="Times New Roman" w:hAnsi="Times New Roman"/>
          <w:b/>
          <w:sz w:val="24"/>
          <w:szCs w:val="24"/>
        </w:rPr>
        <w:t>Загальний опис дисципліни</w:t>
      </w:r>
    </w:p>
    <w:p w:rsidR="00A843DE" w:rsidRPr="00C3030A" w:rsidRDefault="00A843DE" w:rsidP="004D5CE1">
      <w:pPr>
        <w:spacing w:after="0" w:line="240" w:lineRule="auto"/>
        <w:ind w:firstLine="567"/>
        <w:jc w:val="both"/>
        <w:rPr>
          <w:rFonts w:ascii="Times New Roman" w:hAnsi="Times New Roman"/>
          <w:i/>
          <w:sz w:val="24"/>
          <w:szCs w:val="24"/>
          <w:u w:val="single"/>
        </w:rPr>
      </w:pPr>
      <w:r w:rsidRPr="0096310C">
        <w:rPr>
          <w:rFonts w:ascii="Times New Roman" w:hAnsi="Times New Roman"/>
          <w:sz w:val="24"/>
          <w:szCs w:val="24"/>
        </w:rPr>
        <w:t>Дисципліна «Управління проектами» актуалізується у зв’язку з бажанням значної частини випускників започаткувати власний бізнес, що потребує першою чергою мати навики складання власного проекту організації, планування та розрахунку інвестицій для започаткування бізнес діяльності. Для досягнення цього розробляється бізнес-план проекту,  що являє собою стандартний документ, у якому обґрунтовується доцільність реалізації інвестиційного проекту й наводяться його основні характеристики. Цьому і присвячується дисципліна «Управління проектами», метою якої є опанування практичних вмінь і навичок всіх етапів розробки та реалізації проектів</w:t>
      </w:r>
      <w:r w:rsidR="000D2FBF" w:rsidRPr="0096310C">
        <w:rPr>
          <w:rFonts w:ascii="Times New Roman" w:hAnsi="Times New Roman"/>
          <w:sz w:val="24"/>
          <w:szCs w:val="24"/>
        </w:rPr>
        <w:t xml:space="preserve"> </w:t>
      </w:r>
      <w:r w:rsidRPr="0096310C">
        <w:rPr>
          <w:rFonts w:ascii="Times New Roman" w:hAnsi="Times New Roman"/>
          <w:sz w:val="24"/>
          <w:szCs w:val="24"/>
        </w:rPr>
        <w:t>з розвитку, або започаткування бізнесу (</w:t>
      </w:r>
      <w:proofErr w:type="spellStart"/>
      <w:r w:rsidRPr="0096310C">
        <w:rPr>
          <w:rFonts w:ascii="Times New Roman" w:hAnsi="Times New Roman"/>
          <w:iCs/>
          <w:sz w:val="24"/>
          <w:szCs w:val="24"/>
          <w:lang w:val="ru-RU" w:eastAsia="ru-RU"/>
        </w:rPr>
        <w:t>startup</w:t>
      </w:r>
      <w:proofErr w:type="spellEnd"/>
      <w:r w:rsidRPr="0096310C">
        <w:rPr>
          <w:rFonts w:ascii="Times New Roman" w:hAnsi="Times New Roman"/>
          <w:iCs/>
          <w:sz w:val="24"/>
          <w:szCs w:val="24"/>
          <w:lang w:eastAsia="ru-RU"/>
        </w:rPr>
        <w:t>-проектів).</w:t>
      </w:r>
      <w:r w:rsidRPr="0096310C">
        <w:rPr>
          <w:rFonts w:ascii="Times New Roman" w:hAnsi="Times New Roman"/>
          <w:sz w:val="24"/>
          <w:szCs w:val="24"/>
        </w:rPr>
        <w:t>Для досягнення мети протягом навчального семестру студенти вивчають категоріальний апарат дисципліни, здійснюють передінвестиційні дослідження, визначають джерела та можливості фінансування проектів, методи оцінки ефективності проекту, знаходять джерела інвестування та самостійно готують бізнес-план інвестиційного проекту, який вже є готовим продуктом для ведення, або започаткування бізнесу.</w:t>
      </w:r>
    </w:p>
    <w:p w:rsidR="00A843DE" w:rsidRPr="00C3070D" w:rsidRDefault="00A843DE" w:rsidP="00EB3F8D">
      <w:pPr>
        <w:spacing w:after="0" w:line="240" w:lineRule="auto"/>
        <w:ind w:firstLine="567"/>
        <w:jc w:val="both"/>
        <w:rPr>
          <w:rFonts w:ascii="Times New Roman" w:hAnsi="Times New Roman"/>
          <w:iCs/>
          <w:sz w:val="24"/>
          <w:szCs w:val="24"/>
          <w:lang w:eastAsia="ru-RU"/>
        </w:rPr>
      </w:pPr>
    </w:p>
    <w:p w:rsidR="00A843DE" w:rsidRPr="00D444FA" w:rsidRDefault="00A843DE" w:rsidP="00D444FA">
      <w:pPr>
        <w:spacing w:after="0" w:line="240" w:lineRule="auto"/>
        <w:jc w:val="center"/>
        <w:rPr>
          <w:rFonts w:ascii="Times New Roman" w:hAnsi="Times New Roman"/>
          <w:b/>
          <w:sz w:val="24"/>
          <w:szCs w:val="24"/>
        </w:rPr>
      </w:pPr>
      <w:r w:rsidRPr="00D444FA">
        <w:rPr>
          <w:rFonts w:ascii="Times New Roman" w:hAnsi="Times New Roman"/>
          <w:b/>
          <w:sz w:val="24"/>
          <w:szCs w:val="24"/>
        </w:rPr>
        <w:t>Теми лекцій</w:t>
      </w:r>
      <w:r>
        <w:rPr>
          <w:rFonts w:ascii="Times New Roman" w:hAnsi="Times New Roman"/>
          <w:b/>
          <w:sz w:val="24"/>
          <w:szCs w:val="24"/>
        </w:rPr>
        <w:t>:</w:t>
      </w:r>
    </w:p>
    <w:p w:rsidR="00A843DE" w:rsidRPr="000076E4" w:rsidRDefault="00A843DE" w:rsidP="0096310C">
      <w:pPr>
        <w:spacing w:after="0" w:line="240" w:lineRule="auto"/>
        <w:ind w:firstLine="567"/>
        <w:rPr>
          <w:rFonts w:ascii="Times New Roman" w:hAnsi="Times New Roman"/>
          <w:sz w:val="24"/>
          <w:szCs w:val="24"/>
        </w:rPr>
      </w:pPr>
      <w:r w:rsidRPr="000076E4">
        <w:rPr>
          <w:rFonts w:ascii="Times New Roman" w:hAnsi="Times New Roman"/>
          <w:sz w:val="24"/>
          <w:szCs w:val="24"/>
        </w:rPr>
        <w:t xml:space="preserve">Тема 1. </w:t>
      </w:r>
      <w:r>
        <w:rPr>
          <w:rFonts w:ascii="Times New Roman" w:hAnsi="Times New Roman"/>
          <w:sz w:val="24"/>
          <w:szCs w:val="24"/>
        </w:rPr>
        <w:t xml:space="preserve">Види і </w:t>
      </w:r>
      <w:proofErr w:type="spellStart"/>
      <w:r>
        <w:rPr>
          <w:rFonts w:ascii="Times New Roman" w:hAnsi="Times New Roman"/>
          <w:sz w:val="24"/>
          <w:szCs w:val="24"/>
        </w:rPr>
        <w:t>структурапроектів.</w:t>
      </w:r>
      <w:r w:rsidRPr="000076E4">
        <w:rPr>
          <w:rFonts w:ascii="Times New Roman" w:hAnsi="Times New Roman"/>
        </w:rPr>
        <w:t>Бізнес</w:t>
      </w:r>
      <w:proofErr w:type="spellEnd"/>
      <w:r w:rsidRPr="000076E4">
        <w:rPr>
          <w:rFonts w:ascii="Times New Roman" w:hAnsi="Times New Roman"/>
        </w:rPr>
        <w:t>-план проекту</w:t>
      </w:r>
    </w:p>
    <w:p w:rsidR="00A843DE" w:rsidRPr="000076E4" w:rsidRDefault="00A843DE" w:rsidP="0096310C">
      <w:pPr>
        <w:spacing w:after="0" w:line="240" w:lineRule="auto"/>
        <w:ind w:firstLine="567"/>
        <w:rPr>
          <w:rFonts w:ascii="Times New Roman" w:hAnsi="Times New Roman"/>
          <w:sz w:val="24"/>
          <w:szCs w:val="24"/>
        </w:rPr>
      </w:pPr>
      <w:r w:rsidRPr="000076E4">
        <w:rPr>
          <w:rFonts w:ascii="Times New Roman" w:hAnsi="Times New Roman"/>
          <w:sz w:val="24"/>
          <w:szCs w:val="24"/>
        </w:rPr>
        <w:t xml:space="preserve">Тема 2. Передінвестиційні дослідження </w:t>
      </w:r>
      <w:r>
        <w:rPr>
          <w:rFonts w:ascii="Times New Roman" w:hAnsi="Times New Roman"/>
          <w:sz w:val="24"/>
          <w:szCs w:val="24"/>
        </w:rPr>
        <w:t xml:space="preserve">та </w:t>
      </w:r>
      <w:r w:rsidR="000D2FBF">
        <w:rPr>
          <w:rFonts w:ascii="Times New Roman" w:hAnsi="Times New Roman"/>
          <w:sz w:val="24"/>
          <w:szCs w:val="24"/>
        </w:rPr>
        <w:t>о</w:t>
      </w:r>
      <w:r w:rsidR="000D2FBF" w:rsidRPr="000076E4">
        <w:rPr>
          <w:rFonts w:ascii="Times New Roman" w:hAnsi="Times New Roman"/>
          <w:sz w:val="24"/>
          <w:szCs w:val="24"/>
        </w:rPr>
        <w:t>бґрунтування</w:t>
      </w:r>
      <w:r w:rsidRPr="000076E4">
        <w:rPr>
          <w:rFonts w:ascii="Times New Roman" w:hAnsi="Times New Roman"/>
          <w:sz w:val="24"/>
          <w:szCs w:val="24"/>
        </w:rPr>
        <w:t xml:space="preserve"> проекту</w:t>
      </w:r>
    </w:p>
    <w:p w:rsidR="00A843DE" w:rsidRDefault="00A843DE" w:rsidP="0096310C">
      <w:pPr>
        <w:spacing w:after="0" w:line="240" w:lineRule="auto"/>
        <w:ind w:firstLine="567"/>
        <w:rPr>
          <w:rFonts w:ascii="Times New Roman" w:hAnsi="Times New Roman"/>
        </w:rPr>
      </w:pPr>
      <w:r w:rsidRPr="000076E4">
        <w:rPr>
          <w:rFonts w:ascii="Times New Roman" w:hAnsi="Times New Roman"/>
        </w:rPr>
        <w:t xml:space="preserve">Тема 3. </w:t>
      </w:r>
      <w:r>
        <w:rPr>
          <w:rFonts w:ascii="Times New Roman" w:hAnsi="Times New Roman"/>
        </w:rPr>
        <w:t>Організаційно-виробничий та маркетинговий план проекту</w:t>
      </w:r>
    </w:p>
    <w:p w:rsidR="00A843DE" w:rsidRDefault="00A843DE" w:rsidP="0096310C">
      <w:pPr>
        <w:spacing w:after="0" w:line="240" w:lineRule="auto"/>
        <w:ind w:firstLine="567"/>
        <w:rPr>
          <w:rFonts w:ascii="Times New Roman" w:hAnsi="Times New Roman"/>
        </w:rPr>
      </w:pPr>
      <w:r>
        <w:rPr>
          <w:rFonts w:ascii="Times New Roman" w:hAnsi="Times New Roman"/>
        </w:rPr>
        <w:t xml:space="preserve">Тема 4 </w:t>
      </w:r>
      <w:proofErr w:type="spellStart"/>
      <w:r>
        <w:rPr>
          <w:rFonts w:ascii="Times New Roman" w:hAnsi="Times New Roman"/>
          <w:sz w:val="24"/>
          <w:szCs w:val="24"/>
          <w:lang w:val="ru-RU" w:eastAsia="ru-RU"/>
        </w:rPr>
        <w:t>Фінансовий</w:t>
      </w:r>
      <w:proofErr w:type="spellEnd"/>
      <w:r>
        <w:rPr>
          <w:rFonts w:ascii="Times New Roman" w:hAnsi="Times New Roman"/>
          <w:sz w:val="24"/>
          <w:szCs w:val="24"/>
          <w:lang w:val="ru-RU" w:eastAsia="ru-RU"/>
        </w:rPr>
        <w:t xml:space="preserve"> план проекту</w:t>
      </w:r>
    </w:p>
    <w:p w:rsidR="00A843DE" w:rsidRDefault="00A843DE" w:rsidP="0096310C">
      <w:pPr>
        <w:spacing w:after="0" w:line="240" w:lineRule="auto"/>
        <w:ind w:firstLine="567"/>
        <w:rPr>
          <w:rFonts w:ascii="Times New Roman" w:hAnsi="Times New Roman"/>
          <w:sz w:val="24"/>
          <w:szCs w:val="24"/>
          <w:lang w:val="ru-RU" w:eastAsia="ru-RU"/>
        </w:rPr>
      </w:pPr>
      <w:r>
        <w:rPr>
          <w:rFonts w:ascii="Times New Roman" w:hAnsi="Times New Roman"/>
        </w:rPr>
        <w:t>Тема 5.</w:t>
      </w:r>
      <w:r>
        <w:rPr>
          <w:rFonts w:ascii="Times New Roman" w:hAnsi="Times New Roman"/>
          <w:bCs/>
          <w:sz w:val="24"/>
          <w:szCs w:val="24"/>
        </w:rPr>
        <w:t>І</w:t>
      </w:r>
      <w:r w:rsidRPr="00A2443E">
        <w:rPr>
          <w:rFonts w:ascii="Times New Roman" w:hAnsi="Times New Roman"/>
          <w:bCs/>
          <w:sz w:val="24"/>
          <w:szCs w:val="24"/>
        </w:rPr>
        <w:t>нвест</w:t>
      </w:r>
      <w:r>
        <w:rPr>
          <w:rFonts w:ascii="Times New Roman" w:hAnsi="Times New Roman"/>
          <w:bCs/>
          <w:sz w:val="24"/>
          <w:szCs w:val="24"/>
        </w:rPr>
        <w:t>иційний</w:t>
      </w:r>
      <w:r w:rsidRPr="00A2443E">
        <w:rPr>
          <w:rFonts w:ascii="Times New Roman" w:hAnsi="Times New Roman"/>
          <w:bCs/>
          <w:sz w:val="24"/>
          <w:szCs w:val="24"/>
        </w:rPr>
        <w:t xml:space="preserve"> бюджет</w:t>
      </w:r>
      <w:r>
        <w:rPr>
          <w:rFonts w:ascii="Times New Roman" w:hAnsi="Times New Roman"/>
          <w:bCs/>
          <w:sz w:val="24"/>
          <w:szCs w:val="24"/>
        </w:rPr>
        <w:t>, мережевий</w:t>
      </w:r>
      <w:r w:rsidRPr="00A2443E">
        <w:rPr>
          <w:rFonts w:ascii="Times New Roman" w:hAnsi="Times New Roman"/>
          <w:bCs/>
          <w:sz w:val="24"/>
          <w:szCs w:val="24"/>
        </w:rPr>
        <w:t xml:space="preserve"> графік проекту</w:t>
      </w:r>
    </w:p>
    <w:p w:rsidR="00A843DE" w:rsidRDefault="00A843DE" w:rsidP="0096310C">
      <w:pPr>
        <w:spacing w:after="0" w:line="240" w:lineRule="auto"/>
        <w:ind w:firstLine="567"/>
        <w:rPr>
          <w:rFonts w:ascii="Times New Roman" w:hAnsi="Times New Roman"/>
          <w:sz w:val="24"/>
          <w:szCs w:val="24"/>
        </w:rPr>
      </w:pPr>
      <w:r>
        <w:rPr>
          <w:rFonts w:ascii="Times New Roman" w:hAnsi="Times New Roman"/>
          <w:sz w:val="24"/>
          <w:szCs w:val="24"/>
        </w:rPr>
        <w:t xml:space="preserve">Тема 6. Розрахунок ефективності </w:t>
      </w:r>
      <w:r w:rsidRPr="00A460D8">
        <w:rPr>
          <w:rFonts w:ascii="Times New Roman" w:hAnsi="Times New Roman"/>
          <w:sz w:val="24"/>
          <w:szCs w:val="24"/>
          <w:lang w:val="ru-RU" w:eastAsia="ru-RU"/>
        </w:rPr>
        <w:t>проекту</w:t>
      </w:r>
    </w:p>
    <w:p w:rsidR="00A843DE" w:rsidRPr="00E77D0B" w:rsidRDefault="00A843DE" w:rsidP="0096310C">
      <w:pPr>
        <w:spacing w:after="0" w:line="240" w:lineRule="auto"/>
        <w:ind w:firstLine="567"/>
        <w:jc w:val="both"/>
        <w:rPr>
          <w:rFonts w:ascii="Times New Roman" w:hAnsi="Times New Roman"/>
          <w:sz w:val="24"/>
          <w:szCs w:val="24"/>
        </w:rPr>
      </w:pPr>
      <w:r w:rsidRPr="00E77D0B">
        <w:rPr>
          <w:rFonts w:ascii="Times New Roman" w:hAnsi="Times New Roman"/>
          <w:sz w:val="24"/>
          <w:szCs w:val="24"/>
        </w:rPr>
        <w:t xml:space="preserve">Тема 7. </w:t>
      </w:r>
      <w:r>
        <w:rPr>
          <w:rFonts w:ascii="Times New Roman" w:hAnsi="Times New Roman"/>
          <w:sz w:val="24"/>
          <w:szCs w:val="24"/>
        </w:rPr>
        <w:t>Система оцінки ризиків проекту</w:t>
      </w:r>
    </w:p>
    <w:p w:rsidR="00A843DE" w:rsidRDefault="00A843DE" w:rsidP="0096310C">
      <w:pPr>
        <w:pStyle w:val="a4"/>
        <w:spacing w:after="0" w:line="240" w:lineRule="auto"/>
        <w:ind w:left="0" w:firstLine="567"/>
        <w:rPr>
          <w:rFonts w:ascii="Times New Roman" w:hAnsi="Times New Roman"/>
          <w:sz w:val="24"/>
          <w:szCs w:val="24"/>
        </w:rPr>
      </w:pPr>
    </w:p>
    <w:p w:rsidR="00A843DE" w:rsidRPr="00F677D1" w:rsidRDefault="00A843DE" w:rsidP="0096310C">
      <w:pPr>
        <w:spacing w:after="0" w:line="240" w:lineRule="auto"/>
        <w:jc w:val="center"/>
        <w:rPr>
          <w:rFonts w:ascii="Times New Roman" w:hAnsi="Times New Roman"/>
          <w:b/>
          <w:sz w:val="24"/>
          <w:szCs w:val="24"/>
        </w:rPr>
      </w:pPr>
      <w:r w:rsidRPr="00F677D1">
        <w:rPr>
          <w:rFonts w:ascii="Times New Roman" w:hAnsi="Times New Roman"/>
          <w:b/>
          <w:sz w:val="24"/>
          <w:szCs w:val="24"/>
        </w:rPr>
        <w:t>Теми занять:</w:t>
      </w:r>
    </w:p>
    <w:p w:rsidR="00A843DE" w:rsidRPr="00F677D1" w:rsidRDefault="00A843DE" w:rsidP="0096310C">
      <w:pPr>
        <w:spacing w:after="0" w:line="240" w:lineRule="auto"/>
        <w:jc w:val="center"/>
        <w:rPr>
          <w:rFonts w:ascii="Times New Roman" w:hAnsi="Times New Roman"/>
          <w:b/>
          <w:i/>
          <w:sz w:val="24"/>
          <w:szCs w:val="24"/>
        </w:rPr>
      </w:pPr>
      <w:r w:rsidRPr="00F677D1">
        <w:rPr>
          <w:rFonts w:ascii="Times New Roman" w:hAnsi="Times New Roman"/>
          <w:b/>
          <w:i/>
          <w:sz w:val="24"/>
          <w:szCs w:val="24"/>
        </w:rPr>
        <w:t>(семінарських, практичних, лабораторних)</w:t>
      </w:r>
    </w:p>
    <w:p w:rsidR="00A843DE" w:rsidRPr="00F677D1" w:rsidRDefault="00A843DE" w:rsidP="0096310C">
      <w:pPr>
        <w:pStyle w:val="a4"/>
        <w:spacing w:after="0" w:line="240" w:lineRule="auto"/>
        <w:ind w:left="0" w:firstLine="567"/>
        <w:jc w:val="both"/>
        <w:rPr>
          <w:rFonts w:ascii="Times New Roman" w:hAnsi="Times New Roman"/>
          <w:sz w:val="24"/>
          <w:szCs w:val="24"/>
        </w:rPr>
      </w:pPr>
      <w:r w:rsidRPr="00F677D1">
        <w:rPr>
          <w:rFonts w:ascii="Times New Roman" w:hAnsi="Times New Roman"/>
          <w:sz w:val="24"/>
          <w:szCs w:val="24"/>
        </w:rPr>
        <w:t xml:space="preserve">Тема 1. Основні характеристики комерційних, соціальних та </w:t>
      </w:r>
      <w:proofErr w:type="spellStart"/>
      <w:r w:rsidRPr="00F677D1">
        <w:rPr>
          <w:rFonts w:ascii="Times New Roman" w:hAnsi="Times New Roman"/>
          <w:i/>
          <w:iCs/>
          <w:sz w:val="24"/>
          <w:szCs w:val="24"/>
          <w:u w:val="single"/>
          <w:lang w:val="ru-RU" w:eastAsia="ru-RU"/>
        </w:rPr>
        <w:t>startup</w:t>
      </w:r>
      <w:r w:rsidR="000D2FBF">
        <w:rPr>
          <w:rFonts w:ascii="Times New Roman" w:hAnsi="Times New Roman"/>
          <w:i/>
          <w:iCs/>
          <w:sz w:val="24"/>
          <w:szCs w:val="24"/>
          <w:u w:val="single"/>
          <w:lang w:val="ru-RU" w:eastAsia="ru-RU"/>
        </w:rPr>
        <w:t>-</w:t>
      </w:r>
      <w:r w:rsidRPr="00F677D1">
        <w:rPr>
          <w:rFonts w:ascii="Times New Roman" w:hAnsi="Times New Roman"/>
          <w:iCs/>
          <w:sz w:val="24"/>
          <w:szCs w:val="24"/>
          <w:lang w:val="ru-RU" w:eastAsia="ru-RU"/>
        </w:rPr>
        <w:t>проектів</w:t>
      </w:r>
      <w:proofErr w:type="spellEnd"/>
      <w:r w:rsidRPr="00F677D1">
        <w:rPr>
          <w:rFonts w:ascii="Times New Roman" w:hAnsi="Times New Roman"/>
          <w:iCs/>
          <w:sz w:val="24"/>
          <w:szCs w:val="24"/>
          <w:lang w:val="ru-RU" w:eastAsia="ru-RU"/>
        </w:rPr>
        <w:t>.</w:t>
      </w:r>
      <w:r w:rsidR="000D2FBF">
        <w:rPr>
          <w:rFonts w:ascii="Times New Roman" w:hAnsi="Times New Roman"/>
          <w:iCs/>
          <w:sz w:val="24"/>
          <w:szCs w:val="24"/>
          <w:lang w:val="ru-RU" w:eastAsia="ru-RU"/>
        </w:rPr>
        <w:t xml:space="preserve"> </w:t>
      </w:r>
      <w:r w:rsidRPr="00F677D1">
        <w:rPr>
          <w:rFonts w:ascii="Times New Roman" w:hAnsi="Times New Roman"/>
          <w:sz w:val="24"/>
          <w:szCs w:val="24"/>
        </w:rPr>
        <w:t>Розроблення структури бізнес-плану проекту</w:t>
      </w:r>
    </w:p>
    <w:p w:rsidR="00A843DE" w:rsidRPr="00F677D1" w:rsidRDefault="00A843DE" w:rsidP="0096310C">
      <w:pPr>
        <w:pStyle w:val="a4"/>
        <w:spacing w:after="0" w:line="240" w:lineRule="auto"/>
        <w:ind w:left="0" w:firstLine="567"/>
        <w:jc w:val="both"/>
        <w:rPr>
          <w:rFonts w:ascii="Times New Roman" w:hAnsi="Times New Roman"/>
          <w:sz w:val="24"/>
          <w:szCs w:val="24"/>
        </w:rPr>
      </w:pPr>
      <w:r w:rsidRPr="00F677D1">
        <w:rPr>
          <w:rFonts w:ascii="Times New Roman" w:hAnsi="Times New Roman"/>
          <w:sz w:val="24"/>
          <w:szCs w:val="24"/>
        </w:rPr>
        <w:t>Тема 2. Дослідження ринку. Ініціація</w:t>
      </w:r>
      <w:r>
        <w:rPr>
          <w:rFonts w:ascii="Times New Roman" w:hAnsi="Times New Roman"/>
          <w:sz w:val="24"/>
          <w:szCs w:val="24"/>
        </w:rPr>
        <w:t>, мета,ц</w:t>
      </w:r>
      <w:r w:rsidRPr="00F677D1">
        <w:rPr>
          <w:rFonts w:ascii="Times New Roman" w:hAnsi="Times New Roman"/>
          <w:sz w:val="24"/>
          <w:szCs w:val="24"/>
        </w:rPr>
        <w:t>ілі, завдання і фази проекту.</w:t>
      </w:r>
    </w:p>
    <w:p w:rsidR="00A843DE" w:rsidRDefault="00A843DE" w:rsidP="0096310C">
      <w:pPr>
        <w:pStyle w:val="a4"/>
        <w:spacing w:after="0" w:line="240" w:lineRule="auto"/>
        <w:ind w:left="0" w:firstLine="567"/>
        <w:jc w:val="both"/>
        <w:rPr>
          <w:rFonts w:ascii="Times New Roman" w:hAnsi="Times New Roman"/>
          <w:sz w:val="24"/>
          <w:szCs w:val="24"/>
        </w:rPr>
      </w:pPr>
      <w:r w:rsidRPr="00F677D1">
        <w:rPr>
          <w:rFonts w:ascii="Times New Roman" w:hAnsi="Times New Roman"/>
          <w:sz w:val="24"/>
          <w:szCs w:val="24"/>
        </w:rPr>
        <w:t>Тема 3.</w:t>
      </w:r>
      <w:r>
        <w:rPr>
          <w:rFonts w:ascii="Times New Roman" w:hAnsi="Times New Roman"/>
          <w:sz w:val="24"/>
          <w:szCs w:val="24"/>
        </w:rPr>
        <w:t>Розроблення плану виробництва, кадрового забезпечення і прогнозу продаж</w:t>
      </w:r>
    </w:p>
    <w:p w:rsidR="00A843DE" w:rsidRDefault="00A843DE" w:rsidP="0096310C">
      <w:pPr>
        <w:pStyle w:val="a4"/>
        <w:spacing w:after="0" w:line="240" w:lineRule="auto"/>
        <w:ind w:left="0" w:firstLine="567"/>
        <w:jc w:val="both"/>
        <w:rPr>
          <w:rFonts w:ascii="Times New Roman" w:hAnsi="Times New Roman"/>
          <w:sz w:val="24"/>
          <w:szCs w:val="24"/>
        </w:rPr>
      </w:pPr>
      <w:r w:rsidRPr="00F677D1">
        <w:rPr>
          <w:rFonts w:ascii="Times New Roman" w:hAnsi="Times New Roman"/>
          <w:sz w:val="24"/>
          <w:szCs w:val="24"/>
        </w:rPr>
        <w:t>Тема 4.</w:t>
      </w:r>
      <w:r>
        <w:rPr>
          <w:rFonts w:ascii="Times New Roman" w:hAnsi="Times New Roman"/>
          <w:sz w:val="24"/>
          <w:szCs w:val="24"/>
        </w:rPr>
        <w:t xml:space="preserve"> Розроблення бюджету витрат, собівартості, беззбитковості та ін. показників.</w:t>
      </w:r>
    </w:p>
    <w:p w:rsidR="00A843DE" w:rsidRPr="008B7DB9" w:rsidRDefault="00A843DE" w:rsidP="0096310C">
      <w:pPr>
        <w:pStyle w:val="a4"/>
        <w:spacing w:after="0" w:line="240" w:lineRule="auto"/>
        <w:ind w:left="0" w:firstLine="567"/>
        <w:jc w:val="both"/>
        <w:rPr>
          <w:rFonts w:ascii="Times New Roman" w:hAnsi="Times New Roman"/>
          <w:sz w:val="24"/>
          <w:szCs w:val="24"/>
          <w:lang w:val="ru-RU"/>
        </w:rPr>
      </w:pPr>
      <w:r>
        <w:rPr>
          <w:rFonts w:ascii="Times New Roman" w:hAnsi="Times New Roman"/>
          <w:sz w:val="24"/>
          <w:szCs w:val="24"/>
        </w:rPr>
        <w:t xml:space="preserve">Тема 5.Оцінка джерел фінансування, </w:t>
      </w:r>
      <w:r w:rsidRPr="008B7DB9">
        <w:rPr>
          <w:rFonts w:ascii="Times New Roman" w:hAnsi="Times New Roman"/>
          <w:sz w:val="24"/>
          <w:szCs w:val="24"/>
        </w:rPr>
        <w:t xml:space="preserve"> капіталовкладень, </w:t>
      </w:r>
      <w:r>
        <w:rPr>
          <w:rFonts w:ascii="Times New Roman" w:hAnsi="Times New Roman"/>
          <w:sz w:val="24"/>
          <w:szCs w:val="24"/>
        </w:rPr>
        <w:t xml:space="preserve">розроблення </w:t>
      </w:r>
      <w:r w:rsidRPr="008B7DB9">
        <w:rPr>
          <w:rFonts w:ascii="Times New Roman" w:hAnsi="Times New Roman"/>
          <w:sz w:val="24"/>
          <w:szCs w:val="24"/>
        </w:rPr>
        <w:t>графік</w:t>
      </w:r>
      <w:r>
        <w:rPr>
          <w:rFonts w:ascii="Times New Roman" w:hAnsi="Times New Roman"/>
          <w:sz w:val="24"/>
          <w:szCs w:val="24"/>
        </w:rPr>
        <w:t>а реалізаціїі фінансування п</w:t>
      </w:r>
      <w:r w:rsidRPr="008B7DB9">
        <w:rPr>
          <w:rFonts w:ascii="Times New Roman" w:hAnsi="Times New Roman"/>
          <w:sz w:val="24"/>
          <w:szCs w:val="24"/>
        </w:rPr>
        <w:t>роекту</w:t>
      </w:r>
    </w:p>
    <w:p w:rsidR="00A843DE" w:rsidRPr="00F677D1" w:rsidRDefault="00A843DE" w:rsidP="0096310C">
      <w:pPr>
        <w:pStyle w:val="a4"/>
        <w:spacing w:after="0" w:line="240" w:lineRule="auto"/>
        <w:ind w:left="0" w:firstLine="567"/>
        <w:jc w:val="both"/>
        <w:rPr>
          <w:rFonts w:ascii="Times New Roman" w:hAnsi="Times New Roman"/>
          <w:sz w:val="24"/>
          <w:szCs w:val="24"/>
        </w:rPr>
      </w:pPr>
      <w:r w:rsidRPr="00F677D1">
        <w:rPr>
          <w:rFonts w:ascii="Times New Roman" w:hAnsi="Times New Roman"/>
          <w:sz w:val="24"/>
          <w:szCs w:val="24"/>
        </w:rPr>
        <w:t>Тема</w:t>
      </w:r>
      <w:r>
        <w:rPr>
          <w:rFonts w:ascii="Times New Roman" w:hAnsi="Times New Roman"/>
          <w:sz w:val="24"/>
          <w:szCs w:val="24"/>
        </w:rPr>
        <w:t xml:space="preserve"> 6,Оцінка прибутковості, рентабельності та  інвестиційної привабливості проекту </w:t>
      </w:r>
    </w:p>
    <w:p w:rsidR="00A843DE" w:rsidRPr="00000381" w:rsidRDefault="00A843DE" w:rsidP="0096310C">
      <w:pPr>
        <w:pStyle w:val="a4"/>
        <w:spacing w:after="0" w:line="240" w:lineRule="auto"/>
        <w:ind w:left="0" w:firstLine="567"/>
        <w:jc w:val="both"/>
        <w:rPr>
          <w:rFonts w:ascii="Times New Roman" w:hAnsi="Times New Roman"/>
          <w:sz w:val="24"/>
          <w:szCs w:val="24"/>
        </w:rPr>
      </w:pPr>
      <w:r w:rsidRPr="00F677D1">
        <w:rPr>
          <w:rFonts w:ascii="Times New Roman" w:hAnsi="Times New Roman"/>
          <w:sz w:val="24"/>
          <w:szCs w:val="24"/>
        </w:rPr>
        <w:t xml:space="preserve">Тема 7. </w:t>
      </w:r>
      <w:r w:rsidRPr="00000381">
        <w:rPr>
          <w:rStyle w:val="e24kjd"/>
          <w:rFonts w:ascii="Times New Roman" w:hAnsi="Times New Roman"/>
          <w:bCs/>
          <w:sz w:val="24"/>
          <w:szCs w:val="24"/>
        </w:rPr>
        <w:t>SWOT</w:t>
      </w:r>
      <w:r w:rsidRPr="00000381">
        <w:rPr>
          <w:rStyle w:val="e24kjd"/>
          <w:rFonts w:ascii="Times New Roman" w:hAnsi="Times New Roman"/>
          <w:sz w:val="24"/>
          <w:szCs w:val="24"/>
        </w:rPr>
        <w:t>-</w:t>
      </w:r>
      <w:r w:rsidRPr="00000381">
        <w:rPr>
          <w:rStyle w:val="e24kjd"/>
          <w:rFonts w:ascii="Times New Roman" w:hAnsi="Times New Roman"/>
          <w:bCs/>
          <w:sz w:val="24"/>
          <w:szCs w:val="24"/>
        </w:rPr>
        <w:t>аналіз</w:t>
      </w:r>
      <w:r>
        <w:rPr>
          <w:rStyle w:val="e24kjd"/>
          <w:rFonts w:ascii="Times New Roman" w:hAnsi="Times New Roman"/>
          <w:bCs/>
          <w:sz w:val="24"/>
          <w:szCs w:val="24"/>
        </w:rPr>
        <w:t xml:space="preserve"> і оцінка ризиків.</w:t>
      </w:r>
    </w:p>
    <w:p w:rsidR="00A843DE" w:rsidRDefault="00A843DE" w:rsidP="0096310C">
      <w:pPr>
        <w:pStyle w:val="a4"/>
        <w:spacing w:after="0" w:line="240" w:lineRule="auto"/>
        <w:ind w:left="0" w:firstLine="567"/>
        <w:jc w:val="both"/>
        <w:rPr>
          <w:rFonts w:ascii="Times New Roman" w:hAnsi="Times New Roman"/>
          <w:sz w:val="24"/>
          <w:szCs w:val="24"/>
        </w:rPr>
      </w:pPr>
    </w:p>
    <w:sectPr w:rsidR="00A843DE" w:rsidSect="00B720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265967BB"/>
    <w:multiLevelType w:val="multilevel"/>
    <w:tmpl w:val="5BDE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32676"/>
    <w:multiLevelType w:val="hybridMultilevel"/>
    <w:tmpl w:val="7D884038"/>
    <w:lvl w:ilvl="0" w:tplc="0332014C">
      <w:start w:val="1"/>
      <w:numFmt w:val="decimal"/>
      <w:lvlText w:val="%1."/>
      <w:lvlJc w:val="left"/>
      <w:pPr>
        <w:tabs>
          <w:tab w:val="num" w:pos="900"/>
        </w:tabs>
        <w:ind w:left="900" w:hanging="360"/>
      </w:pPr>
      <w:rPr>
        <w:rFonts w:cs="Times New Roman"/>
      </w:rPr>
    </w:lvl>
    <w:lvl w:ilvl="1" w:tplc="2EC6C770" w:tentative="1">
      <w:start w:val="1"/>
      <w:numFmt w:val="decimal"/>
      <w:lvlText w:val="%2."/>
      <w:lvlJc w:val="left"/>
      <w:pPr>
        <w:tabs>
          <w:tab w:val="num" w:pos="1620"/>
        </w:tabs>
        <w:ind w:left="1620" w:hanging="360"/>
      </w:pPr>
      <w:rPr>
        <w:rFonts w:cs="Times New Roman"/>
      </w:rPr>
    </w:lvl>
    <w:lvl w:ilvl="2" w:tplc="CE08B3B0" w:tentative="1">
      <w:start w:val="1"/>
      <w:numFmt w:val="decimal"/>
      <w:lvlText w:val="%3."/>
      <w:lvlJc w:val="left"/>
      <w:pPr>
        <w:tabs>
          <w:tab w:val="num" w:pos="2340"/>
        </w:tabs>
        <w:ind w:left="2340" w:hanging="360"/>
      </w:pPr>
      <w:rPr>
        <w:rFonts w:cs="Times New Roman"/>
      </w:rPr>
    </w:lvl>
    <w:lvl w:ilvl="3" w:tplc="F3909B9A" w:tentative="1">
      <w:start w:val="1"/>
      <w:numFmt w:val="decimal"/>
      <w:lvlText w:val="%4."/>
      <w:lvlJc w:val="left"/>
      <w:pPr>
        <w:tabs>
          <w:tab w:val="num" w:pos="3060"/>
        </w:tabs>
        <w:ind w:left="3060" w:hanging="360"/>
      </w:pPr>
      <w:rPr>
        <w:rFonts w:cs="Times New Roman"/>
      </w:rPr>
    </w:lvl>
    <w:lvl w:ilvl="4" w:tplc="EDE40D94" w:tentative="1">
      <w:start w:val="1"/>
      <w:numFmt w:val="decimal"/>
      <w:lvlText w:val="%5."/>
      <w:lvlJc w:val="left"/>
      <w:pPr>
        <w:tabs>
          <w:tab w:val="num" w:pos="3780"/>
        </w:tabs>
        <w:ind w:left="3780" w:hanging="360"/>
      </w:pPr>
      <w:rPr>
        <w:rFonts w:cs="Times New Roman"/>
      </w:rPr>
    </w:lvl>
    <w:lvl w:ilvl="5" w:tplc="41DE3058" w:tentative="1">
      <w:start w:val="1"/>
      <w:numFmt w:val="decimal"/>
      <w:lvlText w:val="%6."/>
      <w:lvlJc w:val="left"/>
      <w:pPr>
        <w:tabs>
          <w:tab w:val="num" w:pos="4500"/>
        </w:tabs>
        <w:ind w:left="4500" w:hanging="360"/>
      </w:pPr>
      <w:rPr>
        <w:rFonts w:cs="Times New Roman"/>
      </w:rPr>
    </w:lvl>
    <w:lvl w:ilvl="6" w:tplc="0F489AF6" w:tentative="1">
      <w:start w:val="1"/>
      <w:numFmt w:val="decimal"/>
      <w:lvlText w:val="%7."/>
      <w:lvlJc w:val="left"/>
      <w:pPr>
        <w:tabs>
          <w:tab w:val="num" w:pos="5220"/>
        </w:tabs>
        <w:ind w:left="5220" w:hanging="360"/>
      </w:pPr>
      <w:rPr>
        <w:rFonts w:cs="Times New Roman"/>
      </w:rPr>
    </w:lvl>
    <w:lvl w:ilvl="7" w:tplc="52A4CCB8" w:tentative="1">
      <w:start w:val="1"/>
      <w:numFmt w:val="decimal"/>
      <w:lvlText w:val="%8."/>
      <w:lvlJc w:val="left"/>
      <w:pPr>
        <w:tabs>
          <w:tab w:val="num" w:pos="5940"/>
        </w:tabs>
        <w:ind w:left="5940" w:hanging="360"/>
      </w:pPr>
      <w:rPr>
        <w:rFonts w:cs="Times New Roman"/>
      </w:rPr>
    </w:lvl>
    <w:lvl w:ilvl="8" w:tplc="5406D99A" w:tentative="1">
      <w:start w:val="1"/>
      <w:numFmt w:val="decimal"/>
      <w:lvlText w:val="%9."/>
      <w:lvlJc w:val="left"/>
      <w:pPr>
        <w:tabs>
          <w:tab w:val="num" w:pos="6660"/>
        </w:tabs>
        <w:ind w:left="6660" w:hanging="360"/>
      </w:pPr>
      <w:rPr>
        <w:rFonts w:cs="Times New Roman"/>
      </w:rPr>
    </w:lvl>
  </w:abstractNum>
  <w:abstractNum w:abstractNumId="3" w15:restartNumberingAfterBreak="0">
    <w:nsid w:val="4E6C4F11"/>
    <w:multiLevelType w:val="multilevel"/>
    <w:tmpl w:val="F4D8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62E2E"/>
    <w:multiLevelType w:val="hybridMultilevel"/>
    <w:tmpl w:val="B366CE4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311D7"/>
    <w:rsid w:val="00000381"/>
    <w:rsid w:val="000076E4"/>
    <w:rsid w:val="00052B0B"/>
    <w:rsid w:val="000D2FBF"/>
    <w:rsid w:val="000E66F5"/>
    <w:rsid w:val="00142AD9"/>
    <w:rsid w:val="001B317B"/>
    <w:rsid w:val="002311D7"/>
    <w:rsid w:val="00341A40"/>
    <w:rsid w:val="003465E3"/>
    <w:rsid w:val="00356962"/>
    <w:rsid w:val="00371DB0"/>
    <w:rsid w:val="003B4895"/>
    <w:rsid w:val="003C1FB6"/>
    <w:rsid w:val="004002DC"/>
    <w:rsid w:val="00414018"/>
    <w:rsid w:val="00430124"/>
    <w:rsid w:val="004D5CE1"/>
    <w:rsid w:val="004E1F8B"/>
    <w:rsid w:val="0056007F"/>
    <w:rsid w:val="005964A2"/>
    <w:rsid w:val="005A07C2"/>
    <w:rsid w:val="0064458D"/>
    <w:rsid w:val="006B616A"/>
    <w:rsid w:val="006D77CE"/>
    <w:rsid w:val="006E3F5F"/>
    <w:rsid w:val="00722BEA"/>
    <w:rsid w:val="00736485"/>
    <w:rsid w:val="007503F5"/>
    <w:rsid w:val="007524DE"/>
    <w:rsid w:val="00775255"/>
    <w:rsid w:val="00780260"/>
    <w:rsid w:val="007852EC"/>
    <w:rsid w:val="007E733A"/>
    <w:rsid w:val="00813658"/>
    <w:rsid w:val="008358C0"/>
    <w:rsid w:val="008B7DB9"/>
    <w:rsid w:val="0091484C"/>
    <w:rsid w:val="0096310C"/>
    <w:rsid w:val="00A2443E"/>
    <w:rsid w:val="00A30428"/>
    <w:rsid w:val="00A460D8"/>
    <w:rsid w:val="00A71991"/>
    <w:rsid w:val="00A843DE"/>
    <w:rsid w:val="00AC66BF"/>
    <w:rsid w:val="00B72018"/>
    <w:rsid w:val="00BC58DE"/>
    <w:rsid w:val="00C3030A"/>
    <w:rsid w:val="00C3070D"/>
    <w:rsid w:val="00C33ABD"/>
    <w:rsid w:val="00C36B16"/>
    <w:rsid w:val="00C77A8C"/>
    <w:rsid w:val="00C95089"/>
    <w:rsid w:val="00CB4B03"/>
    <w:rsid w:val="00D444FA"/>
    <w:rsid w:val="00D77B14"/>
    <w:rsid w:val="00DB2C55"/>
    <w:rsid w:val="00DF1CC0"/>
    <w:rsid w:val="00E02404"/>
    <w:rsid w:val="00E66E13"/>
    <w:rsid w:val="00E77D0B"/>
    <w:rsid w:val="00EA7696"/>
    <w:rsid w:val="00EB3F8D"/>
    <w:rsid w:val="00EC6488"/>
    <w:rsid w:val="00F04C00"/>
    <w:rsid w:val="00F55077"/>
    <w:rsid w:val="00F67077"/>
    <w:rsid w:val="00F677D1"/>
    <w:rsid w:val="00FB1149"/>
    <w:rsid w:val="00FD75B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C36A5"/>
  <w15:docId w15:val="{7442149B-4052-4AC6-A4DF-7558681B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018"/>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02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444FA"/>
    <w:pPr>
      <w:ind w:left="720"/>
      <w:contextualSpacing/>
    </w:pPr>
  </w:style>
  <w:style w:type="paragraph" w:customStyle="1" w:styleId="TableParagraph">
    <w:name w:val="Table Paragraph"/>
    <w:basedOn w:val="a"/>
    <w:uiPriority w:val="99"/>
    <w:rsid w:val="00E77D0B"/>
    <w:pPr>
      <w:widowControl w:val="0"/>
      <w:spacing w:after="0" w:line="240" w:lineRule="auto"/>
    </w:pPr>
    <w:rPr>
      <w:lang w:val="en-US"/>
    </w:rPr>
  </w:style>
  <w:style w:type="character" w:styleId="a5">
    <w:name w:val="Strong"/>
    <w:basedOn w:val="a0"/>
    <w:uiPriority w:val="99"/>
    <w:qFormat/>
    <w:locked/>
    <w:rsid w:val="001B317B"/>
    <w:rPr>
      <w:rFonts w:cs="Times New Roman"/>
      <w:b/>
      <w:bCs/>
    </w:rPr>
  </w:style>
  <w:style w:type="character" w:customStyle="1" w:styleId="e24kjd">
    <w:name w:val="e24kjd"/>
    <w:basedOn w:val="a0"/>
    <w:uiPriority w:val="99"/>
    <w:rsid w:val="000003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2362">
      <w:marLeft w:val="0"/>
      <w:marRight w:val="0"/>
      <w:marTop w:val="0"/>
      <w:marBottom w:val="0"/>
      <w:divBdr>
        <w:top w:val="none" w:sz="0" w:space="0" w:color="auto"/>
        <w:left w:val="none" w:sz="0" w:space="0" w:color="auto"/>
        <w:bottom w:val="none" w:sz="0" w:space="0" w:color="auto"/>
        <w:right w:val="none" w:sz="0" w:space="0" w:color="auto"/>
      </w:divBdr>
    </w:div>
    <w:div w:id="328562366">
      <w:marLeft w:val="0"/>
      <w:marRight w:val="0"/>
      <w:marTop w:val="0"/>
      <w:marBottom w:val="0"/>
      <w:divBdr>
        <w:top w:val="none" w:sz="0" w:space="0" w:color="auto"/>
        <w:left w:val="none" w:sz="0" w:space="0" w:color="auto"/>
        <w:bottom w:val="none" w:sz="0" w:space="0" w:color="auto"/>
        <w:right w:val="none" w:sz="0" w:space="0" w:color="auto"/>
      </w:divBdr>
      <w:divsChild>
        <w:div w:id="328562365">
          <w:marLeft w:val="0"/>
          <w:marRight w:val="0"/>
          <w:marTop w:val="0"/>
          <w:marBottom w:val="0"/>
          <w:divBdr>
            <w:top w:val="none" w:sz="0" w:space="0" w:color="auto"/>
            <w:left w:val="none" w:sz="0" w:space="0" w:color="auto"/>
            <w:bottom w:val="none" w:sz="0" w:space="0" w:color="auto"/>
            <w:right w:val="none" w:sz="0" w:space="0" w:color="auto"/>
          </w:divBdr>
        </w:div>
      </w:divsChild>
    </w:div>
    <w:div w:id="328562367">
      <w:marLeft w:val="0"/>
      <w:marRight w:val="0"/>
      <w:marTop w:val="0"/>
      <w:marBottom w:val="0"/>
      <w:divBdr>
        <w:top w:val="none" w:sz="0" w:space="0" w:color="auto"/>
        <w:left w:val="none" w:sz="0" w:space="0" w:color="auto"/>
        <w:bottom w:val="none" w:sz="0" w:space="0" w:color="auto"/>
        <w:right w:val="none" w:sz="0" w:space="0" w:color="auto"/>
      </w:divBdr>
      <w:divsChild>
        <w:div w:id="328562384">
          <w:marLeft w:val="0"/>
          <w:marRight w:val="0"/>
          <w:marTop w:val="0"/>
          <w:marBottom w:val="0"/>
          <w:divBdr>
            <w:top w:val="none" w:sz="0" w:space="0" w:color="auto"/>
            <w:left w:val="none" w:sz="0" w:space="0" w:color="auto"/>
            <w:bottom w:val="none" w:sz="0" w:space="0" w:color="auto"/>
            <w:right w:val="none" w:sz="0" w:space="0" w:color="auto"/>
          </w:divBdr>
        </w:div>
      </w:divsChild>
    </w:div>
    <w:div w:id="328562368">
      <w:marLeft w:val="0"/>
      <w:marRight w:val="0"/>
      <w:marTop w:val="0"/>
      <w:marBottom w:val="0"/>
      <w:divBdr>
        <w:top w:val="none" w:sz="0" w:space="0" w:color="auto"/>
        <w:left w:val="none" w:sz="0" w:space="0" w:color="auto"/>
        <w:bottom w:val="none" w:sz="0" w:space="0" w:color="auto"/>
        <w:right w:val="none" w:sz="0" w:space="0" w:color="auto"/>
      </w:divBdr>
      <w:divsChild>
        <w:div w:id="328562363">
          <w:marLeft w:val="0"/>
          <w:marRight w:val="0"/>
          <w:marTop w:val="0"/>
          <w:marBottom w:val="0"/>
          <w:divBdr>
            <w:top w:val="none" w:sz="0" w:space="0" w:color="auto"/>
            <w:left w:val="none" w:sz="0" w:space="0" w:color="auto"/>
            <w:bottom w:val="none" w:sz="0" w:space="0" w:color="auto"/>
            <w:right w:val="none" w:sz="0" w:space="0" w:color="auto"/>
          </w:divBdr>
        </w:div>
      </w:divsChild>
    </w:div>
    <w:div w:id="328562370">
      <w:marLeft w:val="0"/>
      <w:marRight w:val="0"/>
      <w:marTop w:val="0"/>
      <w:marBottom w:val="0"/>
      <w:divBdr>
        <w:top w:val="none" w:sz="0" w:space="0" w:color="auto"/>
        <w:left w:val="none" w:sz="0" w:space="0" w:color="auto"/>
        <w:bottom w:val="none" w:sz="0" w:space="0" w:color="auto"/>
        <w:right w:val="none" w:sz="0" w:space="0" w:color="auto"/>
      </w:divBdr>
      <w:divsChild>
        <w:div w:id="328562381">
          <w:marLeft w:val="0"/>
          <w:marRight w:val="0"/>
          <w:marTop w:val="0"/>
          <w:marBottom w:val="0"/>
          <w:divBdr>
            <w:top w:val="none" w:sz="0" w:space="0" w:color="auto"/>
            <w:left w:val="none" w:sz="0" w:space="0" w:color="auto"/>
            <w:bottom w:val="none" w:sz="0" w:space="0" w:color="auto"/>
            <w:right w:val="none" w:sz="0" w:space="0" w:color="auto"/>
          </w:divBdr>
          <w:divsChild>
            <w:div w:id="328562369">
              <w:marLeft w:val="0"/>
              <w:marRight w:val="0"/>
              <w:marTop w:val="0"/>
              <w:marBottom w:val="0"/>
              <w:divBdr>
                <w:top w:val="none" w:sz="0" w:space="0" w:color="auto"/>
                <w:left w:val="none" w:sz="0" w:space="0" w:color="auto"/>
                <w:bottom w:val="none" w:sz="0" w:space="0" w:color="auto"/>
                <w:right w:val="none" w:sz="0" w:space="0" w:color="auto"/>
              </w:divBdr>
            </w:div>
            <w:div w:id="328562373">
              <w:marLeft w:val="0"/>
              <w:marRight w:val="0"/>
              <w:marTop w:val="0"/>
              <w:marBottom w:val="0"/>
              <w:divBdr>
                <w:top w:val="none" w:sz="0" w:space="0" w:color="auto"/>
                <w:left w:val="none" w:sz="0" w:space="0" w:color="auto"/>
                <w:bottom w:val="none" w:sz="0" w:space="0" w:color="auto"/>
                <w:right w:val="none" w:sz="0" w:space="0" w:color="auto"/>
              </w:divBdr>
            </w:div>
            <w:div w:id="328562377">
              <w:marLeft w:val="0"/>
              <w:marRight w:val="0"/>
              <w:marTop w:val="0"/>
              <w:marBottom w:val="0"/>
              <w:divBdr>
                <w:top w:val="none" w:sz="0" w:space="0" w:color="auto"/>
                <w:left w:val="none" w:sz="0" w:space="0" w:color="auto"/>
                <w:bottom w:val="none" w:sz="0" w:space="0" w:color="auto"/>
                <w:right w:val="none" w:sz="0" w:space="0" w:color="auto"/>
              </w:divBdr>
            </w:div>
            <w:div w:id="328562379">
              <w:marLeft w:val="0"/>
              <w:marRight w:val="0"/>
              <w:marTop w:val="0"/>
              <w:marBottom w:val="0"/>
              <w:divBdr>
                <w:top w:val="none" w:sz="0" w:space="0" w:color="auto"/>
                <w:left w:val="none" w:sz="0" w:space="0" w:color="auto"/>
                <w:bottom w:val="none" w:sz="0" w:space="0" w:color="auto"/>
                <w:right w:val="none" w:sz="0" w:space="0" w:color="auto"/>
              </w:divBdr>
            </w:div>
            <w:div w:id="328562380">
              <w:marLeft w:val="0"/>
              <w:marRight w:val="0"/>
              <w:marTop w:val="0"/>
              <w:marBottom w:val="0"/>
              <w:divBdr>
                <w:top w:val="none" w:sz="0" w:space="0" w:color="auto"/>
                <w:left w:val="none" w:sz="0" w:space="0" w:color="auto"/>
                <w:bottom w:val="none" w:sz="0" w:space="0" w:color="auto"/>
                <w:right w:val="none" w:sz="0" w:space="0" w:color="auto"/>
              </w:divBdr>
            </w:div>
            <w:div w:id="3285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2371">
      <w:marLeft w:val="0"/>
      <w:marRight w:val="0"/>
      <w:marTop w:val="0"/>
      <w:marBottom w:val="0"/>
      <w:divBdr>
        <w:top w:val="none" w:sz="0" w:space="0" w:color="auto"/>
        <w:left w:val="none" w:sz="0" w:space="0" w:color="auto"/>
        <w:bottom w:val="none" w:sz="0" w:space="0" w:color="auto"/>
        <w:right w:val="none" w:sz="0" w:space="0" w:color="auto"/>
      </w:divBdr>
      <w:divsChild>
        <w:div w:id="328562387">
          <w:marLeft w:val="0"/>
          <w:marRight w:val="0"/>
          <w:marTop w:val="0"/>
          <w:marBottom w:val="0"/>
          <w:divBdr>
            <w:top w:val="none" w:sz="0" w:space="0" w:color="auto"/>
            <w:left w:val="none" w:sz="0" w:space="0" w:color="auto"/>
            <w:bottom w:val="none" w:sz="0" w:space="0" w:color="auto"/>
            <w:right w:val="none" w:sz="0" w:space="0" w:color="auto"/>
          </w:divBdr>
        </w:div>
      </w:divsChild>
    </w:div>
    <w:div w:id="328562372">
      <w:marLeft w:val="0"/>
      <w:marRight w:val="0"/>
      <w:marTop w:val="0"/>
      <w:marBottom w:val="0"/>
      <w:divBdr>
        <w:top w:val="none" w:sz="0" w:space="0" w:color="auto"/>
        <w:left w:val="none" w:sz="0" w:space="0" w:color="auto"/>
        <w:bottom w:val="none" w:sz="0" w:space="0" w:color="auto"/>
        <w:right w:val="none" w:sz="0" w:space="0" w:color="auto"/>
      </w:divBdr>
      <w:divsChild>
        <w:div w:id="328562374">
          <w:marLeft w:val="0"/>
          <w:marRight w:val="0"/>
          <w:marTop w:val="0"/>
          <w:marBottom w:val="0"/>
          <w:divBdr>
            <w:top w:val="none" w:sz="0" w:space="0" w:color="auto"/>
            <w:left w:val="none" w:sz="0" w:space="0" w:color="auto"/>
            <w:bottom w:val="none" w:sz="0" w:space="0" w:color="auto"/>
            <w:right w:val="none" w:sz="0" w:space="0" w:color="auto"/>
          </w:divBdr>
        </w:div>
      </w:divsChild>
    </w:div>
    <w:div w:id="328562376">
      <w:marLeft w:val="0"/>
      <w:marRight w:val="0"/>
      <w:marTop w:val="0"/>
      <w:marBottom w:val="0"/>
      <w:divBdr>
        <w:top w:val="none" w:sz="0" w:space="0" w:color="auto"/>
        <w:left w:val="none" w:sz="0" w:space="0" w:color="auto"/>
        <w:bottom w:val="none" w:sz="0" w:space="0" w:color="auto"/>
        <w:right w:val="none" w:sz="0" w:space="0" w:color="auto"/>
      </w:divBdr>
      <w:divsChild>
        <w:div w:id="328562375">
          <w:marLeft w:val="0"/>
          <w:marRight w:val="0"/>
          <w:marTop w:val="0"/>
          <w:marBottom w:val="0"/>
          <w:divBdr>
            <w:top w:val="none" w:sz="0" w:space="0" w:color="auto"/>
            <w:left w:val="none" w:sz="0" w:space="0" w:color="auto"/>
            <w:bottom w:val="none" w:sz="0" w:space="0" w:color="auto"/>
            <w:right w:val="none" w:sz="0" w:space="0" w:color="auto"/>
          </w:divBdr>
        </w:div>
      </w:divsChild>
    </w:div>
    <w:div w:id="328562378">
      <w:marLeft w:val="0"/>
      <w:marRight w:val="0"/>
      <w:marTop w:val="0"/>
      <w:marBottom w:val="0"/>
      <w:divBdr>
        <w:top w:val="none" w:sz="0" w:space="0" w:color="auto"/>
        <w:left w:val="none" w:sz="0" w:space="0" w:color="auto"/>
        <w:bottom w:val="none" w:sz="0" w:space="0" w:color="auto"/>
        <w:right w:val="none" w:sz="0" w:space="0" w:color="auto"/>
      </w:divBdr>
      <w:divsChild>
        <w:div w:id="328562386">
          <w:marLeft w:val="0"/>
          <w:marRight w:val="0"/>
          <w:marTop w:val="0"/>
          <w:marBottom w:val="0"/>
          <w:divBdr>
            <w:top w:val="none" w:sz="0" w:space="0" w:color="auto"/>
            <w:left w:val="none" w:sz="0" w:space="0" w:color="auto"/>
            <w:bottom w:val="none" w:sz="0" w:space="0" w:color="auto"/>
            <w:right w:val="none" w:sz="0" w:space="0" w:color="auto"/>
          </w:divBdr>
        </w:div>
      </w:divsChild>
    </w:div>
    <w:div w:id="328562383">
      <w:marLeft w:val="0"/>
      <w:marRight w:val="0"/>
      <w:marTop w:val="0"/>
      <w:marBottom w:val="0"/>
      <w:divBdr>
        <w:top w:val="none" w:sz="0" w:space="0" w:color="auto"/>
        <w:left w:val="none" w:sz="0" w:space="0" w:color="auto"/>
        <w:bottom w:val="none" w:sz="0" w:space="0" w:color="auto"/>
        <w:right w:val="none" w:sz="0" w:space="0" w:color="auto"/>
      </w:divBdr>
      <w:divsChild>
        <w:div w:id="328562364">
          <w:marLeft w:val="0"/>
          <w:marRight w:val="0"/>
          <w:marTop w:val="0"/>
          <w:marBottom w:val="0"/>
          <w:divBdr>
            <w:top w:val="none" w:sz="0" w:space="0" w:color="auto"/>
            <w:left w:val="none" w:sz="0" w:space="0" w:color="auto"/>
            <w:bottom w:val="none" w:sz="0" w:space="0" w:color="auto"/>
            <w:right w:val="none" w:sz="0" w:space="0" w:color="auto"/>
          </w:divBdr>
        </w:div>
      </w:divsChild>
    </w:div>
    <w:div w:id="328562385">
      <w:marLeft w:val="0"/>
      <w:marRight w:val="0"/>
      <w:marTop w:val="0"/>
      <w:marBottom w:val="0"/>
      <w:divBdr>
        <w:top w:val="none" w:sz="0" w:space="0" w:color="auto"/>
        <w:left w:val="none" w:sz="0" w:space="0" w:color="auto"/>
        <w:bottom w:val="none" w:sz="0" w:space="0" w:color="auto"/>
        <w:right w:val="none" w:sz="0" w:space="0" w:color="auto"/>
      </w:divBdr>
      <w:divsChild>
        <w:div w:id="328562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1545</Words>
  <Characters>882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9</cp:revision>
  <dcterms:created xsi:type="dcterms:W3CDTF">2019-11-26T03:48:00Z</dcterms:created>
  <dcterms:modified xsi:type="dcterms:W3CDTF">2021-10-20T09:04:00Z</dcterms:modified>
</cp:coreProperties>
</file>