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FE" w:rsidRPr="00087DD0" w:rsidRDefault="00087DD0" w:rsidP="00087DD0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087DD0">
        <w:rPr>
          <w:rFonts w:ascii="Times New Roman" w:hAnsi="Times New Roman" w:cs="Times New Roman"/>
          <w:b/>
          <w:i/>
          <w:sz w:val="32"/>
          <w:szCs w:val="32"/>
          <w:lang w:val="uk-UA"/>
        </w:rPr>
        <w:t>ІМІДЖЕЛОГІЯ</w:t>
      </w:r>
    </w:p>
    <w:p w:rsidR="00786260" w:rsidRPr="00786260" w:rsidRDefault="00786260" w:rsidP="00786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444FA">
        <w:rPr>
          <w:rFonts w:ascii="Times New Roman" w:hAnsi="Times New Roman"/>
          <w:b/>
          <w:sz w:val="24"/>
          <w:szCs w:val="24"/>
        </w:rPr>
        <w:t>Ка</w:t>
      </w:r>
      <w:r>
        <w:rPr>
          <w:rFonts w:ascii="Times New Roman" w:hAnsi="Times New Roman"/>
          <w:b/>
          <w:sz w:val="24"/>
          <w:szCs w:val="24"/>
        </w:rPr>
        <w:t xml:space="preserve">федра </w:t>
      </w:r>
      <w:r>
        <w:rPr>
          <w:rFonts w:ascii="Times New Roman" w:hAnsi="Times New Roman"/>
          <w:b/>
          <w:sz w:val="24"/>
          <w:szCs w:val="24"/>
          <w:lang w:val="uk-UA"/>
        </w:rPr>
        <w:t>культурології</w:t>
      </w:r>
    </w:p>
    <w:p w:rsidR="00786260" w:rsidRPr="00D444FA" w:rsidRDefault="00786260" w:rsidP="00786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260" w:rsidRDefault="00786260" w:rsidP="00786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Гуманітарно-педагогічний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факультет</w:t>
      </w:r>
    </w:p>
    <w:p w:rsidR="00784EFE" w:rsidRDefault="00784EFE"/>
    <w:p w:rsidR="00784EFE" w:rsidRDefault="00087DD0" w:rsidP="0008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Лектори -                                        </w:t>
      </w:r>
      <w:r w:rsidR="0015335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Сидоренко І.Г.,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Майданюк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І.З.</w:t>
      </w:r>
    </w:p>
    <w:p w:rsidR="00087DD0" w:rsidRDefault="00087DD0" w:rsidP="0008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Семестр -                                        </w:t>
      </w:r>
      <w:r w:rsidR="00EF3A90">
        <w:rPr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</w:p>
    <w:p w:rsidR="00153351" w:rsidRDefault="00087DD0" w:rsidP="0008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Освітній ступінь-                         </w:t>
      </w:r>
      <w:r w:rsidR="00153351">
        <w:rPr>
          <w:rFonts w:ascii="Times New Roman" w:hAnsi="Times New Roman" w:cs="Times New Roman"/>
          <w:b/>
          <w:i/>
          <w:sz w:val="28"/>
          <w:szCs w:val="28"/>
          <w:lang w:val="uk-UA"/>
        </w:rPr>
        <w:t>бакалавр</w:t>
      </w:r>
    </w:p>
    <w:p w:rsidR="00087DD0" w:rsidRDefault="00087DD0" w:rsidP="0008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Кіль</w:t>
      </w:r>
      <w:r w:rsidR="00EA14FA">
        <w:rPr>
          <w:rFonts w:ascii="Times New Roman" w:hAnsi="Times New Roman" w:cs="Times New Roman"/>
          <w:b/>
          <w:i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ість кредитів</w:t>
      </w:r>
      <w:r w:rsidR="00EA14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ЄЕТС -          </w:t>
      </w:r>
      <w:r w:rsidR="00EF3A90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</w:p>
    <w:p w:rsidR="00087DD0" w:rsidRDefault="00087DD0" w:rsidP="0008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Форма контролю -                       іспит</w:t>
      </w:r>
    </w:p>
    <w:p w:rsidR="00A353A4" w:rsidRDefault="00A353A4" w:rsidP="00087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53A4" w:rsidRDefault="00A353A4" w:rsidP="00087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7DD0" w:rsidRPr="00087DD0" w:rsidRDefault="00087DD0" w:rsidP="00087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7DD0">
        <w:rPr>
          <w:rFonts w:ascii="Times New Roman" w:hAnsi="Times New Roman" w:cs="Times New Roman"/>
          <w:b/>
          <w:sz w:val="28"/>
          <w:szCs w:val="28"/>
          <w:lang w:val="uk-UA"/>
        </w:rPr>
        <w:t>Загальний опис дисципліни</w:t>
      </w:r>
    </w:p>
    <w:p w:rsidR="00784EFE" w:rsidRPr="00784EFE" w:rsidRDefault="00784EFE" w:rsidP="00087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DD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84EFE">
        <w:rPr>
          <w:rFonts w:ascii="Times New Roman" w:hAnsi="Times New Roman" w:cs="Times New Roman"/>
          <w:sz w:val="28"/>
          <w:szCs w:val="28"/>
        </w:rPr>
        <w:t>Слово «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міцно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увійшло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побуту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вживається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розмовній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часто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з’являється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пресі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громадській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закріплюється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як про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будь-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особи.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засобах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маркетингу,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кер</w:t>
      </w:r>
      <w:proofErr w:type="spellEnd"/>
      <w:r w:rsidRPr="00784EFE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вника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уряду,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) і результатам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поглядам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теоріям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ряд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значеннями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: думка, рейтинг,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репутація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образ,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популярність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слава, престиж, авторитет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побутовій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певна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репрезентує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тому часто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сприймається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як форма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спектр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розширюється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консультування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784EFE">
        <w:rPr>
          <w:rFonts w:ascii="Times New Roman" w:hAnsi="Times New Roman" w:cs="Times New Roman"/>
          <w:sz w:val="28"/>
          <w:szCs w:val="28"/>
        </w:rPr>
        <w:t>галуз</w:t>
      </w:r>
      <w:proofErr w:type="spellEnd"/>
      <w:r w:rsidRPr="00784EF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proofErr w:type="gramEnd"/>
      <w:r w:rsidRPr="00784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іміджмейкинг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), і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закінчуючи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продажем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позиційованих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Pr="00784E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зважаючи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масштаби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ринку,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повним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правом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індустрію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FE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784E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EFE" w:rsidRPr="00087DD0" w:rsidRDefault="00784EFE" w:rsidP="00087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Існує безліч визначень іміджу. Більшість із них засвідчує, що імідж (від лат. </w:t>
      </w:r>
      <w:proofErr w:type="spellStart"/>
      <w:r w:rsidRPr="00087DD0">
        <w:rPr>
          <w:rFonts w:ascii="Times New Roman" w:hAnsi="Times New Roman" w:cs="Times New Roman"/>
          <w:sz w:val="28"/>
          <w:szCs w:val="28"/>
        </w:rPr>
        <w:t>imago</w:t>
      </w:r>
      <w:proofErr w:type="spellEnd"/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87DD0">
        <w:rPr>
          <w:rFonts w:ascii="Times New Roman" w:hAnsi="Times New Roman" w:cs="Times New Roman"/>
          <w:sz w:val="28"/>
          <w:szCs w:val="28"/>
        </w:rPr>
        <w:t>imag</w:t>
      </w:r>
      <w:proofErr w:type="spellEnd"/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— образ) — це образ особи або речі, який створюється засобами масової інформації, літературою, уявою або самим індивідом, </w:t>
      </w:r>
      <w:proofErr w:type="gramStart"/>
      <w:r w:rsidRPr="00087DD0">
        <w:rPr>
          <w:rFonts w:ascii="Times New Roman" w:hAnsi="Times New Roman" w:cs="Times New Roman"/>
          <w:sz w:val="28"/>
          <w:szCs w:val="28"/>
          <w:lang w:val="uk-UA"/>
        </w:rPr>
        <w:t>тобто  імідж</w:t>
      </w:r>
      <w:proofErr w:type="gramEnd"/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— об’єктивний фактор, який відіграє значну роль в представленні і  оцінці будь-якого соціального явища чи процесу. </w:t>
      </w:r>
    </w:p>
    <w:p w:rsidR="00784EFE" w:rsidRPr="00087DD0" w:rsidRDefault="00784EFE" w:rsidP="00087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DD0">
        <w:rPr>
          <w:rFonts w:ascii="Times New Roman" w:hAnsi="Times New Roman" w:cs="Times New Roman"/>
          <w:sz w:val="28"/>
          <w:szCs w:val="28"/>
          <w:lang w:val="uk-UA"/>
        </w:rPr>
        <w:tab/>
        <w:t>Курс «</w:t>
      </w:r>
      <w:proofErr w:type="spellStart"/>
      <w:r w:rsidRPr="00087DD0">
        <w:rPr>
          <w:rFonts w:ascii="Times New Roman" w:hAnsi="Times New Roman" w:cs="Times New Roman"/>
          <w:sz w:val="28"/>
          <w:szCs w:val="28"/>
          <w:lang w:val="uk-UA"/>
        </w:rPr>
        <w:t>Іміджелогія</w:t>
      </w:r>
      <w:proofErr w:type="spellEnd"/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» допоможе студентам ознайомитися з феноменом іміджу, розібратись у сутності, типології, функціональному </w:t>
      </w:r>
      <w:proofErr w:type="spellStart"/>
      <w:r w:rsidRPr="00087DD0">
        <w:rPr>
          <w:rFonts w:ascii="Times New Roman" w:hAnsi="Times New Roman" w:cs="Times New Roman"/>
          <w:sz w:val="28"/>
          <w:szCs w:val="28"/>
          <w:lang w:val="uk-UA"/>
        </w:rPr>
        <w:t>апараті</w:t>
      </w:r>
      <w:proofErr w:type="spellEnd"/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цього явища,  дасть змогу отримати знання про імідж як явище, </w:t>
      </w:r>
      <w:proofErr w:type="spellStart"/>
      <w:r w:rsidRPr="00087DD0">
        <w:rPr>
          <w:rFonts w:ascii="Times New Roman" w:hAnsi="Times New Roman" w:cs="Times New Roman"/>
          <w:sz w:val="28"/>
          <w:szCs w:val="28"/>
          <w:lang w:val="uk-UA"/>
        </w:rPr>
        <w:t>іміджмейкерство</w:t>
      </w:r>
      <w:proofErr w:type="spellEnd"/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та його особливості, психологічні властивості іміджу,  технології управління особистісним </w:t>
      </w:r>
      <w:proofErr w:type="spellStart"/>
      <w:r w:rsidRPr="00087DD0">
        <w:rPr>
          <w:rFonts w:ascii="Times New Roman" w:hAnsi="Times New Roman" w:cs="Times New Roman"/>
          <w:sz w:val="28"/>
          <w:szCs w:val="28"/>
          <w:lang w:val="uk-UA"/>
        </w:rPr>
        <w:t>іміджем</w:t>
      </w:r>
      <w:proofErr w:type="spellEnd"/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, методи створення ефективного імідж -образу. </w:t>
      </w:r>
    </w:p>
    <w:p w:rsidR="00784EFE" w:rsidRPr="00087DD0" w:rsidRDefault="00784EFE" w:rsidP="00087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DD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proofErr w:type="spellStart"/>
      <w:r w:rsidRPr="00087DD0">
        <w:rPr>
          <w:rFonts w:ascii="Times New Roman" w:hAnsi="Times New Roman" w:cs="Times New Roman"/>
          <w:sz w:val="28"/>
          <w:szCs w:val="28"/>
          <w:lang w:val="uk-UA"/>
        </w:rPr>
        <w:t>Мабутній</w:t>
      </w:r>
      <w:proofErr w:type="spellEnd"/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фахівець буде знати,  історію та основні етапи розвитку іміджу, типологію іміджу. основні функції іміджу. особливості імідж-технологій</w:t>
      </w:r>
      <w:r w:rsidR="00087DD0" w:rsidRPr="00087DD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принципи корпоративної культури в організації</w:t>
      </w:r>
      <w:r w:rsidR="00087DD0"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методи </w:t>
      </w:r>
      <w:r w:rsidRPr="00087DD0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формування, реалізації, корегування іміджу</w:t>
      </w:r>
      <w:r w:rsidR="00087DD0" w:rsidRPr="00087DD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інструментарій </w:t>
      </w:r>
      <w:proofErr w:type="spellStart"/>
      <w:r w:rsidRPr="00087DD0">
        <w:rPr>
          <w:rFonts w:ascii="Times New Roman" w:hAnsi="Times New Roman" w:cs="Times New Roman"/>
          <w:sz w:val="28"/>
          <w:szCs w:val="28"/>
          <w:lang w:val="uk-UA"/>
        </w:rPr>
        <w:t>іміджелогії</w:t>
      </w:r>
      <w:proofErr w:type="spellEnd"/>
      <w:r w:rsidR="00087DD0" w:rsidRPr="00087DD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основи </w:t>
      </w:r>
      <w:proofErr w:type="spellStart"/>
      <w:r w:rsidRPr="00087DD0">
        <w:rPr>
          <w:rFonts w:ascii="Times New Roman" w:hAnsi="Times New Roman" w:cs="Times New Roman"/>
          <w:sz w:val="28"/>
          <w:szCs w:val="28"/>
          <w:lang w:val="uk-UA"/>
        </w:rPr>
        <w:t>іміджмейкингу</w:t>
      </w:r>
      <w:proofErr w:type="spellEnd"/>
      <w:r w:rsidR="00087DD0" w:rsidRPr="00087DD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ділового іміджу. Результатом отриманих знань буде вміння створювати особистий імідж</w:t>
      </w:r>
      <w:r w:rsidR="00087DD0" w:rsidRPr="00087DD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володі</w:t>
      </w:r>
      <w:r w:rsidR="00087DD0" w:rsidRPr="00087DD0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механізмами впливу імідж</w:t>
      </w:r>
      <w:r w:rsidR="00087DD0" w:rsidRPr="00087DD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87DD0">
        <w:rPr>
          <w:rFonts w:ascii="Times New Roman" w:hAnsi="Times New Roman" w:cs="Times New Roman"/>
          <w:sz w:val="28"/>
          <w:szCs w:val="28"/>
          <w:lang w:val="uk-UA"/>
        </w:rPr>
        <w:t>образу на масову свідомість</w:t>
      </w:r>
      <w:r w:rsidR="00087DD0" w:rsidRPr="00087DD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володі</w:t>
      </w:r>
      <w:r w:rsidR="00087DD0" w:rsidRPr="00087DD0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навичками колористики та стилістики</w:t>
      </w:r>
      <w:r w:rsidR="00087DD0" w:rsidRPr="00087DD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володі</w:t>
      </w:r>
      <w:r w:rsidR="00087DD0" w:rsidRPr="00087DD0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Pr="00087DD0">
        <w:rPr>
          <w:rFonts w:ascii="Times New Roman" w:hAnsi="Times New Roman" w:cs="Times New Roman"/>
          <w:sz w:val="28"/>
          <w:szCs w:val="28"/>
          <w:lang w:val="uk-UA"/>
        </w:rPr>
        <w:t xml:space="preserve"> навичками сучасного іміджмейкера зі створення іміджу фірми, корпорації</w:t>
      </w:r>
      <w:r w:rsidR="00087DD0" w:rsidRPr="00087DD0">
        <w:rPr>
          <w:rFonts w:ascii="Times New Roman" w:hAnsi="Times New Roman" w:cs="Times New Roman"/>
          <w:sz w:val="28"/>
          <w:szCs w:val="28"/>
          <w:lang w:val="uk-UA"/>
        </w:rPr>
        <w:t>, вміння створити власний імідж.</w:t>
      </w:r>
    </w:p>
    <w:p w:rsidR="00784EFE" w:rsidRDefault="00784EFE" w:rsidP="00087DD0">
      <w:pPr>
        <w:spacing w:after="0" w:line="240" w:lineRule="auto"/>
        <w:rPr>
          <w:lang w:val="uk-UA"/>
        </w:rPr>
      </w:pPr>
    </w:p>
    <w:p w:rsidR="00784EFE" w:rsidRPr="00A353A4" w:rsidRDefault="00784EFE" w:rsidP="00087DD0">
      <w:pPr>
        <w:spacing w:after="0" w:line="240" w:lineRule="auto"/>
        <w:rPr>
          <w:lang w:val="uk-UA"/>
        </w:rPr>
      </w:pPr>
    </w:p>
    <w:p w:rsidR="00784EFE" w:rsidRDefault="00784EFE" w:rsidP="00087DD0">
      <w:pPr>
        <w:spacing w:after="0" w:line="240" w:lineRule="auto"/>
        <w:rPr>
          <w:lang w:val="uk-UA"/>
        </w:rPr>
      </w:pPr>
    </w:p>
    <w:p w:rsidR="00784EFE" w:rsidRDefault="00087DD0" w:rsidP="0008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87DD0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Теми лекцій:</w:t>
      </w:r>
    </w:p>
    <w:p w:rsidR="00087DD0" w:rsidRDefault="00087DD0" w:rsidP="0008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87DD0" w:rsidRDefault="00C9674A" w:rsidP="00C967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Імідж як феномен сучасного світу.</w:t>
      </w:r>
    </w:p>
    <w:p w:rsidR="00C9674A" w:rsidRDefault="00C9674A" w:rsidP="00C967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Іміджмейкерство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його особливості.</w:t>
      </w:r>
    </w:p>
    <w:p w:rsidR="00C9674A" w:rsidRDefault="00C9674A" w:rsidP="00C967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Корпоративна культура та її вплив на розвиток організації.</w:t>
      </w:r>
    </w:p>
    <w:p w:rsidR="00C9674A" w:rsidRDefault="00C9674A" w:rsidP="00C967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Особистий імідж та основи його формування.</w:t>
      </w:r>
    </w:p>
    <w:p w:rsidR="00C9674A" w:rsidRDefault="00C9674A" w:rsidP="00C967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управління особистим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іміджем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0F91" w:rsidRDefault="00710F91" w:rsidP="00710F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стиль та </w:t>
      </w:r>
      <w:proofErr w:type="spellStart"/>
      <w:r w:rsidRPr="00710F91">
        <w:rPr>
          <w:rFonts w:ascii="Times New Roman" w:hAnsi="Times New Roman" w:cs="Times New Roman"/>
          <w:sz w:val="28"/>
          <w:szCs w:val="28"/>
          <w:lang w:val="uk-UA"/>
        </w:rPr>
        <w:t>собисти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Pr="00710F91">
        <w:rPr>
          <w:rFonts w:ascii="Times New Roman" w:hAnsi="Times New Roman" w:cs="Times New Roman"/>
          <w:sz w:val="28"/>
          <w:szCs w:val="28"/>
          <w:lang w:val="uk-UA"/>
        </w:rPr>
        <w:t xml:space="preserve"> імідж.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Іміджева символіка.</w:t>
      </w:r>
    </w:p>
    <w:p w:rsidR="00710F91" w:rsidRDefault="00710F91" w:rsidP="00710F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Іміджелогія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сфер суспільства </w:t>
      </w:r>
    </w:p>
    <w:p w:rsidR="00710F91" w:rsidRPr="00710F91" w:rsidRDefault="00710F91" w:rsidP="00710F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Іміджелогія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суспільних та громадських структур.</w:t>
      </w:r>
    </w:p>
    <w:p w:rsidR="00C9674A" w:rsidRPr="00710F91" w:rsidRDefault="00C9674A" w:rsidP="00710F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9674A" w:rsidRDefault="00C9674A" w:rsidP="00C9674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 w:rsidRPr="00C9674A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Теми практичних занять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C9674A" w:rsidRDefault="00C9674A" w:rsidP="00C967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9674A" w:rsidRDefault="00C9674A" w:rsidP="00C967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Імідж та його природа.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Іміджелогія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комплексі наук.</w:t>
      </w:r>
    </w:p>
    <w:p w:rsidR="00C9674A" w:rsidRDefault="00C9674A" w:rsidP="00C967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Іміджмейкинг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Керування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іміджем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Аспекти створення іміджу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іміджмейкерстві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674A" w:rsidRDefault="00C9674A" w:rsidP="00C967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 формування, реалізації та коригування іміджу організації.</w:t>
      </w:r>
    </w:p>
    <w:p w:rsidR="00C9674A" w:rsidRDefault="00C9674A" w:rsidP="00C967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складові частини особистого іміджу як головного чинника  у створенні відносин.</w:t>
      </w:r>
    </w:p>
    <w:p w:rsidR="00C9674A" w:rsidRPr="00C9674A" w:rsidRDefault="00C9674A" w:rsidP="00C967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9674A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управління особистим </w:t>
      </w:r>
      <w:proofErr w:type="spellStart"/>
      <w:r w:rsidRPr="00C9674A">
        <w:rPr>
          <w:rFonts w:ascii="Times New Roman" w:hAnsi="Times New Roman" w:cs="Times New Roman"/>
          <w:sz w:val="28"/>
          <w:szCs w:val="28"/>
          <w:lang w:val="uk-UA"/>
        </w:rPr>
        <w:t>іміджем</w:t>
      </w:r>
      <w:proofErr w:type="spellEnd"/>
      <w:r w:rsidRPr="00C967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674A" w:rsidRDefault="00710F91" w:rsidP="00C967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Техніки створення ефективного імідж-образу.</w:t>
      </w:r>
    </w:p>
    <w:p w:rsidR="00710F91" w:rsidRPr="00C9674A" w:rsidRDefault="00710F91" w:rsidP="00C967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Іміджелогія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сфер суспільства , громадських та суспільних структур.</w:t>
      </w:r>
    </w:p>
    <w:sectPr w:rsidR="00710F91" w:rsidRPr="00C9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75E39"/>
    <w:multiLevelType w:val="hybridMultilevel"/>
    <w:tmpl w:val="1C16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C32B4"/>
    <w:multiLevelType w:val="hybridMultilevel"/>
    <w:tmpl w:val="1C16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D3811"/>
    <w:multiLevelType w:val="hybridMultilevel"/>
    <w:tmpl w:val="44666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A8"/>
    <w:rsid w:val="00087DD0"/>
    <w:rsid w:val="00153351"/>
    <w:rsid w:val="001D6B2A"/>
    <w:rsid w:val="005918A8"/>
    <w:rsid w:val="006B5EAD"/>
    <w:rsid w:val="00710F91"/>
    <w:rsid w:val="0072785A"/>
    <w:rsid w:val="00784EFE"/>
    <w:rsid w:val="00786260"/>
    <w:rsid w:val="00A353A4"/>
    <w:rsid w:val="00C9674A"/>
    <w:rsid w:val="00EA14FA"/>
    <w:rsid w:val="00E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04DB4-7FEF-4EE7-8D32-E9421EF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2402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Yaroslav</cp:lastModifiedBy>
  <cp:revision>3</cp:revision>
  <dcterms:created xsi:type="dcterms:W3CDTF">2020-10-08T08:56:00Z</dcterms:created>
  <dcterms:modified xsi:type="dcterms:W3CDTF">2020-10-08T14:46:00Z</dcterms:modified>
</cp:coreProperties>
</file>