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B8" w:rsidRPr="00E73A61" w:rsidRDefault="00E73A61" w:rsidP="009F389A">
      <w:pPr>
        <w:spacing w:after="0" w:line="240" w:lineRule="auto"/>
        <w:jc w:val="center"/>
        <w:rPr>
          <w:b/>
          <w:szCs w:val="24"/>
        </w:rPr>
      </w:pPr>
      <w:r w:rsidRPr="00E73A61">
        <w:rPr>
          <w:b/>
          <w:szCs w:val="24"/>
        </w:rPr>
        <w:t>СИСТЕМА ТОЧНОГО ЗЕМЛЕРОБСТВА</w:t>
      </w:r>
    </w:p>
    <w:p w:rsidR="005D139D" w:rsidRPr="00E73A61" w:rsidRDefault="005D139D" w:rsidP="00780260">
      <w:pPr>
        <w:spacing w:after="0" w:line="240" w:lineRule="auto"/>
        <w:jc w:val="center"/>
        <w:rPr>
          <w:b/>
          <w:szCs w:val="24"/>
        </w:rPr>
      </w:pPr>
    </w:p>
    <w:p w:rsidR="005D139D" w:rsidRPr="00E73A61" w:rsidRDefault="00E73A61" w:rsidP="00780260">
      <w:pPr>
        <w:spacing w:after="0" w:line="240" w:lineRule="auto"/>
        <w:jc w:val="center"/>
        <w:rPr>
          <w:b/>
          <w:szCs w:val="24"/>
        </w:rPr>
      </w:pPr>
      <w:r w:rsidRPr="00E73A61">
        <w:rPr>
          <w:b/>
          <w:szCs w:val="24"/>
        </w:rPr>
        <w:t xml:space="preserve">Кафедра </w:t>
      </w:r>
      <w:r w:rsidR="009F389A" w:rsidRPr="00E73A61">
        <w:rPr>
          <w:b/>
          <w:szCs w:val="24"/>
        </w:rPr>
        <w:t>сільськогосподарських машин та системотехніки імені акад. П.М.</w:t>
      </w:r>
      <w:r w:rsidR="005E2161" w:rsidRPr="00E73A61">
        <w:rPr>
          <w:b/>
          <w:szCs w:val="24"/>
        </w:rPr>
        <w:t> </w:t>
      </w:r>
      <w:r w:rsidR="009F389A" w:rsidRPr="00E73A61">
        <w:rPr>
          <w:b/>
          <w:szCs w:val="24"/>
        </w:rPr>
        <w:t>Василенка</w:t>
      </w:r>
    </w:p>
    <w:p w:rsidR="009F389A" w:rsidRPr="00E73A61" w:rsidRDefault="009F389A" w:rsidP="009F389A">
      <w:pPr>
        <w:pStyle w:val="2"/>
        <w:jc w:val="center"/>
        <w:rPr>
          <w:sz w:val="24"/>
          <w:szCs w:val="24"/>
          <w:lang w:val="uk-UA"/>
        </w:rPr>
      </w:pPr>
      <w:r w:rsidRPr="00E73A61">
        <w:rPr>
          <w:sz w:val="24"/>
          <w:szCs w:val="24"/>
          <w:lang w:val="uk-UA"/>
        </w:rPr>
        <w:t>Механіко-технологічний факультет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5D139D" w:rsidRPr="00E73A61" w:rsidTr="005F07E3">
        <w:tc>
          <w:tcPr>
            <w:tcW w:w="3686" w:type="dxa"/>
            <w:vAlign w:val="center"/>
          </w:tcPr>
          <w:p w:rsidR="005D139D" w:rsidRPr="00E73A61" w:rsidRDefault="005D139D" w:rsidP="005F07E3">
            <w:pPr>
              <w:spacing w:after="0" w:line="240" w:lineRule="auto"/>
              <w:rPr>
                <w:b/>
                <w:i/>
                <w:szCs w:val="24"/>
              </w:rPr>
            </w:pPr>
            <w:r w:rsidRPr="00E73A61">
              <w:rPr>
                <w:b/>
                <w:i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5D139D" w:rsidRPr="00E73A61" w:rsidRDefault="009F389A" w:rsidP="009F389A">
            <w:pPr>
              <w:spacing w:after="0" w:line="240" w:lineRule="auto"/>
              <w:rPr>
                <w:b/>
                <w:szCs w:val="24"/>
              </w:rPr>
            </w:pPr>
            <w:r w:rsidRPr="00E73A61">
              <w:rPr>
                <w:b/>
                <w:szCs w:val="24"/>
              </w:rPr>
              <w:t xml:space="preserve">Аніскевич </w:t>
            </w:r>
            <w:r w:rsidR="00AC4E58" w:rsidRPr="00AC4E58">
              <w:rPr>
                <w:b/>
                <w:szCs w:val="24"/>
              </w:rPr>
              <w:t>Леонід Володимирович</w:t>
            </w:r>
            <w:bookmarkStart w:id="0" w:name="_GoBack"/>
            <w:bookmarkEnd w:id="0"/>
          </w:p>
        </w:tc>
      </w:tr>
      <w:tr w:rsidR="005D139D" w:rsidRPr="00E73A61" w:rsidTr="005F07E3">
        <w:tc>
          <w:tcPr>
            <w:tcW w:w="3686" w:type="dxa"/>
            <w:vAlign w:val="center"/>
          </w:tcPr>
          <w:p w:rsidR="005D139D" w:rsidRPr="00E73A61" w:rsidRDefault="005D139D" w:rsidP="005F07E3">
            <w:pPr>
              <w:spacing w:after="0" w:line="240" w:lineRule="auto"/>
              <w:rPr>
                <w:b/>
                <w:i/>
                <w:szCs w:val="24"/>
              </w:rPr>
            </w:pPr>
            <w:r w:rsidRPr="00E73A61">
              <w:rPr>
                <w:b/>
                <w:i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5D139D" w:rsidRPr="00E73A61" w:rsidRDefault="001D2548" w:rsidP="005F07E3">
            <w:pPr>
              <w:spacing w:after="0" w:line="240" w:lineRule="auto"/>
              <w:rPr>
                <w:b/>
                <w:szCs w:val="24"/>
              </w:rPr>
            </w:pPr>
            <w:r w:rsidRPr="00E73A61">
              <w:rPr>
                <w:b/>
                <w:szCs w:val="24"/>
              </w:rPr>
              <w:t>2</w:t>
            </w:r>
          </w:p>
        </w:tc>
      </w:tr>
      <w:tr w:rsidR="005D139D" w:rsidRPr="00E73A61" w:rsidTr="005F07E3">
        <w:tc>
          <w:tcPr>
            <w:tcW w:w="3686" w:type="dxa"/>
            <w:vAlign w:val="center"/>
          </w:tcPr>
          <w:p w:rsidR="005D139D" w:rsidRPr="00E73A61" w:rsidRDefault="005D139D" w:rsidP="005F07E3">
            <w:pPr>
              <w:spacing w:after="0" w:line="240" w:lineRule="auto"/>
              <w:rPr>
                <w:b/>
                <w:i/>
                <w:szCs w:val="24"/>
              </w:rPr>
            </w:pPr>
            <w:r w:rsidRPr="00E73A61">
              <w:rPr>
                <w:b/>
                <w:i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5D139D" w:rsidRPr="00E73A61" w:rsidRDefault="001D2548" w:rsidP="005F07E3">
            <w:pPr>
              <w:spacing w:after="0" w:line="240" w:lineRule="auto"/>
              <w:rPr>
                <w:b/>
                <w:szCs w:val="24"/>
              </w:rPr>
            </w:pPr>
            <w:r w:rsidRPr="00E73A61">
              <w:rPr>
                <w:b/>
                <w:szCs w:val="24"/>
              </w:rPr>
              <w:t>магістр</w:t>
            </w:r>
          </w:p>
        </w:tc>
      </w:tr>
      <w:tr w:rsidR="005D139D" w:rsidRPr="00E73A61" w:rsidTr="005F07E3">
        <w:tc>
          <w:tcPr>
            <w:tcW w:w="3686" w:type="dxa"/>
            <w:vAlign w:val="center"/>
          </w:tcPr>
          <w:p w:rsidR="005D139D" w:rsidRPr="00E73A61" w:rsidRDefault="005D139D" w:rsidP="005F07E3">
            <w:pPr>
              <w:spacing w:after="0" w:line="240" w:lineRule="auto"/>
              <w:rPr>
                <w:b/>
                <w:i/>
                <w:szCs w:val="24"/>
              </w:rPr>
            </w:pPr>
            <w:r w:rsidRPr="00E73A61">
              <w:rPr>
                <w:b/>
                <w:i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5D139D" w:rsidRPr="00E73A61" w:rsidRDefault="00E73A61" w:rsidP="005F07E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5D139D" w:rsidRPr="00E73A61" w:rsidTr="005F07E3">
        <w:tc>
          <w:tcPr>
            <w:tcW w:w="3686" w:type="dxa"/>
            <w:vAlign w:val="center"/>
          </w:tcPr>
          <w:p w:rsidR="005D139D" w:rsidRPr="00E73A61" w:rsidRDefault="005D139D" w:rsidP="005F07E3">
            <w:pPr>
              <w:spacing w:after="0" w:line="240" w:lineRule="auto"/>
              <w:rPr>
                <w:b/>
                <w:i/>
                <w:szCs w:val="24"/>
              </w:rPr>
            </w:pPr>
            <w:r w:rsidRPr="00E73A61">
              <w:rPr>
                <w:b/>
                <w:i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5D139D" w:rsidRPr="00E73A61" w:rsidRDefault="009F389A" w:rsidP="005F07E3">
            <w:pPr>
              <w:spacing w:after="0" w:line="240" w:lineRule="auto"/>
              <w:rPr>
                <w:b/>
                <w:szCs w:val="24"/>
              </w:rPr>
            </w:pPr>
            <w:r w:rsidRPr="00E73A61">
              <w:rPr>
                <w:b/>
                <w:szCs w:val="24"/>
              </w:rPr>
              <w:t>залік</w:t>
            </w:r>
          </w:p>
        </w:tc>
      </w:tr>
      <w:tr w:rsidR="005D139D" w:rsidRPr="00E73A61" w:rsidTr="005F07E3">
        <w:tc>
          <w:tcPr>
            <w:tcW w:w="3686" w:type="dxa"/>
            <w:vAlign w:val="center"/>
          </w:tcPr>
          <w:p w:rsidR="005D139D" w:rsidRPr="00E73A61" w:rsidRDefault="005D139D" w:rsidP="005F07E3">
            <w:pPr>
              <w:spacing w:after="0" w:line="240" w:lineRule="auto"/>
              <w:rPr>
                <w:b/>
                <w:i/>
                <w:szCs w:val="24"/>
              </w:rPr>
            </w:pPr>
            <w:r w:rsidRPr="00E73A61">
              <w:rPr>
                <w:b/>
                <w:i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5D139D" w:rsidRPr="00E73A61" w:rsidRDefault="001D2548" w:rsidP="005F07E3">
            <w:pPr>
              <w:spacing w:after="0" w:line="240" w:lineRule="auto"/>
              <w:rPr>
                <w:b/>
                <w:szCs w:val="24"/>
              </w:rPr>
            </w:pPr>
            <w:r w:rsidRPr="00E73A61">
              <w:rPr>
                <w:b/>
                <w:szCs w:val="24"/>
              </w:rPr>
              <w:t>45</w:t>
            </w:r>
            <w:r w:rsidR="005D139D" w:rsidRPr="00E73A61">
              <w:rPr>
                <w:b/>
                <w:szCs w:val="24"/>
              </w:rPr>
              <w:t xml:space="preserve"> (1</w:t>
            </w:r>
            <w:r w:rsidR="009F389A" w:rsidRPr="00E73A61">
              <w:rPr>
                <w:b/>
                <w:szCs w:val="24"/>
              </w:rPr>
              <w:t>5</w:t>
            </w:r>
            <w:r w:rsidR="005D139D" w:rsidRPr="00E73A61">
              <w:rPr>
                <w:b/>
                <w:szCs w:val="24"/>
              </w:rPr>
              <w:t xml:space="preserve"> год</w:t>
            </w:r>
            <w:r w:rsidR="00AE34CC" w:rsidRPr="00E73A61">
              <w:rPr>
                <w:b/>
                <w:szCs w:val="24"/>
              </w:rPr>
              <w:t>.</w:t>
            </w:r>
            <w:r w:rsidR="005D139D" w:rsidRPr="00E73A61">
              <w:rPr>
                <w:b/>
                <w:szCs w:val="24"/>
              </w:rPr>
              <w:t xml:space="preserve"> лекцій, </w:t>
            </w:r>
            <w:r w:rsidRPr="00E73A61">
              <w:rPr>
                <w:b/>
                <w:szCs w:val="24"/>
              </w:rPr>
              <w:t>30</w:t>
            </w:r>
            <w:r w:rsidR="005D139D" w:rsidRPr="00E73A61">
              <w:rPr>
                <w:b/>
                <w:szCs w:val="24"/>
              </w:rPr>
              <w:t xml:space="preserve"> год</w:t>
            </w:r>
            <w:r w:rsidR="00AE34CC" w:rsidRPr="00E73A61">
              <w:rPr>
                <w:b/>
                <w:szCs w:val="24"/>
              </w:rPr>
              <w:t>.</w:t>
            </w:r>
            <w:r w:rsidR="005D139D" w:rsidRPr="00E73A61">
              <w:rPr>
                <w:b/>
                <w:szCs w:val="24"/>
              </w:rPr>
              <w:t xml:space="preserve"> </w:t>
            </w:r>
            <w:r w:rsidR="009F389A" w:rsidRPr="00E73A61">
              <w:rPr>
                <w:b/>
                <w:szCs w:val="24"/>
              </w:rPr>
              <w:t>л</w:t>
            </w:r>
            <w:r w:rsidR="005D139D" w:rsidRPr="00E73A61">
              <w:rPr>
                <w:b/>
                <w:szCs w:val="24"/>
              </w:rPr>
              <w:t>абораторних)</w:t>
            </w:r>
          </w:p>
        </w:tc>
      </w:tr>
    </w:tbl>
    <w:p w:rsidR="005D139D" w:rsidRPr="00E73A61" w:rsidRDefault="005D139D" w:rsidP="00780260">
      <w:pPr>
        <w:spacing w:after="0" w:line="240" w:lineRule="auto"/>
        <w:jc w:val="both"/>
        <w:rPr>
          <w:b/>
          <w:szCs w:val="24"/>
        </w:rPr>
      </w:pPr>
    </w:p>
    <w:p w:rsidR="005D139D" w:rsidRPr="00E73A61" w:rsidRDefault="005D139D" w:rsidP="00AA3283">
      <w:pPr>
        <w:spacing w:after="120" w:line="240" w:lineRule="auto"/>
        <w:jc w:val="center"/>
        <w:rPr>
          <w:i/>
          <w:szCs w:val="24"/>
        </w:rPr>
      </w:pPr>
      <w:r w:rsidRPr="00E73A61">
        <w:rPr>
          <w:b/>
          <w:szCs w:val="24"/>
        </w:rPr>
        <w:t>Загальний опис дисципліни</w:t>
      </w:r>
    </w:p>
    <w:p w:rsidR="00A0160F" w:rsidRPr="00E73A61" w:rsidRDefault="00A0160F" w:rsidP="00A0160F">
      <w:pPr>
        <w:spacing w:after="0"/>
        <w:ind w:firstLine="720"/>
        <w:jc w:val="both"/>
        <w:rPr>
          <w:szCs w:val="24"/>
        </w:rPr>
      </w:pPr>
      <w:r w:rsidRPr="00E73A61">
        <w:rPr>
          <w:b/>
          <w:szCs w:val="24"/>
        </w:rPr>
        <w:t>Мета дисципліни</w:t>
      </w:r>
      <w:r w:rsidRPr="00E73A61">
        <w:rPr>
          <w:szCs w:val="24"/>
        </w:rPr>
        <w:t xml:space="preserve"> – </w:t>
      </w:r>
      <w:r w:rsidR="0028613C" w:rsidRPr="00E73A61">
        <w:rPr>
          <w:szCs w:val="24"/>
        </w:rPr>
        <w:t>сформувати у студентів знання з наукових основ розробки і організації о</w:t>
      </w:r>
      <w:r w:rsidR="0028613C" w:rsidRPr="00E73A61">
        <w:rPr>
          <w:szCs w:val="24"/>
        </w:rPr>
        <w:t>п</w:t>
      </w:r>
      <w:r w:rsidR="0028613C" w:rsidRPr="00E73A61">
        <w:rPr>
          <w:szCs w:val="24"/>
        </w:rPr>
        <w:t>тимальних методів механізованого виробництва продукції рослинництва на базі сучасних інфо</w:t>
      </w:r>
      <w:r w:rsidR="0028613C" w:rsidRPr="00E73A61">
        <w:rPr>
          <w:szCs w:val="24"/>
        </w:rPr>
        <w:t>р</w:t>
      </w:r>
      <w:r w:rsidR="0028613C" w:rsidRPr="00E73A61">
        <w:rPr>
          <w:szCs w:val="24"/>
        </w:rPr>
        <w:t>маційних технологій.</w:t>
      </w:r>
    </w:p>
    <w:p w:rsidR="00A0160F" w:rsidRPr="00E73A61" w:rsidRDefault="00A0160F" w:rsidP="0028613C">
      <w:pPr>
        <w:spacing w:before="120" w:after="120"/>
        <w:ind w:firstLine="720"/>
        <w:rPr>
          <w:szCs w:val="24"/>
        </w:rPr>
      </w:pPr>
      <w:r w:rsidRPr="00E73A61">
        <w:rPr>
          <w:b/>
          <w:szCs w:val="24"/>
        </w:rPr>
        <w:t>Задачі дисципліни:</w:t>
      </w:r>
    </w:p>
    <w:p w:rsidR="0028613C" w:rsidRPr="00E73A61" w:rsidRDefault="0028613C" w:rsidP="0028613C">
      <w:pPr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E73A61">
        <w:rPr>
          <w:szCs w:val="24"/>
        </w:rPr>
        <w:t>підготувати  спеціалістів до самостійної роботи на посадах наукових співро</w:t>
      </w:r>
      <w:r w:rsidRPr="00E73A61">
        <w:rPr>
          <w:szCs w:val="24"/>
        </w:rPr>
        <w:softHyphen/>
        <w:t>бітників, спеціалістів науково—дослідних та виробничих установ та закладів агр</w:t>
      </w:r>
      <w:r w:rsidRPr="00E73A61">
        <w:rPr>
          <w:szCs w:val="24"/>
        </w:rPr>
        <w:t>а</w:t>
      </w:r>
      <w:r w:rsidRPr="00E73A61">
        <w:rPr>
          <w:szCs w:val="24"/>
        </w:rPr>
        <w:t>рно-технічного профілю, а також сервісних і консультаційних служб СТЗ;</w:t>
      </w:r>
    </w:p>
    <w:p w:rsidR="0028613C" w:rsidRPr="00E73A61" w:rsidRDefault="0028613C" w:rsidP="0028613C">
      <w:pPr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E73A61">
        <w:rPr>
          <w:szCs w:val="24"/>
        </w:rPr>
        <w:t>розкрити шляхи та методи вирішення актуальних проблем високоефективного вик</w:t>
      </w:r>
      <w:r w:rsidRPr="00E73A61">
        <w:rPr>
          <w:szCs w:val="24"/>
        </w:rPr>
        <w:t>о</w:t>
      </w:r>
      <w:r w:rsidRPr="00E73A61">
        <w:rPr>
          <w:szCs w:val="24"/>
        </w:rPr>
        <w:t>ристання  сільськогосподарської техніки в польових умовах з використанням техн</w:t>
      </w:r>
      <w:r w:rsidRPr="00E73A61">
        <w:rPr>
          <w:szCs w:val="24"/>
        </w:rPr>
        <w:t>о</w:t>
      </w:r>
      <w:r w:rsidRPr="00E73A61">
        <w:rPr>
          <w:szCs w:val="24"/>
        </w:rPr>
        <w:t>логій змінних норм (доз) внесення матеріалів;</w:t>
      </w:r>
    </w:p>
    <w:p w:rsidR="0028613C" w:rsidRPr="00E73A61" w:rsidRDefault="0028613C" w:rsidP="0028613C">
      <w:pPr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E73A61">
        <w:rPr>
          <w:szCs w:val="24"/>
        </w:rPr>
        <w:t>навчити спеціалістів обирати оптимальні технології вирощування сільськогоспода</w:t>
      </w:r>
      <w:r w:rsidRPr="00E73A61">
        <w:rPr>
          <w:szCs w:val="24"/>
        </w:rPr>
        <w:t>р</w:t>
      </w:r>
      <w:r w:rsidRPr="00E73A61">
        <w:rPr>
          <w:szCs w:val="24"/>
        </w:rPr>
        <w:t>ських культур для отримання максимального прибутку з мінімальними витратами матеріалів та енергії і збере</w:t>
      </w:r>
      <w:r w:rsidRPr="00E73A61">
        <w:rPr>
          <w:szCs w:val="24"/>
        </w:rPr>
        <w:softHyphen/>
        <w:t>жен</w:t>
      </w:r>
      <w:r w:rsidRPr="00E73A61">
        <w:rPr>
          <w:szCs w:val="24"/>
        </w:rPr>
        <w:softHyphen/>
        <w:t xml:space="preserve">ням родючості </w:t>
      </w:r>
      <w:proofErr w:type="spellStart"/>
      <w:r w:rsidRPr="00E73A61">
        <w:rPr>
          <w:szCs w:val="24"/>
        </w:rPr>
        <w:t>грунтів</w:t>
      </w:r>
      <w:proofErr w:type="spellEnd"/>
      <w:r w:rsidRPr="00E73A61">
        <w:rPr>
          <w:szCs w:val="24"/>
        </w:rPr>
        <w:t xml:space="preserve"> та навколишнього середов</w:t>
      </w:r>
      <w:r w:rsidRPr="00E73A61">
        <w:rPr>
          <w:szCs w:val="24"/>
        </w:rPr>
        <w:t>и</w:t>
      </w:r>
      <w:r w:rsidRPr="00E73A61">
        <w:rPr>
          <w:szCs w:val="24"/>
        </w:rPr>
        <w:t>ща;</w:t>
      </w:r>
    </w:p>
    <w:p w:rsidR="0028613C" w:rsidRPr="00E73A61" w:rsidRDefault="0028613C" w:rsidP="0028613C">
      <w:pPr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E73A61">
        <w:rPr>
          <w:szCs w:val="24"/>
        </w:rPr>
        <w:t>показати напрямки підвищення надійності виконання технологічних процесів і пр</w:t>
      </w:r>
      <w:r w:rsidRPr="00E73A61">
        <w:rPr>
          <w:szCs w:val="24"/>
        </w:rPr>
        <w:t>о</w:t>
      </w:r>
      <w:r w:rsidRPr="00E73A61">
        <w:rPr>
          <w:szCs w:val="24"/>
        </w:rPr>
        <w:t>дуктивності роботи сільськогосподарських машин, усунення нерентабельних фіна</w:t>
      </w:r>
      <w:r w:rsidRPr="00E73A61">
        <w:rPr>
          <w:szCs w:val="24"/>
        </w:rPr>
        <w:t>н</w:t>
      </w:r>
      <w:r w:rsidRPr="00E73A61">
        <w:rPr>
          <w:szCs w:val="24"/>
        </w:rPr>
        <w:t>сових витрат і втрат сільськогосподарської продукції;</w:t>
      </w:r>
    </w:p>
    <w:p w:rsidR="0028613C" w:rsidRPr="00E73A61" w:rsidRDefault="0028613C" w:rsidP="0028613C">
      <w:pPr>
        <w:numPr>
          <w:ilvl w:val="0"/>
          <w:numId w:val="20"/>
        </w:numPr>
        <w:spacing w:after="0" w:line="240" w:lineRule="auto"/>
        <w:jc w:val="both"/>
        <w:rPr>
          <w:szCs w:val="24"/>
        </w:rPr>
      </w:pPr>
      <w:r w:rsidRPr="00E73A61">
        <w:rPr>
          <w:szCs w:val="24"/>
        </w:rPr>
        <w:t>розкрити методи гармонізації взаємодії сільськогосподарської техніки з робочим та навколишнім середовищем</w:t>
      </w:r>
    </w:p>
    <w:p w:rsidR="00A0160F" w:rsidRPr="00E73A61" w:rsidRDefault="00A0160F" w:rsidP="00A0160F">
      <w:pPr>
        <w:shd w:val="clear" w:color="auto" w:fill="FFFFFF"/>
        <w:spacing w:after="0"/>
        <w:ind w:left="24" w:right="23" w:firstLine="710"/>
        <w:jc w:val="both"/>
        <w:rPr>
          <w:szCs w:val="24"/>
        </w:rPr>
      </w:pPr>
    </w:p>
    <w:p w:rsidR="005D139D" w:rsidRPr="00E73A61" w:rsidRDefault="005D139D" w:rsidP="00AA3283">
      <w:pPr>
        <w:spacing w:after="120" w:line="240" w:lineRule="auto"/>
        <w:jc w:val="center"/>
        <w:rPr>
          <w:b/>
          <w:szCs w:val="24"/>
        </w:rPr>
      </w:pPr>
      <w:r w:rsidRPr="00E73A61">
        <w:rPr>
          <w:b/>
          <w:szCs w:val="24"/>
        </w:rPr>
        <w:t>Теми лекцій:</w:t>
      </w:r>
    </w:p>
    <w:p w:rsidR="00A0160F" w:rsidRPr="00E73A61" w:rsidRDefault="0028613C" w:rsidP="00E73A61">
      <w:pPr>
        <w:numPr>
          <w:ilvl w:val="0"/>
          <w:numId w:val="19"/>
        </w:numPr>
        <w:spacing w:after="0" w:line="240" w:lineRule="auto"/>
        <w:ind w:left="0" w:firstLine="199"/>
        <w:rPr>
          <w:szCs w:val="24"/>
        </w:rPr>
      </w:pPr>
      <w:r w:rsidRPr="00E73A61">
        <w:rPr>
          <w:szCs w:val="24"/>
        </w:rPr>
        <w:t>Система точного землеробства – основа управління агробіологічним потенціалом поля.</w:t>
      </w:r>
    </w:p>
    <w:p w:rsidR="00564FD4" w:rsidRPr="00E73A61" w:rsidRDefault="0028613C" w:rsidP="00E73A61">
      <w:pPr>
        <w:numPr>
          <w:ilvl w:val="0"/>
          <w:numId w:val="19"/>
        </w:numPr>
        <w:spacing w:after="0" w:line="240" w:lineRule="auto"/>
        <w:ind w:left="0" w:firstLine="199"/>
        <w:rPr>
          <w:szCs w:val="24"/>
        </w:rPr>
      </w:pPr>
      <w:r w:rsidRPr="00E73A61">
        <w:rPr>
          <w:szCs w:val="24"/>
        </w:rPr>
        <w:t>Навігація і управління рухом наземних об’єктів сільськогосподарського призначення.</w:t>
      </w:r>
    </w:p>
    <w:p w:rsidR="00A0160F" w:rsidRPr="00E73A61" w:rsidRDefault="0028613C" w:rsidP="00E73A61">
      <w:pPr>
        <w:numPr>
          <w:ilvl w:val="0"/>
          <w:numId w:val="19"/>
        </w:numPr>
        <w:spacing w:after="0" w:line="240" w:lineRule="auto"/>
        <w:ind w:left="0" w:firstLine="199"/>
        <w:rPr>
          <w:szCs w:val="24"/>
        </w:rPr>
      </w:pPr>
      <w:r w:rsidRPr="00E73A61">
        <w:rPr>
          <w:szCs w:val="24"/>
        </w:rPr>
        <w:t>Методи реалізації технологій точного землеробства.</w:t>
      </w:r>
    </w:p>
    <w:p w:rsidR="0026281F" w:rsidRPr="00E73A61" w:rsidRDefault="0028613C" w:rsidP="00E73A61">
      <w:pPr>
        <w:numPr>
          <w:ilvl w:val="0"/>
          <w:numId w:val="19"/>
        </w:numPr>
        <w:spacing w:after="0" w:line="240" w:lineRule="auto"/>
        <w:ind w:left="0" w:firstLine="199"/>
        <w:rPr>
          <w:szCs w:val="24"/>
        </w:rPr>
      </w:pPr>
      <w:r w:rsidRPr="00E73A61">
        <w:rPr>
          <w:szCs w:val="24"/>
        </w:rPr>
        <w:t>Географічні інформаційні системи.</w:t>
      </w:r>
    </w:p>
    <w:p w:rsidR="0093549E" w:rsidRPr="00E73A61" w:rsidRDefault="0028613C" w:rsidP="00E73A61">
      <w:pPr>
        <w:numPr>
          <w:ilvl w:val="0"/>
          <w:numId w:val="19"/>
        </w:numPr>
        <w:spacing w:after="0" w:line="240" w:lineRule="auto"/>
        <w:ind w:left="0" w:firstLine="199"/>
        <w:rPr>
          <w:szCs w:val="24"/>
        </w:rPr>
      </w:pPr>
      <w:r w:rsidRPr="00E73A61">
        <w:rPr>
          <w:szCs w:val="24"/>
        </w:rPr>
        <w:t xml:space="preserve">Технології реєстрації стану </w:t>
      </w:r>
      <w:r w:rsidR="00C90924" w:rsidRPr="00E73A61">
        <w:rPr>
          <w:szCs w:val="24"/>
        </w:rPr>
        <w:t>ґрунтового</w:t>
      </w:r>
      <w:r w:rsidRPr="00E73A61">
        <w:rPr>
          <w:szCs w:val="24"/>
        </w:rPr>
        <w:t xml:space="preserve"> покриву.</w:t>
      </w:r>
    </w:p>
    <w:p w:rsidR="0093549E" w:rsidRPr="00E73A61" w:rsidRDefault="0028613C" w:rsidP="00E73A61">
      <w:pPr>
        <w:numPr>
          <w:ilvl w:val="0"/>
          <w:numId w:val="19"/>
        </w:numPr>
        <w:spacing w:after="0" w:line="240" w:lineRule="auto"/>
        <w:ind w:left="0" w:firstLine="199"/>
        <w:rPr>
          <w:szCs w:val="24"/>
        </w:rPr>
      </w:pPr>
      <w:r w:rsidRPr="00E73A61">
        <w:rPr>
          <w:szCs w:val="24"/>
        </w:rPr>
        <w:t>Моніторинг врожайності сільськогосподарських культур.</w:t>
      </w:r>
    </w:p>
    <w:p w:rsidR="00110192" w:rsidRPr="00E73A61" w:rsidRDefault="0028613C" w:rsidP="00E73A61">
      <w:pPr>
        <w:numPr>
          <w:ilvl w:val="0"/>
          <w:numId w:val="19"/>
        </w:numPr>
        <w:spacing w:after="0" w:line="240" w:lineRule="auto"/>
        <w:ind w:left="0" w:firstLine="199"/>
        <w:rPr>
          <w:szCs w:val="24"/>
        </w:rPr>
      </w:pPr>
      <w:r w:rsidRPr="00E73A61">
        <w:rPr>
          <w:szCs w:val="24"/>
        </w:rPr>
        <w:t>Реалізація змінних норм внесення технологічних матеріалів.</w:t>
      </w:r>
    </w:p>
    <w:p w:rsidR="00110192" w:rsidRPr="00E73A61" w:rsidRDefault="0028613C" w:rsidP="00E73A61">
      <w:pPr>
        <w:numPr>
          <w:ilvl w:val="0"/>
          <w:numId w:val="19"/>
        </w:numPr>
        <w:spacing w:after="0" w:line="240" w:lineRule="auto"/>
        <w:ind w:left="0" w:firstLine="199"/>
        <w:rPr>
          <w:szCs w:val="24"/>
        </w:rPr>
      </w:pPr>
      <w:bookmarkStart w:id="1" w:name="_Toc530451675"/>
      <w:bookmarkStart w:id="2" w:name="_Toc530452169"/>
      <w:bookmarkStart w:id="3" w:name="_Toc530452447"/>
      <w:bookmarkStart w:id="4" w:name="_Toc530948425"/>
      <w:bookmarkStart w:id="5" w:name="_Toc531731519"/>
      <w:bookmarkStart w:id="6" w:name="_Toc532139437"/>
      <w:r w:rsidRPr="00E73A61">
        <w:rPr>
          <w:szCs w:val="24"/>
        </w:rPr>
        <w:t>Аспекти застосування безпілотної техніки для рослинництва</w:t>
      </w:r>
      <w:bookmarkEnd w:id="1"/>
      <w:bookmarkEnd w:id="2"/>
      <w:bookmarkEnd w:id="3"/>
      <w:bookmarkEnd w:id="4"/>
      <w:bookmarkEnd w:id="5"/>
      <w:bookmarkEnd w:id="6"/>
      <w:r w:rsidRPr="00E73A61">
        <w:rPr>
          <w:szCs w:val="24"/>
        </w:rPr>
        <w:t>.</w:t>
      </w:r>
    </w:p>
    <w:p w:rsidR="00110192" w:rsidRPr="00E73A61" w:rsidRDefault="00110192" w:rsidP="00110192">
      <w:pPr>
        <w:spacing w:after="0" w:line="240" w:lineRule="auto"/>
        <w:rPr>
          <w:szCs w:val="24"/>
        </w:rPr>
      </w:pPr>
    </w:p>
    <w:p w:rsidR="005D139D" w:rsidRPr="00E73A61" w:rsidRDefault="005D139D" w:rsidP="00110192">
      <w:pPr>
        <w:spacing w:after="0" w:line="240" w:lineRule="auto"/>
        <w:rPr>
          <w:szCs w:val="24"/>
        </w:rPr>
      </w:pPr>
    </w:p>
    <w:p w:rsidR="005D139D" w:rsidRPr="00E73A61" w:rsidRDefault="005D139D" w:rsidP="00D444FA">
      <w:pPr>
        <w:spacing w:after="0" w:line="240" w:lineRule="auto"/>
        <w:jc w:val="center"/>
        <w:rPr>
          <w:b/>
          <w:szCs w:val="24"/>
        </w:rPr>
      </w:pPr>
      <w:r w:rsidRPr="00E73A61">
        <w:rPr>
          <w:b/>
          <w:szCs w:val="24"/>
        </w:rPr>
        <w:t>Теми занять:</w:t>
      </w:r>
    </w:p>
    <w:p w:rsidR="005D139D" w:rsidRPr="00E73A61" w:rsidRDefault="005D139D" w:rsidP="00D444FA">
      <w:pPr>
        <w:spacing w:after="0" w:line="240" w:lineRule="auto"/>
        <w:jc w:val="center"/>
        <w:rPr>
          <w:b/>
          <w:i/>
          <w:szCs w:val="24"/>
        </w:rPr>
      </w:pPr>
      <w:r w:rsidRPr="00E73A61">
        <w:rPr>
          <w:b/>
          <w:i/>
          <w:szCs w:val="24"/>
        </w:rPr>
        <w:t xml:space="preserve">(семінарських, практичних, лабораторних) </w:t>
      </w:r>
    </w:p>
    <w:p w:rsidR="005D139D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bCs/>
          <w:color w:val="000000"/>
          <w:szCs w:val="24"/>
        </w:rPr>
        <w:t xml:space="preserve">Використання обладнання ГСП для картографування </w:t>
      </w:r>
      <w:proofErr w:type="spellStart"/>
      <w:r w:rsidRPr="00E73A61">
        <w:rPr>
          <w:bCs/>
          <w:color w:val="000000"/>
          <w:szCs w:val="24"/>
        </w:rPr>
        <w:t>місцевизначених</w:t>
      </w:r>
      <w:proofErr w:type="spellEnd"/>
      <w:r w:rsidRPr="00E73A61">
        <w:rPr>
          <w:bCs/>
          <w:color w:val="000000"/>
          <w:szCs w:val="24"/>
        </w:rPr>
        <w:t xml:space="preserve"> параметрів поля</w:t>
      </w:r>
      <w:r w:rsidRPr="00E73A61">
        <w:rPr>
          <w:szCs w:val="24"/>
        </w:rPr>
        <w:t>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bCs/>
          <w:color w:val="000000"/>
          <w:szCs w:val="24"/>
        </w:rPr>
        <w:t>Аналіз формату передачі даних обладнання ГСП</w:t>
      </w:r>
      <w:r w:rsidRPr="00E73A61">
        <w:rPr>
          <w:szCs w:val="24"/>
        </w:rPr>
        <w:t>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>Порядок організації диференціального сигналу ГСП.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lastRenderedPageBreak/>
        <w:t xml:space="preserve">Програмні продукти для реєстрації </w:t>
      </w:r>
      <w:proofErr w:type="spellStart"/>
      <w:r w:rsidRPr="00E73A61">
        <w:rPr>
          <w:szCs w:val="24"/>
        </w:rPr>
        <w:t>місцевизначених</w:t>
      </w:r>
      <w:proofErr w:type="spellEnd"/>
      <w:r w:rsidRPr="00E73A61">
        <w:rPr>
          <w:szCs w:val="24"/>
        </w:rPr>
        <w:t xml:space="preserve"> параметрів.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>Відбір зразків ґрунту для побудови картограми розподілу рівня поживних елементів по площі поля.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>Побудова картограм агрохімічних параметрів ґрунту.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 xml:space="preserve">Обладнання моніторингу електропровідних властивостей </w:t>
      </w:r>
      <w:proofErr w:type="spellStart"/>
      <w:r w:rsidRPr="00E73A61">
        <w:rPr>
          <w:szCs w:val="24"/>
        </w:rPr>
        <w:t>грунту</w:t>
      </w:r>
      <w:proofErr w:type="spellEnd"/>
      <w:r w:rsidRPr="00E73A61">
        <w:rPr>
          <w:szCs w:val="24"/>
        </w:rPr>
        <w:t>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>Калібрування растрових зображень карт місцевості.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bCs/>
          <w:color w:val="000000"/>
          <w:szCs w:val="24"/>
        </w:rPr>
        <w:t>Обладнання картографування врожайності зернових культур</w:t>
      </w:r>
      <w:r w:rsidRPr="00E73A61">
        <w:rPr>
          <w:szCs w:val="24"/>
        </w:rPr>
        <w:t>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>Побудова картограм урожайності зернових культур.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 xml:space="preserve">Порівняльний аналіз методів інтерполяції польових </w:t>
      </w:r>
      <w:proofErr w:type="spellStart"/>
      <w:r w:rsidRPr="00E73A61">
        <w:rPr>
          <w:szCs w:val="24"/>
        </w:rPr>
        <w:t>місцевизначених</w:t>
      </w:r>
      <w:proofErr w:type="spellEnd"/>
      <w:r w:rsidRPr="00E73A61">
        <w:rPr>
          <w:szCs w:val="24"/>
        </w:rPr>
        <w:t xml:space="preserve"> даних.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>Побудова картограм заданих норм внесення мінеральних добрив.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>Обладнання моніторингу стану ґрунтового повітря.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>Моделювання роботи дозатора машини для внесення технологічних матеріалів за системою точного землеробства.</w:t>
      </w:r>
    </w:p>
    <w:p w:rsidR="00090734" w:rsidRPr="00E73A61" w:rsidRDefault="00090734" w:rsidP="00E73A61">
      <w:pPr>
        <w:numPr>
          <w:ilvl w:val="0"/>
          <w:numId w:val="18"/>
        </w:numPr>
        <w:spacing w:after="0" w:line="240" w:lineRule="auto"/>
        <w:ind w:left="0" w:firstLine="284"/>
        <w:rPr>
          <w:szCs w:val="24"/>
        </w:rPr>
      </w:pPr>
      <w:r w:rsidRPr="00E73A61">
        <w:rPr>
          <w:szCs w:val="24"/>
        </w:rPr>
        <w:t>Система паралельного та контурного водіння машинно-тракторного агрегату.</w:t>
      </w:r>
    </w:p>
    <w:p w:rsidR="005D139D" w:rsidRPr="00E73A61" w:rsidRDefault="005D139D" w:rsidP="00564FD4">
      <w:pPr>
        <w:pStyle w:val="ListParagraph"/>
        <w:spacing w:after="0" w:line="240" w:lineRule="auto"/>
        <w:ind w:left="0"/>
        <w:rPr>
          <w:szCs w:val="24"/>
        </w:rPr>
      </w:pPr>
    </w:p>
    <w:sectPr w:rsidR="005D139D" w:rsidRPr="00E73A61" w:rsidSect="00EA73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8989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C02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42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A88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436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50A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007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4FA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6E2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E8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60B7DBE"/>
    <w:multiLevelType w:val="multilevel"/>
    <w:tmpl w:val="3A38D0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0F1435"/>
    <w:multiLevelType w:val="hybridMultilevel"/>
    <w:tmpl w:val="B8BCA752"/>
    <w:lvl w:ilvl="0" w:tplc="0422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3071295F"/>
    <w:multiLevelType w:val="hybridMultilevel"/>
    <w:tmpl w:val="BE02FF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4205CE"/>
    <w:multiLevelType w:val="multilevel"/>
    <w:tmpl w:val="B9F80D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E66CD6"/>
    <w:multiLevelType w:val="hybridMultilevel"/>
    <w:tmpl w:val="3A38D0E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E21AFA"/>
    <w:multiLevelType w:val="hybridMultilevel"/>
    <w:tmpl w:val="4A90F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5C36"/>
    <w:multiLevelType w:val="hybridMultilevel"/>
    <w:tmpl w:val="A210D0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062E2E"/>
    <w:multiLevelType w:val="hybridMultilevel"/>
    <w:tmpl w:val="B9F80D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6"/>
  </w:num>
  <w:num w:numId="16">
    <w:abstractNumId w:val="11"/>
  </w:num>
  <w:num w:numId="17">
    <w:abstractNumId w:val="14"/>
  </w:num>
  <w:num w:numId="18">
    <w:abstractNumId w:val="18"/>
  </w:num>
  <w:num w:numId="19">
    <w:abstractNumId w:val="13"/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90734"/>
    <w:rsid w:val="00110192"/>
    <w:rsid w:val="001D2548"/>
    <w:rsid w:val="002311D7"/>
    <w:rsid w:val="0026281F"/>
    <w:rsid w:val="0028613C"/>
    <w:rsid w:val="0030798A"/>
    <w:rsid w:val="003465E3"/>
    <w:rsid w:val="003C1FB6"/>
    <w:rsid w:val="00430124"/>
    <w:rsid w:val="005024C1"/>
    <w:rsid w:val="00564FD4"/>
    <w:rsid w:val="005D139D"/>
    <w:rsid w:val="005E2161"/>
    <w:rsid w:val="005F07E3"/>
    <w:rsid w:val="00664A79"/>
    <w:rsid w:val="006964B8"/>
    <w:rsid w:val="00780260"/>
    <w:rsid w:val="007852EC"/>
    <w:rsid w:val="007E35D4"/>
    <w:rsid w:val="007E733A"/>
    <w:rsid w:val="0093549E"/>
    <w:rsid w:val="00993CC9"/>
    <w:rsid w:val="009F389A"/>
    <w:rsid w:val="00A0160F"/>
    <w:rsid w:val="00AA3283"/>
    <w:rsid w:val="00AC4E58"/>
    <w:rsid w:val="00AC66BF"/>
    <w:rsid w:val="00AE34CC"/>
    <w:rsid w:val="00B52337"/>
    <w:rsid w:val="00C7395C"/>
    <w:rsid w:val="00C90924"/>
    <w:rsid w:val="00CB4B03"/>
    <w:rsid w:val="00CC5F19"/>
    <w:rsid w:val="00D444FA"/>
    <w:rsid w:val="00E73A61"/>
    <w:rsid w:val="00EA7340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EA587"/>
  <w15:chartTrackingRefBased/>
  <w15:docId w15:val="{4ACA96B2-D202-41DB-B1FD-4A74D1BF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0F"/>
    <w:pPr>
      <w:spacing w:after="160" w:line="259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2">
    <w:name w:val="heading 2"/>
    <w:basedOn w:val="a"/>
    <w:qFormat/>
    <w:locked/>
    <w:rsid w:val="009F389A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0260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4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557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НАЗВА ДИСЦИПЛІНИ</vt:lpstr>
      <vt:lpstr>НАЗВА ДИСЦИПЛІНИ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</dc:title>
  <dc:subject/>
  <dc:creator>Користувач Windows</dc:creator>
  <cp:keywords/>
  <dc:description/>
  <cp:lastModifiedBy>vbratishko</cp:lastModifiedBy>
  <cp:revision>3</cp:revision>
  <dcterms:created xsi:type="dcterms:W3CDTF">2019-11-28T14:01:00Z</dcterms:created>
  <dcterms:modified xsi:type="dcterms:W3CDTF">2019-11-28T14:02:00Z</dcterms:modified>
</cp:coreProperties>
</file>