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47A5" w:rsidRPr="002047A5" w:rsidRDefault="002047A5" w:rsidP="002047A5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2047A5">
        <w:rPr>
          <w:rFonts w:ascii="Arial" w:hAnsi="Arial" w:cs="Arial"/>
          <w:b/>
          <w:sz w:val="28"/>
          <w:szCs w:val="28"/>
        </w:rPr>
        <w:t>ГЕОПОРТАЛИ: ТЕХНОЛОГІЇ СТВОРЕННЯ І ВИКОРИСТАННЯ</w:t>
      </w:r>
    </w:p>
    <w:p w:rsidR="002047A5" w:rsidRPr="002047A5" w:rsidRDefault="002047A5" w:rsidP="002047A5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2047A5" w:rsidRPr="002047A5" w:rsidRDefault="002047A5" w:rsidP="002047A5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2047A5">
        <w:rPr>
          <w:rFonts w:ascii="Arial" w:hAnsi="Arial" w:cs="Arial"/>
          <w:b/>
          <w:sz w:val="28"/>
          <w:szCs w:val="28"/>
        </w:rPr>
        <w:t>Кафедра  геодезії та картографії</w:t>
      </w:r>
    </w:p>
    <w:p w:rsidR="002047A5" w:rsidRPr="002047A5" w:rsidRDefault="002047A5" w:rsidP="002047A5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2047A5" w:rsidRPr="002047A5" w:rsidRDefault="002047A5" w:rsidP="002047A5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2047A5">
        <w:rPr>
          <w:rFonts w:ascii="Arial" w:hAnsi="Arial" w:cs="Arial"/>
          <w:b/>
          <w:sz w:val="28"/>
          <w:szCs w:val="28"/>
        </w:rPr>
        <w:t>Факультет землевпорядкування</w:t>
      </w:r>
    </w:p>
    <w:p w:rsidR="002047A5" w:rsidRPr="002047A5" w:rsidRDefault="002047A5" w:rsidP="002047A5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tbl>
      <w:tblPr>
        <w:tblStyle w:val="a4"/>
        <w:tblW w:w="10055" w:type="dxa"/>
        <w:tblLook w:val="04A0" w:firstRow="1" w:lastRow="0" w:firstColumn="1" w:lastColumn="0" w:noHBand="0" w:noVBand="1"/>
      </w:tblPr>
      <w:tblGrid>
        <w:gridCol w:w="4111"/>
        <w:gridCol w:w="5944"/>
      </w:tblGrid>
      <w:tr w:rsidR="002047A5" w:rsidRPr="002047A5" w:rsidTr="002047A5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47A5" w:rsidRPr="002047A5" w:rsidRDefault="002047A5" w:rsidP="002047A5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2047A5">
              <w:rPr>
                <w:rFonts w:ascii="Arial" w:hAnsi="Arial" w:cs="Arial"/>
                <w:b/>
                <w:i/>
                <w:sz w:val="28"/>
                <w:szCs w:val="28"/>
              </w:rPr>
              <w:t>Лектор</w:t>
            </w:r>
          </w:p>
        </w:tc>
        <w:tc>
          <w:tcPr>
            <w:tcW w:w="5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47A5" w:rsidRPr="002047A5" w:rsidRDefault="002047A5" w:rsidP="002047A5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д</w:t>
            </w:r>
            <w:r w:rsidRPr="002047A5">
              <w:rPr>
                <w:rFonts w:ascii="Arial" w:hAnsi="Arial" w:cs="Arial"/>
                <w:b/>
                <w:sz w:val="28"/>
                <w:szCs w:val="28"/>
              </w:rPr>
              <w:t xml:space="preserve">оцент </w:t>
            </w:r>
            <w:proofErr w:type="spellStart"/>
            <w:r w:rsidRPr="002047A5">
              <w:rPr>
                <w:rFonts w:ascii="Arial" w:hAnsi="Arial" w:cs="Arial"/>
                <w:b/>
                <w:sz w:val="28"/>
                <w:szCs w:val="28"/>
              </w:rPr>
              <w:t>Богданець</w:t>
            </w:r>
            <w:proofErr w:type="spellEnd"/>
            <w:r w:rsidRPr="002047A5">
              <w:rPr>
                <w:rFonts w:ascii="Arial" w:hAnsi="Arial" w:cs="Arial"/>
                <w:b/>
                <w:sz w:val="28"/>
                <w:szCs w:val="28"/>
              </w:rPr>
              <w:t xml:space="preserve"> В'ячеслав Анатолійович</w:t>
            </w:r>
          </w:p>
        </w:tc>
      </w:tr>
      <w:tr w:rsidR="002047A5" w:rsidRPr="002047A5" w:rsidTr="002047A5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47A5" w:rsidRPr="002047A5" w:rsidRDefault="002047A5" w:rsidP="002047A5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2047A5">
              <w:rPr>
                <w:rFonts w:ascii="Arial" w:hAnsi="Arial" w:cs="Arial"/>
                <w:b/>
                <w:i/>
                <w:sz w:val="28"/>
                <w:szCs w:val="28"/>
              </w:rPr>
              <w:t>Семестр</w:t>
            </w:r>
          </w:p>
        </w:tc>
        <w:tc>
          <w:tcPr>
            <w:tcW w:w="5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47A5" w:rsidRPr="002047A5" w:rsidRDefault="002047A5" w:rsidP="002047A5">
            <w:pPr>
              <w:rPr>
                <w:rFonts w:ascii="Arial" w:hAnsi="Arial" w:cs="Arial"/>
                <w:sz w:val="28"/>
                <w:szCs w:val="28"/>
              </w:rPr>
            </w:pPr>
            <w:r w:rsidRPr="002047A5">
              <w:rPr>
                <w:rFonts w:ascii="Arial" w:hAnsi="Arial" w:cs="Arial"/>
                <w:b/>
                <w:sz w:val="28"/>
                <w:szCs w:val="28"/>
              </w:rPr>
              <w:t>2</w:t>
            </w:r>
          </w:p>
        </w:tc>
      </w:tr>
      <w:tr w:rsidR="002047A5" w:rsidRPr="002047A5" w:rsidTr="002047A5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47A5" w:rsidRPr="002047A5" w:rsidRDefault="002047A5" w:rsidP="002047A5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2047A5">
              <w:rPr>
                <w:rFonts w:ascii="Arial" w:hAnsi="Arial" w:cs="Arial"/>
                <w:b/>
                <w:i/>
                <w:sz w:val="28"/>
                <w:szCs w:val="28"/>
              </w:rPr>
              <w:t>Освітній ступінь</w:t>
            </w:r>
          </w:p>
        </w:tc>
        <w:tc>
          <w:tcPr>
            <w:tcW w:w="5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47A5" w:rsidRPr="002047A5" w:rsidRDefault="002047A5" w:rsidP="002047A5">
            <w:pPr>
              <w:rPr>
                <w:rFonts w:ascii="Arial" w:hAnsi="Arial" w:cs="Arial"/>
                <w:sz w:val="28"/>
                <w:szCs w:val="28"/>
              </w:rPr>
            </w:pPr>
            <w:r w:rsidRPr="002047A5">
              <w:rPr>
                <w:rFonts w:ascii="Arial" w:hAnsi="Arial" w:cs="Arial"/>
                <w:b/>
                <w:sz w:val="28"/>
                <w:szCs w:val="28"/>
              </w:rPr>
              <w:t>Магістр</w:t>
            </w:r>
          </w:p>
        </w:tc>
      </w:tr>
      <w:tr w:rsidR="002047A5" w:rsidRPr="002047A5" w:rsidTr="002047A5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47A5" w:rsidRPr="002047A5" w:rsidRDefault="002047A5" w:rsidP="002047A5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2047A5">
              <w:rPr>
                <w:rFonts w:ascii="Arial" w:hAnsi="Arial" w:cs="Arial"/>
                <w:b/>
                <w:i/>
                <w:sz w:val="28"/>
                <w:szCs w:val="28"/>
              </w:rPr>
              <w:t>Кількість кредитів ЄКТС</w:t>
            </w:r>
          </w:p>
        </w:tc>
        <w:tc>
          <w:tcPr>
            <w:tcW w:w="5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47A5" w:rsidRPr="002047A5" w:rsidRDefault="002047A5" w:rsidP="002047A5">
            <w:pPr>
              <w:rPr>
                <w:rFonts w:ascii="Arial" w:hAnsi="Arial" w:cs="Arial"/>
                <w:sz w:val="28"/>
                <w:szCs w:val="28"/>
              </w:rPr>
            </w:pPr>
            <w:r w:rsidRPr="002047A5">
              <w:rPr>
                <w:rFonts w:ascii="Arial" w:hAnsi="Arial" w:cs="Arial"/>
                <w:b/>
                <w:sz w:val="28"/>
                <w:szCs w:val="28"/>
              </w:rPr>
              <w:t>4</w:t>
            </w:r>
          </w:p>
        </w:tc>
      </w:tr>
      <w:tr w:rsidR="002047A5" w:rsidRPr="002047A5" w:rsidTr="002047A5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47A5" w:rsidRPr="002047A5" w:rsidRDefault="002047A5" w:rsidP="002047A5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2047A5">
              <w:rPr>
                <w:rFonts w:ascii="Arial" w:hAnsi="Arial" w:cs="Arial"/>
                <w:b/>
                <w:i/>
                <w:sz w:val="28"/>
                <w:szCs w:val="28"/>
              </w:rPr>
              <w:t>Форма контролю</w:t>
            </w:r>
          </w:p>
        </w:tc>
        <w:tc>
          <w:tcPr>
            <w:tcW w:w="5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47A5" w:rsidRPr="002047A5" w:rsidRDefault="002047A5" w:rsidP="002047A5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2047A5">
              <w:rPr>
                <w:rFonts w:ascii="Arial" w:hAnsi="Arial" w:cs="Arial"/>
                <w:b/>
                <w:sz w:val="28"/>
                <w:szCs w:val="28"/>
              </w:rPr>
              <w:t>Екзамен</w:t>
            </w:r>
          </w:p>
        </w:tc>
      </w:tr>
      <w:tr w:rsidR="002047A5" w:rsidRPr="002047A5" w:rsidTr="002047A5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47A5" w:rsidRPr="002047A5" w:rsidRDefault="002047A5" w:rsidP="002047A5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2047A5">
              <w:rPr>
                <w:rFonts w:ascii="Arial" w:hAnsi="Arial" w:cs="Arial"/>
                <w:b/>
                <w:i/>
                <w:sz w:val="28"/>
                <w:szCs w:val="28"/>
              </w:rPr>
              <w:t>Аудиторні години</w:t>
            </w:r>
          </w:p>
        </w:tc>
        <w:tc>
          <w:tcPr>
            <w:tcW w:w="5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47A5" w:rsidRPr="002047A5" w:rsidRDefault="009753B2" w:rsidP="009753B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3</w:t>
            </w:r>
            <w:r w:rsidR="002047A5" w:rsidRPr="002047A5">
              <w:rPr>
                <w:rFonts w:ascii="Arial" w:hAnsi="Arial" w:cs="Arial"/>
                <w:b/>
                <w:sz w:val="28"/>
                <w:szCs w:val="28"/>
              </w:rPr>
              <w:t>0 (</w:t>
            </w:r>
            <w:r>
              <w:rPr>
                <w:rFonts w:ascii="Arial" w:hAnsi="Arial" w:cs="Arial"/>
                <w:b/>
                <w:sz w:val="28"/>
                <w:szCs w:val="28"/>
              </w:rPr>
              <w:t>16</w:t>
            </w:r>
            <w:r w:rsidR="002047A5" w:rsidRPr="002047A5">
              <w:rPr>
                <w:rFonts w:ascii="Arial" w:hAnsi="Arial" w:cs="Arial"/>
                <w:b/>
                <w:sz w:val="28"/>
                <w:szCs w:val="28"/>
              </w:rPr>
              <w:t xml:space="preserve"> год</w:t>
            </w:r>
            <w:r>
              <w:rPr>
                <w:rFonts w:ascii="Arial" w:hAnsi="Arial" w:cs="Arial"/>
                <w:b/>
                <w:sz w:val="28"/>
                <w:szCs w:val="28"/>
              </w:rPr>
              <w:t>.</w:t>
            </w:r>
            <w:bookmarkStart w:id="0" w:name="_GoBack"/>
            <w:bookmarkEnd w:id="0"/>
            <w:r w:rsidR="002047A5" w:rsidRPr="002047A5">
              <w:rPr>
                <w:rFonts w:ascii="Arial" w:hAnsi="Arial" w:cs="Arial"/>
                <w:b/>
                <w:sz w:val="28"/>
                <w:szCs w:val="28"/>
              </w:rPr>
              <w:t xml:space="preserve"> лекцій, </w:t>
            </w:r>
            <w:r>
              <w:rPr>
                <w:rFonts w:ascii="Arial" w:hAnsi="Arial" w:cs="Arial"/>
                <w:b/>
                <w:sz w:val="28"/>
                <w:szCs w:val="28"/>
              </w:rPr>
              <w:t>14</w:t>
            </w:r>
            <w:r w:rsidR="002047A5" w:rsidRPr="002047A5">
              <w:rPr>
                <w:rFonts w:ascii="Arial" w:hAnsi="Arial" w:cs="Arial"/>
                <w:b/>
                <w:sz w:val="28"/>
                <w:szCs w:val="28"/>
              </w:rPr>
              <w:t xml:space="preserve"> год</w:t>
            </w:r>
            <w:r>
              <w:rPr>
                <w:rFonts w:ascii="Arial" w:hAnsi="Arial" w:cs="Arial"/>
                <w:b/>
                <w:sz w:val="28"/>
                <w:szCs w:val="28"/>
              </w:rPr>
              <w:t>.</w:t>
            </w:r>
            <w:r w:rsidR="002047A5" w:rsidRPr="002047A5">
              <w:rPr>
                <w:rFonts w:ascii="Arial" w:hAnsi="Arial" w:cs="Arial"/>
                <w:b/>
                <w:sz w:val="28"/>
                <w:szCs w:val="28"/>
              </w:rPr>
              <w:t xml:space="preserve"> лабораторних)</w:t>
            </w:r>
          </w:p>
        </w:tc>
      </w:tr>
    </w:tbl>
    <w:p w:rsidR="002047A5" w:rsidRPr="002047A5" w:rsidRDefault="002047A5" w:rsidP="002047A5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2047A5" w:rsidRPr="002047A5" w:rsidRDefault="002047A5" w:rsidP="002047A5">
      <w:pPr>
        <w:spacing w:after="0" w:line="240" w:lineRule="auto"/>
        <w:jc w:val="center"/>
        <w:rPr>
          <w:rFonts w:ascii="Arial" w:hAnsi="Arial" w:cs="Arial"/>
          <w:i/>
          <w:sz w:val="28"/>
          <w:szCs w:val="28"/>
        </w:rPr>
      </w:pPr>
      <w:r w:rsidRPr="002047A5">
        <w:rPr>
          <w:rFonts w:ascii="Arial" w:hAnsi="Arial" w:cs="Arial"/>
          <w:b/>
          <w:sz w:val="28"/>
          <w:szCs w:val="28"/>
        </w:rPr>
        <w:t>Загальний опис дисципліни</w:t>
      </w:r>
    </w:p>
    <w:p w:rsidR="002047A5" w:rsidRPr="002047A5" w:rsidRDefault="002047A5" w:rsidP="002047A5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Дисципліна «</w:t>
      </w:r>
      <w:proofErr w:type="spellStart"/>
      <w:r w:rsidRPr="002047A5">
        <w:rPr>
          <w:rFonts w:ascii="Arial" w:hAnsi="Arial" w:cs="Arial"/>
          <w:sz w:val="28"/>
          <w:szCs w:val="28"/>
        </w:rPr>
        <w:t>Геопортали</w:t>
      </w:r>
      <w:proofErr w:type="spellEnd"/>
      <w:r w:rsidRPr="002047A5">
        <w:rPr>
          <w:rFonts w:ascii="Arial" w:hAnsi="Arial" w:cs="Arial"/>
          <w:sz w:val="28"/>
          <w:szCs w:val="28"/>
        </w:rPr>
        <w:t>: техн</w:t>
      </w:r>
      <w:r>
        <w:rPr>
          <w:rFonts w:ascii="Arial" w:hAnsi="Arial" w:cs="Arial"/>
          <w:sz w:val="28"/>
          <w:szCs w:val="28"/>
        </w:rPr>
        <w:t>ології створення і використання»</w:t>
      </w:r>
      <w:r w:rsidRPr="002047A5">
        <w:rPr>
          <w:rFonts w:ascii="Arial" w:hAnsi="Arial" w:cs="Arial"/>
          <w:sz w:val="28"/>
          <w:szCs w:val="28"/>
        </w:rPr>
        <w:t xml:space="preserve"> призначена для майбутніх фахівців у галузях, які використовують </w:t>
      </w:r>
      <w:proofErr w:type="spellStart"/>
      <w:r w:rsidRPr="002047A5">
        <w:rPr>
          <w:rFonts w:ascii="Arial" w:hAnsi="Arial" w:cs="Arial"/>
          <w:sz w:val="28"/>
          <w:szCs w:val="28"/>
        </w:rPr>
        <w:t>геопросторові</w:t>
      </w:r>
      <w:proofErr w:type="spellEnd"/>
      <w:r w:rsidRPr="002047A5">
        <w:rPr>
          <w:rFonts w:ascii="Arial" w:hAnsi="Arial" w:cs="Arial"/>
          <w:sz w:val="28"/>
          <w:szCs w:val="28"/>
        </w:rPr>
        <w:t xml:space="preserve"> дані та забезпечують як публічний доступ до таких даних громадян, державних органів, комерційних та неприбуткових організацій, так і тих, кому необхідні знання та практичні навички з робіт по організації і експлуатації корпоративних </w:t>
      </w:r>
      <w:proofErr w:type="spellStart"/>
      <w:r w:rsidRPr="002047A5">
        <w:rPr>
          <w:rFonts w:ascii="Arial" w:hAnsi="Arial" w:cs="Arial"/>
          <w:sz w:val="28"/>
          <w:szCs w:val="28"/>
        </w:rPr>
        <w:t>геопорталів</w:t>
      </w:r>
      <w:proofErr w:type="spellEnd"/>
      <w:r w:rsidRPr="002047A5">
        <w:rPr>
          <w:rFonts w:ascii="Arial" w:hAnsi="Arial" w:cs="Arial"/>
          <w:sz w:val="28"/>
          <w:szCs w:val="28"/>
        </w:rPr>
        <w:t xml:space="preserve">, призначених для використання у межах окремої організації чи групою фахівців. Курс може бути цікавий майбутнім спеціалістам у галузях землеустрою, лісового та водного господарства, будівництва, управління, екології та охорони навколишнього середовища, туризму, а також фахівцям ІТ, які працюють з цими даними. Робота з </w:t>
      </w:r>
      <w:proofErr w:type="spellStart"/>
      <w:r w:rsidRPr="002047A5">
        <w:rPr>
          <w:rFonts w:ascii="Arial" w:hAnsi="Arial" w:cs="Arial"/>
          <w:sz w:val="28"/>
          <w:szCs w:val="28"/>
        </w:rPr>
        <w:t>геопросторовою</w:t>
      </w:r>
      <w:proofErr w:type="spellEnd"/>
      <w:r w:rsidRPr="002047A5">
        <w:rPr>
          <w:rFonts w:ascii="Arial" w:hAnsi="Arial" w:cs="Arial"/>
          <w:sz w:val="28"/>
          <w:szCs w:val="28"/>
        </w:rPr>
        <w:t xml:space="preserve"> інформацією у службах електронного урядування, управління територіями, кадастру, природоохоронної діяльності, моніторингу, громадського контролю за діями органів державної влади та самоврядування у сучасному світі найчастіше організована через веб-доступ до картографічної та іншої інформації у формі </w:t>
      </w:r>
      <w:proofErr w:type="spellStart"/>
      <w:r w:rsidRPr="002047A5">
        <w:rPr>
          <w:rFonts w:ascii="Arial" w:hAnsi="Arial" w:cs="Arial"/>
          <w:sz w:val="28"/>
          <w:szCs w:val="28"/>
        </w:rPr>
        <w:t>геопорталів</w:t>
      </w:r>
      <w:proofErr w:type="spellEnd"/>
      <w:r w:rsidRPr="002047A5">
        <w:rPr>
          <w:rFonts w:ascii="Arial" w:hAnsi="Arial" w:cs="Arial"/>
          <w:sz w:val="28"/>
          <w:szCs w:val="28"/>
        </w:rPr>
        <w:t>. Така подача інформації забезпечує водночас легкий доступ до даних нефахівцям у поєднанні із більш детальною довідковою інформацією та різноманітними засобами візуалізації.</w:t>
      </w:r>
    </w:p>
    <w:p w:rsidR="002047A5" w:rsidRPr="002047A5" w:rsidRDefault="002047A5" w:rsidP="002047A5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2047A5">
        <w:rPr>
          <w:rFonts w:ascii="Arial" w:hAnsi="Arial" w:cs="Arial"/>
          <w:sz w:val="28"/>
          <w:szCs w:val="28"/>
        </w:rPr>
        <w:t xml:space="preserve">У результаті вивчення дисципліни студент отримує теоретичні знання щодо концепції </w:t>
      </w:r>
      <w:proofErr w:type="spellStart"/>
      <w:r w:rsidRPr="002047A5">
        <w:rPr>
          <w:rFonts w:ascii="Arial" w:hAnsi="Arial" w:cs="Arial"/>
          <w:sz w:val="28"/>
          <w:szCs w:val="28"/>
        </w:rPr>
        <w:t>геопорталів</w:t>
      </w:r>
      <w:proofErr w:type="spellEnd"/>
      <w:r w:rsidRPr="002047A5">
        <w:rPr>
          <w:rFonts w:ascii="Arial" w:hAnsi="Arial" w:cs="Arial"/>
          <w:sz w:val="28"/>
          <w:szCs w:val="28"/>
        </w:rPr>
        <w:t xml:space="preserve">, їх місця у сучасному інформаційному світі, перевагах при створенні інформаційних продуктів та головних елементів технологій їх розроблення й використання, а також практичні навички по роботі з даними </w:t>
      </w:r>
      <w:proofErr w:type="spellStart"/>
      <w:r w:rsidRPr="002047A5">
        <w:rPr>
          <w:rFonts w:ascii="Arial" w:hAnsi="Arial" w:cs="Arial"/>
          <w:sz w:val="28"/>
          <w:szCs w:val="28"/>
        </w:rPr>
        <w:t>геопорталів</w:t>
      </w:r>
      <w:proofErr w:type="spellEnd"/>
      <w:r w:rsidRPr="002047A5">
        <w:rPr>
          <w:rFonts w:ascii="Arial" w:hAnsi="Arial" w:cs="Arial"/>
          <w:sz w:val="28"/>
          <w:szCs w:val="28"/>
        </w:rPr>
        <w:t xml:space="preserve">, отримує базові навички роботи з системою заходів з розроблення </w:t>
      </w:r>
      <w:proofErr w:type="spellStart"/>
      <w:r w:rsidRPr="002047A5">
        <w:rPr>
          <w:rFonts w:ascii="Arial" w:hAnsi="Arial" w:cs="Arial"/>
          <w:sz w:val="28"/>
          <w:szCs w:val="28"/>
        </w:rPr>
        <w:t>геопорталів</w:t>
      </w:r>
      <w:proofErr w:type="spellEnd"/>
      <w:r w:rsidRPr="002047A5">
        <w:rPr>
          <w:rFonts w:ascii="Arial" w:hAnsi="Arial" w:cs="Arial"/>
          <w:sz w:val="28"/>
          <w:szCs w:val="28"/>
        </w:rPr>
        <w:t xml:space="preserve">, особливостей подачі великих масивів інформації у картографічній формі, а також навички з роботи із даними </w:t>
      </w:r>
      <w:proofErr w:type="spellStart"/>
      <w:r w:rsidRPr="002047A5">
        <w:rPr>
          <w:rFonts w:ascii="Arial" w:hAnsi="Arial" w:cs="Arial"/>
          <w:sz w:val="28"/>
          <w:szCs w:val="28"/>
        </w:rPr>
        <w:t>геопорталів</w:t>
      </w:r>
      <w:proofErr w:type="spellEnd"/>
      <w:r w:rsidRPr="002047A5">
        <w:rPr>
          <w:rFonts w:ascii="Arial" w:hAnsi="Arial" w:cs="Arial"/>
          <w:sz w:val="28"/>
          <w:szCs w:val="28"/>
        </w:rPr>
        <w:t xml:space="preserve"> за допомогою спеціалізованого програмного забезпечення. Курс складається із 30 годин лекцій, 30 годин лабораторних робіт, а також 60 годин самостійної роботи.</w:t>
      </w:r>
    </w:p>
    <w:p w:rsidR="002047A5" w:rsidRPr="002047A5" w:rsidRDefault="002047A5" w:rsidP="002047A5">
      <w:pPr>
        <w:spacing w:after="0" w:line="240" w:lineRule="auto"/>
        <w:jc w:val="center"/>
        <w:rPr>
          <w:rFonts w:ascii="Arial" w:hAnsi="Arial" w:cs="Arial"/>
          <w:i/>
          <w:sz w:val="28"/>
          <w:szCs w:val="28"/>
        </w:rPr>
      </w:pPr>
    </w:p>
    <w:p w:rsidR="002047A5" w:rsidRPr="002047A5" w:rsidRDefault="002047A5" w:rsidP="002047A5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2047A5">
        <w:rPr>
          <w:rFonts w:ascii="Arial" w:hAnsi="Arial" w:cs="Arial"/>
          <w:b/>
          <w:sz w:val="28"/>
          <w:szCs w:val="28"/>
        </w:rPr>
        <w:lastRenderedPageBreak/>
        <w:t>Теми лекцій:</w:t>
      </w:r>
    </w:p>
    <w:p w:rsidR="002047A5" w:rsidRPr="002047A5" w:rsidRDefault="002047A5" w:rsidP="002047A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2047A5">
        <w:rPr>
          <w:rFonts w:ascii="Arial" w:hAnsi="Arial" w:cs="Arial"/>
          <w:sz w:val="28"/>
          <w:szCs w:val="28"/>
        </w:rPr>
        <w:t xml:space="preserve">Концепція </w:t>
      </w:r>
      <w:proofErr w:type="spellStart"/>
      <w:r w:rsidRPr="002047A5">
        <w:rPr>
          <w:rFonts w:ascii="Arial" w:hAnsi="Arial" w:cs="Arial"/>
          <w:sz w:val="28"/>
          <w:szCs w:val="28"/>
        </w:rPr>
        <w:t>геопорталу</w:t>
      </w:r>
      <w:proofErr w:type="spellEnd"/>
      <w:r w:rsidRPr="002047A5">
        <w:rPr>
          <w:rFonts w:ascii="Arial" w:hAnsi="Arial" w:cs="Arial"/>
          <w:sz w:val="28"/>
          <w:szCs w:val="28"/>
        </w:rPr>
        <w:t xml:space="preserve"> як вікна публічного доступу до даних</w:t>
      </w:r>
      <w:r>
        <w:rPr>
          <w:rFonts w:ascii="Arial" w:hAnsi="Arial" w:cs="Arial"/>
          <w:sz w:val="28"/>
          <w:szCs w:val="28"/>
        </w:rPr>
        <w:t>.</w:t>
      </w:r>
    </w:p>
    <w:p w:rsidR="002047A5" w:rsidRPr="002047A5" w:rsidRDefault="002047A5" w:rsidP="002047A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2047A5">
        <w:rPr>
          <w:rFonts w:ascii="Arial" w:hAnsi="Arial" w:cs="Arial"/>
          <w:sz w:val="28"/>
          <w:szCs w:val="28"/>
        </w:rPr>
        <w:t xml:space="preserve">Види </w:t>
      </w:r>
      <w:proofErr w:type="spellStart"/>
      <w:r w:rsidRPr="002047A5">
        <w:rPr>
          <w:rFonts w:ascii="Arial" w:hAnsi="Arial" w:cs="Arial"/>
          <w:sz w:val="28"/>
          <w:szCs w:val="28"/>
        </w:rPr>
        <w:t>геопорталів</w:t>
      </w:r>
      <w:proofErr w:type="spellEnd"/>
      <w:r w:rsidRPr="002047A5">
        <w:rPr>
          <w:rFonts w:ascii="Arial" w:hAnsi="Arial" w:cs="Arial"/>
          <w:sz w:val="28"/>
          <w:szCs w:val="28"/>
        </w:rPr>
        <w:t>, їх призначення та класифікація</w:t>
      </w:r>
      <w:r>
        <w:rPr>
          <w:rFonts w:ascii="Arial" w:hAnsi="Arial" w:cs="Arial"/>
          <w:sz w:val="28"/>
          <w:szCs w:val="28"/>
        </w:rPr>
        <w:t>.</w:t>
      </w:r>
    </w:p>
    <w:p w:rsidR="002047A5" w:rsidRPr="002047A5" w:rsidRDefault="002047A5" w:rsidP="002047A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2047A5">
        <w:rPr>
          <w:rFonts w:ascii="Arial" w:hAnsi="Arial" w:cs="Arial"/>
          <w:sz w:val="28"/>
          <w:szCs w:val="28"/>
        </w:rPr>
        <w:t xml:space="preserve">Елементи змісту, інструменти та засоби відображення інформації </w:t>
      </w:r>
      <w:proofErr w:type="spellStart"/>
      <w:r w:rsidRPr="002047A5">
        <w:rPr>
          <w:rFonts w:ascii="Arial" w:hAnsi="Arial" w:cs="Arial"/>
          <w:sz w:val="28"/>
          <w:szCs w:val="28"/>
        </w:rPr>
        <w:t>геопорталу</w:t>
      </w:r>
      <w:proofErr w:type="spellEnd"/>
      <w:r>
        <w:rPr>
          <w:rFonts w:ascii="Arial" w:hAnsi="Arial" w:cs="Arial"/>
          <w:sz w:val="28"/>
          <w:szCs w:val="28"/>
        </w:rPr>
        <w:t>.</w:t>
      </w:r>
    </w:p>
    <w:p w:rsidR="002047A5" w:rsidRPr="002047A5" w:rsidRDefault="002047A5" w:rsidP="002047A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2047A5">
        <w:rPr>
          <w:rFonts w:ascii="Arial" w:hAnsi="Arial" w:cs="Arial"/>
          <w:sz w:val="28"/>
          <w:szCs w:val="28"/>
        </w:rPr>
        <w:t xml:space="preserve">Роль </w:t>
      </w:r>
      <w:proofErr w:type="spellStart"/>
      <w:r w:rsidRPr="002047A5">
        <w:rPr>
          <w:rFonts w:ascii="Arial" w:hAnsi="Arial" w:cs="Arial"/>
          <w:sz w:val="28"/>
          <w:szCs w:val="28"/>
        </w:rPr>
        <w:t>геопорталів</w:t>
      </w:r>
      <w:proofErr w:type="spellEnd"/>
      <w:r w:rsidRPr="002047A5">
        <w:rPr>
          <w:rFonts w:ascii="Arial" w:hAnsi="Arial" w:cs="Arial"/>
          <w:sz w:val="28"/>
          <w:szCs w:val="28"/>
        </w:rPr>
        <w:t xml:space="preserve"> у розповсюдженні відкритих даних</w:t>
      </w:r>
      <w:r>
        <w:rPr>
          <w:rFonts w:ascii="Arial" w:hAnsi="Arial" w:cs="Arial"/>
          <w:sz w:val="28"/>
          <w:szCs w:val="28"/>
        </w:rPr>
        <w:t>.</w:t>
      </w:r>
    </w:p>
    <w:p w:rsidR="002047A5" w:rsidRPr="002047A5" w:rsidRDefault="002047A5" w:rsidP="002047A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2047A5">
        <w:rPr>
          <w:rFonts w:ascii="Arial" w:hAnsi="Arial" w:cs="Arial"/>
          <w:sz w:val="28"/>
          <w:szCs w:val="28"/>
        </w:rPr>
        <w:t xml:space="preserve">Використання даних </w:t>
      </w:r>
      <w:proofErr w:type="spellStart"/>
      <w:r w:rsidRPr="002047A5">
        <w:rPr>
          <w:rFonts w:ascii="Arial" w:hAnsi="Arial" w:cs="Arial"/>
          <w:sz w:val="28"/>
          <w:szCs w:val="28"/>
        </w:rPr>
        <w:t>геопорталів</w:t>
      </w:r>
      <w:proofErr w:type="spellEnd"/>
      <w:r w:rsidRPr="002047A5">
        <w:rPr>
          <w:rFonts w:ascii="Arial" w:hAnsi="Arial" w:cs="Arial"/>
          <w:sz w:val="28"/>
          <w:szCs w:val="28"/>
        </w:rPr>
        <w:t xml:space="preserve"> у різних сферах господарської діяльності</w:t>
      </w:r>
      <w:r>
        <w:rPr>
          <w:rFonts w:ascii="Arial" w:hAnsi="Arial" w:cs="Arial"/>
          <w:sz w:val="28"/>
          <w:szCs w:val="28"/>
        </w:rPr>
        <w:t>.</w:t>
      </w:r>
    </w:p>
    <w:p w:rsidR="002047A5" w:rsidRPr="002047A5" w:rsidRDefault="002047A5" w:rsidP="002047A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2047A5">
        <w:rPr>
          <w:rFonts w:ascii="Arial" w:hAnsi="Arial" w:cs="Arial"/>
          <w:sz w:val="28"/>
          <w:szCs w:val="28"/>
        </w:rPr>
        <w:t xml:space="preserve">Основи створення </w:t>
      </w:r>
      <w:proofErr w:type="spellStart"/>
      <w:r w:rsidRPr="002047A5">
        <w:rPr>
          <w:rFonts w:ascii="Arial" w:hAnsi="Arial" w:cs="Arial"/>
          <w:sz w:val="28"/>
          <w:szCs w:val="28"/>
        </w:rPr>
        <w:t>геопорталів</w:t>
      </w:r>
      <w:proofErr w:type="spellEnd"/>
      <w:r w:rsidRPr="002047A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047A5">
        <w:rPr>
          <w:rFonts w:ascii="Arial" w:hAnsi="Arial" w:cs="Arial"/>
          <w:sz w:val="28"/>
          <w:szCs w:val="28"/>
        </w:rPr>
        <w:t>природоресурсної</w:t>
      </w:r>
      <w:proofErr w:type="spellEnd"/>
      <w:r w:rsidRPr="002047A5">
        <w:rPr>
          <w:rFonts w:ascii="Arial" w:hAnsi="Arial" w:cs="Arial"/>
          <w:sz w:val="28"/>
          <w:szCs w:val="28"/>
        </w:rPr>
        <w:t xml:space="preserve"> інформації: інструменти та алгоритми</w:t>
      </w:r>
      <w:r>
        <w:rPr>
          <w:rFonts w:ascii="Arial" w:hAnsi="Arial" w:cs="Arial"/>
          <w:sz w:val="28"/>
          <w:szCs w:val="28"/>
        </w:rPr>
        <w:t>.</w:t>
      </w:r>
    </w:p>
    <w:p w:rsidR="002047A5" w:rsidRPr="002047A5" w:rsidRDefault="002047A5" w:rsidP="002047A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proofErr w:type="spellStart"/>
      <w:r w:rsidRPr="002047A5">
        <w:rPr>
          <w:rFonts w:ascii="Arial" w:hAnsi="Arial" w:cs="Arial"/>
          <w:sz w:val="28"/>
          <w:szCs w:val="28"/>
        </w:rPr>
        <w:t>Геопортали</w:t>
      </w:r>
      <w:proofErr w:type="spellEnd"/>
      <w:r w:rsidRPr="002047A5">
        <w:rPr>
          <w:rFonts w:ascii="Arial" w:hAnsi="Arial" w:cs="Arial"/>
          <w:sz w:val="28"/>
          <w:szCs w:val="28"/>
        </w:rPr>
        <w:t xml:space="preserve"> для цілей природокористування: земельні ресурси та кадастр</w:t>
      </w:r>
      <w:r>
        <w:rPr>
          <w:rFonts w:ascii="Arial" w:hAnsi="Arial" w:cs="Arial"/>
          <w:sz w:val="28"/>
          <w:szCs w:val="28"/>
        </w:rPr>
        <w:t>.</w:t>
      </w:r>
    </w:p>
    <w:p w:rsidR="002047A5" w:rsidRPr="002047A5" w:rsidRDefault="002047A5" w:rsidP="002047A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proofErr w:type="spellStart"/>
      <w:r w:rsidRPr="002047A5">
        <w:rPr>
          <w:rFonts w:ascii="Arial" w:hAnsi="Arial" w:cs="Arial"/>
          <w:sz w:val="28"/>
          <w:szCs w:val="28"/>
        </w:rPr>
        <w:t>Геопортали</w:t>
      </w:r>
      <w:proofErr w:type="spellEnd"/>
      <w:r w:rsidRPr="002047A5">
        <w:rPr>
          <w:rFonts w:ascii="Arial" w:hAnsi="Arial" w:cs="Arial"/>
          <w:sz w:val="28"/>
          <w:szCs w:val="28"/>
        </w:rPr>
        <w:t xml:space="preserve"> для цілей публічного управління та громадського контролю</w:t>
      </w:r>
      <w:r>
        <w:rPr>
          <w:rFonts w:ascii="Arial" w:hAnsi="Arial" w:cs="Arial"/>
          <w:sz w:val="28"/>
          <w:szCs w:val="28"/>
        </w:rPr>
        <w:t>.</w:t>
      </w:r>
    </w:p>
    <w:p w:rsidR="002047A5" w:rsidRPr="002047A5" w:rsidRDefault="002047A5" w:rsidP="002047A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</w:p>
    <w:p w:rsidR="002047A5" w:rsidRPr="002047A5" w:rsidRDefault="002047A5" w:rsidP="002047A5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2047A5">
        <w:rPr>
          <w:rFonts w:ascii="Arial" w:hAnsi="Arial" w:cs="Arial"/>
          <w:b/>
          <w:sz w:val="28"/>
          <w:szCs w:val="28"/>
        </w:rPr>
        <w:t>Теми лабораторних занять:</w:t>
      </w:r>
    </w:p>
    <w:p w:rsidR="002047A5" w:rsidRPr="002047A5" w:rsidRDefault="002047A5" w:rsidP="002047A5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2047A5">
        <w:rPr>
          <w:rFonts w:ascii="Arial" w:hAnsi="Arial" w:cs="Arial"/>
          <w:sz w:val="28"/>
          <w:szCs w:val="28"/>
        </w:rPr>
        <w:t xml:space="preserve">Місце </w:t>
      </w:r>
      <w:proofErr w:type="spellStart"/>
      <w:r w:rsidRPr="002047A5">
        <w:rPr>
          <w:rFonts w:ascii="Arial" w:hAnsi="Arial" w:cs="Arial"/>
          <w:sz w:val="28"/>
          <w:szCs w:val="28"/>
        </w:rPr>
        <w:t>геопорталів</w:t>
      </w:r>
      <w:proofErr w:type="spellEnd"/>
      <w:r w:rsidRPr="002047A5">
        <w:rPr>
          <w:rFonts w:ascii="Arial" w:hAnsi="Arial" w:cs="Arial"/>
          <w:sz w:val="28"/>
          <w:szCs w:val="28"/>
        </w:rPr>
        <w:t xml:space="preserve"> у інформаційному полі сучасного світу</w:t>
      </w:r>
      <w:r>
        <w:rPr>
          <w:rFonts w:ascii="Arial" w:hAnsi="Arial" w:cs="Arial"/>
          <w:sz w:val="28"/>
          <w:szCs w:val="28"/>
        </w:rPr>
        <w:t>.</w:t>
      </w:r>
    </w:p>
    <w:p w:rsidR="002047A5" w:rsidRPr="002047A5" w:rsidRDefault="002047A5" w:rsidP="002047A5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2047A5">
        <w:rPr>
          <w:rFonts w:ascii="Arial" w:hAnsi="Arial" w:cs="Arial"/>
          <w:sz w:val="28"/>
          <w:szCs w:val="28"/>
        </w:rPr>
        <w:t xml:space="preserve">Засоби та протоколи доступу до даних </w:t>
      </w:r>
      <w:proofErr w:type="spellStart"/>
      <w:r w:rsidRPr="002047A5">
        <w:rPr>
          <w:rFonts w:ascii="Arial" w:hAnsi="Arial" w:cs="Arial"/>
          <w:sz w:val="28"/>
          <w:szCs w:val="28"/>
        </w:rPr>
        <w:t>геопорталу</w:t>
      </w:r>
      <w:proofErr w:type="spellEnd"/>
      <w:r>
        <w:rPr>
          <w:rFonts w:ascii="Arial" w:hAnsi="Arial" w:cs="Arial"/>
          <w:sz w:val="28"/>
          <w:szCs w:val="28"/>
        </w:rPr>
        <w:t>.</w:t>
      </w:r>
    </w:p>
    <w:p w:rsidR="002047A5" w:rsidRPr="002047A5" w:rsidRDefault="002047A5" w:rsidP="002047A5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2047A5">
        <w:rPr>
          <w:rFonts w:ascii="Arial" w:hAnsi="Arial" w:cs="Arial"/>
          <w:sz w:val="28"/>
          <w:szCs w:val="28"/>
        </w:rPr>
        <w:t xml:space="preserve">Публічна кадастрова карта України як </w:t>
      </w:r>
      <w:proofErr w:type="spellStart"/>
      <w:r w:rsidRPr="002047A5">
        <w:rPr>
          <w:rFonts w:ascii="Arial" w:hAnsi="Arial" w:cs="Arial"/>
          <w:sz w:val="28"/>
          <w:szCs w:val="28"/>
        </w:rPr>
        <w:t>геопортал</w:t>
      </w:r>
      <w:proofErr w:type="spellEnd"/>
      <w:r w:rsidRPr="002047A5">
        <w:rPr>
          <w:rFonts w:ascii="Arial" w:hAnsi="Arial" w:cs="Arial"/>
          <w:sz w:val="28"/>
          <w:szCs w:val="28"/>
        </w:rPr>
        <w:t>, засоби отримання інформації та експорт</w:t>
      </w:r>
      <w:r>
        <w:rPr>
          <w:rFonts w:ascii="Arial" w:hAnsi="Arial" w:cs="Arial"/>
          <w:sz w:val="28"/>
          <w:szCs w:val="28"/>
        </w:rPr>
        <w:t>.</w:t>
      </w:r>
    </w:p>
    <w:p w:rsidR="002047A5" w:rsidRPr="002047A5" w:rsidRDefault="002047A5" w:rsidP="002047A5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proofErr w:type="spellStart"/>
      <w:r w:rsidRPr="002047A5">
        <w:rPr>
          <w:rFonts w:ascii="Arial" w:hAnsi="Arial" w:cs="Arial"/>
          <w:sz w:val="28"/>
          <w:szCs w:val="28"/>
        </w:rPr>
        <w:t>Природоресурсні</w:t>
      </w:r>
      <w:proofErr w:type="spellEnd"/>
      <w:r w:rsidRPr="002047A5">
        <w:rPr>
          <w:rFonts w:ascii="Arial" w:hAnsi="Arial" w:cs="Arial"/>
          <w:sz w:val="28"/>
          <w:szCs w:val="28"/>
        </w:rPr>
        <w:t xml:space="preserve"> та </w:t>
      </w:r>
      <w:proofErr w:type="spellStart"/>
      <w:r w:rsidRPr="002047A5">
        <w:rPr>
          <w:rFonts w:ascii="Arial" w:hAnsi="Arial" w:cs="Arial"/>
          <w:sz w:val="28"/>
          <w:szCs w:val="28"/>
        </w:rPr>
        <w:t>природооохоронні</w:t>
      </w:r>
      <w:proofErr w:type="spellEnd"/>
      <w:r w:rsidRPr="002047A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047A5">
        <w:rPr>
          <w:rFonts w:ascii="Arial" w:hAnsi="Arial" w:cs="Arial"/>
          <w:sz w:val="28"/>
          <w:szCs w:val="28"/>
        </w:rPr>
        <w:t>геопортали</w:t>
      </w:r>
      <w:proofErr w:type="spellEnd"/>
      <w:r>
        <w:rPr>
          <w:rFonts w:ascii="Arial" w:hAnsi="Arial" w:cs="Arial"/>
          <w:sz w:val="28"/>
          <w:szCs w:val="28"/>
        </w:rPr>
        <w:t>.</w:t>
      </w:r>
    </w:p>
    <w:p w:rsidR="002047A5" w:rsidRPr="002047A5" w:rsidRDefault="002047A5" w:rsidP="002047A5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  <w:lang w:val="en-US"/>
        </w:rPr>
      </w:pPr>
      <w:r w:rsidRPr="002047A5">
        <w:rPr>
          <w:rFonts w:ascii="Arial" w:hAnsi="Arial" w:cs="Arial"/>
          <w:sz w:val="28"/>
          <w:szCs w:val="28"/>
        </w:rPr>
        <w:t xml:space="preserve">Інструменти розробки </w:t>
      </w:r>
      <w:proofErr w:type="spellStart"/>
      <w:r w:rsidRPr="002047A5">
        <w:rPr>
          <w:rFonts w:ascii="Arial" w:hAnsi="Arial" w:cs="Arial"/>
          <w:sz w:val="28"/>
          <w:szCs w:val="28"/>
        </w:rPr>
        <w:t>геопорталів</w:t>
      </w:r>
      <w:proofErr w:type="spellEnd"/>
      <w:r>
        <w:rPr>
          <w:rFonts w:ascii="Arial" w:hAnsi="Arial" w:cs="Arial"/>
          <w:sz w:val="28"/>
          <w:szCs w:val="28"/>
        </w:rPr>
        <w:t>.</w:t>
      </w:r>
    </w:p>
    <w:p w:rsidR="002047A5" w:rsidRPr="002047A5" w:rsidRDefault="002047A5" w:rsidP="002047A5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  <w:lang w:val="en-US"/>
        </w:rPr>
      </w:pPr>
      <w:r w:rsidRPr="002047A5">
        <w:rPr>
          <w:rFonts w:ascii="Arial" w:hAnsi="Arial" w:cs="Arial"/>
          <w:sz w:val="28"/>
          <w:szCs w:val="28"/>
        </w:rPr>
        <w:t>Особливості використання</w:t>
      </w:r>
      <w:r w:rsidRPr="002047A5">
        <w:rPr>
          <w:rFonts w:ascii="Arial" w:hAnsi="Arial" w:cs="Arial"/>
          <w:sz w:val="28"/>
          <w:szCs w:val="28"/>
          <w:lang w:val="en-US"/>
        </w:rPr>
        <w:t xml:space="preserve"> </w:t>
      </w:r>
      <w:r w:rsidRPr="002047A5">
        <w:rPr>
          <w:rFonts w:ascii="Arial" w:hAnsi="Arial" w:cs="Arial"/>
          <w:sz w:val="28"/>
          <w:szCs w:val="28"/>
        </w:rPr>
        <w:t>G</w:t>
      </w:r>
      <w:proofErr w:type="spellStart"/>
      <w:r w:rsidRPr="002047A5">
        <w:rPr>
          <w:rFonts w:ascii="Arial" w:hAnsi="Arial" w:cs="Arial"/>
          <w:sz w:val="28"/>
          <w:szCs w:val="28"/>
          <w:lang w:val="en-US"/>
        </w:rPr>
        <w:t>eoServer</w:t>
      </w:r>
      <w:proofErr w:type="spellEnd"/>
      <w:r w:rsidRPr="002047A5">
        <w:rPr>
          <w:rFonts w:ascii="Arial" w:hAnsi="Arial" w:cs="Arial"/>
          <w:sz w:val="28"/>
          <w:szCs w:val="28"/>
          <w:lang w:val="en-US"/>
        </w:rPr>
        <w:t xml:space="preserve"> </w:t>
      </w:r>
      <w:r w:rsidRPr="002047A5">
        <w:rPr>
          <w:rFonts w:ascii="Arial" w:hAnsi="Arial" w:cs="Arial"/>
          <w:sz w:val="28"/>
          <w:szCs w:val="28"/>
        </w:rPr>
        <w:t>та G</w:t>
      </w:r>
      <w:proofErr w:type="spellStart"/>
      <w:r w:rsidRPr="002047A5">
        <w:rPr>
          <w:rFonts w:ascii="Arial" w:hAnsi="Arial" w:cs="Arial"/>
          <w:sz w:val="28"/>
          <w:szCs w:val="28"/>
          <w:lang w:val="en-US"/>
        </w:rPr>
        <w:t>eoNode</w:t>
      </w:r>
      <w:proofErr w:type="spellEnd"/>
      <w:r>
        <w:rPr>
          <w:rFonts w:ascii="Arial" w:hAnsi="Arial" w:cs="Arial"/>
          <w:sz w:val="28"/>
          <w:szCs w:val="28"/>
        </w:rPr>
        <w:t>.</w:t>
      </w:r>
    </w:p>
    <w:p w:rsidR="002047A5" w:rsidRPr="002047A5" w:rsidRDefault="002047A5" w:rsidP="002047A5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proofErr w:type="spellStart"/>
      <w:r w:rsidRPr="002047A5">
        <w:rPr>
          <w:rFonts w:ascii="Arial" w:hAnsi="Arial" w:cs="Arial"/>
          <w:sz w:val="28"/>
          <w:szCs w:val="28"/>
        </w:rPr>
        <w:t>Геопортали</w:t>
      </w:r>
      <w:proofErr w:type="spellEnd"/>
      <w:r w:rsidRPr="002047A5">
        <w:rPr>
          <w:rFonts w:ascii="Arial" w:hAnsi="Arial" w:cs="Arial"/>
          <w:sz w:val="28"/>
          <w:szCs w:val="28"/>
        </w:rPr>
        <w:t xml:space="preserve"> для цілей публічного управління та громадського контролю в Україні та світі.</w:t>
      </w:r>
    </w:p>
    <w:p w:rsidR="00170563" w:rsidRPr="002047A5" w:rsidRDefault="00170563" w:rsidP="002047A5">
      <w:pPr>
        <w:spacing w:after="0" w:line="240" w:lineRule="auto"/>
        <w:rPr>
          <w:rFonts w:ascii="Arial" w:hAnsi="Arial" w:cs="Arial"/>
          <w:sz w:val="28"/>
          <w:szCs w:val="28"/>
        </w:rPr>
      </w:pPr>
    </w:p>
    <w:sectPr w:rsidR="00170563" w:rsidRPr="002047A5" w:rsidSect="002047A5">
      <w:pgSz w:w="11906" w:h="16838"/>
      <w:pgMar w:top="1134" w:right="1134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444F2E"/>
    <w:multiLevelType w:val="multilevel"/>
    <w:tmpl w:val="AA08A8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0B66C8"/>
    <w:multiLevelType w:val="multilevel"/>
    <w:tmpl w:val="8BC22F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B06"/>
    <w:rsid w:val="00034B06"/>
    <w:rsid w:val="00170563"/>
    <w:rsid w:val="002047A5"/>
    <w:rsid w:val="00975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634AD"/>
  <w15:chartTrackingRefBased/>
  <w15:docId w15:val="{9E994374-D923-450A-B94A-ABFF2C4FD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47A5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47A5"/>
    <w:pPr>
      <w:ind w:left="720"/>
      <w:contextualSpacing/>
    </w:pPr>
  </w:style>
  <w:style w:type="table" w:styleId="a4">
    <w:name w:val="Table Grid"/>
    <w:basedOn w:val="a1"/>
    <w:uiPriority w:val="39"/>
    <w:rsid w:val="002047A5"/>
    <w:pPr>
      <w:spacing w:after="0" w:line="240" w:lineRule="auto"/>
    </w:pPr>
    <w:rPr>
      <w:sz w:val="20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475</Words>
  <Characters>2711</Characters>
  <Application>Microsoft Office Word</Application>
  <DocSecurity>0</DocSecurity>
  <Lines>22</Lines>
  <Paragraphs>6</Paragraphs>
  <ScaleCrop>false</ScaleCrop>
  <Company/>
  <LinksUpToDate>false</LinksUpToDate>
  <CharactersWithSpaces>3180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2020-10-15T09:06:00Z</dcterms:created>
  <dcterms:modified xsi:type="dcterms:W3CDTF">2020-10-15T09:21:00Z</dcterms:modified>
</cp:coreProperties>
</file>