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FB6" w:rsidRPr="007528F1" w:rsidRDefault="007528F1" w:rsidP="00780260">
      <w:pPr>
        <w:spacing w:after="0" w:line="240" w:lineRule="auto"/>
        <w:jc w:val="center"/>
        <w:rPr>
          <w:rFonts w:ascii="Times New Roman" w:hAnsi="Times New Roman" w:cs="Times New Roman"/>
          <w:b/>
          <w:sz w:val="24"/>
          <w:szCs w:val="24"/>
          <w:lang w:val="ru-RU"/>
        </w:rPr>
      </w:pPr>
      <w:r w:rsidRPr="007528F1">
        <w:rPr>
          <w:rFonts w:ascii="Times New Roman" w:hAnsi="Times New Roman" w:cs="Times New Roman"/>
          <w:b/>
          <w:sz w:val="24"/>
          <w:szCs w:val="24"/>
          <w:lang w:val="en-US"/>
        </w:rPr>
        <w:t>PEST</w:t>
      </w:r>
      <w:r w:rsidRPr="007528F1">
        <w:rPr>
          <w:rFonts w:ascii="Times New Roman" w:hAnsi="Times New Roman" w:cs="Times New Roman"/>
          <w:b/>
          <w:sz w:val="24"/>
          <w:szCs w:val="24"/>
          <w:lang w:val="ru-RU"/>
        </w:rPr>
        <w:t>-КОНТРОЛЬ (ПЕСТ-КОНТРОЛЬ)</w:t>
      </w:r>
    </w:p>
    <w:p w:rsidR="00780260" w:rsidRPr="007528F1" w:rsidRDefault="00780260" w:rsidP="00780260">
      <w:pPr>
        <w:spacing w:after="0" w:line="240" w:lineRule="auto"/>
        <w:jc w:val="center"/>
        <w:rPr>
          <w:rFonts w:ascii="Times New Roman" w:hAnsi="Times New Roman" w:cs="Times New Roman"/>
          <w:b/>
          <w:sz w:val="24"/>
          <w:szCs w:val="24"/>
        </w:rPr>
      </w:pPr>
    </w:p>
    <w:p w:rsidR="00780260" w:rsidRPr="007528F1" w:rsidRDefault="00D56127" w:rsidP="00780260">
      <w:pPr>
        <w:spacing w:after="0" w:line="240" w:lineRule="auto"/>
        <w:jc w:val="center"/>
        <w:rPr>
          <w:rFonts w:ascii="Times New Roman" w:hAnsi="Times New Roman" w:cs="Times New Roman"/>
          <w:b/>
          <w:sz w:val="24"/>
          <w:szCs w:val="24"/>
        </w:rPr>
      </w:pPr>
      <w:r w:rsidRPr="007528F1">
        <w:rPr>
          <w:rFonts w:ascii="Times New Roman" w:hAnsi="Times New Roman" w:cs="Times New Roman"/>
          <w:b/>
          <w:sz w:val="24"/>
          <w:szCs w:val="24"/>
        </w:rPr>
        <w:t xml:space="preserve">Кафедра ветеринарної гігієни ім. проф. </w:t>
      </w:r>
      <w:proofErr w:type="spellStart"/>
      <w:r w:rsidRPr="007528F1">
        <w:rPr>
          <w:rFonts w:ascii="Times New Roman" w:hAnsi="Times New Roman" w:cs="Times New Roman"/>
          <w:b/>
          <w:sz w:val="24"/>
          <w:szCs w:val="24"/>
        </w:rPr>
        <w:t>А.К.Скороходька</w:t>
      </w:r>
      <w:proofErr w:type="spellEnd"/>
    </w:p>
    <w:p w:rsidR="00780260" w:rsidRPr="007528F1" w:rsidRDefault="00780260" w:rsidP="00780260">
      <w:pPr>
        <w:spacing w:after="0" w:line="240" w:lineRule="auto"/>
        <w:jc w:val="center"/>
        <w:rPr>
          <w:rFonts w:ascii="Times New Roman" w:hAnsi="Times New Roman" w:cs="Times New Roman"/>
          <w:b/>
          <w:sz w:val="24"/>
          <w:szCs w:val="24"/>
        </w:rPr>
      </w:pPr>
    </w:p>
    <w:p w:rsidR="00780260" w:rsidRPr="007528F1" w:rsidRDefault="00D56127" w:rsidP="00780260">
      <w:pPr>
        <w:spacing w:after="0" w:line="240" w:lineRule="auto"/>
        <w:jc w:val="center"/>
        <w:rPr>
          <w:rFonts w:ascii="Times New Roman" w:hAnsi="Times New Roman" w:cs="Times New Roman"/>
          <w:b/>
          <w:sz w:val="24"/>
          <w:szCs w:val="24"/>
        </w:rPr>
      </w:pPr>
      <w:r w:rsidRPr="007528F1">
        <w:rPr>
          <w:rFonts w:ascii="Times New Roman" w:hAnsi="Times New Roman" w:cs="Times New Roman"/>
          <w:b/>
          <w:sz w:val="24"/>
          <w:szCs w:val="24"/>
        </w:rPr>
        <w:t>Факультет ветеринарної медицини</w:t>
      </w:r>
    </w:p>
    <w:p w:rsidR="00780260" w:rsidRPr="007528F1" w:rsidRDefault="00780260" w:rsidP="00780260">
      <w:pPr>
        <w:spacing w:after="0" w:line="240" w:lineRule="auto"/>
        <w:jc w:val="center"/>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43"/>
      </w:tblGrid>
      <w:tr w:rsidR="00780260" w:rsidRPr="007528F1" w:rsidTr="00780260">
        <w:tc>
          <w:tcPr>
            <w:tcW w:w="3686" w:type="dxa"/>
            <w:vAlign w:val="center"/>
          </w:tcPr>
          <w:p w:rsidR="00780260" w:rsidRPr="007528F1" w:rsidRDefault="00780260" w:rsidP="00780260">
            <w:pPr>
              <w:rPr>
                <w:rFonts w:ascii="Times New Roman" w:hAnsi="Times New Roman" w:cs="Times New Roman"/>
                <w:b/>
                <w:i/>
                <w:sz w:val="24"/>
                <w:szCs w:val="24"/>
              </w:rPr>
            </w:pPr>
            <w:r w:rsidRPr="007528F1">
              <w:rPr>
                <w:rFonts w:ascii="Times New Roman" w:hAnsi="Times New Roman" w:cs="Times New Roman"/>
                <w:b/>
                <w:i/>
                <w:sz w:val="24"/>
                <w:szCs w:val="24"/>
              </w:rPr>
              <w:t>Лектор</w:t>
            </w:r>
          </w:p>
        </w:tc>
        <w:tc>
          <w:tcPr>
            <w:tcW w:w="5943" w:type="dxa"/>
            <w:vAlign w:val="center"/>
          </w:tcPr>
          <w:p w:rsidR="00780260" w:rsidRPr="007528F1" w:rsidRDefault="007528F1" w:rsidP="00596980">
            <w:pPr>
              <w:rPr>
                <w:rFonts w:ascii="Times New Roman" w:hAnsi="Times New Roman" w:cs="Times New Roman"/>
                <w:b/>
                <w:sz w:val="24"/>
                <w:szCs w:val="24"/>
              </w:rPr>
            </w:pPr>
            <w:r w:rsidRPr="007528F1">
              <w:rPr>
                <w:rFonts w:ascii="Times New Roman" w:hAnsi="Times New Roman" w:cs="Times New Roman"/>
                <w:b/>
                <w:sz w:val="24"/>
                <w:szCs w:val="24"/>
              </w:rPr>
              <w:t>Соломон</w:t>
            </w:r>
            <w:r w:rsidR="00D56127" w:rsidRPr="007528F1">
              <w:rPr>
                <w:rFonts w:ascii="Times New Roman" w:hAnsi="Times New Roman" w:cs="Times New Roman"/>
                <w:b/>
                <w:sz w:val="24"/>
                <w:szCs w:val="24"/>
              </w:rPr>
              <w:t xml:space="preserve"> В’ячеслав </w:t>
            </w:r>
            <w:r w:rsidR="00596980" w:rsidRPr="007528F1">
              <w:rPr>
                <w:rFonts w:ascii="Times New Roman" w:hAnsi="Times New Roman" w:cs="Times New Roman"/>
                <w:b/>
                <w:sz w:val="24"/>
                <w:szCs w:val="24"/>
              </w:rPr>
              <w:t>Віталійович</w:t>
            </w:r>
            <w:r>
              <w:rPr>
                <w:rFonts w:ascii="Times New Roman" w:hAnsi="Times New Roman" w:cs="Times New Roman"/>
                <w:b/>
                <w:sz w:val="24"/>
                <w:szCs w:val="24"/>
              </w:rPr>
              <w:t xml:space="preserve">, к. </w:t>
            </w:r>
            <w:proofErr w:type="spellStart"/>
            <w:r>
              <w:rPr>
                <w:rFonts w:ascii="Times New Roman" w:hAnsi="Times New Roman" w:cs="Times New Roman"/>
                <w:b/>
                <w:sz w:val="24"/>
                <w:szCs w:val="24"/>
              </w:rPr>
              <w:t>вет</w:t>
            </w:r>
            <w:proofErr w:type="spellEnd"/>
            <w:r>
              <w:rPr>
                <w:rFonts w:ascii="Times New Roman" w:hAnsi="Times New Roman" w:cs="Times New Roman"/>
                <w:b/>
                <w:sz w:val="24"/>
                <w:szCs w:val="24"/>
              </w:rPr>
              <w:t>. н., доцент</w:t>
            </w:r>
          </w:p>
        </w:tc>
      </w:tr>
      <w:tr w:rsidR="00780260" w:rsidRPr="007528F1" w:rsidTr="00780260">
        <w:tc>
          <w:tcPr>
            <w:tcW w:w="3686" w:type="dxa"/>
            <w:vAlign w:val="center"/>
          </w:tcPr>
          <w:p w:rsidR="00780260" w:rsidRPr="007528F1" w:rsidRDefault="00D444FA" w:rsidP="00780260">
            <w:pPr>
              <w:rPr>
                <w:rFonts w:ascii="Times New Roman" w:hAnsi="Times New Roman" w:cs="Times New Roman"/>
                <w:b/>
                <w:i/>
                <w:sz w:val="24"/>
                <w:szCs w:val="24"/>
              </w:rPr>
            </w:pPr>
            <w:r w:rsidRPr="007528F1">
              <w:rPr>
                <w:rFonts w:ascii="Times New Roman" w:hAnsi="Times New Roman" w:cs="Times New Roman"/>
                <w:b/>
                <w:i/>
                <w:sz w:val="24"/>
                <w:szCs w:val="24"/>
              </w:rPr>
              <w:t>Семестр</w:t>
            </w:r>
          </w:p>
        </w:tc>
        <w:tc>
          <w:tcPr>
            <w:tcW w:w="5943" w:type="dxa"/>
            <w:vAlign w:val="center"/>
          </w:tcPr>
          <w:p w:rsidR="00780260" w:rsidRPr="007528F1" w:rsidRDefault="00780260" w:rsidP="00780260">
            <w:pPr>
              <w:rPr>
                <w:rFonts w:ascii="Times New Roman" w:hAnsi="Times New Roman" w:cs="Times New Roman"/>
                <w:b/>
                <w:sz w:val="24"/>
                <w:szCs w:val="24"/>
              </w:rPr>
            </w:pPr>
            <w:r w:rsidRPr="007528F1">
              <w:rPr>
                <w:rFonts w:ascii="Times New Roman" w:hAnsi="Times New Roman" w:cs="Times New Roman"/>
                <w:b/>
                <w:sz w:val="24"/>
                <w:szCs w:val="24"/>
              </w:rPr>
              <w:t>7</w:t>
            </w:r>
          </w:p>
        </w:tc>
      </w:tr>
      <w:tr w:rsidR="00780260" w:rsidRPr="007528F1" w:rsidTr="00780260">
        <w:tc>
          <w:tcPr>
            <w:tcW w:w="3686" w:type="dxa"/>
            <w:vAlign w:val="center"/>
          </w:tcPr>
          <w:p w:rsidR="00780260" w:rsidRPr="007528F1" w:rsidRDefault="00D444FA" w:rsidP="00D444FA">
            <w:pPr>
              <w:rPr>
                <w:rFonts w:ascii="Times New Roman" w:hAnsi="Times New Roman" w:cs="Times New Roman"/>
                <w:b/>
                <w:i/>
                <w:sz w:val="24"/>
                <w:szCs w:val="24"/>
              </w:rPr>
            </w:pPr>
            <w:r w:rsidRPr="007528F1">
              <w:rPr>
                <w:rFonts w:ascii="Times New Roman" w:hAnsi="Times New Roman" w:cs="Times New Roman"/>
                <w:b/>
                <w:i/>
                <w:sz w:val="24"/>
                <w:szCs w:val="24"/>
              </w:rPr>
              <w:t>О</w:t>
            </w:r>
            <w:r w:rsidR="00780260" w:rsidRPr="007528F1">
              <w:rPr>
                <w:rFonts w:ascii="Times New Roman" w:hAnsi="Times New Roman" w:cs="Times New Roman"/>
                <w:b/>
                <w:i/>
                <w:sz w:val="24"/>
                <w:szCs w:val="24"/>
              </w:rPr>
              <w:t>світн</w:t>
            </w:r>
            <w:r w:rsidRPr="007528F1">
              <w:rPr>
                <w:rFonts w:ascii="Times New Roman" w:hAnsi="Times New Roman" w:cs="Times New Roman"/>
                <w:b/>
                <w:i/>
                <w:sz w:val="24"/>
                <w:szCs w:val="24"/>
              </w:rPr>
              <w:t>ій</w:t>
            </w:r>
            <w:r w:rsidR="00780260" w:rsidRPr="007528F1">
              <w:rPr>
                <w:rFonts w:ascii="Times New Roman" w:hAnsi="Times New Roman" w:cs="Times New Roman"/>
                <w:b/>
                <w:i/>
                <w:sz w:val="24"/>
                <w:szCs w:val="24"/>
              </w:rPr>
              <w:t xml:space="preserve"> ступ</w:t>
            </w:r>
            <w:r w:rsidRPr="007528F1">
              <w:rPr>
                <w:rFonts w:ascii="Times New Roman" w:hAnsi="Times New Roman" w:cs="Times New Roman"/>
                <w:b/>
                <w:i/>
                <w:sz w:val="24"/>
                <w:szCs w:val="24"/>
              </w:rPr>
              <w:t>інь</w:t>
            </w:r>
          </w:p>
        </w:tc>
        <w:tc>
          <w:tcPr>
            <w:tcW w:w="5943" w:type="dxa"/>
            <w:vAlign w:val="center"/>
          </w:tcPr>
          <w:p w:rsidR="00780260" w:rsidRPr="007528F1" w:rsidRDefault="00780260" w:rsidP="003E2DE3">
            <w:pPr>
              <w:rPr>
                <w:rFonts w:ascii="Times New Roman" w:hAnsi="Times New Roman" w:cs="Times New Roman"/>
                <w:b/>
                <w:sz w:val="24"/>
                <w:szCs w:val="24"/>
              </w:rPr>
            </w:pPr>
            <w:r w:rsidRPr="007528F1">
              <w:rPr>
                <w:rFonts w:ascii="Times New Roman" w:hAnsi="Times New Roman" w:cs="Times New Roman"/>
                <w:b/>
                <w:sz w:val="24"/>
                <w:szCs w:val="24"/>
              </w:rPr>
              <w:t>Бакалавр</w:t>
            </w:r>
            <w:r w:rsidR="00D56127" w:rsidRPr="007528F1">
              <w:rPr>
                <w:rFonts w:ascii="Times New Roman" w:hAnsi="Times New Roman" w:cs="Times New Roman"/>
                <w:b/>
                <w:sz w:val="24"/>
                <w:szCs w:val="24"/>
              </w:rPr>
              <w:t xml:space="preserve"> </w:t>
            </w:r>
            <w:r w:rsidR="003E2DE3" w:rsidRPr="007528F1">
              <w:rPr>
                <w:rFonts w:ascii="Times New Roman" w:hAnsi="Times New Roman" w:cs="Times New Roman"/>
                <w:b/>
                <w:sz w:val="24"/>
                <w:szCs w:val="24"/>
              </w:rPr>
              <w:t>(м</w:t>
            </w:r>
            <w:r w:rsidR="00D56127" w:rsidRPr="007528F1">
              <w:rPr>
                <w:rFonts w:ascii="Times New Roman" w:hAnsi="Times New Roman" w:cs="Times New Roman"/>
                <w:b/>
                <w:sz w:val="24"/>
                <w:szCs w:val="24"/>
              </w:rPr>
              <w:t>агістр</w:t>
            </w:r>
            <w:r w:rsidR="003E2DE3" w:rsidRPr="007528F1">
              <w:rPr>
                <w:rFonts w:ascii="Times New Roman" w:hAnsi="Times New Roman" w:cs="Times New Roman"/>
                <w:b/>
                <w:sz w:val="24"/>
                <w:szCs w:val="24"/>
              </w:rPr>
              <w:t xml:space="preserve"> ветеринарного спрямування)</w:t>
            </w:r>
          </w:p>
        </w:tc>
      </w:tr>
      <w:tr w:rsidR="00780260" w:rsidRPr="007528F1" w:rsidTr="00780260">
        <w:tc>
          <w:tcPr>
            <w:tcW w:w="3686" w:type="dxa"/>
            <w:vAlign w:val="center"/>
          </w:tcPr>
          <w:p w:rsidR="00780260" w:rsidRPr="007528F1" w:rsidRDefault="00780260" w:rsidP="00780260">
            <w:pPr>
              <w:rPr>
                <w:rFonts w:ascii="Times New Roman" w:hAnsi="Times New Roman" w:cs="Times New Roman"/>
                <w:b/>
                <w:i/>
                <w:sz w:val="24"/>
                <w:szCs w:val="24"/>
              </w:rPr>
            </w:pPr>
            <w:r w:rsidRPr="007528F1">
              <w:rPr>
                <w:rFonts w:ascii="Times New Roman" w:hAnsi="Times New Roman" w:cs="Times New Roman"/>
                <w:b/>
                <w:i/>
                <w:sz w:val="24"/>
                <w:szCs w:val="24"/>
              </w:rPr>
              <w:t>Кількість кредитів ЄКТС</w:t>
            </w:r>
          </w:p>
        </w:tc>
        <w:tc>
          <w:tcPr>
            <w:tcW w:w="5943" w:type="dxa"/>
            <w:vAlign w:val="center"/>
          </w:tcPr>
          <w:p w:rsidR="00780260" w:rsidRPr="007528F1" w:rsidRDefault="0038053C" w:rsidP="00780260">
            <w:pPr>
              <w:rPr>
                <w:rFonts w:ascii="Times New Roman" w:hAnsi="Times New Roman" w:cs="Times New Roman"/>
                <w:b/>
                <w:sz w:val="24"/>
                <w:szCs w:val="24"/>
              </w:rPr>
            </w:pPr>
            <w:r w:rsidRPr="007528F1">
              <w:rPr>
                <w:rFonts w:ascii="Times New Roman" w:hAnsi="Times New Roman" w:cs="Times New Roman"/>
                <w:b/>
                <w:sz w:val="24"/>
                <w:szCs w:val="24"/>
              </w:rPr>
              <w:t>4</w:t>
            </w:r>
          </w:p>
        </w:tc>
      </w:tr>
      <w:tr w:rsidR="00780260" w:rsidRPr="007528F1" w:rsidTr="00780260">
        <w:tc>
          <w:tcPr>
            <w:tcW w:w="3686" w:type="dxa"/>
            <w:vAlign w:val="center"/>
          </w:tcPr>
          <w:p w:rsidR="00780260" w:rsidRPr="007528F1" w:rsidRDefault="00780260" w:rsidP="00780260">
            <w:pPr>
              <w:rPr>
                <w:rFonts w:ascii="Times New Roman" w:hAnsi="Times New Roman" w:cs="Times New Roman"/>
                <w:b/>
                <w:i/>
                <w:sz w:val="24"/>
                <w:szCs w:val="24"/>
              </w:rPr>
            </w:pPr>
            <w:r w:rsidRPr="007528F1">
              <w:rPr>
                <w:rFonts w:ascii="Times New Roman" w:hAnsi="Times New Roman" w:cs="Times New Roman"/>
                <w:b/>
                <w:i/>
                <w:sz w:val="24"/>
                <w:szCs w:val="24"/>
              </w:rPr>
              <w:t>Форма контролю</w:t>
            </w:r>
          </w:p>
        </w:tc>
        <w:tc>
          <w:tcPr>
            <w:tcW w:w="5943" w:type="dxa"/>
            <w:vAlign w:val="center"/>
          </w:tcPr>
          <w:p w:rsidR="00780260" w:rsidRPr="007528F1" w:rsidRDefault="0038053C" w:rsidP="00780260">
            <w:pPr>
              <w:rPr>
                <w:rFonts w:ascii="Times New Roman" w:hAnsi="Times New Roman" w:cs="Times New Roman"/>
                <w:b/>
                <w:sz w:val="24"/>
                <w:szCs w:val="24"/>
              </w:rPr>
            </w:pPr>
            <w:r w:rsidRPr="007528F1">
              <w:rPr>
                <w:rFonts w:ascii="Times New Roman" w:hAnsi="Times New Roman" w:cs="Times New Roman"/>
                <w:b/>
                <w:sz w:val="24"/>
                <w:szCs w:val="24"/>
              </w:rPr>
              <w:t>Залік</w:t>
            </w:r>
          </w:p>
        </w:tc>
      </w:tr>
      <w:tr w:rsidR="00780260" w:rsidRPr="007528F1" w:rsidTr="00780260">
        <w:tc>
          <w:tcPr>
            <w:tcW w:w="3686" w:type="dxa"/>
            <w:vAlign w:val="center"/>
          </w:tcPr>
          <w:p w:rsidR="00780260" w:rsidRPr="007528F1" w:rsidRDefault="00780260" w:rsidP="00780260">
            <w:pPr>
              <w:rPr>
                <w:rFonts w:ascii="Times New Roman" w:hAnsi="Times New Roman" w:cs="Times New Roman"/>
                <w:b/>
                <w:i/>
                <w:sz w:val="24"/>
                <w:szCs w:val="24"/>
              </w:rPr>
            </w:pPr>
            <w:r w:rsidRPr="007528F1">
              <w:rPr>
                <w:rFonts w:ascii="Times New Roman" w:hAnsi="Times New Roman" w:cs="Times New Roman"/>
                <w:b/>
                <w:i/>
                <w:sz w:val="24"/>
                <w:szCs w:val="24"/>
              </w:rPr>
              <w:t>Аудиторні години</w:t>
            </w:r>
          </w:p>
        </w:tc>
        <w:tc>
          <w:tcPr>
            <w:tcW w:w="5943" w:type="dxa"/>
            <w:vAlign w:val="center"/>
          </w:tcPr>
          <w:p w:rsidR="00780260" w:rsidRPr="007528F1" w:rsidRDefault="00352D2A" w:rsidP="003E2DE3">
            <w:pPr>
              <w:jc w:val="both"/>
              <w:rPr>
                <w:rFonts w:ascii="Times New Roman" w:hAnsi="Times New Roman" w:cs="Times New Roman"/>
                <w:b/>
                <w:sz w:val="24"/>
                <w:szCs w:val="24"/>
              </w:rPr>
            </w:pPr>
            <w:r w:rsidRPr="007528F1">
              <w:rPr>
                <w:rFonts w:ascii="Times New Roman" w:hAnsi="Times New Roman" w:cs="Times New Roman"/>
                <w:b/>
                <w:sz w:val="24"/>
                <w:szCs w:val="24"/>
              </w:rPr>
              <w:t>30 (15 год лекцій, 15</w:t>
            </w:r>
            <w:r w:rsidR="00780260" w:rsidRPr="007528F1">
              <w:rPr>
                <w:rFonts w:ascii="Times New Roman" w:hAnsi="Times New Roman" w:cs="Times New Roman"/>
                <w:b/>
                <w:sz w:val="24"/>
                <w:szCs w:val="24"/>
              </w:rPr>
              <w:t xml:space="preserve"> год практичних</w:t>
            </w:r>
            <w:r w:rsidR="003E2DE3" w:rsidRPr="007528F1">
              <w:rPr>
                <w:rFonts w:ascii="Times New Roman" w:hAnsi="Times New Roman" w:cs="Times New Roman"/>
                <w:b/>
                <w:sz w:val="24"/>
                <w:szCs w:val="24"/>
              </w:rPr>
              <w:t xml:space="preserve"> занять)</w:t>
            </w:r>
          </w:p>
        </w:tc>
      </w:tr>
    </w:tbl>
    <w:p w:rsidR="00780260" w:rsidRPr="007528F1" w:rsidRDefault="00780260" w:rsidP="00780260">
      <w:pPr>
        <w:spacing w:after="0" w:line="240" w:lineRule="auto"/>
        <w:jc w:val="both"/>
        <w:rPr>
          <w:rFonts w:ascii="Times New Roman" w:hAnsi="Times New Roman" w:cs="Times New Roman"/>
          <w:b/>
          <w:sz w:val="24"/>
          <w:szCs w:val="24"/>
        </w:rPr>
      </w:pPr>
    </w:p>
    <w:p w:rsidR="00D444FA" w:rsidRPr="007528F1" w:rsidRDefault="00D444FA" w:rsidP="00D444FA">
      <w:pPr>
        <w:spacing w:after="0" w:line="240" w:lineRule="auto"/>
        <w:jc w:val="center"/>
        <w:rPr>
          <w:rFonts w:ascii="Times New Roman" w:hAnsi="Times New Roman" w:cs="Times New Roman"/>
          <w:i/>
          <w:sz w:val="24"/>
          <w:szCs w:val="24"/>
        </w:rPr>
      </w:pPr>
      <w:r w:rsidRPr="007528F1">
        <w:rPr>
          <w:rFonts w:ascii="Times New Roman" w:hAnsi="Times New Roman" w:cs="Times New Roman"/>
          <w:b/>
          <w:sz w:val="24"/>
          <w:szCs w:val="24"/>
        </w:rPr>
        <w:t>Загальний опис дисципліни</w:t>
      </w:r>
    </w:p>
    <w:p w:rsidR="00D56127" w:rsidRPr="007528F1" w:rsidRDefault="00D56127" w:rsidP="00D56127">
      <w:pPr>
        <w:spacing w:after="0" w:line="240" w:lineRule="auto"/>
        <w:ind w:firstLine="708"/>
        <w:jc w:val="both"/>
        <w:rPr>
          <w:rFonts w:ascii="Times New Roman" w:eastAsia="SimSun" w:hAnsi="Times New Roman" w:cs="Times New Roman"/>
          <w:bCs/>
          <w:iCs/>
          <w:sz w:val="24"/>
          <w:szCs w:val="24"/>
          <w:lang w:eastAsia="zh-CN"/>
        </w:rPr>
      </w:pPr>
      <w:r w:rsidRPr="007528F1">
        <w:rPr>
          <w:rFonts w:ascii="Times New Roman" w:eastAsia="SimSun" w:hAnsi="Times New Roman" w:cs="Times New Roman"/>
          <w:bCs/>
          <w:iCs/>
          <w:sz w:val="24"/>
          <w:szCs w:val="24"/>
          <w:lang w:eastAsia="zh-CN"/>
        </w:rPr>
        <w:t>П</w:t>
      </w:r>
      <w:r w:rsidR="0005369A" w:rsidRPr="007528F1">
        <w:rPr>
          <w:rFonts w:ascii="Times New Roman" w:eastAsia="SimSun" w:hAnsi="Times New Roman" w:cs="Times New Roman"/>
          <w:bCs/>
          <w:iCs/>
          <w:sz w:val="24"/>
          <w:szCs w:val="24"/>
          <w:lang w:eastAsia="zh-CN"/>
        </w:rPr>
        <w:t>ЕСТ-</w:t>
      </w:r>
      <w:r w:rsidRPr="007528F1">
        <w:rPr>
          <w:rFonts w:ascii="Times New Roman" w:eastAsia="SimSun" w:hAnsi="Times New Roman" w:cs="Times New Roman"/>
          <w:bCs/>
          <w:iCs/>
          <w:sz w:val="24"/>
          <w:szCs w:val="24"/>
          <w:lang w:eastAsia="zh-CN"/>
        </w:rPr>
        <w:t>контроль (</w:t>
      </w:r>
      <w:proofErr w:type="spellStart"/>
      <w:r w:rsidRPr="007528F1">
        <w:rPr>
          <w:rFonts w:ascii="Times New Roman" w:eastAsia="SimSun" w:hAnsi="Times New Roman" w:cs="Times New Roman"/>
          <w:bCs/>
          <w:iCs/>
          <w:sz w:val="24"/>
          <w:szCs w:val="24"/>
          <w:lang w:eastAsia="zh-CN"/>
        </w:rPr>
        <w:t>Pest</w:t>
      </w:r>
      <w:r w:rsidR="0005369A" w:rsidRPr="007528F1">
        <w:rPr>
          <w:rFonts w:ascii="Times New Roman" w:eastAsia="SimSun" w:hAnsi="Times New Roman" w:cs="Times New Roman"/>
          <w:bCs/>
          <w:iCs/>
          <w:sz w:val="24"/>
          <w:szCs w:val="24"/>
          <w:lang w:eastAsia="zh-CN"/>
        </w:rPr>
        <w:t>-</w:t>
      </w:r>
      <w:r w:rsidRPr="007528F1">
        <w:rPr>
          <w:rFonts w:ascii="Times New Roman" w:eastAsia="SimSun" w:hAnsi="Times New Roman" w:cs="Times New Roman"/>
          <w:bCs/>
          <w:iCs/>
          <w:sz w:val="24"/>
          <w:szCs w:val="24"/>
          <w:lang w:eastAsia="zh-CN"/>
        </w:rPr>
        <w:t>Сontrol</w:t>
      </w:r>
      <w:proofErr w:type="spellEnd"/>
      <w:r w:rsidRPr="007528F1">
        <w:rPr>
          <w:rFonts w:ascii="Times New Roman" w:eastAsia="SimSun" w:hAnsi="Times New Roman" w:cs="Times New Roman"/>
          <w:bCs/>
          <w:iCs/>
          <w:sz w:val="24"/>
          <w:szCs w:val="24"/>
          <w:lang w:eastAsia="zh-CN"/>
        </w:rPr>
        <w:t xml:space="preserve">) – орієнтована на досягнення цілей інтегрована система контролю та управління чисельністю проблемних видів живих організмів. </w:t>
      </w:r>
    </w:p>
    <w:p w:rsidR="00D56127" w:rsidRPr="007528F1" w:rsidRDefault="0005369A" w:rsidP="00D56127">
      <w:pPr>
        <w:spacing w:after="0" w:line="240" w:lineRule="auto"/>
        <w:ind w:firstLine="708"/>
        <w:jc w:val="both"/>
        <w:rPr>
          <w:rFonts w:ascii="Times New Roman" w:eastAsia="SimSun" w:hAnsi="Times New Roman" w:cs="Times New Roman"/>
          <w:bCs/>
          <w:iCs/>
          <w:sz w:val="24"/>
          <w:szCs w:val="24"/>
          <w:lang w:eastAsia="zh-CN"/>
        </w:rPr>
      </w:pPr>
      <w:r w:rsidRPr="007528F1">
        <w:rPr>
          <w:rFonts w:ascii="Times New Roman" w:eastAsia="SimSun" w:hAnsi="Times New Roman" w:cs="Times New Roman"/>
          <w:bCs/>
          <w:iCs/>
          <w:sz w:val="24"/>
          <w:szCs w:val="24"/>
          <w:lang w:eastAsia="zh-CN"/>
        </w:rPr>
        <w:t>«ПЕСТ</w:t>
      </w:r>
      <w:r w:rsidR="00D56127" w:rsidRPr="007528F1">
        <w:rPr>
          <w:rFonts w:ascii="Times New Roman" w:eastAsia="SimSun" w:hAnsi="Times New Roman" w:cs="Times New Roman"/>
          <w:bCs/>
          <w:iCs/>
          <w:sz w:val="24"/>
          <w:szCs w:val="24"/>
          <w:lang w:eastAsia="zh-CN"/>
        </w:rPr>
        <w:t>-контроль» означає «контроль шкідників». Це комплекс заходів (дератизація, дезінсекція, дезінфекція тощо), спрямованих на усунення, регулювання чисельності комах, гризунів, мікроорганізмів. Система також включає аналіз ризиків, які створюють шкідники чи мікроорганізми.</w:t>
      </w:r>
    </w:p>
    <w:p w:rsidR="00D56127" w:rsidRPr="007528F1" w:rsidRDefault="00D56127" w:rsidP="00D56127">
      <w:pPr>
        <w:spacing w:after="0" w:line="240" w:lineRule="auto"/>
        <w:ind w:firstLine="708"/>
        <w:jc w:val="both"/>
        <w:rPr>
          <w:rFonts w:ascii="Times New Roman" w:eastAsia="SimSun" w:hAnsi="Times New Roman" w:cs="Times New Roman"/>
          <w:bCs/>
          <w:iCs/>
          <w:sz w:val="24"/>
          <w:szCs w:val="24"/>
          <w:lang w:eastAsia="zh-CN"/>
        </w:rPr>
      </w:pPr>
      <w:r w:rsidRPr="007528F1">
        <w:rPr>
          <w:rFonts w:ascii="Times New Roman" w:eastAsia="SimSun" w:hAnsi="Times New Roman" w:cs="Times New Roman"/>
          <w:b/>
          <w:bCs/>
          <w:i/>
          <w:iCs/>
          <w:sz w:val="24"/>
          <w:szCs w:val="24"/>
          <w:lang w:eastAsia="zh-CN"/>
        </w:rPr>
        <w:t>Головне завдання системи</w:t>
      </w:r>
      <w:r w:rsidRPr="007528F1">
        <w:rPr>
          <w:rFonts w:ascii="Times New Roman" w:eastAsia="SimSun" w:hAnsi="Times New Roman" w:cs="Times New Roman"/>
          <w:bCs/>
          <w:iCs/>
          <w:sz w:val="24"/>
          <w:szCs w:val="24"/>
          <w:lang w:eastAsia="zh-CN"/>
        </w:rPr>
        <w:t xml:space="preserve"> – запобігти забрудненню людей, тварин і харчових продуктів компонентами хімічної, біологічної, алергічної та фізичної природи на всіх етапах виробництва харчових продуктів чи кормів.</w:t>
      </w:r>
    </w:p>
    <w:p w:rsidR="00D56127" w:rsidRPr="007528F1" w:rsidRDefault="00D56127" w:rsidP="00D56127">
      <w:pPr>
        <w:spacing w:after="0" w:line="240" w:lineRule="auto"/>
        <w:ind w:firstLine="708"/>
        <w:jc w:val="both"/>
        <w:rPr>
          <w:rFonts w:ascii="Times New Roman" w:eastAsia="SimSun" w:hAnsi="Times New Roman" w:cs="Times New Roman"/>
          <w:bCs/>
          <w:iCs/>
          <w:sz w:val="24"/>
          <w:szCs w:val="24"/>
          <w:lang w:eastAsia="zh-CN"/>
        </w:rPr>
      </w:pPr>
      <w:r w:rsidRPr="007528F1">
        <w:rPr>
          <w:rFonts w:ascii="Times New Roman" w:eastAsia="SimSun" w:hAnsi="Times New Roman" w:cs="Times New Roman"/>
          <w:bCs/>
          <w:iCs/>
          <w:sz w:val="24"/>
          <w:szCs w:val="24"/>
          <w:lang w:eastAsia="zh-CN"/>
        </w:rPr>
        <w:t xml:space="preserve">Основна відмінність </w:t>
      </w:r>
      <w:r w:rsidR="00B52EF4" w:rsidRPr="007528F1">
        <w:rPr>
          <w:rFonts w:ascii="Times New Roman" w:eastAsia="SimSun" w:hAnsi="Times New Roman" w:cs="Times New Roman"/>
          <w:bCs/>
          <w:iCs/>
          <w:sz w:val="24"/>
          <w:szCs w:val="24"/>
          <w:lang w:eastAsia="zh-CN"/>
        </w:rPr>
        <w:t>ПЕСТ</w:t>
      </w:r>
      <w:r w:rsidRPr="007528F1">
        <w:rPr>
          <w:rFonts w:ascii="Times New Roman" w:eastAsia="SimSun" w:hAnsi="Times New Roman" w:cs="Times New Roman"/>
          <w:bCs/>
          <w:iCs/>
          <w:sz w:val="24"/>
          <w:szCs w:val="24"/>
          <w:lang w:eastAsia="zh-CN"/>
        </w:rPr>
        <w:t>-контролю від дератизації, дезінфекції та дезінсекції полягає в її суворій відповідності сучасним вимогам. Крім того, система не обмежується лише усуненням шкідників та патогенної флори. Фахівці проводять постійний моніторинг стану об'єкта та, за необхідності, проводять його обробку негайно. Методика передбачає розробку індивідуального плану дотримання санітарних норм.</w:t>
      </w:r>
    </w:p>
    <w:p w:rsidR="00D444FA" w:rsidRPr="007528F1" w:rsidRDefault="00D444FA" w:rsidP="00D444FA">
      <w:pPr>
        <w:spacing w:after="0" w:line="240" w:lineRule="auto"/>
        <w:jc w:val="center"/>
        <w:rPr>
          <w:rFonts w:ascii="Times New Roman" w:hAnsi="Times New Roman" w:cs="Times New Roman"/>
          <w:i/>
          <w:sz w:val="24"/>
          <w:szCs w:val="24"/>
          <w:lang w:val="ru-RU"/>
        </w:rPr>
      </w:pPr>
    </w:p>
    <w:p w:rsidR="00D444FA" w:rsidRDefault="00D444FA" w:rsidP="008E4AE6">
      <w:pPr>
        <w:spacing w:after="0" w:line="240" w:lineRule="auto"/>
        <w:jc w:val="center"/>
        <w:rPr>
          <w:rFonts w:ascii="Times New Roman" w:hAnsi="Times New Roman" w:cs="Times New Roman"/>
          <w:b/>
          <w:sz w:val="24"/>
          <w:szCs w:val="24"/>
        </w:rPr>
      </w:pPr>
      <w:r w:rsidRPr="007528F1">
        <w:rPr>
          <w:rFonts w:ascii="Times New Roman" w:hAnsi="Times New Roman" w:cs="Times New Roman"/>
          <w:b/>
          <w:sz w:val="24"/>
          <w:szCs w:val="24"/>
        </w:rPr>
        <w:t>Теми лекцій:</w:t>
      </w:r>
    </w:p>
    <w:p w:rsidR="007528F1" w:rsidRDefault="007528F1" w:rsidP="007528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7528F1">
        <w:rPr>
          <w:rFonts w:ascii="Times New Roman" w:hAnsi="Times New Roman" w:cs="Times New Roman"/>
          <w:sz w:val="24"/>
          <w:szCs w:val="24"/>
        </w:rPr>
        <w:t xml:space="preserve">Що таке </w:t>
      </w:r>
      <w:proofErr w:type="spellStart"/>
      <w:r w:rsidRPr="007528F1">
        <w:rPr>
          <w:rFonts w:ascii="Times New Roman" w:hAnsi="Times New Roman" w:cs="Times New Roman"/>
          <w:sz w:val="24"/>
          <w:szCs w:val="24"/>
        </w:rPr>
        <w:t>Pest</w:t>
      </w:r>
      <w:proofErr w:type="spellEnd"/>
      <w:r w:rsidRPr="007528F1">
        <w:rPr>
          <w:rFonts w:ascii="Times New Roman" w:hAnsi="Times New Roman" w:cs="Times New Roman"/>
          <w:sz w:val="24"/>
          <w:szCs w:val="24"/>
        </w:rPr>
        <w:t xml:space="preserve"> </w:t>
      </w:r>
      <w:proofErr w:type="spellStart"/>
      <w:r w:rsidRPr="007528F1">
        <w:rPr>
          <w:rFonts w:ascii="Times New Roman" w:hAnsi="Times New Roman" w:cs="Times New Roman"/>
          <w:sz w:val="24"/>
          <w:szCs w:val="24"/>
        </w:rPr>
        <w:t>Control</w:t>
      </w:r>
      <w:proofErr w:type="spellEnd"/>
      <w:r w:rsidRPr="007528F1">
        <w:rPr>
          <w:rFonts w:ascii="Times New Roman" w:hAnsi="Times New Roman" w:cs="Times New Roman"/>
          <w:sz w:val="24"/>
          <w:szCs w:val="24"/>
        </w:rPr>
        <w:t xml:space="preserve">? Загальні та основні принципи роботи в системі </w:t>
      </w:r>
      <w:proofErr w:type="spellStart"/>
      <w:r w:rsidRPr="007528F1">
        <w:rPr>
          <w:rFonts w:ascii="Times New Roman" w:hAnsi="Times New Roman" w:cs="Times New Roman"/>
          <w:sz w:val="24"/>
          <w:szCs w:val="24"/>
        </w:rPr>
        <w:t>Pest</w:t>
      </w:r>
      <w:proofErr w:type="spellEnd"/>
      <w:r w:rsidRPr="007528F1">
        <w:rPr>
          <w:rFonts w:ascii="Times New Roman" w:hAnsi="Times New Roman" w:cs="Times New Roman"/>
          <w:sz w:val="24"/>
          <w:szCs w:val="24"/>
        </w:rPr>
        <w:t xml:space="preserve">- </w:t>
      </w:r>
      <w:proofErr w:type="spellStart"/>
      <w:r w:rsidRPr="007528F1">
        <w:rPr>
          <w:rFonts w:ascii="Times New Roman" w:hAnsi="Times New Roman" w:cs="Times New Roman"/>
          <w:sz w:val="24"/>
          <w:szCs w:val="24"/>
        </w:rPr>
        <w:t>Control</w:t>
      </w:r>
      <w:proofErr w:type="spellEnd"/>
      <w:r>
        <w:rPr>
          <w:rFonts w:ascii="Times New Roman" w:hAnsi="Times New Roman" w:cs="Times New Roman"/>
          <w:sz w:val="24"/>
          <w:szCs w:val="24"/>
        </w:rPr>
        <w:t xml:space="preserve"> (2</w:t>
      </w:r>
      <w:r w:rsidR="008E4AE6">
        <w:rPr>
          <w:rFonts w:ascii="Times New Roman" w:hAnsi="Times New Roman" w:cs="Times New Roman"/>
          <w:sz w:val="24"/>
          <w:szCs w:val="24"/>
        </w:rPr>
        <w:t> </w:t>
      </w:r>
      <w:r>
        <w:rPr>
          <w:rFonts w:ascii="Times New Roman" w:hAnsi="Times New Roman" w:cs="Times New Roman"/>
          <w:sz w:val="24"/>
          <w:szCs w:val="24"/>
        </w:rPr>
        <w:t>год).</w:t>
      </w:r>
    </w:p>
    <w:p w:rsidR="007528F1" w:rsidRDefault="007528F1" w:rsidP="007528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Дезінфекція (2 год).</w:t>
      </w:r>
    </w:p>
    <w:p w:rsidR="007528F1" w:rsidRDefault="007528F1" w:rsidP="007528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Дезінсекція (2 год).</w:t>
      </w:r>
    </w:p>
    <w:p w:rsidR="007528F1" w:rsidRDefault="007528F1" w:rsidP="007528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Дератизація (2 год).</w:t>
      </w:r>
    </w:p>
    <w:p w:rsidR="007528F1" w:rsidRDefault="007528F1" w:rsidP="007528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proofErr w:type="spellStart"/>
      <w:r>
        <w:rPr>
          <w:rFonts w:ascii="Times New Roman" w:hAnsi="Times New Roman" w:cs="Times New Roman"/>
          <w:sz w:val="24"/>
          <w:szCs w:val="24"/>
        </w:rPr>
        <w:t>Дезлдорація</w:t>
      </w:r>
      <w:proofErr w:type="spellEnd"/>
      <w:r>
        <w:rPr>
          <w:rFonts w:ascii="Times New Roman" w:hAnsi="Times New Roman" w:cs="Times New Roman"/>
          <w:sz w:val="24"/>
          <w:szCs w:val="24"/>
        </w:rPr>
        <w:t xml:space="preserve"> (2 год).</w:t>
      </w:r>
    </w:p>
    <w:p w:rsidR="007528F1" w:rsidRDefault="007528F1" w:rsidP="007528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Фумігація (2 год).</w:t>
      </w:r>
    </w:p>
    <w:p w:rsidR="007528F1" w:rsidRDefault="007528F1" w:rsidP="007528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7528F1">
        <w:rPr>
          <w:rFonts w:ascii="Times New Roman" w:hAnsi="Times New Roman" w:cs="Times New Roman"/>
          <w:sz w:val="24"/>
          <w:szCs w:val="24"/>
        </w:rPr>
        <w:t>Прилади та засоби, які використовуються при виконанні робіт з ПЕСТ-контролю</w:t>
      </w:r>
      <w:r>
        <w:rPr>
          <w:rFonts w:ascii="Times New Roman" w:hAnsi="Times New Roman" w:cs="Times New Roman"/>
          <w:sz w:val="24"/>
          <w:szCs w:val="24"/>
        </w:rPr>
        <w:t xml:space="preserve"> (2</w:t>
      </w:r>
      <w:r w:rsidR="008E4AE6">
        <w:rPr>
          <w:rFonts w:ascii="Times New Roman" w:hAnsi="Times New Roman" w:cs="Times New Roman"/>
          <w:sz w:val="24"/>
          <w:szCs w:val="24"/>
        </w:rPr>
        <w:t> </w:t>
      </w:r>
      <w:bookmarkStart w:id="0" w:name="_GoBack"/>
      <w:bookmarkEnd w:id="0"/>
      <w:r>
        <w:rPr>
          <w:rFonts w:ascii="Times New Roman" w:hAnsi="Times New Roman" w:cs="Times New Roman"/>
          <w:sz w:val="24"/>
          <w:szCs w:val="24"/>
        </w:rPr>
        <w:t>год).</w:t>
      </w:r>
    </w:p>
    <w:p w:rsidR="007528F1" w:rsidRPr="007528F1" w:rsidRDefault="007528F1" w:rsidP="007528F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 Отрути (1 год).</w:t>
      </w:r>
    </w:p>
    <w:p w:rsidR="00D444FA" w:rsidRDefault="00D444FA" w:rsidP="00D444FA">
      <w:pPr>
        <w:spacing w:after="0" w:line="240" w:lineRule="auto"/>
        <w:jc w:val="center"/>
        <w:rPr>
          <w:rFonts w:ascii="Times New Roman" w:hAnsi="Times New Roman" w:cs="Times New Roman"/>
          <w:b/>
          <w:sz w:val="24"/>
          <w:szCs w:val="24"/>
        </w:rPr>
      </w:pPr>
      <w:r w:rsidRPr="007528F1">
        <w:rPr>
          <w:rFonts w:ascii="Times New Roman" w:hAnsi="Times New Roman" w:cs="Times New Roman"/>
          <w:b/>
          <w:sz w:val="24"/>
          <w:szCs w:val="24"/>
        </w:rPr>
        <w:t xml:space="preserve">Теми </w:t>
      </w:r>
      <w:r w:rsidR="009C06C9" w:rsidRPr="007528F1">
        <w:rPr>
          <w:rFonts w:ascii="Times New Roman" w:hAnsi="Times New Roman" w:cs="Times New Roman"/>
          <w:b/>
          <w:sz w:val="24"/>
          <w:szCs w:val="24"/>
        </w:rPr>
        <w:t xml:space="preserve">практичних </w:t>
      </w:r>
      <w:r w:rsidR="007E733A" w:rsidRPr="007528F1">
        <w:rPr>
          <w:rFonts w:ascii="Times New Roman" w:hAnsi="Times New Roman" w:cs="Times New Roman"/>
          <w:b/>
          <w:sz w:val="24"/>
          <w:szCs w:val="24"/>
        </w:rPr>
        <w:t>занять:</w:t>
      </w:r>
    </w:p>
    <w:p w:rsidR="007528F1" w:rsidRDefault="007528F1" w:rsidP="007528F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1. </w:t>
      </w:r>
      <w:r w:rsidRPr="007528F1">
        <w:rPr>
          <w:rFonts w:ascii="Times New Roman" w:hAnsi="Times New Roman" w:cs="Times New Roman"/>
          <w:sz w:val="24"/>
          <w:szCs w:val="24"/>
        </w:rPr>
        <w:t>Техніка безпеки з охорони праці при виконанні робіт з ПЕСТ-контролю</w:t>
      </w:r>
      <w:r>
        <w:rPr>
          <w:rFonts w:ascii="Times New Roman" w:hAnsi="Times New Roman" w:cs="Times New Roman"/>
          <w:sz w:val="24"/>
          <w:szCs w:val="24"/>
        </w:rPr>
        <w:t xml:space="preserve"> (2 год).</w:t>
      </w:r>
    </w:p>
    <w:p w:rsidR="007528F1" w:rsidRDefault="007528F1" w:rsidP="007528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7528F1">
        <w:rPr>
          <w:rFonts w:ascii="Times New Roman" w:hAnsi="Times New Roman" w:cs="Times New Roman"/>
          <w:sz w:val="24"/>
          <w:szCs w:val="24"/>
        </w:rPr>
        <w:t>Виконання робіт з дезінфекції на різних об’єктах</w:t>
      </w:r>
      <w:r>
        <w:rPr>
          <w:rFonts w:ascii="Times New Roman" w:hAnsi="Times New Roman" w:cs="Times New Roman"/>
          <w:sz w:val="24"/>
          <w:szCs w:val="24"/>
        </w:rPr>
        <w:t xml:space="preserve"> (2 год).</w:t>
      </w:r>
    </w:p>
    <w:p w:rsidR="007528F1" w:rsidRDefault="007528F1" w:rsidP="007528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7528F1">
        <w:rPr>
          <w:rFonts w:ascii="Times New Roman" w:hAnsi="Times New Roman" w:cs="Times New Roman"/>
          <w:sz w:val="24"/>
          <w:szCs w:val="24"/>
        </w:rPr>
        <w:t>Виконання робіт з дезінфекції на різних об’єктах</w:t>
      </w:r>
      <w:r>
        <w:rPr>
          <w:rFonts w:ascii="Times New Roman" w:hAnsi="Times New Roman" w:cs="Times New Roman"/>
          <w:sz w:val="24"/>
          <w:szCs w:val="24"/>
        </w:rPr>
        <w:t xml:space="preserve"> (2 год).</w:t>
      </w:r>
    </w:p>
    <w:p w:rsidR="007528F1" w:rsidRDefault="007528F1" w:rsidP="007528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7528F1">
        <w:rPr>
          <w:rFonts w:ascii="Times New Roman" w:hAnsi="Times New Roman" w:cs="Times New Roman"/>
          <w:sz w:val="24"/>
          <w:szCs w:val="24"/>
        </w:rPr>
        <w:t>Виконання робіт з дератизації на різних об’єктах</w:t>
      </w:r>
      <w:r>
        <w:rPr>
          <w:rFonts w:ascii="Times New Roman" w:hAnsi="Times New Roman" w:cs="Times New Roman"/>
          <w:sz w:val="24"/>
          <w:szCs w:val="24"/>
        </w:rPr>
        <w:t xml:space="preserve"> (2 год).</w:t>
      </w:r>
    </w:p>
    <w:p w:rsidR="007528F1" w:rsidRDefault="007528F1" w:rsidP="007528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7528F1">
        <w:rPr>
          <w:rFonts w:ascii="Times New Roman" w:hAnsi="Times New Roman" w:cs="Times New Roman"/>
          <w:sz w:val="24"/>
          <w:szCs w:val="24"/>
        </w:rPr>
        <w:t>Виконання робіт з дезодорації на різних об’єктах</w:t>
      </w:r>
      <w:r>
        <w:rPr>
          <w:rFonts w:ascii="Times New Roman" w:hAnsi="Times New Roman" w:cs="Times New Roman"/>
          <w:sz w:val="24"/>
          <w:szCs w:val="24"/>
        </w:rPr>
        <w:t xml:space="preserve"> (2 год).</w:t>
      </w:r>
    </w:p>
    <w:p w:rsidR="007528F1" w:rsidRDefault="007528F1" w:rsidP="007528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7528F1">
        <w:rPr>
          <w:rFonts w:ascii="Times New Roman" w:hAnsi="Times New Roman" w:cs="Times New Roman"/>
          <w:sz w:val="24"/>
          <w:szCs w:val="24"/>
        </w:rPr>
        <w:t>Боротьба з шкідниками деревини</w:t>
      </w:r>
      <w:r>
        <w:rPr>
          <w:rFonts w:ascii="Times New Roman" w:hAnsi="Times New Roman" w:cs="Times New Roman"/>
          <w:sz w:val="24"/>
          <w:szCs w:val="24"/>
        </w:rPr>
        <w:t xml:space="preserve"> (2 год).</w:t>
      </w:r>
    </w:p>
    <w:p w:rsidR="007528F1" w:rsidRDefault="007528F1" w:rsidP="007528F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rPr>
        <w:t>7.</w:t>
      </w:r>
      <w:r w:rsidRPr="007528F1">
        <w:rPr>
          <w:rFonts w:ascii="Times New Roman" w:hAnsi="Times New Roman" w:cs="Times New Roman"/>
          <w:sz w:val="24"/>
          <w:szCs w:val="24"/>
          <w:lang w:val="ru-RU"/>
        </w:rPr>
        <w:t xml:space="preserve"> </w:t>
      </w:r>
      <w:r w:rsidRPr="007528F1">
        <w:rPr>
          <w:rFonts w:ascii="Times New Roman" w:hAnsi="Times New Roman" w:cs="Times New Roman"/>
          <w:sz w:val="24"/>
          <w:szCs w:val="24"/>
          <w:lang w:val="ru-RU"/>
        </w:rPr>
        <w:t>В</w:t>
      </w:r>
      <w:r w:rsidRPr="007528F1">
        <w:rPr>
          <w:rFonts w:ascii="Times New Roman" w:hAnsi="Times New Roman" w:cs="Times New Roman"/>
          <w:sz w:val="24"/>
          <w:szCs w:val="24"/>
        </w:rPr>
        <w:t>і</w:t>
      </w:r>
      <w:proofErr w:type="spellStart"/>
      <w:r w:rsidRPr="007528F1">
        <w:rPr>
          <w:rFonts w:ascii="Times New Roman" w:hAnsi="Times New Roman" w:cs="Times New Roman"/>
          <w:sz w:val="24"/>
          <w:szCs w:val="24"/>
          <w:lang w:val="ru-RU"/>
        </w:rPr>
        <w:t>дпрацювання</w:t>
      </w:r>
      <w:proofErr w:type="spellEnd"/>
      <w:r w:rsidRPr="007528F1">
        <w:rPr>
          <w:rFonts w:ascii="Times New Roman" w:hAnsi="Times New Roman" w:cs="Times New Roman"/>
          <w:sz w:val="24"/>
          <w:szCs w:val="24"/>
          <w:lang w:val="ru-RU"/>
        </w:rPr>
        <w:t xml:space="preserve"> </w:t>
      </w:r>
      <w:proofErr w:type="spellStart"/>
      <w:r w:rsidRPr="007528F1">
        <w:rPr>
          <w:rFonts w:ascii="Times New Roman" w:hAnsi="Times New Roman" w:cs="Times New Roman"/>
          <w:sz w:val="24"/>
          <w:szCs w:val="24"/>
          <w:lang w:val="ru-RU"/>
        </w:rPr>
        <w:t>практичних</w:t>
      </w:r>
      <w:proofErr w:type="spellEnd"/>
      <w:r w:rsidRPr="007528F1">
        <w:rPr>
          <w:rFonts w:ascii="Times New Roman" w:hAnsi="Times New Roman" w:cs="Times New Roman"/>
          <w:sz w:val="24"/>
          <w:szCs w:val="24"/>
          <w:lang w:val="ru-RU"/>
        </w:rPr>
        <w:t xml:space="preserve"> </w:t>
      </w:r>
      <w:proofErr w:type="spellStart"/>
      <w:r w:rsidRPr="007528F1">
        <w:rPr>
          <w:rFonts w:ascii="Times New Roman" w:hAnsi="Times New Roman" w:cs="Times New Roman"/>
          <w:sz w:val="24"/>
          <w:szCs w:val="24"/>
          <w:lang w:val="ru-RU"/>
        </w:rPr>
        <w:t>навик</w:t>
      </w:r>
      <w:proofErr w:type="spellEnd"/>
      <w:r w:rsidRPr="007528F1">
        <w:rPr>
          <w:rFonts w:ascii="Times New Roman" w:hAnsi="Times New Roman" w:cs="Times New Roman"/>
          <w:sz w:val="24"/>
          <w:szCs w:val="24"/>
          <w:lang w:val="ru-RU"/>
        </w:rPr>
        <w:t xml:space="preserve"> </w:t>
      </w:r>
      <w:proofErr w:type="spellStart"/>
      <w:r w:rsidRPr="007528F1">
        <w:rPr>
          <w:rFonts w:ascii="Times New Roman" w:hAnsi="Times New Roman" w:cs="Times New Roman"/>
          <w:sz w:val="24"/>
          <w:szCs w:val="24"/>
          <w:lang w:val="ru-RU"/>
        </w:rPr>
        <w:t>роботи</w:t>
      </w:r>
      <w:proofErr w:type="spellEnd"/>
      <w:r w:rsidRPr="007528F1">
        <w:rPr>
          <w:rFonts w:ascii="Times New Roman" w:hAnsi="Times New Roman" w:cs="Times New Roman"/>
          <w:sz w:val="24"/>
          <w:szCs w:val="24"/>
          <w:lang w:val="ru-RU"/>
        </w:rPr>
        <w:t xml:space="preserve"> з </w:t>
      </w:r>
      <w:proofErr w:type="spellStart"/>
      <w:r w:rsidRPr="007528F1">
        <w:rPr>
          <w:rFonts w:ascii="Times New Roman" w:hAnsi="Times New Roman" w:cs="Times New Roman"/>
          <w:sz w:val="24"/>
          <w:szCs w:val="24"/>
          <w:lang w:val="ru-RU"/>
        </w:rPr>
        <w:t>аерозольними</w:t>
      </w:r>
      <w:proofErr w:type="spellEnd"/>
      <w:r w:rsidRPr="007528F1">
        <w:rPr>
          <w:rFonts w:ascii="Times New Roman" w:hAnsi="Times New Roman" w:cs="Times New Roman"/>
          <w:sz w:val="24"/>
          <w:szCs w:val="24"/>
          <w:lang w:val="ru-RU"/>
        </w:rPr>
        <w:t xml:space="preserve"> генераторами </w:t>
      </w:r>
      <w:proofErr w:type="spellStart"/>
      <w:r w:rsidRPr="007528F1">
        <w:rPr>
          <w:rFonts w:ascii="Times New Roman" w:hAnsi="Times New Roman" w:cs="Times New Roman"/>
          <w:sz w:val="24"/>
          <w:szCs w:val="24"/>
          <w:lang w:val="ru-RU"/>
        </w:rPr>
        <w:t>гарячого</w:t>
      </w:r>
      <w:proofErr w:type="spellEnd"/>
      <w:r w:rsidRPr="007528F1">
        <w:rPr>
          <w:rFonts w:ascii="Times New Roman" w:hAnsi="Times New Roman" w:cs="Times New Roman"/>
          <w:sz w:val="24"/>
          <w:szCs w:val="24"/>
          <w:lang w:val="ru-RU"/>
        </w:rPr>
        <w:t xml:space="preserve"> та холодного туману</w:t>
      </w:r>
      <w:r>
        <w:rPr>
          <w:rFonts w:ascii="Times New Roman" w:hAnsi="Times New Roman" w:cs="Times New Roman"/>
          <w:sz w:val="24"/>
          <w:szCs w:val="24"/>
          <w:lang w:val="ru-RU"/>
        </w:rPr>
        <w:t xml:space="preserve"> (2 год).</w:t>
      </w:r>
    </w:p>
    <w:p w:rsidR="007528F1" w:rsidRPr="007528F1" w:rsidRDefault="007528F1" w:rsidP="007528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ru-RU"/>
        </w:rPr>
        <w:t xml:space="preserve">8. </w:t>
      </w:r>
      <w:r w:rsidRPr="007528F1">
        <w:rPr>
          <w:rFonts w:ascii="Times New Roman" w:hAnsi="Times New Roman" w:cs="Times New Roman"/>
          <w:sz w:val="24"/>
          <w:szCs w:val="24"/>
        </w:rPr>
        <w:t>Планування та складання технологічного плану забезпечення ПЕСТ-контролю на різних об’єктах</w:t>
      </w:r>
      <w:r>
        <w:rPr>
          <w:rFonts w:ascii="Times New Roman" w:hAnsi="Times New Roman" w:cs="Times New Roman"/>
          <w:sz w:val="24"/>
          <w:szCs w:val="24"/>
        </w:rPr>
        <w:t xml:space="preserve"> (1 год).</w:t>
      </w:r>
    </w:p>
    <w:sectPr w:rsidR="007528F1" w:rsidRPr="007528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65C07"/>
    <w:multiLevelType w:val="hybridMultilevel"/>
    <w:tmpl w:val="7E6202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1AC69A1"/>
    <w:multiLevelType w:val="hybridMultilevel"/>
    <w:tmpl w:val="790673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9A84073"/>
    <w:multiLevelType w:val="hybridMultilevel"/>
    <w:tmpl w:val="10BEB83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9062E2E"/>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1D7"/>
    <w:rsid w:val="00017BB9"/>
    <w:rsid w:val="0005369A"/>
    <w:rsid w:val="002311D7"/>
    <w:rsid w:val="002458BD"/>
    <w:rsid w:val="002C36B1"/>
    <w:rsid w:val="003465E3"/>
    <w:rsid w:val="00352D2A"/>
    <w:rsid w:val="0038053C"/>
    <w:rsid w:val="003C1FB6"/>
    <w:rsid w:val="003E2DE3"/>
    <w:rsid w:val="00430124"/>
    <w:rsid w:val="00470BEC"/>
    <w:rsid w:val="00510E69"/>
    <w:rsid w:val="00596980"/>
    <w:rsid w:val="007305F1"/>
    <w:rsid w:val="0073505F"/>
    <w:rsid w:val="007528F1"/>
    <w:rsid w:val="00780260"/>
    <w:rsid w:val="007852EC"/>
    <w:rsid w:val="007E733A"/>
    <w:rsid w:val="008E4AE6"/>
    <w:rsid w:val="009C06C9"/>
    <w:rsid w:val="00AC66BF"/>
    <w:rsid w:val="00AD216A"/>
    <w:rsid w:val="00B52EF4"/>
    <w:rsid w:val="00CA4D60"/>
    <w:rsid w:val="00CA642F"/>
    <w:rsid w:val="00CB372C"/>
    <w:rsid w:val="00CB4B03"/>
    <w:rsid w:val="00CD13F1"/>
    <w:rsid w:val="00D06D2B"/>
    <w:rsid w:val="00D444FA"/>
    <w:rsid w:val="00D56127"/>
    <w:rsid w:val="00E3427C"/>
    <w:rsid w:val="00FB11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0A101"/>
  <w15:chartTrackingRefBased/>
  <w15:docId w15:val="{7EF974F8-065F-40BE-9273-90C39DD3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0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44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8B5E4-C368-4B84-AF87-1A37D3EE6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1501</Words>
  <Characters>857</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5</cp:revision>
  <dcterms:created xsi:type="dcterms:W3CDTF">2023-10-12T12:48:00Z</dcterms:created>
  <dcterms:modified xsi:type="dcterms:W3CDTF">2023-10-17T07:36:00Z</dcterms:modified>
</cp:coreProperties>
</file>