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0319E" w14:textId="77777777" w:rsidR="005A25D9" w:rsidRDefault="005A25D9" w:rsidP="005A25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Будівництво власного житла</w:t>
      </w:r>
      <w:r w:rsidRPr="003A7837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 </w:t>
      </w:r>
    </w:p>
    <w:p w14:paraId="2C0C7CED" w14:textId="77777777" w:rsidR="005A25D9" w:rsidRPr="00D42EEE" w:rsidRDefault="005A25D9" w:rsidP="005A25D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42EEE">
        <w:rPr>
          <w:rFonts w:ascii="Times New Roman" w:hAnsi="Times New Roman" w:cs="Times New Roman"/>
          <w:sz w:val="16"/>
          <w:szCs w:val="16"/>
        </w:rPr>
        <w:t xml:space="preserve">НАЗВА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D42EEE">
        <w:rPr>
          <w:rFonts w:ascii="Times New Roman" w:hAnsi="Times New Roman" w:cs="Times New Roman"/>
          <w:sz w:val="16"/>
          <w:szCs w:val="16"/>
        </w:rPr>
        <w:t>ДИСЦИПЛІНИ</w:t>
      </w:r>
    </w:p>
    <w:p w14:paraId="762153C1" w14:textId="77777777" w:rsidR="005A25D9" w:rsidRPr="00D42EEE" w:rsidRDefault="005A25D9" w:rsidP="005A25D9">
      <w:pPr>
        <w:spacing w:after="0" w:line="12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77971423" w14:textId="77777777" w:rsidR="005A25D9" w:rsidRDefault="005A25D9" w:rsidP="005A25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2EEE">
        <w:rPr>
          <w:rFonts w:ascii="Times New Roman" w:hAnsi="Times New Roman" w:cs="Times New Roman"/>
          <w:b/>
          <w:sz w:val="28"/>
          <w:szCs w:val="28"/>
          <w:u w:val="single"/>
        </w:rPr>
        <w:t>КАФЕДРА БУДІВНИЦТВА</w:t>
      </w:r>
    </w:p>
    <w:p w14:paraId="79EC7AD2" w14:textId="77777777" w:rsidR="005A25D9" w:rsidRPr="00D42EEE" w:rsidRDefault="005A25D9" w:rsidP="005A25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42EEE">
        <w:rPr>
          <w:rFonts w:ascii="Times New Roman" w:hAnsi="Times New Roman" w:cs="Times New Roman"/>
          <w:sz w:val="20"/>
          <w:szCs w:val="20"/>
        </w:rPr>
        <w:t>Кафедра, яка забезпечує викладання</w:t>
      </w:r>
    </w:p>
    <w:p w14:paraId="0030D117" w14:textId="77777777" w:rsidR="005A25D9" w:rsidRDefault="005A25D9" w:rsidP="005A25D9">
      <w:pPr>
        <w:spacing w:after="0" w:line="12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BD20A23" w14:textId="77777777" w:rsidR="005A25D9" w:rsidRPr="00D42EEE" w:rsidRDefault="005A25D9" w:rsidP="005A25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2EEE">
        <w:rPr>
          <w:rFonts w:ascii="Times New Roman" w:hAnsi="Times New Roman" w:cs="Times New Roman"/>
          <w:b/>
          <w:sz w:val="28"/>
          <w:szCs w:val="28"/>
          <w:u w:val="single"/>
        </w:rPr>
        <w:t>ФАКУЛЬТЕТ КОНСТРУЮВАННЯ ТА ДИЗАЙНУ</w:t>
      </w:r>
    </w:p>
    <w:p w14:paraId="73DBD60D" w14:textId="77777777" w:rsidR="005A25D9" w:rsidRPr="00D42EEE" w:rsidRDefault="005A25D9" w:rsidP="005A2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2EEE">
        <w:rPr>
          <w:rFonts w:ascii="Times New Roman" w:hAnsi="Times New Roman" w:cs="Times New Roman"/>
          <w:sz w:val="24"/>
          <w:szCs w:val="24"/>
        </w:rPr>
        <w:t>Факультет/</w:t>
      </w:r>
      <w:proofErr w:type="spellStart"/>
      <w:r w:rsidRPr="00D42EEE">
        <w:rPr>
          <w:rFonts w:ascii="Times New Roman" w:hAnsi="Times New Roman" w:cs="Times New Roman"/>
          <w:sz w:val="24"/>
          <w:szCs w:val="24"/>
        </w:rPr>
        <w:t>ННІ</w:t>
      </w:r>
      <w:proofErr w:type="spellEnd"/>
    </w:p>
    <w:p w14:paraId="53AFAA2E" w14:textId="77777777" w:rsidR="005A25D9" w:rsidRPr="00D444FA" w:rsidRDefault="005A25D9" w:rsidP="005A25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5764"/>
      </w:tblGrid>
      <w:tr w:rsidR="005A25D9" w:rsidRPr="00D444FA" w14:paraId="1DD3B42F" w14:textId="77777777" w:rsidTr="00E23E68">
        <w:tc>
          <w:tcPr>
            <w:tcW w:w="3686" w:type="dxa"/>
            <w:vAlign w:val="center"/>
          </w:tcPr>
          <w:p w14:paraId="1520917D" w14:textId="77777777" w:rsidR="005A25D9" w:rsidRPr="00D444FA" w:rsidRDefault="005A25D9" w:rsidP="00E23E68">
            <w:pPr>
              <w:ind w:right="46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5943" w:type="dxa"/>
            <w:vAlign w:val="center"/>
          </w:tcPr>
          <w:p w14:paraId="1D7A15AB" w14:textId="77777777" w:rsidR="005A25D9" w:rsidRDefault="005A25D9" w:rsidP="00E23E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кандидат архітектури , доцент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Вергезов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6F9E0FDE" w14:textId="77777777" w:rsidR="005A25D9" w:rsidRPr="00D444FA" w:rsidRDefault="005A25D9" w:rsidP="00E23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Олексій Григорович</w:t>
            </w:r>
          </w:p>
        </w:tc>
      </w:tr>
      <w:tr w:rsidR="005A25D9" w:rsidRPr="00D444FA" w14:paraId="4E919CB4" w14:textId="77777777" w:rsidTr="00E23E68">
        <w:tc>
          <w:tcPr>
            <w:tcW w:w="3686" w:type="dxa"/>
            <w:vAlign w:val="center"/>
          </w:tcPr>
          <w:p w14:paraId="5DB41E5A" w14:textId="77777777" w:rsidR="005A25D9" w:rsidRPr="00D444FA" w:rsidRDefault="005A25D9" w:rsidP="00E23E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61FD5423" w14:textId="77777777" w:rsidR="005A25D9" w:rsidRPr="00D444FA" w:rsidRDefault="005A25D9" w:rsidP="00E23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5A25D9" w:rsidRPr="00D444FA" w14:paraId="58F6DAC7" w14:textId="77777777" w:rsidTr="00E23E68">
        <w:tc>
          <w:tcPr>
            <w:tcW w:w="3686" w:type="dxa"/>
            <w:vAlign w:val="center"/>
          </w:tcPr>
          <w:p w14:paraId="43358500" w14:textId="77777777" w:rsidR="005A25D9" w:rsidRPr="00D444FA" w:rsidRDefault="005A25D9" w:rsidP="00E23E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773C2225" w14:textId="77777777" w:rsidR="005A25D9" w:rsidRPr="00D444FA" w:rsidRDefault="005A25D9" w:rsidP="00E23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5A25D9" w:rsidRPr="00D444FA" w14:paraId="77BB0633" w14:textId="77777777" w:rsidTr="00E23E68">
        <w:tc>
          <w:tcPr>
            <w:tcW w:w="3686" w:type="dxa"/>
            <w:vAlign w:val="center"/>
          </w:tcPr>
          <w:p w14:paraId="1133EF85" w14:textId="77777777" w:rsidR="005A25D9" w:rsidRPr="00D444FA" w:rsidRDefault="005A25D9" w:rsidP="00E23E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Кількість кредитів </w:t>
            </w:r>
            <w:proofErr w:type="spellStart"/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ЄКТС</w:t>
            </w:r>
            <w:proofErr w:type="spellEnd"/>
          </w:p>
        </w:tc>
        <w:tc>
          <w:tcPr>
            <w:tcW w:w="5943" w:type="dxa"/>
            <w:vAlign w:val="center"/>
          </w:tcPr>
          <w:p w14:paraId="10787206" w14:textId="77777777" w:rsidR="005A25D9" w:rsidRPr="00D444FA" w:rsidRDefault="005A25D9" w:rsidP="00E23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A25D9" w:rsidRPr="00D444FA" w14:paraId="1B4A34C7" w14:textId="77777777" w:rsidTr="00E23E68">
        <w:tc>
          <w:tcPr>
            <w:tcW w:w="3686" w:type="dxa"/>
            <w:vAlign w:val="center"/>
          </w:tcPr>
          <w:p w14:paraId="5CE9D14E" w14:textId="77777777" w:rsidR="005A25D9" w:rsidRPr="00D444FA" w:rsidRDefault="005A25D9" w:rsidP="00E23E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110F8411" w14:textId="77777777" w:rsidR="005A25D9" w:rsidRPr="00D444FA" w:rsidRDefault="005A25D9" w:rsidP="00E23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5A25D9" w:rsidRPr="00D444FA" w14:paraId="6F1868E7" w14:textId="77777777" w:rsidTr="00E23E68">
        <w:tc>
          <w:tcPr>
            <w:tcW w:w="3686" w:type="dxa"/>
            <w:vAlign w:val="center"/>
          </w:tcPr>
          <w:p w14:paraId="08D77D67" w14:textId="77777777" w:rsidR="005A25D9" w:rsidRPr="00D444FA" w:rsidRDefault="005A25D9" w:rsidP="00E23E6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4DF29A5B" w14:textId="77777777" w:rsidR="005A25D9" w:rsidRPr="00D444FA" w:rsidRDefault="005A25D9" w:rsidP="00E23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14:paraId="167D4993" w14:textId="77777777" w:rsidR="005A25D9" w:rsidRPr="00D444FA" w:rsidRDefault="005A25D9" w:rsidP="005A25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7C565B" w14:textId="77777777" w:rsidR="005A25D9" w:rsidRDefault="005A25D9" w:rsidP="005A25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09C59D" w14:textId="77777777" w:rsidR="005A25D9" w:rsidRDefault="005A25D9" w:rsidP="005A25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5F9">
        <w:rPr>
          <w:rFonts w:ascii="Times New Roman" w:hAnsi="Times New Roman" w:cs="Times New Roman"/>
          <w:b/>
          <w:sz w:val="28"/>
          <w:szCs w:val="28"/>
        </w:rPr>
        <w:t>Загальний опис дисципліни</w:t>
      </w:r>
    </w:p>
    <w:p w14:paraId="51EEE8BB" w14:textId="77777777" w:rsidR="005A25D9" w:rsidRDefault="005A25D9" w:rsidP="005A25D9">
      <w:pPr>
        <w:spacing w:after="0" w:line="240" w:lineRule="auto"/>
        <w:ind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633FD3" w14:textId="13D7BFDF" w:rsidR="005A25D9" w:rsidRDefault="005A25D9" w:rsidP="005A25D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2D07">
        <w:rPr>
          <w:rFonts w:ascii="Times New Roman" w:hAnsi="Times New Roman" w:cs="Times New Roman"/>
          <w:color w:val="000000"/>
          <w:sz w:val="28"/>
          <w:szCs w:val="28"/>
        </w:rPr>
        <w:t xml:space="preserve">На даний час ринок з будівництва приватного житла здобуває все більшого попиту та розвитку. Приватне будівництва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стає доступним для сімей середнього достатку та </w:t>
      </w:r>
      <w:r w:rsidRPr="008F2D07">
        <w:rPr>
          <w:rFonts w:ascii="Times New Roman" w:hAnsi="Times New Roman" w:cs="Times New Roman"/>
          <w:color w:val="000000"/>
          <w:sz w:val="28"/>
          <w:szCs w:val="28"/>
        </w:rPr>
        <w:t>надає можливість тисячам україн</w:t>
      </w:r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="00B827EE">
        <w:rPr>
          <w:rFonts w:ascii="Times New Roman" w:hAnsi="Times New Roman" w:cs="Times New Roman"/>
          <w:color w:val="000000"/>
          <w:sz w:val="28"/>
          <w:szCs w:val="28"/>
        </w:rPr>
        <w:t>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2D07">
        <w:rPr>
          <w:rFonts w:ascii="Times New Roman" w:hAnsi="Times New Roman" w:cs="Times New Roman"/>
          <w:color w:val="000000"/>
          <w:sz w:val="28"/>
          <w:szCs w:val="28"/>
        </w:rPr>
        <w:t xml:space="preserve">здійснити свою мрію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F2D07">
        <w:rPr>
          <w:rFonts w:ascii="Times New Roman" w:hAnsi="Times New Roman" w:cs="Times New Roman"/>
          <w:color w:val="000000"/>
          <w:sz w:val="28"/>
          <w:szCs w:val="28"/>
        </w:rPr>
        <w:t xml:space="preserve">побудувати власне житло.  </w:t>
      </w:r>
      <w:r w:rsidRPr="008F2D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наш час </w:t>
      </w:r>
      <w:r w:rsidRPr="008F2D07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Pr="008F2D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новітніми будівельними технологіями можливо зводити як великі котеджі, так і недорогі заміські будинки,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які</w:t>
      </w:r>
      <w:r w:rsidRPr="008F2D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8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Pr="008F2D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якісним</w:t>
      </w:r>
      <w:r w:rsidR="00B8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8F2D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характеристикам перевершують міські багатоповерхові будинки.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8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різним</w:t>
      </w:r>
      <w:r w:rsidR="00B8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економічним</w:t>
      </w:r>
      <w:r w:rsidR="00B8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технічним</w:t>
      </w:r>
      <w:r w:rsidR="00B8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експлуатаційним</w:t>
      </w:r>
      <w:r w:rsidR="00B827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оцінкам приведені витрати на одиницю корисної площі індивідуального приватного житла,  на 10–20% нижче адекватної площі </w:t>
      </w:r>
      <w:r w:rsidRPr="008F2D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міськ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</w:t>
      </w:r>
      <w:r w:rsidRPr="008F2D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багатоповерхов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Pr="008F2D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будинк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ів.   </w:t>
      </w:r>
    </w:p>
    <w:p w14:paraId="5B945F16" w14:textId="77777777" w:rsidR="005A25D9" w:rsidRPr="00AD71B4" w:rsidRDefault="005A25D9" w:rsidP="005A25D9">
      <w:pPr>
        <w:pStyle w:val="3"/>
        <w:ind w:firstLine="709"/>
        <w:rPr>
          <w:szCs w:val="28"/>
        </w:rPr>
      </w:pPr>
      <w:r w:rsidRPr="00AD71B4">
        <w:rPr>
          <w:szCs w:val="28"/>
        </w:rPr>
        <w:t>Завданням навчальної дисципліни є:</w:t>
      </w:r>
    </w:p>
    <w:p w14:paraId="6610BC3C" w14:textId="77777777" w:rsidR="005A25D9" w:rsidRDefault="005A25D9" w:rsidP="005A25D9">
      <w:pPr>
        <w:pStyle w:val="3"/>
        <w:numPr>
          <w:ilvl w:val="0"/>
          <w:numId w:val="1"/>
        </w:numPr>
        <w:ind w:left="284" w:hanging="142"/>
        <w:rPr>
          <w:szCs w:val="28"/>
        </w:rPr>
      </w:pPr>
      <w:r w:rsidRPr="00AD71B4">
        <w:rPr>
          <w:szCs w:val="28"/>
        </w:rPr>
        <w:t xml:space="preserve">вивчення </w:t>
      </w:r>
      <w:r>
        <w:rPr>
          <w:color w:val="222222"/>
          <w:szCs w:val="28"/>
          <w:shd w:val="clear" w:color="auto" w:fill="FFFFFF"/>
        </w:rPr>
        <w:t>ю</w:t>
      </w:r>
      <w:r w:rsidRPr="00D768C4">
        <w:rPr>
          <w:color w:val="222222"/>
          <w:szCs w:val="28"/>
          <w:shd w:val="clear" w:color="auto" w:fill="FFFFFF"/>
        </w:rPr>
        <w:t>ридичн</w:t>
      </w:r>
      <w:r>
        <w:rPr>
          <w:color w:val="222222"/>
          <w:szCs w:val="28"/>
          <w:shd w:val="clear" w:color="auto" w:fill="FFFFFF"/>
        </w:rPr>
        <w:t>их</w:t>
      </w:r>
      <w:r w:rsidRPr="00D768C4">
        <w:rPr>
          <w:color w:val="222222"/>
          <w:szCs w:val="28"/>
          <w:shd w:val="clear" w:color="auto" w:fill="FFFFFF"/>
        </w:rPr>
        <w:t xml:space="preserve"> та правов</w:t>
      </w:r>
      <w:r>
        <w:rPr>
          <w:color w:val="222222"/>
          <w:szCs w:val="28"/>
          <w:shd w:val="clear" w:color="auto" w:fill="FFFFFF"/>
        </w:rPr>
        <w:t>их</w:t>
      </w:r>
      <w:r w:rsidRPr="00D768C4">
        <w:rPr>
          <w:color w:val="222222"/>
          <w:szCs w:val="28"/>
          <w:shd w:val="clear" w:color="auto" w:fill="FFFFFF"/>
        </w:rPr>
        <w:t xml:space="preserve"> аспект</w:t>
      </w:r>
      <w:r>
        <w:rPr>
          <w:color w:val="222222"/>
          <w:szCs w:val="28"/>
          <w:shd w:val="clear" w:color="auto" w:fill="FFFFFF"/>
        </w:rPr>
        <w:t>ів</w:t>
      </w:r>
      <w:r w:rsidRPr="00D768C4">
        <w:rPr>
          <w:color w:val="222222"/>
          <w:szCs w:val="28"/>
          <w:shd w:val="clear" w:color="auto" w:fill="FFFFFF"/>
        </w:rPr>
        <w:t xml:space="preserve"> </w:t>
      </w:r>
      <w:r>
        <w:rPr>
          <w:color w:val="222222"/>
          <w:szCs w:val="28"/>
          <w:shd w:val="clear" w:color="auto" w:fill="FFFFFF"/>
        </w:rPr>
        <w:t xml:space="preserve">приватного </w:t>
      </w:r>
      <w:r w:rsidRPr="00D768C4">
        <w:rPr>
          <w:color w:val="222222"/>
          <w:szCs w:val="28"/>
          <w:shd w:val="clear" w:color="auto" w:fill="FFFFFF"/>
        </w:rPr>
        <w:t>будівництва</w:t>
      </w:r>
      <w:r>
        <w:rPr>
          <w:szCs w:val="28"/>
        </w:rPr>
        <w:t>;</w:t>
      </w:r>
    </w:p>
    <w:p w14:paraId="2B12438F" w14:textId="77777777" w:rsidR="005A25D9" w:rsidRDefault="005A25D9" w:rsidP="005A25D9">
      <w:pPr>
        <w:pStyle w:val="3"/>
        <w:numPr>
          <w:ilvl w:val="0"/>
          <w:numId w:val="1"/>
        </w:numPr>
        <w:ind w:left="284" w:hanging="142"/>
        <w:rPr>
          <w:szCs w:val="28"/>
        </w:rPr>
      </w:pPr>
      <w:r>
        <w:rPr>
          <w:color w:val="000000"/>
          <w:szCs w:val="28"/>
        </w:rPr>
        <w:t>вивчення вимог державних будівельних норм з будівництва індивідуального приватного житла</w:t>
      </w:r>
      <w:r w:rsidRPr="00AD71B4">
        <w:rPr>
          <w:szCs w:val="28"/>
        </w:rPr>
        <w:t>;</w:t>
      </w:r>
    </w:p>
    <w:p w14:paraId="76B67ECA" w14:textId="77777777" w:rsidR="005A25D9" w:rsidRDefault="005A25D9" w:rsidP="005A25D9">
      <w:pPr>
        <w:pStyle w:val="3"/>
        <w:numPr>
          <w:ilvl w:val="0"/>
          <w:numId w:val="1"/>
        </w:numPr>
        <w:ind w:left="284" w:hanging="142"/>
        <w:rPr>
          <w:szCs w:val="28"/>
        </w:rPr>
      </w:pPr>
      <w:r>
        <w:rPr>
          <w:szCs w:val="28"/>
        </w:rPr>
        <w:t xml:space="preserve"> вивчення доцільного застосування будівельних конструктивних систем та схем житлових малоповерхових будівель;</w:t>
      </w:r>
    </w:p>
    <w:p w14:paraId="522B1447" w14:textId="77777777" w:rsidR="005A25D9" w:rsidRPr="000213D3" w:rsidRDefault="005A25D9" w:rsidP="005A25D9">
      <w:pPr>
        <w:pStyle w:val="3"/>
        <w:numPr>
          <w:ilvl w:val="0"/>
          <w:numId w:val="1"/>
        </w:numPr>
        <w:ind w:left="284" w:hanging="142"/>
        <w:rPr>
          <w:szCs w:val="28"/>
        </w:rPr>
      </w:pPr>
      <w:r>
        <w:rPr>
          <w:szCs w:val="28"/>
        </w:rPr>
        <w:t xml:space="preserve">раціональне застосування сучасних енергоефективних технологій. </w:t>
      </w:r>
    </w:p>
    <w:p w14:paraId="59B5BC3C" w14:textId="77777777" w:rsidR="005A25D9" w:rsidRDefault="005A25D9" w:rsidP="005A25D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C033ED6" w14:textId="77777777" w:rsidR="005A25D9" w:rsidRPr="00193B7A" w:rsidRDefault="005A25D9" w:rsidP="005A25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B7A">
        <w:rPr>
          <w:rFonts w:ascii="Times New Roman" w:hAnsi="Times New Roman" w:cs="Times New Roman"/>
          <w:b/>
          <w:sz w:val="28"/>
          <w:szCs w:val="28"/>
        </w:rPr>
        <w:t>Теми лекцій:</w:t>
      </w:r>
    </w:p>
    <w:p w14:paraId="138E66F2" w14:textId="77777777" w:rsidR="005A25D9" w:rsidRPr="00D768C4" w:rsidRDefault="005A25D9" w:rsidP="005A2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8C4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D768C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Юридичні та правові аспекти будівництва власного житла. Право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</w:t>
      </w:r>
      <w:r w:rsidRPr="00D768C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встановлюючи документи на земельну ділянку під будівництва приватного житла</w:t>
      </w:r>
      <w:r w:rsidRPr="00D768C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910052A" w14:textId="77777777" w:rsidR="005A25D9" w:rsidRPr="00D768C4" w:rsidRDefault="005A25D9" w:rsidP="005A25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8C4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>Проектна, погоджувальна, дозвільна та договірна документація на будівництво індивідуального житла. Дозвіл (декларація) на початок будівництва</w:t>
      </w:r>
      <w:r w:rsidRPr="00D768C4">
        <w:rPr>
          <w:rFonts w:ascii="Times New Roman" w:hAnsi="Times New Roman" w:cs="Times New Roman"/>
          <w:color w:val="000000"/>
          <w:sz w:val="28"/>
          <w:szCs w:val="28"/>
        </w:rPr>
        <w:t xml:space="preserve">;  </w:t>
      </w:r>
    </w:p>
    <w:p w14:paraId="56A2FF63" w14:textId="77777777" w:rsidR="005A25D9" w:rsidRPr="00D768C4" w:rsidRDefault="005A25D9" w:rsidP="005A25D9">
      <w:pPr>
        <w:pStyle w:val="western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D768C4">
        <w:rPr>
          <w:color w:val="000000" w:themeColor="text1"/>
          <w:sz w:val="28"/>
          <w:szCs w:val="28"/>
          <w:lang w:val="uk-UA"/>
        </w:rPr>
        <w:t xml:space="preserve">3. </w:t>
      </w:r>
      <w:proofErr w:type="spellStart"/>
      <w:r>
        <w:rPr>
          <w:color w:val="000000" w:themeColor="text1"/>
          <w:sz w:val="28"/>
          <w:szCs w:val="28"/>
          <w:lang w:val="uk-UA"/>
        </w:rPr>
        <w:t>Топо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-геодезичні, геологічні та геоморфологічні умови. Аналіз умов майданчика забудови. Технічні умови на будівництва індивідуального житла. </w:t>
      </w:r>
      <w:r>
        <w:rPr>
          <w:color w:val="222222"/>
          <w:sz w:val="28"/>
          <w:szCs w:val="28"/>
          <w:shd w:val="clear" w:color="auto" w:fill="FFFFFF"/>
          <w:lang w:val="uk-UA"/>
        </w:rPr>
        <w:lastRenderedPageBreak/>
        <w:t>Б</w:t>
      </w:r>
      <w:r w:rsidRPr="00BF52E8">
        <w:rPr>
          <w:color w:val="222222"/>
          <w:sz w:val="28"/>
          <w:szCs w:val="28"/>
          <w:shd w:val="clear" w:color="auto" w:fill="FFFFFF"/>
          <w:lang w:val="uk-UA"/>
        </w:rPr>
        <w:t>удівельн</w:t>
      </w:r>
      <w:r>
        <w:rPr>
          <w:color w:val="222222"/>
          <w:sz w:val="28"/>
          <w:szCs w:val="28"/>
          <w:shd w:val="clear" w:color="auto" w:fill="FFFFFF"/>
          <w:lang w:val="uk-UA"/>
        </w:rPr>
        <w:t>ий</w:t>
      </w:r>
      <w:r w:rsidRPr="00BF52E8">
        <w:rPr>
          <w:color w:val="222222"/>
          <w:sz w:val="28"/>
          <w:szCs w:val="28"/>
          <w:shd w:val="clear" w:color="auto" w:fill="FFFFFF"/>
          <w:lang w:val="uk-UA"/>
        </w:rPr>
        <w:t xml:space="preserve"> паспорт</w:t>
      </w:r>
      <w:r>
        <w:rPr>
          <w:color w:val="222222"/>
          <w:sz w:val="28"/>
          <w:szCs w:val="28"/>
          <w:shd w:val="clear" w:color="auto" w:fill="FFFFFF"/>
          <w:lang w:val="uk-UA"/>
        </w:rPr>
        <w:t>.</w:t>
      </w:r>
      <w:r w:rsidRPr="00BF52E8">
        <w:rPr>
          <w:rFonts w:ascii="Arial" w:hAnsi="Arial" w:cs="Arial"/>
          <w:color w:val="222222"/>
          <w:sz w:val="26"/>
          <w:szCs w:val="26"/>
          <w:shd w:val="clear" w:color="auto" w:fill="FFFFFF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Підрядні та Субпідрядні будівельні організації. Органи державного нагляду та технічного контролю. </w:t>
      </w:r>
    </w:p>
    <w:p w14:paraId="462C5EB8" w14:textId="77777777" w:rsidR="005A25D9" w:rsidRPr="004C0B80" w:rsidRDefault="005A25D9" w:rsidP="005A25D9">
      <w:pPr>
        <w:pStyle w:val="western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4C0B80">
        <w:rPr>
          <w:color w:val="000000" w:themeColor="text1"/>
          <w:sz w:val="28"/>
          <w:szCs w:val="28"/>
          <w:lang w:val="uk-UA"/>
        </w:rPr>
        <w:t xml:space="preserve">4. Надійність та безпечність </w:t>
      </w:r>
      <w:r>
        <w:rPr>
          <w:color w:val="000000" w:themeColor="text1"/>
          <w:sz w:val="28"/>
          <w:szCs w:val="28"/>
          <w:lang w:val="uk-UA"/>
        </w:rPr>
        <w:t xml:space="preserve">індивідуального </w:t>
      </w:r>
      <w:r w:rsidRPr="004C0B80">
        <w:rPr>
          <w:color w:val="000000" w:themeColor="text1"/>
          <w:sz w:val="28"/>
          <w:szCs w:val="28"/>
          <w:lang w:val="uk-UA"/>
        </w:rPr>
        <w:t>житла. Функціональна доцільність об’ємна-планувальних і архітектурно-конструктивних рішень;</w:t>
      </w:r>
    </w:p>
    <w:p w14:paraId="2F3A85F2" w14:textId="77777777" w:rsidR="005A25D9" w:rsidRDefault="005A25D9" w:rsidP="005A25D9">
      <w:pPr>
        <w:pStyle w:val="tvealignjustify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D768C4">
        <w:rPr>
          <w:color w:val="000000" w:themeColor="text1"/>
          <w:sz w:val="28"/>
          <w:szCs w:val="28"/>
          <w:lang w:val="uk-UA"/>
        </w:rPr>
        <w:t>5.</w:t>
      </w:r>
      <w:r>
        <w:rPr>
          <w:color w:val="000000" w:themeColor="text1"/>
          <w:sz w:val="28"/>
          <w:szCs w:val="28"/>
          <w:lang w:val="uk-UA"/>
        </w:rPr>
        <w:t xml:space="preserve"> К</w:t>
      </w:r>
      <w:r w:rsidRPr="00303F44">
        <w:rPr>
          <w:color w:val="000000" w:themeColor="text1"/>
          <w:sz w:val="28"/>
          <w:szCs w:val="28"/>
          <w:lang w:val="uk-UA"/>
        </w:rPr>
        <w:t>омпактн</w:t>
      </w:r>
      <w:r>
        <w:rPr>
          <w:color w:val="000000" w:themeColor="text1"/>
          <w:sz w:val="28"/>
          <w:szCs w:val="28"/>
          <w:lang w:val="uk-UA"/>
        </w:rPr>
        <w:t>ість та р</w:t>
      </w:r>
      <w:r w:rsidRPr="00303F44">
        <w:rPr>
          <w:color w:val="000000" w:themeColor="text1"/>
          <w:sz w:val="28"/>
          <w:szCs w:val="28"/>
          <w:lang w:val="uk-UA"/>
        </w:rPr>
        <w:t>аціоналізм планування</w:t>
      </w:r>
      <w:r>
        <w:rPr>
          <w:color w:val="000000" w:themeColor="text1"/>
          <w:sz w:val="28"/>
          <w:szCs w:val="28"/>
          <w:lang w:val="uk-UA"/>
        </w:rPr>
        <w:t xml:space="preserve">. </w:t>
      </w:r>
      <w:r w:rsidRPr="00303F44">
        <w:rPr>
          <w:color w:val="000000" w:themeColor="text1"/>
          <w:sz w:val="28"/>
          <w:szCs w:val="28"/>
          <w:lang w:val="uk-UA"/>
        </w:rPr>
        <w:t>Конструктивн</w:t>
      </w:r>
      <w:r>
        <w:rPr>
          <w:color w:val="000000" w:themeColor="text1"/>
          <w:sz w:val="28"/>
          <w:szCs w:val="28"/>
          <w:lang w:val="uk-UA"/>
        </w:rPr>
        <w:t>і</w:t>
      </w:r>
      <w:r w:rsidRPr="00303F44">
        <w:rPr>
          <w:color w:val="000000" w:themeColor="text1"/>
          <w:sz w:val="28"/>
          <w:szCs w:val="28"/>
          <w:lang w:val="uk-UA"/>
        </w:rPr>
        <w:t xml:space="preserve"> заощадження.</w:t>
      </w:r>
    </w:p>
    <w:p w14:paraId="73316B3B" w14:textId="77777777" w:rsidR="005A25D9" w:rsidRDefault="005A25D9" w:rsidP="005A25D9">
      <w:pPr>
        <w:pStyle w:val="western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6. Інженерні системи, комунікації, обладнання. Їх доцільність, ефективність, економічність;</w:t>
      </w:r>
    </w:p>
    <w:p w14:paraId="49EB99DD" w14:textId="77777777" w:rsidR="005A25D9" w:rsidRDefault="005A25D9" w:rsidP="005A25D9">
      <w:pPr>
        <w:pStyle w:val="western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7. «</w:t>
      </w:r>
      <w:proofErr w:type="spellStart"/>
      <w:r>
        <w:rPr>
          <w:color w:val="333333"/>
          <w:sz w:val="28"/>
          <w:szCs w:val="28"/>
          <w:lang w:val="uk-UA"/>
        </w:rPr>
        <w:t>ЕкоДім</w:t>
      </w:r>
      <w:proofErr w:type="spellEnd"/>
      <w:r>
        <w:rPr>
          <w:color w:val="333333"/>
          <w:sz w:val="28"/>
          <w:szCs w:val="28"/>
          <w:lang w:val="uk-UA"/>
        </w:rPr>
        <w:t xml:space="preserve">». Відновлювальна та «зелена» енергетика. </w:t>
      </w:r>
      <w:r w:rsidRPr="004C0B80">
        <w:rPr>
          <w:color w:val="333333"/>
          <w:sz w:val="28"/>
          <w:szCs w:val="28"/>
          <w:lang w:val="uk-UA"/>
        </w:rPr>
        <w:t>Енергоощадна ефективність</w:t>
      </w:r>
      <w:r>
        <w:rPr>
          <w:color w:val="333333"/>
          <w:sz w:val="28"/>
          <w:szCs w:val="28"/>
          <w:lang w:val="uk-UA"/>
        </w:rPr>
        <w:t xml:space="preserve">. </w:t>
      </w:r>
      <w:r w:rsidRPr="00303F44">
        <w:rPr>
          <w:color w:val="000000" w:themeColor="text1"/>
          <w:sz w:val="28"/>
          <w:szCs w:val="28"/>
          <w:lang w:val="uk-UA"/>
        </w:rPr>
        <w:t>Комплексне заощадження</w:t>
      </w:r>
      <w:r w:rsidRPr="003E532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індивідуального житла</w:t>
      </w:r>
      <w:r w:rsidRPr="004C0B80">
        <w:rPr>
          <w:color w:val="000000" w:themeColor="text1"/>
          <w:sz w:val="28"/>
          <w:szCs w:val="28"/>
          <w:lang w:val="uk-UA"/>
        </w:rPr>
        <w:t>;</w:t>
      </w:r>
    </w:p>
    <w:p w14:paraId="6E7A8E9F" w14:textId="77777777" w:rsidR="005A25D9" w:rsidRPr="00303F44" w:rsidRDefault="005A25D9" w:rsidP="005A25D9">
      <w:pPr>
        <w:pStyle w:val="tvealignjustify"/>
        <w:shd w:val="clear" w:color="auto" w:fill="FFFFFF"/>
        <w:spacing w:before="0" w:beforeAutospacing="0" w:after="300" w:afterAutospacing="0" w:line="375" w:lineRule="atLeast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8. Ефективні технології швидкого зведення малоповерхових житлових будинків. </w:t>
      </w:r>
      <w:r w:rsidRPr="00303F44">
        <w:rPr>
          <w:color w:val="000000" w:themeColor="text1"/>
          <w:sz w:val="28"/>
          <w:szCs w:val="28"/>
          <w:lang w:val="uk-UA"/>
        </w:rPr>
        <w:t> </w:t>
      </w:r>
    </w:p>
    <w:p w14:paraId="6EBE53B5" w14:textId="77777777" w:rsidR="005A25D9" w:rsidRPr="00442660" w:rsidRDefault="005A25D9" w:rsidP="005A25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F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2660">
        <w:rPr>
          <w:rFonts w:ascii="Times New Roman" w:hAnsi="Times New Roman" w:cs="Times New Roman"/>
          <w:b/>
          <w:sz w:val="28"/>
          <w:szCs w:val="28"/>
        </w:rPr>
        <w:t>Теми занять:</w:t>
      </w:r>
    </w:p>
    <w:p w14:paraId="169E40F7" w14:textId="77777777" w:rsidR="005A25D9" w:rsidRPr="00442660" w:rsidRDefault="005A25D9" w:rsidP="005A25D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42660">
        <w:rPr>
          <w:rFonts w:ascii="Times New Roman" w:hAnsi="Times New Roman" w:cs="Times New Roman"/>
          <w:b/>
          <w:i/>
          <w:sz w:val="28"/>
          <w:szCs w:val="28"/>
        </w:rPr>
        <w:t xml:space="preserve">(семінарських, практичних, лабораторних) </w:t>
      </w:r>
    </w:p>
    <w:p w14:paraId="502F0119" w14:textId="77777777" w:rsidR="005A25D9" w:rsidRDefault="005A25D9" w:rsidP="005A25D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508E">
        <w:rPr>
          <w:rFonts w:ascii="Times New Roman" w:hAnsi="Times New Roman" w:cs="Times New Roman"/>
          <w:color w:val="000000"/>
          <w:sz w:val="28"/>
          <w:szCs w:val="28"/>
        </w:rPr>
        <w:t xml:space="preserve">Визначення умов будівництва індивідуального житла відносно природно-кліматичних, </w:t>
      </w:r>
      <w:proofErr w:type="spellStart"/>
      <w:r w:rsidRPr="0009508E">
        <w:rPr>
          <w:rFonts w:ascii="Times New Roman" w:hAnsi="Times New Roman" w:cs="Times New Roman"/>
          <w:color w:val="000000"/>
          <w:sz w:val="28"/>
          <w:szCs w:val="28"/>
        </w:rPr>
        <w:t>топо</w:t>
      </w:r>
      <w:proofErr w:type="spellEnd"/>
      <w:r w:rsidRPr="0009508E">
        <w:rPr>
          <w:rFonts w:ascii="Times New Roman" w:hAnsi="Times New Roman" w:cs="Times New Roman"/>
          <w:color w:val="000000"/>
          <w:sz w:val="28"/>
          <w:szCs w:val="28"/>
        </w:rPr>
        <w:t>-геодезичних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9508E">
        <w:rPr>
          <w:rFonts w:ascii="Times New Roman" w:hAnsi="Times New Roman" w:cs="Times New Roman"/>
          <w:color w:val="000000"/>
          <w:sz w:val="28"/>
          <w:szCs w:val="28"/>
        </w:rPr>
        <w:t>інженерно-геологічних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сейсмічних</w:t>
      </w:r>
      <w:r w:rsidRPr="0009508E">
        <w:rPr>
          <w:rFonts w:ascii="Times New Roman" w:hAnsi="Times New Roman" w:cs="Times New Roman"/>
          <w:color w:val="000000"/>
          <w:sz w:val="28"/>
          <w:szCs w:val="28"/>
        </w:rPr>
        <w:t xml:space="preserve"> факторів майданчика забудови; </w:t>
      </w:r>
    </w:p>
    <w:p w14:paraId="3649ECDB" w14:textId="77777777" w:rsidR="005A25D9" w:rsidRDefault="005A25D9" w:rsidP="005A25D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68A5">
        <w:rPr>
          <w:rFonts w:ascii="Times New Roman" w:hAnsi="Times New Roman" w:cs="Times New Roman"/>
          <w:color w:val="000000"/>
          <w:sz w:val="28"/>
          <w:szCs w:val="28"/>
        </w:rPr>
        <w:t>Аналіз інфраструктури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468A5">
        <w:rPr>
          <w:rFonts w:ascii="Times New Roman" w:hAnsi="Times New Roman" w:cs="Times New Roman"/>
          <w:color w:val="000000"/>
          <w:sz w:val="28"/>
          <w:szCs w:val="28"/>
        </w:rPr>
        <w:t xml:space="preserve"> оточеного архітектурно-природного середовища та екологічної безпечності земельної ділянки під забудову індивідуального житла;</w:t>
      </w:r>
    </w:p>
    <w:p w14:paraId="4D10600E" w14:textId="77777777" w:rsidR="005A25D9" w:rsidRDefault="005A25D9" w:rsidP="005A25D9">
      <w:pPr>
        <w:pStyle w:val="western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Розробка раціональних об’ємна-планувальних  і архітектурно-конструктивних рішень приватних малоповерхових будівель;</w:t>
      </w:r>
    </w:p>
    <w:p w14:paraId="0841D267" w14:textId="77777777" w:rsidR="005A25D9" w:rsidRPr="004468A5" w:rsidRDefault="005A25D9" w:rsidP="005A25D9">
      <w:pPr>
        <w:pStyle w:val="western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4468A5">
        <w:rPr>
          <w:color w:val="000000"/>
          <w:sz w:val="28"/>
          <w:szCs w:val="28"/>
          <w:lang w:val="uk-UA"/>
        </w:rPr>
        <w:t>Розробка конструктивної схеми малоповерхової індивідуальної будівель. Визначення необхідної кількості будівельних конструкцій, матеріалів, виробів.</w:t>
      </w:r>
    </w:p>
    <w:p w14:paraId="603180AC" w14:textId="77777777" w:rsidR="005A25D9" w:rsidRDefault="005A25D9" w:rsidP="005A25D9">
      <w:pPr>
        <w:pStyle w:val="western"/>
        <w:spacing w:before="0" w:beforeAutospacing="0" w:after="0" w:afterAutospacing="0"/>
        <w:ind w:hanging="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 Визначення необхідної та раціональної забезпеченості приватного малоповерхового будинку ефективними інженерними системами та обладнанням;</w:t>
      </w:r>
    </w:p>
    <w:p w14:paraId="66223CB8" w14:textId="3E903A74" w:rsidR="005A25D9" w:rsidRDefault="005A25D9" w:rsidP="005A25D9">
      <w:pPr>
        <w:pStyle w:val="western"/>
        <w:spacing w:before="0" w:beforeAutospacing="0" w:after="0" w:afterAutospacing="0"/>
        <w:ind w:hanging="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6. Розробка заходів комплексної </w:t>
      </w:r>
      <w:r>
        <w:rPr>
          <w:color w:val="333333"/>
          <w:sz w:val="28"/>
          <w:szCs w:val="28"/>
          <w:lang w:val="uk-UA"/>
        </w:rPr>
        <w:t>е</w:t>
      </w:r>
      <w:r w:rsidRPr="004C0B80">
        <w:rPr>
          <w:color w:val="333333"/>
          <w:sz w:val="28"/>
          <w:szCs w:val="28"/>
          <w:lang w:val="uk-UA"/>
        </w:rPr>
        <w:t>нергоощадн</w:t>
      </w:r>
      <w:r>
        <w:rPr>
          <w:color w:val="333333"/>
          <w:sz w:val="28"/>
          <w:szCs w:val="28"/>
          <w:lang w:val="uk-UA"/>
        </w:rPr>
        <w:t>ої</w:t>
      </w:r>
      <w:r w:rsidRPr="004C0B80">
        <w:rPr>
          <w:color w:val="333333"/>
          <w:sz w:val="28"/>
          <w:szCs w:val="28"/>
          <w:lang w:val="uk-UA"/>
        </w:rPr>
        <w:t xml:space="preserve"> ефективн</w:t>
      </w:r>
      <w:r w:rsidR="00B827EE">
        <w:rPr>
          <w:color w:val="333333"/>
          <w:sz w:val="28"/>
          <w:szCs w:val="28"/>
          <w:lang w:val="uk-UA"/>
        </w:rPr>
        <w:t>о</w:t>
      </w:r>
      <w:r w:rsidRPr="004C0B80">
        <w:rPr>
          <w:color w:val="333333"/>
          <w:sz w:val="28"/>
          <w:szCs w:val="28"/>
          <w:lang w:val="uk-UA"/>
        </w:rPr>
        <w:t>ст</w:t>
      </w:r>
      <w:r>
        <w:rPr>
          <w:color w:val="333333"/>
          <w:sz w:val="28"/>
          <w:szCs w:val="28"/>
          <w:lang w:val="uk-UA"/>
        </w:rPr>
        <w:t xml:space="preserve">і </w:t>
      </w:r>
      <w:r>
        <w:rPr>
          <w:color w:val="000000"/>
          <w:sz w:val="28"/>
          <w:szCs w:val="28"/>
          <w:lang w:val="uk-UA"/>
        </w:rPr>
        <w:t>приватного малоповерхового будинку;</w:t>
      </w:r>
    </w:p>
    <w:p w14:paraId="4A8050CF" w14:textId="3196E041" w:rsidR="005A25D9" w:rsidRDefault="005A25D9" w:rsidP="005A25D9">
      <w:pPr>
        <w:pStyle w:val="western"/>
        <w:spacing w:before="0" w:beforeAutospacing="0" w:after="0" w:afterAutospacing="0"/>
        <w:ind w:hanging="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7. Зовнішнє та внутрішнє оздоблення малоповерхової будівлі. Благоустрій. Озеле</w:t>
      </w:r>
      <w:r w:rsidR="00B827EE">
        <w:rPr>
          <w:color w:val="000000"/>
          <w:sz w:val="28"/>
          <w:szCs w:val="28"/>
          <w:lang w:val="uk-UA"/>
        </w:rPr>
        <w:t>не</w:t>
      </w:r>
      <w:r>
        <w:rPr>
          <w:color w:val="000000"/>
          <w:sz w:val="28"/>
          <w:szCs w:val="28"/>
          <w:lang w:val="uk-UA"/>
        </w:rPr>
        <w:t>ння. Малі архітектурні форми.</w:t>
      </w:r>
    </w:p>
    <w:p w14:paraId="1E20075B" w14:textId="5DCA7D03" w:rsidR="007A78BD" w:rsidRDefault="007A78BD"/>
    <w:p w14:paraId="3C2ACDAF" w14:textId="51217423" w:rsidR="005A25D9" w:rsidRDefault="005A25D9" w:rsidP="005A25D9">
      <w:pPr>
        <w:jc w:val="center"/>
      </w:pPr>
      <w:r>
        <w:rPr>
          <w:noProof/>
        </w:rPr>
        <w:drawing>
          <wp:inline distT="0" distB="0" distL="0" distR="0" wp14:anchorId="0B713A16" wp14:editId="11CE0987">
            <wp:extent cx="3404235" cy="1914905"/>
            <wp:effectExtent l="0" t="0" r="5715" b="9525"/>
            <wp:docPr id="1" name="Рисунок 1" descr="Які документи потрібні для будівництва власного жит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Які документи потрібні для будівництва власного житл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485" cy="1926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2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A026D"/>
    <w:multiLevelType w:val="hybridMultilevel"/>
    <w:tmpl w:val="5DFACFC8"/>
    <w:lvl w:ilvl="0" w:tplc="1534AB20">
      <w:start w:val="1"/>
      <w:numFmt w:val="decimal"/>
      <w:lvlText w:val="%1."/>
      <w:lvlJc w:val="left"/>
      <w:pPr>
        <w:ind w:left="112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4A16773D"/>
    <w:multiLevelType w:val="hybridMultilevel"/>
    <w:tmpl w:val="20141AC6"/>
    <w:lvl w:ilvl="0" w:tplc="645EE46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A8"/>
    <w:rsid w:val="005A25D9"/>
    <w:rsid w:val="007A78BD"/>
    <w:rsid w:val="00B827EE"/>
    <w:rsid w:val="00C6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112C9"/>
  <w15:chartTrackingRefBased/>
  <w15:docId w15:val="{570A403D-2BB4-41D6-88F7-2DCAAD92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5D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5D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5D9"/>
    <w:pPr>
      <w:ind w:left="720"/>
      <w:contextualSpacing/>
    </w:pPr>
  </w:style>
  <w:style w:type="paragraph" w:customStyle="1" w:styleId="western">
    <w:name w:val="western"/>
    <w:basedOn w:val="a"/>
    <w:rsid w:val="005A2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3"/>
    <w:basedOn w:val="a"/>
    <w:link w:val="30"/>
    <w:rsid w:val="005A25D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ий текст 3 Знак"/>
    <w:basedOn w:val="a0"/>
    <w:link w:val="3"/>
    <w:rsid w:val="005A25D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tvealignjustify">
    <w:name w:val="tvealignjustify"/>
    <w:basedOn w:val="a"/>
    <w:rsid w:val="005A2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2236</Words>
  <Characters>1275</Characters>
  <Application>Microsoft Office Word</Application>
  <DocSecurity>0</DocSecurity>
  <Lines>10</Lines>
  <Paragraphs>7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Zinovii Ruzhylo</cp:lastModifiedBy>
  <cp:revision>3</cp:revision>
  <dcterms:created xsi:type="dcterms:W3CDTF">2020-10-09T12:23:00Z</dcterms:created>
  <dcterms:modified xsi:type="dcterms:W3CDTF">2020-10-09T12:45:00Z</dcterms:modified>
</cp:coreProperties>
</file>