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86" w:rsidRPr="000337A5" w:rsidRDefault="008E6B41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37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ПСИХОЛОГІЯ МАСОВОЇ </w:t>
      </w:r>
      <w:r w:rsidR="004B53EA" w:rsidRPr="000337A5">
        <w:rPr>
          <w:rFonts w:ascii="Times New Roman" w:hAnsi="Times New Roman" w:cs="Times New Roman"/>
          <w:b/>
          <w:sz w:val="24"/>
          <w:szCs w:val="24"/>
          <w:lang w:val="uk-UA"/>
        </w:rPr>
        <w:t>СВІДОМОСТІ</w:t>
      </w:r>
    </w:p>
    <w:p w:rsidR="00885B49" w:rsidRPr="000337A5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37A5">
        <w:rPr>
          <w:rFonts w:ascii="Times New Roman" w:hAnsi="Times New Roman" w:cs="Times New Roman"/>
          <w:b/>
          <w:sz w:val="24"/>
          <w:szCs w:val="24"/>
          <w:lang w:val="uk-UA"/>
        </w:rPr>
        <w:t>Кафедра соціальної роботи та реабілітації</w:t>
      </w:r>
    </w:p>
    <w:p w:rsidR="00885B49" w:rsidRPr="00F1250C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250C">
        <w:rPr>
          <w:rFonts w:ascii="Times New Roman" w:hAnsi="Times New Roman" w:cs="Times New Roman"/>
          <w:b/>
          <w:sz w:val="24"/>
          <w:szCs w:val="24"/>
          <w:lang w:val="uk-UA"/>
        </w:rPr>
        <w:t>Гуманітарно-педагогічний факультет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885B49" w:rsidRPr="00F1250C" w:rsidTr="00D03750">
        <w:tc>
          <w:tcPr>
            <w:tcW w:w="4111" w:type="dxa"/>
          </w:tcPr>
          <w:p w:rsidR="00885B49" w:rsidRPr="00F1250C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5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Лектор</w:t>
            </w:r>
          </w:p>
        </w:tc>
        <w:tc>
          <w:tcPr>
            <w:tcW w:w="5234" w:type="dxa"/>
          </w:tcPr>
          <w:p w:rsidR="00885B49" w:rsidRPr="00F1250C" w:rsidRDefault="008E6B41" w:rsidP="00D037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125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Осадченко</w:t>
            </w:r>
            <w:proofErr w:type="spellEnd"/>
            <w:r w:rsidRPr="00F125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І. І.</w:t>
            </w:r>
          </w:p>
        </w:tc>
      </w:tr>
      <w:tr w:rsidR="00885B49" w:rsidRPr="00F1250C" w:rsidTr="00D03750">
        <w:tc>
          <w:tcPr>
            <w:tcW w:w="4111" w:type="dxa"/>
          </w:tcPr>
          <w:p w:rsidR="00885B49" w:rsidRPr="00F1250C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5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234" w:type="dxa"/>
          </w:tcPr>
          <w:p w:rsidR="00885B49" w:rsidRPr="00F1250C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5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885B49" w:rsidRPr="00F1250C" w:rsidTr="00D03750">
        <w:tc>
          <w:tcPr>
            <w:tcW w:w="4111" w:type="dxa"/>
          </w:tcPr>
          <w:p w:rsidR="00885B49" w:rsidRPr="00F1250C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5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234" w:type="dxa"/>
          </w:tcPr>
          <w:p w:rsidR="00885B49" w:rsidRPr="00F1250C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5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885B49" w:rsidRPr="00F1250C" w:rsidTr="00D03750">
        <w:tc>
          <w:tcPr>
            <w:tcW w:w="4111" w:type="dxa"/>
          </w:tcPr>
          <w:p w:rsidR="00885B49" w:rsidRPr="00F1250C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125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5234" w:type="dxa"/>
          </w:tcPr>
          <w:p w:rsidR="00885B49" w:rsidRPr="001C55BF" w:rsidRDefault="001C55BF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85B49" w:rsidRPr="00F1250C" w:rsidTr="00D03750">
        <w:tc>
          <w:tcPr>
            <w:tcW w:w="4111" w:type="dxa"/>
          </w:tcPr>
          <w:p w:rsidR="00885B49" w:rsidRPr="00F1250C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125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234" w:type="dxa"/>
          </w:tcPr>
          <w:p w:rsidR="00885B49" w:rsidRPr="00F1250C" w:rsidRDefault="00901351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5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885B49" w:rsidRPr="00F1250C" w:rsidTr="00D03750">
        <w:tc>
          <w:tcPr>
            <w:tcW w:w="4111" w:type="dxa"/>
          </w:tcPr>
          <w:p w:rsidR="00885B49" w:rsidRPr="00F1250C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1250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234" w:type="dxa"/>
          </w:tcPr>
          <w:p w:rsidR="00885B49" w:rsidRPr="00F1250C" w:rsidRDefault="00885B49" w:rsidP="00D037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125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30 (16 год. </w:t>
            </w:r>
            <w:r w:rsidR="00D03750" w:rsidRPr="00F125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  <w:r w:rsidRPr="00F125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екцій, 14 год. практичних)</w:t>
            </w:r>
          </w:p>
        </w:tc>
      </w:tr>
    </w:tbl>
    <w:p w:rsidR="00885B49" w:rsidRPr="00F1250C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5B49" w:rsidRPr="00F1250C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250C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:rsidR="004B53EA" w:rsidRPr="000337A5" w:rsidRDefault="00A74AC0" w:rsidP="004B5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55BF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Метою</w:t>
      </w:r>
      <w:r w:rsidRPr="00F1250C">
        <w:rPr>
          <w:rFonts w:ascii="Times New Roman" w:hAnsi="Times New Roman" w:cs="Times New Roman"/>
          <w:sz w:val="24"/>
          <w:szCs w:val="24"/>
          <w:lang w:val="uk-UA"/>
        </w:rPr>
        <w:t xml:space="preserve"> курсу є</w:t>
      </w:r>
      <w:r w:rsidR="004B53EA" w:rsidRPr="00F1250C">
        <w:rPr>
          <w:rFonts w:ascii="Times New Roman" w:hAnsi="Times New Roman" w:cs="Times New Roman"/>
          <w:sz w:val="24"/>
          <w:szCs w:val="24"/>
          <w:lang w:val="uk-UA"/>
        </w:rPr>
        <w:t xml:space="preserve"> ознайомлення здобувачів освіти із основними положеннями психології масової свідомості як сфери соціальної психології; показати</w:t>
      </w:r>
      <w:r w:rsidR="004B53EA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 можливості використання відповідних знань у практиці соціальної роботи; ознайомити із психологічними закономірностями та механізмами формування сучасної масової свідомості</w:t>
      </w:r>
      <w:r w:rsidR="000337A5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7A5">
        <w:rPr>
          <w:rFonts w:ascii="Times New Roman" w:hAnsi="Times New Roman" w:cs="Times New Roman"/>
          <w:sz w:val="24"/>
          <w:szCs w:val="24"/>
          <w:lang w:val="uk-UA"/>
        </w:rPr>
        <w:t>під час і після війни</w:t>
      </w:r>
      <w:r w:rsidR="004B53EA" w:rsidRPr="000337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03750" w:rsidRPr="000337A5" w:rsidRDefault="00D03750" w:rsidP="00F2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Лекційні заняття передбачають обмін думок щодо сутності та </w:t>
      </w:r>
      <w:r w:rsidR="004B53EA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специфіки </w:t>
      </w:r>
      <w:r w:rsidR="00F56E1A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психології </w:t>
      </w:r>
      <w:r w:rsidR="004B53EA" w:rsidRPr="000337A5">
        <w:rPr>
          <w:rFonts w:ascii="Times New Roman" w:hAnsi="Times New Roman" w:cs="Times New Roman"/>
          <w:sz w:val="24"/>
          <w:szCs w:val="24"/>
          <w:lang w:val="uk-UA"/>
        </w:rPr>
        <w:t>масової</w:t>
      </w:r>
      <w:r w:rsidR="00F56E1A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 свідомості</w:t>
      </w:r>
      <w:r w:rsidR="000337A5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7A5">
        <w:rPr>
          <w:rFonts w:ascii="Times New Roman" w:hAnsi="Times New Roman" w:cs="Times New Roman"/>
          <w:sz w:val="24"/>
          <w:szCs w:val="24"/>
          <w:lang w:val="uk-UA"/>
        </w:rPr>
        <w:t>під час і після війни</w:t>
      </w:r>
      <w:r w:rsidR="00F56E1A" w:rsidRPr="000337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B49" w:rsidRPr="000337A5" w:rsidRDefault="00D03750" w:rsidP="00F96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37A5">
        <w:rPr>
          <w:rFonts w:ascii="Times New Roman" w:hAnsi="Times New Roman" w:cs="Times New Roman"/>
          <w:sz w:val="24"/>
          <w:szCs w:val="24"/>
          <w:lang w:val="uk-UA"/>
        </w:rPr>
        <w:t>Практичні заняття – це програма</w:t>
      </w:r>
      <w:r w:rsidR="00FA56AB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 з авторським змістом</w:t>
      </w:r>
      <w:r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, покликана виробити у здобувачів вищої освіти навички </w:t>
      </w:r>
      <w:r w:rsidR="00F56E1A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розуміння </w:t>
      </w:r>
      <w:r w:rsidR="00F961CB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механізмів </w:t>
      </w:r>
      <w:r w:rsidR="00FA56AB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</w:t>
      </w:r>
      <w:r w:rsidR="00F961CB" w:rsidRPr="000337A5">
        <w:rPr>
          <w:rFonts w:ascii="Times New Roman" w:hAnsi="Times New Roman" w:cs="Times New Roman"/>
          <w:sz w:val="24"/>
          <w:szCs w:val="24"/>
          <w:lang w:val="uk-UA"/>
        </w:rPr>
        <w:t>масової свідомості</w:t>
      </w:r>
      <w:r w:rsidR="000337A5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7A5">
        <w:rPr>
          <w:rFonts w:ascii="Times New Roman" w:hAnsi="Times New Roman" w:cs="Times New Roman"/>
          <w:sz w:val="24"/>
          <w:szCs w:val="24"/>
          <w:lang w:val="uk-UA"/>
        </w:rPr>
        <w:t>під час і після війни</w:t>
      </w:r>
      <w:r w:rsidR="00F961CB" w:rsidRPr="000337A5">
        <w:rPr>
          <w:rFonts w:ascii="Times New Roman" w:hAnsi="Times New Roman" w:cs="Times New Roman"/>
          <w:sz w:val="24"/>
          <w:szCs w:val="24"/>
          <w:lang w:val="uk-UA"/>
        </w:rPr>
        <w:t>; здатн</w:t>
      </w:r>
      <w:r w:rsidR="00FA56AB" w:rsidRPr="000337A5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="00F961CB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 характеризувати </w:t>
      </w:r>
      <w:r w:rsidR="000337A5">
        <w:rPr>
          <w:rFonts w:ascii="Times New Roman" w:hAnsi="Times New Roman" w:cs="Times New Roman"/>
          <w:sz w:val="24"/>
          <w:szCs w:val="24"/>
          <w:lang w:val="uk-UA"/>
        </w:rPr>
        <w:t xml:space="preserve">інноваційні </w:t>
      </w:r>
      <w:r w:rsidR="00F961CB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технології і методи управління масовою свідомістю і поведінкою; </w:t>
      </w:r>
      <w:r w:rsidR="000337A5">
        <w:rPr>
          <w:rFonts w:ascii="Times New Roman" w:hAnsi="Times New Roman" w:cs="Times New Roman"/>
          <w:sz w:val="24"/>
          <w:szCs w:val="24"/>
          <w:lang w:val="uk-UA"/>
        </w:rPr>
        <w:t xml:space="preserve">причин поширення та способів усунення антигуманних ідей у масовій свідомості; </w:t>
      </w:r>
      <w:r w:rsidR="00F961CB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способів планування та здійснення соціально-психологічних досліджень масової свідомості. </w:t>
      </w:r>
      <w:r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Практичні заняття проводяться </w:t>
      </w:r>
      <w:r w:rsidR="00F961CB" w:rsidRPr="000337A5">
        <w:rPr>
          <w:rFonts w:ascii="Times New Roman" w:hAnsi="Times New Roman" w:cs="Times New Roman"/>
          <w:sz w:val="24"/>
          <w:szCs w:val="24"/>
          <w:lang w:val="uk-UA"/>
        </w:rPr>
        <w:t xml:space="preserve">з елементами </w:t>
      </w:r>
      <w:r w:rsidRPr="000337A5">
        <w:rPr>
          <w:rFonts w:ascii="Times New Roman" w:hAnsi="Times New Roman" w:cs="Times New Roman"/>
          <w:sz w:val="24"/>
          <w:szCs w:val="24"/>
          <w:lang w:val="uk-UA"/>
        </w:rPr>
        <w:t>тренінг</w:t>
      </w:r>
      <w:r w:rsidR="00FA56AB" w:rsidRPr="000337A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337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269B9" w:rsidRPr="000337A5" w:rsidRDefault="00F269B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5B49" w:rsidRPr="000337A5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37A5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:rsidR="000B1D60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55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Актуальність </w:t>
      </w:r>
      <w:r w:rsidR="00F961CB" w:rsidRPr="001C55BF">
        <w:rPr>
          <w:rFonts w:ascii="Times New Roman" w:hAnsi="Times New Roman" w:cs="Times New Roman"/>
          <w:sz w:val="24"/>
          <w:szCs w:val="24"/>
          <w:lang w:val="uk-UA"/>
        </w:rPr>
        <w:t>психології масової свідомості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 у контексті війни.</w:t>
      </w:r>
    </w:p>
    <w:p w:rsidR="00A77B44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>Ретроспектива досліджень масової свідомості: що нам треба розуміти, щоб уникати воєн?</w:t>
      </w:r>
    </w:p>
    <w:p w:rsidR="00F961CB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F961CB" w:rsidRPr="001C55BF">
        <w:rPr>
          <w:rFonts w:ascii="Times New Roman" w:hAnsi="Times New Roman" w:cs="Times New Roman"/>
          <w:sz w:val="24"/>
          <w:szCs w:val="24"/>
          <w:lang w:val="uk-UA"/>
        </w:rPr>
        <w:t>Механізми формування масової свідомості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 у контексті переходу від групової згуртованості під час і після війни.</w:t>
      </w:r>
    </w:p>
    <w:p w:rsidR="00F961CB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F961CB" w:rsidRPr="001C55BF">
        <w:rPr>
          <w:rFonts w:ascii="Times New Roman" w:hAnsi="Times New Roman" w:cs="Times New Roman"/>
          <w:sz w:val="24"/>
          <w:szCs w:val="24"/>
          <w:lang w:val="uk-UA"/>
        </w:rPr>
        <w:t>Поведінка натовпу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 під час і після війни</w:t>
      </w:r>
      <w:r w:rsidR="00F961CB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: поняття, види та механізми регуляції поведінки. </w:t>
      </w:r>
    </w:p>
    <w:p w:rsidR="00F961CB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FA56AB" w:rsidRPr="001C55BF">
        <w:rPr>
          <w:rFonts w:ascii="Times New Roman" w:hAnsi="Times New Roman" w:cs="Times New Roman"/>
          <w:sz w:val="24"/>
          <w:szCs w:val="24"/>
          <w:lang w:val="uk-UA"/>
        </w:rPr>
        <w:t>Масова паніка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 під час і після війни</w:t>
      </w:r>
      <w:r w:rsidR="00FA56AB" w:rsidRPr="001C55BF">
        <w:rPr>
          <w:rFonts w:ascii="Times New Roman" w:hAnsi="Times New Roman" w:cs="Times New Roman"/>
          <w:sz w:val="24"/>
          <w:szCs w:val="24"/>
          <w:lang w:val="uk-UA"/>
        </w:rPr>
        <w:t>: причини виникнення та усунення.</w:t>
      </w:r>
    </w:p>
    <w:p w:rsidR="00A77B44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>Причини поширення та усунення антигуманних ідей у масовій свідомості.</w:t>
      </w:r>
    </w:p>
    <w:p w:rsidR="00A77B44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>Інноваційні технології управління масовою свідомістю</w:t>
      </w:r>
      <w:r w:rsidR="000337A5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 під час і після війни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337A5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61CB" w:rsidRPr="000337A5" w:rsidRDefault="00F961CB" w:rsidP="00F269B9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885B49" w:rsidRPr="000337A5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37A5">
        <w:rPr>
          <w:rFonts w:ascii="Times New Roman" w:hAnsi="Times New Roman" w:cs="Times New Roman"/>
          <w:b/>
          <w:sz w:val="24"/>
          <w:szCs w:val="24"/>
          <w:lang w:val="uk-UA"/>
        </w:rPr>
        <w:t>Теми практичних занять</w:t>
      </w:r>
      <w:r w:rsidR="00D03750" w:rsidRPr="000337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A56AB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>Чим характеризується</w:t>
      </w:r>
      <w:r w:rsidR="00FA56AB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 «маса», «натовп», «масова свідомість»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 у контексті війни</w:t>
      </w:r>
      <w:r w:rsidR="00FA56AB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A77B44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>Що нам треба розуміти, щоб уникати воєн: ретроспектива досліджень масової свідомості</w:t>
      </w:r>
      <w:r w:rsidR="000337A5" w:rsidRPr="001C55B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FA56AB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="00FA56AB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 механізми 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</w:t>
      </w:r>
      <w:r w:rsidR="00FA56AB" w:rsidRPr="001C55BF">
        <w:rPr>
          <w:rFonts w:ascii="Times New Roman" w:hAnsi="Times New Roman" w:cs="Times New Roman"/>
          <w:sz w:val="24"/>
          <w:szCs w:val="24"/>
          <w:lang w:val="uk-UA"/>
        </w:rPr>
        <w:t>масової свідомості</w:t>
      </w:r>
      <w:r w:rsidR="00A77B44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 у контексті переходу від групової згуртованості під час і після війни?</w:t>
      </w:r>
    </w:p>
    <w:p w:rsidR="000337A5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0337A5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Як передбачити та безпечно себе поводити у натовпі під час і після війни? </w:t>
      </w:r>
    </w:p>
    <w:p w:rsidR="00885B49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FA56AB" w:rsidRPr="001C55BF">
        <w:rPr>
          <w:rFonts w:ascii="Times New Roman" w:hAnsi="Times New Roman" w:cs="Times New Roman"/>
          <w:sz w:val="24"/>
          <w:szCs w:val="24"/>
          <w:lang w:val="uk-UA"/>
        </w:rPr>
        <w:t>Які причини виникнення та способи усунення масової паніки</w:t>
      </w:r>
      <w:r w:rsidR="000337A5" w:rsidRPr="001C55BF">
        <w:rPr>
          <w:rFonts w:ascii="Times New Roman" w:hAnsi="Times New Roman" w:cs="Times New Roman"/>
          <w:sz w:val="24"/>
          <w:szCs w:val="24"/>
          <w:lang w:val="uk-UA"/>
        </w:rPr>
        <w:t xml:space="preserve"> під час і після війни</w:t>
      </w:r>
      <w:r w:rsidR="00FA56AB" w:rsidRPr="001C55BF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0337A5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0337A5" w:rsidRPr="001C55BF">
        <w:rPr>
          <w:rFonts w:ascii="Times New Roman" w:hAnsi="Times New Roman" w:cs="Times New Roman"/>
          <w:sz w:val="24"/>
          <w:szCs w:val="24"/>
          <w:lang w:val="uk-UA"/>
        </w:rPr>
        <w:t>Які причини пошир</w:t>
      </w:r>
      <w:bookmarkStart w:id="0" w:name="_GoBack"/>
      <w:bookmarkEnd w:id="0"/>
      <w:r w:rsidR="000337A5" w:rsidRPr="001C55BF">
        <w:rPr>
          <w:rFonts w:ascii="Times New Roman" w:hAnsi="Times New Roman" w:cs="Times New Roman"/>
          <w:sz w:val="24"/>
          <w:szCs w:val="24"/>
          <w:lang w:val="uk-UA"/>
        </w:rPr>
        <w:t>ення та способи усунення антигуманних ідей у масовій свідомості?</w:t>
      </w:r>
    </w:p>
    <w:p w:rsidR="00F1250C" w:rsidRPr="001C55BF" w:rsidRDefault="001C55BF" w:rsidP="001C5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0337A5" w:rsidRPr="001C55BF">
        <w:rPr>
          <w:rFonts w:ascii="Times New Roman" w:hAnsi="Times New Roman" w:cs="Times New Roman"/>
          <w:sz w:val="24"/>
          <w:szCs w:val="24"/>
          <w:lang w:val="uk-UA"/>
        </w:rPr>
        <w:t>Які є інноваційні технології управління масовою свідомістю під час і після війни?</w:t>
      </w:r>
    </w:p>
    <w:p w:rsidR="000337A5" w:rsidRPr="00B60053" w:rsidRDefault="000337A5" w:rsidP="001C55BF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337A5" w:rsidRPr="00B60053" w:rsidSect="00B8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A6E"/>
    <w:multiLevelType w:val="hybridMultilevel"/>
    <w:tmpl w:val="0516977A"/>
    <w:lvl w:ilvl="0" w:tplc="BA500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F51"/>
    <w:multiLevelType w:val="hybridMultilevel"/>
    <w:tmpl w:val="2280E9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45B6"/>
    <w:multiLevelType w:val="hybridMultilevel"/>
    <w:tmpl w:val="F22C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28E0"/>
    <w:rsid w:val="000337A5"/>
    <w:rsid w:val="000B1D60"/>
    <w:rsid w:val="00124CF0"/>
    <w:rsid w:val="00130ED4"/>
    <w:rsid w:val="00194564"/>
    <w:rsid w:val="001C55BF"/>
    <w:rsid w:val="002F167C"/>
    <w:rsid w:val="004B53EA"/>
    <w:rsid w:val="004D73DA"/>
    <w:rsid w:val="005816AF"/>
    <w:rsid w:val="006C4002"/>
    <w:rsid w:val="00885B49"/>
    <w:rsid w:val="008E6B41"/>
    <w:rsid w:val="00901351"/>
    <w:rsid w:val="009028E0"/>
    <w:rsid w:val="00A74AC0"/>
    <w:rsid w:val="00A77B44"/>
    <w:rsid w:val="00B02196"/>
    <w:rsid w:val="00B60053"/>
    <w:rsid w:val="00B809FF"/>
    <w:rsid w:val="00BA5422"/>
    <w:rsid w:val="00C92193"/>
    <w:rsid w:val="00CF465F"/>
    <w:rsid w:val="00D03750"/>
    <w:rsid w:val="00D34E86"/>
    <w:rsid w:val="00E33B81"/>
    <w:rsid w:val="00F1250C"/>
    <w:rsid w:val="00F269B9"/>
    <w:rsid w:val="00F56E1A"/>
    <w:rsid w:val="00F961CB"/>
    <w:rsid w:val="00FA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124E"/>
  <w15:docId w15:val="{22B10B4E-AEA3-4842-B9B7-5ECA7E27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7</cp:revision>
  <dcterms:created xsi:type="dcterms:W3CDTF">2022-10-17T08:39:00Z</dcterms:created>
  <dcterms:modified xsi:type="dcterms:W3CDTF">2022-10-24T05:46:00Z</dcterms:modified>
</cp:coreProperties>
</file>