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3F" w:rsidRPr="00E30DC6" w:rsidRDefault="00F665A6" w:rsidP="003F5D90">
      <w:pPr>
        <w:widowControl w:val="0"/>
        <w:shd w:val="clear" w:color="auto" w:fill="FFFFFF"/>
        <w:jc w:val="center"/>
        <w:rPr>
          <w:b/>
          <w:lang w:val="uk-UA"/>
        </w:rPr>
      </w:pPr>
      <w:r w:rsidRPr="00E30DC6">
        <w:rPr>
          <w:b/>
          <w:lang w:val="uk-UA"/>
        </w:rPr>
        <w:t>ОРАТОРСЬКЕ МИСТЕЦТВО</w:t>
      </w:r>
    </w:p>
    <w:p w:rsidR="00A8333F" w:rsidRPr="00E30DC6" w:rsidRDefault="00A8333F" w:rsidP="003F5D90">
      <w:pPr>
        <w:jc w:val="center"/>
        <w:rPr>
          <w:b/>
          <w:color w:val="000000" w:themeColor="text1"/>
          <w:lang w:val="uk-UA"/>
        </w:rPr>
      </w:pPr>
    </w:p>
    <w:p w:rsidR="00A8333F" w:rsidRPr="00E30DC6" w:rsidRDefault="00A8333F" w:rsidP="003F5D90">
      <w:pPr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>Кафедра</w:t>
      </w:r>
      <w:r w:rsidR="00F665A6" w:rsidRPr="00E30DC6">
        <w:rPr>
          <w:b/>
          <w:color w:val="000000" w:themeColor="text1"/>
          <w:lang w:val="uk-UA"/>
        </w:rPr>
        <w:t xml:space="preserve"> </w:t>
      </w:r>
      <w:r w:rsidR="009177A6" w:rsidRPr="00E30DC6">
        <w:rPr>
          <w:b/>
          <w:color w:val="000000" w:themeColor="text1"/>
          <w:lang w:val="uk-UA"/>
        </w:rPr>
        <w:t>філософії та міжнародної комунікації</w:t>
      </w:r>
    </w:p>
    <w:p w:rsidR="00F24E46" w:rsidRDefault="00F24E46" w:rsidP="00570DAA">
      <w:pPr>
        <w:jc w:val="center"/>
        <w:rPr>
          <w:b/>
          <w:color w:val="000000" w:themeColor="text1"/>
          <w:lang w:val="uk-UA"/>
        </w:rPr>
      </w:pPr>
    </w:p>
    <w:p w:rsidR="00A8333F" w:rsidRPr="00E30DC6" w:rsidRDefault="00F665A6" w:rsidP="00570DAA">
      <w:pPr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>Г</w:t>
      </w:r>
      <w:r w:rsidR="00531FD3" w:rsidRPr="00E30DC6">
        <w:rPr>
          <w:b/>
          <w:color w:val="000000" w:themeColor="text1"/>
          <w:lang w:val="uk-UA"/>
        </w:rPr>
        <w:t>уманітарно-педагогічний факультет</w:t>
      </w:r>
    </w:p>
    <w:p w:rsidR="00A8333F" w:rsidRPr="00E30DC6" w:rsidRDefault="00A8333F" w:rsidP="00570DAA">
      <w:pPr>
        <w:jc w:val="both"/>
        <w:rPr>
          <w:b/>
          <w:color w:val="000000" w:themeColor="text1"/>
          <w:lang w:val="uk-UA"/>
        </w:rPr>
      </w:pPr>
    </w:p>
    <w:tbl>
      <w:tblPr>
        <w:tblStyle w:val="a4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:rsidR="0022224E" w:rsidRPr="00E30DC6" w:rsidRDefault="0022224E" w:rsidP="00570DAA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Лаута О.Д.</w:t>
            </w:r>
          </w:p>
          <w:p w:rsidR="00A8333F" w:rsidRPr="00E30DC6" w:rsidRDefault="00A8333F" w:rsidP="00570DAA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E30DC6">
              <w:rPr>
                <w:b/>
                <w:color w:val="000000" w:themeColor="text1"/>
              </w:rPr>
              <w:t>Шеховцова-Бурянова</w:t>
            </w:r>
            <w:proofErr w:type="spellEnd"/>
            <w:r w:rsidRPr="00E30DC6">
              <w:rPr>
                <w:b/>
                <w:color w:val="000000" w:themeColor="text1"/>
              </w:rPr>
              <w:t xml:space="preserve"> В.А.</w:t>
            </w:r>
          </w:p>
        </w:tc>
      </w:tr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A8333F" w:rsidRPr="00E30DC6" w:rsidRDefault="00373370" w:rsidP="00570DAA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7</w:t>
            </w:r>
          </w:p>
        </w:tc>
      </w:tr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A8333F" w:rsidRPr="00E30DC6" w:rsidRDefault="00373370" w:rsidP="00570DAA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 xml:space="preserve">Бакалавр </w:t>
            </w:r>
          </w:p>
        </w:tc>
      </w:tr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A8333F" w:rsidRPr="00E30DC6" w:rsidRDefault="00F24E46" w:rsidP="00570DAA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</w:tr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Залік</w:t>
            </w:r>
          </w:p>
        </w:tc>
      </w:tr>
      <w:tr w:rsidR="00A8333F" w:rsidRPr="00E30DC6" w:rsidTr="00A8333F">
        <w:tc>
          <w:tcPr>
            <w:tcW w:w="3828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i/>
                <w:color w:val="000000" w:themeColor="text1"/>
              </w:rPr>
            </w:pPr>
            <w:r w:rsidRPr="00E30DC6">
              <w:rPr>
                <w:b/>
                <w:i/>
                <w:color w:val="000000" w:themeColor="text1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A8333F" w:rsidRPr="00E30DC6" w:rsidRDefault="00A8333F" w:rsidP="00570DAA">
            <w:pPr>
              <w:jc w:val="both"/>
              <w:rPr>
                <w:b/>
                <w:color w:val="000000" w:themeColor="text1"/>
              </w:rPr>
            </w:pPr>
            <w:r w:rsidRPr="00E30DC6">
              <w:rPr>
                <w:b/>
                <w:color w:val="000000" w:themeColor="text1"/>
              </w:rPr>
              <w:t>30 (1</w:t>
            </w:r>
            <w:r w:rsidR="00F665A6" w:rsidRPr="00E30DC6">
              <w:rPr>
                <w:b/>
                <w:color w:val="000000" w:themeColor="text1"/>
              </w:rPr>
              <w:t>6</w:t>
            </w:r>
            <w:r w:rsidRPr="00E30DC6">
              <w:rPr>
                <w:b/>
                <w:color w:val="000000" w:themeColor="text1"/>
              </w:rPr>
              <w:t xml:space="preserve"> год лекцій, 1</w:t>
            </w:r>
            <w:r w:rsidR="00F665A6" w:rsidRPr="00E30DC6">
              <w:rPr>
                <w:b/>
                <w:color w:val="000000" w:themeColor="text1"/>
              </w:rPr>
              <w:t>4</w:t>
            </w:r>
            <w:r w:rsidRPr="00E30DC6">
              <w:rPr>
                <w:b/>
                <w:color w:val="000000" w:themeColor="text1"/>
              </w:rPr>
              <w:t xml:space="preserve"> год практичних)</w:t>
            </w:r>
          </w:p>
        </w:tc>
      </w:tr>
    </w:tbl>
    <w:p w:rsidR="00A8333F" w:rsidRPr="00E30DC6" w:rsidRDefault="00A8333F" w:rsidP="00570DAA">
      <w:pPr>
        <w:jc w:val="both"/>
        <w:rPr>
          <w:b/>
          <w:color w:val="000000" w:themeColor="text1"/>
          <w:lang w:val="uk-UA"/>
        </w:rPr>
      </w:pPr>
    </w:p>
    <w:p w:rsidR="00A8333F" w:rsidRPr="00E30DC6" w:rsidRDefault="00A8333F" w:rsidP="00570DAA">
      <w:pPr>
        <w:jc w:val="center"/>
        <w:rPr>
          <w:lang w:val="uk-UA"/>
        </w:rPr>
      </w:pPr>
      <w:r w:rsidRPr="00E30DC6">
        <w:rPr>
          <w:b/>
          <w:color w:val="000000" w:themeColor="text1"/>
          <w:lang w:val="uk-UA"/>
        </w:rPr>
        <w:t>Заг</w:t>
      </w:r>
      <w:bookmarkStart w:id="0" w:name="_GoBack"/>
      <w:bookmarkEnd w:id="0"/>
      <w:r w:rsidRPr="00E30DC6">
        <w:rPr>
          <w:b/>
          <w:color w:val="000000" w:themeColor="text1"/>
          <w:lang w:val="uk-UA"/>
        </w:rPr>
        <w:t>альний опис дисципліни</w:t>
      </w:r>
    </w:p>
    <w:p w:rsidR="00531FD3" w:rsidRPr="00E30DC6" w:rsidRDefault="00531FD3" w:rsidP="00570DAA">
      <w:pPr>
        <w:ind w:firstLine="709"/>
        <w:jc w:val="both"/>
        <w:rPr>
          <w:lang w:val="uk-UA"/>
        </w:rPr>
      </w:pPr>
      <w:r w:rsidRPr="00F24E46">
        <w:rPr>
          <w:b/>
          <w:i/>
          <w:lang w:val="uk-UA"/>
        </w:rPr>
        <w:t>Метою курсу</w:t>
      </w:r>
      <w:r w:rsidR="00DF2770" w:rsidRPr="00E30DC6">
        <w:rPr>
          <w:lang w:val="uk-UA"/>
        </w:rPr>
        <w:t xml:space="preserve"> є загальний розвиток </w:t>
      </w:r>
      <w:r w:rsidRPr="00E30DC6">
        <w:rPr>
          <w:lang w:val="uk-UA"/>
        </w:rPr>
        <w:t>нормативних мовленнєвих умінь і комунікативних навич</w:t>
      </w:r>
      <w:r w:rsidR="00373993" w:rsidRPr="00E30DC6">
        <w:rPr>
          <w:lang w:val="uk-UA"/>
        </w:rPr>
        <w:t xml:space="preserve">ок студентів. Формування навичок </w:t>
      </w:r>
      <w:r w:rsidRPr="00E30DC6">
        <w:rPr>
          <w:lang w:val="uk-UA"/>
        </w:rPr>
        <w:t xml:space="preserve"> підготовки та аналізу (самоаналізу) публічних виступів. </w:t>
      </w:r>
      <w:r w:rsidR="00DF2770" w:rsidRPr="00E30DC6">
        <w:rPr>
          <w:lang w:val="uk-UA"/>
        </w:rPr>
        <w:t>В</w:t>
      </w:r>
      <w:r w:rsidR="001142DE" w:rsidRPr="00E30DC6">
        <w:rPr>
          <w:lang w:val="uk-UA"/>
        </w:rPr>
        <w:t>икористання прийомів</w:t>
      </w:r>
      <w:r w:rsidRPr="00E30DC6">
        <w:rPr>
          <w:lang w:val="uk-UA"/>
        </w:rPr>
        <w:t xml:space="preserve"> вербальної та невербальної </w:t>
      </w:r>
      <w:r w:rsidR="001142DE" w:rsidRPr="00E30DC6">
        <w:rPr>
          <w:lang w:val="uk-UA"/>
        </w:rPr>
        <w:t xml:space="preserve">комунікації. </w:t>
      </w:r>
    </w:p>
    <w:p w:rsidR="00373370" w:rsidRPr="00F24E46" w:rsidRDefault="00531FD3" w:rsidP="00570DAA">
      <w:pPr>
        <w:ind w:firstLine="709"/>
        <w:jc w:val="both"/>
        <w:rPr>
          <w:b/>
        </w:rPr>
      </w:pPr>
      <w:r w:rsidRPr="00F24E46">
        <w:rPr>
          <w:b/>
          <w:i/>
        </w:rPr>
        <w:t>Основними завданнями навчальної дисципліни є:</w:t>
      </w:r>
      <w:r w:rsidRPr="00F24E46">
        <w:rPr>
          <w:b/>
        </w:rPr>
        <w:t xml:space="preserve"> </w:t>
      </w:r>
    </w:p>
    <w:p w:rsidR="00531FD3" w:rsidRPr="00E30DC6" w:rsidRDefault="00531FD3" w:rsidP="00B1101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ознайомити із основними законами, жанрами риторики як науки, найкращими надбаннями ораторського мистецтва минулого та сучасності;</w:t>
      </w:r>
    </w:p>
    <w:p w:rsidR="00373370" w:rsidRPr="00E30DC6" w:rsidRDefault="00531FD3" w:rsidP="00B1101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розвивати мисленнєво-мовленнєву діяльність майбутніх ораторів;</w:t>
      </w:r>
    </w:p>
    <w:p w:rsidR="00373370" w:rsidRPr="00E30DC6" w:rsidRDefault="00531FD3" w:rsidP="00B1101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DC6">
        <w:rPr>
          <w:rFonts w:ascii="Times New Roman" w:hAnsi="Times New Roman" w:cs="Times New Roman"/>
          <w:sz w:val="24"/>
          <w:szCs w:val="24"/>
        </w:rPr>
        <w:t>формувати полемічну майстерність студента-оратора.</w:t>
      </w:r>
      <w:r w:rsidRPr="00E30DC6">
        <w:rPr>
          <w:rFonts w:ascii="Times New Roman" w:hAnsi="Times New Roman" w:cs="Times New Roman"/>
          <w:sz w:val="24"/>
          <w:szCs w:val="24"/>
        </w:rPr>
        <w:cr/>
      </w:r>
    </w:p>
    <w:p w:rsidR="00A8333F" w:rsidRPr="00E30DC6" w:rsidRDefault="00A8333F" w:rsidP="00F24E4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0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:rsidR="00A8333F" w:rsidRPr="00F24E46" w:rsidRDefault="00F24E46" w:rsidP="00F24E46">
      <w:pPr>
        <w:ind w:firstLine="567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1. </w:t>
      </w:r>
      <w:proofErr w:type="spellStart"/>
      <w:r w:rsidR="00A8333F" w:rsidRPr="00F24E46">
        <w:t>Ораторське</w:t>
      </w:r>
      <w:proofErr w:type="spellEnd"/>
      <w:r w:rsidR="00A8333F" w:rsidRPr="00F24E46">
        <w:t xml:space="preserve"> </w:t>
      </w:r>
      <w:proofErr w:type="spellStart"/>
      <w:r w:rsidR="00A8333F" w:rsidRPr="00F24E46">
        <w:t>мистецтво</w:t>
      </w:r>
      <w:proofErr w:type="spellEnd"/>
      <w:r w:rsidR="00A8333F" w:rsidRPr="00F24E46">
        <w:t xml:space="preserve"> як </w:t>
      </w:r>
      <w:proofErr w:type="spellStart"/>
      <w:r w:rsidR="00A8333F" w:rsidRPr="00F24E46">
        <w:t>навчальна</w:t>
      </w:r>
      <w:proofErr w:type="spellEnd"/>
      <w:r w:rsidR="00A8333F" w:rsidRPr="00F24E46">
        <w:t xml:space="preserve"> дисципліна</w:t>
      </w:r>
      <w:r>
        <w:t xml:space="preserve"> (2 год</w:t>
      </w:r>
      <w:r w:rsidR="00F665A6" w:rsidRPr="00F24E46">
        <w:t>)</w:t>
      </w:r>
      <w:r>
        <w:rPr>
          <w:lang w:val="uk-UA"/>
        </w:rPr>
        <w:t>.</w:t>
      </w:r>
    </w:p>
    <w:p w:rsidR="00A8333F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2. </w:t>
      </w:r>
      <w:proofErr w:type="spellStart"/>
      <w:r w:rsidR="00AE6B9E" w:rsidRPr="00F24E46">
        <w:t>Історія</w:t>
      </w:r>
      <w:proofErr w:type="spellEnd"/>
      <w:r w:rsidR="00AE6B9E" w:rsidRPr="00F24E46">
        <w:t xml:space="preserve"> </w:t>
      </w:r>
      <w:proofErr w:type="spellStart"/>
      <w:r w:rsidR="00AE6B9E" w:rsidRPr="00F24E46">
        <w:t>ораторського</w:t>
      </w:r>
      <w:proofErr w:type="spellEnd"/>
      <w:r w:rsidR="00AE6B9E" w:rsidRPr="00F24E46">
        <w:t xml:space="preserve"> </w:t>
      </w:r>
      <w:proofErr w:type="spellStart"/>
      <w:r w:rsidR="00AE6B9E" w:rsidRPr="00F24E46">
        <w:t>мистецтва</w:t>
      </w:r>
      <w:proofErr w:type="spellEnd"/>
      <w:r w:rsidR="00F665A6" w:rsidRPr="00F24E46">
        <w:t xml:space="preserve"> </w:t>
      </w:r>
      <w:r>
        <w:t>(2 год</w:t>
      </w:r>
      <w:r w:rsidR="00F665A6" w:rsidRPr="00F24E46">
        <w:t>)</w:t>
      </w:r>
      <w:r w:rsidR="00A8333F" w:rsidRPr="00F24E46">
        <w:rPr>
          <w:color w:val="000000" w:themeColor="text1"/>
        </w:rPr>
        <w:t>.</w:t>
      </w:r>
    </w:p>
    <w:p w:rsidR="00AE6B9E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3. </w:t>
      </w:r>
      <w:r w:rsidR="00373993" w:rsidRPr="00F24E46">
        <w:t xml:space="preserve">Оратор і </w:t>
      </w:r>
      <w:proofErr w:type="spellStart"/>
      <w:r w:rsidR="00373993" w:rsidRPr="00F24E46">
        <w:t>аудиторія</w:t>
      </w:r>
      <w:proofErr w:type="spellEnd"/>
      <w:r w:rsidR="00373993" w:rsidRPr="00F24E46">
        <w:t xml:space="preserve">: </w:t>
      </w:r>
      <w:proofErr w:type="spellStart"/>
      <w:r w:rsidR="00373993" w:rsidRPr="00F24E46">
        <w:t>мистецтво</w:t>
      </w:r>
      <w:proofErr w:type="spellEnd"/>
      <w:r w:rsidR="00373993" w:rsidRPr="00F24E46">
        <w:t xml:space="preserve"> публічної взаємодії. Специфіка </w:t>
      </w:r>
      <w:proofErr w:type="spellStart"/>
      <w:r w:rsidR="00373993" w:rsidRPr="00F24E46">
        <w:t>невербальної</w:t>
      </w:r>
      <w:proofErr w:type="spellEnd"/>
      <w:r w:rsidR="00373993" w:rsidRPr="00F24E46">
        <w:t xml:space="preserve"> </w:t>
      </w:r>
      <w:proofErr w:type="spellStart"/>
      <w:r w:rsidR="00373993" w:rsidRPr="00F24E46">
        <w:t>комунікації</w:t>
      </w:r>
      <w:proofErr w:type="spellEnd"/>
      <w:r w:rsidR="00F665A6" w:rsidRPr="00F24E46">
        <w:t xml:space="preserve"> (2 год)</w:t>
      </w:r>
      <w:r w:rsidR="00373993" w:rsidRPr="00F24E46">
        <w:t>.</w:t>
      </w:r>
    </w:p>
    <w:p w:rsidR="00AE6B9E" w:rsidRPr="00F24E46" w:rsidRDefault="00F24E46" w:rsidP="00F24E46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 w:rsidR="00A8333F" w:rsidRPr="00F24E46">
        <w:t>Основні</w:t>
      </w:r>
      <w:proofErr w:type="spellEnd"/>
      <w:r w:rsidR="00A8333F" w:rsidRPr="00F24E46">
        <w:t xml:space="preserve"> </w:t>
      </w:r>
      <w:proofErr w:type="spellStart"/>
      <w:r w:rsidR="00A8333F" w:rsidRPr="00F24E46">
        <w:t>закони</w:t>
      </w:r>
      <w:proofErr w:type="spellEnd"/>
      <w:r w:rsidR="00A8333F" w:rsidRPr="00F24E46">
        <w:t xml:space="preserve"> риторики.</w:t>
      </w:r>
      <w:r w:rsidR="00AE6B9E" w:rsidRPr="00F24E46">
        <w:t xml:space="preserve"> </w:t>
      </w:r>
      <w:r w:rsidR="00A8333F" w:rsidRPr="00F24E46">
        <w:t>Основні жанри (роди, види) красномовства і сфери його застосування</w:t>
      </w:r>
      <w:r w:rsidR="00B11011" w:rsidRPr="00F24E46">
        <w:t xml:space="preserve"> </w:t>
      </w:r>
      <w:r w:rsidR="00F665A6" w:rsidRPr="00F24E46">
        <w:t>(2 год.)</w:t>
      </w:r>
      <w:r w:rsidR="0018444E" w:rsidRPr="00F24E46">
        <w:t>.</w:t>
      </w:r>
    </w:p>
    <w:p w:rsidR="00AE6B9E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5. </w:t>
      </w:r>
      <w:proofErr w:type="spellStart"/>
      <w:r w:rsidR="00AE6B9E" w:rsidRPr="00F24E46">
        <w:t>Техніка</w:t>
      </w:r>
      <w:proofErr w:type="spellEnd"/>
      <w:r w:rsidR="00AE6B9E" w:rsidRPr="00F24E46">
        <w:t xml:space="preserve"> </w:t>
      </w:r>
      <w:proofErr w:type="spellStart"/>
      <w:r w:rsidR="00AE6B9E" w:rsidRPr="00F24E46">
        <w:t>мовлення</w:t>
      </w:r>
      <w:proofErr w:type="spellEnd"/>
      <w:r w:rsidR="00AE6B9E" w:rsidRPr="00F24E46">
        <w:t xml:space="preserve"> оратора. Складники техніки мовлення: дикція, орфоепія інтонація. </w:t>
      </w:r>
      <w:proofErr w:type="spellStart"/>
      <w:r w:rsidR="00AE6B9E" w:rsidRPr="00F24E46">
        <w:t>Фразовий</w:t>
      </w:r>
      <w:proofErr w:type="spellEnd"/>
      <w:r w:rsidR="00AE6B9E" w:rsidRPr="00F24E46">
        <w:t xml:space="preserve"> </w:t>
      </w:r>
      <w:proofErr w:type="spellStart"/>
      <w:r w:rsidR="00AE6B9E" w:rsidRPr="00F24E46">
        <w:t>наголос</w:t>
      </w:r>
      <w:proofErr w:type="spellEnd"/>
      <w:r w:rsidR="00B11011" w:rsidRPr="00F24E46">
        <w:t xml:space="preserve"> </w:t>
      </w:r>
      <w:r>
        <w:t>(4 год</w:t>
      </w:r>
      <w:r w:rsidR="00F665A6" w:rsidRPr="00F24E46">
        <w:t>)</w:t>
      </w:r>
      <w:r w:rsidR="0018444E" w:rsidRPr="00F24E46">
        <w:t>.</w:t>
      </w:r>
    </w:p>
    <w:p w:rsidR="00A8333F" w:rsidRPr="00F24E46" w:rsidRDefault="00F24E46" w:rsidP="00F24E46">
      <w:pPr>
        <w:ind w:firstLine="567"/>
        <w:jc w:val="both"/>
      </w:pPr>
      <w:r>
        <w:rPr>
          <w:lang w:val="uk-UA"/>
        </w:rPr>
        <w:t xml:space="preserve">6. </w:t>
      </w:r>
      <w:proofErr w:type="spellStart"/>
      <w:r w:rsidR="00A8333F" w:rsidRPr="00F24E46">
        <w:t>Основні</w:t>
      </w:r>
      <w:proofErr w:type="spellEnd"/>
      <w:r w:rsidR="00A8333F" w:rsidRPr="00F24E46">
        <w:t xml:space="preserve"> </w:t>
      </w:r>
      <w:proofErr w:type="spellStart"/>
      <w:r w:rsidR="00A8333F" w:rsidRPr="00F24E46">
        <w:t>етап</w:t>
      </w:r>
      <w:r w:rsidR="00AE6B9E" w:rsidRPr="00F24E46">
        <w:t>и</w:t>
      </w:r>
      <w:proofErr w:type="spellEnd"/>
      <w:r w:rsidR="00AE6B9E" w:rsidRPr="00F24E46">
        <w:t xml:space="preserve"> </w:t>
      </w:r>
      <w:proofErr w:type="spellStart"/>
      <w:r w:rsidR="00AE6B9E" w:rsidRPr="00F24E46">
        <w:t>підготовки</w:t>
      </w:r>
      <w:proofErr w:type="spellEnd"/>
      <w:r w:rsidR="00AE6B9E" w:rsidRPr="00F24E46">
        <w:t xml:space="preserve"> </w:t>
      </w:r>
      <w:proofErr w:type="spellStart"/>
      <w:r w:rsidR="00AE6B9E" w:rsidRPr="00F24E46">
        <w:t>публічного</w:t>
      </w:r>
      <w:proofErr w:type="spellEnd"/>
      <w:r w:rsidR="00AE6B9E" w:rsidRPr="00F24E46">
        <w:t xml:space="preserve"> виступу та виголошення промови.</w:t>
      </w:r>
      <w:r w:rsidR="00373993" w:rsidRPr="00F24E46">
        <w:t xml:space="preserve"> </w:t>
      </w:r>
      <w:proofErr w:type="spellStart"/>
      <w:r w:rsidR="00AE6B9E" w:rsidRPr="00F24E46">
        <w:t>Форми</w:t>
      </w:r>
      <w:proofErr w:type="spellEnd"/>
      <w:r w:rsidR="00AE6B9E" w:rsidRPr="00F24E46">
        <w:t xml:space="preserve"> </w:t>
      </w:r>
      <w:proofErr w:type="spellStart"/>
      <w:r w:rsidR="00AE6B9E" w:rsidRPr="00F24E46">
        <w:t>спілкування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</w:t>
      </w:r>
      <w:r w:rsidR="00AE6B9E" w:rsidRPr="00F24E46">
        <w:t>.</w:t>
      </w:r>
    </w:p>
    <w:p w:rsidR="00AE6B9E" w:rsidRPr="00F24E46" w:rsidRDefault="00F24E46" w:rsidP="00F24E46">
      <w:pPr>
        <w:ind w:firstLine="567"/>
        <w:jc w:val="both"/>
      </w:pPr>
      <w:r>
        <w:rPr>
          <w:lang w:val="uk-UA"/>
        </w:rPr>
        <w:t xml:space="preserve">7. </w:t>
      </w:r>
      <w:proofErr w:type="spellStart"/>
      <w:r w:rsidR="00AE6B9E" w:rsidRPr="00F24E46">
        <w:t>Мистецтво</w:t>
      </w:r>
      <w:proofErr w:type="spellEnd"/>
      <w:r w:rsidR="00AE6B9E" w:rsidRPr="00F24E46">
        <w:t xml:space="preserve"> </w:t>
      </w:r>
      <w:proofErr w:type="spellStart"/>
      <w:r w:rsidR="00AE6B9E" w:rsidRPr="00F24E46">
        <w:t>суперечки</w:t>
      </w:r>
      <w:proofErr w:type="spellEnd"/>
      <w:r w:rsidR="00AE6B9E" w:rsidRPr="00F24E46">
        <w:t xml:space="preserve"> та </w:t>
      </w:r>
      <w:proofErr w:type="spellStart"/>
      <w:r w:rsidR="00AE6B9E" w:rsidRPr="00F24E46">
        <w:t>мистецтво</w:t>
      </w:r>
      <w:proofErr w:type="spellEnd"/>
      <w:r w:rsidR="00AE6B9E" w:rsidRPr="00F24E46">
        <w:t xml:space="preserve"> </w:t>
      </w:r>
      <w:proofErr w:type="spellStart"/>
      <w:r w:rsidR="00AE6B9E" w:rsidRPr="00F24E46">
        <w:t>переконання</w:t>
      </w:r>
      <w:proofErr w:type="spellEnd"/>
      <w:r w:rsidR="00F665A6" w:rsidRPr="00F24E46">
        <w:t xml:space="preserve"> </w:t>
      </w:r>
      <w:r>
        <w:t>(2 год</w:t>
      </w:r>
      <w:r w:rsidR="00F665A6" w:rsidRPr="00F24E46">
        <w:t>)</w:t>
      </w:r>
      <w:r w:rsidR="00AE6B9E" w:rsidRPr="00F24E46">
        <w:t>.</w:t>
      </w:r>
    </w:p>
    <w:p w:rsidR="00A8333F" w:rsidRPr="00E30DC6" w:rsidRDefault="00A8333F" w:rsidP="00F24E46">
      <w:pPr>
        <w:ind w:firstLine="567"/>
        <w:jc w:val="both"/>
        <w:rPr>
          <w:b/>
          <w:color w:val="000000" w:themeColor="text1"/>
          <w:lang w:val="uk-UA"/>
        </w:rPr>
      </w:pPr>
    </w:p>
    <w:p w:rsidR="0022224E" w:rsidRPr="00E30DC6" w:rsidRDefault="0022224E" w:rsidP="00570DAA">
      <w:pPr>
        <w:ind w:firstLine="426"/>
        <w:jc w:val="both"/>
        <w:rPr>
          <w:b/>
          <w:color w:val="000000" w:themeColor="text1"/>
          <w:lang w:val="uk-UA"/>
        </w:rPr>
      </w:pPr>
    </w:p>
    <w:p w:rsidR="00A8333F" w:rsidRPr="00E30DC6" w:rsidRDefault="00A8333F" w:rsidP="00570DAA">
      <w:pPr>
        <w:ind w:firstLine="426"/>
        <w:jc w:val="center"/>
        <w:rPr>
          <w:b/>
          <w:color w:val="000000" w:themeColor="text1"/>
          <w:lang w:val="uk-UA"/>
        </w:rPr>
      </w:pPr>
      <w:r w:rsidRPr="00E30DC6">
        <w:rPr>
          <w:b/>
          <w:color w:val="000000" w:themeColor="text1"/>
          <w:lang w:val="uk-UA"/>
        </w:rPr>
        <w:t xml:space="preserve">Теми </w:t>
      </w:r>
      <w:r w:rsidR="00F665A6" w:rsidRPr="00E30DC6">
        <w:rPr>
          <w:b/>
          <w:color w:val="000000" w:themeColor="text1"/>
          <w:lang w:val="uk-UA"/>
        </w:rPr>
        <w:t xml:space="preserve">семінарських </w:t>
      </w:r>
      <w:r w:rsidRPr="00E30DC6">
        <w:rPr>
          <w:b/>
          <w:color w:val="000000" w:themeColor="text1"/>
          <w:lang w:val="uk-UA"/>
        </w:rPr>
        <w:t>занять:</w:t>
      </w:r>
    </w:p>
    <w:p w:rsidR="00A8333F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531FD3" w:rsidRPr="00F24E46">
        <w:rPr>
          <w:color w:val="000000" w:themeColor="text1"/>
        </w:rPr>
        <w:t>Сутність</w:t>
      </w:r>
      <w:proofErr w:type="spellEnd"/>
      <w:r w:rsidR="00531FD3" w:rsidRPr="00F24E46">
        <w:rPr>
          <w:color w:val="000000" w:themeColor="text1"/>
        </w:rPr>
        <w:t xml:space="preserve"> та </w:t>
      </w:r>
      <w:proofErr w:type="spellStart"/>
      <w:r w:rsidR="00531FD3" w:rsidRPr="00F24E46">
        <w:rPr>
          <w:color w:val="000000" w:themeColor="text1"/>
        </w:rPr>
        <w:t>специфіка</w:t>
      </w:r>
      <w:proofErr w:type="spellEnd"/>
      <w:r w:rsidR="00531FD3" w:rsidRPr="00F24E46">
        <w:rPr>
          <w:color w:val="000000" w:themeColor="text1"/>
        </w:rPr>
        <w:t xml:space="preserve"> </w:t>
      </w:r>
      <w:proofErr w:type="spellStart"/>
      <w:r w:rsidR="00531FD3" w:rsidRPr="00F24E46">
        <w:rPr>
          <w:color w:val="000000" w:themeColor="text1"/>
        </w:rPr>
        <w:t>ораторського</w:t>
      </w:r>
      <w:proofErr w:type="spellEnd"/>
      <w:r w:rsidR="00531FD3" w:rsidRPr="00F24E46">
        <w:rPr>
          <w:color w:val="000000" w:themeColor="text1"/>
        </w:rPr>
        <w:t xml:space="preserve"> </w:t>
      </w:r>
      <w:proofErr w:type="spellStart"/>
      <w:r w:rsidR="00531FD3" w:rsidRPr="00F24E46">
        <w:rPr>
          <w:color w:val="000000" w:themeColor="text1"/>
        </w:rPr>
        <w:t>мистецтва</w:t>
      </w:r>
      <w:proofErr w:type="spellEnd"/>
      <w:r w:rsidR="00F665A6" w:rsidRPr="00F24E46">
        <w:rPr>
          <w:color w:val="000000" w:themeColor="text1"/>
        </w:rPr>
        <w:t xml:space="preserve"> </w:t>
      </w:r>
      <w:r>
        <w:t>(2 год</w:t>
      </w:r>
      <w:r w:rsidR="00F665A6" w:rsidRPr="00F24E46">
        <w:t>).</w:t>
      </w:r>
    </w:p>
    <w:p w:rsidR="00531FD3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2. </w:t>
      </w:r>
      <w:proofErr w:type="spellStart"/>
      <w:r w:rsidR="00531FD3" w:rsidRPr="00F24E46">
        <w:t>Історія</w:t>
      </w:r>
      <w:proofErr w:type="spellEnd"/>
      <w:r w:rsidR="00531FD3" w:rsidRPr="00F24E46">
        <w:t xml:space="preserve"> </w:t>
      </w:r>
      <w:proofErr w:type="spellStart"/>
      <w:r w:rsidR="00531FD3" w:rsidRPr="00F24E46">
        <w:t>ораторського</w:t>
      </w:r>
      <w:proofErr w:type="spellEnd"/>
      <w:r w:rsidR="00531FD3" w:rsidRPr="00F24E46">
        <w:t xml:space="preserve"> </w:t>
      </w:r>
      <w:proofErr w:type="spellStart"/>
      <w:r w:rsidR="00531FD3" w:rsidRPr="00F24E46">
        <w:t>мистецтва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).</w:t>
      </w:r>
    </w:p>
    <w:p w:rsidR="00531FD3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3. </w:t>
      </w:r>
      <w:r w:rsidR="009177A6" w:rsidRPr="00F24E46">
        <w:t xml:space="preserve">Оратор і </w:t>
      </w:r>
      <w:proofErr w:type="spellStart"/>
      <w:r w:rsidR="009177A6" w:rsidRPr="00F24E46">
        <w:t>аудиторія</w:t>
      </w:r>
      <w:proofErr w:type="spellEnd"/>
      <w:r w:rsidR="009177A6" w:rsidRPr="00F24E46">
        <w:t xml:space="preserve">: </w:t>
      </w:r>
      <w:proofErr w:type="spellStart"/>
      <w:r w:rsidR="009177A6" w:rsidRPr="00F24E46">
        <w:t>мистецтво</w:t>
      </w:r>
      <w:proofErr w:type="spellEnd"/>
      <w:r w:rsidR="009177A6" w:rsidRPr="00F24E46">
        <w:t xml:space="preserve"> публічної взаємодії</w:t>
      </w:r>
      <w:r w:rsidR="00531FD3" w:rsidRPr="00F24E46">
        <w:t xml:space="preserve">. </w:t>
      </w:r>
      <w:r w:rsidR="009177A6" w:rsidRPr="00F24E46">
        <w:t xml:space="preserve">Специфіка </w:t>
      </w:r>
      <w:proofErr w:type="spellStart"/>
      <w:r w:rsidR="009177A6" w:rsidRPr="00F24E46">
        <w:t>невербальної</w:t>
      </w:r>
      <w:proofErr w:type="spellEnd"/>
      <w:r w:rsidR="009177A6" w:rsidRPr="00F24E46">
        <w:t xml:space="preserve"> </w:t>
      </w:r>
      <w:proofErr w:type="spellStart"/>
      <w:r w:rsidR="009177A6" w:rsidRPr="00F24E46">
        <w:t>комунікації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).</w:t>
      </w:r>
    </w:p>
    <w:p w:rsidR="00531FD3" w:rsidRPr="00F24E46" w:rsidRDefault="00F24E46" w:rsidP="00F24E46">
      <w:pPr>
        <w:ind w:firstLine="567"/>
        <w:jc w:val="both"/>
      </w:pPr>
      <w:r>
        <w:rPr>
          <w:lang w:val="uk-UA"/>
        </w:rPr>
        <w:t xml:space="preserve">4. </w:t>
      </w:r>
      <w:proofErr w:type="spellStart"/>
      <w:r w:rsidR="00531FD3" w:rsidRPr="00F24E46">
        <w:t>Основні</w:t>
      </w:r>
      <w:proofErr w:type="spellEnd"/>
      <w:r w:rsidR="00531FD3" w:rsidRPr="00F24E46">
        <w:t xml:space="preserve"> </w:t>
      </w:r>
      <w:proofErr w:type="spellStart"/>
      <w:r w:rsidR="00531FD3" w:rsidRPr="00F24E46">
        <w:t>закони</w:t>
      </w:r>
      <w:proofErr w:type="spellEnd"/>
      <w:r w:rsidR="00531FD3" w:rsidRPr="00F24E46">
        <w:t xml:space="preserve"> риторики. Основні жанри (роди, види) красномовства і сфери </w:t>
      </w:r>
      <w:proofErr w:type="spellStart"/>
      <w:r w:rsidR="00531FD3" w:rsidRPr="00F24E46">
        <w:t>його</w:t>
      </w:r>
      <w:proofErr w:type="spellEnd"/>
      <w:r w:rsidR="00531FD3" w:rsidRPr="00F24E46">
        <w:t xml:space="preserve"> </w:t>
      </w:r>
      <w:proofErr w:type="spellStart"/>
      <w:r w:rsidR="00531FD3" w:rsidRPr="00F24E46">
        <w:t>застосування</w:t>
      </w:r>
      <w:proofErr w:type="spellEnd"/>
      <w:r>
        <w:t xml:space="preserve"> (2 год</w:t>
      </w:r>
      <w:r w:rsidR="00F665A6" w:rsidRPr="00F24E46">
        <w:t>).</w:t>
      </w:r>
    </w:p>
    <w:p w:rsidR="00531FD3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5. </w:t>
      </w:r>
      <w:proofErr w:type="spellStart"/>
      <w:r w:rsidR="00531FD3" w:rsidRPr="00F24E46">
        <w:t>Техніка</w:t>
      </w:r>
      <w:proofErr w:type="spellEnd"/>
      <w:r w:rsidR="00531FD3" w:rsidRPr="00F24E46">
        <w:t xml:space="preserve"> </w:t>
      </w:r>
      <w:proofErr w:type="spellStart"/>
      <w:r w:rsidR="00531FD3" w:rsidRPr="00F24E46">
        <w:t>мовлення</w:t>
      </w:r>
      <w:proofErr w:type="spellEnd"/>
      <w:r w:rsidR="00531FD3" w:rsidRPr="00F24E46">
        <w:t xml:space="preserve"> оратора. Складники техніки мовлення: дикція, орфоепія інтонація. </w:t>
      </w:r>
      <w:proofErr w:type="spellStart"/>
      <w:r w:rsidR="00531FD3" w:rsidRPr="00F24E46">
        <w:t>Фразовий</w:t>
      </w:r>
      <w:proofErr w:type="spellEnd"/>
      <w:r w:rsidR="00531FD3" w:rsidRPr="00F24E46">
        <w:t xml:space="preserve"> </w:t>
      </w:r>
      <w:proofErr w:type="spellStart"/>
      <w:r w:rsidR="00531FD3" w:rsidRPr="00F24E46">
        <w:t>наголос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).</w:t>
      </w:r>
    </w:p>
    <w:p w:rsidR="00373370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6. </w:t>
      </w:r>
      <w:proofErr w:type="spellStart"/>
      <w:r w:rsidR="00373370" w:rsidRPr="00F24E46">
        <w:t>Написання</w:t>
      </w:r>
      <w:proofErr w:type="spellEnd"/>
      <w:r w:rsidR="00373370" w:rsidRPr="00F24E46">
        <w:t xml:space="preserve"> </w:t>
      </w:r>
      <w:proofErr w:type="spellStart"/>
      <w:r w:rsidR="00373370" w:rsidRPr="00F24E46">
        <w:t>публічної</w:t>
      </w:r>
      <w:proofErr w:type="spellEnd"/>
      <w:r w:rsidR="00373370" w:rsidRPr="00F24E46">
        <w:t xml:space="preserve"> </w:t>
      </w:r>
      <w:proofErr w:type="spellStart"/>
      <w:r w:rsidR="00373370" w:rsidRPr="00F24E46">
        <w:t>промови</w:t>
      </w:r>
      <w:proofErr w:type="spellEnd"/>
      <w:r w:rsidR="00373370" w:rsidRPr="00F24E46">
        <w:t xml:space="preserve">. </w:t>
      </w:r>
      <w:r w:rsidR="009177A6" w:rsidRPr="00F24E46">
        <w:t xml:space="preserve">Підготовка та проведення усної </w:t>
      </w:r>
      <w:proofErr w:type="spellStart"/>
      <w:r w:rsidR="009177A6" w:rsidRPr="00F24E46">
        <w:t>публічної</w:t>
      </w:r>
      <w:proofErr w:type="spellEnd"/>
      <w:r w:rsidR="009177A6" w:rsidRPr="00F24E46">
        <w:t xml:space="preserve"> </w:t>
      </w:r>
      <w:proofErr w:type="spellStart"/>
      <w:r w:rsidR="009177A6" w:rsidRPr="00F24E46">
        <w:t>промови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).</w:t>
      </w:r>
    </w:p>
    <w:p w:rsidR="00AE6B9E" w:rsidRPr="00F24E46" w:rsidRDefault="00F24E46" w:rsidP="00F24E46">
      <w:pPr>
        <w:ind w:firstLine="567"/>
        <w:jc w:val="both"/>
        <w:rPr>
          <w:color w:val="000000" w:themeColor="text1"/>
        </w:rPr>
      </w:pPr>
      <w:r>
        <w:rPr>
          <w:lang w:val="uk-UA"/>
        </w:rPr>
        <w:t xml:space="preserve">7. </w:t>
      </w:r>
      <w:proofErr w:type="spellStart"/>
      <w:r w:rsidR="00373370" w:rsidRPr="00F24E46">
        <w:t>Полемічна</w:t>
      </w:r>
      <w:proofErr w:type="spellEnd"/>
      <w:r w:rsidR="00373370" w:rsidRPr="00F24E46">
        <w:t xml:space="preserve"> </w:t>
      </w:r>
      <w:proofErr w:type="spellStart"/>
      <w:r w:rsidR="00373370" w:rsidRPr="00F24E46">
        <w:t>майстерність</w:t>
      </w:r>
      <w:proofErr w:type="spellEnd"/>
      <w:r w:rsidR="00373370" w:rsidRPr="00F24E46">
        <w:t xml:space="preserve">. Аргументація в </w:t>
      </w:r>
      <w:proofErr w:type="spellStart"/>
      <w:r w:rsidR="00373370" w:rsidRPr="00F24E46">
        <w:t>публічному</w:t>
      </w:r>
      <w:proofErr w:type="spellEnd"/>
      <w:r w:rsidR="00373370" w:rsidRPr="00F24E46">
        <w:t xml:space="preserve"> </w:t>
      </w:r>
      <w:proofErr w:type="spellStart"/>
      <w:r w:rsidR="00373370" w:rsidRPr="00F24E46">
        <w:t>виступі</w:t>
      </w:r>
      <w:proofErr w:type="spellEnd"/>
      <w:r w:rsidR="00B11011" w:rsidRPr="00F24E46">
        <w:t xml:space="preserve"> </w:t>
      </w:r>
      <w:r>
        <w:t>(2 год</w:t>
      </w:r>
      <w:r w:rsidR="00F665A6" w:rsidRPr="00F24E46">
        <w:t>).</w:t>
      </w:r>
    </w:p>
    <w:sectPr w:rsidR="00AE6B9E" w:rsidRPr="00F24E46" w:rsidSect="00570D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0645"/>
    <w:multiLevelType w:val="hybridMultilevel"/>
    <w:tmpl w:val="4424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72825"/>
    <w:multiLevelType w:val="hybridMultilevel"/>
    <w:tmpl w:val="B994D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30BED"/>
    <w:multiLevelType w:val="hybridMultilevel"/>
    <w:tmpl w:val="7C02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4DAB"/>
    <w:rsid w:val="000D0BD0"/>
    <w:rsid w:val="000E5864"/>
    <w:rsid w:val="001142DE"/>
    <w:rsid w:val="00144DAB"/>
    <w:rsid w:val="0018444E"/>
    <w:rsid w:val="0022224E"/>
    <w:rsid w:val="00303C50"/>
    <w:rsid w:val="00373370"/>
    <w:rsid w:val="00373993"/>
    <w:rsid w:val="003F5D90"/>
    <w:rsid w:val="004A51A3"/>
    <w:rsid w:val="00531FD3"/>
    <w:rsid w:val="00543F43"/>
    <w:rsid w:val="00570DAA"/>
    <w:rsid w:val="007A58E2"/>
    <w:rsid w:val="009177A6"/>
    <w:rsid w:val="00A8333F"/>
    <w:rsid w:val="00AC14E1"/>
    <w:rsid w:val="00AE6B9E"/>
    <w:rsid w:val="00B11011"/>
    <w:rsid w:val="00DF2770"/>
    <w:rsid w:val="00E30DC6"/>
    <w:rsid w:val="00F24E46"/>
    <w:rsid w:val="00F6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CC08"/>
  <w15:docId w15:val="{8173EBC4-8046-42E1-8684-2711D8A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3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A8333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240E-72D4-4D77-8B29-8A2A48F0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Користувач Windows</cp:lastModifiedBy>
  <cp:revision>16</cp:revision>
  <dcterms:created xsi:type="dcterms:W3CDTF">2022-10-17T16:44:00Z</dcterms:created>
  <dcterms:modified xsi:type="dcterms:W3CDTF">2022-10-24T06:33:00Z</dcterms:modified>
</cp:coreProperties>
</file>