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B10" w:rsidRPr="00B90B10" w:rsidRDefault="00B90B10" w:rsidP="00B90B1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90B10">
        <w:rPr>
          <w:rFonts w:ascii="Arial" w:hAnsi="Arial" w:cs="Arial"/>
          <w:b/>
          <w:sz w:val="28"/>
          <w:szCs w:val="28"/>
        </w:rPr>
        <w:t>ДИЗАЙН</w:t>
      </w:r>
      <w:r w:rsidR="00D2755C">
        <w:rPr>
          <w:rFonts w:ascii="Arial" w:hAnsi="Arial" w:cs="Arial"/>
          <w:b/>
          <w:sz w:val="28"/>
          <w:szCs w:val="28"/>
        </w:rPr>
        <w:t>-</w:t>
      </w:r>
      <w:r w:rsidRPr="00B90B10">
        <w:rPr>
          <w:rFonts w:ascii="Arial" w:hAnsi="Arial" w:cs="Arial"/>
          <w:b/>
          <w:sz w:val="28"/>
          <w:szCs w:val="28"/>
        </w:rPr>
        <w:t>ПРОЕКТ ЖИТЛА</w:t>
      </w:r>
      <w:r w:rsidRPr="00B90B10">
        <w:rPr>
          <w:rFonts w:ascii="Arial" w:hAnsi="Arial" w:cs="Arial"/>
          <w:b/>
          <w:sz w:val="28"/>
          <w:szCs w:val="28"/>
          <w:lang w:val="ru-RU"/>
        </w:rPr>
        <w:t xml:space="preserve"> </w:t>
      </w:r>
    </w:p>
    <w:p w:rsidR="00B90B10" w:rsidRPr="00B90B10" w:rsidRDefault="00B90B10" w:rsidP="00B90B1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90B10" w:rsidRPr="00B90B10" w:rsidRDefault="00B90B10" w:rsidP="00B90B1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90B10">
        <w:rPr>
          <w:rFonts w:ascii="Arial" w:hAnsi="Arial" w:cs="Arial"/>
          <w:b/>
          <w:sz w:val="28"/>
          <w:szCs w:val="28"/>
        </w:rPr>
        <w:t>Кафедра будівництва</w:t>
      </w:r>
    </w:p>
    <w:p w:rsidR="00B90B10" w:rsidRDefault="00B90B10" w:rsidP="00B90B1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90B10" w:rsidRDefault="00B90B10" w:rsidP="00B90B1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90B10">
        <w:rPr>
          <w:rFonts w:ascii="Arial" w:hAnsi="Arial" w:cs="Arial"/>
          <w:b/>
          <w:sz w:val="28"/>
          <w:szCs w:val="28"/>
        </w:rPr>
        <w:t>Факультет конструювання та дизайну</w:t>
      </w:r>
    </w:p>
    <w:p w:rsidR="00B90B10" w:rsidRPr="00B90B10" w:rsidRDefault="00B90B10" w:rsidP="00B90B1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943"/>
      </w:tblGrid>
      <w:tr w:rsidR="00B90B10" w:rsidRPr="00B90B10" w:rsidTr="00B90B10">
        <w:tc>
          <w:tcPr>
            <w:tcW w:w="3828" w:type="dxa"/>
          </w:tcPr>
          <w:p w:rsidR="00B90B10" w:rsidRPr="00B90B10" w:rsidRDefault="00B90B10" w:rsidP="00B90B10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B90B10">
              <w:rPr>
                <w:rFonts w:ascii="Arial" w:hAnsi="Arial" w:cs="Arial"/>
                <w:b/>
                <w:i/>
                <w:sz w:val="28"/>
                <w:szCs w:val="28"/>
              </w:rPr>
              <w:t xml:space="preserve">Лектор                                 </w:t>
            </w:r>
          </w:p>
        </w:tc>
        <w:tc>
          <w:tcPr>
            <w:tcW w:w="5943" w:type="dxa"/>
          </w:tcPr>
          <w:p w:rsidR="00B90B10" w:rsidRDefault="00B90B10" w:rsidP="00B90B10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proofErr w:type="spellStart"/>
            <w:r w:rsidRPr="00B90B10">
              <w:rPr>
                <w:rFonts w:ascii="Arial" w:hAnsi="Arial" w:cs="Arial"/>
                <w:b/>
                <w:i/>
                <w:sz w:val="28"/>
                <w:szCs w:val="28"/>
              </w:rPr>
              <w:t>к.т.н</w:t>
            </w:r>
            <w:proofErr w:type="spellEnd"/>
            <w:r w:rsidRPr="00B90B10">
              <w:rPr>
                <w:rFonts w:ascii="Arial" w:hAnsi="Arial" w:cs="Arial"/>
                <w:b/>
                <w:i/>
                <w:sz w:val="28"/>
                <w:szCs w:val="28"/>
              </w:rPr>
              <w:t xml:space="preserve">., доцент </w:t>
            </w:r>
          </w:p>
          <w:p w:rsidR="00B90B10" w:rsidRPr="00B90B10" w:rsidRDefault="00B90B10" w:rsidP="00B90B10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B90B10">
              <w:rPr>
                <w:rFonts w:ascii="Arial" w:hAnsi="Arial" w:cs="Arial"/>
                <w:b/>
                <w:i/>
                <w:sz w:val="28"/>
                <w:szCs w:val="28"/>
              </w:rPr>
              <w:t>Бакулін</w:t>
            </w:r>
            <w:proofErr w:type="spellEnd"/>
            <w:r w:rsidRPr="00B90B10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Євгеній Анатолійович</w:t>
            </w:r>
          </w:p>
        </w:tc>
      </w:tr>
      <w:tr w:rsidR="00B90B10" w:rsidRPr="00B90B10" w:rsidTr="00B90B10">
        <w:tc>
          <w:tcPr>
            <w:tcW w:w="3828" w:type="dxa"/>
          </w:tcPr>
          <w:p w:rsidR="00B90B10" w:rsidRPr="00B90B10" w:rsidRDefault="00B90B10" w:rsidP="00B90B10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B90B10">
              <w:rPr>
                <w:rFonts w:ascii="Arial" w:hAnsi="Arial" w:cs="Arial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</w:tcPr>
          <w:p w:rsidR="00B90B10" w:rsidRPr="00B90B10" w:rsidRDefault="00B90B10" w:rsidP="00B90B1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B90B10" w:rsidRPr="00B90B10" w:rsidTr="00B90B10">
        <w:tc>
          <w:tcPr>
            <w:tcW w:w="3828" w:type="dxa"/>
          </w:tcPr>
          <w:p w:rsidR="00B90B10" w:rsidRPr="00B90B10" w:rsidRDefault="00B90B10" w:rsidP="00B90B10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B90B10">
              <w:rPr>
                <w:rFonts w:ascii="Arial" w:hAnsi="Arial" w:cs="Arial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</w:tcPr>
          <w:p w:rsidR="00B90B10" w:rsidRPr="00B90B10" w:rsidRDefault="00B90B10" w:rsidP="00B90B1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90B10">
              <w:rPr>
                <w:rFonts w:ascii="Arial" w:hAnsi="Arial" w:cs="Arial"/>
                <w:b/>
                <w:sz w:val="28"/>
                <w:szCs w:val="28"/>
              </w:rPr>
              <w:t>Магістр</w:t>
            </w:r>
          </w:p>
        </w:tc>
      </w:tr>
      <w:tr w:rsidR="00B90B10" w:rsidRPr="00B90B10" w:rsidTr="00B90B10">
        <w:tc>
          <w:tcPr>
            <w:tcW w:w="3828" w:type="dxa"/>
          </w:tcPr>
          <w:p w:rsidR="00B90B10" w:rsidRPr="00B90B10" w:rsidRDefault="00B90B10" w:rsidP="00B90B10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B90B10">
              <w:rPr>
                <w:rFonts w:ascii="Arial" w:hAnsi="Arial" w:cs="Arial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</w:tcPr>
          <w:p w:rsidR="00B90B10" w:rsidRPr="00B90B10" w:rsidRDefault="00B90B10" w:rsidP="00B90B1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90B10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</w:tr>
      <w:tr w:rsidR="00B90B10" w:rsidRPr="00B90B10" w:rsidTr="00B90B10">
        <w:tc>
          <w:tcPr>
            <w:tcW w:w="3828" w:type="dxa"/>
          </w:tcPr>
          <w:p w:rsidR="00B90B10" w:rsidRPr="00B90B10" w:rsidRDefault="00B90B10" w:rsidP="00B90B10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B90B10">
              <w:rPr>
                <w:rFonts w:ascii="Arial" w:hAnsi="Arial" w:cs="Arial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</w:tcPr>
          <w:p w:rsidR="00B90B10" w:rsidRPr="00B90B10" w:rsidRDefault="00B90B10" w:rsidP="00B90B1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90B10">
              <w:rPr>
                <w:rFonts w:ascii="Arial" w:hAnsi="Arial" w:cs="Arial"/>
                <w:b/>
                <w:sz w:val="28"/>
                <w:szCs w:val="28"/>
              </w:rPr>
              <w:t>Екзамен</w:t>
            </w:r>
          </w:p>
        </w:tc>
      </w:tr>
      <w:tr w:rsidR="00B90B10" w:rsidRPr="00B90B10" w:rsidTr="00B90B10">
        <w:tc>
          <w:tcPr>
            <w:tcW w:w="3828" w:type="dxa"/>
          </w:tcPr>
          <w:p w:rsidR="00B90B10" w:rsidRPr="00B90B10" w:rsidRDefault="00B90B10" w:rsidP="00B90B10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B90B10">
              <w:rPr>
                <w:rFonts w:ascii="Arial" w:hAnsi="Arial" w:cs="Arial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</w:tcPr>
          <w:p w:rsidR="00B90B10" w:rsidRPr="00B90B10" w:rsidRDefault="00B90B10" w:rsidP="00B90B1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90B10">
              <w:rPr>
                <w:rFonts w:ascii="Arial" w:hAnsi="Arial" w:cs="Arial"/>
                <w:b/>
                <w:sz w:val="28"/>
                <w:szCs w:val="28"/>
              </w:rPr>
              <w:t>30 (16 год лекцій, 14 год практичних чи лабораторних)</w:t>
            </w:r>
          </w:p>
        </w:tc>
      </w:tr>
    </w:tbl>
    <w:p w:rsidR="00B90B10" w:rsidRPr="00B90B10" w:rsidRDefault="00B90B10" w:rsidP="00B90B1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B90B10" w:rsidRPr="00B90B10" w:rsidRDefault="00B90B10" w:rsidP="00B90B1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90B10">
        <w:rPr>
          <w:rFonts w:ascii="Arial" w:hAnsi="Arial" w:cs="Arial"/>
          <w:b/>
          <w:sz w:val="28"/>
          <w:szCs w:val="28"/>
        </w:rPr>
        <w:t>Загальний опис дисципліни</w:t>
      </w:r>
    </w:p>
    <w:p w:rsidR="00B90B10" w:rsidRPr="00B90B10" w:rsidRDefault="00B90B10" w:rsidP="00B90B10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90B10">
        <w:rPr>
          <w:rFonts w:ascii="Arial" w:hAnsi="Arial" w:cs="Arial"/>
          <w:color w:val="000000"/>
          <w:sz w:val="28"/>
          <w:szCs w:val="28"/>
        </w:rPr>
        <w:t xml:space="preserve">На даний час створення комфортних умов будь-якого типу чи виду  </w:t>
      </w:r>
      <w:r w:rsidRPr="00B90B10">
        <w:rPr>
          <w:rFonts w:ascii="Arial" w:hAnsi="Arial" w:cs="Arial"/>
          <w:sz w:val="28"/>
          <w:szCs w:val="28"/>
        </w:rPr>
        <w:t xml:space="preserve"> житла </w:t>
      </w:r>
      <w:r w:rsidRPr="00B90B10">
        <w:rPr>
          <w:rFonts w:ascii="Arial" w:hAnsi="Arial" w:cs="Arial"/>
          <w:color w:val="000000"/>
          <w:sz w:val="28"/>
          <w:szCs w:val="28"/>
        </w:rPr>
        <w:t xml:space="preserve">має великий попит у світовій </w:t>
      </w:r>
      <w:r w:rsidRPr="00B90B10">
        <w:rPr>
          <w:rFonts w:ascii="Arial" w:hAnsi="Arial" w:cs="Arial"/>
          <w:color w:val="000000"/>
          <w:spacing w:val="-6"/>
          <w:sz w:val="28"/>
          <w:szCs w:val="28"/>
        </w:rPr>
        <w:t xml:space="preserve">практики.  Завдяки комфортного та раціонального розпланування житлового простору, доцільного підбору світової та кольорової гами, застосування певних матеріалів та декору у мешканця житла змінюється </w:t>
      </w:r>
      <w:proofErr w:type="spellStart"/>
      <w:r w:rsidRPr="00B90B10">
        <w:rPr>
          <w:rFonts w:ascii="Arial" w:hAnsi="Arial" w:cs="Arial"/>
          <w:color w:val="000000"/>
          <w:spacing w:val="-6"/>
          <w:sz w:val="28"/>
          <w:szCs w:val="28"/>
        </w:rPr>
        <w:t>псих</w:t>
      </w:r>
      <w:r>
        <w:rPr>
          <w:rFonts w:ascii="Arial" w:hAnsi="Arial" w:cs="Arial"/>
          <w:color w:val="000000"/>
          <w:spacing w:val="-6"/>
          <w:sz w:val="28"/>
          <w:szCs w:val="28"/>
        </w:rPr>
        <w:t>о</w:t>
      </w:r>
      <w:proofErr w:type="spellEnd"/>
      <w:r w:rsidRPr="00B90B10">
        <w:rPr>
          <w:rFonts w:ascii="Arial" w:hAnsi="Arial" w:cs="Arial"/>
          <w:color w:val="000000"/>
          <w:spacing w:val="-6"/>
          <w:sz w:val="28"/>
          <w:szCs w:val="28"/>
        </w:rPr>
        <w:t>-фізіологічний стан людини та під</w:t>
      </w:r>
      <w:r w:rsidR="00D2755C">
        <w:rPr>
          <w:rFonts w:ascii="Arial" w:hAnsi="Arial" w:cs="Arial"/>
          <w:color w:val="000000"/>
          <w:spacing w:val="-6"/>
          <w:sz w:val="28"/>
          <w:szCs w:val="28"/>
        </w:rPr>
        <w:t>вищ</w:t>
      </w:r>
      <w:r w:rsidRPr="00B90B10">
        <w:rPr>
          <w:rFonts w:ascii="Arial" w:hAnsi="Arial" w:cs="Arial"/>
          <w:color w:val="000000"/>
          <w:spacing w:val="-6"/>
          <w:sz w:val="28"/>
          <w:szCs w:val="28"/>
        </w:rPr>
        <w:t xml:space="preserve">уються  позитивні емоції.   </w:t>
      </w:r>
      <w:r w:rsidRPr="00B90B10">
        <w:rPr>
          <w:rFonts w:ascii="Arial" w:hAnsi="Arial" w:cs="Arial"/>
          <w:color w:val="000000"/>
          <w:sz w:val="28"/>
          <w:szCs w:val="28"/>
        </w:rPr>
        <w:t> </w:t>
      </w:r>
    </w:p>
    <w:p w:rsidR="00B90B10" w:rsidRPr="00B90B10" w:rsidRDefault="00B90B10" w:rsidP="00B90B10">
      <w:pPr>
        <w:pStyle w:val="3"/>
        <w:tabs>
          <w:tab w:val="left" w:pos="993"/>
        </w:tabs>
        <w:ind w:firstLine="709"/>
        <w:rPr>
          <w:rFonts w:ascii="Arial" w:hAnsi="Arial" w:cs="Arial"/>
          <w:szCs w:val="28"/>
        </w:rPr>
      </w:pPr>
      <w:r w:rsidRPr="00B90B10">
        <w:rPr>
          <w:rFonts w:ascii="Arial" w:hAnsi="Arial" w:cs="Arial"/>
          <w:szCs w:val="28"/>
        </w:rPr>
        <w:t>Завданням навчальної дисципліни є:</w:t>
      </w:r>
    </w:p>
    <w:p w:rsidR="00B90B10" w:rsidRPr="00B90B10" w:rsidRDefault="00B90B10" w:rsidP="00B90B10">
      <w:pPr>
        <w:pStyle w:val="3"/>
        <w:numPr>
          <w:ilvl w:val="0"/>
          <w:numId w:val="1"/>
        </w:numPr>
        <w:tabs>
          <w:tab w:val="left" w:pos="993"/>
        </w:tabs>
        <w:ind w:left="0" w:firstLine="709"/>
        <w:rPr>
          <w:rFonts w:ascii="Arial" w:hAnsi="Arial" w:cs="Arial"/>
          <w:szCs w:val="28"/>
        </w:rPr>
      </w:pPr>
      <w:r w:rsidRPr="00B90B10">
        <w:rPr>
          <w:rFonts w:ascii="Arial" w:hAnsi="Arial" w:cs="Arial"/>
          <w:szCs w:val="28"/>
        </w:rPr>
        <w:t>вивчення основних принципів організації житлового простору за функціональними зонами з умов максимальної комфортності та доцільності;</w:t>
      </w:r>
    </w:p>
    <w:p w:rsidR="00B90B10" w:rsidRPr="00B90B10" w:rsidRDefault="00B90B10" w:rsidP="00B90B10">
      <w:pPr>
        <w:pStyle w:val="3"/>
        <w:numPr>
          <w:ilvl w:val="0"/>
          <w:numId w:val="1"/>
        </w:numPr>
        <w:tabs>
          <w:tab w:val="left" w:pos="993"/>
        </w:tabs>
        <w:ind w:left="0" w:firstLine="709"/>
        <w:rPr>
          <w:rFonts w:ascii="Arial" w:hAnsi="Arial" w:cs="Arial"/>
          <w:szCs w:val="28"/>
        </w:rPr>
      </w:pPr>
      <w:r w:rsidRPr="00B90B10">
        <w:rPr>
          <w:rFonts w:ascii="Arial" w:hAnsi="Arial" w:cs="Arial"/>
          <w:color w:val="000000"/>
          <w:szCs w:val="28"/>
        </w:rPr>
        <w:t>вивчення методів та стилів створення індивідуальних інтер’єрів, екстер’єрів  і  декору</w:t>
      </w:r>
      <w:r w:rsidRPr="00B90B10">
        <w:rPr>
          <w:rFonts w:ascii="Arial" w:hAnsi="Arial" w:cs="Arial"/>
          <w:szCs w:val="28"/>
        </w:rPr>
        <w:t>;</w:t>
      </w:r>
    </w:p>
    <w:p w:rsidR="00B90B10" w:rsidRPr="00B90B10" w:rsidRDefault="00B90B10" w:rsidP="00B90B10">
      <w:pPr>
        <w:pStyle w:val="3"/>
        <w:numPr>
          <w:ilvl w:val="0"/>
          <w:numId w:val="1"/>
        </w:numPr>
        <w:tabs>
          <w:tab w:val="left" w:pos="993"/>
        </w:tabs>
        <w:ind w:left="0" w:firstLine="709"/>
        <w:rPr>
          <w:rFonts w:ascii="Arial" w:hAnsi="Arial" w:cs="Arial"/>
          <w:szCs w:val="28"/>
        </w:rPr>
      </w:pPr>
      <w:r w:rsidRPr="00B90B10">
        <w:rPr>
          <w:rFonts w:ascii="Arial" w:hAnsi="Arial" w:cs="Arial"/>
          <w:szCs w:val="28"/>
        </w:rPr>
        <w:t xml:space="preserve"> комп’ютерне моделювання та засоби візуалізація </w:t>
      </w:r>
      <w:proofErr w:type="spellStart"/>
      <w:r w:rsidRPr="00B90B10">
        <w:rPr>
          <w:rFonts w:ascii="Arial" w:hAnsi="Arial" w:cs="Arial"/>
          <w:szCs w:val="28"/>
        </w:rPr>
        <w:t>об’ємно</w:t>
      </w:r>
      <w:proofErr w:type="spellEnd"/>
      <w:r w:rsidRPr="00B90B10">
        <w:rPr>
          <w:rFonts w:ascii="Arial" w:hAnsi="Arial" w:cs="Arial"/>
          <w:szCs w:val="28"/>
        </w:rPr>
        <w:t>-просторової структури середовища житла</w:t>
      </w:r>
      <w:r w:rsidRPr="00B90B10">
        <w:rPr>
          <w:rFonts w:ascii="Arial" w:hAnsi="Arial" w:cs="Arial"/>
          <w:color w:val="000000"/>
          <w:szCs w:val="28"/>
        </w:rPr>
        <w:t>;</w:t>
      </w:r>
    </w:p>
    <w:p w:rsidR="00B90B10" w:rsidRPr="00B90B10" w:rsidRDefault="00B90B10" w:rsidP="00B90B10">
      <w:pPr>
        <w:pStyle w:val="3"/>
        <w:ind w:hanging="142"/>
        <w:rPr>
          <w:rFonts w:ascii="Arial" w:hAnsi="Arial" w:cs="Arial"/>
          <w:szCs w:val="28"/>
        </w:rPr>
      </w:pPr>
    </w:p>
    <w:p w:rsidR="00B90B10" w:rsidRPr="00B90B10" w:rsidRDefault="00B90B10" w:rsidP="00B90B1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90B10">
        <w:rPr>
          <w:rFonts w:ascii="Arial" w:hAnsi="Arial" w:cs="Arial"/>
          <w:b/>
          <w:sz w:val="28"/>
          <w:szCs w:val="28"/>
        </w:rPr>
        <w:t>Теми лекцій:</w:t>
      </w:r>
    </w:p>
    <w:p w:rsidR="00B90B10" w:rsidRPr="00B90B10" w:rsidRDefault="00B90B10" w:rsidP="00B90B1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90B10">
        <w:rPr>
          <w:rFonts w:ascii="Arial" w:hAnsi="Arial" w:cs="Arial"/>
          <w:color w:val="000000"/>
          <w:sz w:val="28"/>
          <w:szCs w:val="28"/>
        </w:rPr>
        <w:t>1. Основи ергономіки та дизайну. Основи проектування штучного  архітектурного простору;</w:t>
      </w:r>
    </w:p>
    <w:p w:rsidR="00B90B10" w:rsidRPr="00B90B10" w:rsidRDefault="00B90B10" w:rsidP="00B90B1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90B10">
        <w:rPr>
          <w:rFonts w:ascii="Arial" w:hAnsi="Arial" w:cs="Arial"/>
          <w:color w:val="000000"/>
          <w:sz w:val="28"/>
          <w:szCs w:val="28"/>
        </w:rPr>
        <w:t xml:space="preserve">2. Класифікація житла, </w:t>
      </w:r>
      <w:proofErr w:type="spellStart"/>
      <w:r w:rsidRPr="00B90B10">
        <w:rPr>
          <w:rFonts w:ascii="Arial" w:hAnsi="Arial" w:cs="Arial"/>
          <w:color w:val="000000"/>
          <w:sz w:val="28"/>
          <w:szCs w:val="28"/>
        </w:rPr>
        <w:t>об’ємно</w:t>
      </w:r>
      <w:proofErr w:type="spellEnd"/>
      <w:r w:rsidRPr="00B90B10">
        <w:rPr>
          <w:rFonts w:ascii="Arial" w:hAnsi="Arial" w:cs="Arial"/>
          <w:color w:val="000000"/>
          <w:sz w:val="28"/>
          <w:szCs w:val="28"/>
        </w:rPr>
        <w:t xml:space="preserve">-просторова структура, раціональний мінімалізм, функціональна доцільність;  </w:t>
      </w:r>
    </w:p>
    <w:p w:rsidR="00B90B10" w:rsidRPr="00B90B10" w:rsidRDefault="00B90B10" w:rsidP="00B90B10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 w:rsidRPr="00B90B10">
        <w:rPr>
          <w:rFonts w:ascii="Arial" w:hAnsi="Arial" w:cs="Arial"/>
          <w:color w:val="000000" w:themeColor="text1"/>
          <w:sz w:val="28"/>
          <w:szCs w:val="28"/>
          <w:lang w:val="uk-UA"/>
        </w:rPr>
        <w:t>3. Планування та організація структури житлового простору;</w:t>
      </w:r>
    </w:p>
    <w:p w:rsidR="00B90B10" w:rsidRPr="00B90B10" w:rsidRDefault="00B90B10" w:rsidP="00B90B10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 w:rsidRPr="00B90B10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4. </w:t>
      </w:r>
      <w:proofErr w:type="spellStart"/>
      <w:r w:rsidRPr="00B90B10">
        <w:rPr>
          <w:rFonts w:ascii="Arial" w:hAnsi="Arial" w:cs="Arial"/>
          <w:color w:val="000000" w:themeColor="text1"/>
          <w:sz w:val="28"/>
          <w:szCs w:val="28"/>
          <w:lang w:val="uk-UA"/>
        </w:rPr>
        <w:t>Мегофункціональність</w:t>
      </w:r>
      <w:proofErr w:type="spellEnd"/>
      <w:r w:rsidRPr="00B90B10">
        <w:rPr>
          <w:rFonts w:ascii="Arial" w:hAnsi="Arial" w:cs="Arial"/>
          <w:color w:val="000000" w:themeColor="text1"/>
          <w:sz w:val="28"/>
          <w:szCs w:val="28"/>
          <w:lang w:val="uk-UA"/>
        </w:rPr>
        <w:t>. Умови комфортності. Баланс єдності штучного та природного. Вишуканість. Філігранність. Чутливість;</w:t>
      </w:r>
    </w:p>
    <w:p w:rsidR="00B90B10" w:rsidRPr="00B90B10" w:rsidRDefault="00B90B10" w:rsidP="00B90B10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 w:rsidRPr="00B90B10">
        <w:rPr>
          <w:rFonts w:ascii="Arial" w:hAnsi="Arial" w:cs="Arial"/>
          <w:color w:val="000000" w:themeColor="text1"/>
          <w:sz w:val="28"/>
          <w:szCs w:val="28"/>
          <w:lang w:val="uk-UA"/>
        </w:rPr>
        <w:t>5. Світлові та кольорові гами просторових структур. Декор та оздоблення;</w:t>
      </w:r>
    </w:p>
    <w:p w:rsidR="00B90B10" w:rsidRPr="00B90B10" w:rsidRDefault="00B90B10" w:rsidP="00B90B10">
      <w:pPr>
        <w:pStyle w:val="2"/>
        <w:spacing w:before="0" w:line="240" w:lineRule="auto"/>
        <w:ind w:firstLine="709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B90B10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6. Дизайн</w:t>
      </w:r>
      <w:r w:rsidR="00D2755C">
        <w:rPr>
          <w:rFonts w:ascii="Arial" w:hAnsi="Arial" w:cs="Arial"/>
          <w:bCs/>
          <w:color w:val="000000" w:themeColor="text1"/>
          <w:sz w:val="28"/>
          <w:szCs w:val="28"/>
        </w:rPr>
        <w:t>-</w:t>
      </w:r>
      <w:bookmarkStart w:id="0" w:name="_GoBack"/>
      <w:bookmarkEnd w:id="0"/>
      <w:r w:rsidRPr="00B90B10">
        <w:rPr>
          <w:rFonts w:ascii="Arial" w:hAnsi="Arial" w:cs="Arial"/>
          <w:bCs/>
          <w:color w:val="000000" w:themeColor="text1"/>
          <w:sz w:val="28"/>
          <w:szCs w:val="28"/>
        </w:rPr>
        <w:t xml:space="preserve">проект – склад, зміст, </w:t>
      </w:r>
      <w:r w:rsidRPr="00B90B10">
        <w:rPr>
          <w:rFonts w:ascii="Arial" w:hAnsi="Arial" w:cs="Arial"/>
          <w:bCs/>
          <w:color w:val="000000"/>
          <w:sz w:val="28"/>
          <w:szCs w:val="28"/>
        </w:rPr>
        <w:t>портфоліо, комерційна складова;</w:t>
      </w:r>
    </w:p>
    <w:p w:rsidR="00B90B10" w:rsidRPr="00B90B10" w:rsidRDefault="00B90B10" w:rsidP="00B90B10">
      <w:pPr>
        <w:pStyle w:val="2"/>
        <w:spacing w:before="0" w:line="240" w:lineRule="auto"/>
        <w:ind w:firstLine="709"/>
        <w:jc w:val="both"/>
        <w:rPr>
          <w:rFonts w:ascii="Arial" w:hAnsi="Arial" w:cs="Arial"/>
          <w:color w:val="171717" w:themeColor="background2" w:themeShade="1A"/>
          <w:sz w:val="28"/>
          <w:szCs w:val="28"/>
        </w:rPr>
      </w:pPr>
      <w:r w:rsidRPr="00B90B10">
        <w:rPr>
          <w:rFonts w:ascii="Arial" w:hAnsi="Arial" w:cs="Arial"/>
          <w:color w:val="000000" w:themeColor="text1"/>
          <w:sz w:val="28"/>
          <w:szCs w:val="28"/>
        </w:rPr>
        <w:t xml:space="preserve">7. </w:t>
      </w:r>
      <w:r w:rsidRPr="00B90B10">
        <w:rPr>
          <w:rFonts w:ascii="Arial" w:hAnsi="Arial" w:cs="Arial"/>
          <w:color w:val="171717" w:themeColor="background2" w:themeShade="1A"/>
          <w:sz w:val="28"/>
          <w:szCs w:val="28"/>
        </w:rPr>
        <w:t>Графічне та комп’ютерне моделювання архітектурного дизайну житла;</w:t>
      </w:r>
    </w:p>
    <w:p w:rsidR="00B90B10" w:rsidRPr="00B90B10" w:rsidRDefault="00B90B10" w:rsidP="00B90B10">
      <w:pPr>
        <w:spacing w:after="0" w:line="240" w:lineRule="auto"/>
        <w:ind w:firstLine="709"/>
        <w:jc w:val="both"/>
        <w:rPr>
          <w:rFonts w:ascii="Arial" w:hAnsi="Arial" w:cs="Arial"/>
          <w:color w:val="171717" w:themeColor="background2" w:themeShade="1A"/>
          <w:sz w:val="28"/>
          <w:szCs w:val="28"/>
        </w:rPr>
      </w:pPr>
      <w:r w:rsidRPr="00B90B10">
        <w:rPr>
          <w:rFonts w:ascii="Arial" w:hAnsi="Arial" w:cs="Arial"/>
          <w:color w:val="171717" w:themeColor="background2" w:themeShade="1A"/>
          <w:sz w:val="28"/>
          <w:szCs w:val="28"/>
        </w:rPr>
        <w:t xml:space="preserve">8. Візуалізація </w:t>
      </w:r>
      <w:proofErr w:type="spellStart"/>
      <w:r w:rsidRPr="00B90B10">
        <w:rPr>
          <w:rFonts w:ascii="Arial" w:hAnsi="Arial" w:cs="Arial"/>
          <w:color w:val="171717" w:themeColor="background2" w:themeShade="1A"/>
          <w:sz w:val="28"/>
          <w:szCs w:val="28"/>
        </w:rPr>
        <w:t>об’ємно</w:t>
      </w:r>
      <w:proofErr w:type="spellEnd"/>
      <w:r>
        <w:rPr>
          <w:rFonts w:ascii="Arial" w:hAnsi="Arial" w:cs="Arial"/>
          <w:color w:val="171717" w:themeColor="background2" w:themeShade="1A"/>
          <w:sz w:val="28"/>
          <w:szCs w:val="28"/>
        </w:rPr>
        <w:t>-</w:t>
      </w:r>
      <w:r w:rsidRPr="00B90B10">
        <w:rPr>
          <w:rFonts w:ascii="Arial" w:hAnsi="Arial" w:cs="Arial"/>
          <w:color w:val="171717" w:themeColor="background2" w:themeShade="1A"/>
          <w:sz w:val="28"/>
          <w:szCs w:val="28"/>
        </w:rPr>
        <w:t xml:space="preserve">просторової структури архітектурного дизайну житла. </w:t>
      </w:r>
    </w:p>
    <w:p w:rsidR="00B90B10" w:rsidRPr="00B90B10" w:rsidRDefault="00B90B10" w:rsidP="00B90B1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90B10" w:rsidRPr="00B90B10" w:rsidRDefault="00B90B10" w:rsidP="00B90B1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90B10">
        <w:rPr>
          <w:rFonts w:ascii="Arial" w:hAnsi="Arial" w:cs="Arial"/>
          <w:b/>
          <w:sz w:val="28"/>
          <w:szCs w:val="28"/>
        </w:rPr>
        <w:t>Теми занять:</w:t>
      </w:r>
    </w:p>
    <w:p w:rsidR="00B90B10" w:rsidRPr="00B90B10" w:rsidRDefault="00B90B10" w:rsidP="00B90B10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B90B10">
        <w:rPr>
          <w:rFonts w:ascii="Arial" w:hAnsi="Arial" w:cs="Arial"/>
          <w:b/>
          <w:i/>
          <w:sz w:val="28"/>
          <w:szCs w:val="28"/>
        </w:rPr>
        <w:t xml:space="preserve">(семінарських, практичних, лабораторних) </w:t>
      </w:r>
    </w:p>
    <w:p w:rsidR="00B90B10" w:rsidRPr="00B90B10" w:rsidRDefault="00B90B10" w:rsidP="00B90B1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90B10">
        <w:rPr>
          <w:rFonts w:ascii="Arial" w:hAnsi="Arial" w:cs="Arial"/>
          <w:color w:val="000000"/>
          <w:sz w:val="28"/>
          <w:szCs w:val="28"/>
        </w:rPr>
        <w:t xml:space="preserve">1. Побудова штучного простору. </w:t>
      </w:r>
    </w:p>
    <w:p w:rsidR="00B90B10" w:rsidRPr="00B90B10" w:rsidRDefault="00B90B10" w:rsidP="00B90B10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B90B10">
        <w:rPr>
          <w:rFonts w:ascii="Arial" w:hAnsi="Arial" w:cs="Arial"/>
          <w:color w:val="000000"/>
          <w:sz w:val="28"/>
          <w:szCs w:val="28"/>
          <w:lang w:val="uk-UA"/>
        </w:rPr>
        <w:t>2. Визначення комфортних умов життєдіяльності людини в умовах штучного створеного архітектурного середовища.</w:t>
      </w:r>
    </w:p>
    <w:p w:rsidR="00B90B10" w:rsidRPr="00B90B10" w:rsidRDefault="00B90B10" w:rsidP="00B90B10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B90B10">
        <w:rPr>
          <w:rFonts w:ascii="Arial" w:hAnsi="Arial" w:cs="Arial"/>
          <w:color w:val="000000"/>
          <w:sz w:val="28"/>
          <w:szCs w:val="28"/>
          <w:lang w:val="uk-UA"/>
        </w:rPr>
        <w:t>3. Проектування структури житлового простору по функціональним зонам  з умов створення максимально комфортних умов.</w:t>
      </w:r>
    </w:p>
    <w:p w:rsidR="00B90B10" w:rsidRPr="00B90B10" w:rsidRDefault="00B90B10" w:rsidP="00B90B1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90B10">
        <w:rPr>
          <w:rFonts w:ascii="Arial" w:hAnsi="Arial" w:cs="Arial"/>
          <w:color w:val="000000"/>
          <w:sz w:val="28"/>
          <w:szCs w:val="28"/>
        </w:rPr>
        <w:t> 4. Практичне застосування стилів, методів та засобів в проектуванні дизайн проекту житла</w:t>
      </w:r>
      <w:r w:rsidRPr="00B90B10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B90B10" w:rsidRPr="00B90B10" w:rsidRDefault="00B90B10" w:rsidP="00B90B1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90B10">
        <w:rPr>
          <w:rFonts w:ascii="Arial" w:hAnsi="Arial" w:cs="Arial"/>
          <w:color w:val="000000"/>
          <w:sz w:val="28"/>
          <w:szCs w:val="28"/>
        </w:rPr>
        <w:t>5. Побудова масштабних структурних моделей житла.</w:t>
      </w:r>
    </w:p>
    <w:p w:rsidR="00B90B10" w:rsidRPr="00B90B10" w:rsidRDefault="00B90B10" w:rsidP="00B90B1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90B10">
        <w:rPr>
          <w:rFonts w:ascii="Arial" w:hAnsi="Arial" w:cs="Arial"/>
          <w:color w:val="000000" w:themeColor="text1"/>
          <w:sz w:val="28"/>
          <w:szCs w:val="28"/>
        </w:rPr>
        <w:t>6. Проектування оздоблення та декорування житла.</w:t>
      </w:r>
    </w:p>
    <w:p w:rsidR="00B90B10" w:rsidRPr="00B90B10" w:rsidRDefault="00B90B10" w:rsidP="00B90B10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B90B10">
        <w:rPr>
          <w:rFonts w:ascii="Arial" w:hAnsi="Arial" w:cs="Arial"/>
          <w:color w:val="000000" w:themeColor="text1"/>
          <w:sz w:val="28"/>
          <w:szCs w:val="28"/>
        </w:rPr>
        <w:t>7. Комп’ютерне моделювання та візуалізація дизайну житла.</w:t>
      </w:r>
    </w:p>
    <w:p w:rsidR="00E54A79" w:rsidRPr="00B90B10" w:rsidRDefault="00E54A79" w:rsidP="00B90B1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sectPr w:rsidR="00E54A79" w:rsidRPr="00B90B10" w:rsidSect="00B90B1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6773D"/>
    <w:multiLevelType w:val="hybridMultilevel"/>
    <w:tmpl w:val="20141AC6"/>
    <w:lvl w:ilvl="0" w:tplc="645EE46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E9"/>
    <w:rsid w:val="009F73E9"/>
    <w:rsid w:val="00B90B10"/>
    <w:rsid w:val="00D2755C"/>
    <w:rsid w:val="00E5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2FBC1"/>
  <w15:chartTrackingRefBased/>
  <w15:docId w15:val="{5292B5B3-FD24-4F93-BB2E-31ADB274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B10"/>
    <w:rPr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B90B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0B1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table" w:styleId="a3">
    <w:name w:val="Table Grid"/>
    <w:basedOn w:val="a1"/>
    <w:uiPriority w:val="39"/>
    <w:rsid w:val="00B90B1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B90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3"/>
    <w:basedOn w:val="a"/>
    <w:link w:val="30"/>
    <w:rsid w:val="00B90B1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B90B10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2020-10-15T12:40:00Z</dcterms:created>
  <dcterms:modified xsi:type="dcterms:W3CDTF">2020-10-15T13:18:00Z</dcterms:modified>
</cp:coreProperties>
</file>