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0CE" w:rsidRDefault="00D23F61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F6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КОМП'ЮТЕРНИЙ  ДИЗАЙН КАРТ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У </w:t>
      </w:r>
      <w:r w:rsidRPr="00D23F6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ГІС </w:t>
      </w:r>
      <w:r w:rsidRPr="00D23F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3F61" w:rsidRPr="00D23F61" w:rsidRDefault="00D23F61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260" w:rsidRPr="00744AA7" w:rsidRDefault="006900CE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>Кафедра геоінформатики і аерокосмічних досліджень Землі</w:t>
      </w:r>
    </w:p>
    <w:p w:rsidR="00780260" w:rsidRPr="00744AA7" w:rsidRDefault="00780260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744AA7" w:rsidRDefault="006900CE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>Факультет землевпорядкування</w:t>
      </w:r>
    </w:p>
    <w:p w:rsidR="00780260" w:rsidRPr="00744AA7" w:rsidRDefault="00780260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744AA7" w:rsidTr="00780260">
        <w:tc>
          <w:tcPr>
            <w:tcW w:w="3686" w:type="dxa"/>
            <w:vAlign w:val="center"/>
          </w:tcPr>
          <w:p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744AA7" w:rsidRDefault="006900CE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к.т.н</w:t>
            </w:r>
            <w:proofErr w:type="spellEnd"/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., доц. Москаленко Антоніна Анатоліївна</w:t>
            </w:r>
          </w:p>
        </w:tc>
      </w:tr>
      <w:tr w:rsidR="00780260" w:rsidRPr="00744AA7" w:rsidTr="00780260">
        <w:tc>
          <w:tcPr>
            <w:tcW w:w="3686" w:type="dxa"/>
            <w:vAlign w:val="center"/>
          </w:tcPr>
          <w:p w:rsidR="00780260" w:rsidRPr="00744AA7" w:rsidRDefault="00D444FA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744AA7" w:rsidTr="00780260">
        <w:tc>
          <w:tcPr>
            <w:tcW w:w="3686" w:type="dxa"/>
            <w:vAlign w:val="center"/>
          </w:tcPr>
          <w:p w:rsidR="00780260" w:rsidRPr="00744AA7" w:rsidRDefault="00D444FA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744AA7" w:rsidTr="00780260">
        <w:tc>
          <w:tcPr>
            <w:tcW w:w="3686" w:type="dxa"/>
            <w:vAlign w:val="center"/>
          </w:tcPr>
          <w:p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744AA7" w:rsidTr="00780260">
        <w:tc>
          <w:tcPr>
            <w:tcW w:w="3686" w:type="dxa"/>
            <w:vAlign w:val="center"/>
          </w:tcPr>
          <w:p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744AA7" w:rsidRDefault="00D444FA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744AA7" w:rsidTr="00780260">
        <w:tc>
          <w:tcPr>
            <w:tcW w:w="3686" w:type="dxa"/>
            <w:vAlign w:val="center"/>
          </w:tcPr>
          <w:p w:rsidR="00780260" w:rsidRPr="00744AA7" w:rsidRDefault="00780260" w:rsidP="00744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744AA7" w:rsidRDefault="00780260" w:rsidP="00744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AA7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лабораторних)</w:t>
            </w:r>
          </w:p>
        </w:tc>
      </w:tr>
    </w:tbl>
    <w:p w:rsidR="00780260" w:rsidRPr="00744AA7" w:rsidRDefault="00780260" w:rsidP="0074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744AA7" w:rsidRDefault="00D444FA" w:rsidP="00744A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744AA7" w:rsidRDefault="00D444FA" w:rsidP="00744AA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4AA7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23F61" w:rsidRPr="00F82EBF" w:rsidRDefault="00D23F61" w:rsidP="00D23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BF">
        <w:rPr>
          <w:rFonts w:ascii="Times New Roman" w:hAnsi="Times New Roman" w:cs="Times New Roman"/>
          <w:sz w:val="24"/>
          <w:szCs w:val="24"/>
        </w:rPr>
        <w:t>Метою дисципліни є вивчення головних принципів, методів і засобів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BF">
        <w:rPr>
          <w:rFonts w:ascii="Times New Roman" w:hAnsi="Times New Roman" w:cs="Times New Roman"/>
          <w:sz w:val="24"/>
          <w:szCs w:val="24"/>
        </w:rPr>
        <w:t>геоінформаційного картографування.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BF">
        <w:rPr>
          <w:rFonts w:ascii="Times New Roman" w:hAnsi="Times New Roman" w:cs="Times New Roman"/>
          <w:sz w:val="24"/>
          <w:szCs w:val="24"/>
        </w:rPr>
        <w:t>Завданнями дисципліни є формування теоретичних знань і практичних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BF">
        <w:rPr>
          <w:rFonts w:ascii="Times New Roman" w:hAnsi="Times New Roman" w:cs="Times New Roman"/>
          <w:sz w:val="24"/>
          <w:szCs w:val="24"/>
        </w:rPr>
        <w:t>навичок використання геоінформаційних технологій для створення цифрових</w:t>
      </w:r>
      <w:r>
        <w:rPr>
          <w:rFonts w:ascii="Times New Roman" w:hAnsi="Times New Roman" w:cs="Times New Roman"/>
          <w:sz w:val="24"/>
          <w:szCs w:val="24"/>
        </w:rPr>
        <w:t xml:space="preserve"> та електронних карт</w:t>
      </w:r>
      <w:r w:rsidRPr="00F82EBF">
        <w:rPr>
          <w:rFonts w:ascii="Times New Roman" w:hAnsi="Times New Roman" w:cs="Times New Roman"/>
          <w:sz w:val="24"/>
          <w:szCs w:val="24"/>
        </w:rPr>
        <w:t>.</w:t>
      </w:r>
    </w:p>
    <w:p w:rsidR="00F82EBF" w:rsidRPr="00F82EBF" w:rsidRDefault="00D23F61" w:rsidP="00504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Дисципліна </w:t>
      </w:r>
      <w:r w:rsidR="00F82EBF" w:rsidRPr="00F82EBF">
        <w:rPr>
          <w:rFonts w:ascii="Times New Roman" w:hAnsi="Times New Roman" w:cs="Times New Roman"/>
          <w:sz w:val="24"/>
          <w:szCs w:val="24"/>
        </w:rPr>
        <w:t>знайомить студентів з можливостями використання геоінформаційних технологій у</w:t>
      </w:r>
      <w:r w:rsid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F82EBF" w:rsidRPr="00F82EBF">
        <w:rPr>
          <w:rFonts w:ascii="Times New Roman" w:hAnsi="Times New Roman" w:cs="Times New Roman"/>
          <w:sz w:val="24"/>
          <w:szCs w:val="24"/>
        </w:rPr>
        <w:t xml:space="preserve">створенні </w:t>
      </w:r>
      <w:r w:rsidR="0093531A" w:rsidRPr="00246C08">
        <w:rPr>
          <w:rFonts w:ascii="Times New Roman" w:hAnsi="Times New Roman" w:cs="Times New Roman"/>
          <w:sz w:val="24"/>
          <w:szCs w:val="24"/>
        </w:rPr>
        <w:t>цифрових та електронних карт</w:t>
      </w:r>
      <w:r w:rsidR="00F82EBF" w:rsidRPr="00F82EBF">
        <w:rPr>
          <w:rFonts w:ascii="Times New Roman" w:hAnsi="Times New Roman" w:cs="Times New Roman"/>
          <w:sz w:val="24"/>
          <w:szCs w:val="24"/>
        </w:rPr>
        <w:t>. Дисципліна розкриває питання щодо</w:t>
      </w:r>
      <w:r w:rsid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F96787">
        <w:rPr>
          <w:rFonts w:ascii="Times New Roman" w:hAnsi="Times New Roman" w:cs="Times New Roman"/>
          <w:sz w:val="24"/>
          <w:szCs w:val="24"/>
        </w:rPr>
        <w:t>стандартизації</w:t>
      </w:r>
      <w:r w:rsidR="00F82EBF" w:rsidRP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504AF6">
        <w:rPr>
          <w:rFonts w:ascii="Times New Roman" w:hAnsi="Times New Roman" w:cs="Times New Roman"/>
          <w:sz w:val="24"/>
          <w:szCs w:val="24"/>
        </w:rPr>
        <w:t xml:space="preserve">цифрових та електронних карт, </w:t>
      </w:r>
      <w:r w:rsidR="00F82EBF" w:rsidRPr="00F82EBF">
        <w:rPr>
          <w:rFonts w:ascii="Times New Roman" w:hAnsi="Times New Roman" w:cs="Times New Roman"/>
          <w:sz w:val="24"/>
          <w:szCs w:val="24"/>
        </w:rPr>
        <w:t>визначення</w:t>
      </w:r>
      <w:r w:rsidR="00504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первинних </w:t>
      </w:r>
      <w:r w:rsidR="00504AF6">
        <w:rPr>
          <w:rFonts w:ascii="Times New Roman" w:hAnsi="Times New Roman" w:cs="Times New Roman"/>
          <w:sz w:val="24"/>
          <w:szCs w:val="24"/>
        </w:rPr>
        <w:t>даних та їх</w:t>
      </w:r>
      <w:r w:rsidR="00F82EBF" w:rsidRPr="00F82EBF">
        <w:rPr>
          <w:rFonts w:ascii="Times New Roman" w:hAnsi="Times New Roman" w:cs="Times New Roman"/>
          <w:sz w:val="24"/>
          <w:szCs w:val="24"/>
        </w:rPr>
        <w:t xml:space="preserve"> якості, </w:t>
      </w:r>
      <w:r w:rsidR="00F96787">
        <w:rPr>
          <w:rFonts w:ascii="Times New Roman" w:hAnsi="Times New Roman" w:cs="Times New Roman"/>
          <w:sz w:val="24"/>
          <w:szCs w:val="24"/>
        </w:rPr>
        <w:t xml:space="preserve">відображення об’єктів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96787">
        <w:rPr>
          <w:rFonts w:ascii="Times New Roman" w:hAnsi="Times New Roman" w:cs="Times New Roman"/>
          <w:sz w:val="24"/>
          <w:szCs w:val="24"/>
        </w:rPr>
        <w:t xml:space="preserve"> середовищі ГІС та дизайн кінцевого картографічного подання.</w:t>
      </w:r>
    </w:p>
    <w:p w:rsidR="00F82EBF" w:rsidRPr="00F82EBF" w:rsidRDefault="00F82EBF" w:rsidP="00F82E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EBF">
        <w:rPr>
          <w:rFonts w:ascii="Times New Roman" w:hAnsi="Times New Roman" w:cs="Times New Roman"/>
          <w:sz w:val="24"/>
          <w:szCs w:val="24"/>
        </w:rPr>
        <w:t xml:space="preserve">У межах дисципліни студенти вивчають як </w:t>
      </w:r>
      <w:r w:rsidR="00F96787">
        <w:rPr>
          <w:rFonts w:ascii="Times New Roman" w:hAnsi="Times New Roman" w:cs="Times New Roman"/>
          <w:sz w:val="24"/>
          <w:szCs w:val="24"/>
        </w:rPr>
        <w:t xml:space="preserve">вводити </w:t>
      </w:r>
      <w:proofErr w:type="spellStart"/>
      <w:r w:rsidR="00D23F61">
        <w:rPr>
          <w:rFonts w:ascii="Times New Roman" w:hAnsi="Times New Roman" w:cs="Times New Roman"/>
          <w:sz w:val="24"/>
          <w:szCs w:val="24"/>
        </w:rPr>
        <w:t>гео</w:t>
      </w:r>
      <w:r w:rsidR="00F96787">
        <w:rPr>
          <w:rFonts w:ascii="Times New Roman" w:hAnsi="Times New Roman" w:cs="Times New Roman"/>
          <w:sz w:val="24"/>
          <w:szCs w:val="24"/>
        </w:rPr>
        <w:t>просторові</w:t>
      </w:r>
      <w:proofErr w:type="spellEnd"/>
      <w:r w:rsidR="00F96787">
        <w:rPr>
          <w:rFonts w:ascii="Times New Roman" w:hAnsi="Times New Roman" w:cs="Times New Roman"/>
          <w:sz w:val="24"/>
          <w:szCs w:val="24"/>
        </w:rPr>
        <w:t xml:space="preserve"> та атрибутивні дані </w:t>
      </w:r>
      <w:r w:rsidRPr="00F82EBF">
        <w:rPr>
          <w:rFonts w:ascii="Times New Roman" w:hAnsi="Times New Roman" w:cs="Times New Roman"/>
          <w:sz w:val="24"/>
          <w:szCs w:val="24"/>
        </w:rPr>
        <w:t>на основі векторної моделі, здійснювати редагування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BF">
        <w:rPr>
          <w:rFonts w:ascii="Times New Roman" w:hAnsi="Times New Roman" w:cs="Times New Roman"/>
          <w:sz w:val="24"/>
          <w:szCs w:val="24"/>
        </w:rPr>
        <w:t xml:space="preserve">даних, оформлювати картографічний матеріал в ArcGIS-ArcMap </w:t>
      </w:r>
      <w:r w:rsidR="00F96787">
        <w:rPr>
          <w:rFonts w:ascii="Times New Roman" w:hAnsi="Times New Roman" w:cs="Times New Roman"/>
          <w:sz w:val="24"/>
          <w:szCs w:val="24"/>
        </w:rPr>
        <w:t xml:space="preserve">та використовувати </w:t>
      </w:r>
      <w:r w:rsidR="00F96787">
        <w:rPr>
          <w:rFonts w:ascii="Times New Roman" w:hAnsi="Times New Roman" w:cs="Times New Roman"/>
          <w:sz w:val="24"/>
          <w:szCs w:val="24"/>
          <w:lang w:val="en-US"/>
        </w:rPr>
        <w:t>ArcGIS</w:t>
      </w:r>
      <w:r w:rsidR="00F96787" w:rsidRPr="00E45024">
        <w:rPr>
          <w:rFonts w:ascii="Times New Roman" w:hAnsi="Times New Roman" w:cs="Times New Roman"/>
          <w:sz w:val="24"/>
          <w:szCs w:val="24"/>
        </w:rPr>
        <w:t xml:space="preserve"> </w:t>
      </w:r>
      <w:r w:rsidR="00F96787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F82EBF">
        <w:rPr>
          <w:rFonts w:ascii="Times New Roman" w:hAnsi="Times New Roman" w:cs="Times New Roman"/>
          <w:sz w:val="24"/>
          <w:szCs w:val="24"/>
        </w:rPr>
        <w:t xml:space="preserve"> </w:t>
      </w:r>
      <w:r w:rsidR="00F96787">
        <w:rPr>
          <w:rFonts w:ascii="Times New Roman" w:hAnsi="Times New Roman" w:cs="Times New Roman"/>
          <w:sz w:val="24"/>
          <w:szCs w:val="24"/>
        </w:rPr>
        <w:t>для поширення інформації в мережі Інтернет</w:t>
      </w:r>
      <w:r w:rsidRPr="00F82EBF">
        <w:rPr>
          <w:rFonts w:ascii="Times New Roman" w:hAnsi="Times New Roman" w:cs="Times New Roman"/>
          <w:sz w:val="24"/>
          <w:szCs w:val="24"/>
        </w:rPr>
        <w:t>.</w:t>
      </w:r>
    </w:p>
    <w:p w:rsidR="004912B4" w:rsidRDefault="004912B4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46C08" w:rsidRPr="00246C08" w:rsidRDefault="00246C08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6C08">
        <w:rPr>
          <w:rFonts w:ascii="Times New Roman" w:hAnsi="Times New Roman" w:cs="Times New Roman"/>
          <w:sz w:val="24"/>
          <w:szCs w:val="24"/>
        </w:rPr>
        <w:t>Тема 1. Основні поняття і визначення цифрових та електронних карт.</w:t>
      </w:r>
    </w:p>
    <w:p w:rsidR="00246C08" w:rsidRDefault="00246C08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6C08">
        <w:rPr>
          <w:rFonts w:ascii="Times New Roman" w:hAnsi="Times New Roman" w:cs="Times New Roman"/>
          <w:sz w:val="24"/>
          <w:szCs w:val="24"/>
        </w:rPr>
        <w:t xml:space="preserve">Тема 2. </w:t>
      </w:r>
      <w:r w:rsidR="00963842" w:rsidRPr="00963842">
        <w:rPr>
          <w:rFonts w:ascii="Times New Roman" w:hAnsi="Times New Roman" w:cs="Times New Roman"/>
          <w:sz w:val="24"/>
          <w:szCs w:val="24"/>
        </w:rPr>
        <w:t xml:space="preserve">Стандартизація </w:t>
      </w:r>
      <w:r w:rsidR="00963842" w:rsidRPr="00246C08">
        <w:rPr>
          <w:rFonts w:ascii="Times New Roman" w:hAnsi="Times New Roman" w:cs="Times New Roman"/>
          <w:sz w:val="24"/>
          <w:szCs w:val="24"/>
        </w:rPr>
        <w:t xml:space="preserve">цифрових </w:t>
      </w:r>
      <w:r w:rsidR="00963842">
        <w:rPr>
          <w:rFonts w:ascii="Times New Roman" w:hAnsi="Times New Roman" w:cs="Times New Roman"/>
          <w:sz w:val="24"/>
          <w:szCs w:val="24"/>
        </w:rPr>
        <w:t>і</w:t>
      </w:r>
      <w:r w:rsidR="00963842" w:rsidRPr="00246C08">
        <w:rPr>
          <w:rFonts w:ascii="Times New Roman" w:hAnsi="Times New Roman" w:cs="Times New Roman"/>
          <w:sz w:val="24"/>
          <w:szCs w:val="24"/>
        </w:rPr>
        <w:t xml:space="preserve"> електронних карт</w:t>
      </w:r>
      <w:r w:rsidR="00963842" w:rsidRPr="00963842">
        <w:rPr>
          <w:rFonts w:ascii="Times New Roman" w:hAnsi="Times New Roman" w:cs="Times New Roman"/>
          <w:sz w:val="24"/>
          <w:szCs w:val="24"/>
        </w:rPr>
        <w:t>.</w:t>
      </w:r>
    </w:p>
    <w:p w:rsidR="00963842" w:rsidRDefault="00246C08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3. </w:t>
      </w:r>
      <w:r w:rsidR="00963842" w:rsidRPr="00246C08">
        <w:rPr>
          <w:rFonts w:ascii="Times New Roman" w:hAnsi="Times New Roman" w:cs="Times New Roman"/>
          <w:sz w:val="24"/>
          <w:szCs w:val="24"/>
        </w:rPr>
        <w:t>Початкові дані</w:t>
      </w:r>
      <w:r w:rsidR="00963842">
        <w:rPr>
          <w:rFonts w:ascii="Times New Roman" w:hAnsi="Times New Roman" w:cs="Times New Roman"/>
          <w:sz w:val="24"/>
          <w:szCs w:val="24"/>
        </w:rPr>
        <w:t xml:space="preserve"> </w:t>
      </w:r>
      <w:r w:rsidR="00963842" w:rsidRPr="00246C08">
        <w:rPr>
          <w:rFonts w:ascii="Times New Roman" w:hAnsi="Times New Roman" w:cs="Times New Roman"/>
          <w:sz w:val="24"/>
          <w:szCs w:val="24"/>
        </w:rPr>
        <w:t xml:space="preserve">для створення цифрових </w:t>
      </w:r>
      <w:r w:rsidR="00963842">
        <w:rPr>
          <w:rFonts w:ascii="Times New Roman" w:hAnsi="Times New Roman" w:cs="Times New Roman"/>
          <w:sz w:val="24"/>
          <w:szCs w:val="24"/>
        </w:rPr>
        <w:t>і</w:t>
      </w:r>
      <w:r w:rsidR="00963842" w:rsidRPr="00246C08">
        <w:rPr>
          <w:rFonts w:ascii="Times New Roman" w:hAnsi="Times New Roman" w:cs="Times New Roman"/>
          <w:sz w:val="24"/>
          <w:szCs w:val="24"/>
        </w:rPr>
        <w:t xml:space="preserve"> електронних карт </w:t>
      </w:r>
      <w:r w:rsidR="00963842">
        <w:rPr>
          <w:rFonts w:ascii="Times New Roman" w:hAnsi="Times New Roman" w:cs="Times New Roman"/>
          <w:sz w:val="24"/>
          <w:szCs w:val="24"/>
        </w:rPr>
        <w:t>та їх якість</w:t>
      </w:r>
      <w:r w:rsidR="00963842" w:rsidRPr="00246C08">
        <w:rPr>
          <w:rFonts w:ascii="Times New Roman" w:hAnsi="Times New Roman" w:cs="Times New Roman"/>
          <w:sz w:val="24"/>
          <w:szCs w:val="24"/>
        </w:rPr>
        <w:t>.</w:t>
      </w:r>
    </w:p>
    <w:p w:rsidR="00246C08" w:rsidRDefault="00963842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4. Етапи</w:t>
      </w:r>
      <w:r w:rsidR="00246C08">
        <w:rPr>
          <w:rFonts w:ascii="Times New Roman" w:hAnsi="Times New Roman" w:cs="Times New Roman"/>
          <w:sz w:val="24"/>
          <w:szCs w:val="24"/>
        </w:rPr>
        <w:t xml:space="preserve"> створення </w:t>
      </w:r>
      <w:r>
        <w:rPr>
          <w:rFonts w:ascii="Times New Roman" w:hAnsi="Times New Roman" w:cs="Times New Roman"/>
          <w:sz w:val="24"/>
          <w:szCs w:val="24"/>
        </w:rPr>
        <w:t>картографічного подання.</w:t>
      </w:r>
    </w:p>
    <w:p w:rsidR="00963842" w:rsidRDefault="00963842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5. Введення даних.</w:t>
      </w:r>
    </w:p>
    <w:p w:rsidR="00963842" w:rsidRDefault="00963842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6. </w:t>
      </w:r>
      <w:r w:rsidR="00061E7D" w:rsidRPr="00061E7D">
        <w:rPr>
          <w:rFonts w:ascii="Times New Roman" w:hAnsi="Times New Roman" w:cs="Times New Roman"/>
          <w:sz w:val="24"/>
          <w:szCs w:val="24"/>
        </w:rPr>
        <w:t xml:space="preserve">Способи відображення об’єктів </w:t>
      </w:r>
      <w:r w:rsidR="00D23F61">
        <w:rPr>
          <w:rFonts w:ascii="Times New Roman" w:hAnsi="Times New Roman" w:cs="Times New Roman"/>
          <w:sz w:val="24"/>
          <w:szCs w:val="24"/>
        </w:rPr>
        <w:t>у</w:t>
      </w:r>
      <w:r w:rsidR="00061E7D" w:rsidRPr="00061E7D">
        <w:rPr>
          <w:rFonts w:ascii="Times New Roman" w:hAnsi="Times New Roman" w:cs="Times New Roman"/>
          <w:sz w:val="24"/>
          <w:szCs w:val="24"/>
        </w:rPr>
        <w:t xml:space="preserve"> середовищі ГІС.</w:t>
      </w:r>
    </w:p>
    <w:p w:rsidR="00963842" w:rsidRDefault="00963842" w:rsidP="00504A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7.</w:t>
      </w:r>
      <w:r w:rsidRPr="00963842">
        <w:rPr>
          <w:rFonts w:ascii="Times New Roman" w:hAnsi="Times New Roman" w:cs="Times New Roman"/>
          <w:sz w:val="24"/>
          <w:szCs w:val="24"/>
        </w:rPr>
        <w:t xml:space="preserve"> </w:t>
      </w:r>
      <w:r w:rsidR="00061E7D">
        <w:rPr>
          <w:rFonts w:ascii="Times New Roman" w:hAnsi="Times New Roman" w:cs="Times New Roman"/>
          <w:sz w:val="24"/>
          <w:szCs w:val="24"/>
        </w:rPr>
        <w:t xml:space="preserve">Поширення </w:t>
      </w:r>
      <w:r w:rsidR="0093531A" w:rsidRPr="00246C08">
        <w:rPr>
          <w:rFonts w:ascii="Times New Roman" w:hAnsi="Times New Roman" w:cs="Times New Roman"/>
          <w:sz w:val="24"/>
          <w:szCs w:val="24"/>
        </w:rPr>
        <w:t>цифрових та електронних карт</w:t>
      </w:r>
      <w:r w:rsidR="0093531A">
        <w:rPr>
          <w:rFonts w:ascii="Times New Roman" w:hAnsi="Times New Roman" w:cs="Times New Roman"/>
          <w:sz w:val="24"/>
          <w:szCs w:val="24"/>
        </w:rPr>
        <w:t>,</w:t>
      </w:r>
      <w:r w:rsidR="00061E7D">
        <w:rPr>
          <w:rFonts w:ascii="Times New Roman" w:hAnsi="Times New Roman" w:cs="Times New Roman"/>
          <w:sz w:val="24"/>
          <w:szCs w:val="24"/>
        </w:rPr>
        <w:t xml:space="preserve"> обмін інформацією з користувачами</w:t>
      </w:r>
      <w:r w:rsidR="00935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842" w:rsidRPr="00E45024" w:rsidRDefault="00963842" w:rsidP="00246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Тема 8.</w:t>
      </w:r>
      <w:r w:rsidR="00E45024">
        <w:rPr>
          <w:rFonts w:ascii="Times New Roman" w:hAnsi="Times New Roman" w:cs="Times New Roman"/>
          <w:sz w:val="24"/>
          <w:szCs w:val="24"/>
        </w:rPr>
        <w:t xml:space="preserve"> </w:t>
      </w:r>
      <w:r w:rsidR="00E45024" w:rsidRPr="004912B4">
        <w:rPr>
          <w:rFonts w:ascii="Times New Roman" w:hAnsi="Times New Roman" w:cs="Times New Roman"/>
          <w:sz w:val="24"/>
          <w:szCs w:val="24"/>
        </w:rPr>
        <w:t>Дизайн цифрових та електронних карт.</w:t>
      </w:r>
    </w:p>
    <w:p w:rsidR="00246C08" w:rsidRPr="00246C08" w:rsidRDefault="00246C08" w:rsidP="00246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744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C82935">
        <w:rPr>
          <w:rFonts w:ascii="Times New Roman" w:hAnsi="Times New Roman" w:cs="Times New Roman"/>
          <w:b/>
          <w:sz w:val="24"/>
          <w:szCs w:val="24"/>
        </w:rPr>
        <w:t xml:space="preserve"> (лабораторних)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E45024" w:rsidP="00744AA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EF4">
        <w:rPr>
          <w:rFonts w:ascii="Times New Roman" w:hAnsi="Times New Roman" w:cs="Times New Roman"/>
          <w:sz w:val="24"/>
          <w:szCs w:val="24"/>
        </w:rPr>
        <w:t xml:space="preserve">Введення </w:t>
      </w:r>
      <w:proofErr w:type="spellStart"/>
      <w:r w:rsidR="00DB2A52">
        <w:rPr>
          <w:rFonts w:ascii="Times New Roman" w:hAnsi="Times New Roman" w:cs="Times New Roman"/>
          <w:sz w:val="24"/>
          <w:szCs w:val="24"/>
        </w:rPr>
        <w:t>гео</w:t>
      </w:r>
      <w:r w:rsidRPr="00F75EF4">
        <w:rPr>
          <w:rFonts w:ascii="Times New Roman" w:hAnsi="Times New Roman" w:cs="Times New Roman"/>
          <w:sz w:val="24"/>
          <w:szCs w:val="24"/>
        </w:rPr>
        <w:t>просторових</w:t>
      </w:r>
      <w:proofErr w:type="spellEnd"/>
      <w:r w:rsidRPr="00F75EF4">
        <w:rPr>
          <w:rFonts w:ascii="Times New Roman" w:hAnsi="Times New Roman" w:cs="Times New Roman"/>
          <w:sz w:val="24"/>
          <w:szCs w:val="24"/>
        </w:rPr>
        <w:t xml:space="preserve"> 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2A5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ГІС</w:t>
      </w:r>
      <w:r w:rsidR="00F1210F" w:rsidRPr="00F1210F">
        <w:rPr>
          <w:rFonts w:ascii="Times New Roman" w:hAnsi="Times New Roman" w:cs="Times New Roman"/>
          <w:sz w:val="24"/>
          <w:szCs w:val="24"/>
        </w:rPr>
        <w:t>.</w:t>
      </w:r>
    </w:p>
    <w:p w:rsidR="00E45024" w:rsidRDefault="00E45024" w:rsidP="00E4502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Редагування</w:t>
      </w:r>
      <w:r w:rsidRPr="00F75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A52">
        <w:rPr>
          <w:rFonts w:ascii="Times New Roman" w:hAnsi="Times New Roman" w:cs="Times New Roman"/>
          <w:sz w:val="24"/>
          <w:szCs w:val="24"/>
        </w:rPr>
        <w:t>гео</w:t>
      </w:r>
      <w:r w:rsidRPr="00F75EF4">
        <w:rPr>
          <w:rFonts w:ascii="Times New Roman" w:hAnsi="Times New Roman" w:cs="Times New Roman"/>
          <w:sz w:val="24"/>
          <w:szCs w:val="24"/>
        </w:rPr>
        <w:t>просторових</w:t>
      </w:r>
      <w:proofErr w:type="spellEnd"/>
      <w:r w:rsidRPr="00F75EF4">
        <w:rPr>
          <w:rFonts w:ascii="Times New Roman" w:hAnsi="Times New Roman" w:cs="Times New Roman"/>
          <w:sz w:val="24"/>
          <w:szCs w:val="24"/>
        </w:rPr>
        <w:t xml:space="preserve"> даних</w:t>
      </w:r>
      <w:r w:rsidRPr="00C82935">
        <w:rPr>
          <w:rFonts w:ascii="Times New Roman" w:hAnsi="Times New Roman" w:cs="Times New Roman"/>
          <w:sz w:val="24"/>
          <w:szCs w:val="24"/>
        </w:rPr>
        <w:t>.</w:t>
      </w:r>
    </w:p>
    <w:p w:rsidR="00E45024" w:rsidRPr="00D444FA" w:rsidRDefault="00E45024" w:rsidP="00E4502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EF4">
        <w:rPr>
          <w:rFonts w:ascii="Times New Roman" w:hAnsi="Times New Roman" w:cs="Times New Roman"/>
          <w:sz w:val="24"/>
          <w:szCs w:val="24"/>
        </w:rPr>
        <w:t>Введення</w:t>
      </w:r>
      <w:r>
        <w:rPr>
          <w:rFonts w:ascii="Times New Roman" w:hAnsi="Times New Roman" w:cs="Times New Roman"/>
          <w:sz w:val="24"/>
          <w:szCs w:val="24"/>
        </w:rPr>
        <w:t xml:space="preserve"> та редагування</w:t>
      </w:r>
      <w:r w:rsidRPr="00F75EF4">
        <w:rPr>
          <w:rFonts w:ascii="Times New Roman" w:hAnsi="Times New Roman" w:cs="Times New Roman"/>
          <w:sz w:val="24"/>
          <w:szCs w:val="24"/>
        </w:rPr>
        <w:t xml:space="preserve"> атрибутивних даних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Default="00E45024" w:rsidP="00744AA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61E7D">
        <w:rPr>
          <w:rFonts w:ascii="Times New Roman" w:hAnsi="Times New Roman" w:cs="Times New Roman"/>
          <w:sz w:val="24"/>
          <w:szCs w:val="24"/>
        </w:rPr>
        <w:t xml:space="preserve">ідображення об’єктів </w:t>
      </w:r>
      <w:r w:rsidR="00D23F61">
        <w:rPr>
          <w:rFonts w:ascii="Times New Roman" w:hAnsi="Times New Roman" w:cs="Times New Roman"/>
          <w:sz w:val="24"/>
          <w:szCs w:val="24"/>
        </w:rPr>
        <w:t>у</w:t>
      </w:r>
      <w:r w:rsidRPr="00061E7D">
        <w:rPr>
          <w:rFonts w:ascii="Times New Roman" w:hAnsi="Times New Roman" w:cs="Times New Roman"/>
          <w:sz w:val="24"/>
          <w:szCs w:val="24"/>
        </w:rPr>
        <w:t xml:space="preserve"> середовищі ГІС</w:t>
      </w:r>
      <w:r w:rsidR="00DB2A5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45024" w:rsidRDefault="00E45024" w:rsidP="00744AA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Основи роботи в </w:t>
      </w:r>
      <w:r>
        <w:rPr>
          <w:rFonts w:ascii="Times New Roman" w:hAnsi="Times New Roman" w:cs="Times New Roman"/>
          <w:sz w:val="24"/>
          <w:szCs w:val="24"/>
          <w:lang w:val="en-US"/>
        </w:rPr>
        <w:t>ArcGIS</w:t>
      </w:r>
      <w:r w:rsidRPr="00E450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DB2A52">
        <w:rPr>
          <w:rFonts w:ascii="Times New Roman" w:hAnsi="Times New Roman" w:cs="Times New Roman"/>
          <w:sz w:val="24"/>
          <w:szCs w:val="24"/>
        </w:rPr>
        <w:t>.</w:t>
      </w:r>
    </w:p>
    <w:p w:rsidR="00926C0A" w:rsidRDefault="00E45024" w:rsidP="00744AA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61E7D">
        <w:rPr>
          <w:rFonts w:ascii="Times New Roman" w:hAnsi="Times New Roman" w:cs="Times New Roman"/>
          <w:sz w:val="24"/>
          <w:szCs w:val="24"/>
        </w:rPr>
        <w:t xml:space="preserve">ідображення об’єктів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ArcGIS</w:t>
      </w:r>
      <w:r w:rsidRPr="00E45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DB2A52">
        <w:rPr>
          <w:rFonts w:ascii="Times New Roman" w:hAnsi="Times New Roman" w:cs="Times New Roman"/>
          <w:sz w:val="24"/>
          <w:szCs w:val="24"/>
        </w:rPr>
        <w:t>.</w:t>
      </w:r>
    </w:p>
    <w:p w:rsidR="00D444FA" w:rsidRPr="00926C0A" w:rsidRDefault="00E45024" w:rsidP="00744AA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картографічного подання</w:t>
      </w:r>
      <w:r w:rsidR="00926C0A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926C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BD5035"/>
    <w:multiLevelType w:val="hybridMultilevel"/>
    <w:tmpl w:val="CDE8EEB0"/>
    <w:lvl w:ilvl="0" w:tplc="79A2A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AA95AC">
      <w:numFmt w:val="none"/>
      <w:lvlText w:val=""/>
      <w:lvlJc w:val="left"/>
      <w:pPr>
        <w:tabs>
          <w:tab w:val="num" w:pos="360"/>
        </w:tabs>
      </w:pPr>
    </w:lvl>
    <w:lvl w:ilvl="2" w:tplc="7C0EA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00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EF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AF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78A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5CA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0D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C617BBA"/>
    <w:multiLevelType w:val="hybridMultilevel"/>
    <w:tmpl w:val="E7D22740"/>
    <w:lvl w:ilvl="0" w:tplc="0422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D7"/>
    <w:rsid w:val="00061E7D"/>
    <w:rsid w:val="00217A32"/>
    <w:rsid w:val="002311D7"/>
    <w:rsid w:val="00246C08"/>
    <w:rsid w:val="003465E3"/>
    <w:rsid w:val="003C1FB6"/>
    <w:rsid w:val="00430124"/>
    <w:rsid w:val="004912B4"/>
    <w:rsid w:val="00504AF6"/>
    <w:rsid w:val="00542ECC"/>
    <w:rsid w:val="006900CE"/>
    <w:rsid w:val="006F58F4"/>
    <w:rsid w:val="00744AA7"/>
    <w:rsid w:val="00780260"/>
    <w:rsid w:val="007852EC"/>
    <w:rsid w:val="007E733A"/>
    <w:rsid w:val="00926C0A"/>
    <w:rsid w:val="0093531A"/>
    <w:rsid w:val="00963842"/>
    <w:rsid w:val="00AA3C52"/>
    <w:rsid w:val="00AC66BF"/>
    <w:rsid w:val="00B100F7"/>
    <w:rsid w:val="00C82935"/>
    <w:rsid w:val="00CB4B03"/>
    <w:rsid w:val="00D23F61"/>
    <w:rsid w:val="00D444FA"/>
    <w:rsid w:val="00DB2A52"/>
    <w:rsid w:val="00E45024"/>
    <w:rsid w:val="00EE4D75"/>
    <w:rsid w:val="00F1210F"/>
    <w:rsid w:val="00F75EF4"/>
    <w:rsid w:val="00F82EBF"/>
    <w:rsid w:val="00F9678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55B9"/>
  <w15:docId w15:val="{0EA29615-6DF8-48E8-8B30-414B6542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6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9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1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0DA8E-DFA6-46FF-8F8D-E3F1BE6D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svitlana</cp:lastModifiedBy>
  <cp:revision>7</cp:revision>
  <dcterms:created xsi:type="dcterms:W3CDTF">2020-10-06T19:40:00Z</dcterms:created>
  <dcterms:modified xsi:type="dcterms:W3CDTF">2020-10-06T19:49:00Z</dcterms:modified>
</cp:coreProperties>
</file>