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60" w:tblpY="94"/>
        <w:tblW w:w="0" w:type="auto"/>
        <w:tblLook w:val="00A0" w:firstRow="1" w:lastRow="0" w:firstColumn="1" w:lastColumn="0" w:noHBand="0" w:noVBand="0"/>
      </w:tblPr>
      <w:tblGrid>
        <w:gridCol w:w="1551"/>
        <w:gridCol w:w="8299"/>
      </w:tblGrid>
      <w:tr w:rsidR="00A35BAB" w:rsidRPr="008E6674" w14:paraId="6501F527" w14:textId="77777777" w:rsidTr="000F6658">
        <w:tc>
          <w:tcPr>
            <w:tcW w:w="1551" w:type="dxa"/>
          </w:tcPr>
          <w:p w14:paraId="70F7BBC8" w14:textId="77777777" w:rsidR="00A35BAB" w:rsidRPr="008E6674" w:rsidRDefault="00FB3FEE" w:rsidP="000F6658">
            <w:pPr>
              <w:pStyle w:val="21"/>
              <w:shd w:val="clear" w:color="auto" w:fill="auto"/>
              <w:tabs>
                <w:tab w:val="left" w:pos="720"/>
              </w:tabs>
              <w:snapToGrid w:val="0"/>
              <w:spacing w:before="0" w:after="0" w:line="240" w:lineRule="auto"/>
              <w:contextualSpacing/>
              <w:jc w:val="center"/>
              <w:rPr>
                <w:rFonts w:ascii="Arial" w:hAnsi="Arial" w:cs="Arial"/>
                <w:bCs/>
                <w:sz w:val="28"/>
                <w:szCs w:val="28"/>
                <w:lang w:val="uk-UA" w:eastAsia="en-US"/>
              </w:rPr>
            </w:pPr>
            <w:r w:rsidRPr="008E6674">
              <w:rPr>
                <w:rFonts w:ascii="Arial" w:hAnsi="Arial" w:cs="Arial"/>
                <w:b w:val="0"/>
                <w:noProof/>
                <w:sz w:val="32"/>
                <w:szCs w:val="32"/>
                <w:lang w:val="en-US" w:eastAsia="en-US"/>
              </w:rPr>
              <w:drawing>
                <wp:inline distT="0" distB="0" distL="0" distR="0" wp14:anchorId="298B7EB2" wp14:editId="67882F6E">
                  <wp:extent cx="847725" cy="819150"/>
                  <wp:effectExtent l="0" t="0" r="0" b="0"/>
                  <wp:docPr id="3" name="Рисунок 1" descr="nubip-logo-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ubip-logo-gerb"/>
                          <pic:cNvPicPr>
                            <a:picLocks noChangeAspect="1" noChangeArrowheads="1"/>
                          </pic:cNvPicPr>
                        </pic:nvPicPr>
                        <pic:blipFill>
                          <a:blip r:embed="rId6">
                            <a:extLst>
                              <a:ext uri="{28A0092B-C50C-407E-A947-70E740481C1C}">
                                <a14:useLocalDpi xmlns:a14="http://schemas.microsoft.com/office/drawing/2010/main" val="0"/>
                              </a:ext>
                            </a:extLst>
                          </a:blip>
                          <a:srcRect r="78058"/>
                          <a:stretch>
                            <a:fillRect/>
                          </a:stretch>
                        </pic:blipFill>
                        <pic:spPr bwMode="auto">
                          <a:xfrm>
                            <a:off x="0" y="0"/>
                            <a:ext cx="847725" cy="819150"/>
                          </a:xfrm>
                          <a:prstGeom prst="rect">
                            <a:avLst/>
                          </a:prstGeom>
                          <a:noFill/>
                          <a:ln>
                            <a:noFill/>
                          </a:ln>
                        </pic:spPr>
                      </pic:pic>
                    </a:graphicData>
                  </a:graphic>
                </wp:inline>
              </w:drawing>
            </w:r>
          </w:p>
        </w:tc>
        <w:tc>
          <w:tcPr>
            <w:tcW w:w="8299" w:type="dxa"/>
          </w:tcPr>
          <w:p w14:paraId="6AEBE53C" w14:textId="77777777" w:rsidR="00A35BAB" w:rsidRPr="008E6674" w:rsidRDefault="00A35BAB" w:rsidP="000F6658">
            <w:pPr>
              <w:pStyle w:val="21"/>
              <w:shd w:val="clear" w:color="auto" w:fill="auto"/>
              <w:tabs>
                <w:tab w:val="left" w:pos="720"/>
              </w:tabs>
              <w:snapToGrid w:val="0"/>
              <w:spacing w:before="0" w:after="0" w:line="240" w:lineRule="auto"/>
              <w:ind w:hanging="3"/>
              <w:contextualSpacing/>
              <w:jc w:val="center"/>
              <w:rPr>
                <w:rFonts w:ascii="Arial" w:hAnsi="Arial" w:cs="Arial"/>
                <w:bCs/>
                <w:sz w:val="28"/>
                <w:szCs w:val="28"/>
                <w:lang w:val="uk-UA" w:eastAsia="en-US"/>
              </w:rPr>
            </w:pPr>
            <w:r w:rsidRPr="008E6674">
              <w:rPr>
                <w:rFonts w:ascii="Arial" w:hAnsi="Arial" w:cs="Arial"/>
                <w:bCs/>
                <w:sz w:val="28"/>
                <w:szCs w:val="28"/>
                <w:lang w:val="uk-UA" w:eastAsia="en-US"/>
              </w:rPr>
              <w:t>МІНІСТЕРСТВО ОСВІТИ І НАУКИ УКРАЇНИ</w:t>
            </w:r>
          </w:p>
          <w:p w14:paraId="76C6191E" w14:textId="77777777" w:rsidR="00A35BAB" w:rsidRPr="008E6674" w:rsidRDefault="00A35BAB" w:rsidP="000F6658">
            <w:pPr>
              <w:pStyle w:val="21"/>
              <w:shd w:val="clear" w:color="auto" w:fill="auto"/>
              <w:tabs>
                <w:tab w:val="left" w:pos="720"/>
              </w:tabs>
              <w:snapToGrid w:val="0"/>
              <w:spacing w:before="0" w:after="0" w:line="240" w:lineRule="auto"/>
              <w:ind w:left="29" w:hanging="32"/>
              <w:contextualSpacing/>
              <w:jc w:val="center"/>
              <w:rPr>
                <w:rFonts w:ascii="Arial" w:hAnsi="Arial" w:cs="Arial"/>
                <w:bCs/>
                <w:sz w:val="28"/>
                <w:szCs w:val="28"/>
                <w:lang w:val="uk-UA" w:eastAsia="en-US"/>
              </w:rPr>
            </w:pPr>
          </w:p>
          <w:p w14:paraId="28BE8A83" w14:textId="77777777" w:rsidR="00A35BAB" w:rsidRPr="008E6674" w:rsidRDefault="00A35BAB" w:rsidP="000F6658">
            <w:pPr>
              <w:pStyle w:val="21"/>
              <w:shd w:val="clear" w:color="auto" w:fill="auto"/>
              <w:tabs>
                <w:tab w:val="left" w:pos="720"/>
              </w:tabs>
              <w:snapToGrid w:val="0"/>
              <w:spacing w:before="0" w:after="0" w:line="240" w:lineRule="auto"/>
              <w:ind w:left="29" w:hanging="32"/>
              <w:contextualSpacing/>
              <w:jc w:val="center"/>
              <w:rPr>
                <w:rFonts w:ascii="Arial" w:hAnsi="Arial" w:cs="Arial"/>
                <w:bCs/>
                <w:sz w:val="28"/>
                <w:szCs w:val="28"/>
                <w:lang w:val="uk-UA" w:eastAsia="en-US"/>
              </w:rPr>
            </w:pPr>
            <w:r w:rsidRPr="008E6674">
              <w:rPr>
                <w:rFonts w:ascii="Arial" w:hAnsi="Arial" w:cs="Arial"/>
                <w:bCs/>
                <w:sz w:val="28"/>
                <w:szCs w:val="28"/>
                <w:lang w:val="uk-UA" w:eastAsia="en-US"/>
              </w:rPr>
              <w:t xml:space="preserve">НАЦІОНАЛЬНИЙ УНІВЕРСИТЕТ БІОРЕСУРСІВ </w:t>
            </w:r>
          </w:p>
          <w:p w14:paraId="30D48BBF" w14:textId="77777777" w:rsidR="00A35BAB" w:rsidRPr="008E6674" w:rsidRDefault="00A35BAB" w:rsidP="000F6658">
            <w:pPr>
              <w:pStyle w:val="21"/>
              <w:shd w:val="clear" w:color="auto" w:fill="auto"/>
              <w:tabs>
                <w:tab w:val="left" w:pos="720"/>
              </w:tabs>
              <w:snapToGrid w:val="0"/>
              <w:spacing w:before="0" w:after="0" w:line="240" w:lineRule="auto"/>
              <w:ind w:left="29" w:hanging="32"/>
              <w:contextualSpacing/>
              <w:jc w:val="center"/>
              <w:rPr>
                <w:rFonts w:ascii="Arial" w:hAnsi="Arial" w:cs="Arial"/>
                <w:b w:val="0"/>
                <w:sz w:val="32"/>
                <w:szCs w:val="32"/>
                <w:lang w:val="uk-UA"/>
              </w:rPr>
            </w:pPr>
            <w:r w:rsidRPr="008E6674">
              <w:rPr>
                <w:rFonts w:ascii="Arial" w:hAnsi="Arial" w:cs="Arial"/>
                <w:bCs/>
                <w:sz w:val="28"/>
                <w:szCs w:val="28"/>
                <w:lang w:val="uk-UA" w:eastAsia="en-US"/>
              </w:rPr>
              <w:t>І ПРИРОДОКОРИСТУВАННЯ УКРАЇНИ</w:t>
            </w:r>
          </w:p>
        </w:tc>
      </w:tr>
    </w:tbl>
    <w:p w14:paraId="1726C00C" w14:textId="77777777" w:rsidR="00A35BAB" w:rsidRPr="008E6674" w:rsidRDefault="00A35BAB" w:rsidP="00A35BAB">
      <w:pPr>
        <w:pStyle w:val="a3"/>
        <w:spacing w:before="93" w:line="278" w:lineRule="auto"/>
        <w:ind w:right="18" w:hanging="54"/>
        <w:jc w:val="center"/>
        <w:rPr>
          <w:rFonts w:ascii="Arial" w:hAnsi="Arial" w:cs="Arial"/>
          <w:lang w:val="uk-UA"/>
        </w:rPr>
      </w:pPr>
    </w:p>
    <w:p w14:paraId="44A24EE5" w14:textId="77777777" w:rsidR="00A35BAB" w:rsidRPr="008E6674" w:rsidRDefault="00A35BAB" w:rsidP="00A35BAB">
      <w:pPr>
        <w:pStyle w:val="a3"/>
        <w:spacing w:before="93" w:line="278" w:lineRule="auto"/>
        <w:ind w:right="18" w:hanging="54"/>
        <w:jc w:val="center"/>
        <w:rPr>
          <w:rFonts w:ascii="Arial" w:hAnsi="Arial" w:cs="Arial"/>
          <w:lang w:val="uk-UA"/>
        </w:rPr>
      </w:pPr>
    </w:p>
    <w:p w14:paraId="21B98C6C" w14:textId="77777777" w:rsidR="00A35BAB" w:rsidRPr="008E6674" w:rsidRDefault="00A35BAB" w:rsidP="00A35BAB">
      <w:pPr>
        <w:pStyle w:val="a3"/>
        <w:spacing w:before="93" w:line="278" w:lineRule="auto"/>
        <w:ind w:right="18" w:hanging="54"/>
        <w:jc w:val="center"/>
        <w:rPr>
          <w:rFonts w:ascii="Arial" w:hAnsi="Arial" w:cs="Arial"/>
          <w:lang w:val="uk-UA"/>
        </w:rPr>
      </w:pPr>
    </w:p>
    <w:p w14:paraId="664CCDEB" w14:textId="77777777" w:rsidR="00A35BAB" w:rsidRPr="008E6674" w:rsidRDefault="00A35BAB" w:rsidP="00A35BAB">
      <w:pPr>
        <w:pStyle w:val="a3"/>
        <w:spacing w:before="93" w:line="278" w:lineRule="auto"/>
        <w:ind w:right="18" w:hanging="54"/>
        <w:jc w:val="center"/>
        <w:rPr>
          <w:rFonts w:ascii="Arial" w:hAnsi="Arial" w:cs="Arial"/>
          <w:lang w:val="uk-UA"/>
        </w:rPr>
      </w:pPr>
    </w:p>
    <w:p w14:paraId="2B84A38A" w14:textId="77777777" w:rsidR="00A35BAB" w:rsidRPr="008E6674" w:rsidRDefault="00A35BAB" w:rsidP="00A35BAB">
      <w:pPr>
        <w:pStyle w:val="a3"/>
        <w:spacing w:before="93" w:line="278" w:lineRule="auto"/>
        <w:ind w:right="18" w:hanging="54"/>
        <w:jc w:val="center"/>
        <w:rPr>
          <w:rFonts w:ascii="Arial" w:hAnsi="Arial" w:cs="Arial"/>
          <w:lang w:val="uk-UA"/>
        </w:rPr>
      </w:pPr>
    </w:p>
    <w:p w14:paraId="54BA5535" w14:textId="77777777" w:rsidR="00191160" w:rsidRDefault="00191160" w:rsidP="00191160">
      <w:pPr>
        <w:ind w:left="6372" w:firstLine="708"/>
        <w:contextualSpacing/>
        <w:jc w:val="center"/>
        <w:rPr>
          <w:rFonts w:ascii="Arial" w:eastAsia="Calibri" w:hAnsi="Arial" w:cs="Arial"/>
          <w:b/>
          <w:sz w:val="28"/>
          <w:szCs w:val="28"/>
          <w:lang w:eastAsia="x-none"/>
        </w:rPr>
      </w:pPr>
      <w:r>
        <w:rPr>
          <w:rFonts w:ascii="Arial" w:eastAsia="Calibri" w:hAnsi="Arial" w:cs="Arial"/>
          <w:b/>
          <w:sz w:val="28"/>
          <w:szCs w:val="28"/>
          <w:lang w:eastAsia="x-none"/>
        </w:rPr>
        <w:t>ЗАТВЕРДЖЕНО</w:t>
      </w:r>
    </w:p>
    <w:p w14:paraId="0B63A5F4" w14:textId="77777777" w:rsidR="00191160" w:rsidRDefault="00191160" w:rsidP="00191160">
      <w:pPr>
        <w:tabs>
          <w:tab w:val="left" w:leader="underscore" w:pos="6110"/>
          <w:tab w:val="left" w:leader="underscore" w:pos="7192"/>
          <w:tab w:val="left" w:leader="underscore" w:pos="8599"/>
        </w:tabs>
        <w:contextualSpacing/>
        <w:jc w:val="center"/>
        <w:rPr>
          <w:rFonts w:ascii="Arial" w:eastAsia="Calibri" w:hAnsi="Arial" w:cs="Arial"/>
          <w:b/>
          <w:sz w:val="28"/>
          <w:szCs w:val="28"/>
          <w:lang w:eastAsia="x-none"/>
        </w:rPr>
      </w:pPr>
      <w:r>
        <w:rPr>
          <w:rFonts w:ascii="Arial" w:eastAsia="Calibri" w:hAnsi="Arial" w:cs="Arial"/>
          <w:b/>
          <w:sz w:val="28"/>
          <w:szCs w:val="28"/>
          <w:lang w:eastAsia="x-none"/>
        </w:rPr>
        <w:t xml:space="preserve">                                                                                     </w:t>
      </w:r>
    </w:p>
    <w:p w14:paraId="08E23100" w14:textId="501D0E9E" w:rsidR="00191160" w:rsidRDefault="00191160" w:rsidP="00191160">
      <w:pPr>
        <w:tabs>
          <w:tab w:val="left" w:leader="underscore" w:pos="6110"/>
          <w:tab w:val="left" w:leader="underscore" w:pos="7192"/>
          <w:tab w:val="left" w:leader="underscore" w:pos="8599"/>
        </w:tabs>
        <w:contextualSpacing/>
        <w:jc w:val="center"/>
        <w:rPr>
          <w:rFonts w:ascii="Arial" w:eastAsia="Calibri" w:hAnsi="Arial" w:cs="Arial"/>
          <w:b/>
          <w:sz w:val="28"/>
          <w:szCs w:val="28"/>
          <w:lang w:eastAsia="x-none"/>
        </w:rPr>
      </w:pPr>
      <w:r>
        <w:rPr>
          <w:rFonts w:ascii="Arial" w:eastAsia="Calibri" w:hAnsi="Arial" w:cs="Arial"/>
          <w:b/>
          <w:sz w:val="28"/>
          <w:szCs w:val="28"/>
          <w:lang w:eastAsia="x-none"/>
        </w:rPr>
        <w:t xml:space="preserve">                                                       Протокол № </w:t>
      </w:r>
      <w:r>
        <w:rPr>
          <w:rFonts w:ascii="Arial" w:eastAsia="Calibri" w:hAnsi="Arial" w:cs="Arial"/>
          <w:b/>
          <w:sz w:val="28"/>
          <w:szCs w:val="28"/>
          <w:lang w:val="ru-RU" w:eastAsia="x-none"/>
        </w:rPr>
        <w:t>10</w:t>
      </w:r>
      <w:r>
        <w:rPr>
          <w:rFonts w:ascii="Arial" w:eastAsia="Calibri" w:hAnsi="Arial" w:cs="Arial"/>
          <w:b/>
          <w:sz w:val="28"/>
          <w:szCs w:val="28"/>
          <w:lang w:eastAsia="x-none"/>
        </w:rPr>
        <w:t xml:space="preserve"> від 2</w:t>
      </w:r>
      <w:r>
        <w:rPr>
          <w:rFonts w:ascii="Arial" w:eastAsia="Calibri" w:hAnsi="Arial" w:cs="Arial"/>
          <w:b/>
          <w:sz w:val="28"/>
          <w:szCs w:val="28"/>
          <w:lang w:val="ru-RU" w:eastAsia="x-none"/>
        </w:rPr>
        <w:t>4</w:t>
      </w:r>
      <w:r>
        <w:rPr>
          <w:rFonts w:ascii="Arial" w:eastAsia="Calibri" w:hAnsi="Arial" w:cs="Arial"/>
          <w:b/>
          <w:sz w:val="28"/>
          <w:szCs w:val="28"/>
          <w:lang w:eastAsia="x-none"/>
        </w:rPr>
        <w:t xml:space="preserve"> </w:t>
      </w:r>
      <w:proofErr w:type="spellStart"/>
      <w:r>
        <w:rPr>
          <w:rFonts w:ascii="Arial" w:eastAsia="Calibri" w:hAnsi="Arial" w:cs="Arial"/>
          <w:b/>
          <w:sz w:val="28"/>
          <w:szCs w:val="28"/>
          <w:lang w:val="ru-RU" w:eastAsia="x-none"/>
        </w:rPr>
        <w:t>квіт</w:t>
      </w:r>
      <w:proofErr w:type="spellEnd"/>
      <w:r>
        <w:rPr>
          <w:rFonts w:ascii="Arial" w:eastAsia="Calibri" w:hAnsi="Arial" w:cs="Arial"/>
          <w:b/>
          <w:sz w:val="28"/>
          <w:szCs w:val="28"/>
          <w:lang w:eastAsia="x-none"/>
        </w:rPr>
        <w:t>ня 20</w:t>
      </w:r>
      <w:r>
        <w:rPr>
          <w:rFonts w:ascii="Arial" w:eastAsia="Calibri" w:hAnsi="Arial" w:cs="Arial"/>
          <w:b/>
          <w:sz w:val="28"/>
          <w:szCs w:val="28"/>
          <w:lang w:val="ru-RU" w:eastAsia="x-none"/>
        </w:rPr>
        <w:t>19</w:t>
      </w:r>
      <w:r>
        <w:rPr>
          <w:rFonts w:ascii="Arial" w:eastAsia="Calibri" w:hAnsi="Arial" w:cs="Arial"/>
          <w:b/>
          <w:sz w:val="28"/>
          <w:szCs w:val="28"/>
          <w:lang w:eastAsia="x-none"/>
        </w:rPr>
        <w:t xml:space="preserve"> р.</w:t>
      </w:r>
    </w:p>
    <w:p w14:paraId="687E78AE" w14:textId="77777777" w:rsidR="00191160" w:rsidRDefault="00191160" w:rsidP="00191160">
      <w:pPr>
        <w:tabs>
          <w:tab w:val="left" w:leader="underscore" w:pos="6110"/>
          <w:tab w:val="left" w:leader="underscore" w:pos="7192"/>
          <w:tab w:val="left" w:leader="underscore" w:pos="8599"/>
        </w:tabs>
        <w:contextualSpacing/>
        <w:jc w:val="right"/>
        <w:rPr>
          <w:rFonts w:ascii="Arial" w:eastAsia="Calibri" w:hAnsi="Arial" w:cs="Arial"/>
          <w:b/>
          <w:sz w:val="28"/>
          <w:szCs w:val="28"/>
          <w:lang w:eastAsia="x-none"/>
        </w:rPr>
      </w:pPr>
      <w:r>
        <w:rPr>
          <w:rFonts w:ascii="Arial" w:eastAsia="Calibri" w:hAnsi="Arial" w:cs="Arial"/>
          <w:b/>
          <w:sz w:val="28"/>
          <w:szCs w:val="28"/>
          <w:lang w:eastAsia="x-none"/>
        </w:rPr>
        <w:t>засідання вченої ради НУБіП України</w:t>
      </w:r>
    </w:p>
    <w:p w14:paraId="56E8A771" w14:textId="77777777" w:rsidR="00191160" w:rsidRDefault="00191160" w:rsidP="00191160">
      <w:pPr>
        <w:tabs>
          <w:tab w:val="left" w:leader="underscore" w:pos="7682"/>
          <w:tab w:val="left" w:leader="underscore" w:pos="9516"/>
        </w:tabs>
        <w:contextualSpacing/>
        <w:jc w:val="right"/>
        <w:rPr>
          <w:rFonts w:ascii="Arial" w:eastAsia="Calibri" w:hAnsi="Arial" w:cs="Arial"/>
          <w:b/>
          <w:sz w:val="28"/>
          <w:szCs w:val="28"/>
          <w:lang w:eastAsia="x-none"/>
        </w:rPr>
      </w:pPr>
    </w:p>
    <w:p w14:paraId="366C7A09" w14:textId="77777777" w:rsidR="00191160" w:rsidRDefault="00191160" w:rsidP="00191160">
      <w:pPr>
        <w:tabs>
          <w:tab w:val="left" w:leader="underscore" w:pos="8599"/>
        </w:tabs>
        <w:contextualSpacing/>
        <w:jc w:val="right"/>
        <w:rPr>
          <w:rFonts w:ascii="Arial" w:eastAsia="Calibri" w:hAnsi="Arial" w:cs="Arial"/>
          <w:b/>
          <w:sz w:val="28"/>
          <w:szCs w:val="28"/>
          <w:lang w:eastAsia="x-none"/>
        </w:rPr>
      </w:pPr>
      <w:r>
        <w:rPr>
          <w:rFonts w:ascii="Arial" w:eastAsia="Calibri" w:hAnsi="Arial" w:cs="Arial"/>
          <w:b/>
          <w:sz w:val="28"/>
          <w:szCs w:val="28"/>
          <w:lang w:eastAsia="x-none"/>
        </w:rPr>
        <w:t xml:space="preserve">                                  Освітньо-професійна програма </w:t>
      </w:r>
    </w:p>
    <w:p w14:paraId="7A9278E4" w14:textId="65C1ADE8" w:rsidR="00191160" w:rsidRDefault="00191160" w:rsidP="00191160">
      <w:pPr>
        <w:tabs>
          <w:tab w:val="left" w:leader="underscore" w:pos="8599"/>
        </w:tabs>
        <w:contextualSpacing/>
        <w:jc w:val="right"/>
        <w:rPr>
          <w:rFonts w:ascii="Arial" w:eastAsia="Calibri" w:hAnsi="Arial" w:cs="Arial"/>
          <w:b/>
          <w:sz w:val="28"/>
          <w:szCs w:val="28"/>
          <w:lang w:eastAsia="x-none"/>
        </w:rPr>
      </w:pPr>
      <w:r>
        <w:rPr>
          <w:rFonts w:ascii="Arial" w:eastAsia="Calibri" w:hAnsi="Arial" w:cs="Arial"/>
          <w:b/>
          <w:sz w:val="28"/>
          <w:szCs w:val="28"/>
          <w:lang w:eastAsia="x-none"/>
        </w:rPr>
        <w:t xml:space="preserve">       вводиться в дію з 0</w:t>
      </w:r>
      <w:r>
        <w:rPr>
          <w:rFonts w:ascii="Arial" w:eastAsia="Calibri" w:hAnsi="Arial" w:cs="Arial"/>
          <w:b/>
          <w:sz w:val="28"/>
          <w:szCs w:val="28"/>
          <w:lang w:eastAsia="x-none"/>
        </w:rPr>
        <w:t>2</w:t>
      </w:r>
      <w:r>
        <w:rPr>
          <w:rFonts w:ascii="Arial" w:eastAsia="Calibri" w:hAnsi="Arial" w:cs="Arial"/>
          <w:b/>
          <w:sz w:val="28"/>
          <w:szCs w:val="28"/>
          <w:lang w:eastAsia="x-none"/>
        </w:rPr>
        <w:t>.09.20</w:t>
      </w:r>
      <w:r>
        <w:rPr>
          <w:rFonts w:ascii="Arial" w:eastAsia="Calibri" w:hAnsi="Arial" w:cs="Arial"/>
          <w:b/>
          <w:sz w:val="28"/>
          <w:szCs w:val="28"/>
          <w:lang w:val="ru-RU" w:eastAsia="x-none"/>
        </w:rPr>
        <w:t>19</w:t>
      </w:r>
      <w:r>
        <w:rPr>
          <w:rFonts w:ascii="Arial" w:eastAsia="Calibri" w:hAnsi="Arial" w:cs="Arial"/>
          <w:b/>
          <w:sz w:val="28"/>
          <w:szCs w:val="28"/>
          <w:lang w:eastAsia="x-none"/>
        </w:rPr>
        <w:t xml:space="preserve"> р.</w:t>
      </w:r>
    </w:p>
    <w:p w14:paraId="6D895A88" w14:textId="77777777" w:rsidR="00A35BAB" w:rsidRPr="008E6674" w:rsidRDefault="00A35BAB" w:rsidP="000F6658">
      <w:pPr>
        <w:pStyle w:val="21"/>
        <w:shd w:val="clear" w:color="auto" w:fill="auto"/>
        <w:spacing w:before="0" w:after="0" w:line="240" w:lineRule="auto"/>
        <w:ind w:right="444"/>
        <w:contextualSpacing/>
        <w:jc w:val="center"/>
        <w:rPr>
          <w:rFonts w:ascii="Arial" w:hAnsi="Arial" w:cs="Arial"/>
          <w:lang w:val="uk-UA"/>
        </w:rPr>
      </w:pPr>
    </w:p>
    <w:p w14:paraId="4963072C" w14:textId="77777777" w:rsidR="00A35BAB" w:rsidRPr="008E6674" w:rsidRDefault="00A35BAB" w:rsidP="000F6658">
      <w:pPr>
        <w:pStyle w:val="21"/>
        <w:shd w:val="clear" w:color="auto" w:fill="auto"/>
        <w:spacing w:before="0" w:after="0" w:line="240" w:lineRule="auto"/>
        <w:ind w:right="444"/>
        <w:contextualSpacing/>
        <w:jc w:val="center"/>
        <w:rPr>
          <w:rFonts w:ascii="Arial" w:hAnsi="Arial" w:cs="Arial"/>
          <w:lang w:val="uk-UA"/>
        </w:rPr>
      </w:pPr>
    </w:p>
    <w:p w14:paraId="7716EEE2" w14:textId="77777777" w:rsidR="00A35BAB" w:rsidRPr="008E6674" w:rsidRDefault="00A35BAB" w:rsidP="00A35BAB">
      <w:pPr>
        <w:pStyle w:val="21"/>
        <w:shd w:val="clear" w:color="auto" w:fill="auto"/>
        <w:spacing w:before="0" w:after="0" w:line="240" w:lineRule="auto"/>
        <w:contextualSpacing/>
        <w:jc w:val="center"/>
        <w:rPr>
          <w:rFonts w:ascii="Arial" w:hAnsi="Arial" w:cs="Arial"/>
          <w:lang w:val="uk-UA"/>
        </w:rPr>
      </w:pPr>
    </w:p>
    <w:p w14:paraId="45D75461" w14:textId="77777777" w:rsidR="00A35BAB" w:rsidRPr="008E6674" w:rsidRDefault="00A35BAB" w:rsidP="00A35BAB">
      <w:pPr>
        <w:pStyle w:val="21"/>
        <w:shd w:val="clear" w:color="auto" w:fill="auto"/>
        <w:spacing w:before="0" w:after="0" w:line="240" w:lineRule="auto"/>
        <w:contextualSpacing/>
        <w:jc w:val="center"/>
        <w:rPr>
          <w:rFonts w:ascii="Arial" w:hAnsi="Arial" w:cs="Arial"/>
          <w:lang w:val="uk-UA"/>
        </w:rPr>
      </w:pPr>
    </w:p>
    <w:p w14:paraId="70CCE5E0" w14:textId="77777777" w:rsidR="00A35BAB" w:rsidRPr="008E6674" w:rsidRDefault="00A35BAB" w:rsidP="00A35BAB">
      <w:pPr>
        <w:pStyle w:val="21"/>
        <w:shd w:val="clear" w:color="auto" w:fill="auto"/>
        <w:spacing w:before="0" w:after="0" w:line="240" w:lineRule="auto"/>
        <w:contextualSpacing/>
        <w:jc w:val="center"/>
        <w:rPr>
          <w:rFonts w:ascii="Arial" w:hAnsi="Arial" w:cs="Arial"/>
          <w:sz w:val="28"/>
          <w:szCs w:val="28"/>
          <w:lang w:val="uk-UA"/>
        </w:rPr>
      </w:pPr>
      <w:r w:rsidRPr="008E6674">
        <w:rPr>
          <w:rFonts w:ascii="Arial" w:hAnsi="Arial" w:cs="Arial"/>
          <w:sz w:val="28"/>
          <w:szCs w:val="28"/>
          <w:lang w:val="uk-UA"/>
        </w:rPr>
        <w:t>ОСВІТНЬО-ПРОФЕСІЙНА  ПРОГРАМА</w:t>
      </w:r>
    </w:p>
    <w:p w14:paraId="7F9BBE01" w14:textId="77777777" w:rsidR="00A35BAB" w:rsidRPr="008E6674" w:rsidRDefault="00A35BAB" w:rsidP="00A35BAB">
      <w:pPr>
        <w:pStyle w:val="21"/>
        <w:shd w:val="clear" w:color="auto" w:fill="auto"/>
        <w:spacing w:before="0" w:after="0" w:line="240" w:lineRule="auto"/>
        <w:jc w:val="center"/>
        <w:rPr>
          <w:rFonts w:ascii="Arial" w:hAnsi="Arial" w:cs="Arial"/>
          <w:sz w:val="16"/>
          <w:szCs w:val="16"/>
          <w:lang w:val="uk-UA"/>
        </w:rPr>
      </w:pPr>
    </w:p>
    <w:p w14:paraId="14D5217B" w14:textId="77777777" w:rsidR="00A35BAB" w:rsidRPr="008E6674" w:rsidRDefault="00B0760E" w:rsidP="00A35BAB">
      <w:pPr>
        <w:pStyle w:val="21"/>
        <w:shd w:val="clear" w:color="auto" w:fill="auto"/>
        <w:spacing w:before="0" w:after="0" w:line="240" w:lineRule="auto"/>
        <w:jc w:val="center"/>
        <w:rPr>
          <w:rFonts w:ascii="Arial" w:hAnsi="Arial" w:cs="Arial"/>
          <w:sz w:val="28"/>
          <w:szCs w:val="28"/>
          <w:lang w:val="uk-UA"/>
        </w:rPr>
      </w:pPr>
      <w:r w:rsidRPr="008E6674">
        <w:rPr>
          <w:rFonts w:ascii="Arial" w:hAnsi="Arial" w:cs="Arial"/>
          <w:sz w:val="28"/>
          <w:szCs w:val="28"/>
          <w:lang w:val="uk-UA"/>
        </w:rPr>
        <w:t>«</w:t>
      </w:r>
      <w:r w:rsidR="0095088F" w:rsidRPr="008E6674">
        <w:rPr>
          <w:rFonts w:ascii="Arial" w:hAnsi="Arial" w:cs="Arial"/>
          <w:sz w:val="28"/>
          <w:szCs w:val="28"/>
          <w:lang w:val="uk-UA"/>
        </w:rPr>
        <w:t>ЦИФРОВА ЕКОНОМІКА</w:t>
      </w:r>
      <w:r w:rsidRPr="008E6674">
        <w:rPr>
          <w:rFonts w:ascii="Arial" w:hAnsi="Arial" w:cs="Arial"/>
          <w:sz w:val="28"/>
          <w:szCs w:val="28"/>
          <w:lang w:val="uk-UA"/>
        </w:rPr>
        <w:t>»</w:t>
      </w:r>
    </w:p>
    <w:p w14:paraId="4F721B90" w14:textId="77777777" w:rsidR="00A17855" w:rsidRPr="008E6674" w:rsidRDefault="00A17855" w:rsidP="00A35BAB">
      <w:pPr>
        <w:pStyle w:val="21"/>
        <w:shd w:val="clear" w:color="auto" w:fill="auto"/>
        <w:spacing w:before="0" w:after="0" w:line="240" w:lineRule="auto"/>
        <w:jc w:val="center"/>
        <w:rPr>
          <w:rFonts w:ascii="Arial" w:hAnsi="Arial" w:cs="Arial"/>
          <w:sz w:val="28"/>
          <w:szCs w:val="28"/>
          <w:lang w:val="uk-UA"/>
        </w:rPr>
      </w:pPr>
    </w:p>
    <w:p w14:paraId="67983FC6" w14:textId="77777777" w:rsidR="00B0760E" w:rsidRPr="008E6674" w:rsidRDefault="00B0760E" w:rsidP="00B0760E">
      <w:pPr>
        <w:pStyle w:val="21"/>
        <w:shd w:val="clear" w:color="auto" w:fill="auto"/>
        <w:spacing w:before="0" w:after="0" w:line="240" w:lineRule="auto"/>
        <w:jc w:val="center"/>
        <w:rPr>
          <w:rFonts w:ascii="Arial" w:hAnsi="Arial" w:cs="Arial"/>
          <w:color w:val="000000" w:themeColor="text1"/>
          <w:sz w:val="28"/>
          <w:szCs w:val="28"/>
          <w:lang w:val="uk-UA"/>
        </w:rPr>
      </w:pPr>
      <w:r w:rsidRPr="008E6674">
        <w:rPr>
          <w:rFonts w:ascii="Arial" w:hAnsi="Arial" w:cs="Arial"/>
          <w:color w:val="000000" w:themeColor="text1"/>
          <w:sz w:val="28"/>
          <w:szCs w:val="28"/>
          <w:lang w:val="uk-UA"/>
        </w:rPr>
        <w:t>Першого (бакалаврського) рівня вищої освіти</w:t>
      </w:r>
      <w:r w:rsidRPr="008E6674">
        <w:rPr>
          <w:rFonts w:ascii="Arial" w:hAnsi="Arial" w:cs="Arial"/>
          <w:color w:val="000000" w:themeColor="text1"/>
          <w:sz w:val="28"/>
          <w:szCs w:val="28"/>
          <w:lang w:val="uk-UA"/>
        </w:rPr>
        <w:br/>
      </w:r>
    </w:p>
    <w:p w14:paraId="56D36E50" w14:textId="77777777" w:rsidR="00A35BAB" w:rsidRPr="008E6674" w:rsidRDefault="00A35BAB" w:rsidP="00A35BAB">
      <w:pPr>
        <w:pStyle w:val="21"/>
        <w:shd w:val="clear" w:color="auto" w:fill="auto"/>
        <w:spacing w:before="0" w:after="0" w:line="240" w:lineRule="auto"/>
        <w:jc w:val="center"/>
        <w:rPr>
          <w:rStyle w:val="20"/>
          <w:rFonts w:ascii="Arial" w:hAnsi="Arial" w:cs="Arial"/>
          <w:b/>
          <w:sz w:val="28"/>
          <w:szCs w:val="28"/>
        </w:rPr>
      </w:pPr>
      <w:r w:rsidRPr="008E6674">
        <w:rPr>
          <w:rFonts w:ascii="Arial" w:hAnsi="Arial" w:cs="Arial"/>
          <w:sz w:val="28"/>
          <w:szCs w:val="28"/>
          <w:lang w:val="uk-UA"/>
        </w:rPr>
        <w:t xml:space="preserve">за спеціальністю </w:t>
      </w:r>
      <w:r w:rsidRPr="008E6674">
        <w:rPr>
          <w:rFonts w:ascii="Arial" w:hAnsi="Arial" w:cs="Arial"/>
          <w:sz w:val="28"/>
          <w:szCs w:val="28"/>
          <w:u w:val="single"/>
          <w:lang w:val="uk-UA"/>
        </w:rPr>
        <w:t>051 «ЕКОНОМІКА»</w:t>
      </w:r>
      <w:r w:rsidRPr="008E6674">
        <w:rPr>
          <w:rStyle w:val="20"/>
          <w:rFonts w:ascii="Arial" w:hAnsi="Arial" w:cs="Arial"/>
          <w:sz w:val="28"/>
          <w:szCs w:val="28"/>
        </w:rPr>
        <w:br/>
      </w:r>
    </w:p>
    <w:p w14:paraId="083BD5AC" w14:textId="77777777" w:rsidR="00A35BAB" w:rsidRPr="008E6674" w:rsidRDefault="00A35BAB" w:rsidP="00A35BAB">
      <w:pPr>
        <w:pStyle w:val="21"/>
        <w:shd w:val="clear" w:color="auto" w:fill="auto"/>
        <w:spacing w:before="0" w:after="0" w:line="240" w:lineRule="auto"/>
        <w:jc w:val="center"/>
        <w:rPr>
          <w:rStyle w:val="20"/>
          <w:rFonts w:ascii="Arial" w:hAnsi="Arial" w:cs="Arial"/>
          <w:b/>
          <w:sz w:val="28"/>
          <w:szCs w:val="28"/>
        </w:rPr>
      </w:pPr>
      <w:r w:rsidRPr="008E6674">
        <w:rPr>
          <w:rFonts w:ascii="Arial" w:hAnsi="Arial" w:cs="Arial"/>
          <w:sz w:val="28"/>
          <w:szCs w:val="28"/>
          <w:lang w:val="uk-UA"/>
        </w:rPr>
        <w:t xml:space="preserve">галузі знань </w:t>
      </w:r>
      <w:r w:rsidR="00C508A3" w:rsidRPr="008E6674">
        <w:rPr>
          <w:rFonts w:ascii="Arial" w:hAnsi="Arial" w:cs="Arial"/>
          <w:sz w:val="28"/>
          <w:szCs w:val="28"/>
          <w:u w:val="single"/>
          <w:lang w:val="uk-UA"/>
        </w:rPr>
        <w:t>05 «СОЦІАЛЬ</w:t>
      </w:r>
      <w:r w:rsidR="00DA0108" w:rsidRPr="008E6674">
        <w:rPr>
          <w:rFonts w:ascii="Arial" w:hAnsi="Arial" w:cs="Arial"/>
          <w:sz w:val="28"/>
          <w:szCs w:val="28"/>
          <w:u w:val="single"/>
          <w:lang w:val="uk-UA"/>
        </w:rPr>
        <w:t>НІ ТА</w:t>
      </w:r>
      <w:r w:rsidRPr="008E6674">
        <w:rPr>
          <w:rFonts w:ascii="Arial" w:hAnsi="Arial" w:cs="Arial"/>
          <w:sz w:val="28"/>
          <w:szCs w:val="28"/>
          <w:u w:val="single"/>
          <w:lang w:val="uk-UA"/>
        </w:rPr>
        <w:t xml:space="preserve"> ПОВЕДІНКОВІ НАУКИ»</w:t>
      </w:r>
      <w:r w:rsidRPr="008E6674">
        <w:rPr>
          <w:rStyle w:val="20"/>
          <w:rFonts w:ascii="Arial" w:hAnsi="Arial" w:cs="Arial"/>
          <w:sz w:val="28"/>
          <w:szCs w:val="28"/>
        </w:rPr>
        <w:br/>
      </w:r>
    </w:p>
    <w:p w14:paraId="7A80DC75" w14:textId="77777777" w:rsidR="00A35BAB" w:rsidRPr="008E6674" w:rsidRDefault="00A35BAB" w:rsidP="00A35BAB">
      <w:pPr>
        <w:pStyle w:val="21"/>
        <w:shd w:val="clear" w:color="auto" w:fill="auto"/>
        <w:spacing w:before="0" w:after="0" w:line="240" w:lineRule="auto"/>
        <w:jc w:val="center"/>
        <w:rPr>
          <w:rFonts w:ascii="Arial" w:hAnsi="Arial" w:cs="Arial"/>
          <w:sz w:val="28"/>
          <w:szCs w:val="28"/>
          <w:lang w:val="uk-UA"/>
        </w:rPr>
      </w:pPr>
      <w:r w:rsidRPr="008E6674">
        <w:rPr>
          <w:rFonts w:ascii="Arial" w:hAnsi="Arial" w:cs="Arial"/>
          <w:sz w:val="28"/>
          <w:szCs w:val="28"/>
          <w:lang w:val="uk-UA"/>
        </w:rPr>
        <w:t xml:space="preserve">Кваліфікація: </w:t>
      </w:r>
      <w:r w:rsidR="00A17855" w:rsidRPr="008E6674">
        <w:rPr>
          <w:rStyle w:val="20"/>
          <w:rFonts w:ascii="Arial" w:hAnsi="Arial" w:cs="Arial"/>
          <w:b/>
          <w:color w:val="auto"/>
          <w:sz w:val="28"/>
          <w:szCs w:val="28"/>
        </w:rPr>
        <w:t>БАКАЛАВР</w:t>
      </w:r>
      <w:r w:rsidR="002B5BDD" w:rsidRPr="008E6674">
        <w:rPr>
          <w:rStyle w:val="20"/>
          <w:rFonts w:ascii="Arial" w:hAnsi="Arial" w:cs="Arial"/>
          <w:b/>
          <w:color w:val="auto"/>
          <w:sz w:val="28"/>
          <w:szCs w:val="28"/>
        </w:rPr>
        <w:t xml:space="preserve"> з</w:t>
      </w:r>
      <w:r w:rsidR="00A17855" w:rsidRPr="008E6674">
        <w:rPr>
          <w:rStyle w:val="20"/>
          <w:rFonts w:ascii="Arial" w:hAnsi="Arial" w:cs="Arial"/>
          <w:b/>
          <w:color w:val="auto"/>
          <w:sz w:val="28"/>
          <w:szCs w:val="28"/>
        </w:rPr>
        <w:t xml:space="preserve"> </w:t>
      </w:r>
      <w:r w:rsidRPr="008E6674">
        <w:rPr>
          <w:rStyle w:val="20"/>
          <w:rFonts w:ascii="Arial" w:hAnsi="Arial" w:cs="Arial"/>
          <w:b/>
          <w:color w:val="auto"/>
          <w:sz w:val="28"/>
          <w:szCs w:val="28"/>
        </w:rPr>
        <w:t>ЕКОНОМІКИ</w:t>
      </w:r>
    </w:p>
    <w:p w14:paraId="3C965E74" w14:textId="77777777" w:rsidR="00A35BAB" w:rsidRPr="008E6674" w:rsidRDefault="00A35BAB" w:rsidP="00A35BAB">
      <w:pPr>
        <w:pStyle w:val="80"/>
        <w:shd w:val="clear" w:color="auto" w:fill="auto"/>
        <w:spacing w:before="0" w:line="240" w:lineRule="auto"/>
        <w:rPr>
          <w:rFonts w:ascii="Arial" w:hAnsi="Arial" w:cs="Arial"/>
          <w:lang w:val="uk-UA"/>
        </w:rPr>
      </w:pPr>
    </w:p>
    <w:p w14:paraId="6FB25BFC" w14:textId="77777777" w:rsidR="00A35BAB" w:rsidRPr="008E6674" w:rsidRDefault="00A35BAB" w:rsidP="00A35BAB">
      <w:pPr>
        <w:pStyle w:val="80"/>
        <w:shd w:val="clear" w:color="auto" w:fill="auto"/>
        <w:spacing w:before="0" w:line="240" w:lineRule="auto"/>
        <w:rPr>
          <w:rFonts w:ascii="Arial" w:hAnsi="Arial" w:cs="Arial"/>
          <w:lang w:val="uk-UA"/>
        </w:rPr>
      </w:pPr>
    </w:p>
    <w:p w14:paraId="287FB634" w14:textId="77777777" w:rsidR="00A35BAB" w:rsidRPr="008E6674" w:rsidRDefault="00A35BAB" w:rsidP="00A35BAB">
      <w:pPr>
        <w:pStyle w:val="80"/>
        <w:shd w:val="clear" w:color="auto" w:fill="auto"/>
        <w:spacing w:before="0" w:line="240" w:lineRule="auto"/>
        <w:rPr>
          <w:rFonts w:ascii="Arial" w:hAnsi="Arial" w:cs="Arial"/>
          <w:b/>
          <w:sz w:val="28"/>
          <w:szCs w:val="28"/>
          <w:lang w:val="uk-UA"/>
        </w:rPr>
      </w:pPr>
    </w:p>
    <w:p w14:paraId="467DB2D8" w14:textId="77777777" w:rsidR="00A35BAB" w:rsidRPr="008E6674" w:rsidRDefault="00A35BAB" w:rsidP="00A35BAB">
      <w:pPr>
        <w:pStyle w:val="80"/>
        <w:shd w:val="clear" w:color="auto" w:fill="auto"/>
        <w:spacing w:before="0" w:line="240" w:lineRule="auto"/>
        <w:rPr>
          <w:rFonts w:ascii="Arial" w:hAnsi="Arial" w:cs="Arial"/>
          <w:b/>
          <w:sz w:val="28"/>
          <w:szCs w:val="28"/>
          <w:lang w:val="uk-UA"/>
        </w:rPr>
      </w:pPr>
    </w:p>
    <w:p w14:paraId="5F42ED05" w14:textId="77777777" w:rsidR="00A35BAB" w:rsidRPr="008E6674" w:rsidRDefault="00A35BAB" w:rsidP="00A35BAB">
      <w:pPr>
        <w:pStyle w:val="80"/>
        <w:shd w:val="clear" w:color="auto" w:fill="auto"/>
        <w:spacing w:before="0" w:line="240" w:lineRule="auto"/>
        <w:rPr>
          <w:rFonts w:ascii="Arial" w:hAnsi="Arial" w:cs="Arial"/>
          <w:b/>
          <w:sz w:val="28"/>
          <w:szCs w:val="28"/>
          <w:lang w:val="uk-UA"/>
        </w:rPr>
      </w:pPr>
    </w:p>
    <w:p w14:paraId="258BCFE1" w14:textId="77777777" w:rsidR="00A35BAB" w:rsidRPr="008E6674" w:rsidRDefault="00A35BAB" w:rsidP="00A35BAB">
      <w:pPr>
        <w:pStyle w:val="80"/>
        <w:shd w:val="clear" w:color="auto" w:fill="auto"/>
        <w:spacing w:before="0" w:line="240" w:lineRule="auto"/>
        <w:rPr>
          <w:rFonts w:ascii="Arial" w:hAnsi="Arial" w:cs="Arial"/>
          <w:b/>
          <w:sz w:val="28"/>
          <w:szCs w:val="28"/>
          <w:lang w:val="uk-UA"/>
        </w:rPr>
      </w:pPr>
    </w:p>
    <w:p w14:paraId="7FB2B643" w14:textId="77777777" w:rsidR="00A35BAB" w:rsidRPr="008E6674" w:rsidRDefault="00A35BAB" w:rsidP="00A35BAB">
      <w:pPr>
        <w:pStyle w:val="80"/>
        <w:shd w:val="clear" w:color="auto" w:fill="auto"/>
        <w:spacing w:before="0" w:line="240" w:lineRule="auto"/>
        <w:rPr>
          <w:rFonts w:ascii="Arial" w:hAnsi="Arial" w:cs="Arial"/>
          <w:b/>
          <w:sz w:val="28"/>
          <w:szCs w:val="28"/>
          <w:lang w:val="uk-UA"/>
        </w:rPr>
      </w:pPr>
    </w:p>
    <w:p w14:paraId="06072C24" w14:textId="39E96207" w:rsidR="00191160" w:rsidRPr="008E6674" w:rsidRDefault="00A35BAB" w:rsidP="00191160">
      <w:pPr>
        <w:pStyle w:val="21"/>
        <w:shd w:val="clear" w:color="auto" w:fill="auto"/>
        <w:spacing w:before="0" w:after="0" w:line="360" w:lineRule="auto"/>
        <w:jc w:val="center"/>
        <w:rPr>
          <w:rFonts w:ascii="Arial" w:hAnsi="Arial" w:cs="Arial"/>
          <w:b w:val="0"/>
          <w:sz w:val="28"/>
          <w:lang w:val="uk-UA"/>
        </w:rPr>
      </w:pPr>
      <w:r w:rsidRPr="008E6674">
        <w:rPr>
          <w:rFonts w:ascii="Arial" w:hAnsi="Arial" w:cs="Arial"/>
          <w:sz w:val="28"/>
          <w:szCs w:val="28"/>
          <w:lang w:val="uk-UA"/>
        </w:rPr>
        <w:t>Київ – 20</w:t>
      </w:r>
      <w:r w:rsidR="009C1EC5">
        <w:rPr>
          <w:rFonts w:ascii="Arial" w:hAnsi="Arial" w:cs="Arial"/>
          <w:sz w:val="28"/>
          <w:szCs w:val="28"/>
          <w:lang w:val="uk-UA"/>
        </w:rPr>
        <w:t>19</w:t>
      </w:r>
      <w:r w:rsidRPr="008E6674">
        <w:rPr>
          <w:rFonts w:ascii="Arial" w:hAnsi="Arial" w:cs="Arial"/>
          <w:b w:val="0"/>
          <w:sz w:val="28"/>
          <w:szCs w:val="28"/>
          <w:lang w:val="uk-UA"/>
        </w:rPr>
        <w:br w:type="page"/>
      </w:r>
      <w:r w:rsidR="00191160" w:rsidRPr="008E6674">
        <w:rPr>
          <w:rFonts w:ascii="Arial" w:hAnsi="Arial" w:cs="Arial"/>
          <w:b w:val="0"/>
          <w:sz w:val="28"/>
          <w:lang w:val="uk-UA"/>
        </w:rPr>
        <w:lastRenderedPageBreak/>
        <w:t xml:space="preserve"> </w:t>
      </w:r>
    </w:p>
    <w:p w14:paraId="3A84F22A" w14:textId="523992C5" w:rsidR="00B463FD" w:rsidRPr="008E6674" w:rsidRDefault="007D53DE" w:rsidP="00287FFA">
      <w:pPr>
        <w:pStyle w:val="80"/>
        <w:shd w:val="clear" w:color="auto" w:fill="auto"/>
        <w:spacing w:before="0" w:line="240" w:lineRule="auto"/>
        <w:ind w:right="444"/>
        <w:rPr>
          <w:rFonts w:ascii="Arial" w:hAnsi="Arial" w:cs="Arial"/>
          <w:b/>
          <w:sz w:val="28"/>
          <w:lang w:val="uk-UA"/>
        </w:rPr>
      </w:pPr>
      <w:r w:rsidRPr="008E6674">
        <w:rPr>
          <w:rFonts w:ascii="Arial" w:hAnsi="Arial" w:cs="Arial"/>
          <w:b/>
          <w:sz w:val="28"/>
          <w:lang w:val="uk-UA"/>
        </w:rPr>
        <w:t>І. Преамбула</w:t>
      </w:r>
    </w:p>
    <w:p w14:paraId="194AF819" w14:textId="77777777" w:rsidR="00B463FD" w:rsidRPr="008E6674" w:rsidRDefault="00B463FD" w:rsidP="000F6658">
      <w:pPr>
        <w:pStyle w:val="a3"/>
        <w:spacing w:before="2"/>
        <w:ind w:right="444"/>
        <w:rPr>
          <w:rFonts w:ascii="Arial" w:hAnsi="Arial" w:cs="Arial"/>
          <w:b/>
          <w:lang w:val="uk-UA"/>
        </w:rPr>
      </w:pPr>
    </w:p>
    <w:p w14:paraId="1E1EE012" w14:textId="6B3774E1" w:rsidR="00A35BAB" w:rsidRPr="009C1EC5" w:rsidRDefault="009C1EC5" w:rsidP="009C1EC5">
      <w:pPr>
        <w:adjustRightInd w:val="0"/>
        <w:ind w:right="444" w:firstLine="709"/>
        <w:jc w:val="both"/>
        <w:rPr>
          <w:rFonts w:ascii="Arial" w:hAnsi="Arial" w:cs="Arial"/>
          <w:sz w:val="28"/>
          <w:szCs w:val="28"/>
        </w:rPr>
      </w:pPr>
      <w:r w:rsidRPr="009C1EC5">
        <w:rPr>
          <w:rFonts w:ascii="Arial" w:hAnsi="Arial" w:cs="Arial"/>
          <w:sz w:val="28"/>
          <w:szCs w:val="28"/>
        </w:rPr>
        <w:t xml:space="preserve">Освітньо-професійна програма (ОПП) «Цифрова економіка» для підготовки здобувачів вищої освіти першого (бакалаврського) рівня за спеціальністю «ЕКОНОМІКА» містить обсяг кредитів ЄКТС, необхідний для здобуття відповідного ступеня вищої освіти; перелік </w:t>
      </w:r>
      <w:proofErr w:type="spellStart"/>
      <w:r w:rsidRPr="009C1EC5">
        <w:rPr>
          <w:rFonts w:ascii="Arial" w:hAnsi="Arial" w:cs="Arial"/>
          <w:sz w:val="28"/>
          <w:szCs w:val="28"/>
        </w:rPr>
        <w:t>компетентностей</w:t>
      </w:r>
      <w:proofErr w:type="spellEnd"/>
      <w:r w:rsidRPr="009C1EC5">
        <w:rPr>
          <w:rFonts w:ascii="Arial" w:hAnsi="Arial" w:cs="Arial"/>
          <w:sz w:val="28"/>
          <w:szCs w:val="28"/>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14:paraId="498BDE0A" w14:textId="77777777" w:rsidR="009C1EC5" w:rsidRPr="008E6674" w:rsidRDefault="009C1EC5" w:rsidP="000F6658">
      <w:pPr>
        <w:pStyle w:val="90"/>
        <w:shd w:val="clear" w:color="auto" w:fill="auto"/>
        <w:spacing w:after="0" w:line="240" w:lineRule="auto"/>
        <w:ind w:right="444"/>
        <w:rPr>
          <w:rFonts w:ascii="Arial" w:hAnsi="Arial" w:cs="Arial"/>
          <w:sz w:val="28"/>
          <w:szCs w:val="28"/>
          <w:lang w:val="uk-UA"/>
        </w:rPr>
      </w:pPr>
    </w:p>
    <w:p w14:paraId="2186E0FE" w14:textId="77777777" w:rsidR="003D6398" w:rsidRPr="008E6674" w:rsidRDefault="00A35BAB" w:rsidP="000F6658">
      <w:pPr>
        <w:ind w:right="444" w:firstLine="720"/>
        <w:rPr>
          <w:rFonts w:ascii="Arial" w:hAnsi="Arial" w:cs="Arial"/>
          <w:b/>
          <w:sz w:val="28"/>
          <w:szCs w:val="28"/>
        </w:rPr>
      </w:pPr>
      <w:r w:rsidRPr="008E6674">
        <w:rPr>
          <w:rFonts w:ascii="Arial" w:hAnsi="Arial" w:cs="Arial"/>
          <w:b/>
          <w:sz w:val="28"/>
          <w:szCs w:val="28"/>
        </w:rPr>
        <w:t>Розроблено проектною групою у складі:</w:t>
      </w:r>
    </w:p>
    <w:p w14:paraId="4E722A91" w14:textId="77777777" w:rsidR="009F3467" w:rsidRPr="008E6674" w:rsidRDefault="009F3467" w:rsidP="000F6658">
      <w:pPr>
        <w:ind w:right="444" w:firstLine="720"/>
        <w:rPr>
          <w:rFonts w:ascii="Arial" w:hAnsi="Arial" w:cs="Arial"/>
          <w:b/>
          <w:sz w:val="28"/>
          <w:szCs w:val="28"/>
        </w:rPr>
      </w:pPr>
    </w:p>
    <w:p w14:paraId="00CA8710" w14:textId="6F40C0B6" w:rsidR="000934A9" w:rsidRPr="000934A9" w:rsidRDefault="000934A9" w:rsidP="000934A9">
      <w:pPr>
        <w:adjustRightInd w:val="0"/>
        <w:ind w:right="444" w:firstLine="709"/>
        <w:jc w:val="both"/>
        <w:rPr>
          <w:rFonts w:ascii="Arial" w:hAnsi="Arial" w:cs="Arial"/>
          <w:color w:val="000000" w:themeColor="text1"/>
          <w:sz w:val="28"/>
          <w:szCs w:val="28"/>
        </w:rPr>
      </w:pPr>
      <w:proofErr w:type="spellStart"/>
      <w:r w:rsidRPr="000934A9">
        <w:rPr>
          <w:rFonts w:ascii="Arial" w:hAnsi="Arial" w:cs="Arial"/>
          <w:color w:val="000000" w:themeColor="text1"/>
          <w:sz w:val="28"/>
          <w:szCs w:val="28"/>
        </w:rPr>
        <w:t>Швиденко</w:t>
      </w:r>
      <w:proofErr w:type="spellEnd"/>
      <w:r w:rsidRPr="000934A9">
        <w:rPr>
          <w:rFonts w:ascii="Arial" w:hAnsi="Arial" w:cs="Arial"/>
          <w:color w:val="000000" w:themeColor="text1"/>
          <w:sz w:val="28"/>
          <w:szCs w:val="28"/>
        </w:rPr>
        <w:t xml:space="preserve"> Михайло Зіновійович, </w:t>
      </w:r>
      <w:proofErr w:type="spellStart"/>
      <w:r w:rsidRPr="000934A9">
        <w:rPr>
          <w:rFonts w:ascii="Arial" w:hAnsi="Arial" w:cs="Arial"/>
          <w:color w:val="000000" w:themeColor="text1"/>
          <w:sz w:val="28"/>
          <w:szCs w:val="28"/>
        </w:rPr>
        <w:t>к.е.н</w:t>
      </w:r>
      <w:proofErr w:type="spellEnd"/>
      <w:r w:rsidRPr="000934A9">
        <w:rPr>
          <w:rFonts w:ascii="Arial" w:hAnsi="Arial" w:cs="Arial"/>
          <w:color w:val="000000" w:themeColor="text1"/>
          <w:sz w:val="28"/>
          <w:szCs w:val="28"/>
        </w:rPr>
        <w:t>., доцент, заслужений професор НУБіП України, завідувач кафедри інформаційних систем;</w:t>
      </w:r>
      <w:r>
        <w:rPr>
          <w:rFonts w:ascii="Arial" w:hAnsi="Arial" w:cs="Arial"/>
          <w:color w:val="000000" w:themeColor="text1"/>
          <w:sz w:val="28"/>
          <w:szCs w:val="28"/>
        </w:rPr>
        <w:t xml:space="preserve"> </w:t>
      </w:r>
      <w:r w:rsidRPr="000934A9">
        <w:rPr>
          <w:rFonts w:ascii="Arial" w:hAnsi="Arial" w:cs="Arial"/>
          <w:color w:val="000000" w:themeColor="text1"/>
          <w:sz w:val="28"/>
          <w:szCs w:val="28"/>
        </w:rPr>
        <w:t>керівник проектної групи;</w:t>
      </w:r>
    </w:p>
    <w:p w14:paraId="6D947130" w14:textId="079F2E94" w:rsidR="000934A9" w:rsidRPr="000934A9" w:rsidRDefault="000934A9" w:rsidP="000934A9">
      <w:pPr>
        <w:adjustRightInd w:val="0"/>
        <w:ind w:right="444" w:firstLine="709"/>
        <w:jc w:val="both"/>
        <w:rPr>
          <w:rFonts w:ascii="Arial" w:hAnsi="Arial" w:cs="Arial"/>
          <w:color w:val="000000" w:themeColor="text1"/>
          <w:sz w:val="28"/>
          <w:szCs w:val="28"/>
        </w:rPr>
      </w:pPr>
      <w:r w:rsidRPr="000934A9">
        <w:rPr>
          <w:rFonts w:ascii="Arial" w:hAnsi="Arial" w:cs="Arial"/>
          <w:color w:val="000000" w:themeColor="text1"/>
          <w:sz w:val="28"/>
          <w:szCs w:val="28"/>
        </w:rPr>
        <w:t xml:space="preserve">Скрипник Андрій </w:t>
      </w:r>
      <w:proofErr w:type="spellStart"/>
      <w:r w:rsidRPr="000934A9">
        <w:rPr>
          <w:rFonts w:ascii="Arial" w:hAnsi="Arial" w:cs="Arial"/>
          <w:color w:val="000000" w:themeColor="text1"/>
          <w:sz w:val="28"/>
          <w:szCs w:val="28"/>
        </w:rPr>
        <w:t>Васильович,д.е.н</w:t>
      </w:r>
      <w:proofErr w:type="spellEnd"/>
      <w:r w:rsidRPr="000934A9">
        <w:rPr>
          <w:rFonts w:ascii="Arial" w:hAnsi="Arial" w:cs="Arial"/>
          <w:color w:val="000000" w:themeColor="text1"/>
          <w:sz w:val="28"/>
          <w:szCs w:val="28"/>
        </w:rPr>
        <w:t>., професор, завідувач кафедри економічної кібернетики;</w:t>
      </w:r>
    </w:p>
    <w:p w14:paraId="72C7295B" w14:textId="54B419C2" w:rsidR="000934A9" w:rsidRPr="000934A9" w:rsidRDefault="000934A9" w:rsidP="000934A9">
      <w:pPr>
        <w:adjustRightInd w:val="0"/>
        <w:ind w:right="444" w:firstLine="709"/>
        <w:jc w:val="both"/>
        <w:rPr>
          <w:rFonts w:ascii="Arial" w:hAnsi="Arial" w:cs="Arial"/>
          <w:color w:val="000000" w:themeColor="text1"/>
          <w:sz w:val="28"/>
          <w:szCs w:val="28"/>
        </w:rPr>
      </w:pPr>
      <w:r w:rsidRPr="000934A9">
        <w:rPr>
          <w:rFonts w:ascii="Arial" w:hAnsi="Arial" w:cs="Arial"/>
          <w:color w:val="000000" w:themeColor="text1"/>
          <w:sz w:val="28"/>
          <w:szCs w:val="28"/>
        </w:rPr>
        <w:t xml:space="preserve">Клименко Наталія Анатоліївна, </w:t>
      </w:r>
      <w:proofErr w:type="spellStart"/>
      <w:r w:rsidRPr="000934A9">
        <w:rPr>
          <w:rFonts w:ascii="Arial" w:hAnsi="Arial" w:cs="Arial"/>
          <w:color w:val="000000" w:themeColor="text1"/>
          <w:sz w:val="28"/>
          <w:szCs w:val="28"/>
        </w:rPr>
        <w:t>к.е.н</w:t>
      </w:r>
      <w:proofErr w:type="spellEnd"/>
      <w:r w:rsidRPr="000934A9">
        <w:rPr>
          <w:rFonts w:ascii="Arial" w:hAnsi="Arial" w:cs="Arial"/>
          <w:color w:val="000000" w:themeColor="text1"/>
          <w:sz w:val="28"/>
          <w:szCs w:val="28"/>
        </w:rPr>
        <w:t>., доцент кафедри економічної кібернетики;</w:t>
      </w:r>
    </w:p>
    <w:p w14:paraId="1821D63E" w14:textId="61C450F9" w:rsidR="00A35BAB" w:rsidRPr="000934A9" w:rsidRDefault="000934A9" w:rsidP="000934A9">
      <w:pPr>
        <w:adjustRightInd w:val="0"/>
        <w:ind w:right="444" w:firstLine="709"/>
        <w:jc w:val="both"/>
        <w:rPr>
          <w:rFonts w:ascii="Arial" w:hAnsi="Arial" w:cs="Arial"/>
          <w:color w:val="000000" w:themeColor="text1"/>
          <w:sz w:val="28"/>
          <w:szCs w:val="28"/>
        </w:rPr>
      </w:pPr>
      <w:proofErr w:type="spellStart"/>
      <w:r w:rsidRPr="000934A9">
        <w:rPr>
          <w:rFonts w:ascii="Arial" w:hAnsi="Arial" w:cs="Arial"/>
          <w:color w:val="000000" w:themeColor="text1"/>
          <w:sz w:val="28"/>
          <w:szCs w:val="28"/>
        </w:rPr>
        <w:t>Попрозман</w:t>
      </w:r>
      <w:proofErr w:type="spellEnd"/>
      <w:r w:rsidRPr="000934A9">
        <w:rPr>
          <w:rFonts w:ascii="Arial" w:hAnsi="Arial" w:cs="Arial"/>
          <w:color w:val="000000" w:themeColor="text1"/>
          <w:sz w:val="28"/>
          <w:szCs w:val="28"/>
        </w:rPr>
        <w:t xml:space="preserve"> Наталія Василівна, </w:t>
      </w:r>
      <w:proofErr w:type="spellStart"/>
      <w:r w:rsidRPr="000934A9">
        <w:rPr>
          <w:rFonts w:ascii="Arial" w:hAnsi="Arial" w:cs="Arial"/>
          <w:color w:val="000000" w:themeColor="text1"/>
          <w:sz w:val="28"/>
          <w:szCs w:val="28"/>
        </w:rPr>
        <w:t>д.е.н</w:t>
      </w:r>
      <w:proofErr w:type="spellEnd"/>
      <w:r w:rsidRPr="000934A9">
        <w:rPr>
          <w:rFonts w:ascii="Arial" w:hAnsi="Arial" w:cs="Arial"/>
          <w:color w:val="000000" w:themeColor="text1"/>
          <w:sz w:val="28"/>
          <w:szCs w:val="28"/>
        </w:rPr>
        <w:t>., професор кафедри інформаційних систем.</w:t>
      </w:r>
    </w:p>
    <w:p w14:paraId="53CDE4FA" w14:textId="77777777" w:rsidR="000934A9" w:rsidRPr="008E6674" w:rsidRDefault="000934A9" w:rsidP="000934A9">
      <w:pPr>
        <w:pStyle w:val="80"/>
        <w:shd w:val="clear" w:color="auto" w:fill="auto"/>
        <w:spacing w:before="0" w:line="240" w:lineRule="auto"/>
        <w:ind w:right="444"/>
        <w:jc w:val="both"/>
        <w:rPr>
          <w:rFonts w:ascii="Arial" w:hAnsi="Arial" w:cs="Arial"/>
          <w:lang w:val="uk-UA"/>
        </w:rPr>
      </w:pPr>
    </w:p>
    <w:p w14:paraId="50E7D428" w14:textId="17EE0FFF" w:rsidR="00287FFA" w:rsidRPr="008E6674" w:rsidRDefault="00111F91" w:rsidP="00C16EF1">
      <w:pPr>
        <w:adjustRightInd w:val="0"/>
        <w:ind w:right="444" w:firstLine="709"/>
        <w:jc w:val="both"/>
        <w:rPr>
          <w:rFonts w:ascii="Arial" w:hAnsi="Arial" w:cs="Arial"/>
          <w:sz w:val="28"/>
          <w:szCs w:val="28"/>
        </w:rPr>
      </w:pPr>
      <w:r w:rsidRPr="00111F91">
        <w:rPr>
          <w:rFonts w:ascii="Arial" w:hAnsi="Arial" w:cs="Arial"/>
          <w:sz w:val="28"/>
          <w:szCs w:val="28"/>
        </w:rPr>
        <w:t>Освітньо-професійна</w:t>
      </w:r>
      <w:r w:rsidR="009C1EC5">
        <w:rPr>
          <w:rFonts w:ascii="Arial" w:hAnsi="Arial" w:cs="Arial"/>
          <w:sz w:val="28"/>
          <w:szCs w:val="28"/>
        </w:rPr>
        <w:t xml:space="preserve"> </w:t>
      </w:r>
      <w:proofErr w:type="spellStart"/>
      <w:r w:rsidRPr="00111F91">
        <w:rPr>
          <w:rFonts w:ascii="Arial" w:hAnsi="Arial" w:cs="Arial"/>
          <w:sz w:val="28"/>
          <w:szCs w:val="28"/>
        </w:rPr>
        <w:t>программа</w:t>
      </w:r>
      <w:proofErr w:type="spellEnd"/>
      <w:r w:rsidRPr="00111F91">
        <w:rPr>
          <w:rFonts w:ascii="Arial" w:hAnsi="Arial" w:cs="Arial"/>
          <w:sz w:val="28"/>
          <w:szCs w:val="28"/>
        </w:rPr>
        <w:t xml:space="preserve"> «Цифрова економіки» підготовки фахівців першого (бакалаврського) рівня вищої освіти за спеціальністю 051 «Економіка» розроблена відповідно до Закону України «Про вищу освіту» від 01.07.2014 р., Постанов Кабінету Міністрів України від 23.11.2011 р. «Про затвердження Національної рамки кваліфікацій» від 30.12.2015 р. </w:t>
      </w:r>
      <w:proofErr w:type="spellStart"/>
      <w:r w:rsidRPr="00111F91">
        <w:rPr>
          <w:rFonts w:ascii="Arial" w:hAnsi="Arial" w:cs="Arial"/>
          <w:sz w:val="28"/>
          <w:szCs w:val="28"/>
        </w:rPr>
        <w:t>No</w:t>
      </w:r>
      <w:proofErr w:type="spellEnd"/>
      <w:r w:rsidRPr="00111F91">
        <w:rPr>
          <w:rFonts w:ascii="Arial" w:hAnsi="Arial" w:cs="Arial"/>
          <w:sz w:val="28"/>
          <w:szCs w:val="28"/>
        </w:rPr>
        <w:t xml:space="preserve"> 1187, «Про затвердження Ліцензійних умов провадження освітньої діяльності закладів освіти» від 30.12.2015 р., методичних рекомендацій «Розроблення освітніх програм. Методичні рекомендації», проекту стандарту вищої освіти, стандарту вищої освіти, наказу НУБІП України «Про розроблення освітніх програм підготовки бакалаврів і магістрів в університеті для вступників 2019 р.» від 21.02.2019 р. </w:t>
      </w:r>
      <w:proofErr w:type="spellStart"/>
      <w:r w:rsidRPr="00111F91">
        <w:rPr>
          <w:rFonts w:ascii="Arial" w:hAnsi="Arial" w:cs="Arial"/>
          <w:sz w:val="28"/>
          <w:szCs w:val="28"/>
        </w:rPr>
        <w:t>No</w:t>
      </w:r>
      <w:proofErr w:type="spellEnd"/>
      <w:r w:rsidRPr="00111F91">
        <w:rPr>
          <w:rFonts w:ascii="Arial" w:hAnsi="Arial" w:cs="Arial"/>
          <w:sz w:val="28"/>
          <w:szCs w:val="28"/>
        </w:rPr>
        <w:t xml:space="preserve"> 161.</w:t>
      </w:r>
      <w:r w:rsidR="00221591" w:rsidRPr="008E6674">
        <w:rPr>
          <w:rFonts w:ascii="Arial" w:hAnsi="Arial" w:cs="Arial"/>
          <w:sz w:val="28"/>
          <w:szCs w:val="28"/>
        </w:rPr>
        <w:t xml:space="preserve"> </w:t>
      </w:r>
    </w:p>
    <w:p w14:paraId="68C2EFC6" w14:textId="77777777" w:rsidR="00A35BAB" w:rsidRPr="008E6674" w:rsidRDefault="00A35BAB" w:rsidP="000F6658">
      <w:pPr>
        <w:ind w:right="444"/>
        <w:jc w:val="both"/>
        <w:rPr>
          <w:rFonts w:ascii="Arial" w:hAnsi="Arial" w:cs="Arial"/>
        </w:rPr>
      </w:pPr>
    </w:p>
    <w:p w14:paraId="197578B1" w14:textId="77777777" w:rsidR="00D3119B" w:rsidRPr="008E6674" w:rsidRDefault="003D6398" w:rsidP="007B2562">
      <w:pPr>
        <w:adjustRightInd w:val="0"/>
        <w:ind w:right="444"/>
        <w:jc w:val="center"/>
        <w:rPr>
          <w:rFonts w:ascii="Arial" w:hAnsi="Arial" w:cs="Arial"/>
          <w:sz w:val="28"/>
          <w:szCs w:val="28"/>
        </w:rPr>
      </w:pPr>
      <w:r w:rsidRPr="008E6674">
        <w:rPr>
          <w:rFonts w:ascii="Arial" w:hAnsi="Arial" w:cs="Arial"/>
          <w:sz w:val="28"/>
        </w:rPr>
        <w:br w:type="page"/>
      </w:r>
      <w:r w:rsidR="00A17855" w:rsidRPr="008E6674">
        <w:rPr>
          <w:rFonts w:ascii="Arial" w:hAnsi="Arial" w:cs="Arial"/>
          <w:sz w:val="28"/>
          <w:szCs w:val="28"/>
        </w:rPr>
        <w:lastRenderedPageBreak/>
        <w:t>Профіль освітньої</w:t>
      </w:r>
      <w:r w:rsidR="00DF23A5" w:rsidRPr="008E6674">
        <w:rPr>
          <w:rFonts w:ascii="Arial" w:hAnsi="Arial" w:cs="Arial"/>
          <w:sz w:val="28"/>
          <w:szCs w:val="28"/>
        </w:rPr>
        <w:t>-професійної</w:t>
      </w:r>
      <w:r w:rsidR="002B5BDD" w:rsidRPr="008E6674">
        <w:rPr>
          <w:rFonts w:ascii="Arial" w:hAnsi="Arial" w:cs="Arial"/>
          <w:sz w:val="28"/>
          <w:szCs w:val="28"/>
        </w:rPr>
        <w:t xml:space="preserve"> </w:t>
      </w:r>
      <w:r w:rsidR="00A17855" w:rsidRPr="008E6674">
        <w:rPr>
          <w:rFonts w:ascii="Arial" w:hAnsi="Arial" w:cs="Arial"/>
          <w:sz w:val="28"/>
          <w:szCs w:val="28"/>
        </w:rPr>
        <w:t>програми</w:t>
      </w:r>
      <w:r w:rsidR="00D3119B" w:rsidRPr="008E6674">
        <w:rPr>
          <w:rFonts w:ascii="Arial" w:hAnsi="Arial" w:cs="Arial"/>
          <w:sz w:val="28"/>
          <w:szCs w:val="28"/>
        </w:rPr>
        <w:t xml:space="preserve"> «Цифрова економіка»</w:t>
      </w:r>
    </w:p>
    <w:p w14:paraId="4AA3D825" w14:textId="77777777" w:rsidR="00A17855" w:rsidRPr="008E6674" w:rsidRDefault="00A17855" w:rsidP="00D3119B">
      <w:pPr>
        <w:pStyle w:val="30"/>
        <w:keepNext/>
        <w:keepLines/>
        <w:shd w:val="clear" w:color="auto" w:fill="auto"/>
        <w:tabs>
          <w:tab w:val="left" w:pos="1347"/>
          <w:tab w:val="left" w:leader="underscore" w:pos="7666"/>
        </w:tabs>
        <w:spacing w:after="0" w:line="240" w:lineRule="auto"/>
        <w:ind w:left="905" w:firstLine="0"/>
        <w:jc w:val="center"/>
        <w:rPr>
          <w:rFonts w:ascii="Arial" w:hAnsi="Arial" w:cs="Arial"/>
          <w:sz w:val="28"/>
          <w:szCs w:val="28"/>
          <w:lang w:val="uk-UA"/>
        </w:rPr>
      </w:pPr>
      <w:r w:rsidRPr="008E6674">
        <w:rPr>
          <w:rFonts w:ascii="Arial" w:hAnsi="Arial" w:cs="Arial"/>
          <w:sz w:val="28"/>
          <w:szCs w:val="28"/>
          <w:lang w:val="uk-UA"/>
        </w:rPr>
        <w:t>зі спеціальності 051 «Економіка»</w:t>
      </w:r>
    </w:p>
    <w:p w14:paraId="0AA7E5FA" w14:textId="77777777" w:rsidR="00B463FD" w:rsidRPr="008E6674" w:rsidRDefault="00B463FD">
      <w:pPr>
        <w:pStyle w:val="a3"/>
        <w:spacing w:before="7"/>
        <w:rPr>
          <w:rFonts w:ascii="Arial" w:hAnsi="Arial" w:cs="Arial"/>
          <w:b/>
          <w:lang w:val="uk-UA"/>
        </w:rPr>
      </w:pPr>
    </w:p>
    <w:tbl>
      <w:tblPr>
        <w:tblW w:w="10048"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3"/>
        <w:gridCol w:w="7855"/>
      </w:tblGrid>
      <w:tr w:rsidR="00A17855" w:rsidRPr="008E6674" w14:paraId="1A9F6DBA" w14:textId="77777777" w:rsidTr="00221591">
        <w:trPr>
          <w:trHeight w:val="555"/>
        </w:trPr>
        <w:tc>
          <w:tcPr>
            <w:tcW w:w="10048" w:type="dxa"/>
            <w:gridSpan w:val="2"/>
            <w:vAlign w:val="center"/>
          </w:tcPr>
          <w:p w14:paraId="662E55D3" w14:textId="77777777" w:rsidR="00A17855" w:rsidRPr="008E6674" w:rsidRDefault="00A17855" w:rsidP="00221591">
            <w:pPr>
              <w:spacing w:line="264" w:lineRule="auto"/>
              <w:jc w:val="center"/>
              <w:rPr>
                <w:rFonts w:ascii="Arial" w:hAnsi="Arial" w:cs="Arial"/>
              </w:rPr>
            </w:pPr>
            <w:r w:rsidRPr="008E6674">
              <w:rPr>
                <w:rStyle w:val="22"/>
                <w:rFonts w:ascii="Arial" w:hAnsi="Arial" w:cs="Arial"/>
              </w:rPr>
              <w:t>1 - Загальна інформація</w:t>
            </w:r>
          </w:p>
        </w:tc>
      </w:tr>
      <w:tr w:rsidR="008003F8" w:rsidRPr="008E6674" w14:paraId="35D41624" w14:textId="77777777" w:rsidTr="00221591">
        <w:trPr>
          <w:trHeight w:val="555"/>
        </w:trPr>
        <w:tc>
          <w:tcPr>
            <w:tcW w:w="2193" w:type="dxa"/>
            <w:vAlign w:val="center"/>
          </w:tcPr>
          <w:p w14:paraId="71412586" w14:textId="77777777" w:rsidR="008003F8" w:rsidRPr="008E6674" w:rsidRDefault="008003F8" w:rsidP="00221591">
            <w:pPr>
              <w:pStyle w:val="21"/>
              <w:shd w:val="clear" w:color="auto" w:fill="auto"/>
              <w:spacing w:before="0" w:after="0" w:line="264" w:lineRule="auto"/>
              <w:jc w:val="left"/>
              <w:rPr>
                <w:rFonts w:ascii="Arial" w:hAnsi="Arial" w:cs="Arial"/>
                <w:b w:val="0"/>
                <w:bCs/>
                <w:sz w:val="24"/>
                <w:szCs w:val="24"/>
                <w:lang w:val="uk-UA" w:eastAsia="en-US"/>
              </w:rPr>
            </w:pPr>
            <w:r w:rsidRPr="008E6674">
              <w:rPr>
                <w:rFonts w:ascii="Arial" w:hAnsi="Arial" w:cs="Arial"/>
                <w:b w:val="0"/>
                <w:bCs/>
                <w:sz w:val="24"/>
                <w:szCs w:val="24"/>
                <w:lang w:val="uk-UA" w:eastAsia="en-US"/>
              </w:rPr>
              <w:t xml:space="preserve">Повна назва </w:t>
            </w:r>
            <w:r w:rsidR="003D6398" w:rsidRPr="008E6674">
              <w:rPr>
                <w:rFonts w:ascii="Arial" w:hAnsi="Arial" w:cs="Arial"/>
                <w:b w:val="0"/>
                <w:bCs/>
                <w:sz w:val="24"/>
                <w:szCs w:val="24"/>
                <w:lang w:val="uk-UA" w:eastAsia="en-US"/>
              </w:rPr>
              <w:t>закладу вищої освіти</w:t>
            </w:r>
            <w:r w:rsidRPr="008E6674">
              <w:rPr>
                <w:rFonts w:ascii="Arial" w:hAnsi="Arial" w:cs="Arial"/>
                <w:b w:val="0"/>
                <w:bCs/>
                <w:sz w:val="24"/>
                <w:szCs w:val="24"/>
                <w:lang w:val="uk-UA" w:eastAsia="en-US"/>
              </w:rPr>
              <w:t xml:space="preserve"> та структурного підрозділу</w:t>
            </w:r>
          </w:p>
        </w:tc>
        <w:tc>
          <w:tcPr>
            <w:tcW w:w="7855" w:type="dxa"/>
            <w:vAlign w:val="center"/>
          </w:tcPr>
          <w:p w14:paraId="6B498548" w14:textId="77777777" w:rsidR="008003F8" w:rsidRPr="008E6674" w:rsidRDefault="008003F8" w:rsidP="00221591">
            <w:pPr>
              <w:spacing w:line="264" w:lineRule="auto"/>
              <w:jc w:val="both"/>
              <w:rPr>
                <w:rFonts w:ascii="Arial" w:hAnsi="Arial" w:cs="Arial"/>
              </w:rPr>
            </w:pPr>
            <w:r w:rsidRPr="008E6674">
              <w:rPr>
                <w:rFonts w:ascii="Arial" w:hAnsi="Arial" w:cs="Arial"/>
              </w:rPr>
              <w:t>Національний університет біоресурсів і природокористування України</w:t>
            </w:r>
          </w:p>
          <w:p w14:paraId="7E8B01E1" w14:textId="77777777" w:rsidR="008003F8" w:rsidRPr="008E6674" w:rsidRDefault="008003F8" w:rsidP="00221591">
            <w:pPr>
              <w:spacing w:line="264" w:lineRule="auto"/>
              <w:jc w:val="both"/>
              <w:rPr>
                <w:rFonts w:ascii="Arial" w:hAnsi="Arial" w:cs="Arial"/>
              </w:rPr>
            </w:pPr>
            <w:r w:rsidRPr="008E6674">
              <w:rPr>
                <w:rFonts w:ascii="Arial" w:hAnsi="Arial" w:cs="Arial"/>
              </w:rPr>
              <w:t>Факультет інформаційних технологій</w:t>
            </w:r>
          </w:p>
        </w:tc>
      </w:tr>
      <w:tr w:rsidR="008003F8" w:rsidRPr="008E6674" w14:paraId="455C5971" w14:textId="77777777" w:rsidTr="00221591">
        <w:trPr>
          <w:trHeight w:val="540"/>
        </w:trPr>
        <w:tc>
          <w:tcPr>
            <w:tcW w:w="2193" w:type="dxa"/>
            <w:vAlign w:val="center"/>
          </w:tcPr>
          <w:p w14:paraId="2462313B" w14:textId="77777777" w:rsidR="008003F8" w:rsidRPr="008E6674" w:rsidRDefault="008003F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Ступінь вищої освіти та назва кваліфікації мовою оригіналу</w:t>
            </w:r>
          </w:p>
        </w:tc>
        <w:tc>
          <w:tcPr>
            <w:tcW w:w="7855" w:type="dxa"/>
            <w:vAlign w:val="center"/>
          </w:tcPr>
          <w:p w14:paraId="66076937" w14:textId="77777777" w:rsidR="008003F8" w:rsidRPr="008E6674" w:rsidRDefault="008003F8" w:rsidP="00221591">
            <w:pPr>
              <w:pStyle w:val="21"/>
              <w:shd w:val="clear" w:color="auto" w:fill="auto"/>
              <w:spacing w:before="0" w:after="0" w:line="264" w:lineRule="auto"/>
              <w:jc w:val="both"/>
              <w:rPr>
                <w:rFonts w:ascii="Arial" w:hAnsi="Arial" w:cs="Arial"/>
                <w:bCs/>
                <w:sz w:val="22"/>
                <w:szCs w:val="22"/>
                <w:lang w:val="uk-UA" w:eastAsia="en-US"/>
              </w:rPr>
            </w:pPr>
            <w:r w:rsidRPr="008E6674">
              <w:rPr>
                <w:rStyle w:val="23"/>
                <w:rFonts w:ascii="Arial" w:hAnsi="Arial" w:cs="Arial"/>
                <w:szCs w:val="24"/>
              </w:rPr>
              <w:t>Бакалавр. Бакалавр</w:t>
            </w:r>
            <w:r w:rsidR="00BC58D3" w:rsidRPr="008E6674">
              <w:rPr>
                <w:rStyle w:val="23"/>
                <w:rFonts w:ascii="Arial" w:hAnsi="Arial" w:cs="Arial"/>
                <w:szCs w:val="24"/>
              </w:rPr>
              <w:t xml:space="preserve"> з</w:t>
            </w:r>
            <w:r w:rsidRPr="008E6674">
              <w:rPr>
                <w:rStyle w:val="23"/>
                <w:rFonts w:ascii="Arial" w:hAnsi="Arial" w:cs="Arial"/>
                <w:szCs w:val="24"/>
              </w:rPr>
              <w:t xml:space="preserve"> економіки </w:t>
            </w:r>
          </w:p>
        </w:tc>
      </w:tr>
      <w:tr w:rsidR="008003F8" w:rsidRPr="008E6674" w14:paraId="2574292A" w14:textId="77777777" w:rsidTr="00221591">
        <w:trPr>
          <w:trHeight w:val="555"/>
        </w:trPr>
        <w:tc>
          <w:tcPr>
            <w:tcW w:w="2193" w:type="dxa"/>
            <w:vAlign w:val="center"/>
          </w:tcPr>
          <w:p w14:paraId="02E02490" w14:textId="77777777" w:rsidR="008003F8" w:rsidRPr="008E6674" w:rsidRDefault="008003F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Офіційна назва освітньої програми</w:t>
            </w:r>
          </w:p>
        </w:tc>
        <w:tc>
          <w:tcPr>
            <w:tcW w:w="7855" w:type="dxa"/>
            <w:vAlign w:val="center"/>
          </w:tcPr>
          <w:p w14:paraId="6BE759FD" w14:textId="77777777" w:rsidR="008003F8" w:rsidRPr="008E6674" w:rsidRDefault="00561479" w:rsidP="00221591">
            <w:pPr>
              <w:spacing w:line="264" w:lineRule="auto"/>
              <w:jc w:val="both"/>
              <w:rPr>
                <w:rFonts w:ascii="Arial" w:hAnsi="Arial" w:cs="Arial"/>
              </w:rPr>
            </w:pPr>
            <w:r w:rsidRPr="008E6674">
              <w:rPr>
                <w:rFonts w:ascii="Arial" w:hAnsi="Arial" w:cs="Arial"/>
              </w:rPr>
              <w:t>Цифрова економіка</w:t>
            </w:r>
          </w:p>
        </w:tc>
      </w:tr>
      <w:tr w:rsidR="008003F8" w:rsidRPr="008E6674" w14:paraId="057A7FB7" w14:textId="77777777" w:rsidTr="00221591">
        <w:trPr>
          <w:trHeight w:val="555"/>
        </w:trPr>
        <w:tc>
          <w:tcPr>
            <w:tcW w:w="2193" w:type="dxa"/>
            <w:vAlign w:val="center"/>
          </w:tcPr>
          <w:p w14:paraId="745BEA2D" w14:textId="77777777" w:rsidR="008003F8" w:rsidRPr="008E6674" w:rsidRDefault="008003F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Тип диплому та обсяг освітньої програми</w:t>
            </w:r>
          </w:p>
        </w:tc>
        <w:tc>
          <w:tcPr>
            <w:tcW w:w="7855" w:type="dxa"/>
            <w:vAlign w:val="center"/>
          </w:tcPr>
          <w:p w14:paraId="0533A9DA" w14:textId="77777777" w:rsidR="00B0760E" w:rsidRPr="008E6674" w:rsidRDefault="008003F8"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 xml:space="preserve">Диплом бакалавра, одиничний </w:t>
            </w:r>
          </w:p>
          <w:p w14:paraId="2A07BA15" w14:textId="77777777" w:rsidR="008003F8" w:rsidRPr="008E6674" w:rsidRDefault="008003F8" w:rsidP="00221591">
            <w:pPr>
              <w:pStyle w:val="21"/>
              <w:shd w:val="clear" w:color="auto" w:fill="auto"/>
              <w:spacing w:before="0" w:after="0" w:line="264" w:lineRule="auto"/>
              <w:jc w:val="both"/>
              <w:rPr>
                <w:rFonts w:ascii="Arial" w:hAnsi="Arial" w:cs="Arial"/>
                <w:bCs/>
                <w:sz w:val="22"/>
                <w:szCs w:val="22"/>
                <w:lang w:val="uk-UA" w:eastAsia="en-US"/>
              </w:rPr>
            </w:pPr>
            <w:r w:rsidRPr="008E6674">
              <w:rPr>
                <w:rStyle w:val="23"/>
                <w:rFonts w:ascii="Arial" w:hAnsi="Arial" w:cs="Arial"/>
                <w:szCs w:val="24"/>
              </w:rPr>
              <w:t>240 кредитів ЄКТС, термін навчання 4 роки</w:t>
            </w:r>
          </w:p>
        </w:tc>
      </w:tr>
      <w:tr w:rsidR="008003F8" w:rsidRPr="008E6674" w14:paraId="438CD046" w14:textId="77777777" w:rsidTr="00221591">
        <w:trPr>
          <w:trHeight w:val="555"/>
        </w:trPr>
        <w:tc>
          <w:tcPr>
            <w:tcW w:w="2193" w:type="dxa"/>
            <w:vAlign w:val="center"/>
          </w:tcPr>
          <w:p w14:paraId="478238EA" w14:textId="77777777" w:rsidR="008003F8" w:rsidRPr="008E6674" w:rsidRDefault="008003F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Наявність акредитації</w:t>
            </w:r>
          </w:p>
        </w:tc>
        <w:tc>
          <w:tcPr>
            <w:tcW w:w="7855" w:type="dxa"/>
            <w:vAlign w:val="center"/>
          </w:tcPr>
          <w:p w14:paraId="69CE5401" w14:textId="77777777" w:rsidR="008003F8" w:rsidRPr="008E6674" w:rsidRDefault="008003F8" w:rsidP="00221591">
            <w:pPr>
              <w:pStyle w:val="21"/>
              <w:shd w:val="clear" w:color="auto" w:fill="auto"/>
              <w:tabs>
                <w:tab w:val="left" w:pos="250"/>
              </w:tabs>
              <w:spacing w:before="0" w:after="0" w:line="264" w:lineRule="auto"/>
              <w:jc w:val="both"/>
              <w:rPr>
                <w:rStyle w:val="23"/>
                <w:rFonts w:ascii="Arial" w:hAnsi="Arial" w:cs="Arial"/>
                <w:szCs w:val="24"/>
              </w:rPr>
            </w:pPr>
            <w:r w:rsidRPr="008E6674">
              <w:rPr>
                <w:rStyle w:val="23"/>
                <w:rFonts w:ascii="Arial" w:hAnsi="Arial" w:cs="Arial"/>
                <w:szCs w:val="24"/>
              </w:rPr>
              <w:t>Акредитується вперше</w:t>
            </w:r>
            <w:r w:rsidR="00013FD8" w:rsidRPr="008E6674">
              <w:rPr>
                <w:rStyle w:val="23"/>
                <w:rFonts w:ascii="Arial" w:hAnsi="Arial" w:cs="Arial"/>
                <w:szCs w:val="24"/>
              </w:rPr>
              <w:t>.</w:t>
            </w:r>
          </w:p>
          <w:p w14:paraId="2B7992E4" w14:textId="77777777" w:rsidR="00013FD8" w:rsidRPr="008E6674" w:rsidRDefault="00013FD8" w:rsidP="00221591">
            <w:pPr>
              <w:pStyle w:val="21"/>
              <w:shd w:val="clear" w:color="auto" w:fill="auto"/>
              <w:tabs>
                <w:tab w:val="left" w:pos="250"/>
              </w:tabs>
              <w:spacing w:before="0" w:after="0" w:line="264" w:lineRule="auto"/>
              <w:jc w:val="both"/>
              <w:rPr>
                <w:rStyle w:val="23"/>
                <w:rFonts w:ascii="Arial" w:hAnsi="Arial" w:cs="Arial"/>
                <w:szCs w:val="24"/>
              </w:rPr>
            </w:pPr>
            <w:r w:rsidRPr="008E6674">
              <w:rPr>
                <w:rStyle w:val="23"/>
                <w:rFonts w:ascii="Arial" w:hAnsi="Arial" w:cs="Arial"/>
                <w:szCs w:val="24"/>
              </w:rPr>
              <w:t>Акредитація спеціальності «Економіка» освітнього ступеня «Бакалавр» проведена у 2015 році (наказ МОН молоді і спорту України від 06.02.2015р. №133л, сертифікат про акредитацію Серія НД №1193039</w:t>
            </w:r>
            <w:r w:rsidR="00D3119B" w:rsidRPr="008E6674">
              <w:rPr>
                <w:rStyle w:val="23"/>
                <w:rFonts w:ascii="Arial" w:hAnsi="Arial" w:cs="Arial"/>
                <w:szCs w:val="24"/>
              </w:rPr>
              <w:t xml:space="preserve"> від 6 вересня 2017</w:t>
            </w:r>
            <w:r w:rsidR="00111C2B" w:rsidRPr="008E6674">
              <w:rPr>
                <w:rStyle w:val="23"/>
                <w:rFonts w:ascii="Arial" w:hAnsi="Arial" w:cs="Arial"/>
                <w:szCs w:val="24"/>
              </w:rPr>
              <w:t> </w:t>
            </w:r>
            <w:r w:rsidR="00D3119B" w:rsidRPr="008E6674">
              <w:rPr>
                <w:rStyle w:val="23"/>
                <w:rFonts w:ascii="Arial" w:hAnsi="Arial" w:cs="Arial"/>
                <w:szCs w:val="24"/>
              </w:rPr>
              <w:t>р.</w:t>
            </w:r>
            <w:r w:rsidRPr="008E6674">
              <w:rPr>
                <w:rStyle w:val="23"/>
                <w:rFonts w:ascii="Arial" w:hAnsi="Arial" w:cs="Arial"/>
                <w:szCs w:val="24"/>
              </w:rPr>
              <w:t xml:space="preserve"> Термін дії сертифіката до 1 липня 2025 року.</w:t>
            </w:r>
          </w:p>
          <w:p w14:paraId="7204F736" w14:textId="77777777" w:rsidR="008003F8" w:rsidRPr="008E6674" w:rsidRDefault="008003F8" w:rsidP="00221591">
            <w:pPr>
              <w:pStyle w:val="21"/>
              <w:shd w:val="clear" w:color="auto" w:fill="auto"/>
              <w:tabs>
                <w:tab w:val="left" w:pos="250"/>
              </w:tabs>
              <w:spacing w:before="0" w:after="0" w:line="264" w:lineRule="auto"/>
              <w:jc w:val="both"/>
              <w:rPr>
                <w:rFonts w:ascii="Arial" w:hAnsi="Arial" w:cs="Arial"/>
                <w:bCs/>
                <w:sz w:val="22"/>
                <w:szCs w:val="22"/>
                <w:lang w:val="uk-UA" w:eastAsia="en-US"/>
              </w:rPr>
            </w:pPr>
          </w:p>
        </w:tc>
      </w:tr>
      <w:tr w:rsidR="008003F8" w:rsidRPr="008E6674" w14:paraId="57554DF8" w14:textId="77777777" w:rsidTr="00221591">
        <w:trPr>
          <w:trHeight w:val="555"/>
        </w:trPr>
        <w:tc>
          <w:tcPr>
            <w:tcW w:w="2193" w:type="dxa"/>
          </w:tcPr>
          <w:p w14:paraId="0C1ED870" w14:textId="77777777" w:rsidR="008003F8" w:rsidRPr="008E6674" w:rsidRDefault="008003F8" w:rsidP="00221591">
            <w:pPr>
              <w:pStyle w:val="TableParagraph"/>
              <w:spacing w:line="264" w:lineRule="auto"/>
              <w:ind w:left="67"/>
              <w:rPr>
                <w:rFonts w:ascii="Arial" w:hAnsi="Arial" w:cs="Arial"/>
                <w:b/>
                <w:sz w:val="24"/>
                <w:lang w:val="uk-UA"/>
              </w:rPr>
            </w:pPr>
            <w:r w:rsidRPr="008E6674">
              <w:rPr>
                <w:rStyle w:val="22"/>
                <w:rFonts w:ascii="Arial" w:hAnsi="Arial" w:cs="Arial"/>
                <w:b w:val="0"/>
                <w:bCs/>
                <w:szCs w:val="24"/>
              </w:rPr>
              <w:t>Цикл/рівень</w:t>
            </w:r>
          </w:p>
        </w:tc>
        <w:tc>
          <w:tcPr>
            <w:tcW w:w="7855" w:type="dxa"/>
          </w:tcPr>
          <w:p w14:paraId="1661ED59" w14:textId="77777777" w:rsidR="008003F8" w:rsidRPr="008E6674" w:rsidRDefault="008003F8" w:rsidP="00221591">
            <w:pPr>
              <w:pStyle w:val="TableParagraph"/>
              <w:spacing w:line="264" w:lineRule="auto"/>
              <w:ind w:left="202"/>
              <w:rPr>
                <w:rFonts w:ascii="Arial" w:hAnsi="Arial" w:cs="Arial"/>
                <w:sz w:val="24"/>
                <w:lang w:val="uk-UA"/>
              </w:rPr>
            </w:pPr>
            <w:r w:rsidRPr="008E6674">
              <w:rPr>
                <w:rFonts w:ascii="Arial" w:hAnsi="Arial" w:cs="Arial"/>
                <w:sz w:val="24"/>
                <w:lang w:val="uk-UA"/>
              </w:rPr>
              <w:t>Перший (бакалаврський) рівень</w:t>
            </w:r>
            <w:r w:rsidR="00B0760E" w:rsidRPr="008E6674">
              <w:rPr>
                <w:rFonts w:ascii="Arial" w:hAnsi="Arial" w:cs="Arial"/>
                <w:sz w:val="24"/>
                <w:lang w:val="uk-UA"/>
              </w:rPr>
              <w:t>.</w:t>
            </w:r>
          </w:p>
          <w:p w14:paraId="45DB2CB3" w14:textId="77777777" w:rsidR="00B0760E" w:rsidRPr="008E6674" w:rsidRDefault="00B0760E" w:rsidP="00221591">
            <w:pPr>
              <w:pStyle w:val="TableParagraph"/>
              <w:spacing w:line="264" w:lineRule="auto"/>
              <w:ind w:left="202"/>
              <w:rPr>
                <w:rFonts w:ascii="Arial" w:hAnsi="Arial" w:cs="Arial"/>
                <w:sz w:val="24"/>
                <w:lang w:val="uk-UA"/>
              </w:rPr>
            </w:pPr>
            <w:r w:rsidRPr="008E6674">
              <w:rPr>
                <w:rFonts w:ascii="Arial" w:hAnsi="Arial" w:cs="Arial"/>
                <w:sz w:val="24"/>
                <w:lang w:val="uk-UA"/>
              </w:rPr>
              <w:t>НРК України – 7 рівень, FQ -ЕНЕА – перший цикл,</w:t>
            </w:r>
          </w:p>
          <w:p w14:paraId="044E9FCE" w14:textId="77777777" w:rsidR="008003F8" w:rsidRPr="008E6674" w:rsidRDefault="00B0760E" w:rsidP="00221591">
            <w:pPr>
              <w:pStyle w:val="TableParagraph"/>
              <w:spacing w:line="264" w:lineRule="auto"/>
              <w:ind w:left="202"/>
              <w:rPr>
                <w:rFonts w:ascii="Arial" w:hAnsi="Arial" w:cs="Arial"/>
                <w:sz w:val="24"/>
                <w:lang w:val="uk-UA"/>
              </w:rPr>
            </w:pPr>
            <w:r w:rsidRPr="008E6674">
              <w:rPr>
                <w:rFonts w:ascii="Arial" w:hAnsi="Arial" w:cs="Arial"/>
                <w:sz w:val="24"/>
                <w:lang w:val="uk-UA"/>
              </w:rPr>
              <w:t>ЕQF-LLL – 6 рівень</w:t>
            </w:r>
          </w:p>
        </w:tc>
      </w:tr>
      <w:tr w:rsidR="00A17855" w:rsidRPr="008E6674" w14:paraId="0337B25F" w14:textId="77777777" w:rsidTr="00221591">
        <w:trPr>
          <w:trHeight w:val="555"/>
        </w:trPr>
        <w:tc>
          <w:tcPr>
            <w:tcW w:w="2193" w:type="dxa"/>
            <w:vAlign w:val="center"/>
          </w:tcPr>
          <w:p w14:paraId="7E9CFC68" w14:textId="77777777" w:rsidR="00A17855" w:rsidRPr="008E6674" w:rsidRDefault="00A1785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Передумови</w:t>
            </w:r>
          </w:p>
        </w:tc>
        <w:tc>
          <w:tcPr>
            <w:tcW w:w="7855" w:type="dxa"/>
            <w:vAlign w:val="center"/>
          </w:tcPr>
          <w:p w14:paraId="678C0F66" w14:textId="77777777" w:rsidR="00A17855" w:rsidRPr="008E6674" w:rsidRDefault="00A17855" w:rsidP="00221591">
            <w:pPr>
              <w:pStyle w:val="21"/>
              <w:shd w:val="clear" w:color="auto" w:fill="auto"/>
              <w:spacing w:before="0" w:after="0" w:line="264" w:lineRule="auto"/>
              <w:jc w:val="both"/>
              <w:rPr>
                <w:rFonts w:ascii="Arial" w:hAnsi="Arial" w:cs="Arial"/>
                <w:color w:val="000000"/>
                <w:sz w:val="24"/>
                <w:szCs w:val="24"/>
                <w:lang w:val="uk-UA" w:eastAsia="uk-UA"/>
              </w:rPr>
            </w:pPr>
            <w:r w:rsidRPr="008E6674">
              <w:rPr>
                <w:rFonts w:ascii="Arial" w:hAnsi="Arial" w:cs="Arial"/>
                <w:b w:val="0"/>
                <w:sz w:val="24"/>
                <w:szCs w:val="24"/>
                <w:lang w:val="uk-UA" w:eastAsia="uk-UA"/>
              </w:rPr>
              <w:t>Умови вступу визначаються «Правилами прийому до Національного університету біоресурсів і природокористування України», затвердженими Вченою радою.</w:t>
            </w:r>
          </w:p>
        </w:tc>
      </w:tr>
      <w:tr w:rsidR="00A17855" w:rsidRPr="008E6674" w14:paraId="0064351F" w14:textId="77777777" w:rsidTr="00221591">
        <w:trPr>
          <w:trHeight w:val="540"/>
        </w:trPr>
        <w:tc>
          <w:tcPr>
            <w:tcW w:w="2193" w:type="dxa"/>
            <w:vAlign w:val="center"/>
          </w:tcPr>
          <w:p w14:paraId="0AC292B9" w14:textId="77777777" w:rsidR="00A17855" w:rsidRPr="008E6674" w:rsidRDefault="00A1785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Мова(и) викладання</w:t>
            </w:r>
          </w:p>
        </w:tc>
        <w:tc>
          <w:tcPr>
            <w:tcW w:w="7855" w:type="dxa"/>
            <w:vAlign w:val="center"/>
          </w:tcPr>
          <w:p w14:paraId="65837D21" w14:textId="77777777" w:rsidR="00A17855" w:rsidRPr="008E6674" w:rsidRDefault="00561479" w:rsidP="00221591">
            <w:pPr>
              <w:spacing w:line="264" w:lineRule="auto"/>
              <w:jc w:val="both"/>
              <w:rPr>
                <w:rFonts w:ascii="Arial" w:hAnsi="Arial" w:cs="Arial"/>
              </w:rPr>
            </w:pPr>
            <w:r w:rsidRPr="008E6674">
              <w:rPr>
                <w:rFonts w:ascii="Arial" w:hAnsi="Arial" w:cs="Arial"/>
              </w:rPr>
              <w:t>Українська</w:t>
            </w:r>
          </w:p>
        </w:tc>
      </w:tr>
      <w:tr w:rsidR="00A17855" w:rsidRPr="008E6674" w14:paraId="2F914134" w14:textId="77777777" w:rsidTr="00221591">
        <w:trPr>
          <w:trHeight w:val="540"/>
        </w:trPr>
        <w:tc>
          <w:tcPr>
            <w:tcW w:w="2193" w:type="dxa"/>
            <w:vAlign w:val="center"/>
          </w:tcPr>
          <w:p w14:paraId="1F569E29" w14:textId="77777777" w:rsidR="00A17855" w:rsidRPr="008E6674" w:rsidRDefault="00A1785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Термін дії освітньої програми</w:t>
            </w:r>
          </w:p>
        </w:tc>
        <w:tc>
          <w:tcPr>
            <w:tcW w:w="7855" w:type="dxa"/>
            <w:vAlign w:val="center"/>
          </w:tcPr>
          <w:p w14:paraId="58FE51B4" w14:textId="77777777" w:rsidR="00A17855" w:rsidRPr="008E6674" w:rsidRDefault="00A17855" w:rsidP="00221591">
            <w:pPr>
              <w:pStyle w:val="21"/>
              <w:shd w:val="clear" w:color="auto" w:fill="auto"/>
              <w:spacing w:before="0" w:after="0" w:line="264" w:lineRule="auto"/>
              <w:jc w:val="both"/>
              <w:rPr>
                <w:rFonts w:ascii="Arial" w:hAnsi="Arial" w:cs="Arial"/>
                <w:bCs/>
                <w:sz w:val="22"/>
                <w:szCs w:val="22"/>
                <w:lang w:val="uk-UA" w:eastAsia="en-US"/>
              </w:rPr>
            </w:pPr>
            <w:r w:rsidRPr="008E6674">
              <w:rPr>
                <w:rStyle w:val="23"/>
                <w:rFonts w:ascii="Arial" w:hAnsi="Arial" w:cs="Arial"/>
                <w:color w:val="auto"/>
                <w:szCs w:val="24"/>
              </w:rPr>
              <w:t>Термін дії освітньої програми «</w:t>
            </w:r>
            <w:r w:rsidR="00D3119B" w:rsidRPr="008E6674">
              <w:rPr>
                <w:rStyle w:val="23"/>
                <w:rFonts w:ascii="Arial" w:hAnsi="Arial" w:cs="Arial"/>
                <w:color w:val="auto"/>
                <w:szCs w:val="24"/>
              </w:rPr>
              <w:t>Цифрова економіка</w:t>
            </w:r>
            <w:r w:rsidR="009D0854" w:rsidRPr="008E6674">
              <w:rPr>
                <w:rStyle w:val="23"/>
                <w:rFonts w:ascii="Arial" w:hAnsi="Arial" w:cs="Arial"/>
                <w:color w:val="auto"/>
                <w:szCs w:val="24"/>
              </w:rPr>
              <w:t>» до 1 липня 202</w:t>
            </w:r>
            <w:r w:rsidR="00B2655E" w:rsidRPr="008E6674">
              <w:rPr>
                <w:rStyle w:val="23"/>
                <w:rFonts w:ascii="Arial" w:hAnsi="Arial" w:cs="Arial"/>
                <w:color w:val="auto"/>
                <w:szCs w:val="24"/>
              </w:rPr>
              <w:t>4</w:t>
            </w:r>
            <w:r w:rsidRPr="008E6674">
              <w:rPr>
                <w:rStyle w:val="23"/>
                <w:rFonts w:ascii="Arial" w:hAnsi="Arial" w:cs="Arial"/>
                <w:color w:val="auto"/>
                <w:szCs w:val="24"/>
              </w:rPr>
              <w:t xml:space="preserve"> року.</w:t>
            </w:r>
          </w:p>
        </w:tc>
      </w:tr>
      <w:tr w:rsidR="00A17855" w:rsidRPr="008E6674" w14:paraId="1DB2A78A" w14:textId="77777777" w:rsidTr="00221591">
        <w:trPr>
          <w:trHeight w:val="270"/>
        </w:trPr>
        <w:tc>
          <w:tcPr>
            <w:tcW w:w="2193" w:type="dxa"/>
            <w:vAlign w:val="center"/>
          </w:tcPr>
          <w:p w14:paraId="727F476C" w14:textId="77777777" w:rsidR="00A17855" w:rsidRPr="008E6674" w:rsidRDefault="00A1785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Cs/>
                <w:szCs w:val="24"/>
              </w:rPr>
              <w:t>Інтернет-адреса постійного розміщення опису освітньої програми</w:t>
            </w:r>
          </w:p>
        </w:tc>
        <w:tc>
          <w:tcPr>
            <w:tcW w:w="7855" w:type="dxa"/>
            <w:vAlign w:val="center"/>
          </w:tcPr>
          <w:p w14:paraId="17E3EAC8" w14:textId="77777777" w:rsidR="00A17855" w:rsidRPr="008E6674" w:rsidRDefault="00000000" w:rsidP="00221591">
            <w:pPr>
              <w:pStyle w:val="21"/>
              <w:shd w:val="clear" w:color="auto" w:fill="auto"/>
              <w:spacing w:before="0" w:after="0" w:line="264" w:lineRule="auto"/>
              <w:jc w:val="both"/>
              <w:rPr>
                <w:rFonts w:ascii="Arial" w:hAnsi="Arial" w:cs="Arial"/>
                <w:b w:val="0"/>
                <w:bCs/>
                <w:sz w:val="24"/>
                <w:szCs w:val="24"/>
                <w:lang w:val="uk-UA" w:eastAsia="en-US"/>
              </w:rPr>
            </w:pPr>
            <w:hyperlink r:id="rId7" w:history="1">
              <w:r w:rsidR="002B5BDD" w:rsidRPr="008E6674">
                <w:rPr>
                  <w:rStyle w:val="a8"/>
                  <w:rFonts w:ascii="Arial" w:hAnsi="Arial" w:cs="Arial"/>
                  <w:b w:val="0"/>
                  <w:sz w:val="24"/>
                  <w:szCs w:val="24"/>
                  <w:lang w:val="uk-UA" w:eastAsia="uk-UA"/>
                </w:rPr>
                <w:t>https://nubip.edu.ua/node/46601</w:t>
              </w:r>
            </w:hyperlink>
          </w:p>
        </w:tc>
      </w:tr>
      <w:tr w:rsidR="00A17855" w:rsidRPr="008E6674" w14:paraId="3ED7F931" w14:textId="77777777" w:rsidTr="00221591">
        <w:trPr>
          <w:trHeight w:val="270"/>
        </w:trPr>
        <w:tc>
          <w:tcPr>
            <w:tcW w:w="10048" w:type="dxa"/>
            <w:gridSpan w:val="2"/>
          </w:tcPr>
          <w:p w14:paraId="69D22B67" w14:textId="77777777" w:rsidR="00A17855" w:rsidRPr="008E6674" w:rsidRDefault="00A17855" w:rsidP="00221591">
            <w:pPr>
              <w:pStyle w:val="TableParagraph"/>
              <w:spacing w:line="264" w:lineRule="auto"/>
              <w:ind w:left="202"/>
              <w:jc w:val="center"/>
              <w:rPr>
                <w:rFonts w:ascii="Arial" w:hAnsi="Arial" w:cs="Arial"/>
                <w:sz w:val="24"/>
                <w:lang w:val="uk-UA"/>
              </w:rPr>
            </w:pPr>
            <w:r w:rsidRPr="008E6674">
              <w:rPr>
                <w:rStyle w:val="22"/>
                <w:rFonts w:ascii="Arial" w:hAnsi="Arial" w:cs="Arial"/>
                <w:bCs/>
                <w:szCs w:val="24"/>
              </w:rPr>
              <w:t>2 - Мета освітньо-професійної програми</w:t>
            </w:r>
          </w:p>
        </w:tc>
      </w:tr>
      <w:tr w:rsidR="00ED2A23" w:rsidRPr="008E6674" w14:paraId="2D9D22CA" w14:textId="77777777" w:rsidTr="00221591">
        <w:trPr>
          <w:trHeight w:val="270"/>
        </w:trPr>
        <w:tc>
          <w:tcPr>
            <w:tcW w:w="2193" w:type="dxa"/>
          </w:tcPr>
          <w:p w14:paraId="7E7FA06B" w14:textId="77777777" w:rsidR="00ED2A23" w:rsidRPr="008E6674" w:rsidRDefault="00ED2A23" w:rsidP="00221591">
            <w:pPr>
              <w:pStyle w:val="TableParagraph"/>
              <w:spacing w:line="264" w:lineRule="auto"/>
              <w:ind w:left="67"/>
              <w:rPr>
                <w:rFonts w:ascii="Arial" w:hAnsi="Arial" w:cs="Arial"/>
                <w:b/>
                <w:sz w:val="24"/>
                <w:lang w:val="uk-UA"/>
              </w:rPr>
            </w:pPr>
          </w:p>
        </w:tc>
        <w:tc>
          <w:tcPr>
            <w:tcW w:w="7855" w:type="dxa"/>
          </w:tcPr>
          <w:p w14:paraId="013A1DFD" w14:textId="77777777" w:rsidR="00ED2A23" w:rsidRPr="008E6674" w:rsidRDefault="00ED2A23" w:rsidP="00221591">
            <w:pPr>
              <w:shd w:val="clear" w:color="auto" w:fill="FFFFFF"/>
              <w:spacing w:line="264" w:lineRule="auto"/>
              <w:jc w:val="both"/>
              <w:rPr>
                <w:rFonts w:ascii="Arial" w:hAnsi="Arial" w:cs="Arial"/>
              </w:rPr>
            </w:pPr>
            <w:r w:rsidRPr="008E6674">
              <w:rPr>
                <w:rStyle w:val="23"/>
                <w:rFonts w:ascii="Arial" w:eastAsia="Calibri" w:hAnsi="Arial" w:cs="Arial"/>
                <w:b w:val="0"/>
              </w:rPr>
              <w:t xml:space="preserve">Метою освітньо-професійної  програми є </w:t>
            </w:r>
            <w:r w:rsidR="00561479" w:rsidRPr="008E6674">
              <w:rPr>
                <w:rStyle w:val="23"/>
                <w:rFonts w:ascii="Arial" w:eastAsia="Calibri" w:hAnsi="Arial" w:cs="Arial"/>
                <w:b w:val="0"/>
              </w:rPr>
              <w:t>формування високо-кваліфікованого фахівця, здатного вирішувати складні та нестандартні задачі і проблеми в галузі цифрової економіки.</w:t>
            </w:r>
            <w:r w:rsidR="005401CC" w:rsidRPr="008E6674">
              <w:rPr>
                <w:rStyle w:val="23"/>
                <w:rFonts w:ascii="Arial" w:eastAsia="Calibri" w:hAnsi="Arial" w:cs="Arial"/>
                <w:b w:val="0"/>
              </w:rPr>
              <w:t xml:space="preserve"> </w:t>
            </w:r>
            <w:r w:rsidR="00561479" w:rsidRPr="008E6674">
              <w:rPr>
                <w:rStyle w:val="23"/>
                <w:rFonts w:ascii="Arial" w:eastAsia="Calibri" w:hAnsi="Arial" w:cs="Arial"/>
                <w:b w:val="0"/>
              </w:rPr>
              <w:t xml:space="preserve">Програма розроблена відповідно до місії та стратегії університету, спрямована на здобуття студентами поглиблених теоретичних знань і практичних навичок в галузі цифрових інформаційних технологій, комп’ютерного моделювання та прогнозування соціально-економічних процесів, що дасть їм можливість застосовувати сучасні </w:t>
            </w:r>
            <w:r w:rsidR="00BD3A0C" w:rsidRPr="008E6674">
              <w:rPr>
                <w:rStyle w:val="23"/>
                <w:rFonts w:ascii="Arial" w:eastAsia="Calibri" w:hAnsi="Arial" w:cs="Arial"/>
                <w:b w:val="0"/>
              </w:rPr>
              <w:t>інформаційні технології, методи економіко-математичного моделювання в умовах</w:t>
            </w:r>
            <w:r w:rsidR="00561479" w:rsidRPr="008E6674">
              <w:rPr>
                <w:rStyle w:val="23"/>
                <w:rFonts w:ascii="Arial" w:eastAsia="Calibri" w:hAnsi="Arial" w:cs="Arial"/>
                <w:b w:val="0"/>
              </w:rPr>
              <w:t xml:space="preserve"> цифровій трансформації економіки</w:t>
            </w:r>
            <w:r w:rsidR="00BD3A0C" w:rsidRPr="008E6674">
              <w:rPr>
                <w:rStyle w:val="23"/>
                <w:rFonts w:ascii="Arial" w:eastAsia="Calibri" w:hAnsi="Arial" w:cs="Arial"/>
                <w:b w:val="0"/>
              </w:rPr>
              <w:t xml:space="preserve"> та соціальних відносин.</w:t>
            </w:r>
          </w:p>
        </w:tc>
      </w:tr>
      <w:tr w:rsidR="00ED2A23" w:rsidRPr="008E6674" w14:paraId="1137F85B" w14:textId="77777777" w:rsidTr="00221591">
        <w:trPr>
          <w:trHeight w:val="270"/>
        </w:trPr>
        <w:tc>
          <w:tcPr>
            <w:tcW w:w="10048" w:type="dxa"/>
            <w:gridSpan w:val="2"/>
          </w:tcPr>
          <w:p w14:paraId="004C7BDA" w14:textId="77777777" w:rsidR="00ED2A23" w:rsidRPr="008E6674" w:rsidRDefault="00ED2A23" w:rsidP="00221591">
            <w:pPr>
              <w:pStyle w:val="TableParagraph"/>
              <w:spacing w:line="264" w:lineRule="auto"/>
              <w:ind w:left="202"/>
              <w:jc w:val="center"/>
              <w:rPr>
                <w:rFonts w:ascii="Arial" w:hAnsi="Arial" w:cs="Arial"/>
                <w:b/>
                <w:sz w:val="24"/>
                <w:lang w:val="uk-UA"/>
              </w:rPr>
            </w:pPr>
            <w:r w:rsidRPr="008E6674">
              <w:rPr>
                <w:rStyle w:val="22"/>
                <w:rFonts w:ascii="Arial" w:hAnsi="Arial" w:cs="Arial"/>
                <w:bCs/>
                <w:szCs w:val="24"/>
              </w:rPr>
              <w:lastRenderedPageBreak/>
              <w:t>3 - Характеристика освітньої програми</w:t>
            </w:r>
          </w:p>
        </w:tc>
      </w:tr>
      <w:tr w:rsidR="00DF23A5" w:rsidRPr="008E6674" w14:paraId="23956C36" w14:textId="77777777" w:rsidTr="00221591">
        <w:trPr>
          <w:trHeight w:val="270"/>
        </w:trPr>
        <w:tc>
          <w:tcPr>
            <w:tcW w:w="2193" w:type="dxa"/>
          </w:tcPr>
          <w:p w14:paraId="2B3F85F4" w14:textId="77777777" w:rsidR="00DF23A5" w:rsidRPr="008E6674" w:rsidRDefault="00DF23A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 xml:space="preserve">Предметна область (галузь знань, спеціальність, спеціалізація </w:t>
            </w:r>
            <w:r w:rsidRPr="008E6674">
              <w:rPr>
                <w:rStyle w:val="23"/>
                <w:rFonts w:ascii="Arial" w:hAnsi="Arial" w:cs="Arial"/>
                <w:szCs w:val="24"/>
              </w:rPr>
              <w:t>(за наявності))</w:t>
            </w:r>
          </w:p>
        </w:tc>
        <w:tc>
          <w:tcPr>
            <w:tcW w:w="7855" w:type="dxa"/>
            <w:vAlign w:val="center"/>
          </w:tcPr>
          <w:p w14:paraId="3F02A565" w14:textId="77777777" w:rsidR="00DF23A5" w:rsidRPr="008E6674" w:rsidRDefault="00DF23A5" w:rsidP="00221591">
            <w:pPr>
              <w:pStyle w:val="21"/>
              <w:shd w:val="clear" w:color="auto" w:fill="auto"/>
              <w:spacing w:before="0" w:after="0" w:line="264" w:lineRule="auto"/>
              <w:jc w:val="left"/>
              <w:rPr>
                <w:rStyle w:val="23"/>
                <w:rFonts w:ascii="Arial" w:hAnsi="Arial" w:cs="Arial"/>
                <w:bCs/>
                <w:szCs w:val="24"/>
              </w:rPr>
            </w:pPr>
            <w:r w:rsidRPr="008E6674">
              <w:rPr>
                <w:rStyle w:val="22"/>
                <w:rFonts w:ascii="Arial" w:hAnsi="Arial" w:cs="Arial"/>
                <w:szCs w:val="24"/>
              </w:rPr>
              <w:t>Галузь знань</w:t>
            </w:r>
            <w:r w:rsidR="00770528" w:rsidRPr="008E6674">
              <w:rPr>
                <w:rStyle w:val="22"/>
                <w:rFonts w:ascii="Arial" w:hAnsi="Arial" w:cs="Arial"/>
                <w:szCs w:val="24"/>
              </w:rPr>
              <w:t xml:space="preserve"> </w:t>
            </w:r>
            <w:r w:rsidRPr="008E6674">
              <w:rPr>
                <w:rStyle w:val="23"/>
                <w:rFonts w:ascii="Arial" w:hAnsi="Arial" w:cs="Arial"/>
                <w:bCs/>
                <w:szCs w:val="24"/>
              </w:rPr>
              <w:t>05</w:t>
            </w:r>
            <w:r w:rsidR="002805EB" w:rsidRPr="008E6674">
              <w:rPr>
                <w:rStyle w:val="23"/>
                <w:rFonts w:ascii="Arial" w:hAnsi="Arial" w:cs="Arial"/>
                <w:bCs/>
                <w:szCs w:val="24"/>
              </w:rPr>
              <w:t xml:space="preserve"> </w:t>
            </w:r>
            <w:r w:rsidRPr="008E6674">
              <w:rPr>
                <w:rStyle w:val="23"/>
                <w:rFonts w:ascii="Arial" w:hAnsi="Arial" w:cs="Arial"/>
                <w:bCs/>
                <w:szCs w:val="24"/>
              </w:rPr>
              <w:t>-</w:t>
            </w:r>
            <w:r w:rsidR="002805EB" w:rsidRPr="008E6674">
              <w:rPr>
                <w:rStyle w:val="23"/>
                <w:rFonts w:ascii="Arial" w:hAnsi="Arial" w:cs="Arial"/>
                <w:bCs/>
                <w:szCs w:val="24"/>
              </w:rPr>
              <w:t xml:space="preserve"> </w:t>
            </w:r>
            <w:r w:rsidRPr="008E6674">
              <w:rPr>
                <w:rStyle w:val="23"/>
                <w:rFonts w:ascii="Arial" w:hAnsi="Arial" w:cs="Arial"/>
                <w:bCs/>
                <w:szCs w:val="24"/>
              </w:rPr>
              <w:t>Соціальні і поведінкові науки</w:t>
            </w:r>
          </w:p>
          <w:p w14:paraId="638FED74" w14:textId="77777777" w:rsidR="00DF23A5" w:rsidRPr="008E6674" w:rsidRDefault="00DF23A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szCs w:val="24"/>
              </w:rPr>
              <w:t xml:space="preserve">Спеціальність </w:t>
            </w:r>
            <w:r w:rsidRPr="008E6674">
              <w:rPr>
                <w:rStyle w:val="23"/>
                <w:rFonts w:ascii="Arial" w:hAnsi="Arial" w:cs="Arial"/>
                <w:bCs/>
                <w:szCs w:val="24"/>
              </w:rPr>
              <w:t>051- Економіка</w:t>
            </w:r>
          </w:p>
        </w:tc>
      </w:tr>
      <w:tr w:rsidR="00DF23A5" w:rsidRPr="008E6674" w14:paraId="6E147901" w14:textId="77777777" w:rsidTr="00221591">
        <w:trPr>
          <w:trHeight w:val="270"/>
        </w:trPr>
        <w:tc>
          <w:tcPr>
            <w:tcW w:w="2193" w:type="dxa"/>
            <w:vAlign w:val="center"/>
          </w:tcPr>
          <w:p w14:paraId="36650AC4" w14:textId="77777777" w:rsidR="00DF23A5" w:rsidRPr="008E6674" w:rsidRDefault="00DF23A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Орієнтація освітньої програми</w:t>
            </w:r>
          </w:p>
        </w:tc>
        <w:tc>
          <w:tcPr>
            <w:tcW w:w="7855" w:type="dxa"/>
            <w:vAlign w:val="center"/>
          </w:tcPr>
          <w:p w14:paraId="5D5ACF0D" w14:textId="77777777" w:rsidR="00DF23A5" w:rsidRPr="008E6674" w:rsidRDefault="00DF23A5"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 xml:space="preserve">Освітньо-професійна </w:t>
            </w:r>
          </w:p>
          <w:p w14:paraId="7FC61B5B" w14:textId="77777777" w:rsidR="00DF23A5" w:rsidRPr="008E6674" w:rsidRDefault="00DF23A5" w:rsidP="00221591">
            <w:pPr>
              <w:pStyle w:val="21"/>
              <w:shd w:val="clear" w:color="auto" w:fill="auto"/>
              <w:spacing w:before="0" w:after="0" w:line="264" w:lineRule="auto"/>
              <w:jc w:val="both"/>
              <w:rPr>
                <w:rFonts w:ascii="Arial" w:hAnsi="Arial" w:cs="Arial"/>
                <w:bCs/>
                <w:sz w:val="22"/>
                <w:szCs w:val="22"/>
                <w:lang w:val="uk-UA" w:eastAsia="en-US"/>
              </w:rPr>
            </w:pPr>
          </w:p>
        </w:tc>
      </w:tr>
      <w:tr w:rsidR="00DF23A5" w:rsidRPr="008E6674" w14:paraId="30FCFDB4" w14:textId="77777777" w:rsidTr="00221591">
        <w:trPr>
          <w:trHeight w:val="270"/>
        </w:trPr>
        <w:tc>
          <w:tcPr>
            <w:tcW w:w="2193" w:type="dxa"/>
            <w:vAlign w:val="center"/>
          </w:tcPr>
          <w:p w14:paraId="2272FA73" w14:textId="77777777" w:rsidR="00DF23A5" w:rsidRPr="008E6674" w:rsidRDefault="00DF23A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Основний фокус освітньої програми та спеціалізації</w:t>
            </w:r>
          </w:p>
        </w:tc>
        <w:tc>
          <w:tcPr>
            <w:tcW w:w="7855" w:type="dxa"/>
            <w:vAlign w:val="center"/>
          </w:tcPr>
          <w:p w14:paraId="2FFED496" w14:textId="77777777" w:rsidR="00DF23A5" w:rsidRPr="008E6674" w:rsidRDefault="00DF23A5"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Спеціальна в галузі 05 «</w:t>
            </w:r>
            <w:r w:rsidRPr="008E6674">
              <w:rPr>
                <w:rStyle w:val="23"/>
                <w:rFonts w:ascii="Arial" w:hAnsi="Arial" w:cs="Arial"/>
                <w:bCs/>
                <w:szCs w:val="24"/>
              </w:rPr>
              <w:t>Соціальні і поведінкові науки</w:t>
            </w:r>
            <w:r w:rsidRPr="008E6674">
              <w:rPr>
                <w:rStyle w:val="23"/>
                <w:rFonts w:ascii="Arial" w:hAnsi="Arial" w:cs="Arial"/>
                <w:szCs w:val="24"/>
              </w:rPr>
              <w:t>», спеціальності 051 «Економіка»</w:t>
            </w:r>
          </w:p>
          <w:p w14:paraId="5E2E4AEB" w14:textId="77777777" w:rsidR="00DF23A5" w:rsidRPr="008E6674" w:rsidRDefault="00DF23A5" w:rsidP="00221591">
            <w:pPr>
              <w:pStyle w:val="21"/>
              <w:shd w:val="clear" w:color="auto" w:fill="auto"/>
              <w:spacing w:before="0" w:after="0" w:line="264" w:lineRule="auto"/>
              <w:jc w:val="both"/>
              <w:rPr>
                <w:rFonts w:ascii="Arial" w:hAnsi="Arial" w:cs="Arial"/>
                <w:bCs/>
                <w:sz w:val="22"/>
                <w:szCs w:val="22"/>
                <w:lang w:val="uk-UA" w:eastAsia="en-US"/>
              </w:rPr>
            </w:pPr>
            <w:r w:rsidRPr="008E6674">
              <w:rPr>
                <w:rStyle w:val="23"/>
                <w:rFonts w:ascii="Arial" w:hAnsi="Arial" w:cs="Arial"/>
                <w:szCs w:val="24"/>
              </w:rPr>
              <w:t xml:space="preserve">Ключові слова: </w:t>
            </w:r>
            <w:r w:rsidR="00EC08C9" w:rsidRPr="008E6674">
              <w:rPr>
                <w:rStyle w:val="23"/>
                <w:rFonts w:ascii="Arial" w:hAnsi="Arial" w:cs="Arial"/>
                <w:szCs w:val="24"/>
              </w:rPr>
              <w:t xml:space="preserve">економіка, </w:t>
            </w:r>
            <w:r w:rsidR="00561479" w:rsidRPr="008E6674">
              <w:rPr>
                <w:rStyle w:val="23"/>
                <w:rFonts w:ascii="Arial" w:hAnsi="Arial" w:cs="Arial"/>
                <w:szCs w:val="24"/>
              </w:rPr>
              <w:t>цифрова економіка</w:t>
            </w:r>
            <w:r w:rsidRPr="008E6674">
              <w:rPr>
                <w:rStyle w:val="23"/>
                <w:rFonts w:ascii="Arial" w:hAnsi="Arial" w:cs="Arial"/>
                <w:szCs w:val="24"/>
              </w:rPr>
              <w:t xml:space="preserve">, </w:t>
            </w:r>
            <w:r w:rsidR="00561479" w:rsidRPr="008E6674">
              <w:rPr>
                <w:rStyle w:val="23"/>
                <w:rFonts w:ascii="Arial" w:hAnsi="Arial" w:cs="Arial"/>
                <w:szCs w:val="24"/>
              </w:rPr>
              <w:t>цифрові комунікації</w:t>
            </w:r>
            <w:r w:rsidR="008A0BED" w:rsidRPr="008E6674">
              <w:rPr>
                <w:rStyle w:val="23"/>
                <w:rFonts w:ascii="Arial" w:hAnsi="Arial" w:cs="Arial"/>
                <w:szCs w:val="24"/>
              </w:rPr>
              <w:t>, прийняття управлінських рішень,</w:t>
            </w:r>
            <w:r w:rsidR="002D407E" w:rsidRPr="008E6674">
              <w:rPr>
                <w:rStyle w:val="23"/>
                <w:rFonts w:ascii="Arial" w:hAnsi="Arial" w:cs="Arial"/>
                <w:szCs w:val="24"/>
              </w:rPr>
              <w:t xml:space="preserve"> </w:t>
            </w:r>
            <w:r w:rsidRPr="008E6674">
              <w:rPr>
                <w:rStyle w:val="23"/>
                <w:rFonts w:ascii="Arial" w:hAnsi="Arial" w:cs="Arial"/>
                <w:szCs w:val="24"/>
              </w:rPr>
              <w:t>математичне моделювання,</w:t>
            </w:r>
            <w:r w:rsidR="002D407E" w:rsidRPr="008E6674">
              <w:rPr>
                <w:rStyle w:val="23"/>
                <w:rFonts w:ascii="Arial" w:hAnsi="Arial" w:cs="Arial"/>
                <w:szCs w:val="24"/>
              </w:rPr>
              <w:t xml:space="preserve"> </w:t>
            </w:r>
            <w:r w:rsidRPr="008E6674">
              <w:rPr>
                <w:rStyle w:val="23"/>
                <w:rFonts w:ascii="Arial" w:hAnsi="Arial" w:cs="Arial"/>
                <w:szCs w:val="24"/>
              </w:rPr>
              <w:t xml:space="preserve">економетрика, прогнозування, </w:t>
            </w:r>
            <w:r w:rsidR="00471892" w:rsidRPr="008E6674">
              <w:rPr>
                <w:rStyle w:val="23"/>
                <w:rFonts w:ascii="Arial" w:hAnsi="Arial" w:cs="Arial"/>
                <w:szCs w:val="24"/>
              </w:rPr>
              <w:t xml:space="preserve">аналіз даних, </w:t>
            </w:r>
            <w:r w:rsidR="005B211C" w:rsidRPr="008E6674">
              <w:rPr>
                <w:rStyle w:val="23"/>
                <w:rFonts w:ascii="Arial" w:hAnsi="Arial" w:cs="Arial"/>
                <w:szCs w:val="24"/>
              </w:rPr>
              <w:t xml:space="preserve">база даних, </w:t>
            </w:r>
            <w:r w:rsidR="00044497" w:rsidRPr="008E6674">
              <w:rPr>
                <w:rStyle w:val="23"/>
                <w:rFonts w:ascii="Arial" w:hAnsi="Arial" w:cs="Arial"/>
                <w:szCs w:val="24"/>
              </w:rPr>
              <w:t xml:space="preserve">великі данні, цифрова безпека, </w:t>
            </w:r>
            <w:proofErr w:type="spellStart"/>
            <w:r w:rsidR="00044497" w:rsidRPr="008E6674">
              <w:rPr>
                <w:rStyle w:val="23"/>
                <w:rFonts w:ascii="Arial" w:hAnsi="Arial" w:cs="Arial"/>
                <w:szCs w:val="24"/>
              </w:rPr>
              <w:t>блокчейн</w:t>
            </w:r>
            <w:proofErr w:type="spellEnd"/>
            <w:r w:rsidR="00B0760E" w:rsidRPr="008E6674">
              <w:rPr>
                <w:rStyle w:val="23"/>
                <w:rFonts w:ascii="Arial" w:hAnsi="Arial" w:cs="Arial"/>
                <w:szCs w:val="24"/>
              </w:rPr>
              <w:t>, програмування</w:t>
            </w:r>
            <w:r w:rsidR="00044497" w:rsidRPr="008E6674">
              <w:rPr>
                <w:rStyle w:val="23"/>
                <w:rFonts w:ascii="Arial" w:hAnsi="Arial" w:cs="Arial"/>
                <w:szCs w:val="24"/>
              </w:rPr>
              <w:t>.</w:t>
            </w:r>
          </w:p>
        </w:tc>
      </w:tr>
      <w:tr w:rsidR="00DF23A5" w:rsidRPr="008E6674" w14:paraId="41F13370" w14:textId="77777777" w:rsidTr="00221591">
        <w:trPr>
          <w:trHeight w:val="270"/>
        </w:trPr>
        <w:tc>
          <w:tcPr>
            <w:tcW w:w="2193" w:type="dxa"/>
            <w:vAlign w:val="center"/>
          </w:tcPr>
          <w:p w14:paraId="749D9E2E" w14:textId="77777777" w:rsidR="00DF23A5" w:rsidRPr="008E6674" w:rsidRDefault="00DF23A5"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Особливості програми</w:t>
            </w:r>
          </w:p>
        </w:tc>
        <w:tc>
          <w:tcPr>
            <w:tcW w:w="7855" w:type="dxa"/>
            <w:vAlign w:val="center"/>
          </w:tcPr>
          <w:p w14:paraId="5DCA48F7" w14:textId="77777777" w:rsidR="00DF23A5" w:rsidRPr="008E6674" w:rsidRDefault="00F213E8"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Н</w:t>
            </w:r>
            <w:r w:rsidR="00561479" w:rsidRPr="008E6674">
              <w:rPr>
                <w:rStyle w:val="23"/>
                <w:rFonts w:ascii="Arial" w:hAnsi="Arial" w:cs="Arial"/>
                <w:szCs w:val="24"/>
              </w:rPr>
              <w:t xml:space="preserve">абуття поглиблених </w:t>
            </w:r>
            <w:r w:rsidR="003E3A31" w:rsidRPr="008E6674">
              <w:rPr>
                <w:rStyle w:val="23"/>
                <w:rFonts w:ascii="Arial" w:hAnsi="Arial" w:cs="Arial"/>
                <w:szCs w:val="24"/>
              </w:rPr>
              <w:t>аналітичних</w:t>
            </w:r>
            <w:r w:rsidR="00561479" w:rsidRPr="008E6674">
              <w:rPr>
                <w:rStyle w:val="23"/>
                <w:rFonts w:ascii="Arial" w:hAnsi="Arial" w:cs="Arial"/>
                <w:szCs w:val="24"/>
              </w:rPr>
              <w:t xml:space="preserve"> навичок</w:t>
            </w:r>
            <w:r w:rsidR="004E479C" w:rsidRPr="008E6674">
              <w:rPr>
                <w:rStyle w:val="23"/>
                <w:rFonts w:ascii="Arial" w:hAnsi="Arial" w:cs="Arial"/>
                <w:szCs w:val="24"/>
              </w:rPr>
              <w:t xml:space="preserve"> та </w:t>
            </w:r>
            <w:proofErr w:type="spellStart"/>
            <w:r w:rsidR="004E479C" w:rsidRPr="008E6674">
              <w:rPr>
                <w:rStyle w:val="23"/>
                <w:rFonts w:ascii="Arial" w:hAnsi="Arial" w:cs="Arial"/>
                <w:szCs w:val="24"/>
              </w:rPr>
              <w:t>компетентностей</w:t>
            </w:r>
            <w:proofErr w:type="spellEnd"/>
            <w:r w:rsidR="003E3A31" w:rsidRPr="008E6674">
              <w:rPr>
                <w:rStyle w:val="23"/>
                <w:rFonts w:ascii="Arial" w:hAnsi="Arial" w:cs="Arial"/>
                <w:szCs w:val="24"/>
              </w:rPr>
              <w:t>, що орієнтовані на використання сучасних інформаційних технологій</w:t>
            </w:r>
            <w:r w:rsidR="00D70FB2" w:rsidRPr="008E6674">
              <w:rPr>
                <w:rStyle w:val="23"/>
                <w:rFonts w:ascii="Arial" w:hAnsi="Arial" w:cs="Arial"/>
                <w:szCs w:val="24"/>
              </w:rPr>
              <w:t>,</w:t>
            </w:r>
            <w:r w:rsidR="003E3A31" w:rsidRPr="008E6674">
              <w:rPr>
                <w:rStyle w:val="23"/>
                <w:rFonts w:ascii="Arial" w:hAnsi="Arial" w:cs="Arial"/>
                <w:szCs w:val="24"/>
              </w:rPr>
              <w:t xml:space="preserve">  інтелектуальних методів </w:t>
            </w:r>
            <w:r w:rsidR="00D70FB2" w:rsidRPr="008E6674">
              <w:rPr>
                <w:rStyle w:val="23"/>
                <w:rFonts w:ascii="Arial" w:hAnsi="Arial" w:cs="Arial"/>
                <w:szCs w:val="24"/>
              </w:rPr>
              <w:t>аналізу та візуалізації даних</w:t>
            </w:r>
            <w:r w:rsidR="003E3A31" w:rsidRPr="008E6674">
              <w:rPr>
                <w:rStyle w:val="23"/>
                <w:rFonts w:ascii="Arial" w:hAnsi="Arial" w:cs="Arial"/>
                <w:szCs w:val="24"/>
              </w:rPr>
              <w:t>,</w:t>
            </w:r>
            <w:r w:rsidR="00561479" w:rsidRPr="008E6674">
              <w:rPr>
                <w:rStyle w:val="23"/>
                <w:rFonts w:ascii="Arial" w:hAnsi="Arial" w:cs="Arial"/>
                <w:szCs w:val="24"/>
              </w:rPr>
              <w:t xml:space="preserve"> </w:t>
            </w:r>
            <w:r w:rsidR="00A934B3" w:rsidRPr="008E6674">
              <w:rPr>
                <w:rStyle w:val="23"/>
                <w:rFonts w:ascii="Arial" w:hAnsi="Arial" w:cs="Arial"/>
                <w:szCs w:val="24"/>
              </w:rPr>
              <w:t>д</w:t>
            </w:r>
            <w:r w:rsidR="00561479" w:rsidRPr="008E6674">
              <w:rPr>
                <w:rStyle w:val="23"/>
                <w:rFonts w:ascii="Arial" w:hAnsi="Arial" w:cs="Arial"/>
                <w:szCs w:val="24"/>
              </w:rPr>
              <w:t xml:space="preserve">ля </w:t>
            </w:r>
            <w:r w:rsidR="00161973" w:rsidRPr="008E6674">
              <w:rPr>
                <w:rStyle w:val="23"/>
                <w:rFonts w:ascii="Arial" w:hAnsi="Arial" w:cs="Arial"/>
                <w:szCs w:val="24"/>
              </w:rPr>
              <w:t>відповідності</w:t>
            </w:r>
            <w:r w:rsidR="008D107B" w:rsidRPr="008E6674">
              <w:rPr>
                <w:rStyle w:val="23"/>
                <w:rFonts w:ascii="Arial" w:hAnsi="Arial" w:cs="Arial"/>
                <w:szCs w:val="24"/>
              </w:rPr>
              <w:t xml:space="preserve"> вимог</w:t>
            </w:r>
            <w:r w:rsidR="00161973" w:rsidRPr="008E6674">
              <w:rPr>
                <w:rStyle w:val="23"/>
                <w:rFonts w:ascii="Arial" w:hAnsi="Arial" w:cs="Arial"/>
                <w:szCs w:val="24"/>
              </w:rPr>
              <w:t>ам</w:t>
            </w:r>
            <w:r w:rsidR="00561479" w:rsidRPr="008E6674">
              <w:rPr>
                <w:rStyle w:val="23"/>
                <w:rFonts w:ascii="Arial" w:hAnsi="Arial" w:cs="Arial"/>
                <w:szCs w:val="24"/>
              </w:rPr>
              <w:t xml:space="preserve"> розвитку цифрової економіки</w:t>
            </w:r>
            <w:r w:rsidRPr="008E6674">
              <w:rPr>
                <w:rStyle w:val="23"/>
                <w:rFonts w:ascii="Arial" w:hAnsi="Arial" w:cs="Arial"/>
                <w:szCs w:val="24"/>
              </w:rPr>
              <w:t>.</w:t>
            </w:r>
          </w:p>
          <w:p w14:paraId="345E081E" w14:textId="77777777" w:rsidR="00F213E8" w:rsidRPr="008E6674" w:rsidRDefault="00F213E8"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 xml:space="preserve">Можливість </w:t>
            </w:r>
            <w:r w:rsidR="00FF7038" w:rsidRPr="008E6674">
              <w:rPr>
                <w:rStyle w:val="23"/>
                <w:rFonts w:ascii="Arial" w:hAnsi="Arial" w:cs="Arial"/>
                <w:szCs w:val="24"/>
              </w:rPr>
              <w:t>оволодіння</w:t>
            </w:r>
            <w:r w:rsidRPr="008E6674">
              <w:rPr>
                <w:rStyle w:val="23"/>
                <w:rFonts w:ascii="Arial" w:hAnsi="Arial" w:cs="Arial"/>
                <w:szCs w:val="24"/>
              </w:rPr>
              <w:t xml:space="preserve"> інструмент</w:t>
            </w:r>
            <w:r w:rsidR="00FF7038" w:rsidRPr="008E6674">
              <w:rPr>
                <w:rStyle w:val="23"/>
                <w:rFonts w:ascii="Arial" w:hAnsi="Arial" w:cs="Arial"/>
                <w:szCs w:val="24"/>
              </w:rPr>
              <w:t>ами</w:t>
            </w:r>
            <w:r w:rsidRPr="008E6674">
              <w:rPr>
                <w:rStyle w:val="23"/>
                <w:rFonts w:ascii="Arial" w:hAnsi="Arial" w:cs="Arial"/>
                <w:szCs w:val="24"/>
              </w:rPr>
              <w:t xml:space="preserve"> комп’ютерного програмування економічних задач</w:t>
            </w:r>
            <w:r w:rsidR="00BF2034" w:rsidRPr="008E6674">
              <w:rPr>
                <w:rStyle w:val="23"/>
                <w:rFonts w:ascii="Arial" w:hAnsi="Arial" w:cs="Arial"/>
                <w:szCs w:val="24"/>
              </w:rPr>
              <w:t xml:space="preserve">, а також </w:t>
            </w:r>
            <w:r w:rsidRPr="008E6674">
              <w:rPr>
                <w:rStyle w:val="23"/>
                <w:rFonts w:ascii="Arial" w:hAnsi="Arial" w:cs="Arial"/>
                <w:szCs w:val="24"/>
              </w:rPr>
              <w:t xml:space="preserve">проходження практики щодо </w:t>
            </w:r>
            <w:r w:rsidR="00BF2034" w:rsidRPr="008E6674">
              <w:rPr>
                <w:rStyle w:val="23"/>
                <w:rFonts w:ascii="Arial" w:hAnsi="Arial" w:cs="Arial"/>
                <w:szCs w:val="24"/>
              </w:rPr>
              <w:t xml:space="preserve">програмування економічних задач </w:t>
            </w:r>
            <w:r w:rsidR="00530C6F" w:rsidRPr="008E6674">
              <w:rPr>
                <w:rStyle w:val="23"/>
                <w:rFonts w:ascii="Arial" w:hAnsi="Arial" w:cs="Arial"/>
                <w:szCs w:val="24"/>
              </w:rPr>
              <w:t>з використанням джерел відкритих даних</w:t>
            </w:r>
            <w:r w:rsidRPr="008E6674">
              <w:rPr>
                <w:rStyle w:val="23"/>
                <w:rFonts w:ascii="Arial" w:hAnsi="Arial" w:cs="Arial"/>
                <w:szCs w:val="24"/>
              </w:rPr>
              <w:t>.</w:t>
            </w:r>
          </w:p>
          <w:p w14:paraId="166A3F51" w14:textId="77777777" w:rsidR="00BF2034" w:rsidRPr="008E6674" w:rsidRDefault="00BF2034"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 xml:space="preserve">Можливість поглибленого вивчення </w:t>
            </w:r>
            <w:r w:rsidR="00DE7544" w:rsidRPr="008E6674">
              <w:rPr>
                <w:rStyle w:val="23"/>
                <w:rFonts w:ascii="Arial" w:hAnsi="Arial" w:cs="Arial"/>
                <w:szCs w:val="24"/>
              </w:rPr>
              <w:t xml:space="preserve">принципів, механізмів та </w:t>
            </w:r>
            <w:r w:rsidRPr="008E6674">
              <w:rPr>
                <w:rStyle w:val="23"/>
                <w:rFonts w:ascii="Arial" w:hAnsi="Arial" w:cs="Arial"/>
                <w:szCs w:val="24"/>
              </w:rPr>
              <w:t xml:space="preserve">інструментів </w:t>
            </w:r>
            <w:r w:rsidR="00DE7544" w:rsidRPr="008E6674">
              <w:rPr>
                <w:rStyle w:val="23"/>
                <w:rFonts w:ascii="Arial" w:hAnsi="Arial" w:cs="Arial"/>
                <w:szCs w:val="24"/>
              </w:rPr>
              <w:t xml:space="preserve">забезпечення </w:t>
            </w:r>
            <w:r w:rsidRPr="008E6674">
              <w:rPr>
                <w:rStyle w:val="23"/>
                <w:rFonts w:ascii="Arial" w:hAnsi="Arial" w:cs="Arial"/>
                <w:szCs w:val="24"/>
              </w:rPr>
              <w:t xml:space="preserve">інформаційної безпеки економічних систем, </w:t>
            </w:r>
            <w:r w:rsidR="005A6AFC" w:rsidRPr="008E6674">
              <w:rPr>
                <w:rStyle w:val="23"/>
                <w:rFonts w:ascii="Arial" w:hAnsi="Arial" w:cs="Arial"/>
                <w:szCs w:val="24"/>
              </w:rPr>
              <w:t xml:space="preserve">а також сучасних </w:t>
            </w:r>
            <w:r w:rsidRPr="008E6674">
              <w:rPr>
                <w:rStyle w:val="23"/>
                <w:rFonts w:ascii="Arial" w:hAnsi="Arial" w:cs="Arial"/>
                <w:szCs w:val="24"/>
              </w:rPr>
              <w:t xml:space="preserve">технологій </w:t>
            </w:r>
            <w:proofErr w:type="spellStart"/>
            <w:r w:rsidRPr="008E6674">
              <w:rPr>
                <w:rStyle w:val="23"/>
                <w:rFonts w:ascii="Arial" w:hAnsi="Arial" w:cs="Arial"/>
                <w:szCs w:val="24"/>
              </w:rPr>
              <w:t>кібербезпеки</w:t>
            </w:r>
            <w:proofErr w:type="spellEnd"/>
            <w:r w:rsidRPr="008E6674">
              <w:rPr>
                <w:rStyle w:val="23"/>
                <w:rFonts w:ascii="Arial" w:hAnsi="Arial" w:cs="Arial"/>
                <w:szCs w:val="24"/>
              </w:rPr>
              <w:t xml:space="preserve"> та захисту інформації.</w:t>
            </w:r>
          </w:p>
          <w:p w14:paraId="050BC6CB" w14:textId="77777777" w:rsidR="00452E67" w:rsidRPr="008E6674" w:rsidRDefault="00452E67" w:rsidP="00221591">
            <w:pPr>
              <w:pStyle w:val="21"/>
              <w:shd w:val="clear" w:color="auto" w:fill="auto"/>
              <w:spacing w:before="0" w:after="0" w:line="264" w:lineRule="auto"/>
              <w:jc w:val="both"/>
              <w:rPr>
                <w:rStyle w:val="23"/>
                <w:rFonts w:ascii="Arial" w:hAnsi="Arial" w:cs="Arial"/>
                <w:szCs w:val="24"/>
              </w:rPr>
            </w:pPr>
            <w:r w:rsidRPr="008E6674">
              <w:rPr>
                <w:rStyle w:val="23"/>
                <w:rFonts w:ascii="Arial" w:hAnsi="Arial" w:cs="Arial"/>
                <w:szCs w:val="24"/>
              </w:rPr>
              <w:t>Можливість вивчення особливостей застосування цифрових технологій в</w:t>
            </w:r>
            <w:r w:rsidR="00F11D54" w:rsidRPr="008E6674">
              <w:rPr>
                <w:rStyle w:val="23"/>
                <w:rFonts w:ascii="Arial" w:hAnsi="Arial" w:cs="Arial"/>
                <w:szCs w:val="24"/>
              </w:rPr>
              <w:t xml:space="preserve"> </w:t>
            </w:r>
            <w:r w:rsidRPr="008E6674">
              <w:rPr>
                <w:rStyle w:val="23"/>
                <w:rFonts w:ascii="Arial" w:hAnsi="Arial" w:cs="Arial"/>
                <w:szCs w:val="24"/>
              </w:rPr>
              <w:t xml:space="preserve">аграрному бізнесі та методів управління економічними системами аграрного сектору. </w:t>
            </w:r>
          </w:p>
          <w:p w14:paraId="2FD60E59" w14:textId="77777777" w:rsidR="00452E67" w:rsidRPr="008E6674" w:rsidRDefault="00C67773" w:rsidP="00221591">
            <w:pPr>
              <w:pStyle w:val="21"/>
              <w:shd w:val="clear" w:color="auto" w:fill="auto"/>
              <w:spacing w:before="0" w:after="0" w:line="264" w:lineRule="auto"/>
              <w:jc w:val="both"/>
              <w:rPr>
                <w:rFonts w:ascii="Arial" w:hAnsi="Arial" w:cs="Arial"/>
                <w:b w:val="0"/>
                <w:color w:val="000000"/>
                <w:sz w:val="24"/>
                <w:szCs w:val="24"/>
                <w:lang w:val="uk-UA" w:eastAsia="uk-UA"/>
              </w:rPr>
            </w:pPr>
            <w:r w:rsidRPr="008E6674">
              <w:rPr>
                <w:rStyle w:val="23"/>
                <w:rFonts w:ascii="Arial" w:hAnsi="Arial" w:cs="Arial"/>
                <w:szCs w:val="24"/>
              </w:rPr>
              <w:t>Орієнтація на пріоритетне в</w:t>
            </w:r>
            <w:r w:rsidR="00BF2034" w:rsidRPr="008E6674">
              <w:rPr>
                <w:rStyle w:val="23"/>
                <w:rFonts w:ascii="Arial" w:hAnsi="Arial" w:cs="Arial"/>
                <w:szCs w:val="24"/>
              </w:rPr>
              <w:t>икористання методів дистанційного навчання та результатів неформальної освіти</w:t>
            </w:r>
            <w:r w:rsidRPr="008E6674">
              <w:rPr>
                <w:rStyle w:val="23"/>
                <w:rFonts w:ascii="Arial" w:hAnsi="Arial" w:cs="Arial"/>
                <w:szCs w:val="24"/>
              </w:rPr>
              <w:t xml:space="preserve">, що </w:t>
            </w:r>
            <w:r w:rsidR="00C15BA5" w:rsidRPr="008E6674">
              <w:rPr>
                <w:rStyle w:val="23"/>
                <w:rFonts w:ascii="Arial" w:hAnsi="Arial" w:cs="Arial"/>
                <w:szCs w:val="24"/>
              </w:rPr>
              <w:t>пов’язано з необхідністю</w:t>
            </w:r>
            <w:r w:rsidRPr="008E6674">
              <w:rPr>
                <w:rStyle w:val="23"/>
                <w:rFonts w:ascii="Arial" w:hAnsi="Arial" w:cs="Arial"/>
                <w:szCs w:val="24"/>
              </w:rPr>
              <w:t xml:space="preserve"> </w:t>
            </w:r>
            <w:r w:rsidR="00D95849" w:rsidRPr="008E6674">
              <w:rPr>
                <w:rStyle w:val="23"/>
                <w:rFonts w:ascii="Arial" w:hAnsi="Arial" w:cs="Arial"/>
                <w:szCs w:val="24"/>
              </w:rPr>
              <w:t>освоєння</w:t>
            </w:r>
            <w:r w:rsidRPr="008E6674">
              <w:rPr>
                <w:rStyle w:val="23"/>
                <w:rFonts w:ascii="Arial" w:hAnsi="Arial" w:cs="Arial"/>
                <w:szCs w:val="24"/>
              </w:rPr>
              <w:t xml:space="preserve"> найсучасніших </w:t>
            </w:r>
            <w:r w:rsidR="00E046A0" w:rsidRPr="008E6674">
              <w:rPr>
                <w:rStyle w:val="23"/>
                <w:rFonts w:ascii="Arial" w:hAnsi="Arial" w:cs="Arial"/>
                <w:szCs w:val="24"/>
              </w:rPr>
              <w:t>підходів та практичних особливостей</w:t>
            </w:r>
            <w:r w:rsidRPr="008E6674">
              <w:rPr>
                <w:rStyle w:val="23"/>
                <w:rFonts w:ascii="Arial" w:hAnsi="Arial" w:cs="Arial"/>
                <w:szCs w:val="24"/>
              </w:rPr>
              <w:t xml:space="preserve"> цифрової економіки</w:t>
            </w:r>
            <w:r w:rsidR="00BF2034" w:rsidRPr="008E6674">
              <w:rPr>
                <w:rStyle w:val="23"/>
                <w:rFonts w:ascii="Arial" w:hAnsi="Arial" w:cs="Arial"/>
                <w:szCs w:val="24"/>
              </w:rPr>
              <w:t>.</w:t>
            </w:r>
          </w:p>
        </w:tc>
      </w:tr>
      <w:tr w:rsidR="00047428" w:rsidRPr="008E6674" w14:paraId="4323B8C1" w14:textId="77777777" w:rsidTr="00221591">
        <w:trPr>
          <w:trHeight w:val="270"/>
        </w:trPr>
        <w:tc>
          <w:tcPr>
            <w:tcW w:w="10048" w:type="dxa"/>
            <w:gridSpan w:val="2"/>
          </w:tcPr>
          <w:p w14:paraId="5D4F37FC" w14:textId="77777777" w:rsidR="00047428" w:rsidRPr="008E6674" w:rsidRDefault="00047428" w:rsidP="00221591">
            <w:pPr>
              <w:pStyle w:val="TableParagraph"/>
              <w:spacing w:line="264" w:lineRule="auto"/>
              <w:ind w:left="202"/>
              <w:jc w:val="center"/>
              <w:rPr>
                <w:rFonts w:ascii="Arial" w:hAnsi="Arial" w:cs="Arial"/>
                <w:sz w:val="24"/>
                <w:lang w:val="uk-UA"/>
              </w:rPr>
            </w:pPr>
            <w:r w:rsidRPr="008E6674">
              <w:rPr>
                <w:rStyle w:val="22"/>
                <w:rFonts w:ascii="Arial" w:hAnsi="Arial" w:cs="Arial"/>
              </w:rPr>
              <w:t>4 - Придатність випускників до працевлаштування та подальшого навчання</w:t>
            </w:r>
          </w:p>
        </w:tc>
      </w:tr>
      <w:tr w:rsidR="00047428" w:rsidRPr="008E6674" w14:paraId="434CE521" w14:textId="77777777" w:rsidTr="00221591">
        <w:trPr>
          <w:trHeight w:val="270"/>
        </w:trPr>
        <w:tc>
          <w:tcPr>
            <w:tcW w:w="2193" w:type="dxa"/>
            <w:vAlign w:val="center"/>
          </w:tcPr>
          <w:p w14:paraId="4C73A7C4" w14:textId="77777777" w:rsidR="00047428" w:rsidRPr="008E6674" w:rsidRDefault="0004742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Придатність до працевлаштування</w:t>
            </w:r>
          </w:p>
        </w:tc>
        <w:tc>
          <w:tcPr>
            <w:tcW w:w="7855" w:type="dxa"/>
            <w:vAlign w:val="bottom"/>
          </w:tcPr>
          <w:p w14:paraId="0BF7FA60" w14:textId="77777777" w:rsidR="00D444B9" w:rsidRPr="008E6674" w:rsidRDefault="00047428" w:rsidP="00221591">
            <w:pPr>
              <w:spacing w:line="264" w:lineRule="auto"/>
              <w:ind w:left="41" w:right="22"/>
              <w:jc w:val="both"/>
              <w:rPr>
                <w:rFonts w:ascii="Arial" w:hAnsi="Arial" w:cs="Arial"/>
                <w:spacing w:val="-4"/>
              </w:rPr>
            </w:pPr>
            <w:r w:rsidRPr="008E6674">
              <w:rPr>
                <w:rFonts w:ascii="Arial" w:hAnsi="Arial" w:cs="Arial"/>
                <w:spacing w:val="-4"/>
              </w:rPr>
              <w:t xml:space="preserve">Згідно з чинною редакцією Національного класифікатора України: Класифікатор професій (ДК 003:2010) та </w:t>
            </w:r>
            <w:proofErr w:type="spellStart"/>
            <w:r w:rsidRPr="008E6674">
              <w:rPr>
                <w:rFonts w:ascii="Arial" w:hAnsi="Arial" w:cs="Arial"/>
                <w:spacing w:val="-4"/>
              </w:rPr>
              <w:t>International</w:t>
            </w:r>
            <w:proofErr w:type="spellEnd"/>
            <w:r w:rsidRPr="008E6674">
              <w:rPr>
                <w:rFonts w:ascii="Arial" w:hAnsi="Arial" w:cs="Arial"/>
                <w:spacing w:val="-4"/>
              </w:rPr>
              <w:t xml:space="preserve"> Standard </w:t>
            </w:r>
            <w:proofErr w:type="spellStart"/>
            <w:r w:rsidRPr="008E6674">
              <w:rPr>
                <w:rFonts w:ascii="Arial" w:hAnsi="Arial" w:cs="Arial"/>
                <w:spacing w:val="-4"/>
              </w:rPr>
              <w:t>Classification</w:t>
            </w:r>
            <w:proofErr w:type="spellEnd"/>
            <w:r w:rsidRPr="008E6674">
              <w:rPr>
                <w:rFonts w:ascii="Arial" w:hAnsi="Arial" w:cs="Arial"/>
                <w:spacing w:val="-4"/>
              </w:rPr>
              <w:t xml:space="preserve"> </w:t>
            </w:r>
            <w:proofErr w:type="spellStart"/>
            <w:r w:rsidRPr="008E6674">
              <w:rPr>
                <w:rFonts w:ascii="Arial" w:hAnsi="Arial" w:cs="Arial"/>
                <w:spacing w:val="-4"/>
              </w:rPr>
              <w:t>of</w:t>
            </w:r>
            <w:proofErr w:type="spellEnd"/>
            <w:r w:rsidRPr="008E6674">
              <w:rPr>
                <w:rFonts w:ascii="Arial" w:hAnsi="Arial" w:cs="Arial"/>
                <w:spacing w:val="-4"/>
              </w:rPr>
              <w:t xml:space="preserve"> </w:t>
            </w:r>
            <w:proofErr w:type="spellStart"/>
            <w:r w:rsidRPr="008E6674">
              <w:rPr>
                <w:rFonts w:ascii="Arial" w:hAnsi="Arial" w:cs="Arial"/>
                <w:spacing w:val="-4"/>
              </w:rPr>
              <w:t>Occupations</w:t>
            </w:r>
            <w:proofErr w:type="spellEnd"/>
            <w:r w:rsidRPr="008E6674">
              <w:rPr>
                <w:rFonts w:ascii="Arial" w:hAnsi="Arial" w:cs="Arial"/>
                <w:spacing w:val="-4"/>
              </w:rPr>
              <w:t xml:space="preserve"> 2008 (ISCO-08) випускники з кваліфікацією «</w:t>
            </w:r>
            <w:r w:rsidRPr="008E6674">
              <w:rPr>
                <w:rFonts w:ascii="Arial" w:hAnsi="Arial" w:cs="Arial"/>
              </w:rPr>
              <w:t>Бакалавр економіки» за освітньою програмою «</w:t>
            </w:r>
            <w:r w:rsidR="00561479" w:rsidRPr="008E6674">
              <w:rPr>
                <w:rFonts w:ascii="Arial" w:hAnsi="Arial" w:cs="Arial"/>
              </w:rPr>
              <w:t>Цифрова економіка</w:t>
            </w:r>
            <w:r w:rsidRPr="008E6674">
              <w:rPr>
                <w:rFonts w:ascii="Arial" w:hAnsi="Arial" w:cs="Arial"/>
              </w:rPr>
              <w:t xml:space="preserve">» </w:t>
            </w:r>
            <w:r w:rsidRPr="008E6674">
              <w:rPr>
                <w:rFonts w:ascii="Arial" w:hAnsi="Arial" w:cs="Arial"/>
                <w:spacing w:val="-4"/>
              </w:rPr>
              <w:t xml:space="preserve">можуть працювати на посадах: </w:t>
            </w:r>
            <w:r w:rsidR="006E189F" w:rsidRPr="008E6674">
              <w:rPr>
                <w:rFonts w:ascii="Arial" w:hAnsi="Arial" w:cs="Arial"/>
                <w:spacing w:val="-4"/>
              </w:rPr>
              <w:t xml:space="preserve">директора з економіки або </w:t>
            </w:r>
            <w:r w:rsidR="004E7D2E" w:rsidRPr="008E6674">
              <w:rPr>
                <w:rFonts w:ascii="Arial" w:hAnsi="Arial" w:cs="Arial"/>
                <w:spacing w:val="-4"/>
              </w:rPr>
              <w:t>менеджера фінансових, бухгалтерських, економічних, юридичних та адміністративних підрозділів</w:t>
            </w:r>
            <w:r w:rsidR="006E189F" w:rsidRPr="008E6674">
              <w:rPr>
                <w:rFonts w:ascii="Arial" w:hAnsi="Arial" w:cs="Arial"/>
                <w:spacing w:val="-4"/>
              </w:rPr>
              <w:t>,</w:t>
            </w:r>
            <w:r w:rsidR="004E7D2E" w:rsidRPr="008E6674">
              <w:rPr>
                <w:rFonts w:ascii="Arial" w:hAnsi="Arial" w:cs="Arial"/>
                <w:spacing w:val="-4"/>
              </w:rPr>
              <w:t xml:space="preserve"> інших керівни</w:t>
            </w:r>
            <w:r w:rsidR="009709B2" w:rsidRPr="008E6674">
              <w:rPr>
                <w:rFonts w:ascii="Arial" w:hAnsi="Arial" w:cs="Arial"/>
                <w:spacing w:val="-4"/>
              </w:rPr>
              <w:t>х посад</w:t>
            </w:r>
            <w:r w:rsidR="006E189F" w:rsidRPr="008E6674">
              <w:rPr>
                <w:rFonts w:ascii="Arial" w:hAnsi="Arial" w:cs="Arial"/>
                <w:spacing w:val="-4"/>
              </w:rPr>
              <w:t xml:space="preserve"> </w:t>
            </w:r>
            <w:r w:rsidR="009709B2" w:rsidRPr="008E6674">
              <w:rPr>
                <w:rFonts w:ascii="Arial" w:hAnsi="Arial" w:cs="Arial"/>
                <w:spacing w:val="-4"/>
              </w:rPr>
              <w:t>за</w:t>
            </w:r>
            <w:r w:rsidR="006E189F" w:rsidRPr="008E6674">
              <w:rPr>
                <w:rFonts w:ascii="Arial" w:hAnsi="Arial" w:cs="Arial"/>
                <w:spacing w:val="-4"/>
              </w:rPr>
              <w:t xml:space="preserve"> вида</w:t>
            </w:r>
            <w:r w:rsidR="009709B2" w:rsidRPr="008E6674">
              <w:rPr>
                <w:rFonts w:ascii="Arial" w:hAnsi="Arial" w:cs="Arial"/>
                <w:spacing w:val="-4"/>
              </w:rPr>
              <w:t>ми</w:t>
            </w:r>
            <w:r w:rsidR="006E189F" w:rsidRPr="008E6674">
              <w:rPr>
                <w:rFonts w:ascii="Arial" w:hAnsi="Arial" w:cs="Arial"/>
                <w:spacing w:val="-4"/>
              </w:rPr>
              <w:t xml:space="preserve"> економічної діяльності (</w:t>
            </w:r>
            <w:proofErr w:type="spellStart"/>
            <w:r w:rsidR="006E189F" w:rsidRPr="008E6674">
              <w:rPr>
                <w:rFonts w:ascii="Arial" w:hAnsi="Arial" w:cs="Arial"/>
                <w:spacing w:val="-4"/>
              </w:rPr>
              <w:t>Administrative</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and</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Commercial</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Managers</w:t>
            </w:r>
            <w:proofErr w:type="spellEnd"/>
            <w:r w:rsidR="006E189F" w:rsidRPr="008E6674">
              <w:rPr>
                <w:rFonts w:ascii="Arial" w:hAnsi="Arial" w:cs="Arial"/>
                <w:spacing w:val="-4"/>
              </w:rPr>
              <w:t>)</w:t>
            </w:r>
            <w:r w:rsidR="004E7D2E" w:rsidRPr="008E6674">
              <w:rPr>
                <w:rFonts w:ascii="Arial" w:hAnsi="Arial" w:cs="Arial"/>
                <w:spacing w:val="-4"/>
              </w:rPr>
              <w:t>;</w:t>
            </w:r>
            <w:r w:rsidR="006E189F" w:rsidRPr="008E6674">
              <w:rPr>
                <w:rFonts w:ascii="Arial" w:hAnsi="Arial" w:cs="Arial"/>
                <w:spacing w:val="-4"/>
              </w:rPr>
              <w:t xml:space="preserve"> директора (начальника) обчислювального (інформаційно-обчислювального) центру або </w:t>
            </w:r>
            <w:r w:rsidR="004E7D2E" w:rsidRPr="008E6674">
              <w:rPr>
                <w:rFonts w:ascii="Arial" w:hAnsi="Arial" w:cs="Arial"/>
                <w:spacing w:val="-4"/>
              </w:rPr>
              <w:t>менеджера у сфері надання інформації, систем з інформаційної безпеки</w:t>
            </w:r>
            <w:r w:rsidR="006E189F" w:rsidRPr="008E6674">
              <w:rPr>
                <w:rFonts w:ascii="Arial" w:hAnsi="Arial" w:cs="Arial"/>
                <w:spacing w:val="-4"/>
              </w:rPr>
              <w:t xml:space="preserve"> (</w:t>
            </w:r>
            <w:proofErr w:type="spellStart"/>
            <w:r w:rsidR="00412F67" w:rsidRPr="008E6674">
              <w:rPr>
                <w:rFonts w:ascii="Arial" w:hAnsi="Arial" w:cs="Arial"/>
                <w:spacing w:val="-4"/>
              </w:rPr>
              <w:t>Information</w:t>
            </w:r>
            <w:proofErr w:type="spellEnd"/>
            <w:r w:rsidR="00412F67" w:rsidRPr="008E6674">
              <w:rPr>
                <w:rFonts w:ascii="Arial" w:hAnsi="Arial" w:cs="Arial"/>
                <w:spacing w:val="-4"/>
              </w:rPr>
              <w:t xml:space="preserve"> </w:t>
            </w:r>
            <w:proofErr w:type="spellStart"/>
            <w:r w:rsidR="00412F67" w:rsidRPr="008E6674">
              <w:rPr>
                <w:rFonts w:ascii="Arial" w:hAnsi="Arial" w:cs="Arial"/>
                <w:spacing w:val="-4"/>
              </w:rPr>
              <w:t>and</w:t>
            </w:r>
            <w:proofErr w:type="spellEnd"/>
            <w:r w:rsidR="00412F67" w:rsidRPr="008E6674">
              <w:rPr>
                <w:rFonts w:ascii="Arial" w:hAnsi="Arial" w:cs="Arial"/>
                <w:spacing w:val="-4"/>
              </w:rPr>
              <w:t xml:space="preserve"> </w:t>
            </w:r>
            <w:proofErr w:type="spellStart"/>
            <w:r w:rsidR="00412F67" w:rsidRPr="008E6674">
              <w:rPr>
                <w:rFonts w:ascii="Arial" w:hAnsi="Arial" w:cs="Arial"/>
                <w:spacing w:val="-4"/>
              </w:rPr>
              <w:t>Communications</w:t>
            </w:r>
            <w:proofErr w:type="spellEnd"/>
            <w:r w:rsidR="00412F67" w:rsidRPr="008E6674">
              <w:rPr>
                <w:rFonts w:ascii="Arial" w:hAnsi="Arial" w:cs="Arial"/>
                <w:spacing w:val="-4"/>
              </w:rPr>
              <w:t xml:space="preserve"> </w:t>
            </w:r>
            <w:proofErr w:type="spellStart"/>
            <w:r w:rsidR="00412F67" w:rsidRPr="008E6674">
              <w:rPr>
                <w:rFonts w:ascii="Arial" w:hAnsi="Arial" w:cs="Arial"/>
                <w:spacing w:val="-4"/>
              </w:rPr>
              <w:t>Technology</w:t>
            </w:r>
            <w:proofErr w:type="spellEnd"/>
            <w:r w:rsidR="00412F67" w:rsidRPr="008E6674">
              <w:rPr>
                <w:rFonts w:ascii="Arial" w:hAnsi="Arial" w:cs="Arial"/>
                <w:spacing w:val="-4"/>
              </w:rPr>
              <w:t xml:space="preserve"> </w:t>
            </w:r>
            <w:proofErr w:type="spellStart"/>
            <w:r w:rsidR="00412F67" w:rsidRPr="008E6674">
              <w:rPr>
                <w:rFonts w:ascii="Arial" w:hAnsi="Arial" w:cs="Arial"/>
                <w:spacing w:val="-4"/>
              </w:rPr>
              <w:t>Services</w:t>
            </w:r>
            <w:proofErr w:type="spellEnd"/>
            <w:r w:rsidR="00412F67" w:rsidRPr="008E6674">
              <w:rPr>
                <w:rFonts w:ascii="Arial" w:hAnsi="Arial" w:cs="Arial"/>
                <w:spacing w:val="-4"/>
              </w:rPr>
              <w:t xml:space="preserve"> </w:t>
            </w:r>
            <w:proofErr w:type="spellStart"/>
            <w:r w:rsidR="00412F67" w:rsidRPr="008E6674">
              <w:rPr>
                <w:rFonts w:ascii="Arial" w:hAnsi="Arial" w:cs="Arial"/>
                <w:spacing w:val="-4"/>
              </w:rPr>
              <w:t>Managers</w:t>
            </w:r>
            <w:proofErr w:type="spellEnd"/>
            <w:r w:rsidR="006E189F" w:rsidRPr="008E6674">
              <w:rPr>
                <w:rFonts w:ascii="Arial" w:hAnsi="Arial" w:cs="Arial"/>
                <w:spacing w:val="-4"/>
              </w:rPr>
              <w:t>)</w:t>
            </w:r>
            <w:r w:rsidR="004E7D2E" w:rsidRPr="008E6674">
              <w:rPr>
                <w:rFonts w:ascii="Arial" w:hAnsi="Arial" w:cs="Arial"/>
                <w:spacing w:val="-4"/>
              </w:rPr>
              <w:t>;</w:t>
            </w:r>
            <w:r w:rsidR="00817F58" w:rsidRPr="008E6674">
              <w:rPr>
                <w:rFonts w:ascii="Arial" w:hAnsi="Arial" w:cs="Arial"/>
                <w:spacing w:val="-4"/>
              </w:rPr>
              <w:t xml:space="preserve"> </w:t>
            </w:r>
            <w:r w:rsidR="004E7D2E" w:rsidRPr="008E6674">
              <w:rPr>
                <w:rFonts w:ascii="Arial" w:hAnsi="Arial" w:cs="Arial"/>
                <w:spacing w:val="-4"/>
              </w:rPr>
              <w:t>наукового співробітника (економіка, інформаційна аналітика</w:t>
            </w:r>
            <w:r w:rsidR="006E189F" w:rsidRPr="008E6674">
              <w:rPr>
                <w:rFonts w:ascii="Arial" w:hAnsi="Arial" w:cs="Arial"/>
                <w:spacing w:val="-4"/>
              </w:rPr>
              <w:t xml:space="preserve">, </w:t>
            </w:r>
            <w:r w:rsidR="006E189F" w:rsidRPr="008E6674">
              <w:rPr>
                <w:rFonts w:ascii="Arial" w:hAnsi="Arial" w:cs="Arial"/>
                <w:spacing w:val="-4"/>
                <w:lang w:val="en-US"/>
              </w:rPr>
              <w:t>Data</w:t>
            </w:r>
            <w:r w:rsidR="006E189F" w:rsidRPr="008E6674">
              <w:rPr>
                <w:rFonts w:ascii="Arial" w:hAnsi="Arial" w:cs="Arial"/>
                <w:spacing w:val="-4"/>
              </w:rPr>
              <w:t xml:space="preserve"> </w:t>
            </w:r>
            <w:r w:rsidR="006E189F" w:rsidRPr="008E6674">
              <w:rPr>
                <w:rFonts w:ascii="Arial" w:hAnsi="Arial" w:cs="Arial"/>
                <w:spacing w:val="-4"/>
                <w:lang w:val="en-US"/>
              </w:rPr>
              <w:t>Science</w:t>
            </w:r>
            <w:r w:rsidR="004E7D2E" w:rsidRPr="008E6674">
              <w:rPr>
                <w:rFonts w:ascii="Arial" w:hAnsi="Arial" w:cs="Arial"/>
                <w:spacing w:val="-4"/>
              </w:rPr>
              <w:t>);</w:t>
            </w:r>
            <w:r w:rsidR="00817F58" w:rsidRPr="008E6674">
              <w:rPr>
                <w:rFonts w:ascii="Arial" w:hAnsi="Arial" w:cs="Arial"/>
                <w:spacing w:val="-4"/>
              </w:rPr>
              <w:t xml:space="preserve"> </w:t>
            </w:r>
            <w:r w:rsidR="004E7D2E" w:rsidRPr="008E6674">
              <w:rPr>
                <w:rFonts w:ascii="Arial" w:hAnsi="Arial" w:cs="Arial"/>
                <w:spacing w:val="-4"/>
              </w:rPr>
              <w:t>професіонала та фахівця в галузі економіки, інформації та інформаційного аналізу</w:t>
            </w:r>
            <w:r w:rsidR="006E189F" w:rsidRPr="008E6674">
              <w:rPr>
                <w:rFonts w:ascii="Arial" w:hAnsi="Arial" w:cs="Arial"/>
                <w:spacing w:val="-4"/>
              </w:rPr>
              <w:t xml:space="preserve"> (</w:t>
            </w:r>
            <w:proofErr w:type="spellStart"/>
            <w:r w:rsidR="006E189F" w:rsidRPr="008E6674">
              <w:rPr>
                <w:rFonts w:ascii="Arial" w:hAnsi="Arial" w:cs="Arial"/>
                <w:spacing w:val="-4"/>
              </w:rPr>
              <w:t>Business</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and</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Administration</w:t>
            </w:r>
            <w:proofErr w:type="spellEnd"/>
            <w:r w:rsidR="006E189F" w:rsidRPr="008E6674">
              <w:rPr>
                <w:rFonts w:ascii="Arial" w:hAnsi="Arial" w:cs="Arial"/>
                <w:spacing w:val="-4"/>
              </w:rPr>
              <w:t xml:space="preserve"> </w:t>
            </w:r>
            <w:proofErr w:type="spellStart"/>
            <w:r w:rsidR="006E189F" w:rsidRPr="008E6674">
              <w:rPr>
                <w:rFonts w:ascii="Arial" w:hAnsi="Arial" w:cs="Arial"/>
                <w:spacing w:val="-4"/>
              </w:rPr>
              <w:t>Professionals</w:t>
            </w:r>
            <w:proofErr w:type="spellEnd"/>
            <w:r w:rsidR="00412F67" w:rsidRPr="008E6674">
              <w:rPr>
                <w:rFonts w:ascii="Arial" w:hAnsi="Arial" w:cs="Arial"/>
                <w:spacing w:val="-4"/>
              </w:rPr>
              <w:t>;</w:t>
            </w:r>
            <w:r w:rsidR="006E189F" w:rsidRPr="008E6674">
              <w:rPr>
                <w:rFonts w:ascii="Arial" w:hAnsi="Arial" w:cs="Arial"/>
                <w:spacing w:val="-4"/>
              </w:rPr>
              <w:t xml:space="preserve"> </w:t>
            </w:r>
            <w:r w:rsidR="006E189F" w:rsidRPr="008E6674">
              <w:rPr>
                <w:rFonts w:ascii="Arial" w:hAnsi="Arial" w:cs="Arial"/>
                <w:spacing w:val="-4"/>
                <w:lang w:val="en-US"/>
              </w:rPr>
              <w:t>Statistical</w:t>
            </w:r>
            <w:r w:rsidR="006E189F" w:rsidRPr="008E6674">
              <w:rPr>
                <w:rFonts w:ascii="Arial" w:hAnsi="Arial" w:cs="Arial"/>
                <w:spacing w:val="-4"/>
              </w:rPr>
              <w:t xml:space="preserve">, </w:t>
            </w:r>
            <w:r w:rsidR="006E189F" w:rsidRPr="008E6674">
              <w:rPr>
                <w:rFonts w:ascii="Arial" w:hAnsi="Arial" w:cs="Arial"/>
                <w:spacing w:val="-4"/>
                <w:lang w:val="en-US"/>
              </w:rPr>
              <w:t>Mathematical</w:t>
            </w:r>
            <w:r w:rsidR="006E189F" w:rsidRPr="008E6674">
              <w:rPr>
                <w:rFonts w:ascii="Arial" w:hAnsi="Arial" w:cs="Arial"/>
                <w:spacing w:val="-4"/>
              </w:rPr>
              <w:t xml:space="preserve"> </w:t>
            </w:r>
            <w:r w:rsidR="006E189F" w:rsidRPr="008E6674">
              <w:rPr>
                <w:rFonts w:ascii="Arial" w:hAnsi="Arial" w:cs="Arial"/>
                <w:spacing w:val="-4"/>
                <w:lang w:val="en-US"/>
              </w:rPr>
              <w:t>and</w:t>
            </w:r>
            <w:r w:rsidR="006E189F" w:rsidRPr="008E6674">
              <w:rPr>
                <w:rFonts w:ascii="Arial" w:hAnsi="Arial" w:cs="Arial"/>
                <w:spacing w:val="-4"/>
              </w:rPr>
              <w:t xml:space="preserve"> </w:t>
            </w:r>
            <w:r w:rsidR="006E189F" w:rsidRPr="008E6674">
              <w:rPr>
                <w:rFonts w:ascii="Arial" w:hAnsi="Arial" w:cs="Arial"/>
                <w:spacing w:val="-4"/>
                <w:lang w:val="en-US"/>
              </w:rPr>
              <w:t>Related</w:t>
            </w:r>
            <w:r w:rsidR="006E189F" w:rsidRPr="008E6674">
              <w:rPr>
                <w:rFonts w:ascii="Arial" w:hAnsi="Arial" w:cs="Arial"/>
                <w:spacing w:val="-4"/>
              </w:rPr>
              <w:t xml:space="preserve"> </w:t>
            </w:r>
            <w:r w:rsidR="006E189F" w:rsidRPr="008E6674">
              <w:rPr>
                <w:rFonts w:ascii="Arial" w:hAnsi="Arial" w:cs="Arial"/>
                <w:spacing w:val="-4"/>
                <w:lang w:val="en-US"/>
              </w:rPr>
              <w:lastRenderedPageBreak/>
              <w:t>Associate</w:t>
            </w:r>
            <w:r w:rsidR="006E189F" w:rsidRPr="008E6674">
              <w:rPr>
                <w:rFonts w:ascii="Arial" w:hAnsi="Arial" w:cs="Arial"/>
                <w:spacing w:val="-4"/>
              </w:rPr>
              <w:t xml:space="preserve"> </w:t>
            </w:r>
            <w:r w:rsidR="006E189F" w:rsidRPr="008E6674">
              <w:rPr>
                <w:rFonts w:ascii="Arial" w:hAnsi="Arial" w:cs="Arial"/>
                <w:spacing w:val="-4"/>
                <w:lang w:val="en-US"/>
              </w:rPr>
              <w:t>Professionals</w:t>
            </w:r>
            <w:r w:rsidR="006E189F" w:rsidRPr="008E6674">
              <w:rPr>
                <w:rFonts w:ascii="Arial" w:hAnsi="Arial" w:cs="Arial"/>
                <w:spacing w:val="-4"/>
              </w:rPr>
              <w:t>)</w:t>
            </w:r>
            <w:r w:rsidR="004E7D2E" w:rsidRPr="008E6674">
              <w:rPr>
                <w:rFonts w:ascii="Arial" w:hAnsi="Arial" w:cs="Arial"/>
                <w:spacing w:val="-4"/>
              </w:rPr>
              <w:t>;</w:t>
            </w:r>
            <w:r w:rsidR="00832E9A" w:rsidRPr="008E6674">
              <w:rPr>
                <w:rFonts w:ascii="Arial" w:hAnsi="Arial" w:cs="Arial"/>
                <w:spacing w:val="-4"/>
              </w:rPr>
              <w:t xml:space="preserve"> </w:t>
            </w:r>
            <w:r w:rsidR="004E7D2E" w:rsidRPr="008E6674">
              <w:rPr>
                <w:rFonts w:ascii="Arial" w:hAnsi="Arial" w:cs="Arial"/>
                <w:spacing w:val="-4"/>
              </w:rPr>
              <w:t>професіонала та фахівц</w:t>
            </w:r>
            <w:r w:rsidR="006E189F" w:rsidRPr="008E6674">
              <w:rPr>
                <w:rFonts w:ascii="Arial" w:hAnsi="Arial" w:cs="Arial"/>
                <w:spacing w:val="-4"/>
              </w:rPr>
              <w:t>я</w:t>
            </w:r>
            <w:r w:rsidR="004E7D2E" w:rsidRPr="008E6674">
              <w:rPr>
                <w:rFonts w:ascii="Arial" w:hAnsi="Arial" w:cs="Arial"/>
                <w:spacing w:val="-4"/>
              </w:rPr>
              <w:t xml:space="preserve"> з фінансово-економічної безпеки, безпеки інформаційних систем;</w:t>
            </w:r>
            <w:r w:rsidR="00817F58" w:rsidRPr="008E6674">
              <w:rPr>
                <w:rFonts w:ascii="Arial" w:hAnsi="Arial" w:cs="Arial"/>
                <w:spacing w:val="-4"/>
              </w:rPr>
              <w:t xml:space="preserve"> </w:t>
            </w:r>
            <w:r w:rsidR="006E189F" w:rsidRPr="008E6674">
              <w:rPr>
                <w:rFonts w:ascii="Arial" w:hAnsi="Arial" w:cs="Arial"/>
                <w:spacing w:val="-4"/>
              </w:rPr>
              <w:t xml:space="preserve">економіста та головного </w:t>
            </w:r>
            <w:r w:rsidR="004E7D2E" w:rsidRPr="008E6674">
              <w:rPr>
                <w:rFonts w:ascii="Arial" w:hAnsi="Arial" w:cs="Arial"/>
                <w:spacing w:val="-4"/>
              </w:rPr>
              <w:t>економіста</w:t>
            </w:r>
            <w:r w:rsidR="006E189F" w:rsidRPr="008E6674">
              <w:rPr>
                <w:rFonts w:ascii="Arial" w:hAnsi="Arial" w:cs="Arial"/>
                <w:spacing w:val="-4"/>
              </w:rPr>
              <w:t xml:space="preserve"> (</w:t>
            </w:r>
            <w:r w:rsidR="006E189F" w:rsidRPr="008E6674">
              <w:rPr>
                <w:rFonts w:ascii="Arial" w:hAnsi="Arial" w:cs="Arial"/>
                <w:spacing w:val="-4"/>
                <w:lang w:val="en-US"/>
              </w:rPr>
              <w:t>Economists</w:t>
            </w:r>
            <w:r w:rsidR="006E189F" w:rsidRPr="008E6674">
              <w:rPr>
                <w:rFonts w:ascii="Arial" w:hAnsi="Arial" w:cs="Arial"/>
                <w:spacing w:val="-4"/>
              </w:rPr>
              <w:t>)</w:t>
            </w:r>
            <w:r w:rsidR="00412F67" w:rsidRPr="008E6674">
              <w:rPr>
                <w:rFonts w:ascii="Arial" w:hAnsi="Arial" w:cs="Arial"/>
                <w:spacing w:val="-4"/>
              </w:rPr>
              <w:t xml:space="preserve"> </w:t>
            </w:r>
            <w:r w:rsidRPr="008E6674">
              <w:rPr>
                <w:rFonts w:ascii="Arial" w:hAnsi="Arial" w:cs="Arial"/>
                <w:spacing w:val="-4"/>
              </w:rPr>
              <w:t>тощо</w:t>
            </w:r>
            <w:r w:rsidR="00412F67" w:rsidRPr="008E6674">
              <w:rPr>
                <w:rFonts w:ascii="Arial" w:hAnsi="Arial" w:cs="Arial"/>
                <w:spacing w:val="-4"/>
              </w:rPr>
              <w:t>.</w:t>
            </w:r>
          </w:p>
        </w:tc>
      </w:tr>
      <w:tr w:rsidR="00047428" w:rsidRPr="008E6674" w14:paraId="68909CC9" w14:textId="77777777" w:rsidTr="00221591">
        <w:trPr>
          <w:trHeight w:val="270"/>
        </w:trPr>
        <w:tc>
          <w:tcPr>
            <w:tcW w:w="2193" w:type="dxa"/>
            <w:vAlign w:val="center"/>
          </w:tcPr>
          <w:p w14:paraId="77FEFBED" w14:textId="77777777" w:rsidR="00047428" w:rsidRPr="008E6674" w:rsidRDefault="00047428"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Подальше навчання</w:t>
            </w:r>
          </w:p>
        </w:tc>
        <w:tc>
          <w:tcPr>
            <w:tcW w:w="7855" w:type="dxa"/>
            <w:vAlign w:val="bottom"/>
          </w:tcPr>
          <w:p w14:paraId="0C13A43E" w14:textId="77777777" w:rsidR="00047428" w:rsidRPr="008E6674" w:rsidRDefault="00047428" w:rsidP="00221591">
            <w:pPr>
              <w:pStyle w:val="21"/>
              <w:shd w:val="clear" w:color="auto" w:fill="auto"/>
              <w:spacing w:before="0" w:after="0" w:line="264" w:lineRule="auto"/>
              <w:jc w:val="both"/>
              <w:rPr>
                <w:rFonts w:ascii="Arial" w:hAnsi="Arial" w:cs="Arial"/>
                <w:bCs/>
                <w:sz w:val="24"/>
                <w:szCs w:val="24"/>
                <w:lang w:val="uk-UA" w:eastAsia="en-US"/>
              </w:rPr>
            </w:pPr>
            <w:r w:rsidRPr="008E6674">
              <w:rPr>
                <w:rFonts w:ascii="Arial" w:hAnsi="Arial" w:cs="Arial"/>
                <w:b w:val="0"/>
                <w:sz w:val="24"/>
                <w:szCs w:val="24"/>
                <w:lang w:val="uk-UA" w:eastAsia="en-US"/>
              </w:rPr>
              <w:t>Бакалавр із спеціальності «Економіка» має право продовжити навчання для отримання ОС «Магістр» із спеціальності «Економіка» або інших спеціальностей, відповідно до чинних правил прийому ЗВО.</w:t>
            </w:r>
          </w:p>
        </w:tc>
      </w:tr>
      <w:tr w:rsidR="00D05B5C" w:rsidRPr="008E6674" w14:paraId="20BCBF22" w14:textId="77777777" w:rsidTr="00221591">
        <w:trPr>
          <w:trHeight w:val="270"/>
        </w:trPr>
        <w:tc>
          <w:tcPr>
            <w:tcW w:w="10048" w:type="dxa"/>
            <w:gridSpan w:val="2"/>
            <w:vAlign w:val="center"/>
          </w:tcPr>
          <w:p w14:paraId="0EDBC90D" w14:textId="77777777" w:rsidR="00D05B5C" w:rsidRPr="008E6674" w:rsidRDefault="00D05B5C" w:rsidP="00221591">
            <w:pPr>
              <w:pStyle w:val="21"/>
              <w:shd w:val="clear" w:color="auto" w:fill="auto"/>
              <w:spacing w:before="0" w:after="0" w:line="264" w:lineRule="auto"/>
              <w:jc w:val="center"/>
              <w:rPr>
                <w:rFonts w:ascii="Arial" w:hAnsi="Arial" w:cs="Arial"/>
                <w:b w:val="0"/>
                <w:sz w:val="24"/>
                <w:szCs w:val="24"/>
                <w:lang w:val="uk-UA" w:eastAsia="en-US"/>
              </w:rPr>
            </w:pPr>
            <w:r w:rsidRPr="008E6674">
              <w:rPr>
                <w:rStyle w:val="22"/>
                <w:rFonts w:ascii="Arial" w:hAnsi="Arial" w:cs="Arial"/>
                <w:b/>
              </w:rPr>
              <w:t xml:space="preserve">5 </w:t>
            </w:r>
            <w:r w:rsidRPr="008E6674">
              <w:rPr>
                <w:rStyle w:val="23"/>
                <w:rFonts w:ascii="Arial" w:hAnsi="Arial" w:cs="Arial"/>
                <w:b/>
                <w:bCs/>
              </w:rPr>
              <w:t xml:space="preserve">- </w:t>
            </w:r>
            <w:r w:rsidRPr="008E6674">
              <w:rPr>
                <w:rStyle w:val="22"/>
                <w:rFonts w:ascii="Arial" w:hAnsi="Arial" w:cs="Arial"/>
                <w:b/>
              </w:rPr>
              <w:t>Викладання та оцінювання</w:t>
            </w:r>
          </w:p>
        </w:tc>
      </w:tr>
      <w:tr w:rsidR="00D05B5C" w:rsidRPr="008E6674" w14:paraId="6E3D607C" w14:textId="77777777" w:rsidTr="00221591">
        <w:trPr>
          <w:trHeight w:val="270"/>
        </w:trPr>
        <w:tc>
          <w:tcPr>
            <w:tcW w:w="2193" w:type="dxa"/>
            <w:vAlign w:val="center"/>
          </w:tcPr>
          <w:p w14:paraId="03FD32CD" w14:textId="77777777" w:rsidR="00D05B5C" w:rsidRPr="008E6674" w:rsidRDefault="00D05B5C" w:rsidP="00221591">
            <w:pPr>
              <w:pStyle w:val="21"/>
              <w:shd w:val="clear" w:color="auto" w:fill="auto"/>
              <w:spacing w:before="0" w:after="0" w:line="264" w:lineRule="auto"/>
              <w:jc w:val="left"/>
              <w:rPr>
                <w:rFonts w:ascii="Arial" w:hAnsi="Arial" w:cs="Arial"/>
                <w:bCs/>
                <w:sz w:val="22"/>
                <w:szCs w:val="22"/>
                <w:lang w:val="uk-UA" w:eastAsia="en-US"/>
              </w:rPr>
            </w:pPr>
            <w:r w:rsidRPr="008E6674">
              <w:rPr>
                <w:rStyle w:val="22"/>
                <w:rFonts w:ascii="Arial" w:hAnsi="Arial" w:cs="Arial"/>
                <w:b/>
                <w:bCs/>
                <w:szCs w:val="24"/>
              </w:rPr>
              <w:t>Викладання та навчання</w:t>
            </w:r>
          </w:p>
        </w:tc>
        <w:tc>
          <w:tcPr>
            <w:tcW w:w="7855" w:type="dxa"/>
            <w:vAlign w:val="bottom"/>
          </w:tcPr>
          <w:p w14:paraId="2392A5D6" w14:textId="77777777" w:rsidR="00D05B5C" w:rsidRPr="008E6674" w:rsidRDefault="00D05B5C" w:rsidP="00221591">
            <w:pPr>
              <w:pStyle w:val="Default"/>
              <w:spacing w:line="264" w:lineRule="auto"/>
              <w:jc w:val="both"/>
              <w:rPr>
                <w:rFonts w:ascii="Arial" w:hAnsi="Arial" w:cs="Arial"/>
              </w:rPr>
            </w:pPr>
            <w:proofErr w:type="spellStart"/>
            <w:r w:rsidRPr="008E6674">
              <w:rPr>
                <w:rFonts w:ascii="Arial" w:hAnsi="Arial" w:cs="Arial"/>
              </w:rPr>
              <w:t>Студенто</w:t>
            </w:r>
            <w:proofErr w:type="spellEnd"/>
            <w:r w:rsidRPr="008E6674">
              <w:rPr>
                <w:rFonts w:ascii="Arial" w:hAnsi="Arial" w:cs="Arial"/>
              </w:rPr>
              <w:t xml:space="preserve">-центроване навчання, </w:t>
            </w:r>
            <w:r w:rsidR="004B4892" w:rsidRPr="008E6674">
              <w:rPr>
                <w:rFonts w:ascii="Arial" w:hAnsi="Arial" w:cs="Arial"/>
              </w:rPr>
              <w:t>технологія проблемно-орієнтованого</w:t>
            </w:r>
            <w:r w:rsidRPr="008E6674">
              <w:rPr>
                <w:rFonts w:ascii="Arial" w:hAnsi="Arial" w:cs="Arial"/>
              </w:rPr>
              <w:t xml:space="preserve"> та проектного навчання, технологія самонавчання з використанням відкритих інформаційних ресурсів та  навчальних, техн</w:t>
            </w:r>
            <w:r w:rsidR="004B4892" w:rsidRPr="008E6674">
              <w:rPr>
                <w:rFonts w:ascii="Arial" w:hAnsi="Arial" w:cs="Arial"/>
              </w:rPr>
              <w:t>ологія програмованого навчання</w:t>
            </w:r>
            <w:r w:rsidRPr="008E6674">
              <w:rPr>
                <w:rFonts w:ascii="Arial" w:hAnsi="Arial" w:cs="Arial"/>
              </w:rPr>
              <w:t>, технологія розвивального навчання, кредитно-трансферна система організації навчання, електронне навчання з використанням навчальної платформи</w:t>
            </w:r>
            <w:r w:rsidR="001F1CD2" w:rsidRPr="008E6674">
              <w:rPr>
                <w:rFonts w:ascii="Arial" w:hAnsi="Arial" w:cs="Arial"/>
              </w:rPr>
              <w:t xml:space="preserve"> </w:t>
            </w:r>
            <w:proofErr w:type="spellStart"/>
            <w:r w:rsidRPr="008E6674">
              <w:rPr>
                <w:rFonts w:ascii="Arial" w:hAnsi="Arial" w:cs="Arial"/>
              </w:rPr>
              <w:t>Moodle</w:t>
            </w:r>
            <w:proofErr w:type="spellEnd"/>
            <w:r w:rsidRPr="008E6674">
              <w:rPr>
                <w:rFonts w:ascii="Arial" w:hAnsi="Arial" w:cs="Arial"/>
              </w:rPr>
              <w:t>.</w:t>
            </w:r>
          </w:p>
          <w:p w14:paraId="4BF0C188" w14:textId="77777777" w:rsidR="00D05B5C" w:rsidRPr="008E6674" w:rsidRDefault="00D05B5C" w:rsidP="00221591">
            <w:pPr>
              <w:pStyle w:val="21"/>
              <w:shd w:val="clear" w:color="auto" w:fill="auto"/>
              <w:spacing w:before="0" w:after="0" w:line="264" w:lineRule="auto"/>
              <w:jc w:val="both"/>
              <w:rPr>
                <w:rFonts w:ascii="Arial" w:hAnsi="Arial" w:cs="Arial"/>
                <w:b w:val="0"/>
                <w:color w:val="000000"/>
                <w:sz w:val="24"/>
                <w:szCs w:val="24"/>
                <w:lang w:val="uk-UA" w:eastAsia="uk-UA"/>
              </w:rPr>
            </w:pPr>
            <w:r w:rsidRPr="008E6674">
              <w:rPr>
                <w:rFonts w:ascii="Arial" w:hAnsi="Arial" w:cs="Arial"/>
                <w:b w:val="0"/>
                <w:sz w:val="24"/>
                <w:szCs w:val="24"/>
                <w:lang w:val="uk-UA" w:eastAsia="en-US"/>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консультації з викладачами.</w:t>
            </w:r>
          </w:p>
        </w:tc>
      </w:tr>
      <w:tr w:rsidR="009C1EC5" w:rsidRPr="008E6674" w14:paraId="6BDD9CB7" w14:textId="77777777" w:rsidTr="00221591">
        <w:trPr>
          <w:trHeight w:val="270"/>
        </w:trPr>
        <w:tc>
          <w:tcPr>
            <w:tcW w:w="2193" w:type="dxa"/>
            <w:vAlign w:val="center"/>
          </w:tcPr>
          <w:p w14:paraId="050CC69B" w14:textId="77777777" w:rsidR="009C1EC5" w:rsidRPr="008E6674" w:rsidRDefault="009C1EC5" w:rsidP="00221591">
            <w:pPr>
              <w:pStyle w:val="21"/>
              <w:shd w:val="clear" w:color="auto" w:fill="auto"/>
              <w:spacing w:before="0" w:after="0" w:line="264" w:lineRule="auto"/>
              <w:jc w:val="left"/>
              <w:rPr>
                <w:rStyle w:val="22"/>
                <w:rFonts w:ascii="Arial" w:hAnsi="Arial" w:cs="Arial"/>
                <w:b/>
                <w:bCs/>
                <w:szCs w:val="24"/>
              </w:rPr>
            </w:pPr>
          </w:p>
        </w:tc>
        <w:tc>
          <w:tcPr>
            <w:tcW w:w="7855" w:type="dxa"/>
            <w:vAlign w:val="bottom"/>
          </w:tcPr>
          <w:p w14:paraId="462C0CEF" w14:textId="77777777" w:rsidR="009C1EC5" w:rsidRPr="008E6674" w:rsidRDefault="009C1EC5" w:rsidP="009C1EC5">
            <w:pPr>
              <w:pStyle w:val="Default"/>
              <w:spacing w:line="264" w:lineRule="auto"/>
              <w:jc w:val="both"/>
              <w:rPr>
                <w:rFonts w:ascii="Arial" w:hAnsi="Arial" w:cs="Arial"/>
              </w:rPr>
            </w:pPr>
            <w:r w:rsidRPr="008E6674">
              <w:rPr>
                <w:rFonts w:ascii="Arial" w:hAnsi="Arial" w:cs="Arial"/>
              </w:rPr>
              <w:t xml:space="preserve">Види контролю: поточний, тематичний, періодичний, підсумковий, самоконтроль. </w:t>
            </w:r>
            <w:r w:rsidRPr="008E6674">
              <w:rPr>
                <w:rStyle w:val="23"/>
                <w:rFonts w:ascii="Arial" w:hAnsi="Arial" w:cs="Arial"/>
                <w:b w:val="0"/>
              </w:rPr>
              <w:t>Письмові екзамени із співбесідою, здача звітів та захист лабораторних/практичних/курсових робіт, рефератів в якості самостійної роботи, проведення дискусій, семінарів, круглих столів та модулів.</w:t>
            </w:r>
          </w:p>
          <w:p w14:paraId="562BDD82" w14:textId="22F91281" w:rsidR="009C1EC5" w:rsidRPr="008E6674" w:rsidRDefault="009C1EC5" w:rsidP="009C1EC5">
            <w:pPr>
              <w:pStyle w:val="Default"/>
              <w:spacing w:line="264" w:lineRule="auto"/>
              <w:jc w:val="both"/>
              <w:rPr>
                <w:rFonts w:ascii="Arial" w:hAnsi="Arial" w:cs="Arial"/>
              </w:rPr>
            </w:pPr>
            <w:r w:rsidRPr="008E6674">
              <w:rPr>
                <w:rFonts w:ascii="Arial" w:hAnsi="Arial" w:cs="Arial"/>
              </w:rPr>
              <w:t>Екзамени, заліки та диференційовані заліки проводяться відповідно</w:t>
            </w:r>
          </w:p>
        </w:tc>
      </w:tr>
    </w:tbl>
    <w:p w14:paraId="7F91A512" w14:textId="77777777" w:rsidR="009C1EC5" w:rsidRDefault="009C1EC5">
      <w:r>
        <w:rPr>
          <w:b/>
        </w:rPr>
        <w:br w:type="page"/>
      </w:r>
    </w:p>
    <w:tbl>
      <w:tblPr>
        <w:tblW w:w="10048"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3"/>
        <w:gridCol w:w="7855"/>
      </w:tblGrid>
      <w:tr w:rsidR="004B4892" w:rsidRPr="008E6674" w14:paraId="4A70291D" w14:textId="77777777" w:rsidTr="00221591">
        <w:trPr>
          <w:trHeight w:val="270"/>
        </w:trPr>
        <w:tc>
          <w:tcPr>
            <w:tcW w:w="2193" w:type="dxa"/>
            <w:vAlign w:val="center"/>
          </w:tcPr>
          <w:p w14:paraId="43AB6C55" w14:textId="4847A4FF" w:rsidR="004B4892" w:rsidRPr="008E6674" w:rsidRDefault="004B4892" w:rsidP="00AC31F8">
            <w:pPr>
              <w:pStyle w:val="21"/>
              <w:shd w:val="clear" w:color="auto" w:fill="auto"/>
              <w:spacing w:before="0" w:after="0" w:line="240" w:lineRule="auto"/>
              <w:jc w:val="left"/>
              <w:rPr>
                <w:rFonts w:ascii="Arial" w:hAnsi="Arial" w:cs="Arial"/>
                <w:bCs/>
                <w:sz w:val="22"/>
                <w:szCs w:val="22"/>
                <w:lang w:val="uk-UA" w:eastAsia="en-US"/>
              </w:rPr>
            </w:pPr>
            <w:r w:rsidRPr="008E6674">
              <w:rPr>
                <w:rStyle w:val="22"/>
                <w:rFonts w:ascii="Arial" w:hAnsi="Arial" w:cs="Arial"/>
                <w:b/>
                <w:bCs/>
                <w:szCs w:val="24"/>
              </w:rPr>
              <w:lastRenderedPageBreak/>
              <w:t>Оцінювання</w:t>
            </w:r>
          </w:p>
        </w:tc>
        <w:tc>
          <w:tcPr>
            <w:tcW w:w="7855" w:type="dxa"/>
            <w:vAlign w:val="bottom"/>
          </w:tcPr>
          <w:p w14:paraId="0508A324" w14:textId="6DA3F648" w:rsidR="004B4892" w:rsidRPr="008E6674" w:rsidRDefault="004B4892" w:rsidP="00AC31F8">
            <w:pPr>
              <w:pStyle w:val="Default"/>
              <w:jc w:val="both"/>
              <w:rPr>
                <w:rFonts w:ascii="Arial" w:hAnsi="Arial" w:cs="Arial"/>
              </w:rPr>
            </w:pPr>
            <w:r w:rsidRPr="008E6674">
              <w:rPr>
                <w:rFonts w:ascii="Arial" w:hAnsi="Arial" w:cs="Arial"/>
              </w:rPr>
              <w:t xml:space="preserve">до вимог "Положення про екзамени та заліки в Національному університеті біоресурсів </w:t>
            </w:r>
            <w:r w:rsidR="00837E35" w:rsidRPr="008E6674">
              <w:rPr>
                <w:rFonts w:ascii="Arial" w:hAnsi="Arial" w:cs="Arial"/>
              </w:rPr>
              <w:t>і природокористування України".</w:t>
            </w:r>
          </w:p>
          <w:p w14:paraId="37673DB9" w14:textId="77777777" w:rsidR="004B4892" w:rsidRPr="008E6674" w:rsidRDefault="004B4892" w:rsidP="00AC31F8">
            <w:pPr>
              <w:pStyle w:val="Default"/>
              <w:jc w:val="both"/>
              <w:rPr>
                <w:rFonts w:ascii="Arial" w:hAnsi="Arial" w:cs="Arial"/>
              </w:rPr>
            </w:pPr>
            <w:r w:rsidRPr="008E6674">
              <w:rPr>
                <w:rFonts w:ascii="Arial" w:hAnsi="Arial" w:cs="Arial"/>
              </w:rPr>
              <w:t xml:space="preserve">У НУБіП України використовується рейтингова форма контролю після закінчення </w:t>
            </w:r>
            <w:proofErr w:type="spellStart"/>
            <w:r w:rsidRPr="008E6674">
              <w:rPr>
                <w:rFonts w:ascii="Arial" w:hAnsi="Arial" w:cs="Arial"/>
              </w:rPr>
              <w:t>логічно</w:t>
            </w:r>
            <w:proofErr w:type="spellEnd"/>
            <w:r w:rsidRPr="008E6674">
              <w:rPr>
                <w:rFonts w:ascii="Arial" w:hAnsi="Arial" w:cs="Arial"/>
              </w:rPr>
              <w:t xml:space="preserve">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14:paraId="0EB7AB0A" w14:textId="77777777" w:rsidR="004B4892" w:rsidRPr="008E6674" w:rsidRDefault="004B4892" w:rsidP="00AC31F8">
            <w:pPr>
              <w:pStyle w:val="Default"/>
              <w:jc w:val="both"/>
              <w:rPr>
                <w:rFonts w:ascii="Arial" w:hAnsi="Arial" w:cs="Arial"/>
              </w:rPr>
            </w:pPr>
            <w:r w:rsidRPr="008E6674">
              <w:rPr>
                <w:rFonts w:ascii="Arial" w:hAnsi="Arial" w:cs="Arial"/>
              </w:rPr>
              <w:t>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w:t>
            </w:r>
          </w:p>
          <w:p w14:paraId="37296764" w14:textId="77777777" w:rsidR="004B4892" w:rsidRPr="008E6674" w:rsidRDefault="004B4892" w:rsidP="00AC31F8">
            <w:pPr>
              <w:pStyle w:val="Default"/>
              <w:jc w:val="both"/>
              <w:rPr>
                <w:rFonts w:ascii="Arial" w:hAnsi="Arial" w:cs="Arial"/>
                <w:b/>
              </w:rPr>
            </w:pPr>
            <w:r w:rsidRPr="008E6674">
              <w:rPr>
                <w:rFonts w:ascii="Arial" w:hAnsi="Arial" w:cs="Arial"/>
              </w:rPr>
              <w:t>Рейтинг студента із засвоєння навчальної дисципліни складається з рейтингу з навчальної роботи – 70 балів та рейтингу з підсумкової атестації – 30 балів. Таким чином, на оцінювання засвоєння змістових модулів, на які поділяється навчальний матеріал дисципліни, передбачається 70 балів. Рейтингові оцінки із змістових модулів, як і рейтинг з дисципліни, теж обчислюються за 100-бальною шкалою.</w:t>
            </w:r>
          </w:p>
        </w:tc>
      </w:tr>
      <w:tr w:rsidR="00B16496" w:rsidRPr="008E6674" w14:paraId="57DEAFBB" w14:textId="77777777" w:rsidTr="00221591">
        <w:trPr>
          <w:trHeight w:val="405"/>
        </w:trPr>
        <w:tc>
          <w:tcPr>
            <w:tcW w:w="10048" w:type="dxa"/>
            <w:gridSpan w:val="2"/>
          </w:tcPr>
          <w:p w14:paraId="4BE629CE" w14:textId="77777777" w:rsidR="00B16496" w:rsidRPr="008E6674" w:rsidRDefault="00B16496" w:rsidP="00AC31F8">
            <w:pPr>
              <w:pStyle w:val="TableParagraph"/>
              <w:ind w:left="52"/>
              <w:jc w:val="center"/>
              <w:rPr>
                <w:rFonts w:ascii="Arial" w:hAnsi="Arial" w:cs="Arial"/>
                <w:sz w:val="24"/>
                <w:lang w:val="uk-UA"/>
              </w:rPr>
            </w:pPr>
            <w:r w:rsidRPr="008E6674">
              <w:rPr>
                <w:rStyle w:val="22"/>
                <w:rFonts w:ascii="Arial" w:hAnsi="Arial" w:cs="Arial"/>
              </w:rPr>
              <w:t>6 – Програмні компетентності</w:t>
            </w:r>
          </w:p>
        </w:tc>
      </w:tr>
      <w:tr w:rsidR="00047428" w:rsidRPr="008E6674" w14:paraId="2523F8D9" w14:textId="77777777" w:rsidTr="00221591">
        <w:trPr>
          <w:trHeight w:val="1134"/>
        </w:trPr>
        <w:tc>
          <w:tcPr>
            <w:tcW w:w="2193" w:type="dxa"/>
          </w:tcPr>
          <w:p w14:paraId="1508885B" w14:textId="77777777" w:rsidR="00047428" w:rsidRPr="008E6674" w:rsidRDefault="00B16496" w:rsidP="00AC31F8">
            <w:pPr>
              <w:pStyle w:val="TableParagraph"/>
              <w:ind w:left="67"/>
              <w:rPr>
                <w:rFonts w:ascii="Arial" w:hAnsi="Arial" w:cs="Arial"/>
                <w:sz w:val="24"/>
                <w:lang w:val="uk-UA"/>
              </w:rPr>
            </w:pPr>
            <w:r w:rsidRPr="008E6674">
              <w:rPr>
                <w:rStyle w:val="22"/>
                <w:rFonts w:ascii="Arial" w:hAnsi="Arial" w:cs="Arial"/>
                <w:bCs/>
                <w:szCs w:val="24"/>
              </w:rPr>
              <w:t>Інтегральна</w:t>
            </w:r>
            <w:r w:rsidR="00ED0C18" w:rsidRPr="008E6674">
              <w:rPr>
                <w:rStyle w:val="22"/>
                <w:rFonts w:ascii="Arial" w:hAnsi="Arial" w:cs="Arial"/>
                <w:bCs/>
                <w:szCs w:val="24"/>
              </w:rPr>
              <w:t xml:space="preserve"> </w:t>
            </w:r>
            <w:r w:rsidRPr="008E6674">
              <w:rPr>
                <w:rStyle w:val="22"/>
                <w:rFonts w:ascii="Arial" w:hAnsi="Arial" w:cs="Arial"/>
              </w:rPr>
              <w:t>компетентність</w:t>
            </w:r>
          </w:p>
        </w:tc>
        <w:tc>
          <w:tcPr>
            <w:tcW w:w="7855" w:type="dxa"/>
          </w:tcPr>
          <w:p w14:paraId="0363C25C" w14:textId="77777777" w:rsidR="00B977C6" w:rsidRPr="008E6674" w:rsidRDefault="00C43F8D" w:rsidP="00AC31F8">
            <w:pPr>
              <w:tabs>
                <w:tab w:val="left" w:pos="382"/>
              </w:tabs>
              <w:ind w:left="109"/>
              <w:jc w:val="both"/>
              <w:rPr>
                <w:rFonts w:ascii="Arial" w:hAnsi="Arial" w:cs="Arial"/>
                <w:lang w:eastAsia="uk-UA"/>
              </w:rPr>
            </w:pPr>
            <w:r w:rsidRPr="008E6674">
              <w:rPr>
                <w:rFonts w:ascii="Arial" w:hAnsi="Arial" w:cs="Arial"/>
                <w:lang w:eastAsia="uk-UA"/>
              </w:rPr>
              <w:t xml:space="preserve">Здатність визначати та розв’язувати складні економічні задачі </w:t>
            </w:r>
            <w:r w:rsidR="00035A7C" w:rsidRPr="008E6674">
              <w:rPr>
                <w:rFonts w:ascii="Arial" w:hAnsi="Arial" w:cs="Arial"/>
                <w:lang w:eastAsia="uk-UA"/>
              </w:rPr>
              <w:t>та</w:t>
            </w:r>
            <w:r w:rsidRPr="008E6674">
              <w:rPr>
                <w:rFonts w:ascii="Arial" w:hAnsi="Arial" w:cs="Arial"/>
                <w:lang w:eastAsia="uk-UA"/>
              </w:rPr>
              <w:t xml:space="preserve"> </w:t>
            </w:r>
            <w:r w:rsidR="00B977C6" w:rsidRPr="008E6674">
              <w:rPr>
                <w:rFonts w:ascii="Arial" w:hAnsi="Arial" w:cs="Arial"/>
                <w:lang w:eastAsia="uk-UA"/>
              </w:rPr>
              <w:t xml:space="preserve">практичні </w:t>
            </w:r>
            <w:r w:rsidRPr="008E6674">
              <w:rPr>
                <w:rFonts w:ascii="Arial" w:hAnsi="Arial" w:cs="Arial"/>
                <w:lang w:eastAsia="uk-UA"/>
              </w:rPr>
              <w:t xml:space="preserve">проблеми, приймати відповідні </w:t>
            </w:r>
            <w:r w:rsidR="00BF3A82" w:rsidRPr="008E6674">
              <w:rPr>
                <w:rFonts w:ascii="Arial" w:hAnsi="Arial" w:cs="Arial"/>
                <w:lang w:eastAsia="uk-UA"/>
              </w:rPr>
              <w:t>управлінські</w:t>
            </w:r>
            <w:r w:rsidRPr="008E6674">
              <w:rPr>
                <w:rFonts w:ascii="Arial" w:hAnsi="Arial" w:cs="Arial"/>
                <w:lang w:eastAsia="uk-UA"/>
              </w:rPr>
              <w:t xml:space="preserve"> рішення в </w:t>
            </w:r>
            <w:r w:rsidR="00AE5A21" w:rsidRPr="008E6674">
              <w:rPr>
                <w:rFonts w:ascii="Arial" w:hAnsi="Arial" w:cs="Arial"/>
                <w:lang w:eastAsia="uk-UA"/>
              </w:rPr>
              <w:t xml:space="preserve">економічній сфері та сфері </w:t>
            </w:r>
            <w:r w:rsidRPr="008E6674">
              <w:rPr>
                <w:rFonts w:ascii="Arial" w:hAnsi="Arial" w:cs="Arial"/>
                <w:lang w:eastAsia="uk-UA"/>
              </w:rPr>
              <w:t xml:space="preserve">цифрової економіки, </w:t>
            </w:r>
            <w:r w:rsidR="00B977C6" w:rsidRPr="008E6674">
              <w:rPr>
                <w:rFonts w:ascii="Arial" w:hAnsi="Arial" w:cs="Arial"/>
                <w:lang w:eastAsia="uk-UA"/>
              </w:rPr>
              <w:t xml:space="preserve">які характеризуються комплексністю та невизначеністю умов, </w:t>
            </w:r>
            <w:r w:rsidRPr="008E6674">
              <w:rPr>
                <w:rFonts w:ascii="Arial" w:hAnsi="Arial" w:cs="Arial"/>
                <w:lang w:eastAsia="uk-UA"/>
              </w:rPr>
              <w:t xml:space="preserve">що передбачає </w:t>
            </w:r>
            <w:r w:rsidR="00B977C6" w:rsidRPr="008E6674">
              <w:rPr>
                <w:rFonts w:ascii="Arial" w:hAnsi="Arial" w:cs="Arial"/>
              </w:rPr>
              <w:t>застосування теорій та методів економічної науки,</w:t>
            </w:r>
            <w:r w:rsidR="00B977C6" w:rsidRPr="008E6674">
              <w:rPr>
                <w:rFonts w:ascii="Arial" w:hAnsi="Arial" w:cs="Arial"/>
                <w:lang w:eastAsia="uk-UA"/>
              </w:rPr>
              <w:t xml:space="preserve"> </w:t>
            </w:r>
            <w:r w:rsidR="00AE5A21" w:rsidRPr="008E6674">
              <w:rPr>
                <w:rFonts w:ascii="Arial" w:hAnsi="Arial" w:cs="Arial"/>
                <w:lang w:eastAsia="uk-UA"/>
              </w:rPr>
              <w:t xml:space="preserve">сучасних інформаційних технологій, методів </w:t>
            </w:r>
            <w:r w:rsidRPr="008E6674">
              <w:rPr>
                <w:rFonts w:ascii="Arial" w:hAnsi="Arial" w:cs="Arial"/>
                <w:lang w:eastAsia="uk-UA"/>
              </w:rPr>
              <w:t>економіко-математичн</w:t>
            </w:r>
            <w:r w:rsidR="00AE5A21" w:rsidRPr="008E6674">
              <w:rPr>
                <w:rFonts w:ascii="Arial" w:hAnsi="Arial" w:cs="Arial"/>
                <w:lang w:eastAsia="uk-UA"/>
              </w:rPr>
              <w:t>ого</w:t>
            </w:r>
            <w:r w:rsidRPr="008E6674">
              <w:rPr>
                <w:rFonts w:ascii="Arial" w:hAnsi="Arial" w:cs="Arial"/>
                <w:lang w:eastAsia="uk-UA"/>
              </w:rPr>
              <w:t xml:space="preserve"> </w:t>
            </w:r>
            <w:r w:rsidR="00AE5A21" w:rsidRPr="008E6674">
              <w:rPr>
                <w:rFonts w:ascii="Arial" w:hAnsi="Arial" w:cs="Arial"/>
                <w:lang w:eastAsia="uk-UA"/>
              </w:rPr>
              <w:t>моделювання</w:t>
            </w:r>
            <w:r w:rsidRPr="008E6674">
              <w:rPr>
                <w:rFonts w:ascii="Arial" w:hAnsi="Arial" w:cs="Arial"/>
                <w:lang w:eastAsia="uk-UA"/>
              </w:rPr>
              <w:t xml:space="preserve"> в умовах </w:t>
            </w:r>
            <w:proofErr w:type="spellStart"/>
            <w:r w:rsidR="00AE5A21" w:rsidRPr="008E6674">
              <w:rPr>
                <w:rFonts w:ascii="Arial" w:hAnsi="Arial" w:cs="Arial"/>
                <w:lang w:eastAsia="uk-UA"/>
              </w:rPr>
              <w:t>діджіталізації</w:t>
            </w:r>
            <w:proofErr w:type="spellEnd"/>
            <w:r w:rsidR="00AE5A21" w:rsidRPr="008E6674">
              <w:rPr>
                <w:rFonts w:ascii="Arial" w:hAnsi="Arial" w:cs="Arial"/>
                <w:lang w:eastAsia="uk-UA"/>
              </w:rPr>
              <w:t xml:space="preserve"> </w:t>
            </w:r>
            <w:r w:rsidR="00ED0C18" w:rsidRPr="008E6674">
              <w:rPr>
                <w:rFonts w:ascii="Arial" w:hAnsi="Arial" w:cs="Arial"/>
                <w:lang w:eastAsia="uk-UA"/>
              </w:rPr>
              <w:t>соціальних відносин</w:t>
            </w:r>
            <w:r w:rsidRPr="008E6674">
              <w:rPr>
                <w:rFonts w:ascii="Arial" w:hAnsi="Arial" w:cs="Arial"/>
                <w:lang w:eastAsia="uk-UA"/>
              </w:rPr>
              <w:t>.</w:t>
            </w:r>
          </w:p>
        </w:tc>
      </w:tr>
      <w:tr w:rsidR="00047428" w:rsidRPr="008E6674" w14:paraId="0B01FEB2" w14:textId="77777777" w:rsidTr="00221591">
        <w:trPr>
          <w:trHeight w:val="2477"/>
        </w:trPr>
        <w:tc>
          <w:tcPr>
            <w:tcW w:w="2193" w:type="dxa"/>
          </w:tcPr>
          <w:p w14:paraId="700E63DD" w14:textId="77777777" w:rsidR="00047428" w:rsidRPr="008E6674" w:rsidRDefault="00B16496" w:rsidP="00AC31F8">
            <w:pPr>
              <w:pStyle w:val="TableParagraph"/>
              <w:ind w:left="67"/>
              <w:rPr>
                <w:rFonts w:ascii="Arial" w:hAnsi="Arial" w:cs="Arial"/>
                <w:sz w:val="24"/>
                <w:lang w:val="uk-UA"/>
              </w:rPr>
            </w:pPr>
            <w:r w:rsidRPr="008E6674">
              <w:rPr>
                <w:rStyle w:val="22"/>
                <w:rFonts w:ascii="Arial" w:hAnsi="Arial" w:cs="Arial"/>
                <w:bCs/>
                <w:szCs w:val="24"/>
              </w:rPr>
              <w:t>Загальні</w:t>
            </w:r>
            <w:r w:rsidR="006278C7" w:rsidRPr="008E6674">
              <w:rPr>
                <w:rStyle w:val="22"/>
                <w:rFonts w:ascii="Arial" w:hAnsi="Arial" w:cs="Arial"/>
                <w:bCs/>
                <w:szCs w:val="24"/>
              </w:rPr>
              <w:t xml:space="preserve"> </w:t>
            </w:r>
            <w:r w:rsidRPr="008E6674">
              <w:rPr>
                <w:rStyle w:val="22"/>
                <w:rFonts w:ascii="Arial" w:hAnsi="Arial" w:cs="Arial"/>
              </w:rPr>
              <w:t>компетентності (ЗК)</w:t>
            </w:r>
          </w:p>
        </w:tc>
        <w:tc>
          <w:tcPr>
            <w:tcW w:w="7855" w:type="dxa"/>
          </w:tcPr>
          <w:p w14:paraId="7319F69D"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ЗК1. 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p>
          <w:p w14:paraId="4616E370"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ЗК2. 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202A02"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ЗК3. Здатність до абстрактного мислення, аналізу та синтезу.</w:t>
            </w:r>
          </w:p>
          <w:p w14:paraId="27F88544"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ЗК4. Здатність застосовувати знання у практичних ситуаціях.</w:t>
            </w:r>
          </w:p>
          <w:p w14:paraId="041D42F8"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ЗК5. Здатність спілкуватися державною мовою як усно, так і письмово.</w:t>
            </w:r>
          </w:p>
          <w:p w14:paraId="719EDF96"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ЗК6. Здатність спілкуватися іноземною мовою.</w:t>
            </w:r>
          </w:p>
          <w:p w14:paraId="76F45FDF"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ЗК7. Навички використання інформаційних і комунікаційних технологій.</w:t>
            </w:r>
          </w:p>
          <w:p w14:paraId="180EDAE3"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ЗК8. Здатність до пошуку, оброблення та аналізу інформації з різних джерел.</w:t>
            </w:r>
          </w:p>
          <w:p w14:paraId="0CEFE719"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ЗК9. Здатність до адаптації та дій в новій ситуації.</w:t>
            </w:r>
          </w:p>
          <w:p w14:paraId="6A815922"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ЗК10. Здатність бути критичним і самокритичним.</w:t>
            </w:r>
          </w:p>
          <w:p w14:paraId="7F45703F"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ЗК11. Здатність приймати обґрунтовані рішення.</w:t>
            </w:r>
          </w:p>
          <w:p w14:paraId="25F02D9B" w14:textId="77777777" w:rsidR="00C25FA1" w:rsidRPr="008E6674" w:rsidRDefault="00C25FA1" w:rsidP="00AC31F8">
            <w:pPr>
              <w:tabs>
                <w:tab w:val="left" w:pos="382"/>
              </w:tabs>
              <w:ind w:left="109"/>
              <w:jc w:val="both"/>
              <w:rPr>
                <w:rFonts w:ascii="Arial" w:hAnsi="Arial" w:cs="Arial"/>
                <w:color w:val="000000" w:themeColor="text1"/>
              </w:rPr>
            </w:pPr>
            <w:r w:rsidRPr="008E6674">
              <w:rPr>
                <w:rFonts w:ascii="Arial" w:hAnsi="Arial" w:cs="Arial"/>
                <w:color w:val="000000" w:themeColor="text1"/>
              </w:rPr>
              <w:t>ЗК12. Навички міжособистісної взаємодії.</w:t>
            </w:r>
          </w:p>
          <w:p w14:paraId="7AEA5669" w14:textId="3B5CA04E" w:rsidR="00AC511E" w:rsidRPr="008E6674" w:rsidRDefault="00C25FA1" w:rsidP="00AC31F8">
            <w:pPr>
              <w:pStyle w:val="TableParagraph"/>
              <w:ind w:left="109"/>
              <w:rPr>
                <w:rFonts w:ascii="Arial" w:hAnsi="Arial" w:cs="Arial"/>
                <w:color w:val="000000" w:themeColor="text1"/>
                <w:sz w:val="24"/>
                <w:lang w:val="uk-UA"/>
              </w:rPr>
            </w:pPr>
            <w:r w:rsidRPr="008E6674">
              <w:rPr>
                <w:rFonts w:ascii="Arial" w:hAnsi="Arial" w:cs="Arial"/>
                <w:color w:val="000000" w:themeColor="text1"/>
                <w:sz w:val="24"/>
                <w:szCs w:val="24"/>
                <w:lang w:val="uk-UA"/>
              </w:rPr>
              <w:t xml:space="preserve">ЗК13. Здатність діяти соціально </w:t>
            </w:r>
            <w:proofErr w:type="spellStart"/>
            <w:r w:rsidRPr="008E6674">
              <w:rPr>
                <w:rFonts w:ascii="Arial" w:hAnsi="Arial" w:cs="Arial"/>
                <w:color w:val="000000" w:themeColor="text1"/>
                <w:sz w:val="24"/>
                <w:szCs w:val="24"/>
                <w:lang w:val="uk-UA"/>
              </w:rPr>
              <w:t>відповідально</w:t>
            </w:r>
            <w:proofErr w:type="spellEnd"/>
            <w:r w:rsidRPr="008E6674">
              <w:rPr>
                <w:rFonts w:ascii="Arial" w:hAnsi="Arial" w:cs="Arial"/>
                <w:color w:val="000000" w:themeColor="text1"/>
                <w:sz w:val="24"/>
                <w:szCs w:val="24"/>
                <w:lang w:val="uk-UA"/>
              </w:rPr>
              <w:t xml:space="preserve"> та свідомо.</w:t>
            </w:r>
          </w:p>
        </w:tc>
      </w:tr>
      <w:tr w:rsidR="001F390E" w:rsidRPr="008E6674" w14:paraId="6917EAD6" w14:textId="77777777" w:rsidTr="00221591">
        <w:trPr>
          <w:trHeight w:val="1255"/>
        </w:trPr>
        <w:tc>
          <w:tcPr>
            <w:tcW w:w="2193" w:type="dxa"/>
          </w:tcPr>
          <w:p w14:paraId="6694B293" w14:textId="77777777" w:rsidR="001F390E" w:rsidRPr="008E6674" w:rsidRDefault="00C25FA1" w:rsidP="00AC31F8">
            <w:pPr>
              <w:pStyle w:val="TableParagraph"/>
              <w:ind w:left="67"/>
              <w:rPr>
                <w:rStyle w:val="22"/>
                <w:rFonts w:ascii="Arial" w:hAnsi="Arial" w:cs="Arial"/>
                <w:b w:val="0"/>
                <w:bCs/>
                <w:szCs w:val="24"/>
              </w:rPr>
            </w:pPr>
            <w:r w:rsidRPr="008E6674">
              <w:rPr>
                <w:rStyle w:val="22"/>
                <w:rFonts w:ascii="Arial" w:hAnsi="Arial" w:cs="Arial"/>
              </w:rPr>
              <w:t xml:space="preserve">Спеціальні (фахові, предметні) </w:t>
            </w:r>
            <w:r w:rsidR="001F390E" w:rsidRPr="008E6674">
              <w:rPr>
                <w:rStyle w:val="22"/>
                <w:rFonts w:ascii="Arial" w:hAnsi="Arial" w:cs="Arial"/>
              </w:rPr>
              <w:t xml:space="preserve">компетентності </w:t>
            </w:r>
          </w:p>
        </w:tc>
        <w:tc>
          <w:tcPr>
            <w:tcW w:w="7855" w:type="dxa"/>
          </w:tcPr>
          <w:p w14:paraId="7193AF47"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 xml:space="preserve">СК1.Здатність виявляти знання та розуміння проблем предметної області, основ функціонування сучасної економіки на мікро-, </w:t>
            </w:r>
            <w:proofErr w:type="spellStart"/>
            <w:r w:rsidRPr="008E6674">
              <w:rPr>
                <w:rFonts w:ascii="Arial" w:hAnsi="Arial" w:cs="Arial"/>
                <w:color w:val="000000" w:themeColor="text1"/>
              </w:rPr>
              <w:t>мезо</w:t>
            </w:r>
            <w:proofErr w:type="spellEnd"/>
            <w:r w:rsidRPr="008E6674">
              <w:rPr>
                <w:rFonts w:ascii="Arial" w:hAnsi="Arial" w:cs="Arial"/>
                <w:color w:val="000000" w:themeColor="text1"/>
              </w:rPr>
              <w:t xml:space="preserve">-, </w:t>
            </w:r>
            <w:proofErr w:type="spellStart"/>
            <w:r w:rsidRPr="008E6674">
              <w:rPr>
                <w:rFonts w:ascii="Arial" w:hAnsi="Arial" w:cs="Arial"/>
                <w:color w:val="000000" w:themeColor="text1"/>
              </w:rPr>
              <w:t>макро</w:t>
            </w:r>
            <w:proofErr w:type="spellEnd"/>
            <w:r w:rsidRPr="008E6674">
              <w:rPr>
                <w:rFonts w:ascii="Arial" w:hAnsi="Arial" w:cs="Arial"/>
                <w:color w:val="000000" w:themeColor="text1"/>
              </w:rPr>
              <w:t>- та міжнародному рівнях.</w:t>
            </w:r>
          </w:p>
          <w:p w14:paraId="49B83CFD"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СК2. Здатність здійснювати професійну діяльність у відповідності з чинними нормативними та правовими актами.</w:t>
            </w:r>
          </w:p>
          <w:p w14:paraId="3C089C0A"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lastRenderedPageBreak/>
              <w:t>СК3. Розуміння особливостей провідних наукових шкіл та напрямів економічної науки.</w:t>
            </w:r>
          </w:p>
          <w:p w14:paraId="3156F537"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СК4. Здатність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14:paraId="700A00B1"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СК5. 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14:paraId="4AC96B9A"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СК6. Здатність застосовувати економіко-математичні методи та моделі для вирішення економічних задач.</w:t>
            </w:r>
          </w:p>
          <w:p w14:paraId="2C31E2F7"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СК7. Здатність застосовувати комп’ютерні технології та програмне забезпечення з обробки даних для вирішення економічних завдань, аналізу інформації та підготовки аналітичних звітів.</w:t>
            </w:r>
          </w:p>
          <w:p w14:paraId="10DCE66A"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СК8. Здатність аналізувати та розв’язувати завдання у сфері економічних та соціально-трудових відносин.</w:t>
            </w:r>
          </w:p>
          <w:p w14:paraId="05802B55"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 xml:space="preserve">СК9. Здатність прогнозувати на основі стандартних теоретичних та </w:t>
            </w:r>
            <w:proofErr w:type="spellStart"/>
            <w:r w:rsidRPr="008E6674">
              <w:rPr>
                <w:rFonts w:ascii="Arial" w:hAnsi="Arial" w:cs="Arial"/>
                <w:color w:val="000000" w:themeColor="text1"/>
              </w:rPr>
              <w:t>економетричних</w:t>
            </w:r>
            <w:proofErr w:type="spellEnd"/>
            <w:r w:rsidRPr="008E6674">
              <w:rPr>
                <w:rFonts w:ascii="Arial" w:hAnsi="Arial" w:cs="Arial"/>
                <w:color w:val="000000" w:themeColor="text1"/>
              </w:rPr>
              <w:t xml:space="preserve"> моделей соціально-економічні процеси.</w:t>
            </w:r>
          </w:p>
          <w:p w14:paraId="210AFF8C"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СК10. 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14:paraId="3DFA6305"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СК11.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p>
          <w:p w14:paraId="49B58365"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СК12. Здатність самостійно виявляти проблеми економічного характеру при аналізі конкретних ситуацій, пропонувати способи їх вирішення.</w:t>
            </w:r>
          </w:p>
          <w:p w14:paraId="537E8598"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СК13. Здатність проводити економічний аналіз функціонування та розвитку суб’єктів господарювання, оцінку їх конкурентоспроможності.</w:t>
            </w:r>
          </w:p>
          <w:p w14:paraId="37D7F222" w14:textId="77777777" w:rsidR="00C25FA1" w:rsidRPr="008E6674" w:rsidRDefault="00C25FA1"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СК14. 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p>
          <w:p w14:paraId="7270DAFD" w14:textId="77777777" w:rsidR="0050435E" w:rsidRPr="008E6674" w:rsidRDefault="00B91CCB" w:rsidP="00AC31F8">
            <w:pPr>
              <w:tabs>
                <w:tab w:val="left" w:pos="382"/>
              </w:tabs>
              <w:ind w:left="93"/>
              <w:jc w:val="both"/>
              <w:rPr>
                <w:rFonts w:ascii="Arial" w:hAnsi="Arial" w:cs="Arial"/>
                <w:color w:val="000000" w:themeColor="text1"/>
              </w:rPr>
            </w:pPr>
            <w:r w:rsidRPr="008E6674">
              <w:rPr>
                <w:rFonts w:ascii="Arial" w:hAnsi="Arial" w:cs="Arial"/>
                <w:color w:val="000000" w:themeColor="text1"/>
              </w:rPr>
              <w:t xml:space="preserve">СК15. </w:t>
            </w:r>
            <w:r w:rsidR="0050435E" w:rsidRPr="008E6674">
              <w:rPr>
                <w:rFonts w:ascii="Arial" w:hAnsi="Arial" w:cs="Arial"/>
                <w:color w:val="000000" w:themeColor="text1"/>
              </w:rPr>
              <w:t xml:space="preserve">Уміння використовувати сучасні </w:t>
            </w:r>
            <w:r w:rsidR="00C25FA1" w:rsidRPr="008E6674">
              <w:rPr>
                <w:rFonts w:ascii="Arial" w:hAnsi="Arial" w:cs="Arial"/>
                <w:color w:val="000000" w:themeColor="text1"/>
              </w:rPr>
              <w:t>технології</w:t>
            </w:r>
            <w:r w:rsidR="0050435E" w:rsidRPr="008E6674">
              <w:rPr>
                <w:rFonts w:ascii="Arial" w:hAnsi="Arial" w:cs="Arial"/>
                <w:color w:val="000000" w:themeColor="text1"/>
              </w:rPr>
              <w:t>, інтелектуальні методи</w:t>
            </w:r>
            <w:r w:rsidR="00A812F2" w:rsidRPr="008E6674">
              <w:rPr>
                <w:rFonts w:ascii="Arial" w:hAnsi="Arial" w:cs="Arial"/>
                <w:color w:val="000000" w:themeColor="text1"/>
              </w:rPr>
              <w:t>,</w:t>
            </w:r>
            <w:r w:rsidR="0050435E" w:rsidRPr="008E6674">
              <w:rPr>
                <w:rFonts w:ascii="Arial" w:hAnsi="Arial" w:cs="Arial"/>
                <w:color w:val="000000" w:themeColor="text1"/>
              </w:rPr>
              <w:t xml:space="preserve"> цифрові </w:t>
            </w:r>
            <w:r w:rsidR="00A812F2" w:rsidRPr="008E6674">
              <w:rPr>
                <w:rFonts w:ascii="Arial" w:hAnsi="Arial" w:cs="Arial"/>
                <w:color w:val="000000" w:themeColor="text1"/>
              </w:rPr>
              <w:t xml:space="preserve">та програмні </w:t>
            </w:r>
            <w:r w:rsidR="00C25FA1" w:rsidRPr="008E6674">
              <w:rPr>
                <w:rFonts w:ascii="Arial" w:hAnsi="Arial" w:cs="Arial"/>
                <w:color w:val="000000" w:themeColor="text1"/>
              </w:rPr>
              <w:t>інструменти</w:t>
            </w:r>
            <w:r w:rsidR="0050435E" w:rsidRPr="008E6674">
              <w:rPr>
                <w:rFonts w:ascii="Arial" w:hAnsi="Arial" w:cs="Arial"/>
                <w:color w:val="000000" w:themeColor="text1"/>
              </w:rPr>
              <w:t xml:space="preserve"> з обробки й аналізу даних.</w:t>
            </w:r>
          </w:p>
          <w:p w14:paraId="6E8E178A" w14:textId="77777777" w:rsidR="00C25FA1" w:rsidRPr="008E6674" w:rsidRDefault="00B91CCB" w:rsidP="00AC31F8">
            <w:pPr>
              <w:tabs>
                <w:tab w:val="left" w:pos="382"/>
              </w:tabs>
              <w:ind w:left="93"/>
              <w:jc w:val="both"/>
              <w:rPr>
                <w:rFonts w:ascii="Arial" w:hAnsi="Arial" w:cs="Arial"/>
                <w:color w:val="000000" w:themeColor="text1"/>
              </w:rPr>
            </w:pPr>
            <w:r w:rsidRPr="008E6674">
              <w:rPr>
                <w:rFonts w:ascii="Arial" w:hAnsi="Arial" w:cs="Arial"/>
                <w:color w:val="000000" w:themeColor="text1"/>
              </w:rPr>
              <w:t xml:space="preserve">СК16. </w:t>
            </w:r>
            <w:r w:rsidR="0050435E" w:rsidRPr="008E6674">
              <w:rPr>
                <w:rFonts w:ascii="Arial" w:hAnsi="Arial" w:cs="Arial"/>
                <w:color w:val="000000" w:themeColor="text1"/>
              </w:rPr>
              <w:t>Здатність формулювати професійні задачі в сфері цифрової економіки, вибирати належні напрями і відповідні методи для їх розв’язання, беручи до уваги наявні ресурси.</w:t>
            </w:r>
          </w:p>
          <w:p w14:paraId="5C29FE3F" w14:textId="77777777" w:rsidR="00E544E6" w:rsidRPr="008E6674" w:rsidRDefault="00B91CCB"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 xml:space="preserve">СК17. </w:t>
            </w:r>
            <w:r w:rsidR="0050435E" w:rsidRPr="008E6674">
              <w:rPr>
                <w:rFonts w:ascii="Arial" w:hAnsi="Arial" w:cs="Arial"/>
                <w:color w:val="000000" w:themeColor="text1"/>
              </w:rPr>
              <w:t xml:space="preserve">Здатність обґрунтовувати управлінські рішення щодо </w:t>
            </w:r>
            <w:r w:rsidR="00C25FA1" w:rsidRPr="008E6674">
              <w:rPr>
                <w:rFonts w:ascii="Arial" w:hAnsi="Arial" w:cs="Arial"/>
                <w:color w:val="000000" w:themeColor="text1"/>
              </w:rPr>
              <w:t xml:space="preserve">забезпечення інформаційної </w:t>
            </w:r>
            <w:r w:rsidR="00300FE3" w:rsidRPr="008E6674">
              <w:rPr>
                <w:rFonts w:ascii="Arial" w:hAnsi="Arial" w:cs="Arial"/>
                <w:color w:val="000000" w:themeColor="text1"/>
              </w:rPr>
              <w:t xml:space="preserve">та цифрової </w:t>
            </w:r>
            <w:r w:rsidR="00C25FA1" w:rsidRPr="008E6674">
              <w:rPr>
                <w:rFonts w:ascii="Arial" w:hAnsi="Arial" w:cs="Arial"/>
                <w:color w:val="000000" w:themeColor="text1"/>
              </w:rPr>
              <w:t>безпеки</w:t>
            </w:r>
            <w:r w:rsidR="00DD1E37" w:rsidRPr="008E6674">
              <w:rPr>
                <w:rFonts w:ascii="Arial" w:hAnsi="Arial" w:cs="Arial"/>
                <w:color w:val="000000" w:themeColor="text1"/>
              </w:rPr>
              <w:t xml:space="preserve"> бізнесу</w:t>
            </w:r>
            <w:r w:rsidR="00954094" w:rsidRPr="008E6674">
              <w:rPr>
                <w:rFonts w:ascii="Arial" w:hAnsi="Arial" w:cs="Arial"/>
                <w:color w:val="000000" w:themeColor="text1"/>
              </w:rPr>
              <w:t xml:space="preserve">, </w:t>
            </w:r>
            <w:r w:rsidR="00E544E6" w:rsidRPr="008E6674">
              <w:rPr>
                <w:rFonts w:ascii="Arial" w:hAnsi="Arial" w:cs="Arial"/>
                <w:color w:val="000000" w:themeColor="text1"/>
              </w:rPr>
              <w:t xml:space="preserve">захисту економічної інформації і персональних даних. </w:t>
            </w:r>
          </w:p>
          <w:p w14:paraId="520B8D21" w14:textId="77777777" w:rsidR="0050435E" w:rsidRPr="008E6674" w:rsidRDefault="00B91CCB" w:rsidP="00AC31F8">
            <w:pPr>
              <w:tabs>
                <w:tab w:val="left" w:pos="382"/>
              </w:tabs>
              <w:ind w:left="93"/>
              <w:jc w:val="both"/>
              <w:rPr>
                <w:rFonts w:ascii="Arial" w:hAnsi="Arial" w:cs="Arial"/>
                <w:color w:val="000000" w:themeColor="text1"/>
              </w:rPr>
            </w:pPr>
            <w:r w:rsidRPr="008E6674">
              <w:rPr>
                <w:rFonts w:ascii="Arial" w:hAnsi="Arial" w:cs="Arial"/>
                <w:color w:val="000000" w:themeColor="text1"/>
              </w:rPr>
              <w:t xml:space="preserve">СК18. </w:t>
            </w:r>
            <w:r w:rsidR="0050435E" w:rsidRPr="008E6674">
              <w:rPr>
                <w:rFonts w:ascii="Arial" w:hAnsi="Arial" w:cs="Arial"/>
                <w:color w:val="000000" w:themeColor="text1"/>
              </w:rPr>
              <w:t xml:space="preserve">Здатність оцінювати можливі ризики, соціально-економічні наслідки управлінських рішень в умовах </w:t>
            </w:r>
            <w:r w:rsidR="00AA6726" w:rsidRPr="008E6674">
              <w:rPr>
                <w:rFonts w:ascii="Arial" w:hAnsi="Arial" w:cs="Arial"/>
                <w:color w:val="000000" w:themeColor="text1"/>
              </w:rPr>
              <w:t xml:space="preserve">невизначеності та </w:t>
            </w:r>
            <w:r w:rsidR="0050435E" w:rsidRPr="008E6674">
              <w:rPr>
                <w:rFonts w:ascii="Arial" w:hAnsi="Arial" w:cs="Arial"/>
                <w:color w:val="000000" w:themeColor="text1"/>
              </w:rPr>
              <w:t xml:space="preserve">цифрової трансформації економіки. </w:t>
            </w:r>
          </w:p>
          <w:p w14:paraId="20320774" w14:textId="77777777" w:rsidR="00C17C8B" w:rsidRPr="008E6674" w:rsidRDefault="00B91CCB" w:rsidP="00AC31F8">
            <w:pPr>
              <w:tabs>
                <w:tab w:val="left" w:pos="382"/>
              </w:tabs>
              <w:ind w:left="93"/>
              <w:jc w:val="both"/>
              <w:rPr>
                <w:rFonts w:ascii="Arial" w:hAnsi="Arial" w:cs="Arial"/>
                <w:color w:val="000000" w:themeColor="text1"/>
              </w:rPr>
            </w:pPr>
            <w:r w:rsidRPr="008E6674">
              <w:rPr>
                <w:rFonts w:ascii="Arial" w:hAnsi="Arial" w:cs="Arial"/>
                <w:color w:val="000000" w:themeColor="text1"/>
              </w:rPr>
              <w:t xml:space="preserve">СК19. </w:t>
            </w:r>
            <w:r w:rsidR="0050435E" w:rsidRPr="008E6674">
              <w:rPr>
                <w:rFonts w:ascii="Arial" w:hAnsi="Arial" w:cs="Arial"/>
                <w:color w:val="000000" w:themeColor="text1"/>
              </w:rPr>
              <w:t xml:space="preserve">Здатність до проектування </w:t>
            </w:r>
            <w:r w:rsidR="00AA6726" w:rsidRPr="008E6674">
              <w:rPr>
                <w:rFonts w:ascii="Arial" w:hAnsi="Arial" w:cs="Arial"/>
                <w:color w:val="000000" w:themeColor="text1"/>
              </w:rPr>
              <w:t>та адміністрування баз даних</w:t>
            </w:r>
            <w:r w:rsidR="00C17C8B" w:rsidRPr="008E6674">
              <w:rPr>
                <w:rFonts w:ascii="Arial" w:hAnsi="Arial" w:cs="Arial"/>
                <w:color w:val="000000" w:themeColor="text1"/>
              </w:rPr>
              <w:t>, розробки</w:t>
            </w:r>
            <w:r w:rsidR="00AA6726" w:rsidRPr="008E6674">
              <w:rPr>
                <w:rFonts w:ascii="Arial" w:hAnsi="Arial" w:cs="Arial"/>
                <w:color w:val="000000" w:themeColor="text1"/>
              </w:rPr>
              <w:t xml:space="preserve"> сучасних систем </w:t>
            </w:r>
            <w:r w:rsidR="00E5635D" w:rsidRPr="008E6674">
              <w:rPr>
                <w:rFonts w:ascii="Arial" w:hAnsi="Arial" w:cs="Arial"/>
                <w:color w:val="000000" w:themeColor="text1"/>
              </w:rPr>
              <w:t>збирання та</w:t>
            </w:r>
            <w:r w:rsidR="00AA6726" w:rsidRPr="008E6674">
              <w:rPr>
                <w:rFonts w:ascii="Arial" w:hAnsi="Arial" w:cs="Arial"/>
                <w:color w:val="000000" w:themeColor="text1"/>
              </w:rPr>
              <w:t xml:space="preserve"> обробки </w:t>
            </w:r>
            <w:r w:rsidR="00C17C8B" w:rsidRPr="008E6674">
              <w:rPr>
                <w:rFonts w:ascii="Arial" w:hAnsi="Arial" w:cs="Arial"/>
                <w:color w:val="000000" w:themeColor="text1"/>
              </w:rPr>
              <w:t>значних обсягів</w:t>
            </w:r>
            <w:r w:rsidR="00E5635D" w:rsidRPr="008E6674">
              <w:rPr>
                <w:rFonts w:ascii="Arial" w:hAnsi="Arial" w:cs="Arial"/>
                <w:color w:val="000000" w:themeColor="text1"/>
              </w:rPr>
              <w:t xml:space="preserve"> </w:t>
            </w:r>
            <w:r w:rsidR="00AA6726" w:rsidRPr="008E6674">
              <w:rPr>
                <w:rFonts w:ascii="Arial" w:hAnsi="Arial" w:cs="Arial"/>
                <w:color w:val="000000" w:themeColor="text1"/>
              </w:rPr>
              <w:t>інформації</w:t>
            </w:r>
            <w:r w:rsidR="00C17C8B" w:rsidRPr="008E6674">
              <w:rPr>
                <w:rFonts w:ascii="Arial" w:hAnsi="Arial" w:cs="Arial"/>
                <w:color w:val="000000" w:themeColor="text1"/>
              </w:rPr>
              <w:t xml:space="preserve"> для вирішення комплексних економічних проблем, </w:t>
            </w:r>
            <w:r w:rsidR="00D63747" w:rsidRPr="008E6674">
              <w:rPr>
                <w:rFonts w:ascii="Arial" w:hAnsi="Arial" w:cs="Arial"/>
                <w:color w:val="000000" w:themeColor="text1"/>
              </w:rPr>
              <w:t xml:space="preserve">використання </w:t>
            </w:r>
            <w:r w:rsidR="00C17C8B" w:rsidRPr="008E6674">
              <w:rPr>
                <w:rFonts w:ascii="Arial" w:hAnsi="Arial" w:cs="Arial"/>
                <w:color w:val="000000" w:themeColor="text1"/>
              </w:rPr>
              <w:t xml:space="preserve">інструментів </w:t>
            </w:r>
            <w:r w:rsidR="00203D7D" w:rsidRPr="008E6674">
              <w:rPr>
                <w:rFonts w:ascii="Arial" w:hAnsi="Arial" w:cs="Arial"/>
                <w:color w:val="000000" w:themeColor="text1"/>
              </w:rPr>
              <w:t xml:space="preserve">комп’ютерного програмування та </w:t>
            </w:r>
            <w:r w:rsidR="00C17C8B" w:rsidRPr="008E6674">
              <w:rPr>
                <w:rFonts w:ascii="Arial" w:hAnsi="Arial" w:cs="Arial"/>
                <w:color w:val="000000" w:themeColor="text1"/>
              </w:rPr>
              <w:t>машинного навчання.</w:t>
            </w:r>
          </w:p>
          <w:p w14:paraId="3A54A629" w14:textId="77777777" w:rsidR="0050435E" w:rsidRPr="008E6674" w:rsidRDefault="00B91CCB"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СК2</w:t>
            </w:r>
            <w:r w:rsidR="00E544E6" w:rsidRPr="008E6674">
              <w:rPr>
                <w:rFonts w:ascii="Arial" w:hAnsi="Arial" w:cs="Arial"/>
                <w:color w:val="000000" w:themeColor="text1"/>
              </w:rPr>
              <w:t>0</w:t>
            </w:r>
            <w:r w:rsidRPr="008E6674">
              <w:rPr>
                <w:rFonts w:ascii="Arial" w:hAnsi="Arial" w:cs="Arial"/>
                <w:color w:val="000000" w:themeColor="text1"/>
              </w:rPr>
              <w:t xml:space="preserve">. </w:t>
            </w:r>
            <w:r w:rsidR="0050435E" w:rsidRPr="008E6674">
              <w:rPr>
                <w:rFonts w:ascii="Arial" w:hAnsi="Arial" w:cs="Arial"/>
                <w:color w:val="000000" w:themeColor="text1"/>
              </w:rPr>
              <w:t>Здатність</w:t>
            </w:r>
            <w:r w:rsidR="006278C7" w:rsidRPr="008E6674">
              <w:rPr>
                <w:rFonts w:ascii="Arial" w:hAnsi="Arial" w:cs="Arial"/>
                <w:color w:val="000000" w:themeColor="text1"/>
              </w:rPr>
              <w:t xml:space="preserve"> </w:t>
            </w:r>
            <w:r w:rsidR="00AA6726" w:rsidRPr="008E6674">
              <w:rPr>
                <w:rFonts w:ascii="Arial" w:hAnsi="Arial" w:cs="Arial"/>
                <w:color w:val="000000" w:themeColor="text1"/>
              </w:rPr>
              <w:t>до роботи з</w:t>
            </w:r>
            <w:r w:rsidR="006278C7" w:rsidRPr="008E6674">
              <w:rPr>
                <w:rFonts w:ascii="Arial" w:hAnsi="Arial" w:cs="Arial"/>
                <w:color w:val="000000" w:themeColor="text1"/>
              </w:rPr>
              <w:t xml:space="preserve"> </w:t>
            </w:r>
            <w:r w:rsidR="0050435E" w:rsidRPr="008E6674">
              <w:rPr>
                <w:rFonts w:ascii="Arial" w:hAnsi="Arial" w:cs="Arial"/>
                <w:color w:val="000000" w:themeColor="text1"/>
              </w:rPr>
              <w:t>децентралізован</w:t>
            </w:r>
            <w:r w:rsidR="00AA6726" w:rsidRPr="008E6674">
              <w:rPr>
                <w:rFonts w:ascii="Arial" w:hAnsi="Arial" w:cs="Arial"/>
                <w:color w:val="000000" w:themeColor="text1"/>
              </w:rPr>
              <w:t xml:space="preserve">ими </w:t>
            </w:r>
            <w:r w:rsidR="0050435E" w:rsidRPr="008E6674">
              <w:rPr>
                <w:rFonts w:ascii="Arial" w:hAnsi="Arial" w:cs="Arial"/>
                <w:color w:val="000000" w:themeColor="text1"/>
              </w:rPr>
              <w:t>систем</w:t>
            </w:r>
            <w:r w:rsidR="00AA6726" w:rsidRPr="008E6674">
              <w:rPr>
                <w:rFonts w:ascii="Arial" w:hAnsi="Arial" w:cs="Arial"/>
                <w:color w:val="000000" w:themeColor="text1"/>
              </w:rPr>
              <w:t>ами</w:t>
            </w:r>
            <w:r w:rsidR="006278C7" w:rsidRPr="008E6674">
              <w:rPr>
                <w:rFonts w:ascii="Arial" w:hAnsi="Arial" w:cs="Arial"/>
                <w:color w:val="000000" w:themeColor="text1"/>
              </w:rPr>
              <w:t xml:space="preserve"> </w:t>
            </w:r>
            <w:r w:rsidR="0050435E" w:rsidRPr="008E6674">
              <w:rPr>
                <w:rFonts w:ascii="Arial" w:hAnsi="Arial" w:cs="Arial"/>
                <w:color w:val="000000" w:themeColor="text1"/>
              </w:rPr>
              <w:t>захисту</w:t>
            </w:r>
            <w:r w:rsidR="006278C7" w:rsidRPr="008E6674">
              <w:rPr>
                <w:rFonts w:ascii="Arial" w:hAnsi="Arial" w:cs="Arial"/>
                <w:color w:val="000000" w:themeColor="text1"/>
              </w:rPr>
              <w:t xml:space="preserve"> </w:t>
            </w:r>
            <w:r w:rsidR="0050435E" w:rsidRPr="008E6674">
              <w:rPr>
                <w:rFonts w:ascii="Arial" w:hAnsi="Arial" w:cs="Arial"/>
                <w:color w:val="000000" w:themeColor="text1"/>
              </w:rPr>
              <w:t>цілісності</w:t>
            </w:r>
            <w:r w:rsidR="006278C7" w:rsidRPr="008E6674">
              <w:rPr>
                <w:rFonts w:ascii="Arial" w:hAnsi="Arial" w:cs="Arial"/>
                <w:color w:val="000000" w:themeColor="text1"/>
              </w:rPr>
              <w:t xml:space="preserve"> </w:t>
            </w:r>
            <w:r w:rsidR="0050435E" w:rsidRPr="008E6674">
              <w:rPr>
                <w:rFonts w:ascii="Arial" w:hAnsi="Arial" w:cs="Arial"/>
                <w:color w:val="000000" w:themeColor="text1"/>
              </w:rPr>
              <w:t>та</w:t>
            </w:r>
            <w:r w:rsidR="006278C7" w:rsidRPr="008E6674">
              <w:rPr>
                <w:rFonts w:ascii="Arial" w:hAnsi="Arial" w:cs="Arial"/>
                <w:color w:val="000000" w:themeColor="text1"/>
              </w:rPr>
              <w:t xml:space="preserve"> </w:t>
            </w:r>
            <w:r w:rsidR="0050435E" w:rsidRPr="008E6674">
              <w:rPr>
                <w:rFonts w:ascii="Arial" w:hAnsi="Arial" w:cs="Arial"/>
                <w:color w:val="000000" w:themeColor="text1"/>
              </w:rPr>
              <w:t>доступності</w:t>
            </w:r>
            <w:r w:rsidR="006278C7" w:rsidRPr="008E6674">
              <w:rPr>
                <w:rFonts w:ascii="Arial" w:hAnsi="Arial" w:cs="Arial"/>
                <w:color w:val="000000" w:themeColor="text1"/>
              </w:rPr>
              <w:t xml:space="preserve"> </w:t>
            </w:r>
            <w:r w:rsidR="0050435E" w:rsidRPr="008E6674">
              <w:rPr>
                <w:rFonts w:ascii="Arial" w:hAnsi="Arial" w:cs="Arial"/>
                <w:color w:val="000000" w:themeColor="text1"/>
              </w:rPr>
              <w:t>інформації</w:t>
            </w:r>
            <w:r w:rsidR="00AA6726" w:rsidRPr="008E6674">
              <w:rPr>
                <w:rFonts w:ascii="Arial" w:hAnsi="Arial" w:cs="Arial"/>
                <w:color w:val="000000" w:themeColor="text1"/>
              </w:rPr>
              <w:t>, зокрема,</w:t>
            </w:r>
            <w:r w:rsidR="006278C7" w:rsidRPr="008E6674">
              <w:rPr>
                <w:rFonts w:ascii="Arial" w:hAnsi="Arial" w:cs="Arial"/>
                <w:color w:val="000000" w:themeColor="text1"/>
              </w:rPr>
              <w:t xml:space="preserve"> </w:t>
            </w:r>
            <w:r w:rsidR="0050435E" w:rsidRPr="008E6674">
              <w:rPr>
                <w:rFonts w:ascii="Arial" w:hAnsi="Arial" w:cs="Arial"/>
                <w:color w:val="000000" w:themeColor="text1"/>
              </w:rPr>
              <w:t>із</w:t>
            </w:r>
            <w:r w:rsidR="006278C7" w:rsidRPr="008E6674">
              <w:rPr>
                <w:rFonts w:ascii="Arial" w:hAnsi="Arial" w:cs="Arial"/>
                <w:color w:val="000000" w:themeColor="text1"/>
              </w:rPr>
              <w:t xml:space="preserve"> </w:t>
            </w:r>
            <w:r w:rsidR="0050435E" w:rsidRPr="008E6674">
              <w:rPr>
                <w:rFonts w:ascii="Arial" w:hAnsi="Arial" w:cs="Arial"/>
                <w:color w:val="000000" w:themeColor="text1"/>
              </w:rPr>
              <w:t>застосуванням</w:t>
            </w:r>
            <w:r w:rsidR="006278C7" w:rsidRPr="008E6674">
              <w:rPr>
                <w:rFonts w:ascii="Arial" w:hAnsi="Arial" w:cs="Arial"/>
                <w:color w:val="000000" w:themeColor="text1"/>
              </w:rPr>
              <w:t xml:space="preserve"> </w:t>
            </w:r>
            <w:r w:rsidR="0050435E" w:rsidRPr="008E6674">
              <w:rPr>
                <w:rFonts w:ascii="Arial" w:hAnsi="Arial" w:cs="Arial"/>
                <w:color w:val="000000" w:themeColor="text1"/>
              </w:rPr>
              <w:t>технології</w:t>
            </w:r>
            <w:r w:rsidR="006278C7" w:rsidRPr="008E6674">
              <w:rPr>
                <w:rFonts w:ascii="Arial" w:hAnsi="Arial" w:cs="Arial"/>
                <w:color w:val="000000" w:themeColor="text1"/>
              </w:rPr>
              <w:t xml:space="preserve"> </w:t>
            </w:r>
            <w:r w:rsidR="0050435E" w:rsidRPr="008E6674">
              <w:rPr>
                <w:rFonts w:ascii="Arial" w:hAnsi="Arial" w:cs="Arial"/>
                <w:color w:val="000000" w:themeColor="text1"/>
              </w:rPr>
              <w:t>розподілених</w:t>
            </w:r>
            <w:r w:rsidR="006278C7" w:rsidRPr="008E6674">
              <w:rPr>
                <w:rFonts w:ascii="Arial" w:hAnsi="Arial" w:cs="Arial"/>
                <w:color w:val="000000" w:themeColor="text1"/>
              </w:rPr>
              <w:t xml:space="preserve"> </w:t>
            </w:r>
            <w:r w:rsidR="0050435E" w:rsidRPr="008E6674">
              <w:rPr>
                <w:rFonts w:ascii="Arial" w:hAnsi="Arial" w:cs="Arial"/>
                <w:color w:val="000000" w:themeColor="text1"/>
              </w:rPr>
              <w:t>реєстрів (</w:t>
            </w:r>
            <w:proofErr w:type="spellStart"/>
            <w:r w:rsidR="0050435E" w:rsidRPr="008E6674">
              <w:rPr>
                <w:rFonts w:ascii="Arial" w:hAnsi="Arial" w:cs="Arial"/>
                <w:color w:val="000000" w:themeColor="text1"/>
              </w:rPr>
              <w:t>блокчейн</w:t>
            </w:r>
            <w:proofErr w:type="spellEnd"/>
            <w:r w:rsidR="0050435E" w:rsidRPr="008E6674">
              <w:rPr>
                <w:rFonts w:ascii="Arial" w:hAnsi="Arial" w:cs="Arial"/>
                <w:color w:val="000000" w:themeColor="text1"/>
              </w:rPr>
              <w:t>).</w:t>
            </w:r>
          </w:p>
          <w:p w14:paraId="5C775580" w14:textId="77777777" w:rsidR="00AC511E" w:rsidRPr="008E6674" w:rsidRDefault="00B91CCB" w:rsidP="00AC31F8">
            <w:pPr>
              <w:tabs>
                <w:tab w:val="left" w:pos="379"/>
              </w:tabs>
              <w:ind w:left="93"/>
              <w:jc w:val="both"/>
              <w:rPr>
                <w:rFonts w:ascii="Arial" w:hAnsi="Arial" w:cs="Arial"/>
                <w:color w:val="000000" w:themeColor="text1"/>
              </w:rPr>
            </w:pPr>
            <w:r w:rsidRPr="008E6674">
              <w:rPr>
                <w:rFonts w:ascii="Arial" w:hAnsi="Arial" w:cs="Arial"/>
                <w:color w:val="000000" w:themeColor="text1"/>
              </w:rPr>
              <w:t>СК</w:t>
            </w:r>
            <w:r w:rsidRPr="008E6674">
              <w:rPr>
                <w:rFonts w:ascii="Arial" w:hAnsi="Arial" w:cs="Arial"/>
                <w:color w:val="000000" w:themeColor="text1"/>
                <w:lang w:val="ru-RU"/>
              </w:rPr>
              <w:t>2</w:t>
            </w:r>
            <w:r w:rsidR="00E544E6" w:rsidRPr="008E6674">
              <w:rPr>
                <w:rFonts w:ascii="Arial" w:hAnsi="Arial" w:cs="Arial"/>
                <w:color w:val="000000" w:themeColor="text1"/>
              </w:rPr>
              <w:t>1</w:t>
            </w:r>
            <w:r w:rsidRPr="008E6674">
              <w:rPr>
                <w:rFonts w:ascii="Arial" w:hAnsi="Arial" w:cs="Arial"/>
                <w:color w:val="000000" w:themeColor="text1"/>
              </w:rPr>
              <w:t xml:space="preserve">. </w:t>
            </w:r>
            <w:r w:rsidR="00AA6726" w:rsidRPr="008E6674">
              <w:rPr>
                <w:rFonts w:ascii="Arial" w:hAnsi="Arial" w:cs="Arial"/>
                <w:color w:val="000000" w:themeColor="text1"/>
              </w:rPr>
              <w:t xml:space="preserve">Здатність до фінансового обґрунтування </w:t>
            </w:r>
            <w:r w:rsidR="00C17C8B" w:rsidRPr="008E6674">
              <w:rPr>
                <w:rFonts w:ascii="Arial" w:hAnsi="Arial" w:cs="Arial"/>
                <w:color w:val="000000" w:themeColor="text1"/>
              </w:rPr>
              <w:t xml:space="preserve">управлінських рішень у сфері цифрової економіки </w:t>
            </w:r>
            <w:r w:rsidR="00AA6726" w:rsidRPr="008E6674">
              <w:rPr>
                <w:rFonts w:ascii="Arial" w:hAnsi="Arial" w:cs="Arial"/>
                <w:color w:val="000000" w:themeColor="text1"/>
              </w:rPr>
              <w:t xml:space="preserve">та застосування сучасних фінансових </w:t>
            </w:r>
            <w:r w:rsidR="002E7798" w:rsidRPr="008E6674">
              <w:rPr>
                <w:rFonts w:ascii="Arial" w:hAnsi="Arial" w:cs="Arial"/>
                <w:color w:val="000000" w:themeColor="text1"/>
              </w:rPr>
              <w:t xml:space="preserve">цифрових </w:t>
            </w:r>
            <w:r w:rsidR="00AA6726" w:rsidRPr="008E6674">
              <w:rPr>
                <w:rFonts w:ascii="Arial" w:hAnsi="Arial" w:cs="Arial"/>
                <w:color w:val="000000" w:themeColor="text1"/>
              </w:rPr>
              <w:t>технологій.</w:t>
            </w:r>
          </w:p>
        </w:tc>
      </w:tr>
      <w:tr w:rsidR="003B50FE" w:rsidRPr="008E6674" w14:paraId="694942FE" w14:textId="77777777" w:rsidTr="00221591">
        <w:trPr>
          <w:trHeight w:val="281"/>
        </w:trPr>
        <w:tc>
          <w:tcPr>
            <w:tcW w:w="10048" w:type="dxa"/>
            <w:gridSpan w:val="2"/>
          </w:tcPr>
          <w:p w14:paraId="5598FDB1" w14:textId="77777777" w:rsidR="003B50FE" w:rsidRPr="008E6674" w:rsidRDefault="003B50FE" w:rsidP="00AC31F8">
            <w:pPr>
              <w:pStyle w:val="TableParagraph"/>
              <w:ind w:left="52"/>
              <w:jc w:val="center"/>
              <w:rPr>
                <w:rFonts w:ascii="Arial" w:hAnsi="Arial" w:cs="Arial"/>
                <w:b/>
                <w:sz w:val="24"/>
                <w:lang w:val="en-US"/>
              </w:rPr>
            </w:pPr>
            <w:r w:rsidRPr="008E6674">
              <w:rPr>
                <w:rStyle w:val="22"/>
                <w:rFonts w:ascii="Arial" w:hAnsi="Arial" w:cs="Arial"/>
              </w:rPr>
              <w:lastRenderedPageBreak/>
              <w:t xml:space="preserve">7 </w:t>
            </w:r>
            <w:r w:rsidRPr="008E6674">
              <w:rPr>
                <w:rStyle w:val="23"/>
                <w:rFonts w:ascii="Arial" w:hAnsi="Arial" w:cs="Arial"/>
                <w:bCs/>
              </w:rPr>
              <w:t xml:space="preserve">- </w:t>
            </w:r>
            <w:r w:rsidRPr="008E6674">
              <w:rPr>
                <w:rStyle w:val="22"/>
                <w:rFonts w:ascii="Arial" w:hAnsi="Arial" w:cs="Arial"/>
              </w:rPr>
              <w:t>Програмні результати навчання</w:t>
            </w:r>
            <w:r w:rsidR="00B91CCB" w:rsidRPr="008E6674">
              <w:rPr>
                <w:rStyle w:val="22"/>
                <w:rFonts w:ascii="Arial" w:hAnsi="Arial" w:cs="Arial"/>
                <w:lang w:val="en-US"/>
              </w:rPr>
              <w:t xml:space="preserve"> (</w:t>
            </w:r>
            <w:r w:rsidR="00E05A2C" w:rsidRPr="008E6674">
              <w:rPr>
                <w:rStyle w:val="22"/>
                <w:rFonts w:ascii="Arial" w:hAnsi="Arial" w:cs="Arial"/>
              </w:rPr>
              <w:t>ПРН</w:t>
            </w:r>
            <w:r w:rsidR="00B91CCB" w:rsidRPr="008E6674">
              <w:rPr>
                <w:rStyle w:val="22"/>
                <w:rFonts w:ascii="Arial" w:hAnsi="Arial" w:cs="Arial"/>
                <w:lang w:val="en-US"/>
              </w:rPr>
              <w:t>)</w:t>
            </w:r>
          </w:p>
        </w:tc>
      </w:tr>
      <w:tr w:rsidR="00D04357" w:rsidRPr="008E6674" w14:paraId="3F516F86" w14:textId="77777777" w:rsidTr="00221591">
        <w:trPr>
          <w:trHeight w:val="1539"/>
        </w:trPr>
        <w:tc>
          <w:tcPr>
            <w:tcW w:w="2193" w:type="dxa"/>
          </w:tcPr>
          <w:p w14:paraId="3A9C065B" w14:textId="77777777" w:rsidR="00D04357" w:rsidRPr="008E6674" w:rsidRDefault="00D04357" w:rsidP="00AC31F8">
            <w:pPr>
              <w:pStyle w:val="TableParagraph"/>
              <w:tabs>
                <w:tab w:val="left" w:pos="908"/>
              </w:tabs>
              <w:ind w:left="67"/>
              <w:rPr>
                <w:rFonts w:ascii="Arial" w:hAnsi="Arial" w:cs="Arial"/>
                <w:b/>
                <w:spacing w:val="-4"/>
                <w:sz w:val="24"/>
                <w:lang w:val="uk-UA"/>
              </w:rPr>
            </w:pPr>
          </w:p>
        </w:tc>
        <w:tc>
          <w:tcPr>
            <w:tcW w:w="7855" w:type="dxa"/>
          </w:tcPr>
          <w:p w14:paraId="0EACA31C" w14:textId="77777777" w:rsidR="002120C4" w:rsidRPr="008E6674" w:rsidRDefault="00663133" w:rsidP="00AC31F8">
            <w:pPr>
              <w:tabs>
                <w:tab w:val="left" w:pos="109"/>
              </w:tabs>
              <w:ind w:right="382"/>
              <w:jc w:val="both"/>
              <w:rPr>
                <w:rFonts w:ascii="Arial" w:hAnsi="Arial" w:cs="Arial"/>
                <w:spacing w:val="-3"/>
              </w:rPr>
            </w:pPr>
            <w:r w:rsidRPr="008E6674">
              <w:rPr>
                <w:rFonts w:ascii="Arial" w:hAnsi="Arial" w:cs="Arial"/>
                <w:spacing w:val="-3"/>
              </w:rPr>
              <w:t>ПРН</w:t>
            </w:r>
            <w:r w:rsidR="002120C4" w:rsidRPr="008E6674">
              <w:rPr>
                <w:rFonts w:ascii="Arial" w:hAnsi="Arial" w:cs="Arial"/>
                <w:spacing w:val="-3"/>
              </w:rPr>
              <w:t> </w:t>
            </w:r>
            <w:r w:rsidRPr="008E6674">
              <w:rPr>
                <w:rFonts w:ascii="Arial" w:hAnsi="Arial" w:cs="Arial"/>
                <w:spacing w:val="-3"/>
              </w:rPr>
              <w:t>1.</w:t>
            </w:r>
            <w:r w:rsidR="002120C4" w:rsidRPr="008E6674">
              <w:rPr>
                <w:rFonts w:ascii="Arial" w:hAnsi="Arial" w:cs="Arial"/>
                <w:spacing w:val="-3"/>
              </w:rPr>
              <w:t xml:space="preserve"> Асоціювати себе як члена громадянського суспільства, </w:t>
            </w:r>
            <w:proofErr w:type="spellStart"/>
            <w:r w:rsidR="002120C4" w:rsidRPr="008E6674">
              <w:rPr>
                <w:rFonts w:ascii="Arial" w:hAnsi="Arial" w:cs="Arial"/>
                <w:spacing w:val="-3"/>
              </w:rPr>
              <w:t>науковоі</w:t>
            </w:r>
            <w:proofErr w:type="spellEnd"/>
            <w:r w:rsidR="002120C4" w:rsidRPr="008E6674">
              <w:rPr>
                <w:rFonts w:ascii="Arial" w:hAnsi="Arial" w:cs="Arial"/>
                <w:spacing w:val="-3"/>
              </w:rPr>
              <w:t xml:space="preserve">̈ спільноти, визнавати верховенство права, зокрема у </w:t>
            </w:r>
            <w:proofErr w:type="spellStart"/>
            <w:r w:rsidR="002120C4" w:rsidRPr="008E6674">
              <w:rPr>
                <w:rFonts w:ascii="Arial" w:hAnsi="Arial" w:cs="Arial"/>
                <w:spacing w:val="-3"/>
              </w:rPr>
              <w:t>професійніи</w:t>
            </w:r>
            <w:proofErr w:type="spellEnd"/>
            <w:r w:rsidR="002120C4" w:rsidRPr="008E6674">
              <w:rPr>
                <w:rFonts w:ascii="Arial" w:hAnsi="Arial" w:cs="Arial"/>
                <w:spacing w:val="-3"/>
              </w:rPr>
              <w:t>̆ діяльності, розуміти і вміти користуватися власними правами і свободами, виявляти повагу до прав і свобод інших осіб, зокрема, членів колективу.</w:t>
            </w:r>
          </w:p>
          <w:p w14:paraId="0FFA18AE" w14:textId="77777777" w:rsidR="002120C4" w:rsidRPr="008E6674" w:rsidRDefault="002120C4" w:rsidP="00AC31F8">
            <w:pPr>
              <w:tabs>
                <w:tab w:val="left" w:pos="109"/>
              </w:tabs>
              <w:ind w:right="382"/>
              <w:jc w:val="both"/>
              <w:rPr>
                <w:rFonts w:ascii="Arial" w:hAnsi="Arial" w:cs="Arial"/>
                <w:spacing w:val="-3"/>
              </w:rPr>
            </w:pPr>
            <w:r w:rsidRPr="008E6674">
              <w:rPr>
                <w:rFonts w:ascii="Arial" w:hAnsi="Arial" w:cs="Arial"/>
                <w:spacing w:val="-3"/>
              </w:rPr>
              <w:t>ПРН 2. Відтворювати моральні, культурні, наукові цінності, примножувати досягнення суспільства в соціально-</w:t>
            </w:r>
            <w:proofErr w:type="spellStart"/>
            <w:r w:rsidRPr="008E6674">
              <w:rPr>
                <w:rFonts w:ascii="Arial" w:hAnsi="Arial" w:cs="Arial"/>
                <w:spacing w:val="-3"/>
              </w:rPr>
              <w:t>економічніи</w:t>
            </w:r>
            <w:proofErr w:type="spellEnd"/>
            <w:r w:rsidRPr="008E6674">
              <w:rPr>
                <w:rFonts w:ascii="Arial" w:hAnsi="Arial" w:cs="Arial"/>
                <w:spacing w:val="-3"/>
              </w:rPr>
              <w:t xml:space="preserve">̆ сфері, пропагувати ведення здорового способу життя. </w:t>
            </w:r>
          </w:p>
          <w:p w14:paraId="089184D6" w14:textId="77777777" w:rsidR="002120C4" w:rsidRPr="008E6674" w:rsidRDefault="002120C4" w:rsidP="00AC31F8">
            <w:pPr>
              <w:tabs>
                <w:tab w:val="left" w:pos="109"/>
              </w:tabs>
              <w:ind w:right="382"/>
              <w:jc w:val="both"/>
              <w:rPr>
                <w:rFonts w:ascii="Arial" w:hAnsi="Arial" w:cs="Arial"/>
                <w:spacing w:val="-3"/>
              </w:rPr>
            </w:pPr>
            <w:r w:rsidRPr="008E6674">
              <w:rPr>
                <w:rFonts w:ascii="Arial" w:hAnsi="Arial" w:cs="Arial"/>
                <w:spacing w:val="-3"/>
              </w:rPr>
              <w:t xml:space="preserve">ПРН 3. Знати та використовувати економічну термінологію, пояснювати базові </w:t>
            </w:r>
            <w:proofErr w:type="spellStart"/>
            <w:r w:rsidRPr="008E6674">
              <w:rPr>
                <w:rFonts w:ascii="Arial" w:hAnsi="Arial" w:cs="Arial"/>
                <w:spacing w:val="-3"/>
              </w:rPr>
              <w:t>концепціі</w:t>
            </w:r>
            <w:proofErr w:type="spellEnd"/>
            <w:r w:rsidRPr="008E6674">
              <w:rPr>
                <w:rFonts w:ascii="Arial" w:hAnsi="Arial" w:cs="Arial"/>
                <w:spacing w:val="-3"/>
              </w:rPr>
              <w:t xml:space="preserve">̈ мікро- та макроекономіки. </w:t>
            </w:r>
          </w:p>
          <w:p w14:paraId="51A1AD01" w14:textId="77777777" w:rsidR="002120C4" w:rsidRPr="008E6674" w:rsidRDefault="002120C4" w:rsidP="00AC31F8">
            <w:pPr>
              <w:tabs>
                <w:tab w:val="left" w:pos="109"/>
              </w:tabs>
              <w:ind w:right="382"/>
              <w:jc w:val="both"/>
              <w:rPr>
                <w:rFonts w:ascii="Arial" w:hAnsi="Arial" w:cs="Arial"/>
                <w:spacing w:val="-3"/>
              </w:rPr>
            </w:pPr>
            <w:r w:rsidRPr="008E6674">
              <w:rPr>
                <w:rFonts w:ascii="Arial" w:hAnsi="Arial" w:cs="Arial"/>
                <w:spacing w:val="-3"/>
              </w:rPr>
              <w:t xml:space="preserve">ПРН 4. Розуміти принципи </w:t>
            </w:r>
            <w:proofErr w:type="spellStart"/>
            <w:r w:rsidRPr="008E6674">
              <w:rPr>
                <w:rFonts w:ascii="Arial" w:hAnsi="Arial" w:cs="Arial"/>
                <w:spacing w:val="-3"/>
              </w:rPr>
              <w:t>економічноі</w:t>
            </w:r>
            <w:proofErr w:type="spellEnd"/>
            <w:r w:rsidRPr="008E6674">
              <w:rPr>
                <w:rFonts w:ascii="Arial" w:hAnsi="Arial" w:cs="Arial"/>
                <w:spacing w:val="-3"/>
              </w:rPr>
              <w:t xml:space="preserve">̈ науки, особливості функціонування економічних систем. </w:t>
            </w:r>
          </w:p>
          <w:p w14:paraId="4276E019" w14:textId="77777777" w:rsidR="002120C4" w:rsidRPr="008E6674" w:rsidRDefault="002120C4" w:rsidP="00AC31F8">
            <w:pPr>
              <w:tabs>
                <w:tab w:val="left" w:pos="109"/>
              </w:tabs>
              <w:ind w:right="382"/>
              <w:jc w:val="both"/>
              <w:rPr>
                <w:rFonts w:ascii="Arial" w:hAnsi="Arial" w:cs="Arial"/>
                <w:spacing w:val="-3"/>
              </w:rPr>
            </w:pPr>
            <w:r w:rsidRPr="008E6674">
              <w:rPr>
                <w:rFonts w:ascii="Arial" w:hAnsi="Arial" w:cs="Arial"/>
                <w:spacing w:val="-3"/>
              </w:rPr>
              <w:t xml:space="preserve">ПРН 5. Застосовувати </w:t>
            </w:r>
            <w:proofErr w:type="spellStart"/>
            <w:r w:rsidRPr="008E6674">
              <w:rPr>
                <w:rFonts w:ascii="Arial" w:hAnsi="Arial" w:cs="Arial"/>
                <w:spacing w:val="-3"/>
              </w:rPr>
              <w:t>аналітичнии</w:t>
            </w:r>
            <w:proofErr w:type="spellEnd"/>
            <w:r w:rsidRPr="008E6674">
              <w:rPr>
                <w:rFonts w:ascii="Arial" w:hAnsi="Arial" w:cs="Arial"/>
                <w:spacing w:val="-3"/>
              </w:rPr>
              <w:t xml:space="preserve">̆ та </w:t>
            </w:r>
            <w:proofErr w:type="spellStart"/>
            <w:r w:rsidRPr="008E6674">
              <w:rPr>
                <w:rFonts w:ascii="Arial" w:hAnsi="Arial" w:cs="Arial"/>
                <w:spacing w:val="-3"/>
              </w:rPr>
              <w:t>методичнии</w:t>
            </w:r>
            <w:proofErr w:type="spellEnd"/>
            <w:r w:rsidRPr="008E6674">
              <w:rPr>
                <w:rFonts w:ascii="Arial" w:hAnsi="Arial" w:cs="Arial"/>
                <w:spacing w:val="-3"/>
              </w:rPr>
              <w:t xml:space="preserve">̆ </w:t>
            </w:r>
            <w:proofErr w:type="spellStart"/>
            <w:r w:rsidRPr="008E6674">
              <w:rPr>
                <w:rFonts w:ascii="Arial" w:hAnsi="Arial" w:cs="Arial"/>
                <w:spacing w:val="-3"/>
              </w:rPr>
              <w:t>інструментаріи</w:t>
            </w:r>
            <w:proofErr w:type="spellEnd"/>
            <w:r w:rsidRPr="008E6674">
              <w:rPr>
                <w:rFonts w:ascii="Arial" w:hAnsi="Arial" w:cs="Arial"/>
                <w:spacing w:val="-3"/>
              </w:rPr>
              <w:t xml:space="preserve">̆ для обґрунтування </w:t>
            </w:r>
            <w:proofErr w:type="spellStart"/>
            <w:r w:rsidRPr="008E6674">
              <w:rPr>
                <w:rFonts w:ascii="Arial" w:hAnsi="Arial" w:cs="Arial"/>
                <w:spacing w:val="-3"/>
              </w:rPr>
              <w:t>пропозиціи</w:t>
            </w:r>
            <w:proofErr w:type="spellEnd"/>
            <w:r w:rsidRPr="008E6674">
              <w:rPr>
                <w:rFonts w:ascii="Arial" w:hAnsi="Arial" w:cs="Arial"/>
                <w:spacing w:val="-3"/>
              </w:rPr>
              <w:t xml:space="preserve">̆ та </w:t>
            </w:r>
            <w:proofErr w:type="spellStart"/>
            <w:r w:rsidRPr="008E6674">
              <w:rPr>
                <w:rFonts w:ascii="Arial" w:hAnsi="Arial" w:cs="Arial"/>
                <w:spacing w:val="-3"/>
              </w:rPr>
              <w:t>прийняття</w:t>
            </w:r>
            <w:proofErr w:type="spellEnd"/>
            <w:r w:rsidRPr="008E6674">
              <w:rPr>
                <w:rFonts w:ascii="Arial" w:hAnsi="Arial" w:cs="Arial"/>
                <w:spacing w:val="-3"/>
              </w:rPr>
              <w:t xml:space="preserve"> управлінських рішень різними економічними агентами (індивідуумами, домогосподарствами, підприємствами та органами </w:t>
            </w:r>
            <w:proofErr w:type="spellStart"/>
            <w:r w:rsidRPr="008E6674">
              <w:rPr>
                <w:rFonts w:ascii="Arial" w:hAnsi="Arial" w:cs="Arial"/>
                <w:spacing w:val="-3"/>
              </w:rPr>
              <w:t>державноі</w:t>
            </w:r>
            <w:proofErr w:type="spellEnd"/>
            <w:r w:rsidRPr="008E6674">
              <w:rPr>
                <w:rFonts w:ascii="Arial" w:hAnsi="Arial" w:cs="Arial"/>
                <w:spacing w:val="-3"/>
              </w:rPr>
              <w:t xml:space="preserve">̈ влади). </w:t>
            </w:r>
          </w:p>
          <w:p w14:paraId="657FE5AA" w14:textId="77777777" w:rsidR="000E67B5" w:rsidRPr="008E6674" w:rsidRDefault="000E67B5"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6. Використовувати </w:t>
            </w:r>
            <w:proofErr w:type="spellStart"/>
            <w:r w:rsidR="002120C4" w:rsidRPr="008E6674">
              <w:rPr>
                <w:rFonts w:ascii="Arial" w:hAnsi="Arial" w:cs="Arial"/>
                <w:spacing w:val="-3"/>
              </w:rPr>
              <w:t>професійну</w:t>
            </w:r>
            <w:proofErr w:type="spellEnd"/>
            <w:r w:rsidR="002120C4" w:rsidRPr="008E6674">
              <w:rPr>
                <w:rFonts w:ascii="Arial" w:hAnsi="Arial" w:cs="Arial"/>
                <w:spacing w:val="-3"/>
              </w:rPr>
              <w:t xml:space="preserve"> аргументацію для донесення </w:t>
            </w:r>
            <w:proofErr w:type="spellStart"/>
            <w:r w:rsidR="002120C4" w:rsidRPr="008E6674">
              <w:rPr>
                <w:rFonts w:ascii="Arial" w:hAnsi="Arial" w:cs="Arial"/>
                <w:spacing w:val="-3"/>
              </w:rPr>
              <w:t>інформаціі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ідеи</w:t>
            </w:r>
            <w:proofErr w:type="spellEnd"/>
            <w:r w:rsidR="002120C4" w:rsidRPr="008E6674">
              <w:rPr>
                <w:rFonts w:ascii="Arial" w:hAnsi="Arial" w:cs="Arial"/>
                <w:spacing w:val="-3"/>
              </w:rPr>
              <w:t xml:space="preserve">̆, проблем та способів </w:t>
            </w:r>
            <w:proofErr w:type="spellStart"/>
            <w:r w:rsidR="002120C4" w:rsidRPr="008E6674">
              <w:rPr>
                <w:rFonts w:ascii="Arial" w:hAnsi="Arial" w:cs="Arial"/>
                <w:spacing w:val="-3"/>
              </w:rPr>
              <w:t>їх</w:t>
            </w:r>
            <w:proofErr w:type="spellEnd"/>
            <w:r w:rsidR="002120C4" w:rsidRPr="008E6674">
              <w:rPr>
                <w:rFonts w:ascii="Arial" w:hAnsi="Arial" w:cs="Arial"/>
                <w:spacing w:val="-3"/>
              </w:rPr>
              <w:t xml:space="preserve"> вирішення до фахівців і нефахівців у сфері </w:t>
            </w:r>
            <w:proofErr w:type="spellStart"/>
            <w:r w:rsidR="002120C4" w:rsidRPr="008E6674">
              <w:rPr>
                <w:rFonts w:ascii="Arial" w:hAnsi="Arial" w:cs="Arial"/>
                <w:spacing w:val="-3"/>
              </w:rPr>
              <w:t>економічноі</w:t>
            </w:r>
            <w:proofErr w:type="spellEnd"/>
            <w:r w:rsidR="002120C4" w:rsidRPr="008E6674">
              <w:rPr>
                <w:rFonts w:ascii="Arial" w:hAnsi="Arial" w:cs="Arial"/>
                <w:spacing w:val="-3"/>
              </w:rPr>
              <w:t>̈ діяльності.</w:t>
            </w:r>
          </w:p>
          <w:p w14:paraId="769A88A4" w14:textId="77777777" w:rsidR="000E67B5" w:rsidRPr="008E6674" w:rsidRDefault="000E67B5"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7. Пояснювати моделі соціально-економічних явищ з погляду фундаментальних принципів і знань на основі розуміння основних напрямів розвитку </w:t>
            </w:r>
            <w:proofErr w:type="spellStart"/>
            <w:r w:rsidR="002120C4" w:rsidRPr="008E6674">
              <w:rPr>
                <w:rFonts w:ascii="Arial" w:hAnsi="Arial" w:cs="Arial"/>
                <w:spacing w:val="-3"/>
              </w:rPr>
              <w:t>економічноі</w:t>
            </w:r>
            <w:proofErr w:type="spellEnd"/>
            <w:r w:rsidR="002120C4" w:rsidRPr="008E6674">
              <w:rPr>
                <w:rFonts w:ascii="Arial" w:hAnsi="Arial" w:cs="Arial"/>
                <w:spacing w:val="-3"/>
              </w:rPr>
              <w:t xml:space="preserve">̈ науки. </w:t>
            </w:r>
          </w:p>
          <w:p w14:paraId="2178EC46" w14:textId="77777777" w:rsidR="000E67B5" w:rsidRPr="008E6674" w:rsidRDefault="000E67B5"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8. Застосовувати відповідні економіко-математичні методи та моделі для вирішення економічних задач</w:t>
            </w:r>
          </w:p>
          <w:p w14:paraId="370CF419" w14:textId="77777777" w:rsidR="002120C4" w:rsidRPr="008E6674" w:rsidRDefault="000E67B5" w:rsidP="00AC31F8">
            <w:pPr>
              <w:tabs>
                <w:tab w:val="left" w:pos="109"/>
              </w:tabs>
              <w:ind w:right="382"/>
              <w:jc w:val="both"/>
              <w:rPr>
                <w:rFonts w:ascii="Arial" w:hAnsi="Arial" w:cs="Arial"/>
                <w:spacing w:val="-3"/>
              </w:rPr>
            </w:pPr>
            <w:r w:rsidRPr="008E6674">
              <w:rPr>
                <w:rFonts w:ascii="Arial" w:hAnsi="Arial" w:cs="Arial"/>
                <w:spacing w:val="-3"/>
              </w:rPr>
              <w:t xml:space="preserve">ПРН 9. </w:t>
            </w:r>
            <w:r w:rsidR="002120C4" w:rsidRPr="008E6674">
              <w:rPr>
                <w:rFonts w:ascii="Arial" w:hAnsi="Arial" w:cs="Arial"/>
                <w:spacing w:val="-3"/>
              </w:rPr>
              <w:t xml:space="preserve">Усвідомлювати основні особливості </w:t>
            </w:r>
            <w:proofErr w:type="spellStart"/>
            <w:r w:rsidR="002120C4" w:rsidRPr="008E6674">
              <w:rPr>
                <w:rFonts w:ascii="Arial" w:hAnsi="Arial" w:cs="Arial"/>
                <w:spacing w:val="-3"/>
              </w:rPr>
              <w:t>сучасноі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світовоі</w:t>
            </w:r>
            <w:proofErr w:type="spellEnd"/>
            <w:r w:rsidR="002120C4" w:rsidRPr="008E6674">
              <w:rPr>
                <w:rFonts w:ascii="Arial" w:hAnsi="Arial" w:cs="Arial"/>
                <w:spacing w:val="-3"/>
              </w:rPr>
              <w:t xml:space="preserve">̈ та </w:t>
            </w:r>
            <w:proofErr w:type="spellStart"/>
            <w:r w:rsidR="002120C4" w:rsidRPr="008E6674">
              <w:rPr>
                <w:rFonts w:ascii="Arial" w:hAnsi="Arial" w:cs="Arial"/>
                <w:spacing w:val="-3"/>
              </w:rPr>
              <w:t>національноі</w:t>
            </w:r>
            <w:proofErr w:type="spellEnd"/>
            <w:r w:rsidR="002120C4" w:rsidRPr="008E6674">
              <w:rPr>
                <w:rFonts w:ascii="Arial" w:hAnsi="Arial" w:cs="Arial"/>
                <w:spacing w:val="-3"/>
              </w:rPr>
              <w:t xml:space="preserve">̈ економіки, </w:t>
            </w:r>
            <w:proofErr w:type="spellStart"/>
            <w:r w:rsidR="002120C4" w:rsidRPr="008E6674">
              <w:rPr>
                <w:rFonts w:ascii="Arial" w:hAnsi="Arial" w:cs="Arial"/>
                <w:spacing w:val="-3"/>
              </w:rPr>
              <w:t>інституційноі</w:t>
            </w:r>
            <w:proofErr w:type="spellEnd"/>
            <w:r w:rsidR="002120C4" w:rsidRPr="008E6674">
              <w:rPr>
                <w:rFonts w:ascii="Arial" w:hAnsi="Arial" w:cs="Arial"/>
                <w:spacing w:val="-3"/>
              </w:rPr>
              <w:t xml:space="preserve">̈ структури, напрямів </w:t>
            </w:r>
            <w:proofErr w:type="spellStart"/>
            <w:r w:rsidR="002120C4" w:rsidRPr="008E6674">
              <w:rPr>
                <w:rFonts w:ascii="Arial" w:hAnsi="Arial" w:cs="Arial"/>
                <w:spacing w:val="-3"/>
              </w:rPr>
              <w:t>соціальноі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економічноі</w:t>
            </w:r>
            <w:proofErr w:type="spellEnd"/>
            <w:r w:rsidR="002120C4" w:rsidRPr="008E6674">
              <w:rPr>
                <w:rFonts w:ascii="Arial" w:hAnsi="Arial" w:cs="Arial"/>
                <w:spacing w:val="-3"/>
              </w:rPr>
              <w:t xml:space="preserve">̈ та </w:t>
            </w:r>
            <w:proofErr w:type="spellStart"/>
            <w:r w:rsidR="002120C4" w:rsidRPr="008E6674">
              <w:rPr>
                <w:rFonts w:ascii="Arial" w:hAnsi="Arial" w:cs="Arial"/>
                <w:spacing w:val="-3"/>
              </w:rPr>
              <w:t>зовнішньоекономічноі</w:t>
            </w:r>
            <w:proofErr w:type="spellEnd"/>
            <w:r w:rsidR="002120C4" w:rsidRPr="008E6674">
              <w:rPr>
                <w:rFonts w:ascii="Arial" w:hAnsi="Arial" w:cs="Arial"/>
                <w:spacing w:val="-3"/>
              </w:rPr>
              <w:t xml:space="preserve">̈ політики держави. </w:t>
            </w:r>
          </w:p>
          <w:p w14:paraId="06FD458B" w14:textId="77777777" w:rsidR="00E05A2C" w:rsidRPr="008E6674" w:rsidRDefault="000E67B5"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10. Проводити аналіз функціонування та розвитку суб’єктів господарювання, визначати функціональні сфери, розраховувати відповідні показники які характеризують результативність </w:t>
            </w:r>
            <w:proofErr w:type="spellStart"/>
            <w:r w:rsidR="002120C4" w:rsidRPr="008E6674">
              <w:rPr>
                <w:rFonts w:ascii="Arial" w:hAnsi="Arial" w:cs="Arial"/>
                <w:spacing w:val="-3"/>
              </w:rPr>
              <w:t>їх</w:t>
            </w:r>
            <w:proofErr w:type="spellEnd"/>
            <w:r w:rsidR="002120C4" w:rsidRPr="008E6674">
              <w:rPr>
                <w:rFonts w:ascii="Arial" w:hAnsi="Arial" w:cs="Arial"/>
                <w:spacing w:val="-3"/>
              </w:rPr>
              <w:t xml:space="preserve"> діяльності.</w:t>
            </w:r>
          </w:p>
          <w:p w14:paraId="3D618C89" w14:textId="77777777" w:rsidR="002120C4" w:rsidRPr="008E6674" w:rsidRDefault="00E05A2C"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11. Вміти аналізувати процеси державного та ринкового регулювання соціально-економічних і трудових відносин. </w:t>
            </w:r>
          </w:p>
          <w:p w14:paraId="62592F98" w14:textId="77777777" w:rsidR="0081667A" w:rsidRPr="008E6674" w:rsidRDefault="00E05A2C"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12. Застосовувати набуті теоретичні знання для розв’язання практичних завдань та змістовно інтерпретувати отримані результати.</w:t>
            </w:r>
          </w:p>
          <w:p w14:paraId="1283D388" w14:textId="77777777" w:rsidR="002120C4"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13.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 </w:t>
            </w:r>
          </w:p>
          <w:p w14:paraId="6656BECD"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14. Визначати та планувати можливості особистого </w:t>
            </w:r>
            <w:proofErr w:type="spellStart"/>
            <w:r w:rsidR="002120C4" w:rsidRPr="008E6674">
              <w:rPr>
                <w:rFonts w:ascii="Arial" w:hAnsi="Arial" w:cs="Arial"/>
                <w:spacing w:val="-3"/>
              </w:rPr>
              <w:t>професійного</w:t>
            </w:r>
            <w:proofErr w:type="spellEnd"/>
            <w:r w:rsidR="002120C4" w:rsidRPr="008E6674">
              <w:rPr>
                <w:rFonts w:ascii="Arial" w:hAnsi="Arial" w:cs="Arial"/>
                <w:spacing w:val="-3"/>
              </w:rPr>
              <w:t xml:space="preserve"> розвитку.</w:t>
            </w:r>
          </w:p>
          <w:p w14:paraId="28E2B9BB"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15. Демонструвати базові навички креативного та критичного мислення у дослідженнях та </w:t>
            </w:r>
            <w:proofErr w:type="spellStart"/>
            <w:r w:rsidR="002120C4" w:rsidRPr="008E6674">
              <w:rPr>
                <w:rFonts w:ascii="Arial" w:hAnsi="Arial" w:cs="Arial"/>
                <w:spacing w:val="-3"/>
              </w:rPr>
              <w:t>професійному</w:t>
            </w:r>
            <w:proofErr w:type="spellEnd"/>
            <w:r w:rsidR="002120C4" w:rsidRPr="008E6674">
              <w:rPr>
                <w:rFonts w:ascii="Arial" w:hAnsi="Arial" w:cs="Arial"/>
                <w:spacing w:val="-3"/>
              </w:rPr>
              <w:t xml:space="preserve"> спілкуванні.</w:t>
            </w:r>
          </w:p>
          <w:p w14:paraId="1CFC0D0F"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16. Вміти використовувати дані, надавати аргументацію, критично оцінювати логіку та формувати висновки з наукових та аналітичних текстів з економіки. </w:t>
            </w:r>
          </w:p>
          <w:p w14:paraId="0C8DAEED"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17. Виконувати </w:t>
            </w:r>
            <w:proofErr w:type="spellStart"/>
            <w:r w:rsidR="002120C4" w:rsidRPr="008E6674">
              <w:rPr>
                <w:rFonts w:ascii="Arial" w:hAnsi="Arial" w:cs="Arial"/>
                <w:spacing w:val="-3"/>
              </w:rPr>
              <w:t>міждисциплінарнии</w:t>
            </w:r>
            <w:proofErr w:type="spellEnd"/>
            <w:r w:rsidR="002120C4" w:rsidRPr="008E6674">
              <w:rPr>
                <w:rFonts w:ascii="Arial" w:hAnsi="Arial" w:cs="Arial"/>
                <w:spacing w:val="-3"/>
              </w:rPr>
              <w:t xml:space="preserve">̆ аналіз соціально-економічних явищ і проблем в </w:t>
            </w:r>
            <w:proofErr w:type="spellStart"/>
            <w:r w:rsidR="002120C4" w:rsidRPr="008E6674">
              <w:rPr>
                <w:rFonts w:ascii="Arial" w:hAnsi="Arial" w:cs="Arial"/>
                <w:spacing w:val="-3"/>
              </w:rPr>
              <w:t>однієі</w:t>
            </w:r>
            <w:proofErr w:type="spellEnd"/>
            <w:r w:rsidR="002120C4" w:rsidRPr="008E6674">
              <w:rPr>
                <w:rFonts w:ascii="Arial" w:hAnsi="Arial" w:cs="Arial"/>
                <w:spacing w:val="-3"/>
              </w:rPr>
              <w:t xml:space="preserve">̈ або декількох </w:t>
            </w:r>
            <w:proofErr w:type="spellStart"/>
            <w:r w:rsidR="002120C4" w:rsidRPr="008E6674">
              <w:rPr>
                <w:rFonts w:ascii="Arial" w:hAnsi="Arial" w:cs="Arial"/>
                <w:spacing w:val="-3"/>
              </w:rPr>
              <w:t>професійних</w:t>
            </w:r>
            <w:proofErr w:type="spellEnd"/>
            <w:r w:rsidR="002120C4" w:rsidRPr="008E6674">
              <w:rPr>
                <w:rFonts w:ascii="Arial" w:hAnsi="Arial" w:cs="Arial"/>
                <w:spacing w:val="-3"/>
              </w:rPr>
              <w:t xml:space="preserve"> сферах з врахуванням ризиків та можливих соціально-економічних наслідків.</w:t>
            </w:r>
          </w:p>
          <w:p w14:paraId="327C6F99"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18. Використовувати нормативні та правові акти, що регламентують </w:t>
            </w:r>
            <w:proofErr w:type="spellStart"/>
            <w:r w:rsidR="002120C4" w:rsidRPr="008E6674">
              <w:rPr>
                <w:rFonts w:ascii="Arial" w:hAnsi="Arial" w:cs="Arial"/>
                <w:spacing w:val="-3"/>
              </w:rPr>
              <w:t>професійну</w:t>
            </w:r>
            <w:proofErr w:type="spellEnd"/>
            <w:r w:rsidR="002120C4" w:rsidRPr="008E6674">
              <w:rPr>
                <w:rFonts w:ascii="Arial" w:hAnsi="Arial" w:cs="Arial"/>
                <w:spacing w:val="-3"/>
              </w:rPr>
              <w:t xml:space="preserve"> діяльність.</w:t>
            </w:r>
          </w:p>
          <w:p w14:paraId="6AD20E95" w14:textId="77777777" w:rsidR="002120C4"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lastRenderedPageBreak/>
              <w:t>ПРН </w:t>
            </w:r>
            <w:r w:rsidR="002120C4" w:rsidRPr="008E6674">
              <w:rPr>
                <w:rFonts w:ascii="Arial" w:hAnsi="Arial" w:cs="Arial"/>
                <w:spacing w:val="-3"/>
              </w:rPr>
              <w:t xml:space="preserve">19. Використовувати </w:t>
            </w:r>
            <w:proofErr w:type="spellStart"/>
            <w:r w:rsidR="002120C4" w:rsidRPr="008E6674">
              <w:rPr>
                <w:rFonts w:ascii="Arial" w:hAnsi="Arial" w:cs="Arial"/>
                <w:spacing w:val="-3"/>
              </w:rPr>
              <w:t>інформаційні</w:t>
            </w:r>
            <w:proofErr w:type="spellEnd"/>
            <w:r w:rsidR="002120C4" w:rsidRPr="008E6674">
              <w:rPr>
                <w:rFonts w:ascii="Arial" w:hAnsi="Arial" w:cs="Arial"/>
                <w:spacing w:val="-3"/>
              </w:rPr>
              <w:t xml:space="preserve"> та </w:t>
            </w:r>
            <w:proofErr w:type="spellStart"/>
            <w:r w:rsidR="002120C4" w:rsidRPr="008E6674">
              <w:rPr>
                <w:rFonts w:ascii="Arial" w:hAnsi="Arial" w:cs="Arial"/>
                <w:spacing w:val="-3"/>
              </w:rPr>
              <w:t>комунікаційні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технологіі</w:t>
            </w:r>
            <w:proofErr w:type="spellEnd"/>
            <w:r w:rsidR="002120C4" w:rsidRPr="008E6674">
              <w:rPr>
                <w:rFonts w:ascii="Arial" w:hAnsi="Arial" w:cs="Arial"/>
                <w:spacing w:val="-3"/>
              </w:rPr>
              <w:t xml:space="preserve">̈ для вирішення соціально-економічних завдань, підготовки та представлення аналітичних звітів. </w:t>
            </w:r>
          </w:p>
          <w:p w14:paraId="17864758"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20. Оволодіти навичками </w:t>
            </w:r>
            <w:proofErr w:type="spellStart"/>
            <w:r w:rsidR="002120C4" w:rsidRPr="008E6674">
              <w:rPr>
                <w:rFonts w:ascii="Arial" w:hAnsi="Arial" w:cs="Arial"/>
                <w:spacing w:val="-3"/>
              </w:rPr>
              <w:t>усноі</w:t>
            </w:r>
            <w:proofErr w:type="spellEnd"/>
            <w:r w:rsidR="002120C4" w:rsidRPr="008E6674">
              <w:rPr>
                <w:rFonts w:ascii="Arial" w:hAnsi="Arial" w:cs="Arial"/>
                <w:spacing w:val="-3"/>
              </w:rPr>
              <w:t xml:space="preserve">̈ та </w:t>
            </w:r>
            <w:proofErr w:type="spellStart"/>
            <w:r w:rsidR="002120C4" w:rsidRPr="008E6674">
              <w:rPr>
                <w:rFonts w:ascii="Arial" w:hAnsi="Arial" w:cs="Arial"/>
                <w:spacing w:val="-3"/>
              </w:rPr>
              <w:t>письмовоі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професійноі</w:t>
            </w:r>
            <w:proofErr w:type="spellEnd"/>
            <w:r w:rsidR="002120C4" w:rsidRPr="008E6674">
              <w:rPr>
                <w:rFonts w:ascii="Arial" w:hAnsi="Arial" w:cs="Arial"/>
                <w:spacing w:val="-3"/>
              </w:rPr>
              <w:t xml:space="preserve">̈ </w:t>
            </w:r>
            <w:proofErr w:type="spellStart"/>
            <w:r w:rsidR="002120C4" w:rsidRPr="008E6674">
              <w:rPr>
                <w:rFonts w:ascii="Arial" w:hAnsi="Arial" w:cs="Arial"/>
                <w:spacing w:val="-3"/>
              </w:rPr>
              <w:t>комунікаціі</w:t>
            </w:r>
            <w:proofErr w:type="spellEnd"/>
            <w:r w:rsidR="002120C4" w:rsidRPr="008E6674">
              <w:rPr>
                <w:rFonts w:ascii="Arial" w:hAnsi="Arial" w:cs="Arial"/>
                <w:spacing w:val="-3"/>
              </w:rPr>
              <w:t>̈ державною та іноземною мовами.</w:t>
            </w:r>
          </w:p>
          <w:p w14:paraId="156BACF3" w14:textId="77777777" w:rsidR="002120C4"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21. Вміти </w:t>
            </w:r>
            <w:proofErr w:type="spellStart"/>
            <w:r w:rsidR="002120C4" w:rsidRPr="008E6674">
              <w:rPr>
                <w:rFonts w:ascii="Arial" w:hAnsi="Arial" w:cs="Arial"/>
                <w:spacing w:val="-3"/>
              </w:rPr>
              <w:t>абстрактно</w:t>
            </w:r>
            <w:proofErr w:type="spellEnd"/>
            <w:r w:rsidR="002120C4" w:rsidRPr="008E6674">
              <w:rPr>
                <w:rFonts w:ascii="Arial" w:hAnsi="Arial" w:cs="Arial"/>
                <w:spacing w:val="-3"/>
              </w:rPr>
              <w:t xml:space="preserve"> мислити, застосовувати аналіз та синтез для виявлення ключових характеристик економічних систем різного рівня, а також </w:t>
            </w:r>
            <w:proofErr w:type="spellStart"/>
            <w:r w:rsidR="002120C4" w:rsidRPr="008E6674">
              <w:rPr>
                <w:rFonts w:ascii="Arial" w:hAnsi="Arial" w:cs="Arial"/>
                <w:spacing w:val="-3"/>
              </w:rPr>
              <w:t>особливостеи</w:t>
            </w:r>
            <w:proofErr w:type="spellEnd"/>
            <w:r w:rsidR="002120C4" w:rsidRPr="008E6674">
              <w:rPr>
                <w:rFonts w:ascii="Arial" w:hAnsi="Arial" w:cs="Arial"/>
                <w:spacing w:val="-3"/>
              </w:rPr>
              <w:t xml:space="preserve">̆ поведінки </w:t>
            </w:r>
            <w:proofErr w:type="spellStart"/>
            <w:r w:rsidR="002120C4" w:rsidRPr="008E6674">
              <w:rPr>
                <w:rFonts w:ascii="Arial" w:hAnsi="Arial" w:cs="Arial"/>
                <w:spacing w:val="-3"/>
              </w:rPr>
              <w:t>їх</w:t>
            </w:r>
            <w:proofErr w:type="spellEnd"/>
            <w:r w:rsidR="002120C4" w:rsidRPr="008E6674">
              <w:rPr>
                <w:rFonts w:ascii="Arial" w:hAnsi="Arial" w:cs="Arial"/>
                <w:spacing w:val="-3"/>
              </w:rPr>
              <w:t xml:space="preserve"> суб’єктів. </w:t>
            </w:r>
          </w:p>
          <w:p w14:paraId="5ED69FAC" w14:textId="77777777" w:rsidR="0081667A"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22. Демонструвати гнучкість та адаптивність у нових ситуаціях, у роботі із новими об’єктами, та у невизначених умовах.</w:t>
            </w:r>
          </w:p>
          <w:p w14:paraId="6AB86891" w14:textId="77777777" w:rsidR="002120C4"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23. Показувати навички </w:t>
            </w:r>
            <w:proofErr w:type="spellStart"/>
            <w:r w:rsidR="002120C4" w:rsidRPr="008E6674">
              <w:rPr>
                <w:rFonts w:ascii="Arial" w:hAnsi="Arial" w:cs="Arial"/>
                <w:spacing w:val="-3"/>
              </w:rPr>
              <w:t>самостійноі</w:t>
            </w:r>
            <w:proofErr w:type="spellEnd"/>
            <w:r w:rsidR="002120C4" w:rsidRPr="008E6674">
              <w:rPr>
                <w:rFonts w:ascii="Arial" w:hAnsi="Arial" w:cs="Arial"/>
                <w:spacing w:val="-3"/>
              </w:rPr>
              <w:t xml:space="preserve">̈ роботи, демонструвати критичне, креативне, самокритичне мислення. </w:t>
            </w:r>
          </w:p>
          <w:p w14:paraId="3F906FC6" w14:textId="77777777" w:rsidR="002120C4" w:rsidRPr="008E6674" w:rsidRDefault="0081667A" w:rsidP="00AC31F8">
            <w:pPr>
              <w:tabs>
                <w:tab w:val="left" w:pos="109"/>
              </w:tabs>
              <w:ind w:right="382"/>
              <w:jc w:val="both"/>
              <w:rPr>
                <w:rFonts w:ascii="Arial" w:hAnsi="Arial" w:cs="Arial"/>
                <w:spacing w:val="-3"/>
              </w:rPr>
            </w:pPr>
            <w:r w:rsidRPr="008E6674">
              <w:rPr>
                <w:rFonts w:ascii="Arial" w:hAnsi="Arial" w:cs="Arial"/>
                <w:spacing w:val="-3"/>
              </w:rPr>
              <w:t>ПРН </w:t>
            </w:r>
            <w:r w:rsidR="002120C4" w:rsidRPr="008E6674">
              <w:rPr>
                <w:rFonts w:ascii="Arial" w:hAnsi="Arial" w:cs="Arial"/>
                <w:spacing w:val="-3"/>
              </w:rPr>
              <w:t xml:space="preserve">24. Демонструвати здатність діяти соціально </w:t>
            </w:r>
            <w:proofErr w:type="spellStart"/>
            <w:r w:rsidR="002120C4" w:rsidRPr="008E6674">
              <w:rPr>
                <w:rFonts w:ascii="Arial" w:hAnsi="Arial" w:cs="Arial"/>
                <w:spacing w:val="-3"/>
              </w:rPr>
              <w:t>відповідально</w:t>
            </w:r>
            <w:proofErr w:type="spellEnd"/>
            <w:r w:rsidR="002120C4" w:rsidRPr="008E6674">
              <w:rPr>
                <w:rFonts w:ascii="Arial" w:hAnsi="Arial" w:cs="Arial"/>
                <w:spacing w:val="-3"/>
              </w:rPr>
              <w:t xml:space="preserve"> та свідомо на основі етичних принципів, цінувати та поважати культурне різноманіття, індивідуальні відмінності </w:t>
            </w:r>
            <w:proofErr w:type="spellStart"/>
            <w:r w:rsidR="002120C4" w:rsidRPr="008E6674">
              <w:rPr>
                <w:rFonts w:ascii="Arial" w:hAnsi="Arial" w:cs="Arial"/>
                <w:spacing w:val="-3"/>
              </w:rPr>
              <w:t>людеи</w:t>
            </w:r>
            <w:proofErr w:type="spellEnd"/>
            <w:r w:rsidR="002120C4" w:rsidRPr="008E6674">
              <w:rPr>
                <w:rFonts w:ascii="Arial" w:hAnsi="Arial" w:cs="Arial"/>
                <w:spacing w:val="-3"/>
              </w:rPr>
              <w:t xml:space="preserve">̆. </w:t>
            </w:r>
          </w:p>
          <w:p w14:paraId="231CC464" w14:textId="77777777" w:rsidR="007171DA" w:rsidRPr="008E6674" w:rsidRDefault="00183323" w:rsidP="00AC31F8">
            <w:pPr>
              <w:tabs>
                <w:tab w:val="left" w:pos="109"/>
              </w:tabs>
              <w:ind w:right="382"/>
              <w:jc w:val="both"/>
              <w:rPr>
                <w:rFonts w:ascii="Arial" w:hAnsi="Arial" w:cs="Arial"/>
                <w:spacing w:val="-3"/>
              </w:rPr>
            </w:pPr>
            <w:r w:rsidRPr="008E6674">
              <w:rPr>
                <w:rFonts w:ascii="Arial" w:hAnsi="Arial" w:cs="Arial"/>
                <w:spacing w:val="-3"/>
              </w:rPr>
              <w:t xml:space="preserve">ПРН 25. </w:t>
            </w:r>
            <w:r w:rsidR="00D04357" w:rsidRPr="008E6674">
              <w:rPr>
                <w:rFonts w:ascii="Arial" w:hAnsi="Arial" w:cs="Arial"/>
                <w:spacing w:val="-3"/>
              </w:rPr>
              <w:t>Зна</w:t>
            </w:r>
            <w:r w:rsidRPr="008E6674">
              <w:rPr>
                <w:rFonts w:ascii="Arial" w:hAnsi="Arial" w:cs="Arial"/>
                <w:spacing w:val="-3"/>
              </w:rPr>
              <w:t>ти</w:t>
            </w:r>
            <w:r w:rsidR="002466CD" w:rsidRPr="008E6674">
              <w:rPr>
                <w:rFonts w:ascii="Arial" w:hAnsi="Arial" w:cs="Arial"/>
                <w:spacing w:val="-3"/>
              </w:rPr>
              <w:t xml:space="preserve"> </w:t>
            </w:r>
            <w:r w:rsidR="00EA6172" w:rsidRPr="008E6674">
              <w:rPr>
                <w:rFonts w:ascii="Arial" w:hAnsi="Arial" w:cs="Arial"/>
                <w:spacing w:val="-3"/>
              </w:rPr>
              <w:t>основн</w:t>
            </w:r>
            <w:r w:rsidRPr="008E6674">
              <w:rPr>
                <w:rFonts w:ascii="Arial" w:hAnsi="Arial" w:cs="Arial"/>
                <w:spacing w:val="-3"/>
              </w:rPr>
              <w:t>і</w:t>
            </w:r>
            <w:r w:rsidR="00EA6172" w:rsidRPr="008E6674">
              <w:rPr>
                <w:rFonts w:ascii="Arial" w:hAnsi="Arial" w:cs="Arial"/>
                <w:spacing w:val="-3"/>
              </w:rPr>
              <w:t xml:space="preserve"> принцип</w:t>
            </w:r>
            <w:r w:rsidRPr="008E6674">
              <w:rPr>
                <w:rFonts w:ascii="Arial" w:hAnsi="Arial" w:cs="Arial"/>
                <w:spacing w:val="-3"/>
              </w:rPr>
              <w:t>и</w:t>
            </w:r>
            <w:r w:rsidR="00EA6172" w:rsidRPr="008E6674">
              <w:rPr>
                <w:rFonts w:ascii="Arial" w:hAnsi="Arial" w:cs="Arial"/>
                <w:spacing w:val="-3"/>
              </w:rPr>
              <w:t>, напрям</w:t>
            </w:r>
            <w:r w:rsidR="00A03379" w:rsidRPr="008E6674">
              <w:rPr>
                <w:rFonts w:ascii="Arial" w:hAnsi="Arial" w:cs="Arial"/>
                <w:spacing w:val="-3"/>
              </w:rPr>
              <w:t>и</w:t>
            </w:r>
            <w:r w:rsidR="00EA6172" w:rsidRPr="008E6674">
              <w:rPr>
                <w:rFonts w:ascii="Arial" w:hAnsi="Arial" w:cs="Arial"/>
                <w:spacing w:val="-3"/>
              </w:rPr>
              <w:t xml:space="preserve"> і механізм</w:t>
            </w:r>
            <w:r w:rsidR="00A03379" w:rsidRPr="008E6674">
              <w:rPr>
                <w:rFonts w:ascii="Arial" w:hAnsi="Arial" w:cs="Arial"/>
                <w:spacing w:val="-3"/>
              </w:rPr>
              <w:t>и</w:t>
            </w:r>
            <w:r w:rsidR="00AE5A21" w:rsidRPr="008E6674">
              <w:rPr>
                <w:rFonts w:ascii="Arial" w:hAnsi="Arial" w:cs="Arial"/>
                <w:spacing w:val="-3"/>
              </w:rPr>
              <w:t xml:space="preserve"> </w:t>
            </w:r>
            <w:r w:rsidR="002466CD" w:rsidRPr="008E6674">
              <w:rPr>
                <w:rFonts w:ascii="Arial" w:hAnsi="Arial" w:cs="Arial"/>
                <w:spacing w:val="-3"/>
              </w:rPr>
              <w:t xml:space="preserve">цифрової економіки та </w:t>
            </w:r>
            <w:r w:rsidR="00535D95" w:rsidRPr="008E6674">
              <w:rPr>
                <w:rFonts w:ascii="Arial" w:hAnsi="Arial" w:cs="Arial"/>
                <w:spacing w:val="-3"/>
              </w:rPr>
              <w:t>вміти</w:t>
            </w:r>
            <w:r w:rsidR="002466CD" w:rsidRPr="008E6674">
              <w:rPr>
                <w:rFonts w:ascii="Arial" w:hAnsi="Arial" w:cs="Arial"/>
                <w:spacing w:val="-3"/>
              </w:rPr>
              <w:t xml:space="preserve"> пояснювати її </w:t>
            </w:r>
            <w:r w:rsidR="00BD3A0C" w:rsidRPr="008E6674">
              <w:rPr>
                <w:rFonts w:ascii="Arial" w:hAnsi="Arial" w:cs="Arial"/>
                <w:spacing w:val="-3"/>
              </w:rPr>
              <w:t>об’єктивну</w:t>
            </w:r>
            <w:r w:rsidR="002466CD" w:rsidRPr="008E6674">
              <w:rPr>
                <w:rFonts w:ascii="Arial" w:hAnsi="Arial" w:cs="Arial"/>
                <w:spacing w:val="-3"/>
              </w:rPr>
              <w:t xml:space="preserve"> </w:t>
            </w:r>
            <w:r w:rsidR="00BD3A0C" w:rsidRPr="008E6674">
              <w:rPr>
                <w:rFonts w:ascii="Arial" w:hAnsi="Arial" w:cs="Arial"/>
                <w:spacing w:val="-3"/>
              </w:rPr>
              <w:t>необхідність</w:t>
            </w:r>
            <w:r w:rsidR="0048264F" w:rsidRPr="008E6674">
              <w:rPr>
                <w:rFonts w:ascii="Arial" w:hAnsi="Arial" w:cs="Arial"/>
                <w:spacing w:val="-3"/>
              </w:rPr>
              <w:t xml:space="preserve"> цифрової трансформації суспільних відносин</w:t>
            </w:r>
            <w:r w:rsidR="00D04357" w:rsidRPr="008E6674">
              <w:rPr>
                <w:rFonts w:ascii="Arial" w:hAnsi="Arial" w:cs="Arial"/>
                <w:spacing w:val="-3"/>
              </w:rPr>
              <w:t>.</w:t>
            </w:r>
          </w:p>
          <w:p w14:paraId="21A6F26B" w14:textId="77777777" w:rsidR="00D04357" w:rsidRPr="008E6674" w:rsidRDefault="00183323" w:rsidP="00AC31F8">
            <w:pPr>
              <w:tabs>
                <w:tab w:val="left" w:pos="109"/>
              </w:tabs>
              <w:ind w:right="382"/>
              <w:jc w:val="both"/>
              <w:rPr>
                <w:rFonts w:ascii="Arial" w:hAnsi="Arial" w:cs="Arial"/>
                <w:spacing w:val="-3"/>
              </w:rPr>
            </w:pPr>
            <w:r w:rsidRPr="008E6674">
              <w:rPr>
                <w:rFonts w:ascii="Arial" w:hAnsi="Arial" w:cs="Arial"/>
                <w:spacing w:val="-3"/>
              </w:rPr>
              <w:t>ПРН 26. Демонструвати базові навички</w:t>
            </w:r>
            <w:r w:rsidR="00AA579E" w:rsidRPr="008E6674">
              <w:rPr>
                <w:rFonts w:ascii="Arial" w:hAnsi="Arial" w:cs="Arial"/>
                <w:spacing w:val="-3"/>
              </w:rPr>
              <w:t xml:space="preserve"> розробки </w:t>
            </w:r>
            <w:r w:rsidRPr="008E6674">
              <w:rPr>
                <w:rFonts w:ascii="Arial" w:hAnsi="Arial" w:cs="Arial"/>
                <w:spacing w:val="-3"/>
              </w:rPr>
              <w:t xml:space="preserve">аналітичних </w:t>
            </w:r>
            <w:r w:rsidR="00AA579E" w:rsidRPr="008E6674">
              <w:rPr>
                <w:rFonts w:ascii="Arial" w:hAnsi="Arial" w:cs="Arial"/>
                <w:spacing w:val="-3"/>
              </w:rPr>
              <w:t>алгоритмів</w:t>
            </w:r>
            <w:r w:rsidRPr="008E6674">
              <w:rPr>
                <w:rFonts w:ascii="Arial" w:hAnsi="Arial" w:cs="Arial"/>
                <w:spacing w:val="-3"/>
              </w:rPr>
              <w:t xml:space="preserve"> та</w:t>
            </w:r>
            <w:r w:rsidR="00AA579E" w:rsidRPr="008E6674">
              <w:rPr>
                <w:rFonts w:ascii="Arial" w:hAnsi="Arial" w:cs="Arial"/>
                <w:spacing w:val="-3"/>
              </w:rPr>
              <w:t xml:space="preserve"> застосовув</w:t>
            </w:r>
            <w:r w:rsidRPr="008E6674">
              <w:rPr>
                <w:rFonts w:ascii="Arial" w:hAnsi="Arial" w:cs="Arial"/>
                <w:spacing w:val="-3"/>
              </w:rPr>
              <w:t xml:space="preserve">ання </w:t>
            </w:r>
            <w:r w:rsidR="00AA579E" w:rsidRPr="008E6674">
              <w:rPr>
                <w:rFonts w:ascii="Arial" w:hAnsi="Arial" w:cs="Arial"/>
                <w:spacing w:val="-3"/>
              </w:rPr>
              <w:t>цифров</w:t>
            </w:r>
            <w:r w:rsidRPr="008E6674">
              <w:rPr>
                <w:rFonts w:ascii="Arial" w:hAnsi="Arial" w:cs="Arial"/>
                <w:spacing w:val="-3"/>
              </w:rPr>
              <w:t>их</w:t>
            </w:r>
            <w:r w:rsidR="00AA579E" w:rsidRPr="008E6674">
              <w:rPr>
                <w:rFonts w:ascii="Arial" w:hAnsi="Arial" w:cs="Arial"/>
                <w:spacing w:val="-3"/>
              </w:rPr>
              <w:t xml:space="preserve"> технологі</w:t>
            </w:r>
            <w:r w:rsidRPr="008E6674">
              <w:rPr>
                <w:rFonts w:ascii="Arial" w:hAnsi="Arial" w:cs="Arial"/>
                <w:spacing w:val="-3"/>
              </w:rPr>
              <w:t>й</w:t>
            </w:r>
            <w:r w:rsidR="00AA579E" w:rsidRPr="008E6674">
              <w:rPr>
                <w:rFonts w:ascii="Arial" w:hAnsi="Arial" w:cs="Arial"/>
                <w:spacing w:val="-3"/>
              </w:rPr>
              <w:t xml:space="preserve"> обробки даних для вирішення управлінських задач</w:t>
            </w:r>
            <w:r w:rsidRPr="008E6674">
              <w:rPr>
                <w:rFonts w:ascii="Arial" w:hAnsi="Arial" w:cs="Arial"/>
                <w:spacing w:val="-3"/>
              </w:rPr>
              <w:t xml:space="preserve"> в економіці</w:t>
            </w:r>
            <w:r w:rsidR="00D04357" w:rsidRPr="008E6674">
              <w:rPr>
                <w:rFonts w:ascii="Arial" w:hAnsi="Arial" w:cs="Arial"/>
                <w:spacing w:val="-3"/>
              </w:rPr>
              <w:t>.</w:t>
            </w:r>
          </w:p>
          <w:p w14:paraId="1CAEAE4B" w14:textId="77777777" w:rsidR="00075C48" w:rsidRPr="008E6674" w:rsidRDefault="00DD1E37" w:rsidP="00AC31F8">
            <w:pPr>
              <w:tabs>
                <w:tab w:val="left" w:pos="109"/>
              </w:tabs>
              <w:ind w:right="382"/>
              <w:jc w:val="both"/>
              <w:rPr>
                <w:rFonts w:ascii="Arial" w:hAnsi="Arial" w:cs="Arial"/>
                <w:spacing w:val="-3"/>
              </w:rPr>
            </w:pPr>
            <w:r w:rsidRPr="008E6674">
              <w:rPr>
                <w:rFonts w:ascii="Arial" w:hAnsi="Arial" w:cs="Arial"/>
                <w:spacing w:val="-3"/>
              </w:rPr>
              <w:t xml:space="preserve">ПРН 27. Показувати навички </w:t>
            </w:r>
            <w:r w:rsidR="00075C48" w:rsidRPr="008E6674">
              <w:rPr>
                <w:rFonts w:ascii="Arial" w:hAnsi="Arial" w:cs="Arial"/>
                <w:spacing w:val="-3"/>
              </w:rPr>
              <w:t xml:space="preserve">системно аналізувати економічні об'єкти та процеси на основі створеної моделі, інтерпретувати отримані результати та на основі </w:t>
            </w:r>
            <w:r w:rsidR="00DD094F" w:rsidRPr="008E6674">
              <w:rPr>
                <w:rFonts w:ascii="Arial" w:hAnsi="Arial" w:cs="Arial"/>
                <w:spacing w:val="-3"/>
              </w:rPr>
              <w:t xml:space="preserve">відповідних </w:t>
            </w:r>
            <w:r w:rsidR="00075C48" w:rsidRPr="008E6674">
              <w:rPr>
                <w:rFonts w:ascii="Arial" w:hAnsi="Arial" w:cs="Arial"/>
                <w:spacing w:val="-3"/>
              </w:rPr>
              <w:t xml:space="preserve">висновків </w:t>
            </w:r>
            <w:r w:rsidR="0061411C" w:rsidRPr="008E6674">
              <w:rPr>
                <w:rFonts w:ascii="Arial" w:hAnsi="Arial" w:cs="Arial"/>
                <w:spacing w:val="-3"/>
              </w:rPr>
              <w:t>приймати</w:t>
            </w:r>
            <w:r w:rsidR="00075C48" w:rsidRPr="008E6674">
              <w:rPr>
                <w:rFonts w:ascii="Arial" w:hAnsi="Arial" w:cs="Arial"/>
                <w:spacing w:val="-3"/>
              </w:rPr>
              <w:t xml:space="preserve"> обґрунтовані управлінські </w:t>
            </w:r>
            <w:r w:rsidR="008738C8" w:rsidRPr="008E6674">
              <w:rPr>
                <w:rFonts w:ascii="Arial" w:hAnsi="Arial" w:cs="Arial"/>
                <w:spacing w:val="-3"/>
              </w:rPr>
              <w:t>рішення на всіх рівнях ієрархії</w:t>
            </w:r>
            <w:r w:rsidR="00BD3A0C" w:rsidRPr="008E6674">
              <w:rPr>
                <w:rFonts w:ascii="Arial" w:hAnsi="Arial" w:cs="Arial"/>
                <w:spacing w:val="-3"/>
              </w:rPr>
              <w:t xml:space="preserve"> </w:t>
            </w:r>
            <w:r w:rsidR="008738C8" w:rsidRPr="008E6674">
              <w:rPr>
                <w:rFonts w:ascii="Arial" w:hAnsi="Arial" w:cs="Arial"/>
                <w:spacing w:val="-3"/>
              </w:rPr>
              <w:t>і</w:t>
            </w:r>
            <w:r w:rsidR="00075C48" w:rsidRPr="008E6674">
              <w:rPr>
                <w:rFonts w:ascii="Arial" w:hAnsi="Arial" w:cs="Arial"/>
                <w:spacing w:val="-3"/>
              </w:rPr>
              <w:t xml:space="preserve"> розуміти їх наслідки.</w:t>
            </w:r>
          </w:p>
          <w:p w14:paraId="7461284B" w14:textId="77777777" w:rsidR="00D04357" w:rsidRPr="008E6674" w:rsidRDefault="00544858" w:rsidP="00AC31F8">
            <w:pPr>
              <w:tabs>
                <w:tab w:val="left" w:pos="109"/>
              </w:tabs>
              <w:ind w:right="382"/>
              <w:jc w:val="both"/>
              <w:rPr>
                <w:rFonts w:ascii="Arial" w:hAnsi="Arial" w:cs="Arial"/>
                <w:spacing w:val="-3"/>
              </w:rPr>
            </w:pPr>
            <w:r w:rsidRPr="008E6674">
              <w:rPr>
                <w:rFonts w:ascii="Arial" w:hAnsi="Arial" w:cs="Arial"/>
                <w:spacing w:val="-3"/>
              </w:rPr>
              <w:t xml:space="preserve">ПРН 28. Застосовувати набуті теоретичні знання для </w:t>
            </w:r>
            <w:r w:rsidR="0003454F" w:rsidRPr="008E6674">
              <w:rPr>
                <w:rFonts w:ascii="Arial" w:hAnsi="Arial" w:cs="Arial"/>
                <w:spacing w:val="-3"/>
              </w:rPr>
              <w:t xml:space="preserve">обробки </w:t>
            </w:r>
            <w:r w:rsidRPr="008E6674">
              <w:rPr>
                <w:rFonts w:ascii="Arial" w:hAnsi="Arial" w:cs="Arial"/>
                <w:spacing w:val="-3"/>
              </w:rPr>
              <w:t xml:space="preserve">великих обсягів </w:t>
            </w:r>
            <w:r w:rsidR="0003454F" w:rsidRPr="008E6674">
              <w:rPr>
                <w:rFonts w:ascii="Arial" w:hAnsi="Arial" w:cs="Arial"/>
                <w:spacing w:val="-3"/>
              </w:rPr>
              <w:t xml:space="preserve">даних на основі використання </w:t>
            </w:r>
            <w:r w:rsidRPr="008E6674">
              <w:rPr>
                <w:rFonts w:ascii="Arial" w:hAnsi="Arial" w:cs="Arial"/>
                <w:spacing w:val="-3"/>
              </w:rPr>
              <w:t>сучасних аналітичних</w:t>
            </w:r>
            <w:r w:rsidR="0003454F" w:rsidRPr="008E6674">
              <w:rPr>
                <w:rFonts w:ascii="Arial" w:hAnsi="Arial" w:cs="Arial"/>
                <w:spacing w:val="-3"/>
              </w:rPr>
              <w:t xml:space="preserve"> технологій.</w:t>
            </w:r>
          </w:p>
          <w:p w14:paraId="4E53B62A" w14:textId="77777777" w:rsidR="00D04357" w:rsidRPr="008E6674" w:rsidRDefault="00544858" w:rsidP="00AC31F8">
            <w:pPr>
              <w:tabs>
                <w:tab w:val="left" w:pos="109"/>
              </w:tabs>
              <w:ind w:right="382"/>
              <w:jc w:val="both"/>
              <w:rPr>
                <w:rFonts w:ascii="Arial" w:hAnsi="Arial" w:cs="Arial"/>
                <w:spacing w:val="-3"/>
              </w:rPr>
            </w:pPr>
            <w:r w:rsidRPr="008E6674">
              <w:rPr>
                <w:rFonts w:ascii="Arial" w:hAnsi="Arial" w:cs="Arial"/>
                <w:spacing w:val="-3"/>
              </w:rPr>
              <w:t xml:space="preserve">ПРН 29. Демонструвати здатність застосовувати </w:t>
            </w:r>
            <w:r w:rsidR="008738C8" w:rsidRPr="008E6674">
              <w:rPr>
                <w:rFonts w:ascii="Arial" w:hAnsi="Arial" w:cs="Arial"/>
                <w:spacing w:val="-3"/>
              </w:rPr>
              <w:t>засоб</w:t>
            </w:r>
            <w:r w:rsidRPr="008E6674">
              <w:rPr>
                <w:rFonts w:ascii="Arial" w:hAnsi="Arial" w:cs="Arial"/>
                <w:spacing w:val="-3"/>
              </w:rPr>
              <w:t>и</w:t>
            </w:r>
            <w:r w:rsidR="008738C8" w:rsidRPr="008E6674">
              <w:rPr>
                <w:rFonts w:ascii="Arial" w:hAnsi="Arial" w:cs="Arial"/>
                <w:spacing w:val="-3"/>
              </w:rPr>
              <w:t xml:space="preserve"> і метод</w:t>
            </w:r>
            <w:r w:rsidRPr="008E6674">
              <w:rPr>
                <w:rFonts w:ascii="Arial" w:hAnsi="Arial" w:cs="Arial"/>
                <w:spacing w:val="-3"/>
              </w:rPr>
              <w:t>и</w:t>
            </w:r>
            <w:r w:rsidR="008738C8" w:rsidRPr="008E6674">
              <w:rPr>
                <w:rFonts w:ascii="Arial" w:hAnsi="Arial" w:cs="Arial"/>
                <w:spacing w:val="-3"/>
              </w:rPr>
              <w:t xml:space="preserve"> </w:t>
            </w:r>
            <w:r w:rsidRPr="008E6674">
              <w:rPr>
                <w:rFonts w:ascii="Arial" w:hAnsi="Arial" w:cs="Arial"/>
                <w:spacing w:val="-3"/>
              </w:rPr>
              <w:t xml:space="preserve">інформаційної та </w:t>
            </w:r>
            <w:r w:rsidR="008738C8" w:rsidRPr="008E6674">
              <w:rPr>
                <w:rFonts w:ascii="Arial" w:hAnsi="Arial" w:cs="Arial"/>
                <w:spacing w:val="-3"/>
              </w:rPr>
              <w:t xml:space="preserve">цифрової </w:t>
            </w:r>
            <w:r w:rsidR="008B1A2F" w:rsidRPr="008E6674">
              <w:rPr>
                <w:rFonts w:ascii="Arial" w:hAnsi="Arial" w:cs="Arial"/>
                <w:spacing w:val="-3"/>
              </w:rPr>
              <w:t>безпеки для</w:t>
            </w:r>
            <w:r w:rsidR="008738C8" w:rsidRPr="008E6674">
              <w:rPr>
                <w:rFonts w:ascii="Arial" w:hAnsi="Arial" w:cs="Arial"/>
                <w:spacing w:val="-3"/>
              </w:rPr>
              <w:t xml:space="preserve"> захисту </w:t>
            </w:r>
            <w:r w:rsidRPr="008E6674">
              <w:rPr>
                <w:rFonts w:ascii="Arial" w:hAnsi="Arial" w:cs="Arial"/>
                <w:spacing w:val="-3"/>
              </w:rPr>
              <w:t>бізнес</w:t>
            </w:r>
            <w:r w:rsidR="008738C8" w:rsidRPr="008E6674">
              <w:rPr>
                <w:rFonts w:ascii="Arial" w:hAnsi="Arial" w:cs="Arial"/>
                <w:spacing w:val="-3"/>
              </w:rPr>
              <w:t xml:space="preserve"> інформації і персональних даних</w:t>
            </w:r>
            <w:r w:rsidR="00D04357" w:rsidRPr="008E6674">
              <w:rPr>
                <w:rFonts w:ascii="Arial" w:hAnsi="Arial" w:cs="Arial"/>
                <w:spacing w:val="-3"/>
              </w:rPr>
              <w:t>.</w:t>
            </w:r>
          </w:p>
          <w:p w14:paraId="7C8038E7" w14:textId="77777777" w:rsidR="00D04357" w:rsidRPr="008E6674" w:rsidRDefault="00544858" w:rsidP="00AC31F8">
            <w:pPr>
              <w:tabs>
                <w:tab w:val="left" w:pos="109"/>
              </w:tabs>
              <w:ind w:right="382"/>
              <w:jc w:val="both"/>
              <w:rPr>
                <w:rFonts w:ascii="Arial" w:hAnsi="Arial" w:cs="Arial"/>
                <w:spacing w:val="-3"/>
              </w:rPr>
            </w:pPr>
            <w:r w:rsidRPr="008E6674">
              <w:rPr>
                <w:rFonts w:ascii="Arial" w:hAnsi="Arial" w:cs="Arial"/>
                <w:spacing w:val="-3"/>
              </w:rPr>
              <w:t xml:space="preserve">ПРН 30. Показувати навички </w:t>
            </w:r>
            <w:r w:rsidR="00075C48" w:rsidRPr="008E6674">
              <w:rPr>
                <w:rFonts w:ascii="Arial" w:hAnsi="Arial" w:cs="Arial"/>
                <w:spacing w:val="-3"/>
              </w:rPr>
              <w:t>проектувати, моделювати та створювати бази даних та знань з використанням структурованої мови запитів SQL та будувати на їх основі інформаційні системи.</w:t>
            </w:r>
          </w:p>
          <w:p w14:paraId="5E13F957" w14:textId="77777777" w:rsidR="00873767" w:rsidRPr="008E6674" w:rsidRDefault="00873767" w:rsidP="00AC31F8">
            <w:pPr>
              <w:tabs>
                <w:tab w:val="left" w:pos="109"/>
              </w:tabs>
              <w:ind w:right="382"/>
              <w:jc w:val="both"/>
              <w:rPr>
                <w:rFonts w:ascii="Arial" w:hAnsi="Arial" w:cs="Arial"/>
                <w:spacing w:val="-3"/>
                <w:highlight w:val="red"/>
              </w:rPr>
            </w:pPr>
            <w:r w:rsidRPr="008E6674">
              <w:rPr>
                <w:rFonts w:ascii="Arial" w:hAnsi="Arial" w:cs="Arial"/>
                <w:spacing w:val="-3"/>
              </w:rPr>
              <w:t xml:space="preserve">ПРН 31. </w:t>
            </w:r>
            <w:r w:rsidR="00D3186A" w:rsidRPr="008E6674">
              <w:rPr>
                <w:rFonts w:ascii="Arial" w:hAnsi="Arial" w:cs="Arial"/>
                <w:spacing w:val="-3"/>
              </w:rPr>
              <w:t>Вміти здійснювати економічне та фінансове обґрунтування управлінських рішень щодо використання сучасних цифрових продуктів.</w:t>
            </w:r>
          </w:p>
        </w:tc>
      </w:tr>
      <w:tr w:rsidR="0023459C" w:rsidRPr="008E6674" w14:paraId="7EC48EB4" w14:textId="77777777" w:rsidTr="00221591">
        <w:trPr>
          <w:trHeight w:val="412"/>
        </w:trPr>
        <w:tc>
          <w:tcPr>
            <w:tcW w:w="10048" w:type="dxa"/>
            <w:gridSpan w:val="2"/>
          </w:tcPr>
          <w:p w14:paraId="32303741" w14:textId="77777777" w:rsidR="0023459C" w:rsidRPr="008E6674" w:rsidRDefault="0023459C" w:rsidP="00AC31F8">
            <w:pPr>
              <w:pStyle w:val="TableParagraph"/>
              <w:ind w:left="52"/>
              <w:jc w:val="center"/>
              <w:rPr>
                <w:rFonts w:ascii="Arial" w:hAnsi="Arial" w:cs="Arial"/>
                <w:sz w:val="24"/>
                <w:szCs w:val="24"/>
                <w:lang w:val="uk-UA"/>
              </w:rPr>
            </w:pPr>
            <w:r w:rsidRPr="008E6674">
              <w:rPr>
                <w:rStyle w:val="22"/>
                <w:rFonts w:ascii="Arial" w:hAnsi="Arial" w:cs="Arial"/>
                <w:szCs w:val="24"/>
              </w:rPr>
              <w:lastRenderedPageBreak/>
              <w:t>8 – Ресурсне забезпечення реалізації програми</w:t>
            </w:r>
          </w:p>
        </w:tc>
      </w:tr>
      <w:tr w:rsidR="00221591" w:rsidRPr="008E6674" w14:paraId="2495E69F" w14:textId="77777777" w:rsidTr="00221591">
        <w:trPr>
          <w:trHeight w:val="2402"/>
        </w:trPr>
        <w:tc>
          <w:tcPr>
            <w:tcW w:w="2193" w:type="dxa"/>
            <w:vAlign w:val="center"/>
          </w:tcPr>
          <w:p w14:paraId="55A38447" w14:textId="77777777" w:rsidR="00221591" w:rsidRPr="008E6674" w:rsidRDefault="00221591" w:rsidP="00AC31F8">
            <w:pPr>
              <w:widowControl w:val="0"/>
              <w:pBdr>
                <w:top w:val="nil"/>
                <w:left w:val="nil"/>
                <w:bottom w:val="nil"/>
                <w:right w:val="nil"/>
                <w:between w:val="nil"/>
              </w:pBdr>
              <w:rPr>
                <w:rFonts w:ascii="Arial" w:hAnsi="Arial" w:cs="Arial"/>
                <w:b/>
                <w:color w:val="000000"/>
              </w:rPr>
            </w:pPr>
            <w:r w:rsidRPr="008E6674">
              <w:rPr>
                <w:rFonts w:ascii="Arial" w:hAnsi="Arial" w:cs="Arial"/>
                <w:b/>
                <w:color w:val="000000"/>
              </w:rPr>
              <w:t>Кадрове забезпечення</w:t>
            </w:r>
          </w:p>
        </w:tc>
        <w:tc>
          <w:tcPr>
            <w:tcW w:w="7855" w:type="dxa"/>
            <w:vAlign w:val="bottom"/>
          </w:tcPr>
          <w:p w14:paraId="7D167F6A" w14:textId="77777777" w:rsidR="00221591" w:rsidRPr="008E6674" w:rsidRDefault="00221591" w:rsidP="00AC31F8">
            <w:pPr>
              <w:pBdr>
                <w:top w:val="nil"/>
                <w:left w:val="nil"/>
                <w:bottom w:val="nil"/>
                <w:right w:val="nil"/>
                <w:between w:val="nil"/>
              </w:pBdr>
              <w:tabs>
                <w:tab w:val="left" w:pos="1276"/>
              </w:tabs>
              <w:ind w:left="708" w:hanging="720"/>
              <w:rPr>
                <w:rFonts w:ascii="Arial" w:hAnsi="Arial" w:cs="Arial"/>
                <w:color w:val="000000"/>
              </w:rPr>
            </w:pPr>
            <w:r w:rsidRPr="008E6674">
              <w:rPr>
                <w:rFonts w:ascii="Arial" w:hAnsi="Arial" w:cs="Arial"/>
                <w:color w:val="000000"/>
              </w:rPr>
              <w:t>Всього науково-педагогічних працівників – 74, у т.ч.:</w:t>
            </w:r>
          </w:p>
          <w:p w14:paraId="63230DBA" w14:textId="77777777" w:rsidR="00221591" w:rsidRPr="008E6674" w:rsidRDefault="00221591" w:rsidP="00AC31F8">
            <w:pPr>
              <w:pBdr>
                <w:top w:val="nil"/>
                <w:left w:val="nil"/>
                <w:bottom w:val="nil"/>
                <w:right w:val="nil"/>
                <w:between w:val="nil"/>
              </w:pBdr>
              <w:tabs>
                <w:tab w:val="left" w:pos="360"/>
              </w:tabs>
              <w:ind w:left="708" w:hanging="720"/>
              <w:rPr>
                <w:rFonts w:ascii="Arial" w:hAnsi="Arial" w:cs="Arial"/>
                <w:color w:val="000000"/>
              </w:rPr>
            </w:pPr>
            <w:r w:rsidRPr="008E6674">
              <w:rPr>
                <w:rFonts w:ascii="Arial" w:hAnsi="Arial" w:cs="Arial"/>
                <w:color w:val="000000"/>
              </w:rPr>
              <w:t xml:space="preserve">- академіки, члени-кореспонденти НАН України та </w:t>
            </w:r>
          </w:p>
          <w:p w14:paraId="52D27B1A" w14:textId="77777777" w:rsidR="00221591" w:rsidRPr="008E6674" w:rsidRDefault="00221591" w:rsidP="00AC31F8">
            <w:pPr>
              <w:pBdr>
                <w:top w:val="nil"/>
                <w:left w:val="nil"/>
                <w:bottom w:val="nil"/>
                <w:right w:val="nil"/>
                <w:between w:val="nil"/>
              </w:pBdr>
              <w:tabs>
                <w:tab w:val="left" w:pos="1276"/>
              </w:tabs>
              <w:ind w:left="708" w:hanging="720"/>
              <w:rPr>
                <w:rFonts w:ascii="Arial" w:hAnsi="Arial" w:cs="Arial"/>
                <w:color w:val="000000"/>
              </w:rPr>
            </w:pPr>
            <w:r w:rsidRPr="008E6674">
              <w:rPr>
                <w:rFonts w:ascii="Arial" w:hAnsi="Arial" w:cs="Arial"/>
                <w:color w:val="000000"/>
              </w:rPr>
              <w:t>НААН України – 1,</w:t>
            </w:r>
          </w:p>
          <w:p w14:paraId="6FC968D0" w14:textId="77777777" w:rsidR="00221591" w:rsidRPr="008E6674" w:rsidRDefault="00221591" w:rsidP="00AC31F8">
            <w:pPr>
              <w:pBdr>
                <w:top w:val="nil"/>
                <w:left w:val="nil"/>
                <w:bottom w:val="nil"/>
                <w:right w:val="nil"/>
                <w:between w:val="nil"/>
              </w:pBdr>
              <w:ind w:left="708" w:hanging="720"/>
              <w:rPr>
                <w:rFonts w:ascii="Arial" w:hAnsi="Arial" w:cs="Arial"/>
                <w:color w:val="000000"/>
              </w:rPr>
            </w:pPr>
            <w:r w:rsidRPr="008E6674">
              <w:rPr>
                <w:rFonts w:ascii="Arial" w:hAnsi="Arial" w:cs="Arial"/>
                <w:color w:val="000000"/>
              </w:rPr>
              <w:t>- академіки громадських академій – 8,</w:t>
            </w:r>
          </w:p>
          <w:p w14:paraId="1CC6E1A2" w14:textId="77777777" w:rsidR="00221591" w:rsidRPr="008E6674" w:rsidRDefault="00221591" w:rsidP="00AC31F8">
            <w:pPr>
              <w:pBdr>
                <w:top w:val="nil"/>
                <w:left w:val="nil"/>
                <w:bottom w:val="nil"/>
                <w:right w:val="nil"/>
                <w:between w:val="nil"/>
              </w:pBdr>
              <w:ind w:left="708" w:hanging="720"/>
              <w:rPr>
                <w:rFonts w:ascii="Arial" w:hAnsi="Arial" w:cs="Arial"/>
                <w:color w:val="000000"/>
              </w:rPr>
            </w:pPr>
            <w:r w:rsidRPr="008E6674">
              <w:rPr>
                <w:rFonts w:ascii="Arial" w:hAnsi="Arial" w:cs="Arial"/>
                <w:color w:val="000000"/>
              </w:rPr>
              <w:t>- доктори наук, професори – 16,</w:t>
            </w:r>
          </w:p>
          <w:p w14:paraId="14CAD740" w14:textId="77777777" w:rsidR="00221591" w:rsidRPr="008E6674" w:rsidRDefault="00221591" w:rsidP="00AC31F8">
            <w:pPr>
              <w:pBdr>
                <w:top w:val="nil"/>
                <w:left w:val="nil"/>
                <w:bottom w:val="nil"/>
                <w:right w:val="nil"/>
                <w:between w:val="nil"/>
              </w:pBdr>
              <w:ind w:left="708" w:hanging="720"/>
              <w:rPr>
                <w:rFonts w:ascii="Arial" w:hAnsi="Arial" w:cs="Arial"/>
                <w:color w:val="000000"/>
              </w:rPr>
            </w:pPr>
            <w:r w:rsidRPr="008E6674">
              <w:rPr>
                <w:rFonts w:ascii="Arial" w:hAnsi="Arial" w:cs="Arial"/>
                <w:color w:val="000000"/>
              </w:rPr>
              <w:t>- кандидати наук, доценти – 30,</w:t>
            </w:r>
          </w:p>
          <w:p w14:paraId="44B06C18" w14:textId="77777777" w:rsidR="00221591" w:rsidRPr="008E6674" w:rsidRDefault="00221591" w:rsidP="00AC31F8">
            <w:pPr>
              <w:pBdr>
                <w:top w:val="nil"/>
                <w:left w:val="nil"/>
                <w:bottom w:val="nil"/>
                <w:right w:val="nil"/>
                <w:between w:val="nil"/>
              </w:pBdr>
              <w:ind w:left="708" w:hanging="720"/>
              <w:rPr>
                <w:rFonts w:ascii="Arial" w:hAnsi="Arial" w:cs="Arial"/>
                <w:color w:val="000000"/>
              </w:rPr>
            </w:pPr>
            <w:r w:rsidRPr="008E6674">
              <w:rPr>
                <w:rFonts w:ascii="Arial" w:hAnsi="Arial" w:cs="Arial"/>
                <w:color w:val="000000"/>
              </w:rPr>
              <w:t>- кандидати наук, асистенти – 2,</w:t>
            </w:r>
          </w:p>
          <w:p w14:paraId="3F2FB740" w14:textId="77777777" w:rsidR="00221591" w:rsidRPr="008E6674" w:rsidRDefault="00221591" w:rsidP="00AC31F8">
            <w:pPr>
              <w:widowControl w:val="0"/>
              <w:pBdr>
                <w:top w:val="nil"/>
                <w:left w:val="nil"/>
                <w:bottom w:val="nil"/>
                <w:right w:val="nil"/>
                <w:between w:val="nil"/>
              </w:pBdr>
              <w:ind w:left="708" w:hanging="720"/>
              <w:rPr>
                <w:rFonts w:ascii="Arial" w:hAnsi="Arial" w:cs="Arial"/>
                <w:color w:val="000000"/>
              </w:rPr>
            </w:pPr>
            <w:r w:rsidRPr="008E6674">
              <w:rPr>
                <w:rFonts w:ascii="Arial" w:hAnsi="Arial" w:cs="Arial"/>
                <w:color w:val="000000"/>
              </w:rPr>
              <w:t>- асистенти без наукового ступеня – 17.</w:t>
            </w:r>
          </w:p>
        </w:tc>
      </w:tr>
      <w:tr w:rsidR="00221591" w:rsidRPr="008E6674" w14:paraId="7F015620" w14:textId="77777777" w:rsidTr="00221591">
        <w:trPr>
          <w:trHeight w:val="870"/>
        </w:trPr>
        <w:tc>
          <w:tcPr>
            <w:tcW w:w="2193" w:type="dxa"/>
            <w:vAlign w:val="center"/>
          </w:tcPr>
          <w:p w14:paraId="25BD2978" w14:textId="77777777" w:rsidR="00221591" w:rsidRPr="008E6674" w:rsidRDefault="00221591" w:rsidP="00AC31F8">
            <w:pPr>
              <w:widowControl w:val="0"/>
              <w:pBdr>
                <w:top w:val="nil"/>
                <w:left w:val="nil"/>
                <w:bottom w:val="nil"/>
                <w:right w:val="nil"/>
                <w:between w:val="nil"/>
              </w:pBdr>
              <w:rPr>
                <w:rFonts w:ascii="Arial" w:hAnsi="Arial" w:cs="Arial"/>
                <w:b/>
                <w:color w:val="000000"/>
              </w:rPr>
            </w:pPr>
            <w:r w:rsidRPr="008E6674">
              <w:rPr>
                <w:rFonts w:ascii="Arial" w:hAnsi="Arial" w:cs="Arial"/>
                <w:b/>
                <w:color w:val="000000"/>
              </w:rPr>
              <w:lastRenderedPageBreak/>
              <w:t>Матеріально-технічне</w:t>
            </w:r>
          </w:p>
          <w:p w14:paraId="64ECB3E9" w14:textId="77777777" w:rsidR="00221591" w:rsidRPr="008E6674" w:rsidRDefault="00221591" w:rsidP="00AC31F8">
            <w:pPr>
              <w:widowControl w:val="0"/>
              <w:pBdr>
                <w:top w:val="nil"/>
                <w:left w:val="nil"/>
                <w:bottom w:val="nil"/>
                <w:right w:val="nil"/>
                <w:between w:val="nil"/>
              </w:pBdr>
              <w:rPr>
                <w:rFonts w:ascii="Arial" w:hAnsi="Arial" w:cs="Arial"/>
                <w:b/>
                <w:color w:val="000000"/>
              </w:rPr>
            </w:pPr>
            <w:r w:rsidRPr="008E6674">
              <w:rPr>
                <w:rFonts w:ascii="Arial" w:hAnsi="Arial" w:cs="Arial"/>
                <w:b/>
                <w:color w:val="000000"/>
              </w:rPr>
              <w:t>забезпечення</w:t>
            </w:r>
          </w:p>
        </w:tc>
        <w:tc>
          <w:tcPr>
            <w:tcW w:w="7855" w:type="dxa"/>
            <w:vAlign w:val="bottom"/>
          </w:tcPr>
          <w:p w14:paraId="67BEF13F" w14:textId="77777777" w:rsidR="00221591" w:rsidRPr="008E6674" w:rsidRDefault="00221591" w:rsidP="00AC31F8">
            <w:pPr>
              <w:keepLines/>
              <w:jc w:val="both"/>
              <w:rPr>
                <w:rFonts w:ascii="Arial" w:hAnsi="Arial" w:cs="Arial"/>
              </w:rPr>
            </w:pPr>
            <w:r w:rsidRPr="008E6674">
              <w:rPr>
                <w:rFonts w:ascii="Arial" w:hAnsi="Arial" w:cs="Arial"/>
              </w:rPr>
              <w:t>Матеріально-технічна база факультету інформаційних технологій відповідає сучасним вимогам для забезпечення навчального процесу і виконання службових обов’язків співробітниками структурних підрозділів факультету. Вся техніка знаходиться в працездатному стані, середній вік ЕОМ, що експлуатуються, становить 6 років. У навчальному процесі функціонують лабораторії: проектування цифрових пристроїв (розгорнуто стенди Trigger та Logic), моделювання та прогнозування, академія Cisco (серврне та мережеве обладнання), технологій програмування (ліцензійне ПЗ для завдань програмування), лабораторія Microsoft Imagine Academy (онлайн курси та сертифікація за лінійками Майкрософт), Веб-технологій (розробка веб-орієнтованих систем), інформаційних управляючих систем (програмне забезпечення для проектування та розробки інформаційних систем), комп’ютерного моніторингу довкілля (мікрокомп’ютери, датчики, мікросхеми та плати для виготовлення спеціальних комп’ютерів), лекційні аудиторії, обладнані мультимедійними  проекторами, екранами, ІР-камерами для системи відео спостереження.  </w:t>
            </w:r>
          </w:p>
          <w:p w14:paraId="2339E48A" w14:textId="77777777" w:rsidR="00221591" w:rsidRPr="008E6674" w:rsidRDefault="00221591" w:rsidP="00AC31F8">
            <w:pPr>
              <w:jc w:val="both"/>
              <w:rPr>
                <w:rFonts w:ascii="Arial" w:hAnsi="Arial" w:cs="Arial"/>
              </w:rPr>
            </w:pPr>
            <w:r w:rsidRPr="008E6674">
              <w:rPr>
                <w:rFonts w:ascii="Arial" w:hAnsi="Arial" w:cs="Arial"/>
              </w:rPr>
              <w:t xml:space="preserve">У підрозділах факультету функціонує 236 робочих місця, обладнаних персональними комп’ютерами, у тому числі 203 у комп’ютерних класах, 4 фізичних сервери та 2 сервери типу «Лезо» (Blade), які обслуговують 30 віртуальних серверів, у тому числі понад 12 – загальноуніверситетського призначення. </w:t>
            </w:r>
          </w:p>
        </w:tc>
      </w:tr>
      <w:tr w:rsidR="00221591" w:rsidRPr="008E6674" w14:paraId="3BD25DBD" w14:textId="77777777" w:rsidTr="00221591">
        <w:trPr>
          <w:trHeight w:val="972"/>
        </w:trPr>
        <w:tc>
          <w:tcPr>
            <w:tcW w:w="2193" w:type="dxa"/>
            <w:vAlign w:val="center"/>
          </w:tcPr>
          <w:p w14:paraId="7151FB37" w14:textId="77777777" w:rsidR="00221591" w:rsidRPr="008E6674" w:rsidRDefault="00221591" w:rsidP="00AC31F8">
            <w:pPr>
              <w:widowControl w:val="0"/>
              <w:pBdr>
                <w:top w:val="nil"/>
                <w:left w:val="nil"/>
                <w:bottom w:val="nil"/>
                <w:right w:val="nil"/>
                <w:between w:val="nil"/>
              </w:pBdr>
              <w:rPr>
                <w:rFonts w:ascii="Arial" w:hAnsi="Arial" w:cs="Arial"/>
                <w:b/>
                <w:color w:val="000000"/>
              </w:rPr>
            </w:pPr>
            <w:r w:rsidRPr="008E6674">
              <w:rPr>
                <w:rFonts w:ascii="Arial" w:hAnsi="Arial" w:cs="Arial"/>
                <w:b/>
                <w:color w:val="000000"/>
              </w:rPr>
              <w:t>Інформаційне та навчально-методичне забезпечення</w:t>
            </w:r>
          </w:p>
        </w:tc>
        <w:tc>
          <w:tcPr>
            <w:tcW w:w="7855" w:type="dxa"/>
            <w:vAlign w:val="bottom"/>
          </w:tcPr>
          <w:p w14:paraId="711F54E7" w14:textId="77777777" w:rsidR="00C7135E" w:rsidRPr="008E6674" w:rsidRDefault="00C7135E" w:rsidP="00AC31F8">
            <w:pPr>
              <w:ind w:firstLine="173"/>
              <w:jc w:val="both"/>
              <w:rPr>
                <w:rFonts w:ascii="Arial" w:hAnsi="Arial" w:cs="Arial"/>
              </w:rPr>
            </w:pPr>
            <w:r w:rsidRPr="008E6674">
              <w:rPr>
                <w:rFonts w:ascii="Arial" w:hAnsi="Arial" w:cs="Arial"/>
              </w:rPr>
              <w:t xml:space="preserve">Офіційний веб-сайт </w:t>
            </w:r>
            <w:hyperlink r:id="rId8" w:history="1">
              <w:r w:rsidRPr="008E6674">
                <w:rPr>
                  <w:rFonts w:ascii="Arial" w:hAnsi="Arial" w:cs="Arial"/>
                </w:rPr>
                <w:t>https://nubip.edu.ua</w:t>
              </w:r>
            </w:hyperlink>
            <w:r w:rsidRPr="008E6674">
              <w:rPr>
                <w:rFonts w:ascii="Arial" w:hAnsi="Arial" w:cs="Arial"/>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w:t>
            </w:r>
          </w:p>
          <w:p w14:paraId="5A091FB9" w14:textId="77777777" w:rsidR="00C7135E" w:rsidRPr="008E6674" w:rsidRDefault="00C7135E" w:rsidP="00AC31F8">
            <w:pPr>
              <w:pStyle w:val="a9"/>
              <w:spacing w:after="0"/>
              <w:ind w:firstLine="173"/>
              <w:rPr>
                <w:rFonts w:ascii="Arial" w:hAnsi="Arial" w:cs="Arial"/>
                <w:color w:val="000000"/>
              </w:rPr>
            </w:pPr>
            <w:r w:rsidRPr="008E6674">
              <w:rPr>
                <w:rFonts w:ascii="Arial" w:hAnsi="Arial" w:cs="Arial"/>
                <w:color w:val="000000"/>
              </w:rPr>
              <w:t xml:space="preserve">Матеріали навчально-методичного забезпечення освітньо-професійної програми викладені на освітньому порталі «Навчальна робота»: </w:t>
            </w:r>
            <w:hyperlink r:id="rId9" w:history="1">
              <w:r w:rsidRPr="008E6674">
                <w:rPr>
                  <w:rFonts w:ascii="Arial" w:hAnsi="Arial" w:cs="Arial"/>
                  <w:color w:val="000000"/>
                </w:rPr>
                <w:t>https://nubip.edu.ua/node/46601</w:t>
              </w:r>
            </w:hyperlink>
            <w:r w:rsidRPr="008E6674">
              <w:rPr>
                <w:rFonts w:ascii="Arial" w:hAnsi="Arial" w:cs="Arial"/>
                <w:color w:val="000000"/>
              </w:rPr>
              <w:t>.</w:t>
            </w:r>
          </w:p>
          <w:p w14:paraId="2B12D526" w14:textId="77777777" w:rsidR="00C7135E" w:rsidRPr="008E6674" w:rsidRDefault="00C7135E" w:rsidP="00AC31F8">
            <w:pPr>
              <w:pStyle w:val="a9"/>
              <w:widowControl w:val="0"/>
              <w:spacing w:after="0"/>
              <w:ind w:firstLine="173"/>
              <w:rPr>
                <w:rFonts w:ascii="Arial" w:hAnsi="Arial" w:cs="Arial"/>
                <w:color w:val="000000"/>
              </w:rPr>
            </w:pPr>
            <w:r w:rsidRPr="008E6674">
              <w:rPr>
                <w:rFonts w:ascii="Arial" w:hAnsi="Arial" w:cs="Arial"/>
                <w:color w:val="000000"/>
              </w:rPr>
              <w:t xml:space="preserve">Бібліотечний фонд багатогалузевий, нараховує понад один мільйон примірників вітчизняної та зарубіжної літератури, у </w:t>
            </w:r>
            <w:proofErr w:type="spellStart"/>
            <w:r w:rsidRPr="008E6674">
              <w:rPr>
                <w:rFonts w:ascii="Arial" w:hAnsi="Arial" w:cs="Arial"/>
                <w:color w:val="000000"/>
              </w:rPr>
              <w:t>т.ч</w:t>
            </w:r>
            <w:proofErr w:type="spellEnd"/>
            <w:r w:rsidRPr="008E6674">
              <w:rPr>
                <w:rFonts w:ascii="Arial" w:hAnsi="Arial" w:cs="Arial"/>
                <w:color w:val="000000"/>
              </w:rPr>
              <w:t>. рідкісних видань, спеціальних видів науково-технічної літератури, авторефератів дисертацій (з 1950 р.), дисертацій (з 1946 р.), більше 500 найменувань журналів та більше 50 назв газет. Фонд комплектується матеріалами з сільського та лісового господарства, економіки, техніки та суміжних наук.</w:t>
            </w:r>
          </w:p>
          <w:p w14:paraId="0C87DD96" w14:textId="77777777" w:rsidR="00C7135E" w:rsidRPr="008E6674" w:rsidRDefault="00C7135E" w:rsidP="00AC31F8">
            <w:pPr>
              <w:pStyle w:val="a9"/>
              <w:widowControl w:val="0"/>
              <w:spacing w:after="0"/>
              <w:ind w:firstLine="173"/>
              <w:rPr>
                <w:rFonts w:ascii="Arial" w:hAnsi="Arial" w:cs="Arial"/>
                <w:color w:val="000000"/>
              </w:rPr>
            </w:pPr>
            <w:r w:rsidRPr="008E6674">
              <w:rPr>
                <w:rFonts w:ascii="Arial" w:hAnsi="Arial" w:cs="Arial"/>
                <w:color w:val="000000"/>
              </w:rPr>
              <w:t>Бібліотечне обслуговування читачів проводиться на 8 абонементах, у 7 читальних залах на 527 місць, з яких: 4 галузеві, 1 універсальний та 1 спеціалізований читальний зал для викладачів, аспірантів та магістрів (</w:t>
            </w:r>
            <w:proofErr w:type="spellStart"/>
            <w:r w:rsidRPr="008E6674">
              <w:rPr>
                <w:rFonts w:ascii="Arial" w:hAnsi="Arial" w:cs="Arial"/>
                <w:color w:val="000000"/>
              </w:rPr>
              <w:t>Reference</w:t>
            </w:r>
            <w:proofErr w:type="spellEnd"/>
            <w:r w:rsidRPr="008E6674">
              <w:rPr>
                <w:rFonts w:ascii="Arial" w:hAnsi="Arial" w:cs="Arial"/>
                <w:color w:val="000000"/>
              </w:rPr>
              <w:t xml:space="preserve"> </w:t>
            </w:r>
            <w:proofErr w:type="spellStart"/>
            <w:r w:rsidRPr="008E6674">
              <w:rPr>
                <w:rFonts w:ascii="Arial" w:hAnsi="Arial" w:cs="Arial"/>
                <w:color w:val="000000"/>
              </w:rPr>
              <w:t>Room</w:t>
            </w:r>
            <w:proofErr w:type="spellEnd"/>
            <w:r w:rsidRPr="008E6674">
              <w:rPr>
                <w:rFonts w:ascii="Arial" w:hAnsi="Arial" w:cs="Arial"/>
                <w:color w:val="000000"/>
              </w:rPr>
              <w:t xml:space="preserve">); МБА; каталоги, в </w:t>
            </w:r>
            <w:proofErr w:type="spellStart"/>
            <w:r w:rsidRPr="008E6674">
              <w:rPr>
                <w:rFonts w:ascii="Arial" w:hAnsi="Arial" w:cs="Arial"/>
                <w:color w:val="000000"/>
              </w:rPr>
              <w:t>т.ч</w:t>
            </w:r>
            <w:proofErr w:type="spellEnd"/>
            <w:r w:rsidRPr="008E6674">
              <w:rPr>
                <w:rFonts w:ascii="Arial" w:hAnsi="Arial" w:cs="Arial"/>
                <w:color w:val="000000"/>
              </w:rPr>
              <w:t xml:space="preserve">. електронний (понад 206292 одиниць записів); бібліографічні картотеки (з 1954 р.); фонд довідкових і бібліографічних видань. Щорічно бібліотека обслуговує понад 40000 користувачів, у </w:t>
            </w:r>
            <w:proofErr w:type="spellStart"/>
            <w:r w:rsidRPr="008E6674">
              <w:rPr>
                <w:rFonts w:ascii="Arial" w:hAnsi="Arial" w:cs="Arial"/>
                <w:color w:val="000000"/>
              </w:rPr>
              <w:t>т.ч</w:t>
            </w:r>
            <w:proofErr w:type="spellEnd"/>
            <w:r w:rsidRPr="008E6674">
              <w:rPr>
                <w:rFonts w:ascii="Arial" w:hAnsi="Arial" w:cs="Arial"/>
                <w:color w:val="000000"/>
              </w:rPr>
              <w:t>. 14000 студентів. Книговидача становить понад 1 млн примірників на рік.</w:t>
            </w:r>
          </w:p>
          <w:p w14:paraId="534C819B" w14:textId="77777777" w:rsidR="00C7135E" w:rsidRPr="008E6674" w:rsidRDefault="00C7135E" w:rsidP="00AC31F8">
            <w:pPr>
              <w:pStyle w:val="a9"/>
              <w:spacing w:after="0"/>
              <w:ind w:firstLine="173"/>
              <w:rPr>
                <w:rFonts w:ascii="Arial" w:hAnsi="Arial" w:cs="Arial"/>
                <w:color w:val="000000"/>
              </w:rPr>
            </w:pPr>
            <w:r w:rsidRPr="008E6674">
              <w:rPr>
                <w:rFonts w:ascii="Arial" w:hAnsi="Arial" w:cs="Arial"/>
                <w:color w:val="000000"/>
              </w:rPr>
              <w:t xml:space="preserve">Читальні зали забезпечені бездротовим доступом до мережі Інтернет. Всі ресурси бібліотеки доступні через сайт університету: </w:t>
            </w:r>
            <w:hyperlink r:id="rId10" w:history="1">
              <w:r w:rsidRPr="008E6674">
                <w:rPr>
                  <w:rFonts w:ascii="Arial" w:hAnsi="Arial" w:cs="Arial"/>
                  <w:color w:val="000000"/>
                </w:rPr>
                <w:t>https://nubip.edu.ua</w:t>
              </w:r>
            </w:hyperlink>
            <w:r w:rsidRPr="008E6674">
              <w:rPr>
                <w:rFonts w:ascii="Arial" w:hAnsi="Arial" w:cs="Arial"/>
                <w:color w:val="000000"/>
              </w:rPr>
              <w:t>.</w:t>
            </w:r>
          </w:p>
          <w:p w14:paraId="76C9CA10" w14:textId="77777777" w:rsidR="00C7135E" w:rsidRPr="008E6674" w:rsidRDefault="00C7135E" w:rsidP="00AC31F8">
            <w:pPr>
              <w:pStyle w:val="a9"/>
              <w:spacing w:after="0"/>
              <w:ind w:firstLine="173"/>
              <w:rPr>
                <w:rFonts w:ascii="Arial" w:hAnsi="Arial" w:cs="Arial"/>
                <w:color w:val="000000"/>
              </w:rPr>
            </w:pPr>
            <w:r w:rsidRPr="008E6674">
              <w:rPr>
                <w:rFonts w:ascii="Arial" w:hAnsi="Arial" w:cs="Arial"/>
                <w:color w:val="000000"/>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3659CB3D" w14:textId="77777777" w:rsidR="00C7135E" w:rsidRPr="008E6674" w:rsidRDefault="00C7135E" w:rsidP="00AC31F8">
            <w:pPr>
              <w:pStyle w:val="a9"/>
              <w:widowControl w:val="0"/>
              <w:spacing w:after="0"/>
              <w:ind w:firstLine="173"/>
              <w:rPr>
                <w:rFonts w:ascii="Arial" w:hAnsi="Arial" w:cs="Arial"/>
                <w:color w:val="000000"/>
              </w:rPr>
            </w:pPr>
            <w:r w:rsidRPr="008E6674">
              <w:rPr>
                <w:rFonts w:ascii="Arial" w:hAnsi="Arial" w:cs="Arial"/>
                <w:color w:val="000000"/>
              </w:rPr>
              <w:t xml:space="preserve">З  січня 2017 р. в НУБіП України відкрито доступ до однієї із найбільших </w:t>
            </w:r>
            <w:proofErr w:type="spellStart"/>
            <w:r w:rsidRPr="008E6674">
              <w:rPr>
                <w:rFonts w:ascii="Arial" w:hAnsi="Arial" w:cs="Arial"/>
                <w:color w:val="000000"/>
              </w:rPr>
              <w:t>наукометричних</w:t>
            </w:r>
            <w:proofErr w:type="spellEnd"/>
            <w:r w:rsidRPr="008E6674">
              <w:rPr>
                <w:rFonts w:ascii="Arial" w:hAnsi="Arial" w:cs="Arial"/>
                <w:color w:val="000000"/>
              </w:rPr>
              <w:t xml:space="preserve"> баз даних </w:t>
            </w:r>
            <w:proofErr w:type="spellStart"/>
            <w:r w:rsidRPr="008E6674">
              <w:rPr>
                <w:rFonts w:ascii="Arial" w:hAnsi="Arial" w:cs="Arial"/>
                <w:color w:val="000000"/>
              </w:rPr>
              <w:t>Web</w:t>
            </w:r>
            <w:proofErr w:type="spellEnd"/>
            <w:r w:rsidRPr="008E6674">
              <w:rPr>
                <w:rFonts w:ascii="Arial" w:hAnsi="Arial" w:cs="Arial"/>
                <w:color w:val="000000"/>
              </w:rPr>
              <w:t xml:space="preserve"> </w:t>
            </w:r>
            <w:proofErr w:type="spellStart"/>
            <w:r w:rsidRPr="008E6674">
              <w:rPr>
                <w:rFonts w:ascii="Arial" w:hAnsi="Arial" w:cs="Arial"/>
                <w:color w:val="000000"/>
              </w:rPr>
              <w:t>of</w:t>
            </w:r>
            <w:proofErr w:type="spellEnd"/>
            <w:r w:rsidRPr="008E6674">
              <w:rPr>
                <w:rFonts w:ascii="Arial" w:hAnsi="Arial" w:cs="Arial"/>
                <w:color w:val="000000"/>
              </w:rPr>
              <w:t xml:space="preserve"> </w:t>
            </w:r>
            <w:proofErr w:type="spellStart"/>
            <w:r w:rsidRPr="008E6674">
              <w:rPr>
                <w:rFonts w:ascii="Arial" w:hAnsi="Arial" w:cs="Arial"/>
                <w:color w:val="000000"/>
              </w:rPr>
              <w:t>Science</w:t>
            </w:r>
            <w:proofErr w:type="spellEnd"/>
            <w:r w:rsidRPr="008E6674">
              <w:rPr>
                <w:rFonts w:ascii="Arial" w:hAnsi="Arial" w:cs="Arial"/>
                <w:color w:val="000000"/>
              </w:rPr>
              <w:t>.</w:t>
            </w:r>
          </w:p>
          <w:p w14:paraId="2DD6ADB7" w14:textId="77777777" w:rsidR="00C7135E" w:rsidRPr="008E6674" w:rsidRDefault="00C7135E" w:rsidP="00AC31F8">
            <w:pPr>
              <w:pStyle w:val="a9"/>
              <w:spacing w:after="0"/>
              <w:ind w:firstLine="173"/>
              <w:rPr>
                <w:rFonts w:ascii="Arial" w:hAnsi="Arial" w:cs="Arial"/>
                <w:color w:val="000000"/>
              </w:rPr>
            </w:pPr>
            <w:r w:rsidRPr="008E6674">
              <w:rPr>
                <w:rFonts w:ascii="Arial" w:hAnsi="Arial" w:cs="Arial"/>
                <w:color w:val="000000"/>
              </w:rPr>
              <w:lastRenderedPageBreak/>
              <w:t xml:space="preserve">З листопада 2017 року в НУБіП України відкрито доступ до </w:t>
            </w:r>
            <w:proofErr w:type="spellStart"/>
            <w:r w:rsidRPr="008E6674">
              <w:rPr>
                <w:rFonts w:ascii="Arial" w:hAnsi="Arial" w:cs="Arial"/>
                <w:color w:val="000000"/>
              </w:rPr>
              <w:t>наукометричної</w:t>
            </w:r>
            <w:proofErr w:type="spellEnd"/>
            <w:r w:rsidRPr="008E6674">
              <w:rPr>
                <w:rFonts w:ascii="Arial" w:hAnsi="Arial" w:cs="Arial"/>
                <w:color w:val="000000"/>
              </w:rPr>
              <w:t xml:space="preserve"> та універсальної реферативної бази даних SCOPUS видавництва </w:t>
            </w:r>
            <w:proofErr w:type="spellStart"/>
            <w:r w:rsidRPr="008E6674">
              <w:rPr>
                <w:rFonts w:ascii="Arial" w:hAnsi="Arial" w:cs="Arial"/>
                <w:color w:val="000000"/>
              </w:rPr>
              <w:t>Elsevier</w:t>
            </w:r>
            <w:proofErr w:type="spellEnd"/>
            <w:r w:rsidRPr="008E6674">
              <w:rPr>
                <w:rFonts w:ascii="Arial" w:hAnsi="Arial" w:cs="Arial"/>
                <w:color w:val="000000"/>
              </w:rPr>
              <w:t xml:space="preserve">. Доступ здійснюється з локальної мережі університету за посиланням </w:t>
            </w:r>
            <w:hyperlink r:id="rId11" w:history="1">
              <w:r w:rsidRPr="008E6674">
                <w:rPr>
                  <w:rFonts w:ascii="Arial" w:hAnsi="Arial" w:cs="Arial"/>
                  <w:color w:val="000000"/>
                </w:rPr>
                <w:t>https://www.scopus.com</w:t>
              </w:r>
            </w:hyperlink>
            <w:r w:rsidRPr="008E6674">
              <w:rPr>
                <w:rFonts w:ascii="Arial" w:hAnsi="Arial" w:cs="Arial"/>
                <w:color w:val="000000"/>
              </w:rPr>
              <w:t>.</w:t>
            </w:r>
          </w:p>
          <w:p w14:paraId="1FD3150E" w14:textId="77777777" w:rsidR="00C7135E" w:rsidRPr="008E6674" w:rsidRDefault="00C7135E" w:rsidP="00AC31F8">
            <w:pPr>
              <w:pStyle w:val="a9"/>
              <w:spacing w:after="0"/>
              <w:ind w:firstLine="173"/>
              <w:rPr>
                <w:rFonts w:ascii="Arial" w:hAnsi="Arial" w:cs="Arial"/>
                <w:color w:val="000000"/>
              </w:rPr>
            </w:pPr>
            <w:r w:rsidRPr="008E6674">
              <w:rPr>
                <w:rFonts w:ascii="Arial" w:hAnsi="Arial" w:cs="Arial"/>
                <w:color w:val="000000"/>
              </w:rPr>
              <w:t xml:space="preserve">База даних SCOPUS індексує близько 22000 назв різних видань (серед яких 55 українських) від більш ніж 5000 видавництв. </w:t>
            </w:r>
          </w:p>
          <w:p w14:paraId="7FDB902D" w14:textId="77777777" w:rsidR="00C7135E" w:rsidRPr="008E6674" w:rsidRDefault="00C7135E" w:rsidP="00AC31F8">
            <w:pPr>
              <w:jc w:val="both"/>
              <w:rPr>
                <w:rFonts w:ascii="Arial" w:hAnsi="Arial" w:cs="Arial"/>
              </w:rPr>
            </w:pPr>
            <w:r w:rsidRPr="008E6674">
              <w:rPr>
                <w:rFonts w:ascii="Arial" w:hAnsi="Arial" w:cs="Arial"/>
              </w:rPr>
              <w:t>Матеріали навчально-методичного забезпечення освітньо-професійної програми викладені на навчально-інформаційному порталі НУБіП України http://elearn.nubip.edu.ua. </w:t>
            </w:r>
          </w:p>
          <w:p w14:paraId="2537033D" w14:textId="77777777" w:rsidR="00C7135E" w:rsidRPr="008E6674" w:rsidRDefault="00C7135E" w:rsidP="00AC31F8">
            <w:pPr>
              <w:pBdr>
                <w:top w:val="nil"/>
                <w:left w:val="nil"/>
                <w:bottom w:val="nil"/>
                <w:right w:val="nil"/>
                <w:between w:val="nil"/>
              </w:pBdr>
              <w:jc w:val="both"/>
              <w:rPr>
                <w:rFonts w:ascii="Arial" w:hAnsi="Arial" w:cs="Arial"/>
              </w:rPr>
            </w:pPr>
            <w:r w:rsidRPr="008E6674">
              <w:rPr>
                <w:rFonts w:ascii="Arial" w:hAnsi="Arial" w:cs="Arial"/>
              </w:rPr>
              <w:t xml:space="preserve">Центр дистанційних технологій навчання проводить підтримку викладачів університету по створенню електронних навчальних курсів на базі LMS </w:t>
            </w:r>
            <w:proofErr w:type="spellStart"/>
            <w:r w:rsidRPr="008E6674">
              <w:rPr>
                <w:rFonts w:ascii="Arial" w:hAnsi="Arial" w:cs="Arial"/>
              </w:rPr>
              <w:t>Moodle</w:t>
            </w:r>
            <w:proofErr w:type="spellEnd"/>
            <w:r w:rsidRPr="008E6674">
              <w:rPr>
                <w:rFonts w:ascii="Arial" w:hAnsi="Arial" w:cs="Arial"/>
              </w:rPr>
              <w:t xml:space="preserve">, на якій працює навчально-інформаційний портал </w:t>
            </w:r>
            <w:hyperlink r:id="rId12">
              <w:r w:rsidRPr="008E6674">
                <w:rPr>
                  <w:rFonts w:ascii="Arial" w:hAnsi="Arial" w:cs="Arial"/>
                </w:rPr>
                <w:t>https://elearn.nubip.edu.ua</w:t>
              </w:r>
            </w:hyperlink>
            <w:r w:rsidRPr="008E6674">
              <w:rPr>
                <w:rFonts w:ascii="Arial" w:hAnsi="Arial" w:cs="Arial"/>
              </w:rPr>
              <w:t>.</w:t>
            </w:r>
          </w:p>
          <w:p w14:paraId="4A83FC6C" w14:textId="77777777" w:rsidR="00C7135E" w:rsidRPr="008E6674" w:rsidRDefault="00C7135E" w:rsidP="00AC31F8">
            <w:pPr>
              <w:jc w:val="both"/>
              <w:rPr>
                <w:rFonts w:ascii="Arial" w:hAnsi="Arial" w:cs="Arial"/>
              </w:rPr>
            </w:pPr>
            <w:r w:rsidRPr="008E6674">
              <w:rPr>
                <w:rFonts w:ascii="Arial" w:hAnsi="Arial" w:cs="Arial"/>
                <w:lang w:eastAsia="uk-UA"/>
              </w:rPr>
              <w:t xml:space="preserve">Для забезпечення освітньої програми створено електронні курси до усіх навчальних дисциплін. Кожний електронний навчальний курс містить лекційні матеріали у форматі презентацій, повнотекстових матеріалів, електронних посібників, посилань на он-лайн курси академій Microsoft та </w:t>
            </w:r>
            <w:proofErr w:type="spellStart"/>
            <w:r w:rsidRPr="008E6674">
              <w:rPr>
                <w:rFonts w:ascii="Arial" w:hAnsi="Arial" w:cs="Arial"/>
                <w:lang w:eastAsia="uk-UA"/>
              </w:rPr>
              <w:t>Cisco</w:t>
            </w:r>
            <w:proofErr w:type="spellEnd"/>
            <w:r w:rsidRPr="008E6674">
              <w:rPr>
                <w:rFonts w:ascii="Arial" w:hAnsi="Arial" w:cs="Arial"/>
                <w:lang w:eastAsia="uk-UA"/>
              </w:rPr>
              <w:t>; завдання та методичні рекомендації до виконання лабораторних і проектних робіт з посиланнями на платформи і сервіси для практичної роботи (</w:t>
            </w:r>
            <w:proofErr w:type="spellStart"/>
            <w:r w:rsidRPr="008E6674">
              <w:rPr>
                <w:rFonts w:ascii="Arial" w:hAnsi="Arial" w:cs="Arial"/>
                <w:lang w:eastAsia="uk-UA"/>
              </w:rPr>
              <w:t>Azure</w:t>
            </w:r>
            <w:proofErr w:type="spellEnd"/>
            <w:r w:rsidRPr="008E6674">
              <w:rPr>
                <w:rFonts w:ascii="Arial" w:hAnsi="Arial" w:cs="Arial"/>
                <w:lang w:eastAsia="uk-UA"/>
              </w:rPr>
              <w:t xml:space="preserve">, </w:t>
            </w:r>
            <w:proofErr w:type="spellStart"/>
            <w:r w:rsidRPr="008E6674">
              <w:rPr>
                <w:rFonts w:ascii="Arial" w:hAnsi="Arial" w:cs="Arial"/>
                <w:lang w:eastAsia="uk-UA"/>
              </w:rPr>
              <w:t>CodePlex</w:t>
            </w:r>
            <w:proofErr w:type="spellEnd"/>
            <w:r w:rsidRPr="008E6674">
              <w:rPr>
                <w:rFonts w:ascii="Arial" w:hAnsi="Arial" w:cs="Arial"/>
                <w:lang w:eastAsia="uk-UA"/>
              </w:rPr>
              <w:t xml:space="preserve">, </w:t>
            </w:r>
            <w:proofErr w:type="spellStart"/>
            <w:r w:rsidRPr="008E6674">
              <w:rPr>
                <w:rFonts w:ascii="Arial" w:hAnsi="Arial" w:cs="Arial"/>
                <w:lang w:eastAsia="uk-UA"/>
              </w:rPr>
              <w:t>Programmr</w:t>
            </w:r>
            <w:proofErr w:type="spellEnd"/>
            <w:r w:rsidRPr="008E6674">
              <w:rPr>
                <w:rFonts w:ascii="Arial" w:hAnsi="Arial" w:cs="Arial"/>
                <w:lang w:eastAsia="uk-UA"/>
              </w:rPr>
              <w:t xml:space="preserve"> тощо); завдання для контролю та самоконтролю студентів, модульні та атестаційні завдання.</w:t>
            </w:r>
          </w:p>
          <w:p w14:paraId="44779D17" w14:textId="77777777" w:rsidR="00221591" w:rsidRPr="008E6674" w:rsidRDefault="00221591" w:rsidP="00AC31F8">
            <w:pPr>
              <w:pBdr>
                <w:top w:val="nil"/>
                <w:left w:val="nil"/>
                <w:bottom w:val="nil"/>
                <w:right w:val="nil"/>
                <w:between w:val="nil"/>
              </w:pBdr>
              <w:jc w:val="both"/>
              <w:rPr>
                <w:rFonts w:ascii="Arial" w:hAnsi="Arial" w:cs="Arial"/>
                <w:color w:val="000000"/>
              </w:rPr>
            </w:pPr>
          </w:p>
        </w:tc>
      </w:tr>
      <w:tr w:rsidR="006E7BFA" w:rsidRPr="008E6674" w14:paraId="3C8882AB" w14:textId="77777777" w:rsidTr="00AC31F8">
        <w:trPr>
          <w:trHeight w:val="338"/>
        </w:trPr>
        <w:tc>
          <w:tcPr>
            <w:tcW w:w="10048" w:type="dxa"/>
            <w:gridSpan w:val="2"/>
            <w:vAlign w:val="center"/>
          </w:tcPr>
          <w:p w14:paraId="1062E219" w14:textId="77777777" w:rsidR="006E7BFA" w:rsidRPr="008E6674" w:rsidRDefault="006E7BFA" w:rsidP="00AC31F8">
            <w:pPr>
              <w:pStyle w:val="Default"/>
              <w:jc w:val="center"/>
              <w:rPr>
                <w:rFonts w:ascii="Arial" w:hAnsi="Arial" w:cs="Arial"/>
                <w:color w:val="auto"/>
              </w:rPr>
            </w:pPr>
            <w:r w:rsidRPr="008E6674">
              <w:rPr>
                <w:rStyle w:val="22"/>
                <w:rFonts w:ascii="Arial" w:hAnsi="Arial" w:cs="Arial"/>
                <w:color w:val="auto"/>
              </w:rPr>
              <w:lastRenderedPageBreak/>
              <w:t>9 - Академічна мобільність</w:t>
            </w:r>
          </w:p>
        </w:tc>
      </w:tr>
      <w:tr w:rsidR="006E7BFA" w:rsidRPr="008E6674" w14:paraId="0D2B57A2" w14:textId="77777777" w:rsidTr="00221591">
        <w:tc>
          <w:tcPr>
            <w:tcW w:w="2193" w:type="dxa"/>
          </w:tcPr>
          <w:p w14:paraId="5C09ACB1" w14:textId="77777777" w:rsidR="006E7BFA" w:rsidRPr="008E6674" w:rsidRDefault="006E7BFA" w:rsidP="00AC31F8">
            <w:pPr>
              <w:pStyle w:val="21"/>
              <w:shd w:val="clear" w:color="auto" w:fill="auto"/>
              <w:spacing w:before="0" w:after="0" w:line="240" w:lineRule="auto"/>
              <w:jc w:val="left"/>
              <w:rPr>
                <w:rFonts w:ascii="Arial" w:hAnsi="Arial" w:cs="Arial"/>
                <w:bCs/>
                <w:sz w:val="22"/>
                <w:szCs w:val="22"/>
                <w:lang w:val="uk-UA" w:eastAsia="en-US"/>
              </w:rPr>
            </w:pPr>
            <w:r w:rsidRPr="008E6674">
              <w:rPr>
                <w:rStyle w:val="22"/>
                <w:rFonts w:ascii="Arial" w:hAnsi="Arial" w:cs="Arial"/>
                <w:b/>
                <w:bCs/>
                <w:szCs w:val="24"/>
              </w:rPr>
              <w:t>Національна кредитна мобільність</w:t>
            </w:r>
          </w:p>
        </w:tc>
        <w:tc>
          <w:tcPr>
            <w:tcW w:w="7855" w:type="dxa"/>
          </w:tcPr>
          <w:p w14:paraId="7A32E295" w14:textId="77777777" w:rsidR="006E7BFA" w:rsidRPr="008E6674" w:rsidRDefault="006E7BFA" w:rsidP="00AC31F8">
            <w:pPr>
              <w:pStyle w:val="21"/>
              <w:shd w:val="clear" w:color="auto" w:fill="auto"/>
              <w:spacing w:before="0" w:after="0" w:line="240" w:lineRule="auto"/>
              <w:jc w:val="both"/>
              <w:rPr>
                <w:rFonts w:ascii="Arial" w:hAnsi="Arial" w:cs="Arial"/>
                <w:b w:val="0"/>
                <w:bCs/>
                <w:sz w:val="22"/>
                <w:szCs w:val="22"/>
                <w:lang w:val="uk-UA" w:eastAsia="en-US"/>
              </w:rPr>
            </w:pPr>
            <w:r w:rsidRPr="008E6674">
              <w:rPr>
                <w:rFonts w:ascii="Arial" w:hAnsi="Arial" w:cs="Arial"/>
                <w:b w:val="0"/>
                <w:sz w:val="24"/>
                <w:szCs w:val="24"/>
                <w:lang w:val="uk-UA" w:eastAsia="uk-UA"/>
              </w:rPr>
              <w:t>На основі двосторонніх договорів між НУБіП України та закладами вищої освіти України.</w:t>
            </w:r>
          </w:p>
        </w:tc>
      </w:tr>
      <w:tr w:rsidR="00221591" w:rsidRPr="008E6674" w14:paraId="5554550B" w14:textId="77777777" w:rsidTr="00221591">
        <w:trPr>
          <w:trHeight w:val="1366"/>
        </w:trPr>
        <w:tc>
          <w:tcPr>
            <w:tcW w:w="2193" w:type="dxa"/>
            <w:vAlign w:val="center"/>
          </w:tcPr>
          <w:p w14:paraId="52CD8BBC" w14:textId="77777777" w:rsidR="00221591" w:rsidRPr="008E6674" w:rsidRDefault="00221591" w:rsidP="00AC31F8">
            <w:pPr>
              <w:pStyle w:val="21"/>
              <w:shd w:val="clear" w:color="auto" w:fill="auto"/>
              <w:spacing w:before="0" w:after="0" w:line="240" w:lineRule="auto"/>
              <w:jc w:val="left"/>
              <w:rPr>
                <w:rFonts w:ascii="Arial" w:hAnsi="Arial" w:cs="Arial"/>
                <w:bCs/>
                <w:sz w:val="22"/>
                <w:szCs w:val="22"/>
                <w:lang w:val="uk-UA" w:eastAsia="en-US"/>
              </w:rPr>
            </w:pPr>
            <w:r w:rsidRPr="008E6674">
              <w:rPr>
                <w:rStyle w:val="22"/>
                <w:rFonts w:ascii="Arial" w:hAnsi="Arial" w:cs="Arial"/>
                <w:b/>
                <w:bCs/>
                <w:szCs w:val="24"/>
              </w:rPr>
              <w:t>Міжнародна кредитна мобільність</w:t>
            </w:r>
          </w:p>
        </w:tc>
        <w:tc>
          <w:tcPr>
            <w:tcW w:w="7855" w:type="dxa"/>
            <w:vAlign w:val="bottom"/>
          </w:tcPr>
          <w:p w14:paraId="327699BE" w14:textId="77777777" w:rsidR="00221591" w:rsidRPr="008E6674" w:rsidRDefault="00221591" w:rsidP="00AC31F8">
            <w:pPr>
              <w:jc w:val="both"/>
              <w:rPr>
                <w:rFonts w:ascii="Arial" w:hAnsi="Arial" w:cs="Arial"/>
                <w:color w:val="000000"/>
              </w:rPr>
            </w:pPr>
            <w:r w:rsidRPr="008E6674">
              <w:rPr>
                <w:rFonts w:ascii="Arial" w:hAnsi="Arial" w:cs="Arial"/>
                <w:color w:val="000000"/>
              </w:rPr>
              <w:t>На основі двосторонніх договорів та меморандумів між НУБіП України та закордонними закладами вищої освіти  щодо програм подвійних дипломів студенти освітньої програми мають можливість отримати другий диплом, навчаючись у Поморській академії у Слупську (Польща), Словацькому аграрному університеті (Нітра), Академії бізнесу (Домброва Гурніча, Польща).</w:t>
            </w:r>
          </w:p>
          <w:p w14:paraId="0AF4DDD3" w14:textId="77777777" w:rsidR="00221591" w:rsidRPr="008E6674" w:rsidRDefault="00221591" w:rsidP="00AC31F8">
            <w:pPr>
              <w:jc w:val="both"/>
              <w:rPr>
                <w:rFonts w:ascii="Arial" w:hAnsi="Arial" w:cs="Arial"/>
                <w:color w:val="000000"/>
              </w:rPr>
            </w:pPr>
            <w:r w:rsidRPr="008E6674">
              <w:rPr>
                <w:rFonts w:ascii="Arial" w:hAnsi="Arial" w:cs="Arial"/>
                <w:color w:val="000000"/>
              </w:rPr>
              <w:t>На основі укладених університетом договорів за програмами академічної мобільності  ERASMUS+ та MEVLANA, здобувачі освітньої програми отримують можливість навчання та стажування у провідних європейських та турецьких університетах: Latvia University of Agriculture, University of Foggia (Італія), Dicle Univercity (Туреччина), Technical University in Zvolen (Словаччина), Wroclaw University of Environmental and Life Sciences (Польща), University de Lille (Франція).</w:t>
            </w:r>
          </w:p>
          <w:p w14:paraId="6EEEAC49" w14:textId="77777777" w:rsidR="00221591" w:rsidRPr="008E6674" w:rsidRDefault="00221591" w:rsidP="00AC31F8">
            <w:pPr>
              <w:jc w:val="both"/>
              <w:rPr>
                <w:rFonts w:ascii="Arial" w:hAnsi="Arial" w:cs="Arial"/>
                <w:color w:val="000000"/>
              </w:rPr>
            </w:pPr>
            <w:r w:rsidRPr="008E6674">
              <w:rPr>
                <w:rFonts w:ascii="Arial" w:hAnsi="Arial" w:cs="Arial"/>
                <w:color w:val="000000"/>
              </w:rPr>
              <w:t>Здобувачі за освітньою програмою залучаються до літніх шкіл та навчально-наукових проектів, які виконуються спільно з Вроцлавським природничим університетом (Польща), Університетом прикладних наук Вайнштефан Тріздорф (Німеччина),  Словацьким технічним університетом, Краківським педагогічним університетом (Польща), Казахським  університетом шляхів сполучення.</w:t>
            </w:r>
          </w:p>
        </w:tc>
      </w:tr>
      <w:tr w:rsidR="00221591" w:rsidRPr="008E6674" w14:paraId="6261F855" w14:textId="77777777" w:rsidTr="00221591">
        <w:trPr>
          <w:trHeight w:val="1366"/>
        </w:trPr>
        <w:tc>
          <w:tcPr>
            <w:tcW w:w="2193" w:type="dxa"/>
            <w:vAlign w:val="center"/>
          </w:tcPr>
          <w:p w14:paraId="1F4F6FD3" w14:textId="77777777" w:rsidR="00221591" w:rsidRPr="008E6674" w:rsidRDefault="00221591" w:rsidP="00AC31F8">
            <w:pPr>
              <w:pStyle w:val="21"/>
              <w:shd w:val="clear" w:color="auto" w:fill="auto"/>
              <w:spacing w:before="0" w:after="0" w:line="240" w:lineRule="auto"/>
              <w:jc w:val="left"/>
              <w:rPr>
                <w:rFonts w:ascii="Arial" w:hAnsi="Arial" w:cs="Arial"/>
                <w:bCs/>
                <w:sz w:val="22"/>
                <w:szCs w:val="22"/>
                <w:lang w:val="uk-UA" w:eastAsia="en-US"/>
              </w:rPr>
            </w:pPr>
            <w:r w:rsidRPr="008E6674">
              <w:rPr>
                <w:rStyle w:val="22"/>
                <w:rFonts w:ascii="Arial" w:hAnsi="Arial" w:cs="Arial"/>
                <w:b/>
                <w:bCs/>
                <w:szCs w:val="24"/>
              </w:rPr>
              <w:t>Навчання іноземних здобувачів вищої освіти</w:t>
            </w:r>
          </w:p>
        </w:tc>
        <w:tc>
          <w:tcPr>
            <w:tcW w:w="7855" w:type="dxa"/>
          </w:tcPr>
          <w:p w14:paraId="4581A98D" w14:textId="77777777" w:rsidR="00221591" w:rsidRPr="008E6674" w:rsidRDefault="00221591" w:rsidP="00AC31F8">
            <w:pPr>
              <w:jc w:val="both"/>
              <w:rPr>
                <w:rFonts w:ascii="Arial" w:hAnsi="Arial" w:cs="Arial"/>
                <w:color w:val="000000"/>
              </w:rPr>
            </w:pPr>
            <w:r w:rsidRPr="008E6674">
              <w:rPr>
                <w:rFonts w:ascii="Arial" w:hAnsi="Arial" w:cs="Arial"/>
                <w:color w:val="000000"/>
              </w:rPr>
              <w:t>Навчання іноземних здобувачів вищої освіти проводиться на загальних умовах з додатковою мовною підготовкою на підставі міжнародних договорів України; загальнодержавних програм, договорів, укладених з юридичними та фізичними особами</w:t>
            </w:r>
          </w:p>
          <w:p w14:paraId="1A524D08" w14:textId="77777777" w:rsidR="00221591" w:rsidRPr="008E6674" w:rsidRDefault="00221591" w:rsidP="00AC31F8">
            <w:pPr>
              <w:tabs>
                <w:tab w:val="left" w:pos="5785"/>
              </w:tabs>
              <w:jc w:val="both"/>
              <w:rPr>
                <w:rFonts w:ascii="Arial" w:hAnsi="Arial" w:cs="Arial"/>
                <w:color w:val="000000"/>
              </w:rPr>
            </w:pPr>
            <w:bookmarkStart w:id="0" w:name="_heading=h.gjdgxs" w:colFirst="0" w:colLast="0"/>
            <w:bookmarkEnd w:id="0"/>
          </w:p>
        </w:tc>
      </w:tr>
    </w:tbl>
    <w:p w14:paraId="6380B935" w14:textId="77777777" w:rsidR="00B463FD" w:rsidRPr="008E6674" w:rsidRDefault="00B463FD">
      <w:pPr>
        <w:rPr>
          <w:rFonts w:ascii="Arial" w:hAnsi="Arial" w:cs="Arial"/>
        </w:rPr>
        <w:sectPr w:rsidR="00B463FD" w:rsidRPr="008E6674" w:rsidSect="00CD78BF">
          <w:pgSz w:w="11910" w:h="16850"/>
          <w:pgMar w:top="567" w:right="567" w:bottom="567" w:left="1134" w:header="709" w:footer="709" w:gutter="0"/>
          <w:cols w:space="720"/>
        </w:sectPr>
      </w:pPr>
    </w:p>
    <w:p w14:paraId="5C4E0869" w14:textId="77777777" w:rsidR="006E7BFA" w:rsidRPr="008E6674" w:rsidRDefault="006E7BFA" w:rsidP="00D97DCD">
      <w:pPr>
        <w:pStyle w:val="30"/>
        <w:keepNext/>
        <w:keepLines/>
        <w:numPr>
          <w:ilvl w:val="0"/>
          <w:numId w:val="28"/>
        </w:numPr>
        <w:shd w:val="clear" w:color="auto" w:fill="auto"/>
        <w:tabs>
          <w:tab w:val="left" w:pos="1132"/>
        </w:tabs>
        <w:spacing w:after="0" w:line="240" w:lineRule="auto"/>
        <w:ind w:left="720" w:hanging="360"/>
        <w:jc w:val="center"/>
        <w:rPr>
          <w:rFonts w:ascii="Arial" w:hAnsi="Arial" w:cs="Arial"/>
          <w:sz w:val="28"/>
          <w:szCs w:val="28"/>
          <w:lang w:val="uk-UA"/>
        </w:rPr>
      </w:pPr>
      <w:r w:rsidRPr="008E6674">
        <w:rPr>
          <w:rFonts w:ascii="Arial" w:hAnsi="Arial" w:cs="Arial"/>
          <w:sz w:val="28"/>
          <w:szCs w:val="28"/>
          <w:lang w:val="uk-UA"/>
        </w:rPr>
        <w:lastRenderedPageBreak/>
        <w:t>Перелік компонент о</w:t>
      </w:r>
      <w:r w:rsidR="00B425F3" w:rsidRPr="008E6674">
        <w:rPr>
          <w:rFonts w:ascii="Arial" w:hAnsi="Arial" w:cs="Arial"/>
          <w:sz w:val="28"/>
          <w:szCs w:val="28"/>
          <w:lang w:val="uk-UA"/>
        </w:rPr>
        <w:t xml:space="preserve">світньо-професійної </w:t>
      </w:r>
      <w:r w:rsidRPr="008E6674">
        <w:rPr>
          <w:rFonts w:ascii="Arial" w:hAnsi="Arial" w:cs="Arial"/>
          <w:sz w:val="28"/>
          <w:szCs w:val="28"/>
          <w:lang w:val="uk-UA"/>
        </w:rPr>
        <w:t>програми та їх логічна послідовність</w:t>
      </w:r>
    </w:p>
    <w:p w14:paraId="38A57C09" w14:textId="77777777" w:rsidR="006E7BFA" w:rsidRPr="008E6674" w:rsidRDefault="006E7BFA" w:rsidP="00D97DCD">
      <w:pPr>
        <w:pStyle w:val="80"/>
        <w:shd w:val="clear" w:color="auto" w:fill="auto"/>
        <w:spacing w:before="0" w:line="240" w:lineRule="auto"/>
        <w:rPr>
          <w:rFonts w:ascii="Arial" w:hAnsi="Arial" w:cs="Arial"/>
          <w:sz w:val="28"/>
          <w:szCs w:val="28"/>
          <w:lang w:val="uk-UA"/>
        </w:rPr>
      </w:pPr>
      <w:r w:rsidRPr="008E6674">
        <w:rPr>
          <w:rFonts w:ascii="Arial" w:hAnsi="Arial" w:cs="Arial"/>
          <w:sz w:val="28"/>
          <w:szCs w:val="28"/>
          <w:lang w:val="uk-UA"/>
        </w:rPr>
        <w:t>2.1. Перелік компонент ОП</w:t>
      </w:r>
      <w:r w:rsidR="00B425F3" w:rsidRPr="008E6674">
        <w:rPr>
          <w:rFonts w:ascii="Arial" w:hAnsi="Arial" w:cs="Arial"/>
          <w:sz w:val="28"/>
          <w:szCs w:val="28"/>
          <w:lang w:val="uk-UA"/>
        </w:rPr>
        <w:t>П</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1074"/>
        <w:gridCol w:w="5408"/>
        <w:gridCol w:w="1720"/>
        <w:gridCol w:w="1987"/>
      </w:tblGrid>
      <w:tr w:rsidR="00D97DCD" w:rsidRPr="008E6674" w14:paraId="07984952" w14:textId="77777777" w:rsidTr="00D97DCD">
        <w:trPr>
          <w:tblHeader/>
          <w:jc w:val="center"/>
        </w:trPr>
        <w:tc>
          <w:tcPr>
            <w:tcW w:w="527" w:type="pct"/>
            <w:shd w:val="clear" w:color="auto" w:fill="auto"/>
            <w:tcMar>
              <w:top w:w="0" w:type="dxa"/>
              <w:left w:w="75" w:type="dxa"/>
              <w:bottom w:w="0" w:type="dxa"/>
              <w:right w:w="75" w:type="dxa"/>
            </w:tcMar>
            <w:hideMark/>
          </w:tcPr>
          <w:p w14:paraId="3F94419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Код н/д</w:t>
            </w:r>
          </w:p>
        </w:tc>
        <w:tc>
          <w:tcPr>
            <w:tcW w:w="2654" w:type="pct"/>
            <w:shd w:val="clear" w:color="auto" w:fill="auto"/>
            <w:tcMar>
              <w:top w:w="0" w:type="dxa"/>
              <w:left w:w="75" w:type="dxa"/>
              <w:bottom w:w="0" w:type="dxa"/>
              <w:right w:w="75" w:type="dxa"/>
            </w:tcMar>
            <w:hideMark/>
          </w:tcPr>
          <w:p w14:paraId="35A4C294"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Компоненти освітньої програми (навчальні дисципліни, курсові проекти (роботи), практики, кваліфікаційна робота)</w:t>
            </w:r>
          </w:p>
        </w:tc>
        <w:tc>
          <w:tcPr>
            <w:tcW w:w="844" w:type="pct"/>
            <w:shd w:val="clear" w:color="auto" w:fill="auto"/>
            <w:tcMar>
              <w:top w:w="0" w:type="dxa"/>
              <w:left w:w="75" w:type="dxa"/>
              <w:bottom w:w="0" w:type="dxa"/>
              <w:right w:w="75" w:type="dxa"/>
            </w:tcMar>
            <w:hideMark/>
          </w:tcPr>
          <w:p w14:paraId="0CC96C4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Кількість</w:t>
            </w:r>
          </w:p>
          <w:p w14:paraId="264AADD7"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кредитів</w:t>
            </w:r>
          </w:p>
        </w:tc>
        <w:tc>
          <w:tcPr>
            <w:tcW w:w="975" w:type="pct"/>
          </w:tcPr>
          <w:p w14:paraId="19FBDBBD" w14:textId="77777777" w:rsidR="00D97DCD" w:rsidRPr="008E6674" w:rsidRDefault="00D97DCD" w:rsidP="00D97DCD">
            <w:pPr>
              <w:pStyle w:val="21"/>
              <w:shd w:val="clear" w:color="auto" w:fill="auto"/>
              <w:spacing w:before="0" w:after="0" w:line="240" w:lineRule="auto"/>
              <w:jc w:val="center"/>
              <w:rPr>
                <w:rFonts w:ascii="Arial" w:hAnsi="Arial" w:cs="Arial"/>
                <w:bCs/>
                <w:color w:val="000000" w:themeColor="text1"/>
                <w:sz w:val="22"/>
                <w:szCs w:val="22"/>
                <w:lang w:val="uk-UA" w:eastAsia="en-US"/>
              </w:rPr>
            </w:pPr>
            <w:r w:rsidRPr="008E6674">
              <w:rPr>
                <w:rStyle w:val="23"/>
                <w:rFonts w:ascii="Arial" w:hAnsi="Arial" w:cs="Arial"/>
                <w:b/>
                <w:bCs/>
                <w:color w:val="000000" w:themeColor="text1"/>
                <w:sz w:val="22"/>
                <w:szCs w:val="22"/>
              </w:rPr>
              <w:t>Форма</w:t>
            </w:r>
          </w:p>
          <w:p w14:paraId="6E2991D6" w14:textId="77777777" w:rsidR="00D97DCD" w:rsidRPr="008E6674" w:rsidRDefault="00D97DCD" w:rsidP="00D97DCD">
            <w:pPr>
              <w:pStyle w:val="21"/>
              <w:shd w:val="clear" w:color="auto" w:fill="auto"/>
              <w:spacing w:before="0" w:after="0" w:line="240" w:lineRule="auto"/>
              <w:jc w:val="center"/>
              <w:rPr>
                <w:rFonts w:ascii="Arial" w:hAnsi="Arial" w:cs="Arial"/>
                <w:bCs/>
                <w:color w:val="000000" w:themeColor="text1"/>
                <w:sz w:val="22"/>
                <w:szCs w:val="22"/>
                <w:lang w:val="uk-UA" w:eastAsia="en-US"/>
              </w:rPr>
            </w:pPr>
            <w:r w:rsidRPr="008E6674">
              <w:rPr>
                <w:rStyle w:val="23"/>
                <w:rFonts w:ascii="Arial" w:hAnsi="Arial" w:cs="Arial"/>
                <w:b/>
                <w:bCs/>
                <w:color w:val="000000" w:themeColor="text1"/>
                <w:sz w:val="22"/>
                <w:szCs w:val="22"/>
              </w:rPr>
              <w:t>підсумкового</w:t>
            </w:r>
          </w:p>
          <w:p w14:paraId="4BCCB714" w14:textId="77777777" w:rsidR="00D97DCD" w:rsidRPr="008E6674" w:rsidRDefault="00D97DCD" w:rsidP="00D97DCD">
            <w:pPr>
              <w:jc w:val="center"/>
              <w:rPr>
                <w:rFonts w:ascii="Arial" w:hAnsi="Arial" w:cs="Arial"/>
                <w:b/>
                <w:bCs/>
                <w:color w:val="000000" w:themeColor="text1"/>
                <w:sz w:val="22"/>
                <w:szCs w:val="22"/>
              </w:rPr>
            </w:pPr>
            <w:r w:rsidRPr="008E6674">
              <w:rPr>
                <w:rStyle w:val="23"/>
                <w:rFonts w:ascii="Arial" w:hAnsi="Arial" w:cs="Arial"/>
                <w:bCs/>
                <w:color w:val="000000" w:themeColor="text1"/>
                <w:sz w:val="22"/>
                <w:szCs w:val="22"/>
              </w:rPr>
              <w:t>контролю</w:t>
            </w:r>
          </w:p>
        </w:tc>
      </w:tr>
      <w:tr w:rsidR="00D97DCD" w:rsidRPr="008E6674" w14:paraId="020FF4D2" w14:textId="77777777" w:rsidTr="00D97DCD">
        <w:trPr>
          <w:jc w:val="center"/>
        </w:trPr>
        <w:tc>
          <w:tcPr>
            <w:tcW w:w="5000" w:type="pct"/>
            <w:gridSpan w:val="4"/>
            <w:shd w:val="clear" w:color="auto" w:fill="auto"/>
            <w:tcMar>
              <w:top w:w="0" w:type="dxa"/>
              <w:left w:w="75" w:type="dxa"/>
              <w:bottom w:w="0" w:type="dxa"/>
              <w:right w:w="75" w:type="dxa"/>
            </w:tcMar>
            <w:hideMark/>
          </w:tcPr>
          <w:p w14:paraId="7841741A"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1. ЦИКЛ ЗАГАЛЬНОЇ ПІДГОТОВКИ</w:t>
            </w:r>
          </w:p>
        </w:tc>
      </w:tr>
      <w:tr w:rsidR="00D97DCD" w:rsidRPr="008E6674" w14:paraId="6829B74F" w14:textId="77777777" w:rsidTr="00D97DCD">
        <w:trPr>
          <w:jc w:val="center"/>
        </w:trPr>
        <w:tc>
          <w:tcPr>
            <w:tcW w:w="527" w:type="pct"/>
            <w:shd w:val="clear" w:color="auto" w:fill="auto"/>
            <w:tcMar>
              <w:top w:w="0" w:type="dxa"/>
              <w:left w:w="75" w:type="dxa"/>
              <w:bottom w:w="0" w:type="dxa"/>
              <w:right w:w="75" w:type="dxa"/>
            </w:tcMar>
            <w:hideMark/>
          </w:tcPr>
          <w:p w14:paraId="392FDB01"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hideMark/>
          </w:tcPr>
          <w:p w14:paraId="7BF1907A"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Обов’язкові компоненти ОПП</w:t>
            </w:r>
          </w:p>
        </w:tc>
        <w:tc>
          <w:tcPr>
            <w:tcW w:w="844" w:type="pct"/>
            <w:shd w:val="clear" w:color="auto" w:fill="auto"/>
            <w:tcMar>
              <w:top w:w="0" w:type="dxa"/>
              <w:left w:w="75" w:type="dxa"/>
              <w:bottom w:w="0" w:type="dxa"/>
              <w:right w:w="75" w:type="dxa"/>
            </w:tcMar>
            <w:hideMark/>
          </w:tcPr>
          <w:p w14:paraId="7D40845D" w14:textId="77777777" w:rsidR="00D97DCD" w:rsidRPr="008E6674" w:rsidRDefault="00D97DCD" w:rsidP="00D97DCD">
            <w:pPr>
              <w:jc w:val="center"/>
              <w:rPr>
                <w:rFonts w:ascii="Arial" w:hAnsi="Arial" w:cs="Arial"/>
                <w:color w:val="000000" w:themeColor="text1"/>
                <w:sz w:val="22"/>
                <w:szCs w:val="22"/>
              </w:rPr>
            </w:pPr>
          </w:p>
        </w:tc>
        <w:tc>
          <w:tcPr>
            <w:tcW w:w="975" w:type="pct"/>
          </w:tcPr>
          <w:p w14:paraId="2F22E14B" w14:textId="77777777" w:rsidR="00D97DCD" w:rsidRPr="008E6674" w:rsidRDefault="00D97DCD" w:rsidP="00D97DCD">
            <w:pPr>
              <w:jc w:val="center"/>
              <w:rPr>
                <w:rFonts w:ascii="Arial" w:hAnsi="Arial" w:cs="Arial"/>
                <w:color w:val="000000" w:themeColor="text1"/>
                <w:sz w:val="22"/>
                <w:szCs w:val="22"/>
              </w:rPr>
            </w:pPr>
          </w:p>
        </w:tc>
      </w:tr>
      <w:tr w:rsidR="00D97DCD" w:rsidRPr="008E6674" w14:paraId="27651960" w14:textId="77777777" w:rsidTr="00D97DCD">
        <w:trPr>
          <w:jc w:val="center"/>
        </w:trPr>
        <w:tc>
          <w:tcPr>
            <w:tcW w:w="527" w:type="pct"/>
            <w:shd w:val="clear" w:color="auto" w:fill="auto"/>
            <w:tcMar>
              <w:top w:w="0" w:type="dxa"/>
              <w:left w:w="75" w:type="dxa"/>
              <w:bottom w:w="0" w:type="dxa"/>
              <w:right w:w="75" w:type="dxa"/>
            </w:tcMar>
            <w:hideMark/>
          </w:tcPr>
          <w:p w14:paraId="236A535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w:t>
            </w:r>
          </w:p>
        </w:tc>
        <w:tc>
          <w:tcPr>
            <w:tcW w:w="2654" w:type="pct"/>
            <w:shd w:val="clear" w:color="auto" w:fill="auto"/>
            <w:tcMar>
              <w:top w:w="0" w:type="dxa"/>
              <w:left w:w="75" w:type="dxa"/>
              <w:bottom w:w="0" w:type="dxa"/>
              <w:right w:w="75" w:type="dxa"/>
            </w:tcMar>
            <w:hideMark/>
          </w:tcPr>
          <w:p w14:paraId="410B7A22"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Сучасна економічна теорія</w:t>
            </w:r>
          </w:p>
        </w:tc>
        <w:tc>
          <w:tcPr>
            <w:tcW w:w="844" w:type="pct"/>
            <w:shd w:val="clear" w:color="auto" w:fill="auto"/>
            <w:tcMar>
              <w:top w:w="0" w:type="dxa"/>
              <w:left w:w="75" w:type="dxa"/>
              <w:bottom w:w="0" w:type="dxa"/>
              <w:right w:w="75" w:type="dxa"/>
            </w:tcMar>
            <w:hideMark/>
          </w:tcPr>
          <w:p w14:paraId="7059422A"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2B4C40F7"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AD3544C" w14:textId="77777777" w:rsidTr="00D97DCD">
        <w:trPr>
          <w:jc w:val="center"/>
        </w:trPr>
        <w:tc>
          <w:tcPr>
            <w:tcW w:w="527" w:type="pct"/>
            <w:shd w:val="clear" w:color="auto" w:fill="auto"/>
            <w:tcMar>
              <w:top w:w="0" w:type="dxa"/>
              <w:left w:w="75" w:type="dxa"/>
              <w:bottom w:w="0" w:type="dxa"/>
              <w:right w:w="75" w:type="dxa"/>
            </w:tcMar>
            <w:hideMark/>
          </w:tcPr>
          <w:p w14:paraId="6C8B42F3"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w:t>
            </w:r>
          </w:p>
        </w:tc>
        <w:tc>
          <w:tcPr>
            <w:tcW w:w="2654" w:type="pct"/>
            <w:shd w:val="clear" w:color="auto" w:fill="auto"/>
            <w:tcMar>
              <w:top w:w="0" w:type="dxa"/>
              <w:left w:w="75" w:type="dxa"/>
              <w:bottom w:w="0" w:type="dxa"/>
              <w:right w:w="75" w:type="dxa"/>
            </w:tcMar>
            <w:hideMark/>
          </w:tcPr>
          <w:p w14:paraId="359464A1"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 xml:space="preserve">Мікроекономіка </w:t>
            </w:r>
          </w:p>
        </w:tc>
        <w:tc>
          <w:tcPr>
            <w:tcW w:w="844" w:type="pct"/>
            <w:shd w:val="clear" w:color="auto" w:fill="auto"/>
            <w:tcMar>
              <w:top w:w="0" w:type="dxa"/>
              <w:left w:w="75" w:type="dxa"/>
              <w:bottom w:w="0" w:type="dxa"/>
              <w:right w:w="75" w:type="dxa"/>
            </w:tcMar>
            <w:hideMark/>
          </w:tcPr>
          <w:p w14:paraId="18E5542D"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30DAF41A"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12F8A031" w14:textId="77777777" w:rsidTr="00D97DCD">
        <w:trPr>
          <w:trHeight w:val="53"/>
          <w:jc w:val="center"/>
        </w:trPr>
        <w:tc>
          <w:tcPr>
            <w:tcW w:w="527" w:type="pct"/>
            <w:shd w:val="clear" w:color="auto" w:fill="auto"/>
            <w:tcMar>
              <w:top w:w="0" w:type="dxa"/>
              <w:left w:w="75" w:type="dxa"/>
              <w:bottom w:w="0" w:type="dxa"/>
              <w:right w:w="75" w:type="dxa"/>
            </w:tcMar>
            <w:hideMark/>
          </w:tcPr>
          <w:p w14:paraId="7855D30E"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ОК3.</w:t>
            </w:r>
          </w:p>
        </w:tc>
        <w:tc>
          <w:tcPr>
            <w:tcW w:w="2654" w:type="pct"/>
            <w:shd w:val="clear" w:color="auto" w:fill="auto"/>
            <w:tcMar>
              <w:top w:w="0" w:type="dxa"/>
              <w:left w:w="75" w:type="dxa"/>
              <w:bottom w:w="0" w:type="dxa"/>
              <w:right w:w="75" w:type="dxa"/>
            </w:tcMar>
            <w:hideMark/>
          </w:tcPr>
          <w:p w14:paraId="0F8EAC10"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Макроекономіка</w:t>
            </w:r>
          </w:p>
        </w:tc>
        <w:tc>
          <w:tcPr>
            <w:tcW w:w="844" w:type="pct"/>
            <w:shd w:val="clear" w:color="auto" w:fill="auto"/>
            <w:tcMar>
              <w:top w:w="0" w:type="dxa"/>
              <w:left w:w="75" w:type="dxa"/>
              <w:bottom w:w="0" w:type="dxa"/>
              <w:right w:w="75" w:type="dxa"/>
            </w:tcMar>
            <w:hideMark/>
          </w:tcPr>
          <w:p w14:paraId="6F6B8B8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0BD55A5F"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11DF727A" w14:textId="77777777" w:rsidTr="00D97DCD">
        <w:trPr>
          <w:jc w:val="center"/>
        </w:trPr>
        <w:tc>
          <w:tcPr>
            <w:tcW w:w="527" w:type="pct"/>
            <w:shd w:val="clear" w:color="auto" w:fill="auto"/>
            <w:tcMar>
              <w:top w:w="0" w:type="dxa"/>
              <w:left w:w="75" w:type="dxa"/>
              <w:bottom w:w="0" w:type="dxa"/>
              <w:right w:w="75" w:type="dxa"/>
            </w:tcMar>
            <w:hideMark/>
          </w:tcPr>
          <w:p w14:paraId="67263BA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ОК4.</w:t>
            </w:r>
          </w:p>
        </w:tc>
        <w:tc>
          <w:tcPr>
            <w:tcW w:w="2654" w:type="pct"/>
            <w:shd w:val="clear" w:color="auto" w:fill="auto"/>
            <w:tcMar>
              <w:top w:w="0" w:type="dxa"/>
              <w:left w:w="75" w:type="dxa"/>
              <w:bottom w:w="0" w:type="dxa"/>
              <w:right w:w="75" w:type="dxa"/>
            </w:tcMar>
            <w:hideMark/>
          </w:tcPr>
          <w:p w14:paraId="40CC9825"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Вища математика</w:t>
            </w:r>
          </w:p>
        </w:tc>
        <w:tc>
          <w:tcPr>
            <w:tcW w:w="844" w:type="pct"/>
            <w:shd w:val="clear" w:color="auto" w:fill="auto"/>
            <w:tcMar>
              <w:top w:w="0" w:type="dxa"/>
              <w:left w:w="75" w:type="dxa"/>
              <w:bottom w:w="0" w:type="dxa"/>
              <w:right w:w="75" w:type="dxa"/>
            </w:tcMar>
            <w:hideMark/>
          </w:tcPr>
          <w:p w14:paraId="03F588A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10</w:t>
            </w:r>
          </w:p>
        </w:tc>
        <w:tc>
          <w:tcPr>
            <w:tcW w:w="975" w:type="pct"/>
          </w:tcPr>
          <w:p w14:paraId="7D892864"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1C6013C0" w14:textId="77777777" w:rsidTr="00D97DCD">
        <w:trPr>
          <w:jc w:val="center"/>
        </w:trPr>
        <w:tc>
          <w:tcPr>
            <w:tcW w:w="5000" w:type="pct"/>
            <w:gridSpan w:val="4"/>
            <w:shd w:val="clear" w:color="auto" w:fill="auto"/>
            <w:tcMar>
              <w:top w:w="0" w:type="dxa"/>
              <w:left w:w="75" w:type="dxa"/>
              <w:bottom w:w="0" w:type="dxa"/>
              <w:right w:w="75" w:type="dxa"/>
            </w:tcMar>
            <w:hideMark/>
          </w:tcPr>
          <w:p w14:paraId="44376665" w14:textId="77777777" w:rsidR="00D97DCD" w:rsidRPr="008E6674" w:rsidRDefault="00D97DCD" w:rsidP="00D97DCD">
            <w:pPr>
              <w:jc w:val="center"/>
              <w:rPr>
                <w:rFonts w:ascii="Arial" w:hAnsi="Arial" w:cs="Arial"/>
                <w:color w:val="000000" w:themeColor="text1"/>
                <w:sz w:val="22"/>
                <w:szCs w:val="22"/>
              </w:rPr>
            </w:pPr>
            <w:proofErr w:type="spellStart"/>
            <w:r w:rsidRPr="008E6674">
              <w:rPr>
                <w:rStyle w:val="22"/>
                <w:rFonts w:ascii="Arial" w:hAnsi="Arial" w:cs="Arial"/>
                <w:bCs/>
                <w:color w:val="000000" w:themeColor="text1"/>
                <w:sz w:val="22"/>
                <w:szCs w:val="22"/>
              </w:rPr>
              <w:t>Обов</w:t>
            </w:r>
            <w:proofErr w:type="spellEnd"/>
            <w:r w:rsidRPr="008E6674">
              <w:rPr>
                <w:rStyle w:val="22"/>
                <w:rFonts w:ascii="Arial" w:hAnsi="Arial" w:cs="Arial"/>
                <w:bCs/>
                <w:color w:val="000000" w:themeColor="text1"/>
                <w:sz w:val="22"/>
                <w:szCs w:val="22"/>
                <w:lang w:val="ru-RU"/>
              </w:rPr>
              <w:t>’</w:t>
            </w:r>
            <w:proofErr w:type="spellStart"/>
            <w:r w:rsidRPr="008E6674">
              <w:rPr>
                <w:rStyle w:val="22"/>
                <w:rFonts w:ascii="Arial" w:hAnsi="Arial" w:cs="Arial"/>
                <w:bCs/>
                <w:color w:val="000000" w:themeColor="text1"/>
                <w:sz w:val="22"/>
                <w:szCs w:val="22"/>
              </w:rPr>
              <w:t>язкові</w:t>
            </w:r>
            <w:proofErr w:type="spellEnd"/>
            <w:r w:rsidRPr="008E6674">
              <w:rPr>
                <w:rStyle w:val="22"/>
                <w:rFonts w:ascii="Arial" w:hAnsi="Arial" w:cs="Arial"/>
                <w:bCs/>
                <w:color w:val="000000" w:themeColor="text1"/>
                <w:sz w:val="22"/>
                <w:szCs w:val="22"/>
              </w:rPr>
              <w:t xml:space="preserve"> компоненти ОПП за рішенням Вченої ради університету</w:t>
            </w:r>
          </w:p>
        </w:tc>
      </w:tr>
      <w:tr w:rsidR="00D97DCD" w:rsidRPr="008E6674" w14:paraId="2393BA68" w14:textId="77777777" w:rsidTr="00D97DCD">
        <w:trPr>
          <w:jc w:val="center"/>
        </w:trPr>
        <w:tc>
          <w:tcPr>
            <w:tcW w:w="527" w:type="pct"/>
            <w:shd w:val="clear" w:color="auto" w:fill="auto"/>
            <w:tcMar>
              <w:top w:w="0" w:type="dxa"/>
              <w:left w:w="75" w:type="dxa"/>
              <w:bottom w:w="0" w:type="dxa"/>
              <w:right w:w="75" w:type="dxa"/>
            </w:tcMar>
            <w:hideMark/>
          </w:tcPr>
          <w:p w14:paraId="2CE2652C"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ОК5.</w:t>
            </w:r>
          </w:p>
        </w:tc>
        <w:tc>
          <w:tcPr>
            <w:tcW w:w="2654" w:type="pct"/>
            <w:shd w:val="clear" w:color="auto" w:fill="auto"/>
            <w:tcMar>
              <w:top w:w="0" w:type="dxa"/>
              <w:left w:w="75" w:type="dxa"/>
              <w:bottom w:w="0" w:type="dxa"/>
              <w:right w:w="75" w:type="dxa"/>
            </w:tcMar>
            <w:hideMark/>
          </w:tcPr>
          <w:p w14:paraId="04501A3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Цифрова економіка</w:t>
            </w:r>
          </w:p>
        </w:tc>
        <w:tc>
          <w:tcPr>
            <w:tcW w:w="844" w:type="pct"/>
            <w:shd w:val="clear" w:color="auto" w:fill="auto"/>
            <w:tcMar>
              <w:top w:w="0" w:type="dxa"/>
              <w:left w:w="75" w:type="dxa"/>
              <w:bottom w:w="0" w:type="dxa"/>
              <w:right w:w="75" w:type="dxa"/>
            </w:tcMar>
            <w:hideMark/>
          </w:tcPr>
          <w:p w14:paraId="100A3933"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73411A1D"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7F162F9C" w14:textId="77777777" w:rsidTr="00D97DCD">
        <w:trPr>
          <w:jc w:val="center"/>
        </w:trPr>
        <w:tc>
          <w:tcPr>
            <w:tcW w:w="527" w:type="pct"/>
            <w:shd w:val="clear" w:color="auto" w:fill="auto"/>
            <w:tcMar>
              <w:top w:w="0" w:type="dxa"/>
              <w:left w:w="75" w:type="dxa"/>
              <w:bottom w:w="0" w:type="dxa"/>
              <w:right w:w="75" w:type="dxa"/>
            </w:tcMar>
            <w:hideMark/>
          </w:tcPr>
          <w:p w14:paraId="7562E29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ОК6.</w:t>
            </w:r>
          </w:p>
        </w:tc>
        <w:tc>
          <w:tcPr>
            <w:tcW w:w="2654" w:type="pct"/>
            <w:shd w:val="clear" w:color="auto" w:fill="auto"/>
            <w:tcMar>
              <w:top w:w="0" w:type="dxa"/>
              <w:left w:w="75" w:type="dxa"/>
              <w:bottom w:w="0" w:type="dxa"/>
              <w:right w:w="75" w:type="dxa"/>
            </w:tcMar>
            <w:hideMark/>
          </w:tcPr>
          <w:p w14:paraId="6D9BF7F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Філософія</w:t>
            </w:r>
          </w:p>
        </w:tc>
        <w:tc>
          <w:tcPr>
            <w:tcW w:w="844" w:type="pct"/>
            <w:shd w:val="clear" w:color="auto" w:fill="auto"/>
            <w:tcMar>
              <w:top w:w="0" w:type="dxa"/>
              <w:left w:w="75" w:type="dxa"/>
              <w:bottom w:w="0" w:type="dxa"/>
              <w:right w:w="75" w:type="dxa"/>
            </w:tcMar>
            <w:hideMark/>
          </w:tcPr>
          <w:p w14:paraId="1384F6F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6F03C7D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06AF9997" w14:textId="77777777" w:rsidTr="00D97DCD">
        <w:trPr>
          <w:jc w:val="center"/>
        </w:trPr>
        <w:tc>
          <w:tcPr>
            <w:tcW w:w="527" w:type="pct"/>
            <w:shd w:val="clear" w:color="auto" w:fill="auto"/>
            <w:tcMar>
              <w:top w:w="0" w:type="dxa"/>
              <w:left w:w="75" w:type="dxa"/>
              <w:bottom w:w="0" w:type="dxa"/>
              <w:right w:w="75" w:type="dxa"/>
            </w:tcMar>
            <w:hideMark/>
          </w:tcPr>
          <w:p w14:paraId="112D6FFB"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ОК7.</w:t>
            </w:r>
          </w:p>
        </w:tc>
        <w:tc>
          <w:tcPr>
            <w:tcW w:w="2654" w:type="pct"/>
            <w:shd w:val="clear" w:color="auto" w:fill="auto"/>
            <w:tcMar>
              <w:top w:w="0" w:type="dxa"/>
              <w:left w:w="75" w:type="dxa"/>
              <w:bottom w:w="0" w:type="dxa"/>
              <w:right w:w="75" w:type="dxa"/>
            </w:tcMar>
            <w:hideMark/>
          </w:tcPr>
          <w:p w14:paraId="172DB0D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Діловий протокол та етика спілкування</w:t>
            </w:r>
          </w:p>
        </w:tc>
        <w:tc>
          <w:tcPr>
            <w:tcW w:w="844" w:type="pct"/>
            <w:shd w:val="clear" w:color="auto" w:fill="auto"/>
            <w:tcMar>
              <w:top w:w="0" w:type="dxa"/>
              <w:left w:w="75" w:type="dxa"/>
              <w:bottom w:w="0" w:type="dxa"/>
              <w:right w:w="75" w:type="dxa"/>
            </w:tcMar>
            <w:hideMark/>
          </w:tcPr>
          <w:p w14:paraId="4EE6454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72FD9E52"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0744621" w14:textId="77777777" w:rsidTr="00D97DCD">
        <w:trPr>
          <w:jc w:val="center"/>
        </w:trPr>
        <w:tc>
          <w:tcPr>
            <w:tcW w:w="527" w:type="pct"/>
            <w:shd w:val="clear" w:color="auto" w:fill="auto"/>
            <w:tcMar>
              <w:top w:w="0" w:type="dxa"/>
              <w:left w:w="75" w:type="dxa"/>
              <w:bottom w:w="0" w:type="dxa"/>
              <w:right w:w="75" w:type="dxa"/>
            </w:tcMar>
            <w:hideMark/>
          </w:tcPr>
          <w:p w14:paraId="19A3FB9E"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ОК8.</w:t>
            </w:r>
          </w:p>
        </w:tc>
        <w:tc>
          <w:tcPr>
            <w:tcW w:w="2654" w:type="pct"/>
            <w:shd w:val="clear" w:color="auto" w:fill="auto"/>
            <w:tcMar>
              <w:top w:w="0" w:type="dxa"/>
              <w:left w:w="75" w:type="dxa"/>
              <w:bottom w:w="0" w:type="dxa"/>
              <w:right w:w="75" w:type="dxa"/>
            </w:tcMar>
            <w:hideMark/>
          </w:tcPr>
          <w:p w14:paraId="42F893F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Фізичне виховання</w:t>
            </w:r>
          </w:p>
        </w:tc>
        <w:tc>
          <w:tcPr>
            <w:tcW w:w="844" w:type="pct"/>
            <w:shd w:val="clear" w:color="auto" w:fill="auto"/>
            <w:tcMar>
              <w:top w:w="0" w:type="dxa"/>
              <w:left w:w="75" w:type="dxa"/>
              <w:bottom w:w="0" w:type="dxa"/>
              <w:right w:w="75" w:type="dxa"/>
            </w:tcMar>
            <w:hideMark/>
          </w:tcPr>
          <w:p w14:paraId="55526EEF" w14:textId="77777777" w:rsidR="00D97DCD" w:rsidRPr="008E6674" w:rsidRDefault="00D97DCD" w:rsidP="00D97DCD">
            <w:pPr>
              <w:jc w:val="center"/>
              <w:rPr>
                <w:rFonts w:ascii="Arial" w:hAnsi="Arial" w:cs="Arial"/>
                <w:color w:val="000000" w:themeColor="text1"/>
                <w:sz w:val="22"/>
                <w:szCs w:val="22"/>
              </w:rPr>
            </w:pPr>
          </w:p>
        </w:tc>
        <w:tc>
          <w:tcPr>
            <w:tcW w:w="975" w:type="pct"/>
          </w:tcPr>
          <w:p w14:paraId="5676A3B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Залік</w:t>
            </w:r>
          </w:p>
        </w:tc>
      </w:tr>
      <w:tr w:rsidR="00D97DCD" w:rsidRPr="008E6674" w14:paraId="26979F2F" w14:textId="77777777" w:rsidTr="00D97DCD">
        <w:trPr>
          <w:jc w:val="center"/>
        </w:trPr>
        <w:tc>
          <w:tcPr>
            <w:tcW w:w="527" w:type="pct"/>
            <w:shd w:val="clear" w:color="auto" w:fill="auto"/>
            <w:tcMar>
              <w:top w:w="0" w:type="dxa"/>
              <w:left w:w="75" w:type="dxa"/>
              <w:bottom w:w="0" w:type="dxa"/>
              <w:right w:w="75" w:type="dxa"/>
            </w:tcMar>
            <w:hideMark/>
          </w:tcPr>
          <w:p w14:paraId="27B329D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ОК9.</w:t>
            </w:r>
          </w:p>
        </w:tc>
        <w:tc>
          <w:tcPr>
            <w:tcW w:w="2654" w:type="pct"/>
            <w:shd w:val="clear" w:color="auto" w:fill="auto"/>
            <w:tcMar>
              <w:top w:w="0" w:type="dxa"/>
              <w:left w:w="75" w:type="dxa"/>
              <w:bottom w:w="0" w:type="dxa"/>
              <w:right w:w="75" w:type="dxa"/>
            </w:tcMar>
            <w:hideMark/>
          </w:tcPr>
          <w:p w14:paraId="1F5A073C"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Іноземна мова</w:t>
            </w:r>
          </w:p>
        </w:tc>
        <w:tc>
          <w:tcPr>
            <w:tcW w:w="844" w:type="pct"/>
            <w:shd w:val="clear" w:color="auto" w:fill="auto"/>
            <w:tcMar>
              <w:top w:w="0" w:type="dxa"/>
              <w:left w:w="75" w:type="dxa"/>
              <w:bottom w:w="0" w:type="dxa"/>
              <w:right w:w="75" w:type="dxa"/>
            </w:tcMar>
            <w:hideMark/>
          </w:tcPr>
          <w:p w14:paraId="5BD45D9D"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10</w:t>
            </w:r>
          </w:p>
        </w:tc>
        <w:tc>
          <w:tcPr>
            <w:tcW w:w="975" w:type="pct"/>
          </w:tcPr>
          <w:p w14:paraId="7D18418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4173FEAB" w14:textId="77777777" w:rsidTr="00D97DCD">
        <w:trPr>
          <w:jc w:val="center"/>
        </w:trPr>
        <w:tc>
          <w:tcPr>
            <w:tcW w:w="527" w:type="pct"/>
            <w:shd w:val="clear" w:color="auto" w:fill="auto"/>
            <w:tcMar>
              <w:top w:w="0" w:type="dxa"/>
              <w:left w:w="75" w:type="dxa"/>
              <w:bottom w:w="0" w:type="dxa"/>
              <w:right w:w="75" w:type="dxa"/>
            </w:tcMar>
            <w:hideMark/>
          </w:tcPr>
          <w:p w14:paraId="21C2835A"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ОК10.</w:t>
            </w:r>
          </w:p>
        </w:tc>
        <w:tc>
          <w:tcPr>
            <w:tcW w:w="2654" w:type="pct"/>
            <w:shd w:val="clear" w:color="auto" w:fill="auto"/>
            <w:tcMar>
              <w:top w:w="0" w:type="dxa"/>
              <w:left w:w="75" w:type="dxa"/>
              <w:bottom w:w="0" w:type="dxa"/>
              <w:right w:w="75" w:type="dxa"/>
            </w:tcMar>
            <w:hideMark/>
          </w:tcPr>
          <w:p w14:paraId="3E35CCCB"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Правова культура особистості</w:t>
            </w:r>
          </w:p>
        </w:tc>
        <w:tc>
          <w:tcPr>
            <w:tcW w:w="844" w:type="pct"/>
            <w:shd w:val="clear" w:color="auto" w:fill="auto"/>
            <w:tcMar>
              <w:top w:w="0" w:type="dxa"/>
              <w:left w:w="75" w:type="dxa"/>
              <w:bottom w:w="0" w:type="dxa"/>
              <w:right w:w="75" w:type="dxa"/>
            </w:tcMar>
            <w:hideMark/>
          </w:tcPr>
          <w:p w14:paraId="30FE4AF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268E7039"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36D79EF" w14:textId="77777777" w:rsidTr="00D97DCD">
        <w:trPr>
          <w:jc w:val="center"/>
        </w:trPr>
        <w:tc>
          <w:tcPr>
            <w:tcW w:w="527" w:type="pct"/>
            <w:shd w:val="clear" w:color="auto" w:fill="auto"/>
            <w:tcMar>
              <w:top w:w="0" w:type="dxa"/>
              <w:left w:w="75" w:type="dxa"/>
              <w:bottom w:w="0" w:type="dxa"/>
              <w:right w:w="75" w:type="dxa"/>
            </w:tcMar>
            <w:hideMark/>
          </w:tcPr>
          <w:p w14:paraId="19FDB64C"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hideMark/>
          </w:tcPr>
          <w:p w14:paraId="354742B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ВСЬОГО</w:t>
            </w:r>
          </w:p>
        </w:tc>
        <w:tc>
          <w:tcPr>
            <w:tcW w:w="844" w:type="pct"/>
            <w:shd w:val="clear" w:color="auto" w:fill="auto"/>
            <w:tcMar>
              <w:top w:w="0" w:type="dxa"/>
              <w:left w:w="75" w:type="dxa"/>
              <w:bottom w:w="0" w:type="dxa"/>
              <w:right w:w="75" w:type="dxa"/>
            </w:tcMar>
            <w:hideMark/>
          </w:tcPr>
          <w:p w14:paraId="09D7872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55</w:t>
            </w:r>
          </w:p>
        </w:tc>
        <w:tc>
          <w:tcPr>
            <w:tcW w:w="975" w:type="pct"/>
          </w:tcPr>
          <w:p w14:paraId="2C67C140" w14:textId="77777777" w:rsidR="00D97DCD" w:rsidRPr="008E6674" w:rsidRDefault="00D97DCD" w:rsidP="00D97DCD">
            <w:pPr>
              <w:jc w:val="center"/>
              <w:rPr>
                <w:rFonts w:ascii="Arial" w:hAnsi="Arial" w:cs="Arial"/>
                <w:color w:val="000000" w:themeColor="text1"/>
                <w:sz w:val="22"/>
                <w:szCs w:val="22"/>
              </w:rPr>
            </w:pPr>
          </w:p>
        </w:tc>
      </w:tr>
      <w:tr w:rsidR="00D97DCD" w:rsidRPr="008E6674" w14:paraId="1EEBD359" w14:textId="77777777" w:rsidTr="00D97DCD">
        <w:trPr>
          <w:jc w:val="center"/>
        </w:trPr>
        <w:tc>
          <w:tcPr>
            <w:tcW w:w="5000" w:type="pct"/>
            <w:gridSpan w:val="4"/>
            <w:shd w:val="clear" w:color="auto" w:fill="auto"/>
            <w:tcMar>
              <w:top w:w="0" w:type="dxa"/>
              <w:left w:w="75" w:type="dxa"/>
              <w:bottom w:w="0" w:type="dxa"/>
              <w:right w:w="75" w:type="dxa"/>
            </w:tcMar>
          </w:tcPr>
          <w:p w14:paraId="39EB9CD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2. ЦИКЛ СПЕЦІАЛЬНОЇ (ФАХОВОЇ) ПІДГОТОВКИ</w:t>
            </w:r>
          </w:p>
        </w:tc>
      </w:tr>
      <w:tr w:rsidR="00D97DCD" w:rsidRPr="008E6674" w14:paraId="204E4238" w14:textId="77777777" w:rsidTr="00D97DCD">
        <w:trPr>
          <w:jc w:val="center"/>
        </w:trPr>
        <w:tc>
          <w:tcPr>
            <w:tcW w:w="5000" w:type="pct"/>
            <w:gridSpan w:val="4"/>
            <w:shd w:val="clear" w:color="auto" w:fill="auto"/>
            <w:tcMar>
              <w:top w:w="0" w:type="dxa"/>
              <w:left w:w="75" w:type="dxa"/>
              <w:bottom w:w="0" w:type="dxa"/>
              <w:right w:w="75" w:type="dxa"/>
            </w:tcMar>
          </w:tcPr>
          <w:p w14:paraId="5817B38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Обов’язкові компоненти ОПП</w:t>
            </w:r>
          </w:p>
        </w:tc>
      </w:tr>
      <w:tr w:rsidR="00D97DCD" w:rsidRPr="008E6674" w14:paraId="244461F8" w14:textId="77777777" w:rsidTr="00D97DCD">
        <w:trPr>
          <w:jc w:val="center"/>
        </w:trPr>
        <w:tc>
          <w:tcPr>
            <w:tcW w:w="527" w:type="pct"/>
            <w:shd w:val="clear" w:color="auto" w:fill="auto"/>
            <w:tcMar>
              <w:top w:w="0" w:type="dxa"/>
              <w:left w:w="75" w:type="dxa"/>
              <w:bottom w:w="0" w:type="dxa"/>
              <w:right w:w="75" w:type="dxa"/>
            </w:tcMar>
          </w:tcPr>
          <w:p w14:paraId="754F167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ОК11.</w:t>
            </w:r>
          </w:p>
        </w:tc>
        <w:tc>
          <w:tcPr>
            <w:tcW w:w="2654" w:type="pct"/>
            <w:shd w:val="clear" w:color="auto" w:fill="auto"/>
            <w:tcMar>
              <w:top w:w="0" w:type="dxa"/>
              <w:left w:w="75" w:type="dxa"/>
              <w:bottom w:w="0" w:type="dxa"/>
              <w:right w:w="75" w:type="dxa"/>
            </w:tcMar>
          </w:tcPr>
          <w:p w14:paraId="761DAEF1" w14:textId="77777777" w:rsidR="00D97DCD" w:rsidRPr="008E6674" w:rsidRDefault="00D97DCD" w:rsidP="00D97DCD">
            <w:pPr>
              <w:rPr>
                <w:rFonts w:ascii="Arial" w:hAnsi="Arial" w:cs="Arial"/>
                <w:color w:val="000000" w:themeColor="text1"/>
                <w:sz w:val="22"/>
                <w:szCs w:val="22"/>
              </w:rPr>
            </w:pPr>
            <w:proofErr w:type="spellStart"/>
            <w:r w:rsidRPr="008E6674">
              <w:rPr>
                <w:rFonts w:ascii="Arial" w:hAnsi="Arial" w:cs="Arial"/>
                <w:color w:val="000000" w:themeColor="text1"/>
                <w:sz w:val="22"/>
                <w:szCs w:val="22"/>
              </w:rPr>
              <w:t>Ризикологія</w:t>
            </w:r>
            <w:proofErr w:type="spellEnd"/>
          </w:p>
        </w:tc>
        <w:tc>
          <w:tcPr>
            <w:tcW w:w="844" w:type="pct"/>
            <w:shd w:val="clear" w:color="auto" w:fill="auto"/>
            <w:tcMar>
              <w:top w:w="0" w:type="dxa"/>
              <w:left w:w="75" w:type="dxa"/>
              <w:bottom w:w="0" w:type="dxa"/>
              <w:right w:w="75" w:type="dxa"/>
            </w:tcMar>
          </w:tcPr>
          <w:p w14:paraId="6BCD39FA"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3B361159"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CD1AAA5" w14:textId="77777777" w:rsidTr="00D97DCD">
        <w:trPr>
          <w:jc w:val="center"/>
        </w:trPr>
        <w:tc>
          <w:tcPr>
            <w:tcW w:w="527" w:type="pct"/>
            <w:shd w:val="clear" w:color="auto" w:fill="auto"/>
            <w:tcMar>
              <w:top w:w="0" w:type="dxa"/>
              <w:left w:w="75" w:type="dxa"/>
              <w:bottom w:w="0" w:type="dxa"/>
              <w:right w:w="75" w:type="dxa"/>
            </w:tcMar>
          </w:tcPr>
          <w:p w14:paraId="6E6F2A60"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ОК12.</w:t>
            </w:r>
          </w:p>
        </w:tc>
        <w:tc>
          <w:tcPr>
            <w:tcW w:w="2654" w:type="pct"/>
            <w:shd w:val="clear" w:color="auto" w:fill="auto"/>
            <w:tcMar>
              <w:top w:w="0" w:type="dxa"/>
              <w:left w:w="75" w:type="dxa"/>
              <w:bottom w:w="0" w:type="dxa"/>
              <w:right w:w="75" w:type="dxa"/>
            </w:tcMar>
          </w:tcPr>
          <w:p w14:paraId="39B9A96D"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Теорія ймовірностей  і математична статистика</w:t>
            </w:r>
          </w:p>
        </w:tc>
        <w:tc>
          <w:tcPr>
            <w:tcW w:w="844" w:type="pct"/>
            <w:shd w:val="clear" w:color="auto" w:fill="auto"/>
            <w:tcMar>
              <w:top w:w="0" w:type="dxa"/>
              <w:left w:w="75" w:type="dxa"/>
              <w:bottom w:w="0" w:type="dxa"/>
              <w:right w:w="75" w:type="dxa"/>
            </w:tcMar>
          </w:tcPr>
          <w:p w14:paraId="22A57A83"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4159CB1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0296AB80" w14:textId="77777777" w:rsidTr="00D97DCD">
        <w:trPr>
          <w:jc w:val="center"/>
        </w:trPr>
        <w:tc>
          <w:tcPr>
            <w:tcW w:w="527" w:type="pct"/>
            <w:shd w:val="clear" w:color="auto" w:fill="auto"/>
            <w:tcMar>
              <w:top w:w="0" w:type="dxa"/>
              <w:left w:w="75" w:type="dxa"/>
              <w:bottom w:w="0" w:type="dxa"/>
              <w:right w:w="75" w:type="dxa"/>
            </w:tcMar>
          </w:tcPr>
          <w:p w14:paraId="028C3BA2"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ОК13.</w:t>
            </w:r>
          </w:p>
        </w:tc>
        <w:tc>
          <w:tcPr>
            <w:tcW w:w="2654" w:type="pct"/>
            <w:shd w:val="clear" w:color="auto" w:fill="auto"/>
            <w:tcMar>
              <w:top w:w="0" w:type="dxa"/>
              <w:left w:w="75" w:type="dxa"/>
              <w:bottom w:w="0" w:type="dxa"/>
              <w:right w:w="75" w:type="dxa"/>
            </w:tcMar>
          </w:tcPr>
          <w:p w14:paraId="58D8787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Оптимізаційні методи та моделі</w:t>
            </w:r>
          </w:p>
        </w:tc>
        <w:tc>
          <w:tcPr>
            <w:tcW w:w="844" w:type="pct"/>
            <w:shd w:val="clear" w:color="auto" w:fill="auto"/>
            <w:tcMar>
              <w:top w:w="0" w:type="dxa"/>
              <w:left w:w="75" w:type="dxa"/>
              <w:bottom w:w="0" w:type="dxa"/>
              <w:right w:w="75" w:type="dxa"/>
            </w:tcMar>
          </w:tcPr>
          <w:p w14:paraId="03923312"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ABDE8BF"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42D8A144" w14:textId="77777777" w:rsidTr="00D97DCD">
        <w:trPr>
          <w:jc w:val="center"/>
        </w:trPr>
        <w:tc>
          <w:tcPr>
            <w:tcW w:w="527" w:type="pct"/>
            <w:shd w:val="clear" w:color="auto" w:fill="auto"/>
            <w:tcMar>
              <w:top w:w="0" w:type="dxa"/>
              <w:left w:w="75" w:type="dxa"/>
              <w:bottom w:w="0" w:type="dxa"/>
              <w:right w:w="75" w:type="dxa"/>
            </w:tcMar>
          </w:tcPr>
          <w:p w14:paraId="693E053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ОК14.</w:t>
            </w:r>
          </w:p>
        </w:tc>
        <w:tc>
          <w:tcPr>
            <w:tcW w:w="2654" w:type="pct"/>
            <w:shd w:val="clear" w:color="auto" w:fill="auto"/>
            <w:tcMar>
              <w:top w:w="0" w:type="dxa"/>
              <w:left w:w="75" w:type="dxa"/>
              <w:bottom w:w="0" w:type="dxa"/>
              <w:right w:w="75" w:type="dxa"/>
            </w:tcMar>
          </w:tcPr>
          <w:p w14:paraId="0B5C2120"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Інформатика</w:t>
            </w:r>
          </w:p>
        </w:tc>
        <w:tc>
          <w:tcPr>
            <w:tcW w:w="844" w:type="pct"/>
            <w:shd w:val="clear" w:color="auto" w:fill="auto"/>
            <w:tcMar>
              <w:top w:w="0" w:type="dxa"/>
              <w:left w:w="75" w:type="dxa"/>
              <w:bottom w:w="0" w:type="dxa"/>
              <w:right w:w="75" w:type="dxa"/>
            </w:tcMar>
          </w:tcPr>
          <w:p w14:paraId="686F8DE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AA4E457"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1F4253D" w14:textId="77777777" w:rsidTr="00D97DCD">
        <w:trPr>
          <w:jc w:val="center"/>
        </w:trPr>
        <w:tc>
          <w:tcPr>
            <w:tcW w:w="527" w:type="pct"/>
            <w:shd w:val="clear" w:color="auto" w:fill="auto"/>
            <w:tcMar>
              <w:top w:w="0" w:type="dxa"/>
              <w:left w:w="75" w:type="dxa"/>
              <w:bottom w:w="0" w:type="dxa"/>
              <w:right w:w="75" w:type="dxa"/>
            </w:tcMar>
          </w:tcPr>
          <w:p w14:paraId="0BAF885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ОК15.</w:t>
            </w:r>
          </w:p>
        </w:tc>
        <w:tc>
          <w:tcPr>
            <w:tcW w:w="2654" w:type="pct"/>
            <w:shd w:val="clear" w:color="auto" w:fill="auto"/>
            <w:tcMar>
              <w:top w:w="0" w:type="dxa"/>
              <w:left w:w="75" w:type="dxa"/>
              <w:bottom w:w="0" w:type="dxa"/>
              <w:right w:w="75" w:type="dxa"/>
            </w:tcMar>
          </w:tcPr>
          <w:p w14:paraId="680F4FBE"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Економетрика</w:t>
            </w:r>
          </w:p>
        </w:tc>
        <w:tc>
          <w:tcPr>
            <w:tcW w:w="844" w:type="pct"/>
            <w:shd w:val="clear" w:color="auto" w:fill="auto"/>
            <w:tcMar>
              <w:top w:w="0" w:type="dxa"/>
              <w:left w:w="75" w:type="dxa"/>
              <w:bottom w:w="0" w:type="dxa"/>
              <w:right w:w="75" w:type="dxa"/>
            </w:tcMar>
          </w:tcPr>
          <w:p w14:paraId="2E7324CF"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257EB8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13F8D4C8" w14:textId="77777777" w:rsidTr="00D97DCD">
        <w:trPr>
          <w:jc w:val="center"/>
        </w:trPr>
        <w:tc>
          <w:tcPr>
            <w:tcW w:w="527" w:type="pct"/>
            <w:shd w:val="clear" w:color="auto" w:fill="auto"/>
            <w:tcMar>
              <w:top w:w="0" w:type="dxa"/>
              <w:left w:w="75" w:type="dxa"/>
              <w:bottom w:w="0" w:type="dxa"/>
              <w:right w:w="75" w:type="dxa"/>
            </w:tcMar>
          </w:tcPr>
          <w:p w14:paraId="1E4564A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ОК16.</w:t>
            </w:r>
          </w:p>
        </w:tc>
        <w:tc>
          <w:tcPr>
            <w:tcW w:w="2654" w:type="pct"/>
            <w:shd w:val="clear" w:color="auto" w:fill="auto"/>
            <w:tcMar>
              <w:top w:w="0" w:type="dxa"/>
              <w:left w:w="75" w:type="dxa"/>
              <w:bottom w:w="0" w:type="dxa"/>
              <w:right w:w="75" w:type="dxa"/>
            </w:tcMar>
          </w:tcPr>
          <w:p w14:paraId="6733768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Економіка підприємства</w:t>
            </w:r>
          </w:p>
        </w:tc>
        <w:tc>
          <w:tcPr>
            <w:tcW w:w="844" w:type="pct"/>
            <w:shd w:val="clear" w:color="auto" w:fill="auto"/>
            <w:tcMar>
              <w:top w:w="0" w:type="dxa"/>
              <w:left w:w="75" w:type="dxa"/>
              <w:bottom w:w="0" w:type="dxa"/>
              <w:right w:w="75" w:type="dxa"/>
            </w:tcMar>
          </w:tcPr>
          <w:p w14:paraId="3C569EF6"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621D2A9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60714E11" w14:textId="77777777" w:rsidTr="00D97DCD">
        <w:trPr>
          <w:jc w:val="center"/>
        </w:trPr>
        <w:tc>
          <w:tcPr>
            <w:tcW w:w="527" w:type="pct"/>
            <w:shd w:val="clear" w:color="auto" w:fill="auto"/>
            <w:tcMar>
              <w:top w:w="0" w:type="dxa"/>
              <w:left w:w="75" w:type="dxa"/>
              <w:bottom w:w="0" w:type="dxa"/>
              <w:right w:w="75" w:type="dxa"/>
            </w:tcMar>
          </w:tcPr>
          <w:p w14:paraId="4C07A6EA"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ОК17.</w:t>
            </w:r>
          </w:p>
        </w:tc>
        <w:tc>
          <w:tcPr>
            <w:tcW w:w="2654" w:type="pct"/>
            <w:shd w:val="clear" w:color="auto" w:fill="auto"/>
            <w:tcMar>
              <w:top w:w="0" w:type="dxa"/>
              <w:left w:w="75" w:type="dxa"/>
              <w:bottom w:w="0" w:type="dxa"/>
              <w:right w:w="75" w:type="dxa"/>
            </w:tcMar>
          </w:tcPr>
          <w:p w14:paraId="5C9B49EE"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Менеджмент</w:t>
            </w:r>
          </w:p>
        </w:tc>
        <w:tc>
          <w:tcPr>
            <w:tcW w:w="844" w:type="pct"/>
            <w:shd w:val="clear" w:color="auto" w:fill="auto"/>
            <w:tcMar>
              <w:top w:w="0" w:type="dxa"/>
              <w:left w:w="75" w:type="dxa"/>
              <w:bottom w:w="0" w:type="dxa"/>
              <w:right w:w="75" w:type="dxa"/>
            </w:tcMar>
          </w:tcPr>
          <w:p w14:paraId="4C701104"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0249B354"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4398DEF1" w14:textId="77777777" w:rsidTr="00D97DCD">
        <w:trPr>
          <w:jc w:val="center"/>
        </w:trPr>
        <w:tc>
          <w:tcPr>
            <w:tcW w:w="527" w:type="pct"/>
            <w:shd w:val="clear" w:color="auto" w:fill="auto"/>
            <w:tcMar>
              <w:top w:w="0" w:type="dxa"/>
              <w:left w:w="75" w:type="dxa"/>
              <w:bottom w:w="0" w:type="dxa"/>
              <w:right w:w="75" w:type="dxa"/>
            </w:tcMar>
          </w:tcPr>
          <w:p w14:paraId="75CCD6FD"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ОК18.</w:t>
            </w:r>
          </w:p>
        </w:tc>
        <w:tc>
          <w:tcPr>
            <w:tcW w:w="2654" w:type="pct"/>
            <w:shd w:val="clear" w:color="auto" w:fill="auto"/>
            <w:tcMar>
              <w:top w:w="0" w:type="dxa"/>
              <w:left w:w="75" w:type="dxa"/>
              <w:bottom w:w="0" w:type="dxa"/>
              <w:right w:w="75" w:type="dxa"/>
            </w:tcMar>
          </w:tcPr>
          <w:p w14:paraId="4E609F92"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Маркетинг</w:t>
            </w:r>
          </w:p>
        </w:tc>
        <w:tc>
          <w:tcPr>
            <w:tcW w:w="844" w:type="pct"/>
            <w:shd w:val="clear" w:color="auto" w:fill="auto"/>
            <w:tcMar>
              <w:top w:w="0" w:type="dxa"/>
              <w:left w:w="75" w:type="dxa"/>
              <w:bottom w:w="0" w:type="dxa"/>
              <w:right w:w="75" w:type="dxa"/>
            </w:tcMar>
          </w:tcPr>
          <w:p w14:paraId="6BD68106"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F20ACF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D734EA2" w14:textId="77777777" w:rsidTr="00D97DCD">
        <w:trPr>
          <w:jc w:val="center"/>
        </w:trPr>
        <w:tc>
          <w:tcPr>
            <w:tcW w:w="527" w:type="pct"/>
            <w:shd w:val="clear" w:color="auto" w:fill="auto"/>
            <w:tcMar>
              <w:top w:w="0" w:type="dxa"/>
              <w:left w:w="75" w:type="dxa"/>
              <w:bottom w:w="0" w:type="dxa"/>
              <w:right w:w="75" w:type="dxa"/>
            </w:tcMar>
          </w:tcPr>
          <w:p w14:paraId="5AADA182"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ОК19.</w:t>
            </w:r>
          </w:p>
        </w:tc>
        <w:tc>
          <w:tcPr>
            <w:tcW w:w="2654" w:type="pct"/>
            <w:shd w:val="clear" w:color="auto" w:fill="auto"/>
            <w:tcMar>
              <w:top w:w="0" w:type="dxa"/>
              <w:left w:w="75" w:type="dxa"/>
              <w:bottom w:w="0" w:type="dxa"/>
              <w:right w:w="75" w:type="dxa"/>
            </w:tcMar>
          </w:tcPr>
          <w:p w14:paraId="5219EFE3"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Фінанси, гроші та кредит</w:t>
            </w:r>
          </w:p>
        </w:tc>
        <w:tc>
          <w:tcPr>
            <w:tcW w:w="844" w:type="pct"/>
            <w:shd w:val="clear" w:color="auto" w:fill="auto"/>
            <w:tcMar>
              <w:top w:w="0" w:type="dxa"/>
              <w:left w:w="75" w:type="dxa"/>
              <w:bottom w:w="0" w:type="dxa"/>
              <w:right w:w="75" w:type="dxa"/>
            </w:tcMar>
          </w:tcPr>
          <w:p w14:paraId="4814B460"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5D58A9B4"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0DF5C85" w14:textId="77777777" w:rsidTr="00D97DCD">
        <w:trPr>
          <w:jc w:val="center"/>
        </w:trPr>
        <w:tc>
          <w:tcPr>
            <w:tcW w:w="527" w:type="pct"/>
            <w:shd w:val="clear" w:color="auto" w:fill="auto"/>
            <w:tcMar>
              <w:top w:w="0" w:type="dxa"/>
              <w:left w:w="75" w:type="dxa"/>
              <w:bottom w:w="0" w:type="dxa"/>
              <w:right w:w="75" w:type="dxa"/>
            </w:tcMar>
          </w:tcPr>
          <w:p w14:paraId="3B9C7A70"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ОК20.</w:t>
            </w:r>
          </w:p>
        </w:tc>
        <w:tc>
          <w:tcPr>
            <w:tcW w:w="2654" w:type="pct"/>
            <w:shd w:val="clear" w:color="auto" w:fill="auto"/>
            <w:tcMar>
              <w:top w:w="0" w:type="dxa"/>
              <w:left w:w="75" w:type="dxa"/>
              <w:bottom w:w="0" w:type="dxa"/>
              <w:right w:w="75" w:type="dxa"/>
            </w:tcMar>
          </w:tcPr>
          <w:p w14:paraId="7D11EF81"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Бухгалтерський облік</w:t>
            </w:r>
          </w:p>
        </w:tc>
        <w:tc>
          <w:tcPr>
            <w:tcW w:w="844" w:type="pct"/>
            <w:shd w:val="clear" w:color="auto" w:fill="auto"/>
            <w:tcMar>
              <w:top w:w="0" w:type="dxa"/>
              <w:left w:w="75" w:type="dxa"/>
              <w:bottom w:w="0" w:type="dxa"/>
              <w:right w:w="75" w:type="dxa"/>
            </w:tcMar>
          </w:tcPr>
          <w:p w14:paraId="341E196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01C07F46"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7DF3F5A" w14:textId="77777777" w:rsidTr="00D97DCD">
        <w:trPr>
          <w:jc w:val="center"/>
        </w:trPr>
        <w:tc>
          <w:tcPr>
            <w:tcW w:w="527" w:type="pct"/>
            <w:shd w:val="clear" w:color="auto" w:fill="auto"/>
            <w:tcMar>
              <w:top w:w="0" w:type="dxa"/>
              <w:left w:w="75" w:type="dxa"/>
              <w:bottom w:w="0" w:type="dxa"/>
              <w:right w:w="75" w:type="dxa"/>
            </w:tcMar>
          </w:tcPr>
          <w:p w14:paraId="23ED4E1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ОК21.</w:t>
            </w:r>
          </w:p>
        </w:tc>
        <w:tc>
          <w:tcPr>
            <w:tcW w:w="2654" w:type="pct"/>
            <w:shd w:val="clear" w:color="auto" w:fill="auto"/>
            <w:tcMar>
              <w:top w:w="0" w:type="dxa"/>
              <w:left w:w="75" w:type="dxa"/>
              <w:bottom w:w="0" w:type="dxa"/>
              <w:right w:w="75" w:type="dxa"/>
            </w:tcMar>
          </w:tcPr>
          <w:p w14:paraId="61D95E75"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Економіка праці та соціально-трудові відносини</w:t>
            </w:r>
          </w:p>
        </w:tc>
        <w:tc>
          <w:tcPr>
            <w:tcW w:w="844" w:type="pct"/>
            <w:shd w:val="clear" w:color="auto" w:fill="auto"/>
            <w:tcMar>
              <w:top w:w="0" w:type="dxa"/>
              <w:left w:w="75" w:type="dxa"/>
              <w:bottom w:w="0" w:type="dxa"/>
              <w:right w:w="75" w:type="dxa"/>
            </w:tcMar>
          </w:tcPr>
          <w:p w14:paraId="6B099EBF"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6B1BE2F8"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12476DA" w14:textId="77777777" w:rsidTr="00D97DCD">
        <w:trPr>
          <w:jc w:val="center"/>
        </w:trPr>
        <w:tc>
          <w:tcPr>
            <w:tcW w:w="527" w:type="pct"/>
            <w:shd w:val="clear" w:color="auto" w:fill="auto"/>
            <w:tcMar>
              <w:top w:w="0" w:type="dxa"/>
              <w:left w:w="75" w:type="dxa"/>
              <w:bottom w:w="0" w:type="dxa"/>
              <w:right w:w="75" w:type="dxa"/>
            </w:tcMar>
          </w:tcPr>
          <w:p w14:paraId="3A8E31E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ОК22.</w:t>
            </w:r>
          </w:p>
        </w:tc>
        <w:tc>
          <w:tcPr>
            <w:tcW w:w="2654" w:type="pct"/>
            <w:shd w:val="clear" w:color="auto" w:fill="auto"/>
            <w:tcMar>
              <w:top w:w="0" w:type="dxa"/>
              <w:left w:w="75" w:type="dxa"/>
              <w:bottom w:w="0" w:type="dxa"/>
              <w:right w:w="75" w:type="dxa"/>
            </w:tcMar>
          </w:tcPr>
          <w:p w14:paraId="7C1CDBA1"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Міжнародна економіка</w:t>
            </w:r>
          </w:p>
        </w:tc>
        <w:tc>
          <w:tcPr>
            <w:tcW w:w="844" w:type="pct"/>
            <w:shd w:val="clear" w:color="auto" w:fill="auto"/>
            <w:tcMar>
              <w:top w:w="0" w:type="dxa"/>
              <w:left w:w="75" w:type="dxa"/>
              <w:bottom w:w="0" w:type="dxa"/>
              <w:right w:w="75" w:type="dxa"/>
            </w:tcMar>
          </w:tcPr>
          <w:p w14:paraId="7A22AD97"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F6A6EA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408AB908" w14:textId="77777777" w:rsidTr="00D97DCD">
        <w:trPr>
          <w:jc w:val="center"/>
        </w:trPr>
        <w:tc>
          <w:tcPr>
            <w:tcW w:w="527" w:type="pct"/>
            <w:shd w:val="clear" w:color="auto" w:fill="auto"/>
            <w:tcMar>
              <w:top w:w="0" w:type="dxa"/>
              <w:left w:w="75" w:type="dxa"/>
              <w:bottom w:w="0" w:type="dxa"/>
              <w:right w:w="75" w:type="dxa"/>
            </w:tcMar>
          </w:tcPr>
          <w:p w14:paraId="7EF07623"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ОК23.</w:t>
            </w:r>
          </w:p>
        </w:tc>
        <w:tc>
          <w:tcPr>
            <w:tcW w:w="2654" w:type="pct"/>
            <w:shd w:val="clear" w:color="auto" w:fill="auto"/>
            <w:tcMar>
              <w:top w:w="0" w:type="dxa"/>
              <w:left w:w="75" w:type="dxa"/>
              <w:bottom w:w="0" w:type="dxa"/>
              <w:right w:w="75" w:type="dxa"/>
            </w:tcMar>
          </w:tcPr>
          <w:p w14:paraId="69F120F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Статистика</w:t>
            </w:r>
          </w:p>
        </w:tc>
        <w:tc>
          <w:tcPr>
            <w:tcW w:w="844" w:type="pct"/>
            <w:shd w:val="clear" w:color="auto" w:fill="auto"/>
            <w:tcMar>
              <w:top w:w="0" w:type="dxa"/>
              <w:left w:w="75" w:type="dxa"/>
              <w:bottom w:w="0" w:type="dxa"/>
              <w:right w:w="75" w:type="dxa"/>
            </w:tcMar>
          </w:tcPr>
          <w:p w14:paraId="628A6E22"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73AFF659"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77103997" w14:textId="77777777" w:rsidTr="00D97DCD">
        <w:trPr>
          <w:jc w:val="center"/>
        </w:trPr>
        <w:tc>
          <w:tcPr>
            <w:tcW w:w="527" w:type="pct"/>
            <w:shd w:val="clear" w:color="auto" w:fill="auto"/>
            <w:tcMar>
              <w:top w:w="0" w:type="dxa"/>
              <w:left w:w="75" w:type="dxa"/>
              <w:bottom w:w="0" w:type="dxa"/>
              <w:right w:w="75" w:type="dxa"/>
            </w:tcMar>
          </w:tcPr>
          <w:p w14:paraId="24E935C2"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ОК24.</w:t>
            </w:r>
          </w:p>
        </w:tc>
        <w:tc>
          <w:tcPr>
            <w:tcW w:w="2654" w:type="pct"/>
            <w:shd w:val="clear" w:color="auto" w:fill="auto"/>
            <w:tcMar>
              <w:top w:w="0" w:type="dxa"/>
              <w:left w:w="75" w:type="dxa"/>
              <w:bottom w:w="0" w:type="dxa"/>
              <w:right w:w="75" w:type="dxa"/>
            </w:tcMar>
          </w:tcPr>
          <w:p w14:paraId="21C022C1"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Економічна кібернетика</w:t>
            </w:r>
          </w:p>
        </w:tc>
        <w:tc>
          <w:tcPr>
            <w:tcW w:w="844" w:type="pct"/>
            <w:shd w:val="clear" w:color="auto" w:fill="auto"/>
            <w:tcMar>
              <w:top w:w="0" w:type="dxa"/>
              <w:left w:w="75" w:type="dxa"/>
              <w:bottom w:w="0" w:type="dxa"/>
              <w:right w:w="75" w:type="dxa"/>
            </w:tcMar>
          </w:tcPr>
          <w:p w14:paraId="6302005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5ED39BE3" w14:textId="77777777" w:rsidR="00D97DCD" w:rsidRPr="008E6674" w:rsidRDefault="00D97DCD" w:rsidP="00D97DCD">
            <w:pPr>
              <w:jc w:val="center"/>
              <w:rPr>
                <w:rFonts w:ascii="Arial" w:hAnsi="Arial" w:cs="Arial"/>
                <w:sz w:val="22"/>
                <w:szCs w:val="22"/>
              </w:rPr>
            </w:pPr>
            <w:r w:rsidRPr="008E6674">
              <w:rPr>
                <w:rFonts w:ascii="Arial" w:hAnsi="Arial" w:cs="Arial"/>
                <w:color w:val="000000" w:themeColor="text1"/>
                <w:sz w:val="22"/>
                <w:szCs w:val="22"/>
              </w:rPr>
              <w:t>Екзамен</w:t>
            </w:r>
          </w:p>
        </w:tc>
      </w:tr>
      <w:tr w:rsidR="00D97DCD" w:rsidRPr="008E6674" w14:paraId="79BAAB46" w14:textId="77777777" w:rsidTr="00D97DCD">
        <w:trPr>
          <w:jc w:val="center"/>
        </w:trPr>
        <w:tc>
          <w:tcPr>
            <w:tcW w:w="527" w:type="pct"/>
            <w:shd w:val="clear" w:color="auto" w:fill="auto"/>
            <w:tcMar>
              <w:top w:w="0" w:type="dxa"/>
              <w:left w:w="75" w:type="dxa"/>
              <w:bottom w:w="0" w:type="dxa"/>
              <w:right w:w="75" w:type="dxa"/>
            </w:tcMar>
          </w:tcPr>
          <w:p w14:paraId="447E45CC"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ОК25.</w:t>
            </w:r>
          </w:p>
        </w:tc>
        <w:tc>
          <w:tcPr>
            <w:tcW w:w="2654" w:type="pct"/>
            <w:shd w:val="clear" w:color="auto" w:fill="auto"/>
            <w:tcMar>
              <w:top w:w="0" w:type="dxa"/>
              <w:left w:w="75" w:type="dxa"/>
              <w:bottom w:w="0" w:type="dxa"/>
              <w:right w:w="75" w:type="dxa"/>
            </w:tcMar>
          </w:tcPr>
          <w:p w14:paraId="3B488B56"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Дослідження операцій</w:t>
            </w:r>
          </w:p>
        </w:tc>
        <w:tc>
          <w:tcPr>
            <w:tcW w:w="844" w:type="pct"/>
            <w:shd w:val="clear" w:color="auto" w:fill="auto"/>
            <w:tcMar>
              <w:top w:w="0" w:type="dxa"/>
              <w:left w:w="75" w:type="dxa"/>
              <w:bottom w:w="0" w:type="dxa"/>
              <w:right w:w="75" w:type="dxa"/>
            </w:tcMar>
          </w:tcPr>
          <w:p w14:paraId="69162F1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131A79AD" w14:textId="77777777" w:rsidR="00D97DCD" w:rsidRPr="008E6674" w:rsidRDefault="00D97DCD" w:rsidP="00D97DCD">
            <w:pPr>
              <w:jc w:val="center"/>
              <w:rPr>
                <w:rFonts w:ascii="Arial" w:hAnsi="Arial" w:cs="Arial"/>
                <w:sz w:val="22"/>
                <w:szCs w:val="22"/>
              </w:rPr>
            </w:pPr>
            <w:r w:rsidRPr="008E6674">
              <w:rPr>
                <w:rFonts w:ascii="Arial" w:hAnsi="Arial" w:cs="Arial"/>
                <w:color w:val="000000" w:themeColor="text1"/>
                <w:sz w:val="22"/>
                <w:szCs w:val="22"/>
              </w:rPr>
              <w:t>Екзамен</w:t>
            </w:r>
          </w:p>
        </w:tc>
      </w:tr>
      <w:tr w:rsidR="00D97DCD" w:rsidRPr="008E6674" w14:paraId="06820AA3" w14:textId="77777777" w:rsidTr="00D97DCD">
        <w:trPr>
          <w:jc w:val="center"/>
        </w:trPr>
        <w:tc>
          <w:tcPr>
            <w:tcW w:w="527" w:type="pct"/>
            <w:shd w:val="clear" w:color="auto" w:fill="auto"/>
            <w:tcMar>
              <w:top w:w="0" w:type="dxa"/>
              <w:left w:w="75" w:type="dxa"/>
              <w:bottom w:w="0" w:type="dxa"/>
              <w:right w:w="75" w:type="dxa"/>
            </w:tcMar>
          </w:tcPr>
          <w:p w14:paraId="09499CE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ОК26.</w:t>
            </w:r>
          </w:p>
        </w:tc>
        <w:tc>
          <w:tcPr>
            <w:tcW w:w="2654" w:type="pct"/>
            <w:shd w:val="clear" w:color="auto" w:fill="auto"/>
            <w:tcMar>
              <w:top w:w="0" w:type="dxa"/>
              <w:left w:w="75" w:type="dxa"/>
              <w:bottom w:w="0" w:type="dxa"/>
              <w:right w:w="75" w:type="dxa"/>
            </w:tcMar>
          </w:tcPr>
          <w:p w14:paraId="6816441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Моделювання економіки</w:t>
            </w:r>
          </w:p>
        </w:tc>
        <w:tc>
          <w:tcPr>
            <w:tcW w:w="844" w:type="pct"/>
            <w:shd w:val="clear" w:color="auto" w:fill="auto"/>
            <w:tcMar>
              <w:top w:w="0" w:type="dxa"/>
              <w:left w:w="75" w:type="dxa"/>
              <w:bottom w:w="0" w:type="dxa"/>
              <w:right w:w="75" w:type="dxa"/>
            </w:tcMar>
          </w:tcPr>
          <w:p w14:paraId="393EA981"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33F98578"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A52177A" w14:textId="77777777" w:rsidTr="00D97DCD">
        <w:trPr>
          <w:jc w:val="center"/>
        </w:trPr>
        <w:tc>
          <w:tcPr>
            <w:tcW w:w="527" w:type="pct"/>
            <w:shd w:val="clear" w:color="auto" w:fill="auto"/>
            <w:tcMar>
              <w:top w:w="0" w:type="dxa"/>
              <w:left w:w="75" w:type="dxa"/>
              <w:bottom w:w="0" w:type="dxa"/>
              <w:right w:w="75" w:type="dxa"/>
            </w:tcMar>
          </w:tcPr>
          <w:p w14:paraId="45DED1FA"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ОК27.</w:t>
            </w:r>
          </w:p>
        </w:tc>
        <w:tc>
          <w:tcPr>
            <w:tcW w:w="2654" w:type="pct"/>
            <w:shd w:val="clear" w:color="auto" w:fill="auto"/>
            <w:tcMar>
              <w:top w:w="0" w:type="dxa"/>
              <w:left w:w="75" w:type="dxa"/>
              <w:bottom w:w="0" w:type="dxa"/>
              <w:right w:w="75" w:type="dxa"/>
            </w:tcMar>
          </w:tcPr>
          <w:p w14:paraId="102A3798"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Прогнозування соціально-економічних процесів</w:t>
            </w:r>
          </w:p>
        </w:tc>
        <w:tc>
          <w:tcPr>
            <w:tcW w:w="844" w:type="pct"/>
            <w:shd w:val="clear" w:color="auto" w:fill="auto"/>
            <w:tcMar>
              <w:top w:w="0" w:type="dxa"/>
              <w:left w:w="75" w:type="dxa"/>
              <w:bottom w:w="0" w:type="dxa"/>
              <w:right w:w="75" w:type="dxa"/>
            </w:tcMar>
          </w:tcPr>
          <w:p w14:paraId="3EA3788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20543A6C"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6DFE6E15" w14:textId="77777777" w:rsidTr="00D97DCD">
        <w:trPr>
          <w:jc w:val="center"/>
        </w:trPr>
        <w:tc>
          <w:tcPr>
            <w:tcW w:w="527" w:type="pct"/>
            <w:shd w:val="clear" w:color="auto" w:fill="auto"/>
            <w:tcMar>
              <w:top w:w="0" w:type="dxa"/>
              <w:left w:w="75" w:type="dxa"/>
              <w:bottom w:w="0" w:type="dxa"/>
              <w:right w:w="75" w:type="dxa"/>
            </w:tcMar>
          </w:tcPr>
          <w:p w14:paraId="1A5B7FC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ОК28.</w:t>
            </w:r>
          </w:p>
        </w:tc>
        <w:tc>
          <w:tcPr>
            <w:tcW w:w="2654" w:type="pct"/>
            <w:shd w:val="clear" w:color="auto" w:fill="auto"/>
            <w:tcMar>
              <w:top w:w="0" w:type="dxa"/>
              <w:left w:w="75" w:type="dxa"/>
              <w:bottom w:w="0" w:type="dxa"/>
              <w:right w:w="75" w:type="dxa"/>
            </w:tcMar>
          </w:tcPr>
          <w:p w14:paraId="4341FB0A"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Аналіз та візуалізація даних</w:t>
            </w:r>
          </w:p>
        </w:tc>
        <w:tc>
          <w:tcPr>
            <w:tcW w:w="844" w:type="pct"/>
            <w:shd w:val="clear" w:color="auto" w:fill="auto"/>
            <w:tcMar>
              <w:top w:w="0" w:type="dxa"/>
              <w:left w:w="75" w:type="dxa"/>
              <w:bottom w:w="0" w:type="dxa"/>
              <w:right w:w="75" w:type="dxa"/>
            </w:tcMar>
          </w:tcPr>
          <w:p w14:paraId="5548913D"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5BF8AC7F"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29F70E8A" w14:textId="77777777" w:rsidTr="00D97DCD">
        <w:trPr>
          <w:jc w:val="center"/>
        </w:trPr>
        <w:tc>
          <w:tcPr>
            <w:tcW w:w="527" w:type="pct"/>
            <w:shd w:val="clear" w:color="auto" w:fill="auto"/>
            <w:tcMar>
              <w:top w:w="0" w:type="dxa"/>
              <w:left w:w="75" w:type="dxa"/>
              <w:bottom w:w="0" w:type="dxa"/>
              <w:right w:w="75" w:type="dxa"/>
            </w:tcMar>
          </w:tcPr>
          <w:p w14:paraId="54D215B0"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ОК29.</w:t>
            </w:r>
          </w:p>
        </w:tc>
        <w:tc>
          <w:tcPr>
            <w:tcW w:w="2654" w:type="pct"/>
            <w:shd w:val="clear" w:color="auto" w:fill="auto"/>
            <w:tcMar>
              <w:top w:w="0" w:type="dxa"/>
              <w:left w:w="75" w:type="dxa"/>
              <w:bottom w:w="0" w:type="dxa"/>
              <w:right w:w="75" w:type="dxa"/>
            </w:tcMar>
          </w:tcPr>
          <w:p w14:paraId="1A96D6BC"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Технологія проектування та адміністрування БД і СД</w:t>
            </w:r>
          </w:p>
        </w:tc>
        <w:tc>
          <w:tcPr>
            <w:tcW w:w="844" w:type="pct"/>
            <w:shd w:val="clear" w:color="auto" w:fill="auto"/>
            <w:tcMar>
              <w:top w:w="0" w:type="dxa"/>
              <w:left w:w="75" w:type="dxa"/>
              <w:bottom w:w="0" w:type="dxa"/>
              <w:right w:w="75" w:type="dxa"/>
            </w:tcMar>
          </w:tcPr>
          <w:p w14:paraId="27B89CF3"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7069E80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015A793C" w14:textId="77777777" w:rsidTr="00D97DCD">
        <w:trPr>
          <w:jc w:val="center"/>
        </w:trPr>
        <w:tc>
          <w:tcPr>
            <w:tcW w:w="527" w:type="pct"/>
            <w:shd w:val="clear" w:color="auto" w:fill="auto"/>
            <w:tcMar>
              <w:top w:w="0" w:type="dxa"/>
              <w:left w:w="75" w:type="dxa"/>
              <w:bottom w:w="0" w:type="dxa"/>
              <w:right w:w="75" w:type="dxa"/>
            </w:tcMar>
          </w:tcPr>
          <w:p w14:paraId="05F58E6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ОК30.</w:t>
            </w:r>
          </w:p>
        </w:tc>
        <w:tc>
          <w:tcPr>
            <w:tcW w:w="2654" w:type="pct"/>
            <w:shd w:val="clear" w:color="auto" w:fill="auto"/>
            <w:tcMar>
              <w:top w:w="0" w:type="dxa"/>
              <w:left w:w="75" w:type="dxa"/>
              <w:bottom w:w="0" w:type="dxa"/>
              <w:right w:w="75" w:type="dxa"/>
            </w:tcMar>
          </w:tcPr>
          <w:p w14:paraId="38644608"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Інформаційна безпека економічних систем</w:t>
            </w:r>
          </w:p>
        </w:tc>
        <w:tc>
          <w:tcPr>
            <w:tcW w:w="844" w:type="pct"/>
            <w:shd w:val="clear" w:color="auto" w:fill="auto"/>
            <w:tcMar>
              <w:top w:w="0" w:type="dxa"/>
              <w:left w:w="75" w:type="dxa"/>
              <w:bottom w:w="0" w:type="dxa"/>
              <w:right w:w="75" w:type="dxa"/>
            </w:tcMar>
          </w:tcPr>
          <w:p w14:paraId="79DF611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099DAF4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1EEC3AA8" w14:textId="77777777" w:rsidTr="00D97DCD">
        <w:trPr>
          <w:jc w:val="center"/>
        </w:trPr>
        <w:tc>
          <w:tcPr>
            <w:tcW w:w="527" w:type="pct"/>
            <w:shd w:val="clear" w:color="auto" w:fill="auto"/>
            <w:tcMar>
              <w:top w:w="0" w:type="dxa"/>
              <w:left w:w="75" w:type="dxa"/>
              <w:bottom w:w="0" w:type="dxa"/>
              <w:right w:w="75" w:type="dxa"/>
            </w:tcMar>
          </w:tcPr>
          <w:p w14:paraId="06E9B3FD"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ОК31.</w:t>
            </w:r>
          </w:p>
        </w:tc>
        <w:tc>
          <w:tcPr>
            <w:tcW w:w="2654" w:type="pct"/>
            <w:shd w:val="clear" w:color="auto" w:fill="auto"/>
            <w:tcMar>
              <w:top w:w="0" w:type="dxa"/>
              <w:left w:w="75" w:type="dxa"/>
              <w:bottom w:w="0" w:type="dxa"/>
              <w:right w:w="75" w:type="dxa"/>
            </w:tcMar>
          </w:tcPr>
          <w:p w14:paraId="4EAAA56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Інформаційні системи в економіці та управлінні</w:t>
            </w:r>
          </w:p>
        </w:tc>
        <w:tc>
          <w:tcPr>
            <w:tcW w:w="844" w:type="pct"/>
            <w:shd w:val="clear" w:color="auto" w:fill="auto"/>
            <w:tcMar>
              <w:top w:w="0" w:type="dxa"/>
              <w:left w:w="75" w:type="dxa"/>
              <w:bottom w:w="0" w:type="dxa"/>
              <w:right w:w="75" w:type="dxa"/>
            </w:tcMar>
          </w:tcPr>
          <w:p w14:paraId="0399855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339CBC30"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Екзамен</w:t>
            </w:r>
          </w:p>
        </w:tc>
      </w:tr>
      <w:tr w:rsidR="00D97DCD" w:rsidRPr="008E6674" w14:paraId="5EEB0F8C" w14:textId="77777777" w:rsidTr="00D97DCD">
        <w:trPr>
          <w:jc w:val="center"/>
        </w:trPr>
        <w:tc>
          <w:tcPr>
            <w:tcW w:w="527" w:type="pct"/>
            <w:shd w:val="clear" w:color="auto" w:fill="auto"/>
            <w:tcMar>
              <w:top w:w="0" w:type="dxa"/>
              <w:left w:w="75" w:type="dxa"/>
              <w:bottom w:w="0" w:type="dxa"/>
              <w:right w:w="75" w:type="dxa"/>
            </w:tcMar>
          </w:tcPr>
          <w:p w14:paraId="679301DD"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ОК32.</w:t>
            </w:r>
          </w:p>
        </w:tc>
        <w:tc>
          <w:tcPr>
            <w:tcW w:w="2654" w:type="pct"/>
            <w:shd w:val="clear" w:color="auto" w:fill="auto"/>
            <w:tcMar>
              <w:top w:w="0" w:type="dxa"/>
              <w:left w:w="75" w:type="dxa"/>
              <w:bottom w:w="0" w:type="dxa"/>
              <w:right w:w="75" w:type="dxa"/>
            </w:tcMar>
          </w:tcPr>
          <w:p w14:paraId="0DBB7C64"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Дипломне проектування</w:t>
            </w:r>
          </w:p>
        </w:tc>
        <w:tc>
          <w:tcPr>
            <w:tcW w:w="844" w:type="pct"/>
            <w:shd w:val="clear" w:color="auto" w:fill="auto"/>
            <w:tcMar>
              <w:top w:w="0" w:type="dxa"/>
              <w:left w:w="75" w:type="dxa"/>
              <w:bottom w:w="0" w:type="dxa"/>
              <w:right w:w="75" w:type="dxa"/>
            </w:tcMar>
          </w:tcPr>
          <w:p w14:paraId="6C9FBA87"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w:t>
            </w:r>
          </w:p>
        </w:tc>
        <w:tc>
          <w:tcPr>
            <w:tcW w:w="975" w:type="pct"/>
          </w:tcPr>
          <w:p w14:paraId="46C3C1B5" w14:textId="77777777" w:rsidR="00D97DCD" w:rsidRPr="008E6674" w:rsidRDefault="00D97DCD" w:rsidP="00D97DCD">
            <w:pPr>
              <w:jc w:val="center"/>
              <w:rPr>
                <w:rFonts w:ascii="Arial" w:hAnsi="Arial" w:cs="Arial"/>
                <w:color w:val="000000" w:themeColor="text1"/>
                <w:sz w:val="22"/>
                <w:szCs w:val="22"/>
              </w:rPr>
            </w:pPr>
          </w:p>
        </w:tc>
      </w:tr>
      <w:tr w:rsidR="00D97DCD" w:rsidRPr="008E6674" w14:paraId="2DA15869" w14:textId="77777777" w:rsidTr="00D97DCD">
        <w:trPr>
          <w:jc w:val="center"/>
        </w:trPr>
        <w:tc>
          <w:tcPr>
            <w:tcW w:w="527" w:type="pct"/>
            <w:shd w:val="clear" w:color="auto" w:fill="auto"/>
            <w:tcMar>
              <w:top w:w="0" w:type="dxa"/>
              <w:left w:w="75" w:type="dxa"/>
              <w:bottom w:w="0" w:type="dxa"/>
              <w:right w:w="75" w:type="dxa"/>
            </w:tcMar>
          </w:tcPr>
          <w:p w14:paraId="7AC0630B"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ОК33.</w:t>
            </w:r>
          </w:p>
        </w:tc>
        <w:tc>
          <w:tcPr>
            <w:tcW w:w="2654" w:type="pct"/>
            <w:shd w:val="clear" w:color="auto" w:fill="auto"/>
            <w:tcMar>
              <w:top w:w="0" w:type="dxa"/>
              <w:left w:w="75" w:type="dxa"/>
              <w:bottom w:w="0" w:type="dxa"/>
              <w:right w:w="75" w:type="dxa"/>
            </w:tcMar>
          </w:tcPr>
          <w:p w14:paraId="41A4A07F"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Навчальна практика</w:t>
            </w:r>
          </w:p>
        </w:tc>
        <w:tc>
          <w:tcPr>
            <w:tcW w:w="844" w:type="pct"/>
            <w:shd w:val="clear" w:color="auto" w:fill="auto"/>
            <w:tcMar>
              <w:top w:w="0" w:type="dxa"/>
              <w:left w:w="75" w:type="dxa"/>
              <w:bottom w:w="0" w:type="dxa"/>
              <w:right w:w="75" w:type="dxa"/>
            </w:tcMar>
          </w:tcPr>
          <w:p w14:paraId="63ADF995"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15</w:t>
            </w:r>
          </w:p>
        </w:tc>
        <w:tc>
          <w:tcPr>
            <w:tcW w:w="975" w:type="pct"/>
          </w:tcPr>
          <w:p w14:paraId="244CB3FB" w14:textId="77777777" w:rsidR="00D97DCD" w:rsidRPr="008E6674" w:rsidRDefault="00D97DCD" w:rsidP="00D97DCD">
            <w:pPr>
              <w:jc w:val="center"/>
              <w:rPr>
                <w:rFonts w:ascii="Arial" w:hAnsi="Arial" w:cs="Arial"/>
                <w:color w:val="000000" w:themeColor="text1"/>
                <w:sz w:val="22"/>
                <w:szCs w:val="22"/>
              </w:rPr>
            </w:pPr>
          </w:p>
        </w:tc>
      </w:tr>
      <w:tr w:rsidR="00D97DCD" w:rsidRPr="008E6674" w14:paraId="69F6D586" w14:textId="77777777" w:rsidTr="00D97DCD">
        <w:trPr>
          <w:jc w:val="center"/>
        </w:trPr>
        <w:tc>
          <w:tcPr>
            <w:tcW w:w="527" w:type="pct"/>
            <w:shd w:val="clear" w:color="auto" w:fill="auto"/>
            <w:tcMar>
              <w:top w:w="0" w:type="dxa"/>
              <w:left w:w="75" w:type="dxa"/>
              <w:bottom w:w="0" w:type="dxa"/>
              <w:right w:w="75" w:type="dxa"/>
            </w:tcMar>
          </w:tcPr>
          <w:p w14:paraId="21C97EC6"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4A114879"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ВСЬОГО</w:t>
            </w:r>
          </w:p>
        </w:tc>
        <w:tc>
          <w:tcPr>
            <w:tcW w:w="844" w:type="pct"/>
            <w:shd w:val="clear" w:color="auto" w:fill="auto"/>
            <w:tcMar>
              <w:top w:w="0" w:type="dxa"/>
              <w:left w:w="75" w:type="dxa"/>
              <w:bottom w:w="0" w:type="dxa"/>
              <w:right w:w="75" w:type="dxa"/>
            </w:tcMar>
          </w:tcPr>
          <w:p w14:paraId="14161BEE"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125</w:t>
            </w:r>
          </w:p>
        </w:tc>
        <w:tc>
          <w:tcPr>
            <w:tcW w:w="975" w:type="pct"/>
          </w:tcPr>
          <w:p w14:paraId="2F3A485D" w14:textId="77777777" w:rsidR="00D97DCD" w:rsidRPr="008E6674" w:rsidRDefault="00D97DCD" w:rsidP="00D97DCD">
            <w:pPr>
              <w:jc w:val="center"/>
              <w:rPr>
                <w:rFonts w:ascii="Arial" w:hAnsi="Arial" w:cs="Arial"/>
                <w:color w:val="000000" w:themeColor="text1"/>
                <w:sz w:val="22"/>
                <w:szCs w:val="22"/>
              </w:rPr>
            </w:pPr>
          </w:p>
        </w:tc>
      </w:tr>
      <w:tr w:rsidR="00D97DCD" w:rsidRPr="008E6674" w14:paraId="36564680" w14:textId="77777777" w:rsidTr="00D97DCD">
        <w:trPr>
          <w:jc w:val="center"/>
        </w:trPr>
        <w:tc>
          <w:tcPr>
            <w:tcW w:w="5000" w:type="pct"/>
            <w:gridSpan w:val="4"/>
            <w:shd w:val="clear" w:color="auto" w:fill="auto"/>
            <w:tcMar>
              <w:top w:w="0" w:type="dxa"/>
              <w:left w:w="75" w:type="dxa"/>
              <w:bottom w:w="0" w:type="dxa"/>
              <w:right w:w="75" w:type="dxa"/>
            </w:tcMar>
          </w:tcPr>
          <w:p w14:paraId="3D6A694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b/>
                <w:bCs/>
                <w:color w:val="000000" w:themeColor="text1"/>
                <w:sz w:val="22"/>
                <w:szCs w:val="22"/>
              </w:rPr>
              <w:t xml:space="preserve">Вибіркові компоненти ОПП </w:t>
            </w:r>
          </w:p>
        </w:tc>
      </w:tr>
      <w:tr w:rsidR="00D97DCD" w:rsidRPr="008E6674" w14:paraId="3BCC115E" w14:textId="77777777" w:rsidTr="00D97DCD">
        <w:trPr>
          <w:jc w:val="center"/>
        </w:trPr>
        <w:tc>
          <w:tcPr>
            <w:tcW w:w="527" w:type="pct"/>
            <w:shd w:val="clear" w:color="auto" w:fill="auto"/>
            <w:tcMar>
              <w:top w:w="0" w:type="dxa"/>
              <w:left w:w="75" w:type="dxa"/>
              <w:bottom w:w="0" w:type="dxa"/>
              <w:right w:w="75" w:type="dxa"/>
            </w:tcMar>
          </w:tcPr>
          <w:p w14:paraId="26DB77B1"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4C8B76F3" w14:textId="77777777" w:rsidR="00D97DCD" w:rsidRPr="008E6674" w:rsidRDefault="00D97DCD" w:rsidP="00D97DCD">
            <w:pPr>
              <w:rPr>
                <w:rFonts w:ascii="Arial" w:hAnsi="Arial" w:cs="Arial"/>
                <w:b/>
                <w:bCs/>
                <w:color w:val="000000" w:themeColor="text1"/>
                <w:sz w:val="22"/>
                <w:szCs w:val="22"/>
              </w:rPr>
            </w:pPr>
            <w:r w:rsidRPr="008E6674">
              <w:rPr>
                <w:rFonts w:ascii="Arial" w:hAnsi="Arial" w:cs="Arial"/>
                <w:b/>
                <w:bCs/>
                <w:color w:val="000000" w:themeColor="text1"/>
                <w:sz w:val="22"/>
                <w:szCs w:val="22"/>
              </w:rPr>
              <w:t>Вибіркові дисципліни за спеціальністю</w:t>
            </w:r>
          </w:p>
        </w:tc>
        <w:tc>
          <w:tcPr>
            <w:tcW w:w="844" w:type="pct"/>
            <w:shd w:val="clear" w:color="auto" w:fill="auto"/>
            <w:tcMar>
              <w:top w:w="0" w:type="dxa"/>
              <w:left w:w="75" w:type="dxa"/>
              <w:bottom w:w="0" w:type="dxa"/>
              <w:right w:w="75" w:type="dxa"/>
            </w:tcMar>
          </w:tcPr>
          <w:p w14:paraId="1D5F2438"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54</w:t>
            </w:r>
          </w:p>
        </w:tc>
        <w:tc>
          <w:tcPr>
            <w:tcW w:w="975" w:type="pct"/>
          </w:tcPr>
          <w:p w14:paraId="65FD26F2" w14:textId="77777777" w:rsidR="00D97DCD" w:rsidRPr="008E6674" w:rsidRDefault="00D97DCD" w:rsidP="00D97DCD">
            <w:pPr>
              <w:jc w:val="center"/>
              <w:rPr>
                <w:rFonts w:ascii="Arial" w:hAnsi="Arial" w:cs="Arial"/>
                <w:color w:val="000000" w:themeColor="text1"/>
                <w:sz w:val="22"/>
                <w:szCs w:val="22"/>
              </w:rPr>
            </w:pPr>
          </w:p>
        </w:tc>
      </w:tr>
      <w:tr w:rsidR="00D97DCD" w:rsidRPr="008E6674" w14:paraId="30FC25B7" w14:textId="77777777" w:rsidTr="00D97DCD">
        <w:trPr>
          <w:jc w:val="center"/>
        </w:trPr>
        <w:tc>
          <w:tcPr>
            <w:tcW w:w="527" w:type="pct"/>
            <w:shd w:val="clear" w:color="auto" w:fill="auto"/>
            <w:tcMar>
              <w:top w:w="0" w:type="dxa"/>
              <w:left w:w="75" w:type="dxa"/>
              <w:bottom w:w="0" w:type="dxa"/>
              <w:right w:w="75" w:type="dxa"/>
            </w:tcMar>
          </w:tcPr>
          <w:p w14:paraId="1EC31BDE"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3E10C986" w14:textId="77777777" w:rsidR="00D97DCD" w:rsidRPr="008E6674" w:rsidRDefault="00D97DCD" w:rsidP="00D97DCD">
            <w:pPr>
              <w:rPr>
                <w:rFonts w:ascii="Arial" w:hAnsi="Arial" w:cs="Arial"/>
                <w:b/>
                <w:bCs/>
                <w:color w:val="000000" w:themeColor="text1"/>
                <w:sz w:val="22"/>
                <w:szCs w:val="22"/>
              </w:rPr>
            </w:pPr>
            <w:r w:rsidRPr="008E6674">
              <w:rPr>
                <w:rFonts w:ascii="Arial" w:hAnsi="Arial" w:cs="Arial"/>
                <w:b/>
                <w:bCs/>
                <w:color w:val="000000" w:themeColor="text1"/>
                <w:sz w:val="22"/>
                <w:szCs w:val="22"/>
              </w:rPr>
              <w:t>Вибіркові дисципліни за уподобанням студента</w:t>
            </w:r>
          </w:p>
        </w:tc>
        <w:tc>
          <w:tcPr>
            <w:tcW w:w="844" w:type="pct"/>
            <w:shd w:val="clear" w:color="auto" w:fill="auto"/>
            <w:tcMar>
              <w:top w:w="0" w:type="dxa"/>
              <w:left w:w="75" w:type="dxa"/>
              <w:bottom w:w="0" w:type="dxa"/>
              <w:right w:w="75" w:type="dxa"/>
            </w:tcMar>
          </w:tcPr>
          <w:p w14:paraId="250FE429"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6</w:t>
            </w:r>
          </w:p>
        </w:tc>
        <w:tc>
          <w:tcPr>
            <w:tcW w:w="975" w:type="pct"/>
          </w:tcPr>
          <w:p w14:paraId="6DB0C17F" w14:textId="77777777" w:rsidR="00D97DCD" w:rsidRPr="008E6674" w:rsidRDefault="00D97DCD" w:rsidP="00D97DCD">
            <w:pPr>
              <w:jc w:val="center"/>
              <w:rPr>
                <w:rFonts w:ascii="Arial" w:hAnsi="Arial" w:cs="Arial"/>
                <w:color w:val="000000" w:themeColor="text1"/>
                <w:sz w:val="22"/>
                <w:szCs w:val="22"/>
              </w:rPr>
            </w:pPr>
          </w:p>
        </w:tc>
      </w:tr>
      <w:tr w:rsidR="00D97DCD" w:rsidRPr="008E6674" w14:paraId="4457B914" w14:textId="77777777" w:rsidTr="00D97DCD">
        <w:trPr>
          <w:jc w:val="center"/>
        </w:trPr>
        <w:tc>
          <w:tcPr>
            <w:tcW w:w="527" w:type="pct"/>
            <w:shd w:val="clear" w:color="auto" w:fill="auto"/>
            <w:tcMar>
              <w:top w:w="0" w:type="dxa"/>
              <w:left w:w="75" w:type="dxa"/>
              <w:bottom w:w="0" w:type="dxa"/>
              <w:right w:w="75" w:type="dxa"/>
            </w:tcMar>
          </w:tcPr>
          <w:p w14:paraId="543FABA1"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29A82AA3" w14:textId="77777777" w:rsidR="00D97DCD" w:rsidRPr="008E6674" w:rsidRDefault="00D97DCD" w:rsidP="00D97DCD">
            <w:pPr>
              <w:rPr>
                <w:rFonts w:ascii="Arial" w:hAnsi="Arial" w:cs="Arial"/>
                <w:color w:val="000000" w:themeColor="text1"/>
                <w:sz w:val="22"/>
                <w:szCs w:val="22"/>
              </w:rPr>
            </w:pPr>
            <w:r w:rsidRPr="008E6674">
              <w:rPr>
                <w:rFonts w:ascii="Arial" w:hAnsi="Arial" w:cs="Arial"/>
                <w:color w:val="000000" w:themeColor="text1"/>
                <w:sz w:val="22"/>
                <w:szCs w:val="22"/>
              </w:rPr>
              <w:t>ВСЬОГО</w:t>
            </w:r>
          </w:p>
        </w:tc>
        <w:tc>
          <w:tcPr>
            <w:tcW w:w="844" w:type="pct"/>
            <w:shd w:val="clear" w:color="auto" w:fill="auto"/>
            <w:tcMar>
              <w:top w:w="0" w:type="dxa"/>
              <w:left w:w="75" w:type="dxa"/>
              <w:bottom w:w="0" w:type="dxa"/>
              <w:right w:w="75" w:type="dxa"/>
            </w:tcMar>
          </w:tcPr>
          <w:p w14:paraId="33787F50"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60</w:t>
            </w:r>
          </w:p>
        </w:tc>
        <w:tc>
          <w:tcPr>
            <w:tcW w:w="975" w:type="pct"/>
          </w:tcPr>
          <w:p w14:paraId="30B90092" w14:textId="77777777" w:rsidR="00D97DCD" w:rsidRPr="008E6674" w:rsidRDefault="00D97DCD" w:rsidP="00D97DCD">
            <w:pPr>
              <w:jc w:val="center"/>
              <w:rPr>
                <w:rFonts w:ascii="Arial" w:hAnsi="Arial" w:cs="Arial"/>
                <w:color w:val="000000" w:themeColor="text1"/>
                <w:sz w:val="22"/>
                <w:szCs w:val="22"/>
              </w:rPr>
            </w:pPr>
          </w:p>
        </w:tc>
      </w:tr>
      <w:tr w:rsidR="00D97DCD" w:rsidRPr="008E6674" w14:paraId="5A6F5771" w14:textId="77777777" w:rsidTr="00D97DCD">
        <w:trPr>
          <w:jc w:val="center"/>
        </w:trPr>
        <w:tc>
          <w:tcPr>
            <w:tcW w:w="527" w:type="pct"/>
            <w:shd w:val="clear" w:color="auto" w:fill="auto"/>
            <w:tcMar>
              <w:top w:w="0" w:type="dxa"/>
              <w:left w:w="75" w:type="dxa"/>
              <w:bottom w:w="0" w:type="dxa"/>
              <w:right w:w="75" w:type="dxa"/>
            </w:tcMar>
          </w:tcPr>
          <w:p w14:paraId="74641E83"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3FF37729" w14:textId="77777777" w:rsidR="00D97DCD" w:rsidRPr="008E6674" w:rsidRDefault="00D97DCD" w:rsidP="00D97DCD">
            <w:pPr>
              <w:rPr>
                <w:rFonts w:ascii="Arial" w:hAnsi="Arial" w:cs="Arial"/>
                <w:color w:val="000000" w:themeColor="text1"/>
                <w:sz w:val="22"/>
                <w:szCs w:val="22"/>
              </w:rPr>
            </w:pPr>
            <w:r w:rsidRPr="008E6674">
              <w:rPr>
                <w:rFonts w:ascii="Arial" w:hAnsi="Arial" w:cs="Arial"/>
                <w:b/>
                <w:color w:val="000000" w:themeColor="text1"/>
                <w:sz w:val="22"/>
                <w:szCs w:val="22"/>
              </w:rPr>
              <w:t>Загальний обсяг обов’язкових компонентів</w:t>
            </w:r>
          </w:p>
        </w:tc>
        <w:tc>
          <w:tcPr>
            <w:tcW w:w="844" w:type="pct"/>
            <w:shd w:val="clear" w:color="auto" w:fill="auto"/>
            <w:tcMar>
              <w:top w:w="0" w:type="dxa"/>
              <w:left w:w="75" w:type="dxa"/>
              <w:bottom w:w="0" w:type="dxa"/>
              <w:right w:w="75" w:type="dxa"/>
            </w:tcMar>
          </w:tcPr>
          <w:p w14:paraId="7A2F2533"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180</w:t>
            </w:r>
          </w:p>
        </w:tc>
        <w:tc>
          <w:tcPr>
            <w:tcW w:w="975" w:type="pct"/>
          </w:tcPr>
          <w:p w14:paraId="7DB31667" w14:textId="77777777" w:rsidR="00D97DCD" w:rsidRPr="008E6674" w:rsidRDefault="00D97DCD" w:rsidP="00D97DCD">
            <w:pPr>
              <w:jc w:val="center"/>
              <w:rPr>
                <w:rFonts w:ascii="Arial" w:hAnsi="Arial" w:cs="Arial"/>
                <w:color w:val="000000" w:themeColor="text1"/>
                <w:sz w:val="22"/>
                <w:szCs w:val="22"/>
              </w:rPr>
            </w:pPr>
          </w:p>
        </w:tc>
      </w:tr>
      <w:tr w:rsidR="00D97DCD" w:rsidRPr="008E6674" w14:paraId="790A63EA" w14:textId="77777777" w:rsidTr="00D97DCD">
        <w:trPr>
          <w:jc w:val="center"/>
        </w:trPr>
        <w:tc>
          <w:tcPr>
            <w:tcW w:w="527" w:type="pct"/>
            <w:shd w:val="clear" w:color="auto" w:fill="auto"/>
            <w:tcMar>
              <w:top w:w="0" w:type="dxa"/>
              <w:left w:w="75" w:type="dxa"/>
              <w:bottom w:w="0" w:type="dxa"/>
              <w:right w:w="75" w:type="dxa"/>
            </w:tcMar>
          </w:tcPr>
          <w:p w14:paraId="7C7A64C9"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7E7971F2" w14:textId="77777777" w:rsidR="00D97DCD" w:rsidRPr="008E6674" w:rsidRDefault="00D97DCD" w:rsidP="00D97DCD">
            <w:pPr>
              <w:pStyle w:val="21"/>
              <w:shd w:val="clear" w:color="auto" w:fill="auto"/>
              <w:spacing w:before="0" w:after="0" w:line="240" w:lineRule="auto"/>
              <w:jc w:val="left"/>
              <w:rPr>
                <w:rFonts w:ascii="Arial" w:hAnsi="Arial" w:cs="Arial"/>
                <w:bCs/>
                <w:color w:val="000000" w:themeColor="text1"/>
                <w:sz w:val="22"/>
                <w:szCs w:val="22"/>
                <w:lang w:val="uk-UA" w:eastAsia="en-US"/>
              </w:rPr>
            </w:pPr>
            <w:r w:rsidRPr="008E6674">
              <w:rPr>
                <w:rStyle w:val="22"/>
                <w:rFonts w:ascii="Arial" w:hAnsi="Arial" w:cs="Arial"/>
                <w:b/>
                <w:bCs/>
                <w:color w:val="000000" w:themeColor="text1"/>
                <w:sz w:val="22"/>
                <w:szCs w:val="22"/>
              </w:rPr>
              <w:t>Загальний обсяг вибіркових компонент</w:t>
            </w:r>
          </w:p>
        </w:tc>
        <w:tc>
          <w:tcPr>
            <w:tcW w:w="844" w:type="pct"/>
            <w:shd w:val="clear" w:color="auto" w:fill="auto"/>
            <w:tcMar>
              <w:top w:w="0" w:type="dxa"/>
              <w:left w:w="75" w:type="dxa"/>
              <w:bottom w:w="0" w:type="dxa"/>
              <w:right w:w="75" w:type="dxa"/>
            </w:tcMar>
          </w:tcPr>
          <w:p w14:paraId="141545BB"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60</w:t>
            </w:r>
          </w:p>
        </w:tc>
        <w:tc>
          <w:tcPr>
            <w:tcW w:w="975" w:type="pct"/>
          </w:tcPr>
          <w:p w14:paraId="0F20D14E" w14:textId="77777777" w:rsidR="00D97DCD" w:rsidRPr="008E6674" w:rsidRDefault="00D97DCD" w:rsidP="00D97DCD">
            <w:pPr>
              <w:jc w:val="center"/>
              <w:rPr>
                <w:rFonts w:ascii="Arial" w:hAnsi="Arial" w:cs="Arial"/>
                <w:color w:val="000000" w:themeColor="text1"/>
                <w:sz w:val="22"/>
                <w:szCs w:val="22"/>
              </w:rPr>
            </w:pPr>
          </w:p>
        </w:tc>
      </w:tr>
      <w:tr w:rsidR="00D97DCD" w:rsidRPr="008E6674" w14:paraId="5DCA7AE9" w14:textId="77777777" w:rsidTr="00D97DCD">
        <w:trPr>
          <w:jc w:val="center"/>
        </w:trPr>
        <w:tc>
          <w:tcPr>
            <w:tcW w:w="527" w:type="pct"/>
            <w:shd w:val="clear" w:color="auto" w:fill="auto"/>
            <w:tcMar>
              <w:top w:w="0" w:type="dxa"/>
              <w:left w:w="75" w:type="dxa"/>
              <w:bottom w:w="0" w:type="dxa"/>
              <w:right w:w="75" w:type="dxa"/>
            </w:tcMar>
          </w:tcPr>
          <w:p w14:paraId="1EA80C42" w14:textId="77777777" w:rsidR="00D97DCD" w:rsidRPr="008E6674" w:rsidRDefault="00D97DCD" w:rsidP="00D97DCD">
            <w:pPr>
              <w:rPr>
                <w:rFonts w:ascii="Arial" w:hAnsi="Arial" w:cs="Arial"/>
                <w:color w:val="000000" w:themeColor="text1"/>
                <w:sz w:val="22"/>
                <w:szCs w:val="22"/>
              </w:rPr>
            </w:pPr>
          </w:p>
        </w:tc>
        <w:tc>
          <w:tcPr>
            <w:tcW w:w="2654" w:type="pct"/>
            <w:shd w:val="clear" w:color="auto" w:fill="auto"/>
            <w:tcMar>
              <w:top w:w="0" w:type="dxa"/>
              <w:left w:w="75" w:type="dxa"/>
              <w:bottom w:w="0" w:type="dxa"/>
              <w:right w:w="75" w:type="dxa"/>
            </w:tcMar>
          </w:tcPr>
          <w:p w14:paraId="2FEB0A62" w14:textId="77777777" w:rsidR="00D97DCD" w:rsidRPr="008E6674" w:rsidRDefault="00D97DCD" w:rsidP="00D97DCD">
            <w:pPr>
              <w:pStyle w:val="21"/>
              <w:shd w:val="clear" w:color="auto" w:fill="auto"/>
              <w:spacing w:before="0" w:after="0" w:line="240" w:lineRule="auto"/>
              <w:jc w:val="left"/>
              <w:rPr>
                <w:rFonts w:ascii="Arial" w:hAnsi="Arial" w:cs="Arial"/>
                <w:bCs/>
                <w:color w:val="000000" w:themeColor="text1"/>
                <w:sz w:val="22"/>
                <w:szCs w:val="22"/>
                <w:lang w:val="uk-UA" w:eastAsia="en-US"/>
              </w:rPr>
            </w:pPr>
            <w:r w:rsidRPr="008E6674">
              <w:rPr>
                <w:rStyle w:val="22"/>
                <w:rFonts w:ascii="Arial" w:hAnsi="Arial" w:cs="Arial"/>
                <w:b/>
                <w:bCs/>
                <w:color w:val="000000" w:themeColor="text1"/>
                <w:sz w:val="22"/>
                <w:szCs w:val="22"/>
              </w:rPr>
              <w:t>Загальний обсяг ОПП</w:t>
            </w:r>
          </w:p>
        </w:tc>
        <w:tc>
          <w:tcPr>
            <w:tcW w:w="844" w:type="pct"/>
            <w:shd w:val="clear" w:color="auto" w:fill="auto"/>
            <w:tcMar>
              <w:top w:w="0" w:type="dxa"/>
              <w:left w:w="75" w:type="dxa"/>
              <w:bottom w:w="0" w:type="dxa"/>
              <w:right w:w="75" w:type="dxa"/>
            </w:tcMar>
          </w:tcPr>
          <w:p w14:paraId="66FA133D" w14:textId="77777777" w:rsidR="00D97DCD" w:rsidRPr="008E6674" w:rsidRDefault="00D97DCD" w:rsidP="00D97DCD">
            <w:pPr>
              <w:jc w:val="center"/>
              <w:rPr>
                <w:rFonts w:ascii="Arial" w:hAnsi="Arial" w:cs="Arial"/>
                <w:color w:val="000000" w:themeColor="text1"/>
                <w:sz w:val="22"/>
                <w:szCs w:val="22"/>
              </w:rPr>
            </w:pPr>
            <w:r w:rsidRPr="008E6674">
              <w:rPr>
                <w:rFonts w:ascii="Arial" w:hAnsi="Arial" w:cs="Arial"/>
                <w:color w:val="000000" w:themeColor="text1"/>
                <w:sz w:val="22"/>
                <w:szCs w:val="22"/>
              </w:rPr>
              <w:t>240</w:t>
            </w:r>
          </w:p>
        </w:tc>
        <w:tc>
          <w:tcPr>
            <w:tcW w:w="975" w:type="pct"/>
          </w:tcPr>
          <w:p w14:paraId="22C0E97F" w14:textId="77777777" w:rsidR="00D97DCD" w:rsidRPr="008E6674" w:rsidRDefault="00D97DCD" w:rsidP="00D97DCD">
            <w:pPr>
              <w:jc w:val="center"/>
              <w:rPr>
                <w:rFonts w:ascii="Arial" w:hAnsi="Arial" w:cs="Arial"/>
                <w:color w:val="000000" w:themeColor="text1"/>
                <w:sz w:val="22"/>
                <w:szCs w:val="22"/>
              </w:rPr>
            </w:pPr>
          </w:p>
        </w:tc>
      </w:tr>
    </w:tbl>
    <w:p w14:paraId="3BDA2B50" w14:textId="77777777" w:rsidR="00F11D54" w:rsidRPr="008E6674" w:rsidRDefault="00F11D54" w:rsidP="006E7BFA">
      <w:pPr>
        <w:pStyle w:val="80"/>
        <w:shd w:val="clear" w:color="auto" w:fill="auto"/>
        <w:spacing w:before="0" w:line="240" w:lineRule="auto"/>
        <w:jc w:val="left"/>
        <w:rPr>
          <w:rFonts w:ascii="Arial" w:hAnsi="Arial" w:cs="Arial"/>
          <w:sz w:val="28"/>
          <w:szCs w:val="28"/>
        </w:rPr>
      </w:pPr>
    </w:p>
    <w:p w14:paraId="3BBC80C4" w14:textId="77777777" w:rsidR="00FB3FEE" w:rsidRPr="008E6674" w:rsidRDefault="00FB3FEE" w:rsidP="000F6658">
      <w:pPr>
        <w:ind w:right="444"/>
        <w:jc w:val="center"/>
        <w:rPr>
          <w:rFonts w:ascii="Arial" w:hAnsi="Arial" w:cs="Arial"/>
          <w:b/>
          <w:bCs/>
        </w:rPr>
      </w:pPr>
      <w:r w:rsidRPr="008E6674">
        <w:rPr>
          <w:rFonts w:ascii="Arial" w:hAnsi="Arial" w:cs="Arial"/>
          <w:b/>
          <w:bCs/>
        </w:rPr>
        <w:br w:type="page"/>
      </w:r>
      <w:r w:rsidRPr="008E6674">
        <w:rPr>
          <w:rFonts w:ascii="Arial" w:hAnsi="Arial" w:cs="Arial"/>
          <w:b/>
          <w:bCs/>
        </w:rPr>
        <w:lastRenderedPageBreak/>
        <w:t>2.2. Структурно-логічна схема</w:t>
      </w:r>
      <w:r w:rsidR="006D2012" w:rsidRPr="008E6674">
        <w:rPr>
          <w:rFonts w:ascii="Arial" w:hAnsi="Arial" w:cs="Arial"/>
          <w:b/>
          <w:bCs/>
          <w:lang w:val="en-US"/>
        </w:rPr>
        <w:t>*</w:t>
      </w:r>
    </w:p>
    <w:p w14:paraId="49A4BDD6" w14:textId="77777777" w:rsidR="00832BF8" w:rsidRPr="008E6674" w:rsidRDefault="00832BF8" w:rsidP="000F6658">
      <w:pPr>
        <w:ind w:right="444"/>
        <w:jc w:val="center"/>
        <w:rPr>
          <w:rFonts w:ascii="Arial" w:hAnsi="Arial" w:cs="Arial"/>
          <w:b/>
          <w:bCs/>
          <w:highlight w:val="red"/>
        </w:rPr>
      </w:pPr>
    </w:p>
    <w:p w14:paraId="5013A464" w14:textId="77777777" w:rsidR="00434189" w:rsidRPr="008E6674" w:rsidRDefault="00434189" w:rsidP="000F6658">
      <w:pPr>
        <w:ind w:right="444"/>
        <w:jc w:val="center"/>
        <w:rPr>
          <w:rFonts w:ascii="Arial" w:hAnsi="Arial" w:cs="Arial"/>
          <w:b/>
          <w:bCs/>
          <w:highlight w:val="red"/>
        </w:rPr>
      </w:pPr>
    </w:p>
    <w:p w14:paraId="1C966E84" w14:textId="77777777" w:rsidR="00FB3FEE" w:rsidRPr="008E6674" w:rsidRDefault="001F2AC6" w:rsidP="000F6658">
      <w:pPr>
        <w:ind w:right="444"/>
        <w:jc w:val="center"/>
        <w:rPr>
          <w:rFonts w:ascii="Arial" w:hAnsi="Arial" w:cs="Arial"/>
          <w:b/>
          <w:bCs/>
        </w:rPr>
      </w:pPr>
      <w:r w:rsidRPr="008E6674">
        <w:rPr>
          <w:rFonts w:ascii="Arial" w:hAnsi="Arial" w:cs="Arial"/>
          <w:b/>
          <w:bCs/>
          <w:noProof/>
          <w:lang w:val="en-US" w:eastAsia="en-US"/>
        </w:rPr>
        <w:drawing>
          <wp:inline distT="0" distB="0" distL="0" distR="0" wp14:anchorId="6E9074B6" wp14:editId="36DA5D95">
            <wp:extent cx="6482715" cy="6524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2715" cy="6524625"/>
                    </a:xfrm>
                    <a:prstGeom prst="rect">
                      <a:avLst/>
                    </a:prstGeom>
                  </pic:spPr>
                </pic:pic>
              </a:graphicData>
            </a:graphic>
          </wp:inline>
        </w:drawing>
      </w:r>
    </w:p>
    <w:p w14:paraId="521A7DCB" w14:textId="77777777" w:rsidR="006D2012" w:rsidRPr="008E6674" w:rsidRDefault="006D2012" w:rsidP="006D2012">
      <w:pPr>
        <w:ind w:right="444"/>
        <w:rPr>
          <w:rFonts w:ascii="Arial" w:hAnsi="Arial" w:cs="Arial"/>
          <w:sz w:val="22"/>
          <w:szCs w:val="22"/>
          <w:lang w:val="en-US"/>
        </w:rPr>
      </w:pPr>
    </w:p>
    <w:p w14:paraId="5D58A54B" w14:textId="77777777" w:rsidR="006D2012" w:rsidRPr="008E6674" w:rsidRDefault="006D2012" w:rsidP="006D2012">
      <w:pPr>
        <w:ind w:right="444"/>
        <w:rPr>
          <w:rFonts w:ascii="Arial" w:hAnsi="Arial" w:cs="Arial"/>
          <w:sz w:val="22"/>
          <w:szCs w:val="22"/>
        </w:rPr>
      </w:pPr>
      <w:r w:rsidRPr="008E6674">
        <w:rPr>
          <w:rFonts w:ascii="Arial" w:hAnsi="Arial" w:cs="Arial"/>
          <w:sz w:val="22"/>
          <w:szCs w:val="22"/>
          <w:lang w:val="ru-RU"/>
        </w:rPr>
        <w:t>*</w:t>
      </w:r>
      <w:r w:rsidRPr="008E6674">
        <w:rPr>
          <w:rFonts w:ascii="Arial" w:hAnsi="Arial" w:cs="Arial"/>
          <w:sz w:val="22"/>
          <w:szCs w:val="22"/>
          <w:lang w:val="en-US"/>
        </w:rPr>
        <w:t> </w:t>
      </w:r>
      <w:r w:rsidRPr="008E6674">
        <w:rPr>
          <w:rFonts w:ascii="Arial" w:hAnsi="Arial" w:cs="Arial"/>
          <w:sz w:val="22"/>
          <w:szCs w:val="22"/>
        </w:rPr>
        <w:t>на малюнку підкреслено дисципліни за якими передбачена курсова роб</w:t>
      </w:r>
      <w:r w:rsidR="009D3D69" w:rsidRPr="008E6674">
        <w:rPr>
          <w:rFonts w:ascii="Arial" w:hAnsi="Arial" w:cs="Arial"/>
          <w:sz w:val="22"/>
          <w:szCs w:val="22"/>
        </w:rPr>
        <w:t>ота</w:t>
      </w:r>
    </w:p>
    <w:p w14:paraId="2CCA1234" w14:textId="77777777" w:rsidR="003E6335" w:rsidRPr="008E6674" w:rsidRDefault="0076317E" w:rsidP="000F6658">
      <w:pPr>
        <w:pStyle w:val="80"/>
        <w:ind w:right="444"/>
        <w:rPr>
          <w:rFonts w:ascii="Arial" w:hAnsi="Arial" w:cs="Arial"/>
          <w:sz w:val="28"/>
          <w:szCs w:val="28"/>
          <w:lang w:val="uk-UA"/>
        </w:rPr>
      </w:pPr>
      <w:r w:rsidRPr="008E6674">
        <w:rPr>
          <w:rFonts w:ascii="Arial" w:hAnsi="Arial" w:cs="Arial"/>
          <w:b/>
          <w:bCs/>
          <w:sz w:val="28"/>
          <w:szCs w:val="28"/>
          <w:lang w:val="uk-UA"/>
        </w:rPr>
        <w:t>3. Форма атестації здобувачів вищої освіти</w:t>
      </w:r>
    </w:p>
    <w:p w14:paraId="5F291434" w14:textId="77777777" w:rsidR="00D26012" w:rsidRPr="008E6674" w:rsidRDefault="0076317E" w:rsidP="00E73629">
      <w:pPr>
        <w:pStyle w:val="80"/>
        <w:spacing w:before="120"/>
        <w:ind w:right="444" w:firstLine="709"/>
        <w:jc w:val="both"/>
        <w:rPr>
          <w:rFonts w:ascii="Arial" w:hAnsi="Arial" w:cs="Arial"/>
          <w:sz w:val="28"/>
          <w:szCs w:val="28"/>
          <w:lang w:val="uk-UA"/>
        </w:rPr>
      </w:pPr>
      <w:r w:rsidRPr="008E6674">
        <w:rPr>
          <w:rFonts w:ascii="Arial" w:hAnsi="Arial" w:cs="Arial"/>
          <w:color w:val="2A2513"/>
          <w:sz w:val="24"/>
          <w:szCs w:val="24"/>
          <w:lang w:val="uk-UA"/>
        </w:rPr>
        <w:t>Атестація випускників освітньої програми «</w:t>
      </w:r>
      <w:r w:rsidR="00853ECA" w:rsidRPr="008E6674">
        <w:rPr>
          <w:rFonts w:ascii="Arial" w:hAnsi="Arial" w:cs="Arial"/>
          <w:color w:val="2A2513"/>
          <w:sz w:val="24"/>
          <w:szCs w:val="24"/>
          <w:lang w:val="uk-UA"/>
        </w:rPr>
        <w:t>Цифрова економіка</w:t>
      </w:r>
      <w:r w:rsidRPr="008E6674">
        <w:rPr>
          <w:rFonts w:ascii="Arial" w:hAnsi="Arial" w:cs="Arial"/>
          <w:color w:val="2A2513"/>
          <w:sz w:val="24"/>
          <w:szCs w:val="24"/>
          <w:lang w:val="uk-UA"/>
        </w:rPr>
        <w:t xml:space="preserve">» спеціальності 051- «Економіка» проводиться у формі </w:t>
      </w:r>
      <w:r w:rsidR="003E6335" w:rsidRPr="008E6674">
        <w:rPr>
          <w:rFonts w:ascii="Arial" w:hAnsi="Arial" w:cs="Arial"/>
          <w:color w:val="2A2513"/>
          <w:sz w:val="24"/>
          <w:szCs w:val="24"/>
          <w:lang w:val="uk-UA"/>
        </w:rPr>
        <w:t xml:space="preserve">комплексного державного екзамену за фахом та </w:t>
      </w:r>
      <w:r w:rsidRPr="008E6674">
        <w:rPr>
          <w:rFonts w:ascii="Arial" w:hAnsi="Arial" w:cs="Arial"/>
          <w:color w:val="2A2513"/>
          <w:sz w:val="24"/>
          <w:szCs w:val="24"/>
          <w:lang w:val="uk-UA"/>
        </w:rPr>
        <w:t xml:space="preserve">захисту випускної бакалаврської роботи та завершується </w:t>
      </w:r>
      <w:r w:rsidR="00527B4C" w:rsidRPr="008E6674">
        <w:rPr>
          <w:rFonts w:ascii="Arial" w:hAnsi="Arial" w:cs="Arial"/>
          <w:color w:val="2A2513"/>
          <w:sz w:val="24"/>
          <w:szCs w:val="24"/>
          <w:lang w:val="uk-UA"/>
        </w:rPr>
        <w:t>видачою</w:t>
      </w:r>
      <w:r w:rsidRPr="008E6674">
        <w:rPr>
          <w:rFonts w:ascii="Arial" w:hAnsi="Arial" w:cs="Arial"/>
          <w:color w:val="2A2513"/>
          <w:sz w:val="24"/>
          <w:szCs w:val="24"/>
          <w:lang w:val="uk-UA"/>
        </w:rPr>
        <w:t xml:space="preserve"> документу встановленого зразка про присудження йому ступеня </w:t>
      </w:r>
      <w:r w:rsidR="003E6335" w:rsidRPr="008E6674">
        <w:rPr>
          <w:rFonts w:ascii="Arial" w:hAnsi="Arial" w:cs="Arial"/>
          <w:color w:val="2A2513"/>
          <w:sz w:val="24"/>
          <w:szCs w:val="24"/>
          <w:lang w:val="uk-UA"/>
        </w:rPr>
        <w:t>бакалавра</w:t>
      </w:r>
      <w:r w:rsidRPr="008E6674">
        <w:rPr>
          <w:rFonts w:ascii="Arial" w:hAnsi="Arial" w:cs="Arial"/>
          <w:color w:val="2A2513"/>
          <w:sz w:val="24"/>
          <w:szCs w:val="24"/>
          <w:lang w:val="uk-UA"/>
        </w:rPr>
        <w:t xml:space="preserve"> із присвоєнням кваліфікації: </w:t>
      </w:r>
      <w:r w:rsidR="003E6335" w:rsidRPr="008E6674">
        <w:rPr>
          <w:rFonts w:ascii="Arial" w:hAnsi="Arial" w:cs="Arial"/>
          <w:color w:val="2A2513"/>
          <w:sz w:val="24"/>
          <w:szCs w:val="24"/>
          <w:lang w:val="uk-UA"/>
        </w:rPr>
        <w:t>Бакалавр</w:t>
      </w:r>
      <w:r w:rsidR="00527B4C" w:rsidRPr="008E6674">
        <w:rPr>
          <w:rFonts w:ascii="Arial" w:hAnsi="Arial" w:cs="Arial"/>
          <w:color w:val="2A2513"/>
          <w:sz w:val="24"/>
          <w:szCs w:val="24"/>
          <w:lang w:val="uk-UA"/>
        </w:rPr>
        <w:t xml:space="preserve"> </w:t>
      </w:r>
      <w:r w:rsidR="003E6335" w:rsidRPr="008E6674">
        <w:rPr>
          <w:rFonts w:ascii="Arial" w:hAnsi="Arial" w:cs="Arial"/>
          <w:sz w:val="24"/>
          <w:szCs w:val="24"/>
          <w:lang w:val="uk-UA"/>
        </w:rPr>
        <w:t>економіки</w:t>
      </w:r>
      <w:r w:rsidR="00B425F3" w:rsidRPr="008E6674">
        <w:rPr>
          <w:rFonts w:ascii="Arial" w:hAnsi="Arial" w:cs="Arial"/>
          <w:sz w:val="24"/>
          <w:szCs w:val="24"/>
          <w:lang w:val="uk-UA"/>
        </w:rPr>
        <w:t xml:space="preserve">. </w:t>
      </w:r>
      <w:r w:rsidRPr="008E6674">
        <w:rPr>
          <w:rFonts w:ascii="Arial" w:hAnsi="Arial" w:cs="Arial"/>
          <w:color w:val="2A2513"/>
          <w:sz w:val="24"/>
          <w:szCs w:val="24"/>
          <w:lang w:val="uk-UA"/>
        </w:rPr>
        <w:t>Атестація здійснюється відкрито і публічно.  </w:t>
      </w:r>
    </w:p>
    <w:p w14:paraId="45F8FB63" w14:textId="77777777" w:rsidR="00860A8C" w:rsidRPr="008E6674" w:rsidRDefault="00860A8C" w:rsidP="00E74A82">
      <w:pPr>
        <w:pStyle w:val="80"/>
        <w:shd w:val="clear" w:color="auto" w:fill="auto"/>
        <w:spacing w:before="0" w:line="240" w:lineRule="auto"/>
        <w:rPr>
          <w:rFonts w:ascii="Arial" w:hAnsi="Arial" w:cs="Arial"/>
          <w:b/>
          <w:color w:val="FF0000"/>
          <w:sz w:val="28"/>
          <w:szCs w:val="28"/>
          <w:lang w:val="uk-UA"/>
        </w:rPr>
      </w:pPr>
    </w:p>
    <w:p w14:paraId="7BD0DF66" w14:textId="77777777" w:rsidR="00832BF8" w:rsidRPr="008E6674" w:rsidRDefault="00832BF8">
      <w:pPr>
        <w:rPr>
          <w:rFonts w:ascii="Arial" w:eastAsia="Calibri" w:hAnsi="Arial" w:cs="Arial"/>
          <w:b/>
          <w:color w:val="000000" w:themeColor="text1"/>
          <w:sz w:val="28"/>
          <w:szCs w:val="28"/>
        </w:rPr>
      </w:pPr>
      <w:r w:rsidRPr="008E6674">
        <w:rPr>
          <w:rFonts w:ascii="Arial" w:hAnsi="Arial" w:cs="Arial"/>
          <w:b/>
          <w:color w:val="000000" w:themeColor="text1"/>
          <w:sz w:val="28"/>
          <w:szCs w:val="28"/>
        </w:rPr>
        <w:br w:type="page"/>
      </w:r>
    </w:p>
    <w:p w14:paraId="1717557A" w14:textId="77777777" w:rsidR="0000319F" w:rsidRPr="008E6674" w:rsidRDefault="00877C8E" w:rsidP="00E74A82">
      <w:pPr>
        <w:pStyle w:val="80"/>
        <w:shd w:val="clear" w:color="auto" w:fill="auto"/>
        <w:spacing w:before="0" w:line="240" w:lineRule="auto"/>
        <w:rPr>
          <w:rFonts w:ascii="Arial" w:hAnsi="Arial" w:cs="Arial"/>
          <w:b/>
          <w:color w:val="000000" w:themeColor="text1"/>
          <w:sz w:val="28"/>
          <w:szCs w:val="28"/>
          <w:lang w:val="uk-UA"/>
        </w:rPr>
      </w:pPr>
      <w:r w:rsidRPr="008E6674">
        <w:rPr>
          <w:rFonts w:ascii="Arial" w:hAnsi="Arial" w:cs="Arial"/>
          <w:b/>
          <w:color w:val="000000" w:themeColor="text1"/>
          <w:sz w:val="28"/>
          <w:szCs w:val="28"/>
          <w:lang w:val="uk-UA"/>
        </w:rPr>
        <w:lastRenderedPageBreak/>
        <w:t xml:space="preserve">4. </w:t>
      </w:r>
      <w:r w:rsidR="0000319F" w:rsidRPr="008E6674">
        <w:rPr>
          <w:rFonts w:ascii="Arial" w:hAnsi="Arial" w:cs="Arial"/>
          <w:b/>
          <w:color w:val="000000" w:themeColor="text1"/>
          <w:sz w:val="28"/>
          <w:szCs w:val="28"/>
          <w:lang w:val="uk-UA"/>
        </w:rPr>
        <w:t xml:space="preserve">Матриця відповідності програмних </w:t>
      </w:r>
      <w:proofErr w:type="spellStart"/>
      <w:r w:rsidR="0000319F" w:rsidRPr="008E6674">
        <w:rPr>
          <w:rFonts w:ascii="Arial" w:hAnsi="Arial" w:cs="Arial"/>
          <w:b/>
          <w:color w:val="000000" w:themeColor="text1"/>
          <w:sz w:val="28"/>
          <w:szCs w:val="28"/>
          <w:lang w:val="uk-UA"/>
        </w:rPr>
        <w:t>компетентностей</w:t>
      </w:r>
      <w:proofErr w:type="spellEnd"/>
    </w:p>
    <w:p w14:paraId="7536E1E3" w14:textId="77777777" w:rsidR="0000319F" w:rsidRPr="008E6674" w:rsidRDefault="00B425F3" w:rsidP="00E74A82">
      <w:pPr>
        <w:pStyle w:val="11"/>
        <w:spacing w:before="93"/>
        <w:ind w:left="0"/>
        <w:jc w:val="center"/>
        <w:rPr>
          <w:rFonts w:ascii="Arial" w:hAnsi="Arial" w:cs="Arial"/>
          <w:color w:val="000000" w:themeColor="text1"/>
          <w:lang w:val="uk-UA"/>
        </w:rPr>
      </w:pPr>
      <w:r w:rsidRPr="008E6674">
        <w:rPr>
          <w:rFonts w:ascii="Arial" w:hAnsi="Arial" w:cs="Arial"/>
          <w:color w:val="000000" w:themeColor="text1"/>
          <w:lang w:val="uk-UA"/>
        </w:rPr>
        <w:t>компонентам освітньо-професійної</w:t>
      </w:r>
      <w:r w:rsidR="0000319F" w:rsidRPr="008E6674">
        <w:rPr>
          <w:rFonts w:ascii="Arial" w:hAnsi="Arial" w:cs="Arial"/>
          <w:color w:val="000000" w:themeColor="text1"/>
          <w:lang w:val="uk-UA"/>
        </w:rPr>
        <w:t xml:space="preserve"> програми</w:t>
      </w:r>
      <w:r w:rsidRPr="008E6674">
        <w:rPr>
          <w:rFonts w:ascii="Arial" w:hAnsi="Arial" w:cs="Arial"/>
          <w:color w:val="000000" w:themeColor="text1"/>
          <w:lang w:val="uk-UA"/>
        </w:rPr>
        <w:t xml:space="preserve"> «Цифрова економіка»</w:t>
      </w:r>
    </w:p>
    <w:tbl>
      <w:tblPr>
        <w:tblW w:w="5000" w:type="pct"/>
        <w:tblLook w:val="04A0" w:firstRow="1" w:lastRow="0" w:firstColumn="1" w:lastColumn="0" w:noHBand="0" w:noVBand="1"/>
      </w:tblPr>
      <w:tblGrid>
        <w:gridCol w:w="1240"/>
        <w:gridCol w:w="1413"/>
        <w:gridCol w:w="530"/>
        <w:gridCol w:w="530"/>
        <w:gridCol w:w="530"/>
        <w:gridCol w:w="530"/>
        <w:gridCol w:w="530"/>
        <w:gridCol w:w="530"/>
        <w:gridCol w:w="530"/>
        <w:gridCol w:w="530"/>
        <w:gridCol w:w="530"/>
        <w:gridCol w:w="689"/>
        <w:gridCol w:w="689"/>
        <w:gridCol w:w="689"/>
        <w:gridCol w:w="699"/>
      </w:tblGrid>
      <w:tr w:rsidR="0069610B" w:rsidRPr="008E6674" w14:paraId="4BB693E8" w14:textId="77777777" w:rsidTr="0069610B">
        <w:tc>
          <w:tcPr>
            <w:tcW w:w="609" w:type="pct"/>
            <w:vMerge w:val="restart"/>
            <w:tcBorders>
              <w:top w:val="single" w:sz="8" w:space="0" w:color="auto"/>
              <w:left w:val="single" w:sz="8" w:space="0" w:color="auto"/>
              <w:bottom w:val="single" w:sz="8" w:space="0" w:color="auto"/>
              <w:right w:val="single" w:sz="8" w:space="0" w:color="auto"/>
            </w:tcBorders>
            <w:shd w:val="clear" w:color="auto" w:fill="auto"/>
            <w:textDirection w:val="btLr"/>
            <w:hideMark/>
          </w:tcPr>
          <w:p w14:paraId="5584C6FC"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Програмна ком-</w:t>
            </w:r>
          </w:p>
          <w:p w14:paraId="61D2A5C2" w14:textId="77777777" w:rsidR="0069610B" w:rsidRPr="008E6674" w:rsidRDefault="0069610B" w:rsidP="0069610B">
            <w:pPr>
              <w:jc w:val="center"/>
              <w:rPr>
                <w:rFonts w:ascii="Arial" w:hAnsi="Arial" w:cs="Arial"/>
                <w:b/>
                <w:bCs/>
                <w:color w:val="000000" w:themeColor="text1"/>
                <w:sz w:val="20"/>
                <w:szCs w:val="20"/>
                <w:lang w:val="ru-RU"/>
              </w:rPr>
            </w:pPr>
            <w:proofErr w:type="spellStart"/>
            <w:r w:rsidRPr="008E6674">
              <w:rPr>
                <w:rFonts w:ascii="Arial" w:hAnsi="Arial" w:cs="Arial"/>
                <w:b/>
                <w:bCs/>
                <w:color w:val="000000" w:themeColor="text1"/>
                <w:sz w:val="20"/>
                <w:szCs w:val="20"/>
                <w:lang w:val="ru-RU"/>
              </w:rPr>
              <w:t>понента</w:t>
            </w:r>
            <w:proofErr w:type="spellEnd"/>
          </w:p>
        </w:tc>
        <w:tc>
          <w:tcPr>
            <w:tcW w:w="694" w:type="pct"/>
            <w:vMerge w:val="restart"/>
            <w:tcBorders>
              <w:top w:val="single" w:sz="8" w:space="0" w:color="auto"/>
              <w:left w:val="single" w:sz="8" w:space="0" w:color="auto"/>
              <w:bottom w:val="single" w:sz="8" w:space="0" w:color="auto"/>
              <w:right w:val="single" w:sz="8" w:space="0" w:color="auto"/>
            </w:tcBorders>
            <w:shd w:val="clear" w:color="auto" w:fill="auto"/>
            <w:textDirection w:val="btLr"/>
            <w:hideMark/>
          </w:tcPr>
          <w:p w14:paraId="692DF91D"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Інтегральна ком-</w:t>
            </w:r>
            <w:proofErr w:type="spellStart"/>
            <w:r w:rsidRPr="008E6674">
              <w:rPr>
                <w:rFonts w:ascii="Arial" w:hAnsi="Arial" w:cs="Arial"/>
                <w:b/>
                <w:bCs/>
                <w:color w:val="000000" w:themeColor="text1"/>
                <w:sz w:val="20"/>
                <w:szCs w:val="20"/>
              </w:rPr>
              <w:t>петентність</w:t>
            </w:r>
            <w:proofErr w:type="spellEnd"/>
          </w:p>
        </w:tc>
        <w:tc>
          <w:tcPr>
            <w:tcW w:w="3697" w:type="pct"/>
            <w:gridSpan w:val="13"/>
            <w:tcBorders>
              <w:top w:val="single" w:sz="8" w:space="0" w:color="auto"/>
              <w:left w:val="nil"/>
              <w:bottom w:val="single" w:sz="8" w:space="0" w:color="auto"/>
              <w:right w:val="single" w:sz="8" w:space="0" w:color="000000"/>
            </w:tcBorders>
            <w:shd w:val="clear" w:color="auto" w:fill="auto"/>
            <w:hideMark/>
          </w:tcPr>
          <w:p w14:paraId="23BAAE1F"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Компетентності</w:t>
            </w:r>
          </w:p>
        </w:tc>
      </w:tr>
      <w:tr w:rsidR="0069610B" w:rsidRPr="008E6674" w14:paraId="1B46EE89" w14:textId="77777777" w:rsidTr="0069610B">
        <w:tc>
          <w:tcPr>
            <w:tcW w:w="609" w:type="pct"/>
            <w:vMerge/>
            <w:tcBorders>
              <w:top w:val="single" w:sz="8" w:space="0" w:color="auto"/>
              <w:left w:val="single" w:sz="8" w:space="0" w:color="auto"/>
              <w:bottom w:val="single" w:sz="8" w:space="0" w:color="auto"/>
              <w:right w:val="single" w:sz="8" w:space="0" w:color="auto"/>
            </w:tcBorders>
            <w:shd w:val="clear" w:color="auto" w:fill="auto"/>
            <w:hideMark/>
          </w:tcPr>
          <w:p w14:paraId="36551169" w14:textId="77777777" w:rsidR="0069610B" w:rsidRPr="008E6674" w:rsidRDefault="0069610B" w:rsidP="0069610B">
            <w:pPr>
              <w:jc w:val="center"/>
              <w:rPr>
                <w:rFonts w:ascii="Arial" w:hAnsi="Arial" w:cs="Arial"/>
                <w:b/>
                <w:bCs/>
                <w:color w:val="000000" w:themeColor="text1"/>
                <w:sz w:val="20"/>
                <w:szCs w:val="20"/>
              </w:rPr>
            </w:pPr>
          </w:p>
        </w:tc>
        <w:tc>
          <w:tcPr>
            <w:tcW w:w="694" w:type="pct"/>
            <w:vMerge/>
            <w:tcBorders>
              <w:top w:val="single" w:sz="8" w:space="0" w:color="auto"/>
              <w:left w:val="single" w:sz="8" w:space="0" w:color="auto"/>
              <w:bottom w:val="single" w:sz="8" w:space="0" w:color="auto"/>
              <w:right w:val="single" w:sz="8" w:space="0" w:color="auto"/>
            </w:tcBorders>
            <w:shd w:val="clear" w:color="auto" w:fill="auto"/>
            <w:hideMark/>
          </w:tcPr>
          <w:p w14:paraId="7889B2B9" w14:textId="77777777" w:rsidR="0069610B" w:rsidRPr="008E6674" w:rsidRDefault="0069610B" w:rsidP="0069610B">
            <w:pPr>
              <w:jc w:val="center"/>
              <w:rPr>
                <w:rFonts w:ascii="Arial" w:hAnsi="Arial" w:cs="Arial"/>
                <w:b/>
                <w:bCs/>
                <w:color w:val="000000" w:themeColor="text1"/>
                <w:sz w:val="20"/>
                <w:szCs w:val="20"/>
              </w:rPr>
            </w:pPr>
          </w:p>
        </w:tc>
        <w:tc>
          <w:tcPr>
            <w:tcW w:w="3697" w:type="pct"/>
            <w:gridSpan w:val="13"/>
            <w:tcBorders>
              <w:top w:val="single" w:sz="8" w:space="0" w:color="auto"/>
              <w:left w:val="nil"/>
              <w:bottom w:val="single" w:sz="8" w:space="0" w:color="auto"/>
              <w:right w:val="single" w:sz="8" w:space="0" w:color="auto"/>
            </w:tcBorders>
            <w:shd w:val="clear" w:color="auto" w:fill="auto"/>
            <w:hideMark/>
          </w:tcPr>
          <w:p w14:paraId="559A4B48"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Загальні компетентності (ЗК)</w:t>
            </w:r>
          </w:p>
        </w:tc>
      </w:tr>
      <w:tr w:rsidR="0069610B" w:rsidRPr="008E6674" w14:paraId="7A1EC23E" w14:textId="77777777" w:rsidTr="0069610B">
        <w:trPr>
          <w:trHeight w:val="799"/>
        </w:trPr>
        <w:tc>
          <w:tcPr>
            <w:tcW w:w="609" w:type="pct"/>
            <w:vMerge/>
            <w:tcBorders>
              <w:top w:val="single" w:sz="8" w:space="0" w:color="auto"/>
              <w:left w:val="single" w:sz="8" w:space="0" w:color="auto"/>
              <w:bottom w:val="single" w:sz="8" w:space="0" w:color="auto"/>
              <w:right w:val="single" w:sz="8" w:space="0" w:color="auto"/>
            </w:tcBorders>
            <w:shd w:val="clear" w:color="auto" w:fill="auto"/>
            <w:hideMark/>
          </w:tcPr>
          <w:p w14:paraId="0B39CE65" w14:textId="77777777" w:rsidR="0069610B" w:rsidRPr="008E6674" w:rsidRDefault="0069610B" w:rsidP="0069610B">
            <w:pPr>
              <w:jc w:val="center"/>
              <w:rPr>
                <w:rFonts w:ascii="Arial" w:hAnsi="Arial" w:cs="Arial"/>
                <w:b/>
                <w:bCs/>
                <w:color w:val="000000" w:themeColor="text1"/>
                <w:sz w:val="20"/>
                <w:szCs w:val="20"/>
              </w:rPr>
            </w:pPr>
          </w:p>
        </w:tc>
        <w:tc>
          <w:tcPr>
            <w:tcW w:w="694" w:type="pct"/>
            <w:vMerge/>
            <w:tcBorders>
              <w:top w:val="single" w:sz="8" w:space="0" w:color="auto"/>
              <w:left w:val="single" w:sz="8" w:space="0" w:color="auto"/>
              <w:bottom w:val="single" w:sz="8" w:space="0" w:color="auto"/>
              <w:right w:val="single" w:sz="8" w:space="0" w:color="auto"/>
            </w:tcBorders>
            <w:shd w:val="clear" w:color="auto" w:fill="auto"/>
            <w:hideMark/>
          </w:tcPr>
          <w:p w14:paraId="43AFBD40" w14:textId="77777777" w:rsidR="0069610B" w:rsidRPr="008E6674" w:rsidRDefault="0069610B" w:rsidP="0069610B">
            <w:pPr>
              <w:jc w:val="center"/>
              <w:rPr>
                <w:rFonts w:ascii="Arial" w:hAnsi="Arial" w:cs="Arial"/>
                <w:b/>
                <w:bCs/>
                <w:color w:val="000000" w:themeColor="text1"/>
                <w:sz w:val="20"/>
                <w:szCs w:val="20"/>
              </w:rPr>
            </w:pPr>
          </w:p>
        </w:tc>
        <w:tc>
          <w:tcPr>
            <w:tcW w:w="260" w:type="pct"/>
            <w:tcBorders>
              <w:top w:val="nil"/>
              <w:left w:val="nil"/>
              <w:bottom w:val="single" w:sz="8" w:space="0" w:color="auto"/>
              <w:right w:val="single" w:sz="8" w:space="0" w:color="auto"/>
            </w:tcBorders>
            <w:shd w:val="clear" w:color="auto" w:fill="auto"/>
            <w:hideMark/>
          </w:tcPr>
          <w:p w14:paraId="47FC21CE"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1</w:t>
            </w:r>
          </w:p>
        </w:tc>
        <w:tc>
          <w:tcPr>
            <w:tcW w:w="260" w:type="pct"/>
            <w:tcBorders>
              <w:top w:val="nil"/>
              <w:left w:val="nil"/>
              <w:bottom w:val="single" w:sz="8" w:space="0" w:color="auto"/>
              <w:right w:val="single" w:sz="8" w:space="0" w:color="auto"/>
            </w:tcBorders>
            <w:shd w:val="clear" w:color="auto" w:fill="auto"/>
            <w:hideMark/>
          </w:tcPr>
          <w:p w14:paraId="2EA9C8B5"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2</w:t>
            </w:r>
          </w:p>
        </w:tc>
        <w:tc>
          <w:tcPr>
            <w:tcW w:w="260" w:type="pct"/>
            <w:tcBorders>
              <w:top w:val="nil"/>
              <w:left w:val="nil"/>
              <w:bottom w:val="single" w:sz="8" w:space="0" w:color="auto"/>
              <w:right w:val="single" w:sz="8" w:space="0" w:color="auto"/>
            </w:tcBorders>
            <w:shd w:val="clear" w:color="auto" w:fill="auto"/>
            <w:hideMark/>
          </w:tcPr>
          <w:p w14:paraId="42859EAC"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3</w:t>
            </w:r>
          </w:p>
        </w:tc>
        <w:tc>
          <w:tcPr>
            <w:tcW w:w="260" w:type="pct"/>
            <w:tcBorders>
              <w:top w:val="nil"/>
              <w:left w:val="nil"/>
              <w:bottom w:val="single" w:sz="8" w:space="0" w:color="auto"/>
              <w:right w:val="single" w:sz="8" w:space="0" w:color="auto"/>
            </w:tcBorders>
            <w:shd w:val="clear" w:color="auto" w:fill="auto"/>
            <w:hideMark/>
          </w:tcPr>
          <w:p w14:paraId="1B24FAF0"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4</w:t>
            </w:r>
          </w:p>
        </w:tc>
        <w:tc>
          <w:tcPr>
            <w:tcW w:w="260" w:type="pct"/>
            <w:tcBorders>
              <w:top w:val="nil"/>
              <w:left w:val="nil"/>
              <w:bottom w:val="single" w:sz="8" w:space="0" w:color="auto"/>
              <w:right w:val="single" w:sz="8" w:space="0" w:color="auto"/>
            </w:tcBorders>
            <w:shd w:val="clear" w:color="auto" w:fill="auto"/>
            <w:hideMark/>
          </w:tcPr>
          <w:p w14:paraId="74BB837B"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5</w:t>
            </w:r>
          </w:p>
        </w:tc>
        <w:tc>
          <w:tcPr>
            <w:tcW w:w="260" w:type="pct"/>
            <w:tcBorders>
              <w:top w:val="nil"/>
              <w:left w:val="nil"/>
              <w:bottom w:val="single" w:sz="8" w:space="0" w:color="auto"/>
              <w:right w:val="single" w:sz="8" w:space="0" w:color="auto"/>
            </w:tcBorders>
            <w:shd w:val="clear" w:color="auto" w:fill="auto"/>
            <w:hideMark/>
          </w:tcPr>
          <w:p w14:paraId="58AFEBA9"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6</w:t>
            </w:r>
          </w:p>
        </w:tc>
        <w:tc>
          <w:tcPr>
            <w:tcW w:w="260" w:type="pct"/>
            <w:tcBorders>
              <w:top w:val="nil"/>
              <w:left w:val="nil"/>
              <w:bottom w:val="single" w:sz="8" w:space="0" w:color="auto"/>
              <w:right w:val="single" w:sz="8" w:space="0" w:color="auto"/>
            </w:tcBorders>
            <w:shd w:val="clear" w:color="auto" w:fill="auto"/>
            <w:hideMark/>
          </w:tcPr>
          <w:p w14:paraId="6FF09479"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7</w:t>
            </w:r>
          </w:p>
        </w:tc>
        <w:tc>
          <w:tcPr>
            <w:tcW w:w="260" w:type="pct"/>
            <w:tcBorders>
              <w:top w:val="nil"/>
              <w:left w:val="nil"/>
              <w:bottom w:val="single" w:sz="8" w:space="0" w:color="auto"/>
              <w:right w:val="single" w:sz="8" w:space="0" w:color="auto"/>
            </w:tcBorders>
            <w:shd w:val="clear" w:color="auto" w:fill="auto"/>
            <w:hideMark/>
          </w:tcPr>
          <w:p w14:paraId="7B7CDD3D"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8</w:t>
            </w:r>
          </w:p>
        </w:tc>
        <w:tc>
          <w:tcPr>
            <w:tcW w:w="260" w:type="pct"/>
            <w:tcBorders>
              <w:top w:val="nil"/>
              <w:left w:val="nil"/>
              <w:bottom w:val="single" w:sz="8" w:space="0" w:color="auto"/>
              <w:right w:val="single" w:sz="8" w:space="0" w:color="auto"/>
            </w:tcBorders>
            <w:shd w:val="clear" w:color="auto" w:fill="auto"/>
            <w:hideMark/>
          </w:tcPr>
          <w:p w14:paraId="004073F6"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9</w:t>
            </w:r>
          </w:p>
        </w:tc>
        <w:tc>
          <w:tcPr>
            <w:tcW w:w="338" w:type="pct"/>
            <w:tcBorders>
              <w:top w:val="nil"/>
              <w:left w:val="nil"/>
              <w:bottom w:val="single" w:sz="8" w:space="0" w:color="auto"/>
              <w:right w:val="single" w:sz="8" w:space="0" w:color="auto"/>
            </w:tcBorders>
            <w:shd w:val="clear" w:color="auto" w:fill="auto"/>
            <w:hideMark/>
          </w:tcPr>
          <w:p w14:paraId="43AD4F27"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10</w:t>
            </w:r>
          </w:p>
        </w:tc>
        <w:tc>
          <w:tcPr>
            <w:tcW w:w="338" w:type="pct"/>
            <w:tcBorders>
              <w:top w:val="nil"/>
              <w:left w:val="nil"/>
              <w:bottom w:val="single" w:sz="8" w:space="0" w:color="auto"/>
              <w:right w:val="single" w:sz="8" w:space="0" w:color="auto"/>
            </w:tcBorders>
            <w:shd w:val="clear" w:color="auto" w:fill="auto"/>
            <w:hideMark/>
          </w:tcPr>
          <w:p w14:paraId="6AC25A24"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11</w:t>
            </w:r>
          </w:p>
        </w:tc>
        <w:tc>
          <w:tcPr>
            <w:tcW w:w="338" w:type="pct"/>
            <w:tcBorders>
              <w:top w:val="nil"/>
              <w:left w:val="nil"/>
              <w:bottom w:val="single" w:sz="8" w:space="0" w:color="auto"/>
              <w:right w:val="single" w:sz="8" w:space="0" w:color="auto"/>
            </w:tcBorders>
            <w:shd w:val="clear" w:color="auto" w:fill="auto"/>
            <w:hideMark/>
          </w:tcPr>
          <w:p w14:paraId="3D09108A"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12</w:t>
            </w:r>
          </w:p>
        </w:tc>
        <w:tc>
          <w:tcPr>
            <w:tcW w:w="342" w:type="pct"/>
            <w:tcBorders>
              <w:top w:val="nil"/>
              <w:left w:val="nil"/>
              <w:bottom w:val="single" w:sz="8" w:space="0" w:color="auto"/>
              <w:right w:val="single" w:sz="8" w:space="0" w:color="auto"/>
            </w:tcBorders>
            <w:shd w:val="clear" w:color="auto" w:fill="auto"/>
            <w:hideMark/>
          </w:tcPr>
          <w:p w14:paraId="1FCC4278"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13</w:t>
            </w:r>
          </w:p>
        </w:tc>
      </w:tr>
      <w:tr w:rsidR="0069610B" w:rsidRPr="008E6674" w14:paraId="3D56F6B0" w14:textId="77777777" w:rsidTr="0069610B">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090EBD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w:t>
            </w:r>
          </w:p>
        </w:tc>
        <w:tc>
          <w:tcPr>
            <w:tcW w:w="694" w:type="pct"/>
            <w:tcBorders>
              <w:top w:val="nil"/>
              <w:left w:val="single" w:sz="8" w:space="0" w:color="auto"/>
              <w:bottom w:val="single" w:sz="8" w:space="0" w:color="auto"/>
              <w:right w:val="single" w:sz="8" w:space="0" w:color="auto"/>
            </w:tcBorders>
            <w:shd w:val="clear" w:color="auto" w:fill="auto"/>
            <w:noWrap/>
            <w:hideMark/>
          </w:tcPr>
          <w:p w14:paraId="159291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2E19C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44A14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8F423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9080D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50015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F5644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BA1B5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5CDA72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D9283B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8D504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F1BE6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C7975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A9766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63D0419"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4C42A4A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w:t>
            </w:r>
          </w:p>
        </w:tc>
        <w:tc>
          <w:tcPr>
            <w:tcW w:w="694" w:type="pct"/>
            <w:tcBorders>
              <w:top w:val="nil"/>
              <w:left w:val="single" w:sz="8" w:space="0" w:color="auto"/>
              <w:bottom w:val="single" w:sz="8" w:space="0" w:color="auto"/>
              <w:right w:val="single" w:sz="8" w:space="0" w:color="auto"/>
            </w:tcBorders>
            <w:shd w:val="clear" w:color="auto" w:fill="auto"/>
            <w:noWrap/>
            <w:hideMark/>
          </w:tcPr>
          <w:p w14:paraId="33B3E8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7F3C8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E588D5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633FCA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36F9038"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59FC851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78BA26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2E1D6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CDBD1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81380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F327AD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E9F48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F9F9C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39463A7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D1A208D"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DD3275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w:t>
            </w:r>
          </w:p>
        </w:tc>
        <w:tc>
          <w:tcPr>
            <w:tcW w:w="694" w:type="pct"/>
            <w:tcBorders>
              <w:top w:val="nil"/>
              <w:left w:val="single" w:sz="8" w:space="0" w:color="auto"/>
              <w:bottom w:val="single" w:sz="8" w:space="0" w:color="auto"/>
              <w:right w:val="single" w:sz="8" w:space="0" w:color="auto"/>
            </w:tcBorders>
            <w:shd w:val="clear" w:color="auto" w:fill="auto"/>
            <w:noWrap/>
            <w:hideMark/>
          </w:tcPr>
          <w:p w14:paraId="289A3DC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03FF1A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02653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96432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3F2CDBD"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74CBB90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6872F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B32F3E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CC41BE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A6EE96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BFCB35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879D14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45F3AA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45933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E523CC5"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2E5F93A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ОК4</w:t>
            </w:r>
          </w:p>
        </w:tc>
        <w:tc>
          <w:tcPr>
            <w:tcW w:w="694" w:type="pct"/>
            <w:tcBorders>
              <w:top w:val="nil"/>
              <w:left w:val="single" w:sz="8" w:space="0" w:color="auto"/>
              <w:bottom w:val="single" w:sz="8" w:space="0" w:color="auto"/>
              <w:right w:val="single" w:sz="8" w:space="0" w:color="auto"/>
            </w:tcBorders>
            <w:shd w:val="clear" w:color="auto" w:fill="auto"/>
            <w:noWrap/>
            <w:hideMark/>
          </w:tcPr>
          <w:p w14:paraId="23AFF3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01529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6DCBED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D920D3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71263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76FDD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991F6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FA9AB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B1B4C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14749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6CFE8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12A2C5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9F409A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4223B1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DAA2EC2"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63F233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ОК5</w:t>
            </w:r>
          </w:p>
        </w:tc>
        <w:tc>
          <w:tcPr>
            <w:tcW w:w="694" w:type="pct"/>
            <w:tcBorders>
              <w:top w:val="nil"/>
              <w:left w:val="single" w:sz="8" w:space="0" w:color="auto"/>
              <w:bottom w:val="single" w:sz="8" w:space="0" w:color="auto"/>
              <w:right w:val="single" w:sz="8" w:space="0" w:color="auto"/>
            </w:tcBorders>
            <w:shd w:val="clear" w:color="auto" w:fill="auto"/>
            <w:noWrap/>
            <w:hideMark/>
          </w:tcPr>
          <w:p w14:paraId="5DA019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1F6C40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2CA6D4C"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3ACFDE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3851E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4EB9B2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DAAE8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09F9FD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6C457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54B39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1D97B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F5914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763D29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4B9427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AC21E54"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4D07B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ОК6</w:t>
            </w:r>
          </w:p>
        </w:tc>
        <w:tc>
          <w:tcPr>
            <w:tcW w:w="694" w:type="pct"/>
            <w:tcBorders>
              <w:top w:val="nil"/>
              <w:left w:val="single" w:sz="8" w:space="0" w:color="auto"/>
              <w:bottom w:val="single" w:sz="8" w:space="0" w:color="auto"/>
              <w:right w:val="single" w:sz="8" w:space="0" w:color="auto"/>
            </w:tcBorders>
            <w:shd w:val="clear" w:color="auto" w:fill="auto"/>
            <w:noWrap/>
            <w:hideMark/>
          </w:tcPr>
          <w:p w14:paraId="5D21B1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0B4F1FF"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68B4B65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7C478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741773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5880C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F4E53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AEFC7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BB39F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5046FC7"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2640F5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5213D3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73544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21879DEC" w14:textId="77777777" w:rsidR="0069610B" w:rsidRPr="008E6674" w:rsidRDefault="0069610B" w:rsidP="0069610B">
            <w:pPr>
              <w:jc w:val="center"/>
              <w:rPr>
                <w:rFonts w:ascii="Arial" w:hAnsi="Arial" w:cs="Arial"/>
                <w:color w:val="000000" w:themeColor="text1"/>
                <w:sz w:val="20"/>
                <w:szCs w:val="20"/>
              </w:rPr>
            </w:pPr>
          </w:p>
        </w:tc>
      </w:tr>
      <w:tr w:rsidR="0069610B" w:rsidRPr="008E6674" w14:paraId="31970645"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341274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ОК7</w:t>
            </w:r>
          </w:p>
        </w:tc>
        <w:tc>
          <w:tcPr>
            <w:tcW w:w="694" w:type="pct"/>
            <w:tcBorders>
              <w:top w:val="nil"/>
              <w:left w:val="single" w:sz="8" w:space="0" w:color="auto"/>
              <w:bottom w:val="single" w:sz="8" w:space="0" w:color="auto"/>
              <w:right w:val="single" w:sz="8" w:space="0" w:color="auto"/>
            </w:tcBorders>
            <w:shd w:val="clear" w:color="auto" w:fill="auto"/>
            <w:noWrap/>
            <w:hideMark/>
          </w:tcPr>
          <w:p w14:paraId="42FFBF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85929C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FA5B4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2FA40D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596C00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35124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AF62F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1801F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B396C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4FD77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6AE24B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684BC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D338CA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42" w:type="pct"/>
            <w:tcBorders>
              <w:top w:val="nil"/>
              <w:left w:val="nil"/>
              <w:bottom w:val="single" w:sz="8" w:space="0" w:color="auto"/>
              <w:right w:val="single" w:sz="8" w:space="0" w:color="auto"/>
            </w:tcBorders>
            <w:shd w:val="clear" w:color="auto" w:fill="auto"/>
            <w:noWrap/>
            <w:hideMark/>
          </w:tcPr>
          <w:p w14:paraId="2DA86E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A684BB7"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09D843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ОК8</w:t>
            </w:r>
          </w:p>
        </w:tc>
        <w:tc>
          <w:tcPr>
            <w:tcW w:w="694" w:type="pct"/>
            <w:tcBorders>
              <w:top w:val="nil"/>
              <w:left w:val="single" w:sz="8" w:space="0" w:color="auto"/>
              <w:bottom w:val="single" w:sz="8" w:space="0" w:color="auto"/>
              <w:right w:val="single" w:sz="8" w:space="0" w:color="auto"/>
            </w:tcBorders>
            <w:shd w:val="clear" w:color="auto" w:fill="auto"/>
            <w:noWrap/>
            <w:hideMark/>
          </w:tcPr>
          <w:p w14:paraId="48AA4AE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80832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D8E9C8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317BF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10D52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72C54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ABF5B5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A205B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66B7B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4693A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40034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6F31D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7B454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C0AEE6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54F3D74"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3E2DA0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ОК9</w:t>
            </w:r>
          </w:p>
        </w:tc>
        <w:tc>
          <w:tcPr>
            <w:tcW w:w="694" w:type="pct"/>
            <w:tcBorders>
              <w:top w:val="nil"/>
              <w:left w:val="single" w:sz="8" w:space="0" w:color="auto"/>
              <w:bottom w:val="single" w:sz="8" w:space="0" w:color="auto"/>
              <w:right w:val="single" w:sz="8" w:space="0" w:color="auto"/>
            </w:tcBorders>
            <w:shd w:val="clear" w:color="auto" w:fill="auto"/>
            <w:noWrap/>
            <w:hideMark/>
          </w:tcPr>
          <w:p w14:paraId="77629E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D5F6F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13ABE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5B43B1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E4CBB7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0C0049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17DF3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7E2D2E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3C2CE2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36B71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BFD8C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905CAB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E3E07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6CBEF8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302DF1E"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BF582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ОК10</w:t>
            </w:r>
          </w:p>
        </w:tc>
        <w:tc>
          <w:tcPr>
            <w:tcW w:w="694" w:type="pct"/>
            <w:tcBorders>
              <w:top w:val="nil"/>
              <w:left w:val="single" w:sz="8" w:space="0" w:color="auto"/>
              <w:bottom w:val="single" w:sz="8" w:space="0" w:color="auto"/>
              <w:right w:val="single" w:sz="8" w:space="0" w:color="auto"/>
            </w:tcBorders>
            <w:shd w:val="clear" w:color="auto" w:fill="auto"/>
            <w:noWrap/>
            <w:hideMark/>
          </w:tcPr>
          <w:p w14:paraId="14AD8F3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15B79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0D43E7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10FFA5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D02778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2B02C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BB42AC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9D956B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1E005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A416A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A971C4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223CA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210BF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782E11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35AED48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036439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ОК11</w:t>
            </w:r>
          </w:p>
        </w:tc>
        <w:tc>
          <w:tcPr>
            <w:tcW w:w="694" w:type="pct"/>
            <w:tcBorders>
              <w:top w:val="nil"/>
              <w:left w:val="single" w:sz="8" w:space="0" w:color="auto"/>
              <w:bottom w:val="single" w:sz="8" w:space="0" w:color="auto"/>
              <w:right w:val="single" w:sz="8" w:space="0" w:color="auto"/>
            </w:tcBorders>
            <w:shd w:val="clear" w:color="auto" w:fill="auto"/>
            <w:noWrap/>
            <w:hideMark/>
          </w:tcPr>
          <w:p w14:paraId="6CCC9C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00AEEC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1B2CD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3723A0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029FC7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5C6F86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D33A64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18015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9BE9E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0D5E7D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392CAB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1C8B3B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BA43D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36DF75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37A9C1D"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0F1AF4F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ОК12</w:t>
            </w:r>
          </w:p>
        </w:tc>
        <w:tc>
          <w:tcPr>
            <w:tcW w:w="694" w:type="pct"/>
            <w:tcBorders>
              <w:top w:val="nil"/>
              <w:left w:val="single" w:sz="8" w:space="0" w:color="auto"/>
              <w:bottom w:val="single" w:sz="8" w:space="0" w:color="auto"/>
              <w:right w:val="single" w:sz="8" w:space="0" w:color="auto"/>
            </w:tcBorders>
            <w:shd w:val="clear" w:color="auto" w:fill="auto"/>
            <w:noWrap/>
            <w:hideMark/>
          </w:tcPr>
          <w:p w14:paraId="18345F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2C456A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E0BB2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1B9E7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3F6BAC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B699C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DA2B39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5CFEE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4F07A2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88A18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74E0C8C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6E82B19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6E4A6A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2CDB48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CFF155F"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41C3F76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ОК13</w:t>
            </w:r>
          </w:p>
        </w:tc>
        <w:tc>
          <w:tcPr>
            <w:tcW w:w="694" w:type="pct"/>
            <w:tcBorders>
              <w:top w:val="nil"/>
              <w:left w:val="single" w:sz="8" w:space="0" w:color="auto"/>
              <w:bottom w:val="single" w:sz="8" w:space="0" w:color="auto"/>
              <w:right w:val="single" w:sz="8" w:space="0" w:color="auto"/>
            </w:tcBorders>
            <w:shd w:val="clear" w:color="auto" w:fill="auto"/>
            <w:noWrap/>
            <w:hideMark/>
          </w:tcPr>
          <w:p w14:paraId="15F6EF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D4C0D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9B2A1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4DAC8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84B76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1FAB6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A2967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17E1C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E0C962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3E88C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B6C08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A8368B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E5411F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A41E5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640735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10E3D2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ОК14</w:t>
            </w:r>
          </w:p>
        </w:tc>
        <w:tc>
          <w:tcPr>
            <w:tcW w:w="694" w:type="pct"/>
            <w:tcBorders>
              <w:top w:val="nil"/>
              <w:left w:val="single" w:sz="8" w:space="0" w:color="auto"/>
              <w:bottom w:val="single" w:sz="8" w:space="0" w:color="auto"/>
              <w:right w:val="single" w:sz="8" w:space="0" w:color="auto"/>
            </w:tcBorders>
            <w:shd w:val="clear" w:color="auto" w:fill="auto"/>
            <w:noWrap/>
            <w:hideMark/>
          </w:tcPr>
          <w:p w14:paraId="0F02DB2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B9DE9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40AB2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97BB3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9A413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67F54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DC64A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B2AF3E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9DB11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644794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91DE1B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A6831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A323D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4463730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0AF9E12"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61949E8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ОК15</w:t>
            </w:r>
          </w:p>
        </w:tc>
        <w:tc>
          <w:tcPr>
            <w:tcW w:w="694" w:type="pct"/>
            <w:tcBorders>
              <w:top w:val="nil"/>
              <w:left w:val="single" w:sz="8" w:space="0" w:color="auto"/>
              <w:bottom w:val="single" w:sz="8" w:space="0" w:color="auto"/>
              <w:right w:val="single" w:sz="8" w:space="0" w:color="auto"/>
            </w:tcBorders>
            <w:shd w:val="clear" w:color="auto" w:fill="auto"/>
            <w:noWrap/>
            <w:hideMark/>
          </w:tcPr>
          <w:p w14:paraId="1D9177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0A4615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D384A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397E43E"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151BDF3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94E04E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11F3B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63F794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C1CD1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8A35E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E6EA5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5CD49DF"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6F97D2D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2E80725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CE65527"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3C4FD4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ОК16</w:t>
            </w:r>
          </w:p>
        </w:tc>
        <w:tc>
          <w:tcPr>
            <w:tcW w:w="694" w:type="pct"/>
            <w:tcBorders>
              <w:top w:val="nil"/>
              <w:left w:val="single" w:sz="8" w:space="0" w:color="auto"/>
              <w:bottom w:val="single" w:sz="8" w:space="0" w:color="auto"/>
              <w:right w:val="single" w:sz="8" w:space="0" w:color="auto"/>
            </w:tcBorders>
            <w:shd w:val="clear" w:color="auto" w:fill="auto"/>
            <w:noWrap/>
            <w:hideMark/>
          </w:tcPr>
          <w:p w14:paraId="5DA897B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27D1E9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AE49FC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FD396D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34FDE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A1A87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6BD67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B36AE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BDBAF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5E7DB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ADA957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EA56D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B5AE5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091099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CE82354"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0B5D98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ОК17</w:t>
            </w:r>
          </w:p>
        </w:tc>
        <w:tc>
          <w:tcPr>
            <w:tcW w:w="694" w:type="pct"/>
            <w:tcBorders>
              <w:top w:val="nil"/>
              <w:left w:val="single" w:sz="8" w:space="0" w:color="auto"/>
              <w:bottom w:val="single" w:sz="8" w:space="0" w:color="auto"/>
              <w:right w:val="single" w:sz="8" w:space="0" w:color="auto"/>
            </w:tcBorders>
            <w:shd w:val="clear" w:color="auto" w:fill="auto"/>
            <w:noWrap/>
            <w:hideMark/>
          </w:tcPr>
          <w:p w14:paraId="20A3DC7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94DFDE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01248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8792DC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BDE8E6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409CE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73476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2A9D8C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8EF49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EDCE3FA"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4B2293C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088D49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2F4BD93A" w14:textId="77777777" w:rsidR="0069610B" w:rsidRPr="008E6674" w:rsidRDefault="0069610B" w:rsidP="0069610B">
            <w:pPr>
              <w:jc w:val="center"/>
              <w:rPr>
                <w:rFonts w:ascii="Arial" w:hAnsi="Arial" w:cs="Arial"/>
                <w:color w:val="000000" w:themeColor="text1"/>
                <w:sz w:val="20"/>
                <w:szCs w:val="20"/>
              </w:rPr>
            </w:pPr>
          </w:p>
        </w:tc>
        <w:tc>
          <w:tcPr>
            <w:tcW w:w="342" w:type="pct"/>
            <w:tcBorders>
              <w:top w:val="nil"/>
              <w:left w:val="nil"/>
              <w:bottom w:val="single" w:sz="8" w:space="0" w:color="auto"/>
              <w:right w:val="single" w:sz="8" w:space="0" w:color="auto"/>
            </w:tcBorders>
            <w:shd w:val="clear" w:color="auto" w:fill="auto"/>
            <w:noWrap/>
            <w:hideMark/>
          </w:tcPr>
          <w:p w14:paraId="0BD95D9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CE20651"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60A00D3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ОК18</w:t>
            </w:r>
          </w:p>
        </w:tc>
        <w:tc>
          <w:tcPr>
            <w:tcW w:w="694" w:type="pct"/>
            <w:tcBorders>
              <w:top w:val="nil"/>
              <w:left w:val="single" w:sz="8" w:space="0" w:color="auto"/>
              <w:bottom w:val="single" w:sz="8" w:space="0" w:color="auto"/>
              <w:right w:val="single" w:sz="8" w:space="0" w:color="auto"/>
            </w:tcBorders>
            <w:shd w:val="clear" w:color="auto" w:fill="auto"/>
            <w:noWrap/>
            <w:hideMark/>
          </w:tcPr>
          <w:p w14:paraId="77276CD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E8846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D04C19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A84713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5F801E8"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666DDA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F59BE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0F605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932D2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DB679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C4D78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31F3A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015AE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5AD733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184E48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618FA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ОК19</w:t>
            </w:r>
          </w:p>
        </w:tc>
        <w:tc>
          <w:tcPr>
            <w:tcW w:w="694" w:type="pct"/>
            <w:tcBorders>
              <w:top w:val="nil"/>
              <w:left w:val="single" w:sz="8" w:space="0" w:color="auto"/>
              <w:bottom w:val="single" w:sz="8" w:space="0" w:color="auto"/>
              <w:right w:val="single" w:sz="8" w:space="0" w:color="auto"/>
            </w:tcBorders>
            <w:shd w:val="clear" w:color="auto" w:fill="auto"/>
            <w:noWrap/>
            <w:hideMark/>
          </w:tcPr>
          <w:p w14:paraId="175CB4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5A9583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4F1D0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BE984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89A1D6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B669E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ACC59A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C9878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05ED9C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1D4FBC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2CB2D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792C5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4A968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220AC0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741E313"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323EC0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ОК20</w:t>
            </w:r>
          </w:p>
        </w:tc>
        <w:tc>
          <w:tcPr>
            <w:tcW w:w="694" w:type="pct"/>
            <w:tcBorders>
              <w:top w:val="nil"/>
              <w:left w:val="single" w:sz="8" w:space="0" w:color="auto"/>
              <w:bottom w:val="single" w:sz="8" w:space="0" w:color="auto"/>
              <w:right w:val="single" w:sz="8" w:space="0" w:color="auto"/>
            </w:tcBorders>
            <w:shd w:val="clear" w:color="auto" w:fill="auto"/>
            <w:noWrap/>
            <w:hideMark/>
          </w:tcPr>
          <w:p w14:paraId="2C61D7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09FAB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87705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911B7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7B3D3A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8CAC2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5A0CB6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4A720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AA80CE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C02DE3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513D2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4908E7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68B745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5A0259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65CEA4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25B105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ОК21</w:t>
            </w:r>
          </w:p>
        </w:tc>
        <w:tc>
          <w:tcPr>
            <w:tcW w:w="694" w:type="pct"/>
            <w:tcBorders>
              <w:top w:val="nil"/>
              <w:left w:val="single" w:sz="8" w:space="0" w:color="auto"/>
              <w:bottom w:val="single" w:sz="8" w:space="0" w:color="auto"/>
              <w:right w:val="single" w:sz="8" w:space="0" w:color="auto"/>
            </w:tcBorders>
            <w:shd w:val="clear" w:color="auto" w:fill="auto"/>
            <w:noWrap/>
            <w:hideMark/>
          </w:tcPr>
          <w:p w14:paraId="133D2D8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2D07E1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25BBB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430B27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B3A34A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301B1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3155A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547418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9AABB3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5DC92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9F9C0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D4DA30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67373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62F0E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54A41264"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59363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ОК22</w:t>
            </w:r>
          </w:p>
        </w:tc>
        <w:tc>
          <w:tcPr>
            <w:tcW w:w="694" w:type="pct"/>
            <w:tcBorders>
              <w:top w:val="nil"/>
              <w:left w:val="single" w:sz="8" w:space="0" w:color="auto"/>
              <w:bottom w:val="single" w:sz="8" w:space="0" w:color="auto"/>
              <w:right w:val="single" w:sz="8" w:space="0" w:color="auto"/>
            </w:tcBorders>
            <w:shd w:val="clear" w:color="auto" w:fill="auto"/>
            <w:noWrap/>
            <w:hideMark/>
          </w:tcPr>
          <w:p w14:paraId="1262E5A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711AF7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C84E9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1F637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DC04E63"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458C09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84E9B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AADA27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23F02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642783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F0AE5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00C40A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117F8B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3FAC6B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F49BC8E"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356275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ОК23</w:t>
            </w:r>
          </w:p>
        </w:tc>
        <w:tc>
          <w:tcPr>
            <w:tcW w:w="694" w:type="pct"/>
            <w:tcBorders>
              <w:top w:val="nil"/>
              <w:left w:val="single" w:sz="8" w:space="0" w:color="auto"/>
              <w:bottom w:val="single" w:sz="8" w:space="0" w:color="auto"/>
              <w:right w:val="single" w:sz="8" w:space="0" w:color="auto"/>
            </w:tcBorders>
            <w:shd w:val="clear" w:color="auto" w:fill="auto"/>
            <w:noWrap/>
            <w:hideMark/>
          </w:tcPr>
          <w:p w14:paraId="1D4EDD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5A458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CD23F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8C94084"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0BBCF8A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B9BB2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F2DDC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D80CA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0E7A9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2669C3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582949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D8B0C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A655B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7D6A3A4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4F0271E"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AD397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ОК24</w:t>
            </w:r>
          </w:p>
        </w:tc>
        <w:tc>
          <w:tcPr>
            <w:tcW w:w="694" w:type="pct"/>
            <w:tcBorders>
              <w:top w:val="nil"/>
              <w:left w:val="single" w:sz="8" w:space="0" w:color="auto"/>
              <w:bottom w:val="single" w:sz="8" w:space="0" w:color="auto"/>
              <w:right w:val="single" w:sz="8" w:space="0" w:color="auto"/>
            </w:tcBorders>
            <w:shd w:val="clear" w:color="auto" w:fill="auto"/>
            <w:noWrap/>
            <w:hideMark/>
          </w:tcPr>
          <w:p w14:paraId="227A76E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4F2FC2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63DC3A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A8813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15BE9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E1699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415E3A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6CA28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47D930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07E14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FDA3CF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2610E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206C43C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747203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A39D162"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1C1981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ОК25</w:t>
            </w:r>
          </w:p>
        </w:tc>
        <w:tc>
          <w:tcPr>
            <w:tcW w:w="694" w:type="pct"/>
            <w:tcBorders>
              <w:top w:val="nil"/>
              <w:left w:val="single" w:sz="8" w:space="0" w:color="auto"/>
              <w:bottom w:val="single" w:sz="8" w:space="0" w:color="auto"/>
              <w:right w:val="single" w:sz="8" w:space="0" w:color="auto"/>
            </w:tcBorders>
            <w:shd w:val="clear" w:color="auto" w:fill="auto"/>
            <w:noWrap/>
            <w:hideMark/>
          </w:tcPr>
          <w:p w14:paraId="19783F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53BA1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BA42E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tcPr>
          <w:p w14:paraId="74AB9DB6"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76CE4E58"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63A0704A"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1D00BD7F"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40727938"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02A12925"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7BB43513"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4B65026E"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7D1B0F59"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1228BD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400AD27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06FAC89"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1722A3D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ОК26</w:t>
            </w:r>
          </w:p>
        </w:tc>
        <w:tc>
          <w:tcPr>
            <w:tcW w:w="694" w:type="pct"/>
            <w:tcBorders>
              <w:top w:val="nil"/>
              <w:left w:val="single" w:sz="8" w:space="0" w:color="auto"/>
              <w:bottom w:val="single" w:sz="8" w:space="0" w:color="auto"/>
              <w:right w:val="single" w:sz="8" w:space="0" w:color="auto"/>
            </w:tcBorders>
            <w:shd w:val="clear" w:color="auto" w:fill="auto"/>
            <w:noWrap/>
            <w:hideMark/>
          </w:tcPr>
          <w:p w14:paraId="26F490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0F5582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E7118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tcPr>
          <w:p w14:paraId="33C899C4"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31BFD04B"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26A689CA"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5E00DB3B"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61E73FE5"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7F8B2FBF"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19B3A062"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1B1C9BF5"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3397BD01"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5F3A8F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64976E4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5DE9C8C"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73AC37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ОК27</w:t>
            </w:r>
          </w:p>
        </w:tc>
        <w:tc>
          <w:tcPr>
            <w:tcW w:w="694" w:type="pct"/>
            <w:tcBorders>
              <w:top w:val="nil"/>
              <w:left w:val="single" w:sz="8" w:space="0" w:color="auto"/>
              <w:bottom w:val="single" w:sz="8" w:space="0" w:color="auto"/>
              <w:right w:val="single" w:sz="8" w:space="0" w:color="auto"/>
            </w:tcBorders>
            <w:shd w:val="clear" w:color="auto" w:fill="auto"/>
            <w:noWrap/>
            <w:hideMark/>
          </w:tcPr>
          <w:p w14:paraId="246948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60E5C9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002F8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tcPr>
          <w:p w14:paraId="2D0DCD2B"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0584C849"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52044DF1"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0A2F03F3"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48B73C3F"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388F14DA"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641FD279"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33DA5FA6"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tcPr>
          <w:p w14:paraId="5B94282A" w14:textId="77777777" w:rsidR="0069610B" w:rsidRPr="008E6674" w:rsidRDefault="0069610B" w:rsidP="0069610B">
            <w:pPr>
              <w:jc w:val="center"/>
              <w:rPr>
                <w:rFonts w:ascii="Arial" w:hAnsi="Arial" w:cs="Arial"/>
                <w:color w:val="000000" w:themeColor="text1"/>
                <w:sz w:val="20"/>
                <w:szCs w:val="20"/>
              </w:rPr>
            </w:pPr>
          </w:p>
        </w:tc>
        <w:tc>
          <w:tcPr>
            <w:tcW w:w="338" w:type="pct"/>
            <w:tcBorders>
              <w:top w:val="nil"/>
              <w:left w:val="nil"/>
              <w:bottom w:val="single" w:sz="8" w:space="0" w:color="auto"/>
              <w:right w:val="single" w:sz="8" w:space="0" w:color="auto"/>
            </w:tcBorders>
            <w:shd w:val="clear" w:color="auto" w:fill="auto"/>
            <w:noWrap/>
            <w:hideMark/>
          </w:tcPr>
          <w:p w14:paraId="5DD5AA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68F40E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8A7C02C"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78288D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ОК28</w:t>
            </w:r>
          </w:p>
        </w:tc>
        <w:tc>
          <w:tcPr>
            <w:tcW w:w="694" w:type="pct"/>
            <w:tcBorders>
              <w:top w:val="nil"/>
              <w:left w:val="single" w:sz="8" w:space="0" w:color="auto"/>
              <w:bottom w:val="single" w:sz="8" w:space="0" w:color="auto"/>
              <w:right w:val="single" w:sz="8" w:space="0" w:color="auto"/>
            </w:tcBorders>
            <w:shd w:val="clear" w:color="auto" w:fill="auto"/>
            <w:noWrap/>
            <w:hideMark/>
          </w:tcPr>
          <w:p w14:paraId="46CC8E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084C5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09BC3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tcPr>
          <w:p w14:paraId="22B0D366"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74AAAA45"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tcPr>
          <w:p w14:paraId="52531E70"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59C394D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F30DF8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0FB3FF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1D0BF7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504F0E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03E95AA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A4726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06A6D0D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1188B38"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668424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ОК29</w:t>
            </w:r>
          </w:p>
        </w:tc>
        <w:tc>
          <w:tcPr>
            <w:tcW w:w="694" w:type="pct"/>
            <w:tcBorders>
              <w:top w:val="nil"/>
              <w:left w:val="single" w:sz="8" w:space="0" w:color="auto"/>
              <w:bottom w:val="single" w:sz="8" w:space="0" w:color="auto"/>
              <w:right w:val="single" w:sz="8" w:space="0" w:color="auto"/>
            </w:tcBorders>
            <w:shd w:val="clear" w:color="auto" w:fill="auto"/>
            <w:noWrap/>
            <w:hideMark/>
          </w:tcPr>
          <w:p w14:paraId="767B74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79263BE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AD498D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8F7F8B9"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8" w:space="0" w:color="auto"/>
              <w:right w:val="single" w:sz="8" w:space="0" w:color="auto"/>
            </w:tcBorders>
            <w:shd w:val="clear" w:color="auto" w:fill="auto"/>
            <w:noWrap/>
            <w:hideMark/>
          </w:tcPr>
          <w:p w14:paraId="3C0DA6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2C3E46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01E218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EF917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4FED37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F03399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9C573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6E73C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00AEC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7E2F21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AB3B2E7"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5A1D57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ОК30</w:t>
            </w:r>
          </w:p>
        </w:tc>
        <w:tc>
          <w:tcPr>
            <w:tcW w:w="694" w:type="pct"/>
            <w:tcBorders>
              <w:top w:val="nil"/>
              <w:left w:val="single" w:sz="8" w:space="0" w:color="auto"/>
              <w:bottom w:val="single" w:sz="8" w:space="0" w:color="auto"/>
              <w:right w:val="single" w:sz="8" w:space="0" w:color="auto"/>
            </w:tcBorders>
            <w:shd w:val="clear" w:color="auto" w:fill="auto"/>
            <w:noWrap/>
            <w:hideMark/>
          </w:tcPr>
          <w:p w14:paraId="3C86DB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1CAFAE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ABB91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8BA8E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80622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E6926C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301CE8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75BEA6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C3C4C7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04DF2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95FFC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hideMark/>
          </w:tcPr>
          <w:p w14:paraId="325706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FAF97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1E4AE804" w14:textId="77777777" w:rsidR="0069610B" w:rsidRPr="008E6674" w:rsidRDefault="0069610B" w:rsidP="0069610B">
            <w:pPr>
              <w:jc w:val="center"/>
              <w:rPr>
                <w:rFonts w:ascii="Arial" w:hAnsi="Arial" w:cs="Arial"/>
                <w:color w:val="000000" w:themeColor="text1"/>
                <w:sz w:val="20"/>
                <w:szCs w:val="20"/>
              </w:rPr>
            </w:pPr>
          </w:p>
        </w:tc>
      </w:tr>
      <w:tr w:rsidR="0069610B" w:rsidRPr="008E6674" w14:paraId="68BFFE0F"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1AE30C6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ОК31</w:t>
            </w:r>
          </w:p>
        </w:tc>
        <w:tc>
          <w:tcPr>
            <w:tcW w:w="694" w:type="pct"/>
            <w:tcBorders>
              <w:top w:val="nil"/>
              <w:left w:val="single" w:sz="8" w:space="0" w:color="auto"/>
              <w:bottom w:val="single" w:sz="8" w:space="0" w:color="auto"/>
              <w:right w:val="single" w:sz="8" w:space="0" w:color="auto"/>
            </w:tcBorders>
            <w:shd w:val="clear" w:color="auto" w:fill="auto"/>
            <w:noWrap/>
            <w:hideMark/>
          </w:tcPr>
          <w:p w14:paraId="135FA60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577065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DED2A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E8827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87031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731F08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8894D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1664DB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36373CC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0239C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713983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466A00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6B9F75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5F62B4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68B0572"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288265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ОК32</w:t>
            </w:r>
          </w:p>
        </w:tc>
        <w:tc>
          <w:tcPr>
            <w:tcW w:w="694" w:type="pct"/>
            <w:tcBorders>
              <w:top w:val="nil"/>
              <w:left w:val="single" w:sz="8" w:space="0" w:color="auto"/>
              <w:bottom w:val="single" w:sz="8" w:space="0" w:color="auto"/>
              <w:right w:val="single" w:sz="8" w:space="0" w:color="auto"/>
            </w:tcBorders>
            <w:shd w:val="clear" w:color="auto" w:fill="auto"/>
            <w:noWrap/>
            <w:hideMark/>
          </w:tcPr>
          <w:p w14:paraId="2D7D00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hideMark/>
          </w:tcPr>
          <w:p w14:paraId="2F9554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EE6E8E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4B80B3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237C35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F26C3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3D1EE5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6547A3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084EF7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hideMark/>
          </w:tcPr>
          <w:p w14:paraId="586BE3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3E06E4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297C01F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hideMark/>
          </w:tcPr>
          <w:p w14:paraId="156458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hideMark/>
          </w:tcPr>
          <w:p w14:paraId="45AE30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A8E9D3A"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E5CB2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ОК33</w:t>
            </w:r>
          </w:p>
        </w:tc>
        <w:tc>
          <w:tcPr>
            <w:tcW w:w="694" w:type="pct"/>
            <w:tcBorders>
              <w:top w:val="nil"/>
              <w:left w:val="single" w:sz="8" w:space="0" w:color="auto"/>
              <w:bottom w:val="single" w:sz="4" w:space="0" w:color="auto"/>
              <w:right w:val="single" w:sz="8" w:space="0" w:color="auto"/>
            </w:tcBorders>
            <w:shd w:val="clear" w:color="auto" w:fill="auto"/>
            <w:noWrap/>
            <w:hideMark/>
          </w:tcPr>
          <w:p w14:paraId="252BE7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4" w:space="0" w:color="auto"/>
              <w:right w:val="single" w:sz="8" w:space="0" w:color="auto"/>
            </w:tcBorders>
            <w:shd w:val="clear" w:color="auto" w:fill="auto"/>
            <w:noWrap/>
            <w:hideMark/>
          </w:tcPr>
          <w:p w14:paraId="2060B97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39B7DE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5DE941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587E8AC5" w14:textId="77777777" w:rsidR="0069610B" w:rsidRPr="008E6674" w:rsidRDefault="0069610B" w:rsidP="0069610B">
            <w:pPr>
              <w:jc w:val="center"/>
              <w:rPr>
                <w:rFonts w:ascii="Arial" w:hAnsi="Arial" w:cs="Arial"/>
                <w:color w:val="000000" w:themeColor="text1"/>
                <w:sz w:val="20"/>
                <w:szCs w:val="20"/>
              </w:rPr>
            </w:pPr>
          </w:p>
        </w:tc>
        <w:tc>
          <w:tcPr>
            <w:tcW w:w="260" w:type="pct"/>
            <w:tcBorders>
              <w:top w:val="nil"/>
              <w:left w:val="nil"/>
              <w:bottom w:val="single" w:sz="4" w:space="0" w:color="auto"/>
              <w:right w:val="single" w:sz="8" w:space="0" w:color="auto"/>
            </w:tcBorders>
            <w:shd w:val="clear" w:color="auto" w:fill="auto"/>
            <w:noWrap/>
            <w:hideMark/>
          </w:tcPr>
          <w:p w14:paraId="099E81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4" w:space="0" w:color="auto"/>
              <w:right w:val="single" w:sz="8" w:space="0" w:color="auto"/>
            </w:tcBorders>
            <w:shd w:val="clear" w:color="auto" w:fill="auto"/>
            <w:noWrap/>
            <w:hideMark/>
          </w:tcPr>
          <w:p w14:paraId="20DD04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59F6C34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6AAFA3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4" w:space="0" w:color="auto"/>
              <w:right w:val="single" w:sz="8" w:space="0" w:color="auto"/>
            </w:tcBorders>
            <w:shd w:val="clear" w:color="auto" w:fill="auto"/>
            <w:noWrap/>
            <w:hideMark/>
          </w:tcPr>
          <w:p w14:paraId="6F0E7B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4" w:space="0" w:color="auto"/>
              <w:right w:val="single" w:sz="8" w:space="0" w:color="auto"/>
            </w:tcBorders>
            <w:shd w:val="clear" w:color="auto" w:fill="auto"/>
            <w:noWrap/>
            <w:hideMark/>
          </w:tcPr>
          <w:p w14:paraId="199EA81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4" w:space="0" w:color="auto"/>
              <w:right w:val="single" w:sz="8" w:space="0" w:color="auto"/>
            </w:tcBorders>
            <w:shd w:val="clear" w:color="auto" w:fill="auto"/>
            <w:noWrap/>
            <w:hideMark/>
          </w:tcPr>
          <w:p w14:paraId="76A3AB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4" w:space="0" w:color="auto"/>
              <w:right w:val="single" w:sz="8" w:space="0" w:color="auto"/>
            </w:tcBorders>
            <w:shd w:val="clear" w:color="auto" w:fill="auto"/>
            <w:noWrap/>
            <w:hideMark/>
          </w:tcPr>
          <w:p w14:paraId="7FFF3CC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4" w:space="0" w:color="auto"/>
              <w:right w:val="single" w:sz="8" w:space="0" w:color="auto"/>
            </w:tcBorders>
            <w:shd w:val="clear" w:color="auto" w:fill="auto"/>
            <w:noWrap/>
            <w:hideMark/>
          </w:tcPr>
          <w:p w14:paraId="7DCBB2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ACE7FE0" w14:textId="77777777" w:rsidTr="0069610B">
        <w:tc>
          <w:tcPr>
            <w:tcW w:w="609" w:type="pct"/>
            <w:tcBorders>
              <w:top w:val="single" w:sz="4" w:space="0" w:color="auto"/>
              <w:left w:val="single" w:sz="4" w:space="0" w:color="auto"/>
              <w:bottom w:val="single" w:sz="4" w:space="0" w:color="auto"/>
              <w:right w:val="single" w:sz="4" w:space="0" w:color="auto"/>
            </w:tcBorders>
            <w:shd w:val="clear" w:color="auto" w:fill="auto"/>
          </w:tcPr>
          <w:p w14:paraId="1C327C3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1.1</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4CC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9FE5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027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7F6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69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099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1C2E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E99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BE91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A92A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966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039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E066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8B89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70FE1F7" w14:textId="77777777" w:rsidTr="0069610B">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0F0C9A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1.2</w:t>
            </w:r>
          </w:p>
        </w:tc>
        <w:tc>
          <w:tcPr>
            <w:tcW w:w="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A50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9B33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D256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124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5302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477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AFE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6B5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1B8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9F3D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D54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75B0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DD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AB1B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9A1B4AA" w14:textId="77777777" w:rsidTr="0069610B">
        <w:tc>
          <w:tcPr>
            <w:tcW w:w="609" w:type="pct"/>
            <w:tcBorders>
              <w:top w:val="single" w:sz="4" w:space="0" w:color="auto"/>
              <w:left w:val="single" w:sz="4" w:space="0" w:color="auto"/>
              <w:bottom w:val="single" w:sz="4" w:space="0" w:color="auto"/>
              <w:right w:val="single" w:sz="4" w:space="0" w:color="auto"/>
            </w:tcBorders>
            <w:shd w:val="clear" w:color="auto" w:fill="auto"/>
            <w:hideMark/>
          </w:tcPr>
          <w:p w14:paraId="275C94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1.3</w:t>
            </w:r>
          </w:p>
        </w:tc>
        <w:tc>
          <w:tcPr>
            <w:tcW w:w="69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5BCAF0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52949C4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2A3B403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3E1BF0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50E15D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70D2B4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5E55DF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1F6D5A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413297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single" w:sz="4" w:space="0" w:color="auto"/>
              <w:left w:val="nil"/>
              <w:bottom w:val="single" w:sz="8" w:space="0" w:color="auto"/>
              <w:right w:val="single" w:sz="8" w:space="0" w:color="auto"/>
            </w:tcBorders>
            <w:shd w:val="clear" w:color="auto" w:fill="auto"/>
            <w:noWrap/>
            <w:vAlign w:val="center"/>
          </w:tcPr>
          <w:p w14:paraId="4CFB76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nil"/>
              <w:bottom w:val="single" w:sz="8" w:space="0" w:color="auto"/>
              <w:right w:val="single" w:sz="8" w:space="0" w:color="auto"/>
            </w:tcBorders>
            <w:shd w:val="clear" w:color="auto" w:fill="auto"/>
            <w:noWrap/>
            <w:vAlign w:val="center"/>
          </w:tcPr>
          <w:p w14:paraId="65F377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single" w:sz="4" w:space="0" w:color="auto"/>
              <w:left w:val="nil"/>
              <w:bottom w:val="single" w:sz="8" w:space="0" w:color="auto"/>
              <w:right w:val="single" w:sz="8" w:space="0" w:color="auto"/>
            </w:tcBorders>
            <w:shd w:val="clear" w:color="auto" w:fill="auto"/>
            <w:noWrap/>
            <w:vAlign w:val="center"/>
          </w:tcPr>
          <w:p w14:paraId="482BCB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single" w:sz="4" w:space="0" w:color="auto"/>
              <w:left w:val="nil"/>
              <w:bottom w:val="single" w:sz="8" w:space="0" w:color="auto"/>
              <w:right w:val="single" w:sz="8" w:space="0" w:color="auto"/>
            </w:tcBorders>
            <w:shd w:val="clear" w:color="auto" w:fill="auto"/>
            <w:noWrap/>
            <w:vAlign w:val="center"/>
          </w:tcPr>
          <w:p w14:paraId="53391E2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single" w:sz="4" w:space="0" w:color="auto"/>
              <w:left w:val="nil"/>
              <w:bottom w:val="single" w:sz="8" w:space="0" w:color="auto"/>
              <w:right w:val="single" w:sz="8" w:space="0" w:color="auto"/>
            </w:tcBorders>
            <w:shd w:val="clear" w:color="auto" w:fill="auto"/>
            <w:noWrap/>
            <w:vAlign w:val="center"/>
          </w:tcPr>
          <w:p w14:paraId="514686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DD6579E"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6B9C960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1.4</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14:paraId="7134743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045A5A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940BE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63DB8F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92E3DD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7E07FF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3F2339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4DB1F1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3E8AF7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43CF3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614CA8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38" w:type="pct"/>
            <w:tcBorders>
              <w:top w:val="nil"/>
              <w:left w:val="nil"/>
              <w:bottom w:val="single" w:sz="8" w:space="0" w:color="auto"/>
              <w:right w:val="single" w:sz="8" w:space="0" w:color="auto"/>
            </w:tcBorders>
            <w:shd w:val="clear" w:color="auto" w:fill="auto"/>
            <w:noWrap/>
            <w:vAlign w:val="center"/>
          </w:tcPr>
          <w:p w14:paraId="54E0975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4719CB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342" w:type="pct"/>
            <w:tcBorders>
              <w:top w:val="nil"/>
              <w:left w:val="nil"/>
              <w:bottom w:val="single" w:sz="8" w:space="0" w:color="auto"/>
              <w:right w:val="single" w:sz="8" w:space="0" w:color="auto"/>
            </w:tcBorders>
            <w:shd w:val="clear" w:color="auto" w:fill="auto"/>
            <w:noWrap/>
            <w:vAlign w:val="center"/>
          </w:tcPr>
          <w:p w14:paraId="438DB1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77749E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12EC21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1.5</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14:paraId="07BC51E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5E9ED98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F0B8B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48F557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72E44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1518EDB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86500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55D668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D617C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40028C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3CD9D1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0B596D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00D1DB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0DD1DF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FDE0C6A"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4659F3B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1.6</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14:paraId="03E6E9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4C9C8F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D2841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C58832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6AAC77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756CF37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6FC6238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F4CFA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6722D8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3EEA2D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38D9F9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1D3867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17DCBA9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09EE23B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F91E210" w14:textId="77777777" w:rsidTr="0069610B">
        <w:tc>
          <w:tcPr>
            <w:tcW w:w="609" w:type="pct"/>
            <w:tcBorders>
              <w:top w:val="nil"/>
              <w:left w:val="single" w:sz="4" w:space="0" w:color="auto"/>
              <w:bottom w:val="single" w:sz="4" w:space="0" w:color="auto"/>
              <w:right w:val="single" w:sz="4" w:space="0" w:color="auto"/>
            </w:tcBorders>
            <w:shd w:val="clear" w:color="auto" w:fill="auto"/>
            <w:hideMark/>
          </w:tcPr>
          <w:p w14:paraId="548EF0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1.7</w:t>
            </w:r>
          </w:p>
        </w:tc>
        <w:tc>
          <w:tcPr>
            <w:tcW w:w="694" w:type="pct"/>
            <w:tcBorders>
              <w:top w:val="nil"/>
              <w:left w:val="single" w:sz="8" w:space="0" w:color="auto"/>
              <w:bottom w:val="single" w:sz="8" w:space="0" w:color="auto"/>
              <w:right w:val="single" w:sz="8" w:space="0" w:color="auto"/>
            </w:tcBorders>
            <w:shd w:val="clear" w:color="auto" w:fill="auto"/>
            <w:noWrap/>
            <w:vAlign w:val="center"/>
            <w:hideMark/>
          </w:tcPr>
          <w:p w14:paraId="0AAF84A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0A81BBD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E0EE1A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BF445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3518141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7C726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E2CF5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DD485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D1ECF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20D8D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2D0C47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4B30FB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312CA57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18D432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6D449AF" w14:textId="77777777" w:rsidTr="0069610B">
        <w:tc>
          <w:tcPr>
            <w:tcW w:w="609" w:type="pct"/>
            <w:tcBorders>
              <w:top w:val="nil"/>
              <w:left w:val="single" w:sz="4" w:space="0" w:color="auto"/>
              <w:bottom w:val="single" w:sz="4" w:space="0" w:color="auto"/>
              <w:right w:val="single" w:sz="4" w:space="0" w:color="auto"/>
            </w:tcBorders>
            <w:shd w:val="clear" w:color="auto" w:fill="auto"/>
          </w:tcPr>
          <w:p w14:paraId="3A9A4D8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1.8</w:t>
            </w:r>
          </w:p>
        </w:tc>
        <w:tc>
          <w:tcPr>
            <w:tcW w:w="694" w:type="pct"/>
            <w:tcBorders>
              <w:top w:val="nil"/>
              <w:left w:val="single" w:sz="8" w:space="0" w:color="auto"/>
              <w:bottom w:val="single" w:sz="8" w:space="0" w:color="auto"/>
              <w:right w:val="single" w:sz="8" w:space="0" w:color="auto"/>
            </w:tcBorders>
            <w:shd w:val="clear" w:color="auto" w:fill="auto"/>
            <w:noWrap/>
            <w:vAlign w:val="center"/>
          </w:tcPr>
          <w:p w14:paraId="4C9C82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2B3F39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3395B3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10167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7DE341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125EE0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5CD8A3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E0A83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745348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3A01929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69627F6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02BE819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617F2CC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66E629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64A51F0" w14:textId="77777777" w:rsidTr="0069610B">
        <w:tc>
          <w:tcPr>
            <w:tcW w:w="609" w:type="pct"/>
            <w:tcBorders>
              <w:top w:val="nil"/>
              <w:left w:val="single" w:sz="4" w:space="0" w:color="auto"/>
              <w:bottom w:val="single" w:sz="4" w:space="0" w:color="auto"/>
              <w:right w:val="single" w:sz="4" w:space="0" w:color="auto"/>
            </w:tcBorders>
            <w:shd w:val="clear" w:color="auto" w:fill="auto"/>
          </w:tcPr>
          <w:p w14:paraId="391B7B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1.9</w:t>
            </w:r>
          </w:p>
        </w:tc>
        <w:tc>
          <w:tcPr>
            <w:tcW w:w="694" w:type="pct"/>
            <w:tcBorders>
              <w:top w:val="nil"/>
              <w:left w:val="single" w:sz="8" w:space="0" w:color="auto"/>
              <w:bottom w:val="single" w:sz="8" w:space="0" w:color="auto"/>
              <w:right w:val="single" w:sz="8" w:space="0" w:color="auto"/>
            </w:tcBorders>
            <w:shd w:val="clear" w:color="auto" w:fill="auto"/>
            <w:noWrap/>
            <w:vAlign w:val="center"/>
          </w:tcPr>
          <w:p w14:paraId="6E4C1ED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794954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D4D36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66277A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1394BD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4C3988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5628C1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4A048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440E992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F158E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791B27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21B4E4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33A07C7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2ED396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2141052" w14:textId="77777777" w:rsidTr="0069610B">
        <w:tc>
          <w:tcPr>
            <w:tcW w:w="609" w:type="pct"/>
            <w:tcBorders>
              <w:top w:val="nil"/>
              <w:left w:val="single" w:sz="4" w:space="0" w:color="auto"/>
              <w:bottom w:val="single" w:sz="4" w:space="0" w:color="auto"/>
              <w:right w:val="single" w:sz="4" w:space="0" w:color="auto"/>
            </w:tcBorders>
            <w:shd w:val="clear" w:color="auto" w:fill="auto"/>
          </w:tcPr>
          <w:p w14:paraId="6C361B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1.10</w:t>
            </w:r>
          </w:p>
        </w:tc>
        <w:tc>
          <w:tcPr>
            <w:tcW w:w="694" w:type="pct"/>
            <w:tcBorders>
              <w:top w:val="nil"/>
              <w:left w:val="single" w:sz="8" w:space="0" w:color="auto"/>
              <w:bottom w:val="single" w:sz="8" w:space="0" w:color="auto"/>
              <w:right w:val="single" w:sz="8" w:space="0" w:color="auto"/>
            </w:tcBorders>
            <w:shd w:val="clear" w:color="auto" w:fill="auto"/>
            <w:noWrap/>
            <w:vAlign w:val="center"/>
          </w:tcPr>
          <w:p w14:paraId="72B800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17FC40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43437A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0ED22BD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2FE932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03A66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B7614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BF07E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542A314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1B255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61822E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5A304A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09B9525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2599385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3F981DD" w14:textId="77777777" w:rsidTr="0069610B">
        <w:tc>
          <w:tcPr>
            <w:tcW w:w="609" w:type="pct"/>
            <w:tcBorders>
              <w:top w:val="nil"/>
              <w:left w:val="single" w:sz="4" w:space="0" w:color="auto"/>
              <w:bottom w:val="single" w:sz="4" w:space="0" w:color="auto"/>
              <w:right w:val="single" w:sz="4" w:space="0" w:color="auto"/>
            </w:tcBorders>
            <w:shd w:val="clear" w:color="auto" w:fill="auto"/>
          </w:tcPr>
          <w:p w14:paraId="56C2C6A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1.11</w:t>
            </w:r>
          </w:p>
        </w:tc>
        <w:tc>
          <w:tcPr>
            <w:tcW w:w="694" w:type="pct"/>
            <w:tcBorders>
              <w:top w:val="nil"/>
              <w:left w:val="single" w:sz="8" w:space="0" w:color="auto"/>
              <w:bottom w:val="single" w:sz="8" w:space="0" w:color="auto"/>
              <w:right w:val="single" w:sz="8" w:space="0" w:color="auto"/>
            </w:tcBorders>
            <w:shd w:val="clear" w:color="auto" w:fill="auto"/>
            <w:noWrap/>
            <w:vAlign w:val="center"/>
          </w:tcPr>
          <w:p w14:paraId="094C86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57DA9BE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89B44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79B33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18071B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60" w:type="pct"/>
            <w:tcBorders>
              <w:top w:val="nil"/>
              <w:left w:val="nil"/>
              <w:bottom w:val="single" w:sz="8" w:space="0" w:color="auto"/>
              <w:right w:val="single" w:sz="8" w:space="0" w:color="auto"/>
            </w:tcBorders>
            <w:shd w:val="clear" w:color="auto" w:fill="auto"/>
            <w:noWrap/>
            <w:vAlign w:val="center"/>
          </w:tcPr>
          <w:p w14:paraId="63BA4C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7D117E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335B7B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5ED503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60" w:type="pct"/>
            <w:tcBorders>
              <w:top w:val="nil"/>
              <w:left w:val="nil"/>
              <w:bottom w:val="single" w:sz="8" w:space="0" w:color="auto"/>
              <w:right w:val="single" w:sz="8" w:space="0" w:color="auto"/>
            </w:tcBorders>
            <w:shd w:val="clear" w:color="auto" w:fill="auto"/>
            <w:noWrap/>
            <w:vAlign w:val="center"/>
          </w:tcPr>
          <w:p w14:paraId="2CF240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6494B95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389630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38" w:type="pct"/>
            <w:tcBorders>
              <w:top w:val="nil"/>
              <w:left w:val="nil"/>
              <w:bottom w:val="single" w:sz="8" w:space="0" w:color="auto"/>
              <w:right w:val="single" w:sz="8" w:space="0" w:color="auto"/>
            </w:tcBorders>
            <w:shd w:val="clear" w:color="auto" w:fill="auto"/>
            <w:noWrap/>
            <w:vAlign w:val="center"/>
          </w:tcPr>
          <w:p w14:paraId="74CB4F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342" w:type="pct"/>
            <w:tcBorders>
              <w:top w:val="nil"/>
              <w:left w:val="nil"/>
              <w:bottom w:val="single" w:sz="8" w:space="0" w:color="auto"/>
              <w:right w:val="single" w:sz="8" w:space="0" w:color="auto"/>
            </w:tcBorders>
            <w:shd w:val="clear" w:color="auto" w:fill="auto"/>
            <w:noWrap/>
            <w:vAlign w:val="center"/>
          </w:tcPr>
          <w:p w14:paraId="36B9E1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bl>
    <w:p w14:paraId="65F7ABFD" w14:textId="77777777" w:rsidR="0069610B" w:rsidRPr="008E6674" w:rsidRDefault="0069610B" w:rsidP="00E74A82">
      <w:pPr>
        <w:pStyle w:val="11"/>
        <w:spacing w:before="93"/>
        <w:ind w:left="0"/>
        <w:jc w:val="center"/>
        <w:rPr>
          <w:rFonts w:ascii="Arial" w:hAnsi="Arial" w:cs="Arial"/>
          <w:color w:val="000000" w:themeColor="text1"/>
          <w:lang w:val="uk-UA"/>
        </w:rPr>
      </w:pPr>
    </w:p>
    <w:p w14:paraId="698DE54B" w14:textId="77777777" w:rsidR="008E6674" w:rsidRDefault="008E6674" w:rsidP="0069610B">
      <w:pPr>
        <w:pStyle w:val="110"/>
        <w:spacing w:before="93"/>
        <w:ind w:left="2459" w:right="444"/>
        <w:jc w:val="right"/>
        <w:rPr>
          <w:rFonts w:ascii="Arial" w:hAnsi="Arial" w:cs="Arial"/>
          <w:b w:val="0"/>
          <w:color w:val="000000" w:themeColor="text1"/>
          <w:sz w:val="24"/>
          <w:szCs w:val="24"/>
          <w:lang w:val="uk-UA"/>
        </w:rPr>
      </w:pPr>
    </w:p>
    <w:p w14:paraId="03A26D07" w14:textId="0A0B3FB8" w:rsidR="00385CC4" w:rsidRDefault="00385CC4">
      <w:pPr>
        <w:rPr>
          <w:rFonts w:ascii="Arial" w:hAnsi="Arial" w:cs="Arial"/>
          <w:bCs/>
          <w:color w:val="000000" w:themeColor="text1"/>
          <w:lang w:bidi="ru-RU"/>
        </w:rPr>
      </w:pPr>
      <w:r>
        <w:rPr>
          <w:rFonts w:ascii="Arial" w:hAnsi="Arial" w:cs="Arial"/>
          <w:b/>
          <w:color w:val="000000" w:themeColor="text1"/>
        </w:rPr>
        <w:br w:type="page"/>
      </w:r>
    </w:p>
    <w:p w14:paraId="6C981D41" w14:textId="77777777" w:rsidR="008E6674" w:rsidRDefault="008E6674" w:rsidP="0069610B">
      <w:pPr>
        <w:pStyle w:val="110"/>
        <w:spacing w:before="93"/>
        <w:ind w:left="2459" w:right="444"/>
        <w:jc w:val="right"/>
        <w:rPr>
          <w:rFonts w:ascii="Arial" w:hAnsi="Arial" w:cs="Arial"/>
          <w:b w:val="0"/>
          <w:color w:val="000000" w:themeColor="text1"/>
          <w:sz w:val="24"/>
          <w:szCs w:val="24"/>
          <w:lang w:val="uk-UA"/>
        </w:rPr>
      </w:pPr>
    </w:p>
    <w:p w14:paraId="093D65E9" w14:textId="77777777" w:rsidR="008E6674" w:rsidRDefault="008E6674" w:rsidP="0069610B">
      <w:pPr>
        <w:pStyle w:val="110"/>
        <w:spacing w:before="93"/>
        <w:ind w:left="2459" w:right="444"/>
        <w:jc w:val="right"/>
        <w:rPr>
          <w:rFonts w:ascii="Arial" w:hAnsi="Arial" w:cs="Arial"/>
          <w:b w:val="0"/>
          <w:color w:val="000000" w:themeColor="text1"/>
          <w:sz w:val="24"/>
          <w:szCs w:val="24"/>
          <w:lang w:val="uk-UA"/>
        </w:rPr>
      </w:pPr>
    </w:p>
    <w:p w14:paraId="137B503F" w14:textId="77777777" w:rsidR="0069610B" w:rsidRPr="008E6674" w:rsidRDefault="0069610B" w:rsidP="0069610B">
      <w:pPr>
        <w:pStyle w:val="110"/>
        <w:spacing w:before="93"/>
        <w:ind w:left="2459" w:right="444"/>
        <w:jc w:val="right"/>
        <w:rPr>
          <w:rFonts w:ascii="Arial" w:hAnsi="Arial" w:cs="Arial"/>
          <w:b w:val="0"/>
          <w:color w:val="000000" w:themeColor="text1"/>
          <w:sz w:val="24"/>
          <w:szCs w:val="24"/>
          <w:lang w:val="uk-UA"/>
        </w:rPr>
      </w:pPr>
      <w:r w:rsidRPr="008E6674">
        <w:rPr>
          <w:rFonts w:ascii="Arial" w:hAnsi="Arial" w:cs="Arial"/>
          <w:b w:val="0"/>
          <w:color w:val="000000" w:themeColor="text1"/>
          <w:sz w:val="24"/>
          <w:szCs w:val="24"/>
          <w:lang w:val="uk-UA"/>
        </w:rPr>
        <w:t>Продовження таблиці</w:t>
      </w:r>
    </w:p>
    <w:p w14:paraId="7CC247FE" w14:textId="77777777" w:rsidR="0069610B" w:rsidRPr="008E6674" w:rsidRDefault="0069610B" w:rsidP="0069610B">
      <w:pPr>
        <w:pStyle w:val="110"/>
        <w:spacing w:before="93"/>
        <w:ind w:left="2459" w:right="444"/>
        <w:jc w:val="right"/>
        <w:rPr>
          <w:rFonts w:ascii="Arial" w:hAnsi="Arial" w:cs="Arial"/>
          <w:b w:val="0"/>
          <w:color w:val="000000" w:themeColor="text1"/>
          <w:sz w:val="20"/>
          <w:szCs w:val="20"/>
          <w:lang w:val="uk-UA"/>
        </w:rPr>
      </w:pPr>
    </w:p>
    <w:tbl>
      <w:tblPr>
        <w:tblW w:w="5000" w:type="pct"/>
        <w:tblLook w:val="04A0" w:firstRow="1" w:lastRow="0" w:firstColumn="1" w:lastColumn="0" w:noHBand="0" w:noVBand="1"/>
      </w:tblPr>
      <w:tblGrid>
        <w:gridCol w:w="979"/>
        <w:gridCol w:w="333"/>
        <w:gridCol w:w="389"/>
        <w:gridCol w:w="374"/>
        <w:gridCol w:w="374"/>
        <w:gridCol w:w="374"/>
        <w:gridCol w:w="374"/>
        <w:gridCol w:w="374"/>
        <w:gridCol w:w="389"/>
        <w:gridCol w:w="374"/>
        <w:gridCol w:w="486"/>
        <w:gridCol w:w="486"/>
        <w:gridCol w:w="486"/>
        <w:gridCol w:w="487"/>
        <w:gridCol w:w="487"/>
        <w:gridCol w:w="487"/>
        <w:gridCol w:w="487"/>
        <w:gridCol w:w="487"/>
        <w:gridCol w:w="487"/>
        <w:gridCol w:w="487"/>
        <w:gridCol w:w="487"/>
        <w:gridCol w:w="501"/>
      </w:tblGrid>
      <w:tr w:rsidR="0069610B" w:rsidRPr="008E6674" w14:paraId="58AEE44D" w14:textId="77777777" w:rsidTr="0069610B">
        <w:tc>
          <w:tcPr>
            <w:tcW w:w="482" w:type="pct"/>
            <w:vMerge w:val="restart"/>
            <w:tcBorders>
              <w:top w:val="single" w:sz="8" w:space="0" w:color="auto"/>
              <w:left w:val="single" w:sz="8" w:space="0" w:color="auto"/>
              <w:bottom w:val="single" w:sz="8" w:space="0" w:color="auto"/>
              <w:right w:val="single" w:sz="8" w:space="0" w:color="auto"/>
            </w:tcBorders>
            <w:shd w:val="clear" w:color="auto" w:fill="auto"/>
            <w:textDirection w:val="btLr"/>
            <w:hideMark/>
          </w:tcPr>
          <w:p w14:paraId="4450C393"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Програмна ком-</w:t>
            </w:r>
          </w:p>
          <w:p w14:paraId="696BB23F" w14:textId="77777777" w:rsidR="0069610B" w:rsidRPr="008E6674" w:rsidRDefault="0069610B" w:rsidP="0069610B">
            <w:pPr>
              <w:jc w:val="center"/>
              <w:rPr>
                <w:rFonts w:ascii="Arial" w:hAnsi="Arial" w:cs="Arial"/>
                <w:b/>
                <w:bCs/>
                <w:color w:val="000000" w:themeColor="text1"/>
                <w:sz w:val="20"/>
                <w:szCs w:val="20"/>
              </w:rPr>
            </w:pPr>
            <w:proofErr w:type="spellStart"/>
            <w:r w:rsidRPr="008E6674">
              <w:rPr>
                <w:rFonts w:ascii="Arial" w:hAnsi="Arial" w:cs="Arial"/>
                <w:b/>
                <w:bCs/>
                <w:color w:val="000000" w:themeColor="text1"/>
                <w:sz w:val="20"/>
                <w:szCs w:val="20"/>
                <w:lang w:val="ru-RU"/>
              </w:rPr>
              <w:t>понента</w:t>
            </w:r>
            <w:proofErr w:type="spellEnd"/>
            <w:r w:rsidRPr="008E6674">
              <w:rPr>
                <w:rFonts w:ascii="Arial" w:hAnsi="Arial" w:cs="Arial"/>
                <w:b/>
                <w:bCs/>
                <w:color w:val="000000" w:themeColor="text1"/>
                <w:sz w:val="20"/>
                <w:szCs w:val="20"/>
              </w:rPr>
              <w:t xml:space="preserve"> </w:t>
            </w:r>
            <w:proofErr w:type="spellStart"/>
            <w:r w:rsidRPr="008E6674">
              <w:rPr>
                <w:rFonts w:ascii="Arial" w:hAnsi="Arial" w:cs="Arial"/>
                <w:b/>
                <w:bCs/>
                <w:color w:val="000000" w:themeColor="text1"/>
                <w:sz w:val="20"/>
                <w:szCs w:val="20"/>
              </w:rPr>
              <w:t>петентність</w:t>
            </w:r>
            <w:proofErr w:type="spellEnd"/>
          </w:p>
        </w:tc>
        <w:tc>
          <w:tcPr>
            <w:tcW w:w="4518" w:type="pct"/>
            <w:gridSpan w:val="21"/>
            <w:tcBorders>
              <w:top w:val="single" w:sz="8" w:space="0" w:color="auto"/>
              <w:left w:val="nil"/>
              <w:bottom w:val="single" w:sz="8" w:space="0" w:color="auto"/>
              <w:right w:val="single" w:sz="8" w:space="0" w:color="000000"/>
            </w:tcBorders>
            <w:shd w:val="clear" w:color="auto" w:fill="auto"/>
            <w:hideMark/>
          </w:tcPr>
          <w:p w14:paraId="63A1FE8A"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Компетентності</w:t>
            </w:r>
          </w:p>
        </w:tc>
      </w:tr>
      <w:tr w:rsidR="0069610B" w:rsidRPr="008E6674" w14:paraId="699225E3" w14:textId="77777777" w:rsidTr="0069610B">
        <w:tc>
          <w:tcPr>
            <w:tcW w:w="482" w:type="pct"/>
            <w:vMerge/>
            <w:tcBorders>
              <w:top w:val="single" w:sz="8" w:space="0" w:color="auto"/>
              <w:left w:val="single" w:sz="8" w:space="0" w:color="auto"/>
              <w:bottom w:val="single" w:sz="8" w:space="0" w:color="auto"/>
              <w:right w:val="single" w:sz="8" w:space="0" w:color="auto"/>
            </w:tcBorders>
            <w:shd w:val="clear" w:color="auto" w:fill="auto"/>
            <w:hideMark/>
          </w:tcPr>
          <w:p w14:paraId="48793497" w14:textId="77777777" w:rsidR="0069610B" w:rsidRPr="008E6674" w:rsidRDefault="0069610B" w:rsidP="0069610B">
            <w:pPr>
              <w:rPr>
                <w:rFonts w:ascii="Arial" w:hAnsi="Arial" w:cs="Arial"/>
                <w:b/>
                <w:bCs/>
                <w:color w:val="000000" w:themeColor="text1"/>
                <w:sz w:val="20"/>
                <w:szCs w:val="20"/>
              </w:rPr>
            </w:pPr>
          </w:p>
        </w:tc>
        <w:tc>
          <w:tcPr>
            <w:tcW w:w="4518" w:type="pct"/>
            <w:gridSpan w:val="21"/>
            <w:tcBorders>
              <w:top w:val="single" w:sz="8" w:space="0" w:color="auto"/>
              <w:left w:val="nil"/>
              <w:bottom w:val="single" w:sz="8" w:space="0" w:color="auto"/>
              <w:right w:val="single" w:sz="8" w:space="0" w:color="auto"/>
            </w:tcBorders>
            <w:shd w:val="clear" w:color="auto" w:fill="auto"/>
            <w:hideMark/>
          </w:tcPr>
          <w:p w14:paraId="6CE35DCB" w14:textId="77777777" w:rsidR="0069610B" w:rsidRPr="008E6674" w:rsidRDefault="0069610B" w:rsidP="0069610B">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Спеціальні (фахові) компетентності (СК)</w:t>
            </w:r>
          </w:p>
        </w:tc>
      </w:tr>
      <w:tr w:rsidR="0069610B" w:rsidRPr="008E6674" w14:paraId="1255F0CD" w14:textId="77777777" w:rsidTr="008E6674">
        <w:trPr>
          <w:trHeight w:val="1250"/>
        </w:trPr>
        <w:tc>
          <w:tcPr>
            <w:tcW w:w="482" w:type="pct"/>
            <w:vMerge/>
            <w:tcBorders>
              <w:top w:val="single" w:sz="8" w:space="0" w:color="auto"/>
              <w:left w:val="single" w:sz="8" w:space="0" w:color="auto"/>
              <w:bottom w:val="single" w:sz="8" w:space="0" w:color="auto"/>
              <w:right w:val="single" w:sz="8" w:space="0" w:color="auto"/>
            </w:tcBorders>
            <w:shd w:val="clear" w:color="auto" w:fill="auto"/>
            <w:hideMark/>
          </w:tcPr>
          <w:p w14:paraId="26C45A18" w14:textId="77777777" w:rsidR="0069610B" w:rsidRPr="008E6674" w:rsidRDefault="0069610B" w:rsidP="0069610B">
            <w:pPr>
              <w:rPr>
                <w:rFonts w:ascii="Arial" w:hAnsi="Arial" w:cs="Arial"/>
                <w:b/>
                <w:bCs/>
                <w:color w:val="000000" w:themeColor="text1"/>
                <w:sz w:val="20"/>
                <w:szCs w:val="20"/>
              </w:rPr>
            </w:pPr>
          </w:p>
        </w:tc>
        <w:tc>
          <w:tcPr>
            <w:tcW w:w="139" w:type="pct"/>
            <w:tcBorders>
              <w:top w:val="nil"/>
              <w:left w:val="nil"/>
              <w:bottom w:val="single" w:sz="8" w:space="0" w:color="auto"/>
              <w:right w:val="single" w:sz="8" w:space="0" w:color="auto"/>
            </w:tcBorders>
            <w:shd w:val="clear" w:color="auto" w:fill="auto"/>
            <w:hideMark/>
          </w:tcPr>
          <w:p w14:paraId="55C12262"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w:t>
            </w:r>
          </w:p>
        </w:tc>
        <w:tc>
          <w:tcPr>
            <w:tcW w:w="191" w:type="pct"/>
            <w:tcBorders>
              <w:top w:val="nil"/>
              <w:left w:val="nil"/>
              <w:bottom w:val="single" w:sz="8" w:space="0" w:color="auto"/>
              <w:right w:val="single" w:sz="8" w:space="0" w:color="auto"/>
            </w:tcBorders>
            <w:shd w:val="clear" w:color="auto" w:fill="auto"/>
            <w:hideMark/>
          </w:tcPr>
          <w:p w14:paraId="6D50F75E"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85" w:type="pct"/>
            <w:tcBorders>
              <w:top w:val="nil"/>
              <w:left w:val="nil"/>
              <w:bottom w:val="single" w:sz="8" w:space="0" w:color="auto"/>
              <w:right w:val="single" w:sz="8" w:space="0" w:color="auto"/>
            </w:tcBorders>
            <w:shd w:val="clear" w:color="auto" w:fill="auto"/>
            <w:hideMark/>
          </w:tcPr>
          <w:p w14:paraId="562ED552"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3</w:t>
            </w:r>
          </w:p>
        </w:tc>
        <w:tc>
          <w:tcPr>
            <w:tcW w:w="185" w:type="pct"/>
            <w:tcBorders>
              <w:top w:val="nil"/>
              <w:left w:val="nil"/>
              <w:bottom w:val="single" w:sz="8" w:space="0" w:color="auto"/>
              <w:right w:val="single" w:sz="8" w:space="0" w:color="auto"/>
            </w:tcBorders>
            <w:shd w:val="clear" w:color="auto" w:fill="auto"/>
            <w:hideMark/>
          </w:tcPr>
          <w:p w14:paraId="5DBA9483"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4</w:t>
            </w:r>
          </w:p>
        </w:tc>
        <w:tc>
          <w:tcPr>
            <w:tcW w:w="185" w:type="pct"/>
            <w:tcBorders>
              <w:top w:val="nil"/>
              <w:left w:val="nil"/>
              <w:bottom w:val="single" w:sz="8" w:space="0" w:color="auto"/>
              <w:right w:val="single" w:sz="8" w:space="0" w:color="auto"/>
            </w:tcBorders>
            <w:shd w:val="clear" w:color="auto" w:fill="auto"/>
            <w:hideMark/>
          </w:tcPr>
          <w:p w14:paraId="59E04ABE"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85" w:type="pct"/>
            <w:tcBorders>
              <w:top w:val="nil"/>
              <w:left w:val="nil"/>
              <w:bottom w:val="single" w:sz="8" w:space="0" w:color="auto"/>
              <w:right w:val="single" w:sz="8" w:space="0" w:color="auto"/>
            </w:tcBorders>
            <w:shd w:val="clear" w:color="auto" w:fill="auto"/>
            <w:hideMark/>
          </w:tcPr>
          <w:p w14:paraId="0CA03D1C"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85" w:type="pct"/>
            <w:tcBorders>
              <w:top w:val="nil"/>
              <w:left w:val="nil"/>
              <w:bottom w:val="single" w:sz="8" w:space="0" w:color="auto"/>
              <w:right w:val="single" w:sz="8" w:space="0" w:color="auto"/>
            </w:tcBorders>
            <w:shd w:val="clear" w:color="auto" w:fill="auto"/>
            <w:hideMark/>
          </w:tcPr>
          <w:p w14:paraId="7A5505BA"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7</w:t>
            </w:r>
          </w:p>
        </w:tc>
        <w:tc>
          <w:tcPr>
            <w:tcW w:w="191" w:type="pct"/>
            <w:tcBorders>
              <w:top w:val="nil"/>
              <w:left w:val="nil"/>
              <w:bottom w:val="single" w:sz="8" w:space="0" w:color="auto"/>
              <w:right w:val="single" w:sz="8" w:space="0" w:color="auto"/>
            </w:tcBorders>
            <w:shd w:val="clear" w:color="auto" w:fill="auto"/>
            <w:hideMark/>
          </w:tcPr>
          <w:p w14:paraId="2AC9B75E"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8</w:t>
            </w:r>
          </w:p>
        </w:tc>
        <w:tc>
          <w:tcPr>
            <w:tcW w:w="185" w:type="pct"/>
            <w:tcBorders>
              <w:top w:val="nil"/>
              <w:left w:val="nil"/>
              <w:bottom w:val="single" w:sz="8" w:space="0" w:color="auto"/>
              <w:right w:val="single" w:sz="8" w:space="0" w:color="auto"/>
            </w:tcBorders>
            <w:shd w:val="clear" w:color="auto" w:fill="auto"/>
            <w:hideMark/>
          </w:tcPr>
          <w:p w14:paraId="178C624C"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9</w:t>
            </w:r>
          </w:p>
        </w:tc>
        <w:tc>
          <w:tcPr>
            <w:tcW w:w="240" w:type="pct"/>
            <w:tcBorders>
              <w:top w:val="nil"/>
              <w:left w:val="nil"/>
              <w:bottom w:val="single" w:sz="8" w:space="0" w:color="auto"/>
              <w:right w:val="single" w:sz="8" w:space="0" w:color="auto"/>
            </w:tcBorders>
            <w:shd w:val="clear" w:color="auto" w:fill="auto"/>
            <w:hideMark/>
          </w:tcPr>
          <w:p w14:paraId="7FA3CC95"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10</w:t>
            </w:r>
          </w:p>
        </w:tc>
        <w:tc>
          <w:tcPr>
            <w:tcW w:w="240" w:type="pct"/>
            <w:tcBorders>
              <w:top w:val="nil"/>
              <w:left w:val="nil"/>
              <w:bottom w:val="single" w:sz="8" w:space="0" w:color="auto"/>
              <w:right w:val="single" w:sz="8" w:space="0" w:color="auto"/>
            </w:tcBorders>
            <w:shd w:val="clear" w:color="auto" w:fill="auto"/>
            <w:hideMark/>
          </w:tcPr>
          <w:p w14:paraId="49EC5B33"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11</w:t>
            </w:r>
          </w:p>
        </w:tc>
        <w:tc>
          <w:tcPr>
            <w:tcW w:w="240" w:type="pct"/>
            <w:tcBorders>
              <w:top w:val="nil"/>
              <w:left w:val="nil"/>
              <w:bottom w:val="single" w:sz="8" w:space="0" w:color="auto"/>
              <w:right w:val="single" w:sz="8" w:space="0" w:color="auto"/>
            </w:tcBorders>
            <w:shd w:val="clear" w:color="auto" w:fill="auto"/>
            <w:hideMark/>
          </w:tcPr>
          <w:p w14:paraId="0B73A319"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12</w:t>
            </w:r>
          </w:p>
        </w:tc>
        <w:tc>
          <w:tcPr>
            <w:tcW w:w="240" w:type="pct"/>
            <w:tcBorders>
              <w:top w:val="nil"/>
              <w:left w:val="nil"/>
              <w:bottom w:val="single" w:sz="8" w:space="0" w:color="auto"/>
              <w:right w:val="single" w:sz="8" w:space="0" w:color="auto"/>
            </w:tcBorders>
            <w:shd w:val="clear" w:color="auto" w:fill="auto"/>
            <w:hideMark/>
          </w:tcPr>
          <w:p w14:paraId="6E44BB50"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13</w:t>
            </w:r>
          </w:p>
        </w:tc>
        <w:tc>
          <w:tcPr>
            <w:tcW w:w="240" w:type="pct"/>
            <w:tcBorders>
              <w:top w:val="nil"/>
              <w:left w:val="nil"/>
              <w:bottom w:val="single" w:sz="8" w:space="0" w:color="auto"/>
              <w:right w:val="single" w:sz="8" w:space="0" w:color="auto"/>
            </w:tcBorders>
            <w:shd w:val="clear" w:color="auto" w:fill="auto"/>
            <w:hideMark/>
          </w:tcPr>
          <w:p w14:paraId="5DD2E5F8"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14</w:t>
            </w:r>
          </w:p>
        </w:tc>
        <w:tc>
          <w:tcPr>
            <w:tcW w:w="240" w:type="pct"/>
            <w:tcBorders>
              <w:top w:val="nil"/>
              <w:left w:val="nil"/>
              <w:bottom w:val="single" w:sz="8" w:space="0" w:color="auto"/>
              <w:right w:val="single" w:sz="8" w:space="0" w:color="auto"/>
            </w:tcBorders>
            <w:shd w:val="clear" w:color="auto" w:fill="auto"/>
            <w:hideMark/>
          </w:tcPr>
          <w:p w14:paraId="7ECD494F"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15</w:t>
            </w:r>
          </w:p>
        </w:tc>
        <w:tc>
          <w:tcPr>
            <w:tcW w:w="240" w:type="pct"/>
            <w:tcBorders>
              <w:top w:val="nil"/>
              <w:left w:val="nil"/>
              <w:bottom w:val="single" w:sz="8" w:space="0" w:color="auto"/>
              <w:right w:val="single" w:sz="8" w:space="0" w:color="auto"/>
            </w:tcBorders>
            <w:shd w:val="clear" w:color="auto" w:fill="auto"/>
            <w:hideMark/>
          </w:tcPr>
          <w:p w14:paraId="24826352"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16</w:t>
            </w:r>
          </w:p>
        </w:tc>
        <w:tc>
          <w:tcPr>
            <w:tcW w:w="240" w:type="pct"/>
            <w:tcBorders>
              <w:top w:val="nil"/>
              <w:left w:val="nil"/>
              <w:bottom w:val="single" w:sz="8" w:space="0" w:color="auto"/>
              <w:right w:val="single" w:sz="8" w:space="0" w:color="auto"/>
            </w:tcBorders>
            <w:shd w:val="clear" w:color="auto" w:fill="auto"/>
            <w:hideMark/>
          </w:tcPr>
          <w:p w14:paraId="392911F0"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17</w:t>
            </w:r>
          </w:p>
        </w:tc>
        <w:tc>
          <w:tcPr>
            <w:tcW w:w="240" w:type="pct"/>
            <w:tcBorders>
              <w:top w:val="nil"/>
              <w:left w:val="nil"/>
              <w:bottom w:val="single" w:sz="8" w:space="0" w:color="auto"/>
              <w:right w:val="single" w:sz="8" w:space="0" w:color="auto"/>
            </w:tcBorders>
            <w:shd w:val="clear" w:color="auto" w:fill="auto"/>
            <w:hideMark/>
          </w:tcPr>
          <w:p w14:paraId="77A1F329"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18</w:t>
            </w:r>
          </w:p>
        </w:tc>
        <w:tc>
          <w:tcPr>
            <w:tcW w:w="240" w:type="pct"/>
            <w:tcBorders>
              <w:top w:val="nil"/>
              <w:left w:val="nil"/>
              <w:bottom w:val="single" w:sz="8" w:space="0" w:color="auto"/>
              <w:right w:val="single" w:sz="8" w:space="0" w:color="auto"/>
            </w:tcBorders>
            <w:shd w:val="clear" w:color="auto" w:fill="auto"/>
            <w:hideMark/>
          </w:tcPr>
          <w:p w14:paraId="1AFA56F8"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19</w:t>
            </w:r>
          </w:p>
        </w:tc>
        <w:tc>
          <w:tcPr>
            <w:tcW w:w="240" w:type="pct"/>
            <w:tcBorders>
              <w:top w:val="nil"/>
              <w:left w:val="nil"/>
              <w:bottom w:val="single" w:sz="8" w:space="0" w:color="auto"/>
              <w:right w:val="single" w:sz="8" w:space="0" w:color="auto"/>
            </w:tcBorders>
            <w:shd w:val="clear" w:color="auto" w:fill="auto"/>
            <w:hideMark/>
          </w:tcPr>
          <w:p w14:paraId="10E7314D"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20</w:t>
            </w:r>
          </w:p>
        </w:tc>
        <w:tc>
          <w:tcPr>
            <w:tcW w:w="247" w:type="pct"/>
            <w:tcBorders>
              <w:top w:val="nil"/>
              <w:left w:val="nil"/>
              <w:bottom w:val="single" w:sz="8" w:space="0" w:color="auto"/>
              <w:right w:val="single" w:sz="8" w:space="0" w:color="auto"/>
            </w:tcBorders>
            <w:shd w:val="clear" w:color="auto" w:fill="auto"/>
            <w:hideMark/>
          </w:tcPr>
          <w:p w14:paraId="105B1C36" w14:textId="77777777" w:rsidR="0069610B" w:rsidRPr="008E6674" w:rsidRDefault="0069610B" w:rsidP="0069610B">
            <w:pPr>
              <w:jc w:val="right"/>
              <w:rPr>
                <w:rFonts w:ascii="Arial" w:hAnsi="Arial" w:cs="Arial"/>
                <w:color w:val="000000" w:themeColor="text1"/>
                <w:sz w:val="20"/>
                <w:szCs w:val="20"/>
              </w:rPr>
            </w:pPr>
            <w:r w:rsidRPr="008E6674">
              <w:rPr>
                <w:rFonts w:ascii="Arial" w:hAnsi="Arial" w:cs="Arial"/>
                <w:color w:val="000000" w:themeColor="text1"/>
                <w:sz w:val="20"/>
                <w:szCs w:val="20"/>
              </w:rPr>
              <w:t>21</w:t>
            </w:r>
          </w:p>
        </w:tc>
      </w:tr>
      <w:tr w:rsidR="0069610B" w:rsidRPr="008E6674" w14:paraId="60FBB151" w14:textId="77777777" w:rsidTr="0069610B">
        <w:tc>
          <w:tcPr>
            <w:tcW w:w="482" w:type="pct"/>
            <w:tcBorders>
              <w:top w:val="single" w:sz="4" w:space="0" w:color="auto"/>
              <w:left w:val="single" w:sz="4" w:space="0" w:color="auto"/>
              <w:bottom w:val="single" w:sz="4" w:space="0" w:color="auto"/>
              <w:right w:val="single" w:sz="4" w:space="0" w:color="auto"/>
            </w:tcBorders>
            <w:shd w:val="clear" w:color="auto" w:fill="auto"/>
            <w:hideMark/>
          </w:tcPr>
          <w:p w14:paraId="0603B0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w:t>
            </w:r>
          </w:p>
        </w:tc>
        <w:tc>
          <w:tcPr>
            <w:tcW w:w="139" w:type="pct"/>
            <w:tcBorders>
              <w:top w:val="nil"/>
              <w:left w:val="nil"/>
              <w:bottom w:val="single" w:sz="8" w:space="0" w:color="auto"/>
              <w:right w:val="single" w:sz="8" w:space="0" w:color="auto"/>
            </w:tcBorders>
            <w:shd w:val="clear" w:color="auto" w:fill="auto"/>
            <w:noWrap/>
            <w:hideMark/>
          </w:tcPr>
          <w:p w14:paraId="568D87E7" w14:textId="77777777" w:rsidR="0069610B" w:rsidRPr="008E6674" w:rsidRDefault="0069610B" w:rsidP="0069610B">
            <w:pPr>
              <w:jc w:val="center"/>
              <w:rPr>
                <w:rFonts w:ascii="Arial" w:hAnsi="Arial" w:cs="Arial"/>
                <w:color w:val="000000" w:themeColor="text1"/>
                <w:sz w:val="20"/>
                <w:szCs w:val="20"/>
              </w:rPr>
            </w:pPr>
          </w:p>
        </w:tc>
        <w:tc>
          <w:tcPr>
            <w:tcW w:w="191" w:type="pct"/>
            <w:tcBorders>
              <w:top w:val="nil"/>
              <w:left w:val="nil"/>
              <w:bottom w:val="single" w:sz="8" w:space="0" w:color="auto"/>
              <w:right w:val="single" w:sz="8" w:space="0" w:color="auto"/>
            </w:tcBorders>
            <w:shd w:val="clear" w:color="auto" w:fill="auto"/>
            <w:noWrap/>
            <w:hideMark/>
          </w:tcPr>
          <w:p w14:paraId="0EA37E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12706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tcPr>
          <w:p w14:paraId="41296215"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6BA49C9D"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25191C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F74038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0B7237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CD837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DC923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8570B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E5F2B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023C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D9CF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30C93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73E1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C9BE7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3FB5FA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D9218B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8C9CB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087B37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B05C0AA"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2CE64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w:t>
            </w:r>
          </w:p>
        </w:tc>
        <w:tc>
          <w:tcPr>
            <w:tcW w:w="139" w:type="pct"/>
            <w:tcBorders>
              <w:top w:val="nil"/>
              <w:left w:val="nil"/>
              <w:bottom w:val="single" w:sz="8" w:space="0" w:color="auto"/>
              <w:right w:val="single" w:sz="8" w:space="0" w:color="auto"/>
            </w:tcBorders>
            <w:shd w:val="clear" w:color="auto" w:fill="auto"/>
            <w:noWrap/>
            <w:hideMark/>
          </w:tcPr>
          <w:p w14:paraId="32E9578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3CCE98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CB6854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124394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45B5567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8C3FE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206A5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40055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BCB21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ABDB19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A53280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334630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BC7B107"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26DF16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77BD9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55A67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1E06F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A1928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224EB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66C8F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B38BF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AB88801"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6BD38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w:t>
            </w:r>
          </w:p>
        </w:tc>
        <w:tc>
          <w:tcPr>
            <w:tcW w:w="139" w:type="pct"/>
            <w:tcBorders>
              <w:top w:val="nil"/>
              <w:left w:val="nil"/>
              <w:bottom w:val="single" w:sz="8" w:space="0" w:color="auto"/>
              <w:right w:val="single" w:sz="8" w:space="0" w:color="auto"/>
            </w:tcBorders>
            <w:shd w:val="clear" w:color="auto" w:fill="auto"/>
            <w:noWrap/>
            <w:hideMark/>
          </w:tcPr>
          <w:p w14:paraId="342906E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24FABD1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tcPr>
          <w:p w14:paraId="4233CCEE"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58499030" w14:textId="77777777" w:rsidR="0069610B" w:rsidRPr="008E6674" w:rsidRDefault="0069610B" w:rsidP="0069610B">
            <w:pPr>
              <w:jc w:val="center"/>
              <w:rPr>
                <w:rFonts w:ascii="Arial" w:hAnsi="Arial" w:cs="Arial"/>
                <w:color w:val="000000" w:themeColor="text1"/>
                <w:sz w:val="20"/>
                <w:szCs w:val="20"/>
                <w:lang w:val="en-US"/>
              </w:rPr>
            </w:pPr>
            <w:r w:rsidRPr="008E6674">
              <w:rPr>
                <w:rFonts w:ascii="Arial" w:hAnsi="Arial" w:cs="Arial"/>
                <w:color w:val="000000" w:themeColor="text1"/>
                <w:sz w:val="20"/>
                <w:szCs w:val="20"/>
                <w:lang w:val="ru-RU"/>
              </w:rPr>
              <w:t>+</w:t>
            </w:r>
          </w:p>
        </w:tc>
        <w:tc>
          <w:tcPr>
            <w:tcW w:w="185" w:type="pct"/>
            <w:tcBorders>
              <w:top w:val="nil"/>
              <w:left w:val="nil"/>
              <w:bottom w:val="single" w:sz="8" w:space="0" w:color="auto"/>
              <w:right w:val="single" w:sz="8" w:space="0" w:color="auto"/>
            </w:tcBorders>
            <w:shd w:val="clear" w:color="auto" w:fill="auto"/>
            <w:noWrap/>
          </w:tcPr>
          <w:p w14:paraId="192D7774"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004C53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B3929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AFA483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EB1C5C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FD69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8CED60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1F6686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0FC2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B709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0FF93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7DBBE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14CF0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D5829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A4660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8E465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D121B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6329111"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44671C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ОК4</w:t>
            </w:r>
          </w:p>
        </w:tc>
        <w:tc>
          <w:tcPr>
            <w:tcW w:w="139" w:type="pct"/>
            <w:tcBorders>
              <w:top w:val="nil"/>
              <w:left w:val="nil"/>
              <w:bottom w:val="single" w:sz="8" w:space="0" w:color="auto"/>
              <w:right w:val="single" w:sz="8" w:space="0" w:color="auto"/>
            </w:tcBorders>
            <w:shd w:val="clear" w:color="auto" w:fill="auto"/>
            <w:noWrap/>
            <w:hideMark/>
          </w:tcPr>
          <w:p w14:paraId="2D88540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20BB3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5F9FE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2A7FC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18A11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tcPr>
          <w:p w14:paraId="38C468F7"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61FBA5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E11637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C212A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F6027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6E5E7A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CF3FA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6F053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CC2A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F7CE0D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CA75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61A7B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1099A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6920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0049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A1D041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0831EC4"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CF401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ОК5</w:t>
            </w:r>
          </w:p>
        </w:tc>
        <w:tc>
          <w:tcPr>
            <w:tcW w:w="139" w:type="pct"/>
            <w:tcBorders>
              <w:top w:val="nil"/>
              <w:left w:val="nil"/>
              <w:bottom w:val="single" w:sz="8" w:space="0" w:color="auto"/>
              <w:right w:val="single" w:sz="8" w:space="0" w:color="auto"/>
            </w:tcBorders>
            <w:shd w:val="clear" w:color="auto" w:fill="auto"/>
            <w:noWrap/>
            <w:hideMark/>
          </w:tcPr>
          <w:p w14:paraId="37DE30E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206FD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tcPr>
          <w:p w14:paraId="41262A6C"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70363724"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6AEE4BF9"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52E57EE0"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4941351C" w14:textId="77777777" w:rsidR="0069610B" w:rsidRPr="008E6674" w:rsidRDefault="0069610B" w:rsidP="0069610B">
            <w:pPr>
              <w:jc w:val="center"/>
              <w:rPr>
                <w:rFonts w:ascii="Arial" w:hAnsi="Arial" w:cs="Arial"/>
                <w:color w:val="000000" w:themeColor="text1"/>
                <w:sz w:val="20"/>
                <w:szCs w:val="20"/>
              </w:rPr>
            </w:pPr>
          </w:p>
        </w:tc>
        <w:tc>
          <w:tcPr>
            <w:tcW w:w="191" w:type="pct"/>
            <w:tcBorders>
              <w:top w:val="nil"/>
              <w:left w:val="nil"/>
              <w:bottom w:val="single" w:sz="8" w:space="0" w:color="auto"/>
              <w:right w:val="single" w:sz="8" w:space="0" w:color="auto"/>
            </w:tcBorders>
            <w:shd w:val="clear" w:color="auto" w:fill="auto"/>
            <w:noWrap/>
          </w:tcPr>
          <w:p w14:paraId="659F55ED"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2CB04E60"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02BB7439"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6C665CC9"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2E028010"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30F7A5BA"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279DA817"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664633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3F0B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3B0E15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3C298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B73BA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1B7B7C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30127E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337624CB"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1402F2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ОК6</w:t>
            </w:r>
          </w:p>
        </w:tc>
        <w:tc>
          <w:tcPr>
            <w:tcW w:w="139" w:type="pct"/>
            <w:tcBorders>
              <w:top w:val="nil"/>
              <w:left w:val="nil"/>
              <w:bottom w:val="single" w:sz="8" w:space="0" w:color="auto"/>
              <w:right w:val="single" w:sz="8" w:space="0" w:color="auto"/>
            </w:tcBorders>
            <w:shd w:val="clear" w:color="auto" w:fill="auto"/>
            <w:noWrap/>
            <w:hideMark/>
          </w:tcPr>
          <w:p w14:paraId="265DBED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756FFA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3D6CA6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21FF4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EE3D6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5B9CB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3BDA8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E0868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39402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023F7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EE729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1FAC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B2682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F5620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6381A5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157B4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CB583F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A94B4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5E2884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E9345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2E8439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5E53020"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66E3B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ОК7</w:t>
            </w:r>
          </w:p>
        </w:tc>
        <w:tc>
          <w:tcPr>
            <w:tcW w:w="139" w:type="pct"/>
            <w:tcBorders>
              <w:top w:val="nil"/>
              <w:left w:val="nil"/>
              <w:bottom w:val="single" w:sz="8" w:space="0" w:color="auto"/>
              <w:right w:val="single" w:sz="8" w:space="0" w:color="auto"/>
            </w:tcBorders>
            <w:shd w:val="clear" w:color="auto" w:fill="auto"/>
            <w:noWrap/>
            <w:hideMark/>
          </w:tcPr>
          <w:p w14:paraId="5DFD54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A9AD4F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0E81B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369A6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7138D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438763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51B1F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C8F7D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7C1A5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AF8DE47"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78740B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6E199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7CCB2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2EF8B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AD092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EA149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C9108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2F5D2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B9CE1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C7701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4C75951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77BC5B5"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474323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ОК8</w:t>
            </w:r>
          </w:p>
        </w:tc>
        <w:tc>
          <w:tcPr>
            <w:tcW w:w="139" w:type="pct"/>
            <w:tcBorders>
              <w:top w:val="nil"/>
              <w:left w:val="nil"/>
              <w:bottom w:val="single" w:sz="8" w:space="0" w:color="auto"/>
              <w:right w:val="single" w:sz="8" w:space="0" w:color="auto"/>
            </w:tcBorders>
            <w:shd w:val="clear" w:color="auto" w:fill="auto"/>
            <w:noWrap/>
            <w:hideMark/>
          </w:tcPr>
          <w:p w14:paraId="08B816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tcPr>
          <w:p w14:paraId="193A1853"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64C3ECC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B5FC3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3DD94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68D0C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C190B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7E05E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59B2E6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506F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1E0B6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BD635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099A8A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1E7B5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11E8D7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C26BD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4DBB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215329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241E2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9D41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FE38B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6FE139D"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625C9C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ОК9</w:t>
            </w:r>
          </w:p>
        </w:tc>
        <w:tc>
          <w:tcPr>
            <w:tcW w:w="139" w:type="pct"/>
            <w:tcBorders>
              <w:top w:val="nil"/>
              <w:left w:val="nil"/>
              <w:bottom w:val="single" w:sz="8" w:space="0" w:color="auto"/>
              <w:right w:val="single" w:sz="8" w:space="0" w:color="auto"/>
            </w:tcBorders>
            <w:shd w:val="clear" w:color="auto" w:fill="auto"/>
            <w:noWrap/>
            <w:hideMark/>
          </w:tcPr>
          <w:p w14:paraId="15FDFB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B9AED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193724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092BA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7FDEB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34BF6E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44CF2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6F3DA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407C54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928F9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0538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7580A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7A581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35C3A3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432DC4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E3A3A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AF2B4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BFC5FC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F2C1F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B07D9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733BD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DAF29BB"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6C43573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ОК10</w:t>
            </w:r>
          </w:p>
        </w:tc>
        <w:tc>
          <w:tcPr>
            <w:tcW w:w="139" w:type="pct"/>
            <w:tcBorders>
              <w:top w:val="nil"/>
              <w:left w:val="nil"/>
              <w:bottom w:val="single" w:sz="8" w:space="0" w:color="auto"/>
              <w:right w:val="single" w:sz="8" w:space="0" w:color="auto"/>
            </w:tcBorders>
            <w:shd w:val="clear" w:color="auto" w:fill="auto"/>
            <w:noWrap/>
            <w:hideMark/>
          </w:tcPr>
          <w:p w14:paraId="6E7673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13B276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6563BC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E42DC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6244D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9B614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937C6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BBEFF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596C97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6003E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271E70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6B943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C53C9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5729C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8F3C68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B1397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99CC39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E0945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4BC86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F8113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5E357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0CA3108"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3E0C0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ОК11</w:t>
            </w:r>
          </w:p>
        </w:tc>
        <w:tc>
          <w:tcPr>
            <w:tcW w:w="139" w:type="pct"/>
            <w:tcBorders>
              <w:top w:val="nil"/>
              <w:left w:val="nil"/>
              <w:bottom w:val="single" w:sz="8" w:space="0" w:color="auto"/>
              <w:right w:val="single" w:sz="8" w:space="0" w:color="auto"/>
            </w:tcBorders>
            <w:shd w:val="clear" w:color="auto" w:fill="auto"/>
            <w:noWrap/>
            <w:hideMark/>
          </w:tcPr>
          <w:p w14:paraId="5042F91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45B3C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B3397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54FD2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25C5F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CD1969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F8C3E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123784D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6EF65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9169B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3574A0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6C08713"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330AC0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E79EF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6E809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EC366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94B949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39182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05AD4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79B67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FDB72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92430E2"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27C7DAD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ОК12</w:t>
            </w:r>
          </w:p>
        </w:tc>
        <w:tc>
          <w:tcPr>
            <w:tcW w:w="139" w:type="pct"/>
            <w:tcBorders>
              <w:top w:val="nil"/>
              <w:left w:val="nil"/>
              <w:bottom w:val="single" w:sz="8" w:space="0" w:color="auto"/>
              <w:right w:val="single" w:sz="8" w:space="0" w:color="auto"/>
            </w:tcBorders>
            <w:shd w:val="clear" w:color="auto" w:fill="auto"/>
            <w:noWrap/>
            <w:hideMark/>
          </w:tcPr>
          <w:p w14:paraId="392464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421BB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D1767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5E58B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218BA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9B4BE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5F21C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44C54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F55E9F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FC88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C005C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F97C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239D2C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F5912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72F9C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8A3C4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A9E6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9F372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B6D40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950BF1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9C016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618998A"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C742ED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ОК13</w:t>
            </w:r>
          </w:p>
        </w:tc>
        <w:tc>
          <w:tcPr>
            <w:tcW w:w="139" w:type="pct"/>
            <w:tcBorders>
              <w:top w:val="nil"/>
              <w:left w:val="nil"/>
              <w:bottom w:val="single" w:sz="8" w:space="0" w:color="auto"/>
              <w:right w:val="single" w:sz="8" w:space="0" w:color="auto"/>
            </w:tcBorders>
            <w:shd w:val="clear" w:color="auto" w:fill="auto"/>
            <w:noWrap/>
            <w:hideMark/>
          </w:tcPr>
          <w:p w14:paraId="70358E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1A1E4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AB61E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7AB27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C0E606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E951D3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598DCF7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05D13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DBA29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9CD19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C4B8B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92C96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E99012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ECD41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35E73C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98B73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C8AB2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E5A1E2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243A01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761C8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D530C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8C669DF"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48C712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ОК14</w:t>
            </w:r>
          </w:p>
        </w:tc>
        <w:tc>
          <w:tcPr>
            <w:tcW w:w="139" w:type="pct"/>
            <w:tcBorders>
              <w:top w:val="nil"/>
              <w:left w:val="nil"/>
              <w:bottom w:val="single" w:sz="8" w:space="0" w:color="auto"/>
              <w:right w:val="single" w:sz="8" w:space="0" w:color="auto"/>
            </w:tcBorders>
            <w:shd w:val="clear" w:color="auto" w:fill="auto"/>
            <w:noWrap/>
            <w:hideMark/>
          </w:tcPr>
          <w:p w14:paraId="181160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DB991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30137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0B1FF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7B101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C802D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C579833" w14:textId="77777777" w:rsidR="0069610B" w:rsidRPr="008E6674" w:rsidRDefault="0069610B" w:rsidP="0069610B">
            <w:pPr>
              <w:jc w:val="center"/>
              <w:rPr>
                <w:rFonts w:ascii="Arial" w:hAnsi="Arial" w:cs="Arial"/>
                <w:color w:val="000000" w:themeColor="text1"/>
                <w:sz w:val="20"/>
                <w:szCs w:val="20"/>
              </w:rPr>
            </w:pPr>
          </w:p>
        </w:tc>
        <w:tc>
          <w:tcPr>
            <w:tcW w:w="191" w:type="pct"/>
            <w:tcBorders>
              <w:top w:val="nil"/>
              <w:left w:val="nil"/>
              <w:bottom w:val="single" w:sz="8" w:space="0" w:color="auto"/>
              <w:right w:val="single" w:sz="8" w:space="0" w:color="auto"/>
            </w:tcBorders>
            <w:shd w:val="clear" w:color="auto" w:fill="auto"/>
            <w:noWrap/>
            <w:hideMark/>
          </w:tcPr>
          <w:p w14:paraId="7776CE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3DF7C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FAC7D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74B209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2DC9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FA83BB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409067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94B167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0AAD0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03A6B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B1FFC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5398AC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B8E64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60B2DC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873C332"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ED86C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ОК15</w:t>
            </w:r>
          </w:p>
        </w:tc>
        <w:tc>
          <w:tcPr>
            <w:tcW w:w="139" w:type="pct"/>
            <w:tcBorders>
              <w:top w:val="nil"/>
              <w:left w:val="nil"/>
              <w:bottom w:val="single" w:sz="8" w:space="0" w:color="auto"/>
              <w:right w:val="single" w:sz="8" w:space="0" w:color="auto"/>
            </w:tcBorders>
            <w:shd w:val="clear" w:color="auto" w:fill="auto"/>
            <w:noWrap/>
            <w:hideMark/>
          </w:tcPr>
          <w:p w14:paraId="4FDA5C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718FA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44CC5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03CC5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666505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CA005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31ED810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7F7CFA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89100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DBD3D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FED8543"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261E17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B78AA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F3577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12E25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258F5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BBE3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814AC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C3516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B99D1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270010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DAB65BA"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1C1429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ОК16</w:t>
            </w:r>
          </w:p>
        </w:tc>
        <w:tc>
          <w:tcPr>
            <w:tcW w:w="139" w:type="pct"/>
            <w:tcBorders>
              <w:top w:val="nil"/>
              <w:left w:val="nil"/>
              <w:bottom w:val="single" w:sz="8" w:space="0" w:color="auto"/>
              <w:right w:val="single" w:sz="8" w:space="0" w:color="auto"/>
            </w:tcBorders>
            <w:shd w:val="clear" w:color="auto" w:fill="auto"/>
            <w:noWrap/>
            <w:hideMark/>
          </w:tcPr>
          <w:p w14:paraId="4C7BD5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5ABEE30"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6FDD7EC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F5676B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315D24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731C3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B1911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BBC780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8556A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FE1A9A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F371AE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00FED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E1D02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9F2D2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382A6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64AF3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636CB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54F843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69058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A9924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02A31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1E9CDFC"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36A66E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ОК17</w:t>
            </w:r>
          </w:p>
        </w:tc>
        <w:tc>
          <w:tcPr>
            <w:tcW w:w="139" w:type="pct"/>
            <w:tcBorders>
              <w:top w:val="nil"/>
              <w:left w:val="nil"/>
              <w:bottom w:val="single" w:sz="8" w:space="0" w:color="auto"/>
              <w:right w:val="single" w:sz="8" w:space="0" w:color="auto"/>
            </w:tcBorders>
            <w:shd w:val="clear" w:color="auto" w:fill="auto"/>
            <w:noWrap/>
            <w:hideMark/>
          </w:tcPr>
          <w:p w14:paraId="53F9F5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75B2D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FEE7D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B644CF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1E99B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A0B4C9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E86D2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547D8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03AC48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992296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74B8E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96E6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00BA2D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97366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B25A18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B2859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4BBF1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93F1B4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50543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6055DB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6E81E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EC7274C"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61901B8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ОК18</w:t>
            </w:r>
          </w:p>
        </w:tc>
        <w:tc>
          <w:tcPr>
            <w:tcW w:w="139" w:type="pct"/>
            <w:tcBorders>
              <w:top w:val="nil"/>
              <w:left w:val="nil"/>
              <w:bottom w:val="single" w:sz="8" w:space="0" w:color="auto"/>
              <w:right w:val="single" w:sz="8" w:space="0" w:color="auto"/>
            </w:tcBorders>
            <w:shd w:val="clear" w:color="auto" w:fill="auto"/>
            <w:noWrap/>
            <w:hideMark/>
          </w:tcPr>
          <w:p w14:paraId="707DFC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C54C21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AA5A1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F3836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A983E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DB512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6A5DAF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3CDD6A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AAF88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0133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257F5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193627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34F64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0D8B8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51C24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3BD88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93995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12F070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2E60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23251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F7B0D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1B18D9B"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093B58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ОК19</w:t>
            </w:r>
          </w:p>
        </w:tc>
        <w:tc>
          <w:tcPr>
            <w:tcW w:w="139" w:type="pct"/>
            <w:tcBorders>
              <w:top w:val="nil"/>
              <w:left w:val="nil"/>
              <w:bottom w:val="single" w:sz="8" w:space="0" w:color="auto"/>
              <w:right w:val="single" w:sz="8" w:space="0" w:color="auto"/>
            </w:tcBorders>
            <w:shd w:val="clear" w:color="auto" w:fill="auto"/>
            <w:noWrap/>
            <w:hideMark/>
          </w:tcPr>
          <w:p w14:paraId="44AD51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826E01D"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1670817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5229B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BBEDE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747C49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F252D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051511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A9FC0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DAED1D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6B3D7C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6AB9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54813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92337A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719FDC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2A3A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15ED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A440D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FB974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8C94C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6D7D0EE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34291A45"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43925D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ОК20</w:t>
            </w:r>
          </w:p>
        </w:tc>
        <w:tc>
          <w:tcPr>
            <w:tcW w:w="139" w:type="pct"/>
            <w:tcBorders>
              <w:top w:val="nil"/>
              <w:left w:val="nil"/>
              <w:bottom w:val="single" w:sz="8" w:space="0" w:color="auto"/>
              <w:right w:val="single" w:sz="8" w:space="0" w:color="auto"/>
            </w:tcBorders>
            <w:shd w:val="clear" w:color="auto" w:fill="auto"/>
            <w:noWrap/>
            <w:hideMark/>
          </w:tcPr>
          <w:p w14:paraId="6119205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1BFB39B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FE3237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7D34B5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FFF1A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89B55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A2D3C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tcPr>
          <w:p w14:paraId="5486B62C"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4F0795AB"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7105993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tcPr>
          <w:p w14:paraId="7ED48403"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39D9529D"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61431DAF"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66D6BBCE"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56EFC9FE"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4824EE4A"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4BD65E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9F926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6541C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3E6EF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0D7A9E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23408480"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27E19F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ОК21</w:t>
            </w:r>
          </w:p>
        </w:tc>
        <w:tc>
          <w:tcPr>
            <w:tcW w:w="139" w:type="pct"/>
            <w:tcBorders>
              <w:top w:val="nil"/>
              <w:left w:val="nil"/>
              <w:bottom w:val="single" w:sz="8" w:space="0" w:color="auto"/>
              <w:right w:val="single" w:sz="8" w:space="0" w:color="auto"/>
            </w:tcBorders>
            <w:shd w:val="clear" w:color="auto" w:fill="auto"/>
            <w:noWrap/>
            <w:hideMark/>
          </w:tcPr>
          <w:p w14:paraId="15BD95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513C78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2D9D1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95327F9"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06316E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16DC1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AA7E8E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769E270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2C4D0E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33A590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0760D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BE360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CE9504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DB9A76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658251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94855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2CBBF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D8094D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8DA9E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61095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544962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3AE262B"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D27D6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ОК22</w:t>
            </w:r>
          </w:p>
        </w:tc>
        <w:tc>
          <w:tcPr>
            <w:tcW w:w="139" w:type="pct"/>
            <w:tcBorders>
              <w:top w:val="nil"/>
              <w:left w:val="nil"/>
              <w:bottom w:val="single" w:sz="8" w:space="0" w:color="auto"/>
              <w:right w:val="single" w:sz="8" w:space="0" w:color="auto"/>
            </w:tcBorders>
            <w:shd w:val="clear" w:color="auto" w:fill="auto"/>
            <w:noWrap/>
            <w:hideMark/>
          </w:tcPr>
          <w:p w14:paraId="7C59E8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0419B8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FF79A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8F981E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6F8A0C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0B3CDEC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93BC5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520EC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B17CA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ACA1F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720FC3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7777E1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E2D7B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1F7C35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0E63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819B4A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356C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583C2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ACC858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32A62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C0840E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1D77D5E"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2AFB3A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ОК23</w:t>
            </w:r>
          </w:p>
        </w:tc>
        <w:tc>
          <w:tcPr>
            <w:tcW w:w="139" w:type="pct"/>
            <w:tcBorders>
              <w:top w:val="nil"/>
              <w:left w:val="nil"/>
              <w:bottom w:val="single" w:sz="8" w:space="0" w:color="auto"/>
              <w:right w:val="single" w:sz="8" w:space="0" w:color="auto"/>
            </w:tcBorders>
            <w:shd w:val="clear" w:color="auto" w:fill="auto"/>
            <w:noWrap/>
            <w:hideMark/>
          </w:tcPr>
          <w:p w14:paraId="02FD5C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CD7A86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864C4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CC4D36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5EEA6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6F71A5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5DA127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A0495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CD660B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74872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14EC07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53B62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23393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FB04B4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944F8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609B3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D3EE09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03A0A0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D9F38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047B3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9B00C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F2623E5"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2F153B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ОК24</w:t>
            </w:r>
          </w:p>
        </w:tc>
        <w:tc>
          <w:tcPr>
            <w:tcW w:w="139" w:type="pct"/>
            <w:tcBorders>
              <w:top w:val="nil"/>
              <w:left w:val="nil"/>
              <w:bottom w:val="single" w:sz="8" w:space="0" w:color="auto"/>
              <w:right w:val="single" w:sz="8" w:space="0" w:color="auto"/>
            </w:tcBorders>
            <w:shd w:val="clear" w:color="auto" w:fill="auto"/>
            <w:noWrap/>
            <w:hideMark/>
          </w:tcPr>
          <w:p w14:paraId="0F267C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28840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012B25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850DC6A"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5124D7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D76BE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F6944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4775D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25216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2469B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BBEA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92808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FCEB2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795CC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8E087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8C313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ED5D2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C08843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C60B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1AD50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0E43DD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5DAF3D9"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53BF58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ОК25</w:t>
            </w:r>
          </w:p>
        </w:tc>
        <w:tc>
          <w:tcPr>
            <w:tcW w:w="139" w:type="pct"/>
            <w:tcBorders>
              <w:top w:val="nil"/>
              <w:left w:val="nil"/>
              <w:bottom w:val="single" w:sz="8" w:space="0" w:color="auto"/>
              <w:right w:val="single" w:sz="8" w:space="0" w:color="auto"/>
            </w:tcBorders>
            <w:shd w:val="clear" w:color="auto" w:fill="auto"/>
            <w:noWrap/>
            <w:hideMark/>
          </w:tcPr>
          <w:p w14:paraId="78467C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33478B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F085A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E86AB0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F5C73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8DA13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6126A770" w14:textId="77777777" w:rsidR="0069610B" w:rsidRPr="008E6674" w:rsidRDefault="0069610B" w:rsidP="0069610B">
            <w:pPr>
              <w:jc w:val="center"/>
              <w:rPr>
                <w:rFonts w:ascii="Arial" w:hAnsi="Arial" w:cs="Arial"/>
                <w:color w:val="000000" w:themeColor="text1"/>
                <w:sz w:val="20"/>
                <w:szCs w:val="20"/>
              </w:rPr>
            </w:pPr>
          </w:p>
        </w:tc>
        <w:tc>
          <w:tcPr>
            <w:tcW w:w="191" w:type="pct"/>
            <w:tcBorders>
              <w:top w:val="nil"/>
              <w:left w:val="nil"/>
              <w:bottom w:val="single" w:sz="8" w:space="0" w:color="auto"/>
              <w:right w:val="single" w:sz="8" w:space="0" w:color="auto"/>
            </w:tcBorders>
            <w:shd w:val="clear" w:color="auto" w:fill="auto"/>
            <w:noWrap/>
            <w:hideMark/>
          </w:tcPr>
          <w:p w14:paraId="22F251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53BBE3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FFD148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0962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227B6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8A079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250D36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1CA60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BD27E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4FAB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C6666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F7989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493BF3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031B355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E999387"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BC995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ОК26</w:t>
            </w:r>
          </w:p>
        </w:tc>
        <w:tc>
          <w:tcPr>
            <w:tcW w:w="139" w:type="pct"/>
            <w:tcBorders>
              <w:top w:val="nil"/>
              <w:left w:val="nil"/>
              <w:bottom w:val="single" w:sz="8" w:space="0" w:color="auto"/>
              <w:right w:val="single" w:sz="8" w:space="0" w:color="auto"/>
            </w:tcBorders>
            <w:shd w:val="clear" w:color="auto" w:fill="auto"/>
            <w:noWrap/>
            <w:hideMark/>
          </w:tcPr>
          <w:p w14:paraId="7F6A5C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E74AB6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CDF97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8C9E5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347D931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080A06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7195D7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1C7156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31328D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1124E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65FCC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3761C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BAE71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46DD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FA9891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5FC55A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6EA0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11A2C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E9F760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680B9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3696D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CEA02E1"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4BD49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ОК27</w:t>
            </w:r>
          </w:p>
        </w:tc>
        <w:tc>
          <w:tcPr>
            <w:tcW w:w="139" w:type="pct"/>
            <w:tcBorders>
              <w:top w:val="nil"/>
              <w:left w:val="nil"/>
              <w:bottom w:val="single" w:sz="8" w:space="0" w:color="auto"/>
              <w:right w:val="single" w:sz="8" w:space="0" w:color="auto"/>
            </w:tcBorders>
            <w:shd w:val="clear" w:color="auto" w:fill="auto"/>
            <w:noWrap/>
            <w:hideMark/>
          </w:tcPr>
          <w:p w14:paraId="5CCBF4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177F30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5668F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tcPr>
          <w:p w14:paraId="4AAE1474"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13538D8B"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tcPr>
          <w:p w14:paraId="0769DA74" w14:textId="77777777" w:rsidR="0069610B" w:rsidRPr="008E6674" w:rsidRDefault="0069610B" w:rsidP="0069610B">
            <w:pPr>
              <w:jc w:val="center"/>
              <w:rPr>
                <w:rFonts w:ascii="Arial" w:hAnsi="Arial" w:cs="Arial"/>
                <w:color w:val="000000" w:themeColor="text1"/>
                <w:sz w:val="20"/>
                <w:szCs w:val="20"/>
              </w:rPr>
            </w:pPr>
          </w:p>
        </w:tc>
        <w:tc>
          <w:tcPr>
            <w:tcW w:w="185" w:type="pct"/>
            <w:tcBorders>
              <w:top w:val="nil"/>
              <w:left w:val="nil"/>
              <w:bottom w:val="single" w:sz="8" w:space="0" w:color="auto"/>
              <w:right w:val="single" w:sz="8" w:space="0" w:color="auto"/>
            </w:tcBorders>
            <w:shd w:val="clear" w:color="auto" w:fill="auto"/>
            <w:noWrap/>
            <w:hideMark/>
          </w:tcPr>
          <w:p w14:paraId="02EE36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7A0883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4960D6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B8D29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17B700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785F04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86064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EF367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80A18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6635DB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D0E9CD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A354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8DD155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487E2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0C0452D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46E7EBF"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587D3B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ОК28</w:t>
            </w:r>
          </w:p>
        </w:tc>
        <w:tc>
          <w:tcPr>
            <w:tcW w:w="139" w:type="pct"/>
            <w:tcBorders>
              <w:top w:val="nil"/>
              <w:left w:val="nil"/>
              <w:bottom w:val="single" w:sz="8" w:space="0" w:color="auto"/>
              <w:right w:val="single" w:sz="8" w:space="0" w:color="auto"/>
            </w:tcBorders>
            <w:shd w:val="clear" w:color="auto" w:fill="auto"/>
            <w:noWrap/>
            <w:hideMark/>
          </w:tcPr>
          <w:p w14:paraId="57569AA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076FB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FAB094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F9028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85EA3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1B0080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930CB4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3FF47C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15C134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5D737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024B90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DA74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6C04FC5"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6AC0E3D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F2E1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4CBEA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ED49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331BD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640F2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9A9E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ABA9EE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C085463"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7E01513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ОК29</w:t>
            </w:r>
          </w:p>
        </w:tc>
        <w:tc>
          <w:tcPr>
            <w:tcW w:w="139" w:type="pct"/>
            <w:tcBorders>
              <w:top w:val="nil"/>
              <w:left w:val="nil"/>
              <w:bottom w:val="single" w:sz="8" w:space="0" w:color="auto"/>
              <w:right w:val="single" w:sz="8" w:space="0" w:color="auto"/>
            </w:tcBorders>
            <w:shd w:val="clear" w:color="auto" w:fill="auto"/>
            <w:noWrap/>
            <w:hideMark/>
          </w:tcPr>
          <w:p w14:paraId="139546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60C649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1F7B82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75FFF6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8D56F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F2928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90BE6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089767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3776FA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tcPr>
          <w:p w14:paraId="0804587B"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29C31A3C"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3CD24870"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6A31C5F4"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1284169B"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70640089"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47758BD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383A6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C96868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5B51F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0958F7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4AD00E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754F922"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169A5C3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ОК30</w:t>
            </w:r>
          </w:p>
        </w:tc>
        <w:tc>
          <w:tcPr>
            <w:tcW w:w="139" w:type="pct"/>
            <w:tcBorders>
              <w:top w:val="nil"/>
              <w:left w:val="nil"/>
              <w:bottom w:val="single" w:sz="8" w:space="0" w:color="auto"/>
              <w:right w:val="single" w:sz="8" w:space="0" w:color="auto"/>
            </w:tcBorders>
            <w:shd w:val="clear" w:color="auto" w:fill="auto"/>
            <w:noWrap/>
            <w:hideMark/>
          </w:tcPr>
          <w:p w14:paraId="3ACF91F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81F02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8ACDFB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B0E90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8BDC00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27C90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FBD95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171057E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90A1FF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797D7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3CFB25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1F9D1E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7F769E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9A5D57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FA683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67D75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620E9E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7BAD5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5A730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A099F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6E2EE0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5D2C5E1"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1E6549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ОК31</w:t>
            </w:r>
          </w:p>
        </w:tc>
        <w:tc>
          <w:tcPr>
            <w:tcW w:w="139" w:type="pct"/>
            <w:tcBorders>
              <w:top w:val="nil"/>
              <w:left w:val="nil"/>
              <w:bottom w:val="single" w:sz="8" w:space="0" w:color="auto"/>
              <w:right w:val="single" w:sz="8" w:space="0" w:color="auto"/>
            </w:tcBorders>
            <w:shd w:val="clear" w:color="auto" w:fill="auto"/>
            <w:noWrap/>
            <w:hideMark/>
          </w:tcPr>
          <w:p w14:paraId="6C48B4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C432A7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7C0D5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BC5811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2F5127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ED215E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CA015D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3473A74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3E579D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580945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0C76F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E0F32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tcPr>
          <w:p w14:paraId="78139CF2"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tcPr>
          <w:p w14:paraId="2378D991" w14:textId="77777777" w:rsidR="0069610B" w:rsidRPr="008E6674" w:rsidRDefault="0069610B" w:rsidP="0069610B">
            <w:pPr>
              <w:jc w:val="center"/>
              <w:rPr>
                <w:rFonts w:ascii="Arial" w:hAnsi="Arial" w:cs="Arial"/>
                <w:color w:val="000000" w:themeColor="text1"/>
                <w:sz w:val="20"/>
                <w:szCs w:val="20"/>
              </w:rPr>
            </w:pPr>
          </w:p>
        </w:tc>
        <w:tc>
          <w:tcPr>
            <w:tcW w:w="240" w:type="pct"/>
            <w:tcBorders>
              <w:top w:val="nil"/>
              <w:left w:val="nil"/>
              <w:bottom w:val="single" w:sz="8" w:space="0" w:color="auto"/>
              <w:right w:val="single" w:sz="8" w:space="0" w:color="auto"/>
            </w:tcBorders>
            <w:shd w:val="clear" w:color="auto" w:fill="auto"/>
            <w:noWrap/>
            <w:hideMark/>
          </w:tcPr>
          <w:p w14:paraId="6E3F47A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CAC791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FADE31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CED8F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09E207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5012E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3F1FF1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58A3F504"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61FE24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ОК32</w:t>
            </w:r>
          </w:p>
        </w:tc>
        <w:tc>
          <w:tcPr>
            <w:tcW w:w="139" w:type="pct"/>
            <w:tcBorders>
              <w:top w:val="nil"/>
              <w:left w:val="nil"/>
              <w:bottom w:val="single" w:sz="8" w:space="0" w:color="auto"/>
              <w:right w:val="single" w:sz="8" w:space="0" w:color="auto"/>
            </w:tcBorders>
            <w:shd w:val="clear" w:color="auto" w:fill="auto"/>
            <w:noWrap/>
            <w:hideMark/>
          </w:tcPr>
          <w:p w14:paraId="6DB7F6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58AD3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9CD7C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B2811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B359F6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330AB6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D2B58D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2FD121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1AAF2B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62E167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120D8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40E69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8049F8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69893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FC2B8A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32FA8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AC192F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F2FCE9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81668C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EBE6A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3A187DE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54282975"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24FB87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ОК33</w:t>
            </w:r>
          </w:p>
        </w:tc>
        <w:tc>
          <w:tcPr>
            <w:tcW w:w="139" w:type="pct"/>
            <w:tcBorders>
              <w:top w:val="nil"/>
              <w:left w:val="nil"/>
              <w:bottom w:val="single" w:sz="8" w:space="0" w:color="auto"/>
              <w:right w:val="single" w:sz="8" w:space="0" w:color="auto"/>
            </w:tcBorders>
            <w:shd w:val="clear" w:color="auto" w:fill="auto"/>
            <w:noWrap/>
            <w:hideMark/>
          </w:tcPr>
          <w:p w14:paraId="6083521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8F04A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579AC9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7DE1C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EFE14A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46BFAC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D816F0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98D30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880860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A37E2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C2BB1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34FF2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1E2A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43AF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4C2B7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1307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E1C178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6BF6F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91D03E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92AD01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6A7CE3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1AEE806F"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23CB415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1.1</w:t>
            </w:r>
          </w:p>
        </w:tc>
        <w:tc>
          <w:tcPr>
            <w:tcW w:w="139" w:type="pct"/>
            <w:tcBorders>
              <w:top w:val="nil"/>
              <w:left w:val="nil"/>
              <w:bottom w:val="single" w:sz="8" w:space="0" w:color="auto"/>
              <w:right w:val="single" w:sz="8" w:space="0" w:color="auto"/>
            </w:tcBorders>
            <w:shd w:val="clear" w:color="auto" w:fill="auto"/>
            <w:noWrap/>
            <w:hideMark/>
          </w:tcPr>
          <w:p w14:paraId="4796D6F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0C271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E91501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7BAA80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ECCC46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0983FB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BD06F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4646C1B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3820FD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FA6E28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04D480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FD23A5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F1431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4BEFA2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D8F2F3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91224C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81A705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95579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F30606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DEF69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4A28C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1910BB9A"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4AC1D7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1.2</w:t>
            </w:r>
          </w:p>
        </w:tc>
        <w:tc>
          <w:tcPr>
            <w:tcW w:w="139" w:type="pct"/>
            <w:tcBorders>
              <w:top w:val="nil"/>
              <w:left w:val="nil"/>
              <w:bottom w:val="single" w:sz="8" w:space="0" w:color="auto"/>
              <w:right w:val="single" w:sz="8" w:space="0" w:color="auto"/>
            </w:tcBorders>
            <w:shd w:val="clear" w:color="auto" w:fill="auto"/>
            <w:noWrap/>
            <w:hideMark/>
          </w:tcPr>
          <w:p w14:paraId="0961E91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C3762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3BA93D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7C6CBF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508B9E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7447B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94BC8F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B6A8F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201396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40323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763360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41D9C9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F0E119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9C5D70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5D7D7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770C8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62892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D7E863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9F019A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B156A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0F99C46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42762E4"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1F9B30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1.3</w:t>
            </w:r>
          </w:p>
        </w:tc>
        <w:tc>
          <w:tcPr>
            <w:tcW w:w="139" w:type="pct"/>
            <w:tcBorders>
              <w:top w:val="nil"/>
              <w:left w:val="nil"/>
              <w:bottom w:val="single" w:sz="8" w:space="0" w:color="auto"/>
              <w:right w:val="single" w:sz="8" w:space="0" w:color="auto"/>
            </w:tcBorders>
            <w:shd w:val="clear" w:color="auto" w:fill="auto"/>
            <w:noWrap/>
            <w:hideMark/>
          </w:tcPr>
          <w:p w14:paraId="5356C4B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42C5E69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D2C12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ED1D5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2EF64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4E3D1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2F612B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4539397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F5D96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450FBD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1DAE9A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643B2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E1DB6A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4F518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9CB45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62C5E5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F2C5B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3C75E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2714D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FB0797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60309D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20358102"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6099D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1.4</w:t>
            </w:r>
          </w:p>
        </w:tc>
        <w:tc>
          <w:tcPr>
            <w:tcW w:w="139" w:type="pct"/>
            <w:tcBorders>
              <w:top w:val="nil"/>
              <w:left w:val="nil"/>
              <w:bottom w:val="single" w:sz="8" w:space="0" w:color="auto"/>
              <w:right w:val="single" w:sz="8" w:space="0" w:color="auto"/>
            </w:tcBorders>
            <w:shd w:val="clear" w:color="auto" w:fill="auto"/>
            <w:noWrap/>
            <w:hideMark/>
          </w:tcPr>
          <w:p w14:paraId="29F9393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5914D35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EFC7AB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6FC644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B9E8D5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CA1353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F8488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A6CF63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12D8CF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B84DC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31B849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1B9E2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33626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F6361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29099E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06D17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43E6CD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9E1B6A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32973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84848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2817481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r>
      <w:tr w:rsidR="0069610B" w:rsidRPr="008E6674" w14:paraId="695FAB43"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FA2FD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1.5</w:t>
            </w:r>
          </w:p>
        </w:tc>
        <w:tc>
          <w:tcPr>
            <w:tcW w:w="139" w:type="pct"/>
            <w:tcBorders>
              <w:top w:val="nil"/>
              <w:left w:val="nil"/>
              <w:bottom w:val="single" w:sz="8" w:space="0" w:color="auto"/>
              <w:right w:val="single" w:sz="8" w:space="0" w:color="auto"/>
            </w:tcBorders>
            <w:shd w:val="clear" w:color="auto" w:fill="auto"/>
            <w:noWrap/>
            <w:hideMark/>
          </w:tcPr>
          <w:p w14:paraId="6AEC6D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B2F234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A6825B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87AD0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A90C56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EF2F5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9C63E8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155A032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938ED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805CA1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127EC4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39FC0D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2B61E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FAC7F3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7984EC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913B3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3D3D2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03292F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F3DC5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FE01D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23E6D3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D40A0F9"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163A0A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1.6</w:t>
            </w:r>
          </w:p>
        </w:tc>
        <w:tc>
          <w:tcPr>
            <w:tcW w:w="139" w:type="pct"/>
            <w:tcBorders>
              <w:top w:val="nil"/>
              <w:left w:val="nil"/>
              <w:bottom w:val="single" w:sz="8" w:space="0" w:color="auto"/>
              <w:right w:val="single" w:sz="8" w:space="0" w:color="auto"/>
            </w:tcBorders>
            <w:shd w:val="clear" w:color="auto" w:fill="auto"/>
            <w:noWrap/>
            <w:hideMark/>
          </w:tcPr>
          <w:p w14:paraId="4BA141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045A0FF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E220E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B85CF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76AB9F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46DC5F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24FC7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499629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0CCADE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73756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0F5847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5E866B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FB909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8AFE0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E485C5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90A909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55A437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2DB8FD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2AE46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48847F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1B3C8ED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36A216C0"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36C6C9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1.7</w:t>
            </w:r>
          </w:p>
        </w:tc>
        <w:tc>
          <w:tcPr>
            <w:tcW w:w="139" w:type="pct"/>
            <w:tcBorders>
              <w:top w:val="nil"/>
              <w:left w:val="nil"/>
              <w:bottom w:val="single" w:sz="8" w:space="0" w:color="auto"/>
              <w:right w:val="single" w:sz="8" w:space="0" w:color="auto"/>
            </w:tcBorders>
            <w:shd w:val="clear" w:color="auto" w:fill="auto"/>
            <w:noWrap/>
            <w:hideMark/>
          </w:tcPr>
          <w:p w14:paraId="618F9C2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D65505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2C7F5D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C2F29F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86917E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2C6135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3DFD89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0D846A8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BF8735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56CF1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F71C8A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B2B72A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CD95ABC" w14:textId="77777777" w:rsidR="0069610B" w:rsidRPr="008E6674" w:rsidRDefault="0069610B" w:rsidP="0069610B">
            <w:pP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97ACCD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71044B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1628212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C8DA44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0E2EA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C3C439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EF99E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593A8F8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0F566D95"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034F874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1.8</w:t>
            </w:r>
          </w:p>
        </w:tc>
        <w:tc>
          <w:tcPr>
            <w:tcW w:w="139" w:type="pct"/>
            <w:tcBorders>
              <w:top w:val="nil"/>
              <w:left w:val="nil"/>
              <w:bottom w:val="single" w:sz="8" w:space="0" w:color="auto"/>
              <w:right w:val="single" w:sz="8" w:space="0" w:color="auto"/>
            </w:tcBorders>
            <w:shd w:val="clear" w:color="auto" w:fill="auto"/>
            <w:noWrap/>
            <w:hideMark/>
          </w:tcPr>
          <w:p w14:paraId="1D04E21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F6180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A79022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4F537C5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0D4D81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0739C3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E3CAEF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391204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353592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F9006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434FCA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671AE56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DE0951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BC53F7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91FBDF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1C6DC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4FF86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9D937E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D431FC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326838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7790F6B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74A0237C"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01B6AB1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ВБ 1.9</w:t>
            </w:r>
          </w:p>
        </w:tc>
        <w:tc>
          <w:tcPr>
            <w:tcW w:w="139" w:type="pct"/>
            <w:tcBorders>
              <w:top w:val="nil"/>
              <w:left w:val="nil"/>
              <w:bottom w:val="single" w:sz="8" w:space="0" w:color="auto"/>
              <w:right w:val="single" w:sz="8" w:space="0" w:color="auto"/>
            </w:tcBorders>
            <w:shd w:val="clear" w:color="auto" w:fill="auto"/>
            <w:noWrap/>
            <w:hideMark/>
          </w:tcPr>
          <w:p w14:paraId="57CE99E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2BF1FE4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DB46A0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D540A3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C180B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190AAF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5FCDA9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6059D61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71776CB9"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D92E7C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7D2666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DB05916"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15673A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C9F1B7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EED899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9C4F64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7429862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80D012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5F308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794E3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25D8437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492A9924"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3E7E394B" w14:textId="77777777" w:rsidR="0069610B" w:rsidRPr="008E6674" w:rsidRDefault="0069610B" w:rsidP="008E6674">
            <w:pPr>
              <w:rPr>
                <w:rFonts w:ascii="Arial" w:hAnsi="Arial" w:cs="Arial"/>
                <w:color w:val="000000" w:themeColor="text1"/>
                <w:sz w:val="20"/>
                <w:szCs w:val="20"/>
              </w:rPr>
            </w:pPr>
            <w:r w:rsidRPr="008E6674">
              <w:rPr>
                <w:rFonts w:ascii="Arial" w:hAnsi="Arial" w:cs="Arial"/>
                <w:color w:val="000000" w:themeColor="text1"/>
                <w:sz w:val="20"/>
                <w:szCs w:val="20"/>
              </w:rPr>
              <w:t>ВБ 1.10</w:t>
            </w:r>
          </w:p>
        </w:tc>
        <w:tc>
          <w:tcPr>
            <w:tcW w:w="139" w:type="pct"/>
            <w:tcBorders>
              <w:top w:val="nil"/>
              <w:left w:val="nil"/>
              <w:bottom w:val="single" w:sz="8" w:space="0" w:color="auto"/>
              <w:right w:val="single" w:sz="8" w:space="0" w:color="auto"/>
            </w:tcBorders>
            <w:shd w:val="clear" w:color="auto" w:fill="auto"/>
            <w:noWrap/>
            <w:hideMark/>
          </w:tcPr>
          <w:p w14:paraId="0B68C5C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D78C487"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D18495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7C2170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0BF91BA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EA7193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B7FC96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91" w:type="pct"/>
            <w:tcBorders>
              <w:top w:val="nil"/>
              <w:left w:val="nil"/>
              <w:bottom w:val="single" w:sz="8" w:space="0" w:color="auto"/>
              <w:right w:val="single" w:sz="8" w:space="0" w:color="auto"/>
            </w:tcBorders>
            <w:shd w:val="clear" w:color="auto" w:fill="auto"/>
            <w:noWrap/>
            <w:hideMark/>
          </w:tcPr>
          <w:p w14:paraId="105EF7B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2653271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F105D5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11DAFD8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3DBD4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70920E79" w14:textId="77777777" w:rsidR="0069610B" w:rsidRPr="008E6674" w:rsidRDefault="0069610B" w:rsidP="0069610B">
            <w:pP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2E422A1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B54E6F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32D067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315EE02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1FCACE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424DC3E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C61FA1E"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7" w:type="pct"/>
            <w:tcBorders>
              <w:top w:val="nil"/>
              <w:left w:val="nil"/>
              <w:bottom w:val="single" w:sz="8" w:space="0" w:color="auto"/>
              <w:right w:val="single" w:sz="8" w:space="0" w:color="auto"/>
            </w:tcBorders>
            <w:shd w:val="clear" w:color="auto" w:fill="auto"/>
            <w:noWrap/>
            <w:hideMark/>
          </w:tcPr>
          <w:p w14:paraId="15C5326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r w:rsidR="0069610B" w:rsidRPr="008E6674" w14:paraId="6BAF5FD2" w14:textId="77777777" w:rsidTr="0069610B">
        <w:tc>
          <w:tcPr>
            <w:tcW w:w="482" w:type="pct"/>
            <w:tcBorders>
              <w:top w:val="nil"/>
              <w:left w:val="single" w:sz="4" w:space="0" w:color="auto"/>
              <w:bottom w:val="single" w:sz="4" w:space="0" w:color="auto"/>
              <w:right w:val="single" w:sz="4" w:space="0" w:color="auto"/>
            </w:tcBorders>
            <w:shd w:val="clear" w:color="auto" w:fill="auto"/>
            <w:hideMark/>
          </w:tcPr>
          <w:p w14:paraId="0241D51F" w14:textId="77777777" w:rsidR="0069610B" w:rsidRPr="008E6674" w:rsidRDefault="0069610B" w:rsidP="008E6674">
            <w:pPr>
              <w:rPr>
                <w:rFonts w:ascii="Arial" w:hAnsi="Arial" w:cs="Arial"/>
                <w:color w:val="000000" w:themeColor="text1"/>
                <w:sz w:val="20"/>
                <w:szCs w:val="20"/>
              </w:rPr>
            </w:pPr>
            <w:r w:rsidRPr="008E6674">
              <w:rPr>
                <w:rFonts w:ascii="Arial" w:hAnsi="Arial" w:cs="Arial"/>
                <w:color w:val="000000" w:themeColor="text1"/>
                <w:sz w:val="20"/>
                <w:szCs w:val="20"/>
              </w:rPr>
              <w:t>ВБ 1.11</w:t>
            </w:r>
          </w:p>
        </w:tc>
        <w:tc>
          <w:tcPr>
            <w:tcW w:w="139" w:type="pct"/>
            <w:tcBorders>
              <w:top w:val="nil"/>
              <w:left w:val="nil"/>
              <w:bottom w:val="single" w:sz="8" w:space="0" w:color="auto"/>
              <w:right w:val="single" w:sz="8" w:space="0" w:color="auto"/>
            </w:tcBorders>
            <w:shd w:val="clear" w:color="auto" w:fill="auto"/>
            <w:noWrap/>
            <w:hideMark/>
          </w:tcPr>
          <w:p w14:paraId="3299AD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4CB40DA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327C117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5CB5CCC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185" w:type="pct"/>
            <w:tcBorders>
              <w:top w:val="nil"/>
              <w:left w:val="nil"/>
              <w:bottom w:val="single" w:sz="8" w:space="0" w:color="auto"/>
              <w:right w:val="single" w:sz="8" w:space="0" w:color="auto"/>
            </w:tcBorders>
            <w:shd w:val="clear" w:color="auto" w:fill="auto"/>
            <w:noWrap/>
            <w:hideMark/>
          </w:tcPr>
          <w:p w14:paraId="457CE48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6356DAE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61929BD"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91" w:type="pct"/>
            <w:tcBorders>
              <w:top w:val="nil"/>
              <w:left w:val="nil"/>
              <w:bottom w:val="single" w:sz="8" w:space="0" w:color="auto"/>
              <w:right w:val="single" w:sz="8" w:space="0" w:color="auto"/>
            </w:tcBorders>
            <w:shd w:val="clear" w:color="auto" w:fill="auto"/>
            <w:noWrap/>
            <w:hideMark/>
          </w:tcPr>
          <w:p w14:paraId="5E62EC42"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85" w:type="pct"/>
            <w:tcBorders>
              <w:top w:val="nil"/>
              <w:left w:val="nil"/>
              <w:bottom w:val="single" w:sz="8" w:space="0" w:color="auto"/>
              <w:right w:val="single" w:sz="8" w:space="0" w:color="auto"/>
            </w:tcBorders>
            <w:shd w:val="clear" w:color="auto" w:fill="auto"/>
            <w:noWrap/>
            <w:hideMark/>
          </w:tcPr>
          <w:p w14:paraId="140E8D73"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0D5536B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920DE54"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CFDF9C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56654401"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05EEB0FC"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31086620"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A42A46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59A9E7E5"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66322C48"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0" w:type="pct"/>
            <w:tcBorders>
              <w:top w:val="nil"/>
              <w:left w:val="nil"/>
              <w:bottom w:val="single" w:sz="8" w:space="0" w:color="auto"/>
              <w:right w:val="single" w:sz="8" w:space="0" w:color="auto"/>
            </w:tcBorders>
            <w:shd w:val="clear" w:color="auto" w:fill="auto"/>
            <w:noWrap/>
            <w:hideMark/>
          </w:tcPr>
          <w:p w14:paraId="2DD9BC2B"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240" w:type="pct"/>
            <w:tcBorders>
              <w:top w:val="nil"/>
              <w:left w:val="nil"/>
              <w:bottom w:val="single" w:sz="8" w:space="0" w:color="auto"/>
              <w:right w:val="single" w:sz="8" w:space="0" w:color="auto"/>
            </w:tcBorders>
            <w:shd w:val="clear" w:color="auto" w:fill="auto"/>
            <w:noWrap/>
            <w:hideMark/>
          </w:tcPr>
          <w:p w14:paraId="15149AAF"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w:t>
            </w:r>
          </w:p>
        </w:tc>
        <w:tc>
          <w:tcPr>
            <w:tcW w:w="247" w:type="pct"/>
            <w:tcBorders>
              <w:top w:val="nil"/>
              <w:left w:val="nil"/>
              <w:bottom w:val="single" w:sz="8" w:space="0" w:color="auto"/>
              <w:right w:val="single" w:sz="8" w:space="0" w:color="auto"/>
            </w:tcBorders>
            <w:shd w:val="clear" w:color="auto" w:fill="auto"/>
            <w:noWrap/>
            <w:hideMark/>
          </w:tcPr>
          <w:p w14:paraId="527EF5FA" w14:textId="77777777" w:rsidR="0069610B" w:rsidRPr="008E6674" w:rsidRDefault="0069610B" w:rsidP="0069610B">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r>
    </w:tbl>
    <w:p w14:paraId="41FBD9A0" w14:textId="77777777" w:rsidR="0069610B" w:rsidRPr="008E6674" w:rsidRDefault="0069610B" w:rsidP="00E74A82">
      <w:pPr>
        <w:pStyle w:val="11"/>
        <w:spacing w:before="93"/>
        <w:ind w:left="0"/>
        <w:jc w:val="center"/>
        <w:rPr>
          <w:rFonts w:ascii="Arial" w:hAnsi="Arial" w:cs="Arial"/>
          <w:color w:val="000000" w:themeColor="text1"/>
          <w:lang w:val="uk-UA"/>
        </w:rPr>
      </w:pPr>
    </w:p>
    <w:p w14:paraId="75D89CF9" w14:textId="77777777" w:rsidR="0069610B" w:rsidRPr="008E6674" w:rsidRDefault="0069610B" w:rsidP="00E74A82">
      <w:pPr>
        <w:pStyle w:val="11"/>
        <w:spacing w:before="93"/>
        <w:ind w:left="0"/>
        <w:jc w:val="center"/>
        <w:rPr>
          <w:rFonts w:ascii="Arial" w:hAnsi="Arial" w:cs="Arial"/>
          <w:color w:val="000000" w:themeColor="text1"/>
          <w:lang w:val="uk-UA"/>
        </w:rPr>
      </w:pPr>
    </w:p>
    <w:p w14:paraId="120AF219" w14:textId="77777777" w:rsidR="0000319F" w:rsidRPr="008E6674" w:rsidRDefault="0069610B" w:rsidP="0069610B">
      <w:pPr>
        <w:pStyle w:val="11"/>
        <w:spacing w:before="93"/>
        <w:ind w:left="2459" w:right="444"/>
        <w:jc w:val="right"/>
        <w:rPr>
          <w:rFonts w:ascii="Arial" w:hAnsi="Arial" w:cs="Arial"/>
          <w:lang w:val="uk-UA"/>
        </w:rPr>
      </w:pPr>
      <w:r w:rsidRPr="008E6674">
        <w:rPr>
          <w:rFonts w:ascii="Arial" w:hAnsi="Arial" w:cs="Arial"/>
          <w:lang w:val="uk-UA"/>
        </w:rPr>
        <w:t xml:space="preserve"> </w:t>
      </w:r>
    </w:p>
    <w:p w14:paraId="48F66373" w14:textId="77777777" w:rsidR="0069610B" w:rsidRPr="008E6674" w:rsidRDefault="0069610B" w:rsidP="0069610B">
      <w:pPr>
        <w:pStyle w:val="30"/>
        <w:keepNext/>
        <w:keepLines/>
        <w:shd w:val="clear" w:color="auto" w:fill="auto"/>
        <w:tabs>
          <w:tab w:val="left" w:pos="1212"/>
        </w:tabs>
        <w:spacing w:after="0" w:line="240" w:lineRule="auto"/>
        <w:ind w:firstLine="0"/>
        <w:jc w:val="center"/>
        <w:rPr>
          <w:rFonts w:ascii="Arial" w:hAnsi="Arial" w:cs="Arial"/>
          <w:color w:val="000000" w:themeColor="text1"/>
          <w:sz w:val="28"/>
          <w:szCs w:val="28"/>
          <w:lang w:val="uk-UA"/>
        </w:rPr>
      </w:pPr>
      <w:r w:rsidRPr="008E6674">
        <w:rPr>
          <w:rFonts w:ascii="Arial" w:hAnsi="Arial" w:cs="Arial"/>
          <w:color w:val="000000" w:themeColor="text1"/>
          <w:sz w:val="28"/>
          <w:szCs w:val="28"/>
          <w:lang w:val="uk-UA"/>
        </w:rPr>
        <w:lastRenderedPageBreak/>
        <w:t xml:space="preserve">5. Матриця забезпечення програмних результатів навчання (ПРН) відповідними компонентами освітньо-професійної програми </w:t>
      </w:r>
    </w:p>
    <w:p w14:paraId="2F521FB9" w14:textId="77777777" w:rsidR="0069610B" w:rsidRPr="008E6674" w:rsidRDefault="0069610B" w:rsidP="0069610B">
      <w:pPr>
        <w:pStyle w:val="30"/>
        <w:keepNext/>
        <w:keepLines/>
        <w:shd w:val="clear" w:color="auto" w:fill="auto"/>
        <w:tabs>
          <w:tab w:val="left" w:pos="1212"/>
        </w:tabs>
        <w:spacing w:after="0" w:line="240" w:lineRule="auto"/>
        <w:ind w:firstLine="0"/>
        <w:jc w:val="center"/>
        <w:rPr>
          <w:rFonts w:ascii="Arial" w:hAnsi="Arial" w:cs="Arial"/>
          <w:color w:val="000000" w:themeColor="text1"/>
          <w:sz w:val="28"/>
          <w:szCs w:val="28"/>
          <w:lang w:val="uk-UA"/>
        </w:rPr>
      </w:pPr>
      <w:r w:rsidRPr="008E6674">
        <w:rPr>
          <w:rFonts w:ascii="Arial" w:hAnsi="Arial" w:cs="Arial"/>
          <w:color w:val="000000" w:themeColor="text1"/>
          <w:sz w:val="28"/>
          <w:szCs w:val="28"/>
          <w:lang w:val="uk-UA"/>
        </w:rPr>
        <w:t>«Цифрова економіка»</w:t>
      </w:r>
    </w:p>
    <w:p w14:paraId="7C97DA17" w14:textId="77777777" w:rsidR="0069610B" w:rsidRPr="008E6674" w:rsidRDefault="0069610B" w:rsidP="0069610B">
      <w:pPr>
        <w:pStyle w:val="30"/>
        <w:keepNext/>
        <w:keepLines/>
        <w:shd w:val="clear" w:color="auto" w:fill="auto"/>
        <w:tabs>
          <w:tab w:val="left" w:pos="1212"/>
        </w:tabs>
        <w:spacing w:after="0" w:line="240" w:lineRule="auto"/>
        <w:ind w:firstLine="0"/>
        <w:jc w:val="center"/>
        <w:rPr>
          <w:rFonts w:ascii="Arial" w:hAnsi="Arial" w:cs="Arial"/>
          <w:color w:val="FF0000"/>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570"/>
        <w:gridCol w:w="569"/>
        <w:gridCol w:w="569"/>
        <w:gridCol w:w="569"/>
        <w:gridCol w:w="569"/>
        <w:gridCol w:w="569"/>
        <w:gridCol w:w="569"/>
        <w:gridCol w:w="569"/>
        <w:gridCol w:w="569"/>
        <w:gridCol w:w="569"/>
        <w:gridCol w:w="569"/>
        <w:gridCol w:w="569"/>
        <w:gridCol w:w="569"/>
        <w:gridCol w:w="569"/>
        <w:gridCol w:w="569"/>
        <w:gridCol w:w="585"/>
      </w:tblGrid>
      <w:tr w:rsidR="0069610B" w:rsidRPr="008E6674" w14:paraId="3CD65092" w14:textId="77777777" w:rsidTr="0069610B">
        <w:tc>
          <w:tcPr>
            <w:tcW w:w="528" w:type="pct"/>
            <w:vMerge w:val="restart"/>
            <w:shd w:val="clear" w:color="auto" w:fill="auto"/>
            <w:textDirection w:val="btLr"/>
            <w:vAlign w:val="center"/>
            <w:hideMark/>
          </w:tcPr>
          <w:p w14:paraId="6896950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Програмна ком-</w:t>
            </w:r>
          </w:p>
          <w:p w14:paraId="73E0CE63" w14:textId="77777777" w:rsidR="0069610B" w:rsidRPr="008E6674" w:rsidRDefault="0069610B" w:rsidP="0069610B">
            <w:pPr>
              <w:jc w:val="center"/>
              <w:rPr>
                <w:rFonts w:ascii="Arial" w:hAnsi="Arial" w:cs="Arial"/>
                <w:b/>
                <w:bCs/>
                <w:color w:val="000000" w:themeColor="text1"/>
                <w:sz w:val="22"/>
                <w:szCs w:val="22"/>
              </w:rPr>
            </w:pPr>
            <w:proofErr w:type="spellStart"/>
            <w:r w:rsidRPr="008E6674">
              <w:rPr>
                <w:rFonts w:ascii="Arial" w:hAnsi="Arial" w:cs="Arial"/>
                <w:b/>
                <w:bCs/>
                <w:color w:val="000000" w:themeColor="text1"/>
                <w:sz w:val="22"/>
                <w:szCs w:val="22"/>
              </w:rPr>
              <w:t>понента</w:t>
            </w:r>
            <w:proofErr w:type="spellEnd"/>
            <w:r w:rsidRPr="008E6674">
              <w:rPr>
                <w:rFonts w:ascii="Arial" w:hAnsi="Arial" w:cs="Arial"/>
                <w:b/>
                <w:bCs/>
                <w:color w:val="000000" w:themeColor="text1"/>
                <w:sz w:val="22"/>
                <w:szCs w:val="22"/>
              </w:rPr>
              <w:t xml:space="preserve"> </w:t>
            </w:r>
          </w:p>
        </w:tc>
        <w:tc>
          <w:tcPr>
            <w:tcW w:w="4472" w:type="pct"/>
            <w:gridSpan w:val="16"/>
            <w:shd w:val="clear" w:color="auto" w:fill="auto"/>
            <w:vAlign w:val="center"/>
            <w:hideMark/>
          </w:tcPr>
          <w:p w14:paraId="125AB4C9" w14:textId="77777777" w:rsidR="0069610B" w:rsidRPr="008E6674" w:rsidRDefault="0069610B" w:rsidP="0069610B">
            <w:pPr>
              <w:jc w:val="center"/>
              <w:rPr>
                <w:rFonts w:ascii="Arial" w:hAnsi="Arial" w:cs="Arial"/>
                <w:b/>
                <w:bCs/>
                <w:color w:val="000000" w:themeColor="text1"/>
                <w:sz w:val="22"/>
                <w:szCs w:val="22"/>
                <w:lang w:val="ru-RU"/>
              </w:rPr>
            </w:pPr>
            <w:r w:rsidRPr="008E6674">
              <w:rPr>
                <w:rFonts w:ascii="Arial" w:hAnsi="Arial" w:cs="Arial"/>
                <w:b/>
                <w:bCs/>
                <w:color w:val="000000" w:themeColor="text1"/>
                <w:sz w:val="22"/>
                <w:szCs w:val="22"/>
              </w:rPr>
              <w:t>Програмні результати навчання</w:t>
            </w:r>
            <w:r w:rsidRPr="008E6674">
              <w:rPr>
                <w:rFonts w:ascii="Arial" w:hAnsi="Arial" w:cs="Arial"/>
                <w:b/>
                <w:bCs/>
                <w:color w:val="000000" w:themeColor="text1"/>
                <w:sz w:val="22"/>
                <w:szCs w:val="22"/>
                <w:lang w:val="ru-RU"/>
              </w:rPr>
              <w:t xml:space="preserve"> (ПРН)</w:t>
            </w:r>
          </w:p>
        </w:tc>
      </w:tr>
      <w:tr w:rsidR="0069610B" w:rsidRPr="008E6674" w14:paraId="21F32C58" w14:textId="77777777" w:rsidTr="0069610B">
        <w:trPr>
          <w:trHeight w:val="840"/>
        </w:trPr>
        <w:tc>
          <w:tcPr>
            <w:tcW w:w="528" w:type="pct"/>
            <w:vMerge/>
            <w:shd w:val="clear" w:color="auto" w:fill="auto"/>
            <w:vAlign w:val="center"/>
            <w:hideMark/>
          </w:tcPr>
          <w:p w14:paraId="04DDCACF" w14:textId="77777777" w:rsidR="0069610B" w:rsidRPr="008E6674" w:rsidRDefault="0069610B" w:rsidP="0069610B">
            <w:pPr>
              <w:rPr>
                <w:rFonts w:ascii="Arial" w:hAnsi="Arial" w:cs="Arial"/>
                <w:b/>
                <w:bCs/>
                <w:color w:val="000000" w:themeColor="text1"/>
                <w:sz w:val="22"/>
                <w:szCs w:val="22"/>
              </w:rPr>
            </w:pPr>
          </w:p>
        </w:tc>
        <w:tc>
          <w:tcPr>
            <w:tcW w:w="279" w:type="pct"/>
            <w:shd w:val="clear" w:color="auto" w:fill="auto"/>
            <w:vAlign w:val="center"/>
            <w:hideMark/>
          </w:tcPr>
          <w:p w14:paraId="4BBA0B8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w:t>
            </w:r>
          </w:p>
        </w:tc>
        <w:tc>
          <w:tcPr>
            <w:tcW w:w="279" w:type="pct"/>
            <w:shd w:val="clear" w:color="auto" w:fill="auto"/>
            <w:vAlign w:val="center"/>
            <w:hideMark/>
          </w:tcPr>
          <w:p w14:paraId="3B598AA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w:t>
            </w:r>
          </w:p>
        </w:tc>
        <w:tc>
          <w:tcPr>
            <w:tcW w:w="279" w:type="pct"/>
            <w:shd w:val="clear" w:color="auto" w:fill="auto"/>
            <w:vAlign w:val="center"/>
            <w:hideMark/>
          </w:tcPr>
          <w:p w14:paraId="7528A9C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3</w:t>
            </w:r>
          </w:p>
        </w:tc>
        <w:tc>
          <w:tcPr>
            <w:tcW w:w="279" w:type="pct"/>
            <w:shd w:val="clear" w:color="auto" w:fill="auto"/>
            <w:vAlign w:val="center"/>
            <w:hideMark/>
          </w:tcPr>
          <w:p w14:paraId="3406A00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4</w:t>
            </w:r>
          </w:p>
        </w:tc>
        <w:tc>
          <w:tcPr>
            <w:tcW w:w="279" w:type="pct"/>
            <w:shd w:val="clear" w:color="auto" w:fill="auto"/>
            <w:vAlign w:val="center"/>
            <w:hideMark/>
          </w:tcPr>
          <w:p w14:paraId="7D35C08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5</w:t>
            </w:r>
          </w:p>
        </w:tc>
        <w:tc>
          <w:tcPr>
            <w:tcW w:w="279" w:type="pct"/>
            <w:shd w:val="clear" w:color="auto" w:fill="auto"/>
            <w:vAlign w:val="center"/>
            <w:hideMark/>
          </w:tcPr>
          <w:p w14:paraId="1228A7C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6</w:t>
            </w:r>
          </w:p>
        </w:tc>
        <w:tc>
          <w:tcPr>
            <w:tcW w:w="279" w:type="pct"/>
            <w:shd w:val="clear" w:color="auto" w:fill="auto"/>
            <w:vAlign w:val="center"/>
            <w:hideMark/>
          </w:tcPr>
          <w:p w14:paraId="3CBA67D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7</w:t>
            </w:r>
          </w:p>
        </w:tc>
        <w:tc>
          <w:tcPr>
            <w:tcW w:w="279" w:type="pct"/>
            <w:shd w:val="clear" w:color="auto" w:fill="auto"/>
            <w:vAlign w:val="center"/>
            <w:hideMark/>
          </w:tcPr>
          <w:p w14:paraId="562FAE4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8</w:t>
            </w:r>
          </w:p>
        </w:tc>
        <w:tc>
          <w:tcPr>
            <w:tcW w:w="279" w:type="pct"/>
            <w:shd w:val="clear" w:color="auto" w:fill="auto"/>
            <w:vAlign w:val="center"/>
            <w:hideMark/>
          </w:tcPr>
          <w:p w14:paraId="7E3DB29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9</w:t>
            </w:r>
          </w:p>
        </w:tc>
        <w:tc>
          <w:tcPr>
            <w:tcW w:w="279" w:type="pct"/>
            <w:shd w:val="clear" w:color="auto" w:fill="auto"/>
            <w:vAlign w:val="center"/>
            <w:hideMark/>
          </w:tcPr>
          <w:p w14:paraId="1FF8E15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10</w:t>
            </w:r>
          </w:p>
        </w:tc>
        <w:tc>
          <w:tcPr>
            <w:tcW w:w="279" w:type="pct"/>
            <w:shd w:val="clear" w:color="auto" w:fill="auto"/>
            <w:vAlign w:val="center"/>
            <w:hideMark/>
          </w:tcPr>
          <w:p w14:paraId="29E9669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11</w:t>
            </w:r>
          </w:p>
        </w:tc>
        <w:tc>
          <w:tcPr>
            <w:tcW w:w="279" w:type="pct"/>
            <w:shd w:val="clear" w:color="auto" w:fill="auto"/>
            <w:vAlign w:val="center"/>
            <w:hideMark/>
          </w:tcPr>
          <w:p w14:paraId="7A11EAE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12</w:t>
            </w:r>
          </w:p>
        </w:tc>
        <w:tc>
          <w:tcPr>
            <w:tcW w:w="279" w:type="pct"/>
            <w:shd w:val="clear" w:color="auto" w:fill="auto"/>
            <w:vAlign w:val="center"/>
            <w:hideMark/>
          </w:tcPr>
          <w:p w14:paraId="1C6E5CC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13</w:t>
            </w:r>
          </w:p>
        </w:tc>
        <w:tc>
          <w:tcPr>
            <w:tcW w:w="279" w:type="pct"/>
            <w:shd w:val="clear" w:color="auto" w:fill="auto"/>
            <w:vAlign w:val="center"/>
            <w:hideMark/>
          </w:tcPr>
          <w:p w14:paraId="50EA915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14</w:t>
            </w:r>
          </w:p>
        </w:tc>
        <w:tc>
          <w:tcPr>
            <w:tcW w:w="279" w:type="pct"/>
            <w:shd w:val="clear" w:color="auto" w:fill="auto"/>
            <w:vAlign w:val="center"/>
            <w:hideMark/>
          </w:tcPr>
          <w:p w14:paraId="51D790C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15</w:t>
            </w:r>
          </w:p>
        </w:tc>
        <w:tc>
          <w:tcPr>
            <w:tcW w:w="280" w:type="pct"/>
            <w:shd w:val="clear" w:color="auto" w:fill="auto"/>
            <w:vAlign w:val="center"/>
            <w:hideMark/>
          </w:tcPr>
          <w:p w14:paraId="55D9DCA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16</w:t>
            </w:r>
          </w:p>
        </w:tc>
      </w:tr>
      <w:tr w:rsidR="0069610B" w:rsidRPr="008E6674" w14:paraId="389F9502" w14:textId="77777777" w:rsidTr="0069610B">
        <w:tc>
          <w:tcPr>
            <w:tcW w:w="528" w:type="pct"/>
            <w:shd w:val="clear" w:color="auto" w:fill="auto"/>
            <w:vAlign w:val="center"/>
            <w:hideMark/>
          </w:tcPr>
          <w:p w14:paraId="08F8E37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w:t>
            </w:r>
          </w:p>
        </w:tc>
        <w:tc>
          <w:tcPr>
            <w:tcW w:w="279" w:type="pct"/>
            <w:shd w:val="clear" w:color="auto" w:fill="auto"/>
            <w:vAlign w:val="center"/>
            <w:hideMark/>
          </w:tcPr>
          <w:p w14:paraId="4F3C231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11B7D7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6A993C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29706B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6E8A67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64802B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39D299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F51F43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612410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554ECE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6121C0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FCA5A3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0F4AF4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5F402F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D2299F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379899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r>
      <w:tr w:rsidR="0069610B" w:rsidRPr="008E6674" w14:paraId="130E489E" w14:textId="77777777" w:rsidTr="0069610B">
        <w:tc>
          <w:tcPr>
            <w:tcW w:w="528" w:type="pct"/>
            <w:shd w:val="clear" w:color="auto" w:fill="auto"/>
            <w:vAlign w:val="center"/>
            <w:hideMark/>
          </w:tcPr>
          <w:p w14:paraId="5D2447F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w:t>
            </w:r>
          </w:p>
        </w:tc>
        <w:tc>
          <w:tcPr>
            <w:tcW w:w="279" w:type="pct"/>
            <w:shd w:val="clear" w:color="auto" w:fill="auto"/>
            <w:vAlign w:val="center"/>
            <w:hideMark/>
          </w:tcPr>
          <w:p w14:paraId="53E8B6B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1B5DC2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8CC7A7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78247E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C0E00C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040962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8CE2BE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8779B9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F995CD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98C055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BB5B5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4EF4A0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AF8B38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20B5373"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78D38B9"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FC5D1C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r>
      <w:tr w:rsidR="0069610B" w:rsidRPr="008E6674" w14:paraId="0559BC30" w14:textId="77777777" w:rsidTr="0069610B">
        <w:tc>
          <w:tcPr>
            <w:tcW w:w="528" w:type="pct"/>
            <w:shd w:val="clear" w:color="auto" w:fill="auto"/>
            <w:vAlign w:val="center"/>
            <w:hideMark/>
          </w:tcPr>
          <w:p w14:paraId="2604903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w:t>
            </w:r>
          </w:p>
        </w:tc>
        <w:tc>
          <w:tcPr>
            <w:tcW w:w="279" w:type="pct"/>
            <w:shd w:val="clear" w:color="auto" w:fill="auto"/>
            <w:vAlign w:val="center"/>
            <w:hideMark/>
          </w:tcPr>
          <w:p w14:paraId="181D7E6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E85EE0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3099BD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2AC9FB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378C93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BCBF54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A8CBA3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3D1D17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35E70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14215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44EDCD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07A273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3EB13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5221F3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9155C34"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37EDFB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5EF0BBA4" w14:textId="77777777" w:rsidTr="0069610B">
        <w:tc>
          <w:tcPr>
            <w:tcW w:w="528" w:type="pct"/>
            <w:shd w:val="clear" w:color="auto" w:fill="auto"/>
            <w:vAlign w:val="center"/>
            <w:hideMark/>
          </w:tcPr>
          <w:p w14:paraId="5E953A3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ОК4</w:t>
            </w:r>
          </w:p>
        </w:tc>
        <w:tc>
          <w:tcPr>
            <w:tcW w:w="279" w:type="pct"/>
            <w:shd w:val="clear" w:color="auto" w:fill="auto"/>
            <w:vAlign w:val="center"/>
            <w:hideMark/>
          </w:tcPr>
          <w:p w14:paraId="1DE6C2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8C601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F22D95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6F7B57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7FA7E0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FC2024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0DD2910"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6F7D468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40731F6"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13147586"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12ED5047"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352D68EB"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A1ED0E5"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7B40ACA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B2C0C6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3E4E34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252810B" w14:textId="77777777" w:rsidTr="0069610B">
        <w:tc>
          <w:tcPr>
            <w:tcW w:w="528" w:type="pct"/>
            <w:shd w:val="clear" w:color="auto" w:fill="auto"/>
            <w:vAlign w:val="center"/>
            <w:hideMark/>
          </w:tcPr>
          <w:p w14:paraId="545B650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ОК5</w:t>
            </w:r>
          </w:p>
        </w:tc>
        <w:tc>
          <w:tcPr>
            <w:tcW w:w="279" w:type="pct"/>
            <w:shd w:val="clear" w:color="auto" w:fill="auto"/>
            <w:vAlign w:val="center"/>
            <w:hideMark/>
          </w:tcPr>
          <w:p w14:paraId="513FD7A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941AD5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A2A90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63A8E7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F79264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5BF507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7E755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lang w:val="ru-RU"/>
              </w:rPr>
              <w:t>+</w:t>
            </w:r>
          </w:p>
        </w:tc>
        <w:tc>
          <w:tcPr>
            <w:tcW w:w="279" w:type="pct"/>
            <w:shd w:val="clear" w:color="auto" w:fill="auto"/>
            <w:vAlign w:val="center"/>
            <w:hideMark/>
          </w:tcPr>
          <w:p w14:paraId="19686678"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552FD79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79" w:type="pct"/>
            <w:shd w:val="clear" w:color="auto" w:fill="auto"/>
            <w:vAlign w:val="center"/>
            <w:hideMark/>
          </w:tcPr>
          <w:p w14:paraId="276EBF6E"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5EB2B74D"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092EE4BC"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6709B904"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7B0BBB8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C26D5A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48E05CB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B5780BF" w14:textId="77777777" w:rsidTr="0069610B">
        <w:tc>
          <w:tcPr>
            <w:tcW w:w="528" w:type="pct"/>
            <w:shd w:val="clear" w:color="auto" w:fill="auto"/>
            <w:vAlign w:val="center"/>
            <w:hideMark/>
          </w:tcPr>
          <w:p w14:paraId="122D80A7"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ОК6</w:t>
            </w:r>
          </w:p>
        </w:tc>
        <w:tc>
          <w:tcPr>
            <w:tcW w:w="279" w:type="pct"/>
            <w:shd w:val="clear" w:color="auto" w:fill="auto"/>
            <w:vAlign w:val="center"/>
            <w:hideMark/>
          </w:tcPr>
          <w:p w14:paraId="76AD519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22026A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676FCC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DCC35B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E36462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32E7D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980DDC7"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1FC8E4A6"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78F88779"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71721E9F"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420DA8BB"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10EE839"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53EFA7D3"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C0630A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48653B0"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30453D9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3B8FCE64" w14:textId="77777777" w:rsidTr="0069610B">
        <w:tc>
          <w:tcPr>
            <w:tcW w:w="528" w:type="pct"/>
            <w:shd w:val="clear" w:color="auto" w:fill="auto"/>
            <w:vAlign w:val="center"/>
            <w:hideMark/>
          </w:tcPr>
          <w:p w14:paraId="16F30B8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ОК7</w:t>
            </w:r>
          </w:p>
        </w:tc>
        <w:tc>
          <w:tcPr>
            <w:tcW w:w="279" w:type="pct"/>
            <w:shd w:val="clear" w:color="auto" w:fill="auto"/>
            <w:vAlign w:val="center"/>
            <w:hideMark/>
          </w:tcPr>
          <w:p w14:paraId="050D584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FFDA9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172451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7D1B35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2DAC41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DA2516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71966C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487FCD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FC82B3"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552EF3C1"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054A0E15"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050ADC60"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0CB510D1"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1952CF6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8EBAC7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24430E7E"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CD48869" w14:textId="77777777" w:rsidTr="0069610B">
        <w:tc>
          <w:tcPr>
            <w:tcW w:w="528" w:type="pct"/>
            <w:shd w:val="clear" w:color="auto" w:fill="auto"/>
            <w:vAlign w:val="center"/>
            <w:hideMark/>
          </w:tcPr>
          <w:p w14:paraId="16EDAB4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ОК8</w:t>
            </w:r>
          </w:p>
        </w:tc>
        <w:tc>
          <w:tcPr>
            <w:tcW w:w="279" w:type="pct"/>
            <w:shd w:val="clear" w:color="auto" w:fill="auto"/>
            <w:vAlign w:val="center"/>
            <w:hideMark/>
          </w:tcPr>
          <w:p w14:paraId="36D040D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E5482F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B306E0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BF9126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D42C9F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649C69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5476D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E608DE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93057F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AB8D6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65C66C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1DEFF1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2EDBED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5BE5CA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2F433E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5D77ED39"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814C20A" w14:textId="77777777" w:rsidTr="0069610B">
        <w:tc>
          <w:tcPr>
            <w:tcW w:w="528" w:type="pct"/>
            <w:shd w:val="clear" w:color="auto" w:fill="auto"/>
            <w:vAlign w:val="center"/>
            <w:hideMark/>
          </w:tcPr>
          <w:p w14:paraId="608202C7"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ОК9</w:t>
            </w:r>
          </w:p>
        </w:tc>
        <w:tc>
          <w:tcPr>
            <w:tcW w:w="279" w:type="pct"/>
            <w:shd w:val="clear" w:color="auto" w:fill="auto"/>
            <w:vAlign w:val="center"/>
            <w:hideMark/>
          </w:tcPr>
          <w:p w14:paraId="76B175F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1067CB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0EC1E9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D5DC4E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1584B3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349EFF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686D98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53D5D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140D74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F90989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3A96D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7B8D87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954654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5BF3DA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4ACDAC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3650E2A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7F15ED54" w14:textId="77777777" w:rsidTr="0069610B">
        <w:tc>
          <w:tcPr>
            <w:tcW w:w="528" w:type="pct"/>
            <w:shd w:val="clear" w:color="auto" w:fill="auto"/>
            <w:vAlign w:val="center"/>
            <w:hideMark/>
          </w:tcPr>
          <w:p w14:paraId="2F64E681"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ОК10</w:t>
            </w:r>
          </w:p>
        </w:tc>
        <w:tc>
          <w:tcPr>
            <w:tcW w:w="279" w:type="pct"/>
            <w:shd w:val="clear" w:color="auto" w:fill="auto"/>
            <w:vAlign w:val="center"/>
            <w:hideMark/>
          </w:tcPr>
          <w:p w14:paraId="4CEBB9C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A42FC1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6CE787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9F0533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3B4FA4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0F1A64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1856FC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71EDC2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5F14F9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58711E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9C6675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B76624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7A4D4B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981870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2554C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38325C91"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1CA88E0A" w14:textId="77777777" w:rsidTr="0069610B">
        <w:tc>
          <w:tcPr>
            <w:tcW w:w="528" w:type="pct"/>
            <w:shd w:val="clear" w:color="auto" w:fill="auto"/>
            <w:vAlign w:val="center"/>
            <w:hideMark/>
          </w:tcPr>
          <w:p w14:paraId="073EBAB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ОК11</w:t>
            </w:r>
          </w:p>
        </w:tc>
        <w:tc>
          <w:tcPr>
            <w:tcW w:w="279" w:type="pct"/>
            <w:shd w:val="clear" w:color="auto" w:fill="auto"/>
            <w:vAlign w:val="center"/>
            <w:hideMark/>
          </w:tcPr>
          <w:p w14:paraId="0C8E84A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283EA0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B54BC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29179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279DC5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8068DB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E782B8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329D55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6EA76E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DF240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A76D4C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CE7A7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B3BFCD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75FC28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FB5DF8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6F4DF478"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6A44E83" w14:textId="77777777" w:rsidTr="0069610B">
        <w:tc>
          <w:tcPr>
            <w:tcW w:w="528" w:type="pct"/>
            <w:shd w:val="clear" w:color="auto" w:fill="auto"/>
            <w:vAlign w:val="center"/>
            <w:hideMark/>
          </w:tcPr>
          <w:p w14:paraId="095DE596"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ОК12</w:t>
            </w:r>
          </w:p>
        </w:tc>
        <w:tc>
          <w:tcPr>
            <w:tcW w:w="279" w:type="pct"/>
            <w:shd w:val="clear" w:color="auto" w:fill="auto"/>
            <w:vAlign w:val="center"/>
            <w:hideMark/>
          </w:tcPr>
          <w:p w14:paraId="723D57B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65A4E5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17B164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A1252A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BF96E4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B07F6E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B96D6D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4BD3D1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ADE6C2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1E8269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21CD2C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6CE31E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F5CFAB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D0B97E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0D0173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2A179B0F"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A6C423D" w14:textId="77777777" w:rsidTr="0069610B">
        <w:tc>
          <w:tcPr>
            <w:tcW w:w="528" w:type="pct"/>
            <w:shd w:val="clear" w:color="auto" w:fill="auto"/>
            <w:vAlign w:val="center"/>
            <w:hideMark/>
          </w:tcPr>
          <w:p w14:paraId="4864DD0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ОК13</w:t>
            </w:r>
          </w:p>
        </w:tc>
        <w:tc>
          <w:tcPr>
            <w:tcW w:w="279" w:type="pct"/>
            <w:shd w:val="clear" w:color="auto" w:fill="auto"/>
            <w:vAlign w:val="center"/>
            <w:hideMark/>
          </w:tcPr>
          <w:p w14:paraId="6080C69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74F4F4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8A1D22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308F1B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92D225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38B33E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E54178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16899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AA9404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A12F07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3A0639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1A826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30AB49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CBEDD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149E62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0B0F062A"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321441B" w14:textId="77777777" w:rsidTr="0069610B">
        <w:tc>
          <w:tcPr>
            <w:tcW w:w="528" w:type="pct"/>
            <w:shd w:val="clear" w:color="auto" w:fill="auto"/>
            <w:vAlign w:val="center"/>
            <w:hideMark/>
          </w:tcPr>
          <w:p w14:paraId="0636005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ОК14</w:t>
            </w:r>
          </w:p>
        </w:tc>
        <w:tc>
          <w:tcPr>
            <w:tcW w:w="279" w:type="pct"/>
            <w:shd w:val="clear" w:color="auto" w:fill="auto"/>
            <w:vAlign w:val="center"/>
            <w:hideMark/>
          </w:tcPr>
          <w:p w14:paraId="60B86B4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DF8D39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DDB372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DDFBC7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B4D1CD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857F2C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10A204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C85F98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AC345F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05F702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85EE2E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32D9F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8E06E6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4F7926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8B82302"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B23AFEF"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54078AD" w14:textId="77777777" w:rsidTr="0069610B">
        <w:tc>
          <w:tcPr>
            <w:tcW w:w="528" w:type="pct"/>
            <w:shd w:val="clear" w:color="auto" w:fill="auto"/>
            <w:vAlign w:val="center"/>
            <w:hideMark/>
          </w:tcPr>
          <w:p w14:paraId="3E3EA96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ОК15</w:t>
            </w:r>
          </w:p>
        </w:tc>
        <w:tc>
          <w:tcPr>
            <w:tcW w:w="279" w:type="pct"/>
            <w:shd w:val="clear" w:color="auto" w:fill="auto"/>
            <w:vAlign w:val="center"/>
            <w:hideMark/>
          </w:tcPr>
          <w:p w14:paraId="04F4EBD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3079B4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5DBB66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8F234B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EDCFE0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F0A89E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258DBF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5FAD73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320107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024356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822065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C5A017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3F7CFA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4E54EB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C0AC783"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494A310"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0844AEA8" w14:textId="77777777" w:rsidTr="0069610B">
        <w:tc>
          <w:tcPr>
            <w:tcW w:w="528" w:type="pct"/>
            <w:shd w:val="clear" w:color="auto" w:fill="auto"/>
            <w:vAlign w:val="center"/>
            <w:hideMark/>
          </w:tcPr>
          <w:p w14:paraId="056252D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ОК16</w:t>
            </w:r>
          </w:p>
        </w:tc>
        <w:tc>
          <w:tcPr>
            <w:tcW w:w="279" w:type="pct"/>
            <w:shd w:val="clear" w:color="auto" w:fill="auto"/>
            <w:vAlign w:val="center"/>
            <w:hideMark/>
          </w:tcPr>
          <w:p w14:paraId="28112C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5D37A5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D09150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077801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37992B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9FEAF0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A8D88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2A9DCE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8D476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BF8924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A0FD10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D2FEB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8819D8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84F39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A8301B6"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3EE592F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78837DD1" w14:textId="77777777" w:rsidTr="0069610B">
        <w:tc>
          <w:tcPr>
            <w:tcW w:w="528" w:type="pct"/>
            <w:shd w:val="clear" w:color="auto" w:fill="auto"/>
            <w:vAlign w:val="center"/>
            <w:hideMark/>
          </w:tcPr>
          <w:p w14:paraId="4DED2617"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ОК17</w:t>
            </w:r>
          </w:p>
        </w:tc>
        <w:tc>
          <w:tcPr>
            <w:tcW w:w="279" w:type="pct"/>
            <w:shd w:val="clear" w:color="auto" w:fill="auto"/>
            <w:vAlign w:val="center"/>
            <w:hideMark/>
          </w:tcPr>
          <w:p w14:paraId="1DDB300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CCD3C3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88B665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6E0F99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D39FE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4A9FB1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811A41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7D0522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DEBA51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42A1D4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EB3162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76671D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02A5FD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4AB4B9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A7FB832"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50CA35E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4E9D1B0E" w14:textId="77777777" w:rsidTr="0069610B">
        <w:tc>
          <w:tcPr>
            <w:tcW w:w="528" w:type="pct"/>
            <w:shd w:val="clear" w:color="auto" w:fill="auto"/>
            <w:vAlign w:val="center"/>
            <w:hideMark/>
          </w:tcPr>
          <w:p w14:paraId="677EA80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ОК18</w:t>
            </w:r>
          </w:p>
        </w:tc>
        <w:tc>
          <w:tcPr>
            <w:tcW w:w="279" w:type="pct"/>
            <w:shd w:val="clear" w:color="auto" w:fill="auto"/>
            <w:vAlign w:val="center"/>
            <w:hideMark/>
          </w:tcPr>
          <w:p w14:paraId="0100B3A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2F85CA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D07C78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E7EE00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466058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8EEC55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B1658E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35D60C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056510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A6ECC3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79D119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FB82C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77F3EB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796220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5A4A39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824960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4622824E" w14:textId="77777777" w:rsidTr="0069610B">
        <w:tc>
          <w:tcPr>
            <w:tcW w:w="528" w:type="pct"/>
            <w:shd w:val="clear" w:color="auto" w:fill="auto"/>
            <w:vAlign w:val="center"/>
            <w:hideMark/>
          </w:tcPr>
          <w:p w14:paraId="7C23D9F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ОК19</w:t>
            </w:r>
          </w:p>
        </w:tc>
        <w:tc>
          <w:tcPr>
            <w:tcW w:w="279" w:type="pct"/>
            <w:shd w:val="clear" w:color="auto" w:fill="auto"/>
            <w:vAlign w:val="center"/>
            <w:hideMark/>
          </w:tcPr>
          <w:p w14:paraId="066E294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B318FE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76B9E3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6A0738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47CBE9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0A8515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44550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21D97B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452CEE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7D94CD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664A4E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E17D80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3C6C29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B24942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5540F21"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44D54E1D"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71EE8AB" w14:textId="77777777" w:rsidTr="0069610B">
        <w:tc>
          <w:tcPr>
            <w:tcW w:w="528" w:type="pct"/>
            <w:shd w:val="clear" w:color="auto" w:fill="auto"/>
            <w:vAlign w:val="center"/>
            <w:hideMark/>
          </w:tcPr>
          <w:p w14:paraId="34EDC706"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ОК20</w:t>
            </w:r>
          </w:p>
        </w:tc>
        <w:tc>
          <w:tcPr>
            <w:tcW w:w="279" w:type="pct"/>
            <w:shd w:val="clear" w:color="auto" w:fill="auto"/>
            <w:vAlign w:val="center"/>
            <w:hideMark/>
          </w:tcPr>
          <w:p w14:paraId="20F8FF1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B5F850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A80202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05F8A7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C4F8D1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2E5468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0CED34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98B18E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8479A9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E030A3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5AC5A6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015F9C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61C8D5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066AC4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DEBF4AF"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016D60F"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2DE6F2F6" w14:textId="77777777" w:rsidTr="0069610B">
        <w:tc>
          <w:tcPr>
            <w:tcW w:w="528" w:type="pct"/>
            <w:shd w:val="clear" w:color="auto" w:fill="auto"/>
            <w:vAlign w:val="center"/>
            <w:hideMark/>
          </w:tcPr>
          <w:p w14:paraId="27D0E58E"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ОК21</w:t>
            </w:r>
          </w:p>
        </w:tc>
        <w:tc>
          <w:tcPr>
            <w:tcW w:w="279" w:type="pct"/>
            <w:shd w:val="clear" w:color="auto" w:fill="auto"/>
            <w:vAlign w:val="center"/>
            <w:hideMark/>
          </w:tcPr>
          <w:p w14:paraId="14032E9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91FEF1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92405B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5FC3EC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02524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91C62A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100DB1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8E0B21C"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F1D7F9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9B580A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3155F9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601AE7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8E564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48FEBB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0524E6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0096A28F"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227B32E7" w14:textId="77777777" w:rsidTr="0069610B">
        <w:tc>
          <w:tcPr>
            <w:tcW w:w="528" w:type="pct"/>
            <w:shd w:val="clear" w:color="auto" w:fill="auto"/>
            <w:vAlign w:val="center"/>
            <w:hideMark/>
          </w:tcPr>
          <w:p w14:paraId="100384E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ОК22</w:t>
            </w:r>
          </w:p>
        </w:tc>
        <w:tc>
          <w:tcPr>
            <w:tcW w:w="279" w:type="pct"/>
            <w:shd w:val="clear" w:color="auto" w:fill="auto"/>
            <w:vAlign w:val="center"/>
            <w:hideMark/>
          </w:tcPr>
          <w:p w14:paraId="720DBC4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3FE21F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769DB5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30FA36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9FD166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D51B27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238E79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C19233C" w14:textId="77777777" w:rsidR="0069610B" w:rsidRPr="008E6674" w:rsidRDefault="0069610B" w:rsidP="0069610B">
            <w:pPr>
              <w:jc w:val="center"/>
              <w:rPr>
                <w:rFonts w:ascii="Arial" w:hAnsi="Arial" w:cs="Arial"/>
                <w:color w:val="000000" w:themeColor="text1"/>
                <w:sz w:val="22"/>
                <w:szCs w:val="22"/>
              </w:rPr>
            </w:pPr>
          </w:p>
        </w:tc>
        <w:tc>
          <w:tcPr>
            <w:tcW w:w="279" w:type="pct"/>
            <w:shd w:val="clear" w:color="auto" w:fill="auto"/>
            <w:vAlign w:val="center"/>
            <w:hideMark/>
          </w:tcPr>
          <w:p w14:paraId="2B69820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9AEEA9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66B643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0F0BAB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E3800C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582CD9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6174C36"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26D3B2B3"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2EF63110" w14:textId="77777777" w:rsidTr="0069610B">
        <w:tc>
          <w:tcPr>
            <w:tcW w:w="528" w:type="pct"/>
            <w:shd w:val="clear" w:color="auto" w:fill="auto"/>
            <w:vAlign w:val="center"/>
            <w:hideMark/>
          </w:tcPr>
          <w:p w14:paraId="6B5C926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ОК23</w:t>
            </w:r>
          </w:p>
        </w:tc>
        <w:tc>
          <w:tcPr>
            <w:tcW w:w="279" w:type="pct"/>
            <w:shd w:val="clear" w:color="auto" w:fill="auto"/>
            <w:vAlign w:val="center"/>
            <w:hideMark/>
          </w:tcPr>
          <w:p w14:paraId="59691BA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056FCA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4289AB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4C35F5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62CE9F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4196C0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E52D9B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77BED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E0104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DDD17A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5E26EA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ABB49C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E0ABDC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D1F244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EBF9F5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5850CDDB"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0A92FD76" w14:textId="77777777" w:rsidTr="0069610B">
        <w:tc>
          <w:tcPr>
            <w:tcW w:w="528" w:type="pct"/>
            <w:shd w:val="clear" w:color="auto" w:fill="auto"/>
            <w:vAlign w:val="center"/>
            <w:hideMark/>
          </w:tcPr>
          <w:p w14:paraId="35C4F8D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ОК24</w:t>
            </w:r>
          </w:p>
        </w:tc>
        <w:tc>
          <w:tcPr>
            <w:tcW w:w="279" w:type="pct"/>
            <w:shd w:val="clear" w:color="auto" w:fill="auto"/>
            <w:vAlign w:val="center"/>
            <w:hideMark/>
          </w:tcPr>
          <w:p w14:paraId="608C567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2DE93D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FDB3D5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8CCBAA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120675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328441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AC868D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56AD51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E7D132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5432C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C2DE3C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788F69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C6874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E39840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F8A977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62E1C6C2"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0DF2A885" w14:textId="77777777" w:rsidTr="0069610B">
        <w:tc>
          <w:tcPr>
            <w:tcW w:w="528" w:type="pct"/>
            <w:shd w:val="clear" w:color="auto" w:fill="auto"/>
            <w:vAlign w:val="center"/>
            <w:hideMark/>
          </w:tcPr>
          <w:p w14:paraId="44124A7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ОК25</w:t>
            </w:r>
          </w:p>
        </w:tc>
        <w:tc>
          <w:tcPr>
            <w:tcW w:w="279" w:type="pct"/>
            <w:shd w:val="clear" w:color="auto" w:fill="auto"/>
            <w:vAlign w:val="center"/>
            <w:hideMark/>
          </w:tcPr>
          <w:p w14:paraId="0CBEC23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D2CB64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59B1E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70A211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AA5329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E92E1F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3F4689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25E811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E8A32D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6CCDE0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C6FC6A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723FEF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AF8C92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548E5C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8A50279"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D5CD8B7"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3305B73" w14:textId="77777777" w:rsidTr="0069610B">
        <w:tc>
          <w:tcPr>
            <w:tcW w:w="528" w:type="pct"/>
            <w:shd w:val="clear" w:color="auto" w:fill="auto"/>
            <w:vAlign w:val="center"/>
            <w:hideMark/>
          </w:tcPr>
          <w:p w14:paraId="3137A71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ОК26</w:t>
            </w:r>
          </w:p>
        </w:tc>
        <w:tc>
          <w:tcPr>
            <w:tcW w:w="279" w:type="pct"/>
            <w:shd w:val="clear" w:color="auto" w:fill="auto"/>
            <w:vAlign w:val="center"/>
            <w:hideMark/>
          </w:tcPr>
          <w:p w14:paraId="3F12271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671D83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87FDD4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C58512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32DD14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FC387A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382E9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55F582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5C5A42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A37AA7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4943EF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640ADD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A59498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E676E2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0F9B664"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6D70D92"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06DFD84A" w14:textId="77777777" w:rsidTr="0069610B">
        <w:tc>
          <w:tcPr>
            <w:tcW w:w="528" w:type="pct"/>
            <w:shd w:val="clear" w:color="auto" w:fill="auto"/>
            <w:vAlign w:val="center"/>
            <w:hideMark/>
          </w:tcPr>
          <w:p w14:paraId="01313A9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ОК27</w:t>
            </w:r>
          </w:p>
        </w:tc>
        <w:tc>
          <w:tcPr>
            <w:tcW w:w="279" w:type="pct"/>
            <w:shd w:val="clear" w:color="auto" w:fill="auto"/>
            <w:vAlign w:val="center"/>
            <w:hideMark/>
          </w:tcPr>
          <w:p w14:paraId="58A0CD2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EC24E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D50399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BD110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542C02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CD1D7F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956924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371B6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222A47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60D557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89441A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AA63B9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649E17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B5C17A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04580F"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4CB2EAA0"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6A8C640" w14:textId="77777777" w:rsidTr="0069610B">
        <w:tc>
          <w:tcPr>
            <w:tcW w:w="528" w:type="pct"/>
            <w:shd w:val="clear" w:color="auto" w:fill="auto"/>
            <w:vAlign w:val="center"/>
            <w:hideMark/>
          </w:tcPr>
          <w:p w14:paraId="5479526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ОК28</w:t>
            </w:r>
          </w:p>
        </w:tc>
        <w:tc>
          <w:tcPr>
            <w:tcW w:w="279" w:type="pct"/>
            <w:shd w:val="clear" w:color="auto" w:fill="auto"/>
            <w:vAlign w:val="center"/>
            <w:hideMark/>
          </w:tcPr>
          <w:p w14:paraId="4D5AB96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C8817B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C0272C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4FA88C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A5DE23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EBCC42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ABDFA6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53B893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80C20B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44F80D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90F989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65CDD4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3A298A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FC73C0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956879A"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579CD51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75F3F2ED" w14:textId="77777777" w:rsidTr="0069610B">
        <w:tc>
          <w:tcPr>
            <w:tcW w:w="528" w:type="pct"/>
            <w:shd w:val="clear" w:color="auto" w:fill="auto"/>
            <w:vAlign w:val="center"/>
            <w:hideMark/>
          </w:tcPr>
          <w:p w14:paraId="03CA63BD"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ОК29</w:t>
            </w:r>
          </w:p>
        </w:tc>
        <w:tc>
          <w:tcPr>
            <w:tcW w:w="279" w:type="pct"/>
            <w:shd w:val="clear" w:color="auto" w:fill="auto"/>
            <w:vAlign w:val="center"/>
            <w:hideMark/>
          </w:tcPr>
          <w:p w14:paraId="0660FF0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223D62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3DB7B9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6225A5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F1157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1D28B1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52DF49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F0D813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423714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EBD1B2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7C6FAF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79682E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42912C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6C2A9A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4F4009B"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3FC7FAF9"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503B695" w14:textId="77777777" w:rsidTr="0069610B">
        <w:tc>
          <w:tcPr>
            <w:tcW w:w="528" w:type="pct"/>
            <w:shd w:val="clear" w:color="auto" w:fill="auto"/>
            <w:vAlign w:val="center"/>
            <w:hideMark/>
          </w:tcPr>
          <w:p w14:paraId="2ABB717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ОК30</w:t>
            </w:r>
          </w:p>
        </w:tc>
        <w:tc>
          <w:tcPr>
            <w:tcW w:w="279" w:type="pct"/>
            <w:shd w:val="clear" w:color="auto" w:fill="auto"/>
            <w:vAlign w:val="center"/>
            <w:hideMark/>
          </w:tcPr>
          <w:p w14:paraId="73FC0C4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7703F9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8451D8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E89FC4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9F6FB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58E272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9811B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90E7B4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B9C5A3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83CC5E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80AFB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9E2E5C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096413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F51863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597E48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7F25B7A8"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520C5FE" w14:textId="77777777" w:rsidTr="0069610B">
        <w:tc>
          <w:tcPr>
            <w:tcW w:w="528" w:type="pct"/>
            <w:shd w:val="clear" w:color="auto" w:fill="auto"/>
            <w:vAlign w:val="center"/>
            <w:hideMark/>
          </w:tcPr>
          <w:p w14:paraId="5A804ED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ОК31</w:t>
            </w:r>
          </w:p>
        </w:tc>
        <w:tc>
          <w:tcPr>
            <w:tcW w:w="279" w:type="pct"/>
            <w:shd w:val="clear" w:color="auto" w:fill="auto"/>
            <w:vAlign w:val="center"/>
            <w:hideMark/>
          </w:tcPr>
          <w:p w14:paraId="075C75D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122027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0C45F2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883143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7AA638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EB9B57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572AA1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AF4C9E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BF201E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E3EC43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8FB5E8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E656ED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45A81E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374E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7B9D9E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3FE87D6E"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952D057" w14:textId="77777777" w:rsidTr="0069610B">
        <w:tc>
          <w:tcPr>
            <w:tcW w:w="528" w:type="pct"/>
            <w:shd w:val="clear" w:color="auto" w:fill="auto"/>
            <w:vAlign w:val="center"/>
            <w:hideMark/>
          </w:tcPr>
          <w:p w14:paraId="655883B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ОК32</w:t>
            </w:r>
          </w:p>
        </w:tc>
        <w:tc>
          <w:tcPr>
            <w:tcW w:w="279" w:type="pct"/>
            <w:shd w:val="clear" w:color="auto" w:fill="auto"/>
            <w:vAlign w:val="center"/>
            <w:hideMark/>
          </w:tcPr>
          <w:p w14:paraId="0FC26A5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076311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145527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B7A3BD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B55491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1E1EFD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3BAE7F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460E46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427848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B134C7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E683D0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FFA154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8100A0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A5EA82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C66D88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608DC1D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4CFB806C" w14:textId="77777777" w:rsidTr="0069610B">
        <w:tc>
          <w:tcPr>
            <w:tcW w:w="528" w:type="pct"/>
            <w:shd w:val="clear" w:color="auto" w:fill="auto"/>
            <w:vAlign w:val="center"/>
            <w:hideMark/>
          </w:tcPr>
          <w:p w14:paraId="390F750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ОК33</w:t>
            </w:r>
          </w:p>
        </w:tc>
        <w:tc>
          <w:tcPr>
            <w:tcW w:w="279" w:type="pct"/>
            <w:shd w:val="clear" w:color="auto" w:fill="auto"/>
            <w:vAlign w:val="center"/>
            <w:hideMark/>
          </w:tcPr>
          <w:p w14:paraId="21090B5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3060B1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9E4211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FD6179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353EA7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5561B8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36A535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10C403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E096C4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A8CC7C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5D7DB4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75050EE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E19D6E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0559F0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0FC1A95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80" w:type="pct"/>
            <w:shd w:val="clear" w:color="auto" w:fill="auto"/>
            <w:vAlign w:val="center"/>
            <w:hideMark/>
          </w:tcPr>
          <w:p w14:paraId="138AC02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4ECB3C63" w14:textId="77777777" w:rsidTr="0069610B">
        <w:tc>
          <w:tcPr>
            <w:tcW w:w="528" w:type="pct"/>
            <w:shd w:val="clear" w:color="auto" w:fill="auto"/>
            <w:vAlign w:val="center"/>
            <w:hideMark/>
          </w:tcPr>
          <w:p w14:paraId="677A95A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w:t>
            </w:r>
          </w:p>
        </w:tc>
        <w:tc>
          <w:tcPr>
            <w:tcW w:w="279" w:type="pct"/>
            <w:shd w:val="clear" w:color="auto" w:fill="auto"/>
            <w:noWrap/>
            <w:vAlign w:val="center"/>
            <w:hideMark/>
          </w:tcPr>
          <w:p w14:paraId="64CC59D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E9FB16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F66630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5F2323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77CB7E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6A6F50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E13C4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754CF6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BA5BAE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FFFD58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4AFA37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11DE22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727972D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837944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7410618"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2493A26F"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60F2446A" w14:textId="77777777" w:rsidTr="0069610B">
        <w:tc>
          <w:tcPr>
            <w:tcW w:w="528" w:type="pct"/>
            <w:shd w:val="clear" w:color="auto" w:fill="auto"/>
            <w:vAlign w:val="center"/>
            <w:hideMark/>
          </w:tcPr>
          <w:p w14:paraId="65D8876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1.2</w:t>
            </w:r>
          </w:p>
        </w:tc>
        <w:tc>
          <w:tcPr>
            <w:tcW w:w="279" w:type="pct"/>
            <w:shd w:val="clear" w:color="auto" w:fill="auto"/>
            <w:noWrap/>
            <w:vAlign w:val="center"/>
            <w:hideMark/>
          </w:tcPr>
          <w:p w14:paraId="3ECFEB7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988F4A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61F260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1403AA1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6BA05D3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224D74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A649A6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08393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2C3FCF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3CBF89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630C1AB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26A776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2972E9A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87B947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7FACA41"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6B2E0E94"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D0B8B8B" w14:textId="77777777" w:rsidTr="0069610B">
        <w:tc>
          <w:tcPr>
            <w:tcW w:w="528" w:type="pct"/>
            <w:shd w:val="clear" w:color="auto" w:fill="auto"/>
            <w:vAlign w:val="center"/>
            <w:hideMark/>
          </w:tcPr>
          <w:p w14:paraId="4937921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1.3</w:t>
            </w:r>
          </w:p>
        </w:tc>
        <w:tc>
          <w:tcPr>
            <w:tcW w:w="279" w:type="pct"/>
            <w:shd w:val="clear" w:color="auto" w:fill="auto"/>
            <w:noWrap/>
            <w:vAlign w:val="center"/>
            <w:hideMark/>
          </w:tcPr>
          <w:p w14:paraId="73EB5DC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77A9A8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587F0A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B284A4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3B6593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058866B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CD98A5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09D223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736866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1CFD36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CEDB4B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639AC7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1D9A13B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3AF24BA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C4C79FD"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1CF0CD9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08D39A24" w14:textId="77777777" w:rsidTr="0069610B">
        <w:tc>
          <w:tcPr>
            <w:tcW w:w="528" w:type="pct"/>
            <w:shd w:val="clear" w:color="auto" w:fill="auto"/>
            <w:vAlign w:val="center"/>
            <w:hideMark/>
          </w:tcPr>
          <w:p w14:paraId="1EF5391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1.4</w:t>
            </w:r>
          </w:p>
        </w:tc>
        <w:tc>
          <w:tcPr>
            <w:tcW w:w="279" w:type="pct"/>
            <w:shd w:val="clear" w:color="auto" w:fill="auto"/>
            <w:noWrap/>
            <w:vAlign w:val="center"/>
            <w:hideMark/>
          </w:tcPr>
          <w:p w14:paraId="409C599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926943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8117E1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22000D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0CD1DE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78022DE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06A7936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65CE3E1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42FEAB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D4D495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0902C7E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ABAA43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753B4CB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EF9F34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55F79216"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15AC29FD"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72CF1985" w14:textId="77777777" w:rsidTr="0069610B">
        <w:tc>
          <w:tcPr>
            <w:tcW w:w="528" w:type="pct"/>
            <w:shd w:val="clear" w:color="auto" w:fill="auto"/>
            <w:vAlign w:val="center"/>
            <w:hideMark/>
          </w:tcPr>
          <w:p w14:paraId="38CD18A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1.5</w:t>
            </w:r>
          </w:p>
        </w:tc>
        <w:tc>
          <w:tcPr>
            <w:tcW w:w="279" w:type="pct"/>
            <w:shd w:val="clear" w:color="auto" w:fill="auto"/>
            <w:vAlign w:val="center"/>
            <w:hideMark/>
          </w:tcPr>
          <w:p w14:paraId="2F3722F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1446FC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982467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5D7380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C8C24E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76F8D2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D86DAA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97FD99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8CB5F4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D13166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05092E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E20044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5D4FF9C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02DD16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8C770A0"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76388EE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56439B68" w14:textId="77777777" w:rsidTr="0069610B">
        <w:tc>
          <w:tcPr>
            <w:tcW w:w="528" w:type="pct"/>
            <w:shd w:val="clear" w:color="auto" w:fill="auto"/>
            <w:vAlign w:val="center"/>
            <w:hideMark/>
          </w:tcPr>
          <w:p w14:paraId="0E12E8D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1.6</w:t>
            </w:r>
          </w:p>
        </w:tc>
        <w:tc>
          <w:tcPr>
            <w:tcW w:w="279" w:type="pct"/>
            <w:shd w:val="clear" w:color="auto" w:fill="auto"/>
            <w:noWrap/>
            <w:vAlign w:val="center"/>
            <w:hideMark/>
          </w:tcPr>
          <w:p w14:paraId="067B851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BAE201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21216E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B05821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D5DAFC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E2E7C2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85DC9D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115500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9AC710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7796B9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82078E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0CB575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23E17BA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C512BC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1094C07"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0CB6A77A"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D454735" w14:textId="77777777" w:rsidTr="0069610B">
        <w:tc>
          <w:tcPr>
            <w:tcW w:w="528" w:type="pct"/>
            <w:shd w:val="clear" w:color="auto" w:fill="auto"/>
            <w:vAlign w:val="center"/>
            <w:hideMark/>
          </w:tcPr>
          <w:p w14:paraId="7AADC56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1.7</w:t>
            </w:r>
          </w:p>
        </w:tc>
        <w:tc>
          <w:tcPr>
            <w:tcW w:w="279" w:type="pct"/>
            <w:shd w:val="clear" w:color="auto" w:fill="auto"/>
            <w:vAlign w:val="center"/>
            <w:hideMark/>
          </w:tcPr>
          <w:p w14:paraId="777C3FA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4A33ED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5AE8F1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4B4BFE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53394A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6DAB54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F69C3E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78E587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AE42F9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F015D7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26C446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88DB8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635B18D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8D4FCE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5DF6C2A5"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5E960B8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5CEA56F6" w14:textId="77777777" w:rsidTr="0069610B">
        <w:tc>
          <w:tcPr>
            <w:tcW w:w="528" w:type="pct"/>
            <w:shd w:val="clear" w:color="auto" w:fill="auto"/>
            <w:vAlign w:val="center"/>
            <w:hideMark/>
          </w:tcPr>
          <w:p w14:paraId="25C99E3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1.8</w:t>
            </w:r>
          </w:p>
        </w:tc>
        <w:tc>
          <w:tcPr>
            <w:tcW w:w="279" w:type="pct"/>
            <w:shd w:val="clear" w:color="auto" w:fill="auto"/>
            <w:noWrap/>
            <w:vAlign w:val="center"/>
            <w:hideMark/>
          </w:tcPr>
          <w:p w14:paraId="42C65A6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E87C9E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A59BFF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0265C2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AA9C31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2DAF416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76D98D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28C2F7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705C22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2F5DE1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7D55B7E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C7CDE7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3D6ED13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5F5C48D3"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7262A270"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4CFE9015"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79E965E4" w14:textId="77777777" w:rsidTr="0069610B">
        <w:tc>
          <w:tcPr>
            <w:tcW w:w="528" w:type="pct"/>
            <w:shd w:val="clear" w:color="auto" w:fill="auto"/>
            <w:vAlign w:val="center"/>
            <w:hideMark/>
          </w:tcPr>
          <w:p w14:paraId="2516F356"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1.9</w:t>
            </w:r>
          </w:p>
        </w:tc>
        <w:tc>
          <w:tcPr>
            <w:tcW w:w="279" w:type="pct"/>
            <w:shd w:val="clear" w:color="auto" w:fill="auto"/>
            <w:noWrap/>
            <w:vAlign w:val="center"/>
            <w:hideMark/>
          </w:tcPr>
          <w:p w14:paraId="7C81E72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E8DDD3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436C989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825C9B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1CB95A6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DCE469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D75C2A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9BA41C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297B8FA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04437B6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2BE2B21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32D68CE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noWrap/>
            <w:vAlign w:val="center"/>
            <w:hideMark/>
          </w:tcPr>
          <w:p w14:paraId="6BE9038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5399BB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noWrap/>
            <w:vAlign w:val="center"/>
            <w:hideMark/>
          </w:tcPr>
          <w:p w14:paraId="6E18EDB0"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noWrap/>
            <w:vAlign w:val="center"/>
            <w:hideMark/>
          </w:tcPr>
          <w:p w14:paraId="4D636A14"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405B9612" w14:textId="77777777" w:rsidTr="0069610B">
        <w:tc>
          <w:tcPr>
            <w:tcW w:w="528" w:type="pct"/>
            <w:shd w:val="clear" w:color="auto" w:fill="auto"/>
            <w:vAlign w:val="center"/>
            <w:hideMark/>
          </w:tcPr>
          <w:p w14:paraId="09F6D9D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1.10</w:t>
            </w:r>
          </w:p>
        </w:tc>
        <w:tc>
          <w:tcPr>
            <w:tcW w:w="279" w:type="pct"/>
            <w:shd w:val="clear" w:color="auto" w:fill="auto"/>
            <w:vAlign w:val="center"/>
            <w:hideMark/>
          </w:tcPr>
          <w:p w14:paraId="5E10947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D1CF811"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B6585A9"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0C563F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F97A2D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74FC65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A799B9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653372A"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1782665"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965A5E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4B99F45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C3EC0B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E74C90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2152197F"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5A8D6D4"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19467DF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2CE1C203" w14:textId="77777777" w:rsidTr="0069610B">
        <w:tc>
          <w:tcPr>
            <w:tcW w:w="528" w:type="pct"/>
            <w:shd w:val="clear" w:color="auto" w:fill="auto"/>
            <w:vAlign w:val="center"/>
            <w:hideMark/>
          </w:tcPr>
          <w:p w14:paraId="1498F78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1.11</w:t>
            </w:r>
          </w:p>
        </w:tc>
        <w:tc>
          <w:tcPr>
            <w:tcW w:w="279" w:type="pct"/>
            <w:shd w:val="clear" w:color="auto" w:fill="auto"/>
            <w:vAlign w:val="center"/>
            <w:hideMark/>
          </w:tcPr>
          <w:p w14:paraId="4B5B9D8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4B6139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81A4466"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2BECDE8"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CEDF062"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0F2BB4CC"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AC3BDBE"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6252EE60"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228FB63D"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7E4F021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380F6A6B"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42726AB4"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3A74617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79" w:type="pct"/>
            <w:shd w:val="clear" w:color="auto" w:fill="auto"/>
            <w:vAlign w:val="center"/>
            <w:hideMark/>
          </w:tcPr>
          <w:p w14:paraId="1DCB1507" w14:textId="77777777" w:rsidR="0069610B" w:rsidRPr="008E6674" w:rsidRDefault="0069610B" w:rsidP="0069610B">
            <w:pPr>
              <w:jc w:val="center"/>
              <w:rPr>
                <w:rFonts w:ascii="Arial" w:hAnsi="Arial" w:cs="Arial"/>
                <w:b/>
                <w:bCs/>
                <w:color w:val="000000" w:themeColor="text1"/>
                <w:sz w:val="22"/>
                <w:szCs w:val="22"/>
              </w:rPr>
            </w:pPr>
          </w:p>
        </w:tc>
        <w:tc>
          <w:tcPr>
            <w:tcW w:w="279" w:type="pct"/>
            <w:shd w:val="clear" w:color="auto" w:fill="auto"/>
            <w:vAlign w:val="center"/>
            <w:hideMark/>
          </w:tcPr>
          <w:p w14:paraId="12F27361" w14:textId="77777777" w:rsidR="0069610B" w:rsidRPr="008E6674" w:rsidRDefault="0069610B" w:rsidP="0069610B">
            <w:pPr>
              <w:jc w:val="center"/>
              <w:rPr>
                <w:rFonts w:ascii="Arial" w:hAnsi="Arial" w:cs="Arial"/>
                <w:b/>
                <w:bCs/>
                <w:color w:val="000000" w:themeColor="text1"/>
                <w:sz w:val="22"/>
                <w:szCs w:val="22"/>
              </w:rPr>
            </w:pPr>
          </w:p>
        </w:tc>
        <w:tc>
          <w:tcPr>
            <w:tcW w:w="280" w:type="pct"/>
            <w:shd w:val="clear" w:color="auto" w:fill="auto"/>
            <w:vAlign w:val="center"/>
            <w:hideMark/>
          </w:tcPr>
          <w:p w14:paraId="7A410ECD" w14:textId="77777777" w:rsidR="0069610B" w:rsidRPr="008E6674" w:rsidRDefault="0069610B" w:rsidP="0069610B">
            <w:pPr>
              <w:jc w:val="center"/>
              <w:rPr>
                <w:rFonts w:ascii="Arial" w:hAnsi="Arial" w:cs="Arial"/>
                <w:b/>
                <w:bCs/>
                <w:color w:val="000000" w:themeColor="text1"/>
                <w:sz w:val="22"/>
                <w:szCs w:val="22"/>
              </w:rPr>
            </w:pPr>
          </w:p>
        </w:tc>
      </w:tr>
    </w:tbl>
    <w:p w14:paraId="6BDCCA86" w14:textId="77777777" w:rsidR="0069610B" w:rsidRPr="008E6674" w:rsidRDefault="0069610B" w:rsidP="0069610B">
      <w:pPr>
        <w:pStyle w:val="30"/>
        <w:keepNext/>
        <w:keepLines/>
        <w:shd w:val="clear" w:color="auto" w:fill="auto"/>
        <w:tabs>
          <w:tab w:val="left" w:pos="1212"/>
        </w:tabs>
        <w:spacing w:after="0" w:line="240" w:lineRule="auto"/>
        <w:ind w:firstLine="0"/>
        <w:jc w:val="center"/>
        <w:rPr>
          <w:rFonts w:ascii="Arial" w:hAnsi="Arial" w:cs="Arial"/>
          <w:color w:val="FF0000"/>
          <w:sz w:val="28"/>
          <w:szCs w:val="28"/>
          <w:lang w:val="uk-UA"/>
        </w:rPr>
      </w:pPr>
    </w:p>
    <w:p w14:paraId="105263EE" w14:textId="77777777" w:rsidR="0069610B" w:rsidRPr="008E6674" w:rsidRDefault="0069610B" w:rsidP="0069610B">
      <w:pPr>
        <w:rPr>
          <w:rFonts w:ascii="Arial" w:eastAsia="Calibri" w:hAnsi="Arial" w:cs="Arial"/>
          <w:color w:val="FF0000"/>
          <w:sz w:val="20"/>
          <w:szCs w:val="20"/>
        </w:rPr>
      </w:pPr>
      <w:r w:rsidRPr="008E6674">
        <w:rPr>
          <w:rFonts w:ascii="Arial" w:hAnsi="Arial" w:cs="Arial"/>
          <w:b/>
          <w:color w:val="FF0000"/>
        </w:rPr>
        <w:br w:type="page"/>
      </w:r>
    </w:p>
    <w:p w14:paraId="43D04EA5" w14:textId="77777777" w:rsidR="0069610B" w:rsidRPr="008E6674" w:rsidRDefault="0069610B" w:rsidP="0069610B">
      <w:pPr>
        <w:pStyle w:val="110"/>
        <w:spacing w:before="93"/>
        <w:ind w:left="2459" w:right="444"/>
        <w:jc w:val="right"/>
        <w:rPr>
          <w:rFonts w:ascii="Arial" w:hAnsi="Arial" w:cs="Arial"/>
          <w:b w:val="0"/>
          <w:color w:val="000000" w:themeColor="text1"/>
          <w:lang w:val="uk-UA"/>
        </w:rPr>
      </w:pPr>
      <w:r w:rsidRPr="008E6674">
        <w:rPr>
          <w:rFonts w:ascii="Arial" w:hAnsi="Arial" w:cs="Arial"/>
          <w:b w:val="0"/>
          <w:color w:val="000000" w:themeColor="text1"/>
          <w:lang w:val="uk-UA"/>
        </w:rPr>
        <w:lastRenderedPageBreak/>
        <w:t>Продовження таблиці</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604"/>
        <w:gridCol w:w="606"/>
        <w:gridCol w:w="605"/>
        <w:gridCol w:w="603"/>
        <w:gridCol w:w="605"/>
        <w:gridCol w:w="605"/>
        <w:gridCol w:w="605"/>
        <w:gridCol w:w="603"/>
        <w:gridCol w:w="605"/>
        <w:gridCol w:w="605"/>
        <w:gridCol w:w="605"/>
        <w:gridCol w:w="603"/>
        <w:gridCol w:w="605"/>
        <w:gridCol w:w="605"/>
        <w:gridCol w:w="605"/>
      </w:tblGrid>
      <w:tr w:rsidR="0069610B" w:rsidRPr="008E6674" w14:paraId="18601342" w14:textId="77777777" w:rsidTr="0069610B">
        <w:tc>
          <w:tcPr>
            <w:tcW w:w="549" w:type="pct"/>
            <w:vMerge w:val="restart"/>
            <w:shd w:val="clear" w:color="auto" w:fill="auto"/>
            <w:tcMar>
              <w:top w:w="15" w:type="dxa"/>
              <w:left w:w="15" w:type="dxa"/>
              <w:bottom w:w="0" w:type="dxa"/>
              <w:right w:w="15" w:type="dxa"/>
            </w:tcMar>
            <w:textDirection w:val="btLr"/>
            <w:hideMark/>
          </w:tcPr>
          <w:p w14:paraId="2965D7B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Програмна ком-</w:t>
            </w:r>
            <w:r w:rsidRPr="008E6674">
              <w:rPr>
                <w:rFonts w:ascii="Arial" w:hAnsi="Arial" w:cs="Arial"/>
                <w:b/>
                <w:bCs/>
                <w:color w:val="000000" w:themeColor="text1"/>
                <w:sz w:val="22"/>
                <w:szCs w:val="22"/>
              </w:rPr>
              <w:br/>
            </w:r>
            <w:proofErr w:type="spellStart"/>
            <w:r w:rsidRPr="008E6674">
              <w:rPr>
                <w:rFonts w:ascii="Arial" w:hAnsi="Arial" w:cs="Arial"/>
                <w:b/>
                <w:bCs/>
                <w:color w:val="000000" w:themeColor="text1"/>
                <w:sz w:val="22"/>
                <w:szCs w:val="22"/>
              </w:rPr>
              <w:t>понента</w:t>
            </w:r>
            <w:proofErr w:type="spellEnd"/>
          </w:p>
        </w:tc>
        <w:tc>
          <w:tcPr>
            <w:tcW w:w="4451" w:type="pct"/>
            <w:gridSpan w:val="15"/>
            <w:shd w:val="clear" w:color="auto" w:fill="auto"/>
            <w:tcMar>
              <w:top w:w="15" w:type="dxa"/>
              <w:left w:w="15" w:type="dxa"/>
              <w:bottom w:w="0" w:type="dxa"/>
              <w:right w:w="15" w:type="dxa"/>
            </w:tcMar>
            <w:hideMark/>
          </w:tcPr>
          <w:p w14:paraId="4311AE7F" w14:textId="77777777" w:rsidR="0069610B" w:rsidRPr="008E6674" w:rsidRDefault="0069610B" w:rsidP="0069610B">
            <w:pPr>
              <w:jc w:val="center"/>
              <w:rPr>
                <w:rFonts w:ascii="Arial" w:hAnsi="Arial" w:cs="Arial"/>
                <w:b/>
                <w:bCs/>
                <w:color w:val="000000" w:themeColor="text1"/>
                <w:sz w:val="22"/>
                <w:szCs w:val="22"/>
                <w:lang w:val="ru-RU"/>
              </w:rPr>
            </w:pPr>
            <w:r w:rsidRPr="008E6674">
              <w:rPr>
                <w:rFonts w:ascii="Arial" w:hAnsi="Arial" w:cs="Arial"/>
                <w:b/>
                <w:bCs/>
                <w:color w:val="000000" w:themeColor="text1"/>
                <w:sz w:val="22"/>
                <w:szCs w:val="22"/>
              </w:rPr>
              <w:t>Програмні результати навчання</w:t>
            </w:r>
            <w:r w:rsidRPr="008E6674">
              <w:rPr>
                <w:rFonts w:ascii="Arial" w:hAnsi="Arial" w:cs="Arial"/>
                <w:b/>
                <w:bCs/>
                <w:color w:val="000000" w:themeColor="text1"/>
                <w:sz w:val="22"/>
                <w:szCs w:val="22"/>
                <w:lang w:val="ru-RU"/>
              </w:rPr>
              <w:t xml:space="preserve"> (ПРН)</w:t>
            </w:r>
          </w:p>
        </w:tc>
      </w:tr>
      <w:tr w:rsidR="0069610B" w:rsidRPr="008E6674" w14:paraId="78E3960A" w14:textId="77777777" w:rsidTr="0069610B">
        <w:trPr>
          <w:trHeight w:val="916"/>
        </w:trPr>
        <w:tc>
          <w:tcPr>
            <w:tcW w:w="549" w:type="pct"/>
            <w:vMerge/>
            <w:shd w:val="clear" w:color="auto" w:fill="auto"/>
            <w:hideMark/>
          </w:tcPr>
          <w:p w14:paraId="38CF8BA4" w14:textId="77777777" w:rsidR="0069610B" w:rsidRPr="008E6674" w:rsidRDefault="0069610B" w:rsidP="0069610B">
            <w:pP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D2CE30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17</w:t>
            </w:r>
          </w:p>
        </w:tc>
        <w:tc>
          <w:tcPr>
            <w:tcW w:w="297" w:type="pct"/>
            <w:shd w:val="clear" w:color="auto" w:fill="auto"/>
            <w:tcMar>
              <w:top w:w="15" w:type="dxa"/>
              <w:left w:w="15" w:type="dxa"/>
              <w:bottom w:w="0" w:type="dxa"/>
              <w:right w:w="15" w:type="dxa"/>
            </w:tcMar>
            <w:hideMark/>
          </w:tcPr>
          <w:p w14:paraId="0E0F46B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18</w:t>
            </w:r>
          </w:p>
        </w:tc>
        <w:tc>
          <w:tcPr>
            <w:tcW w:w="297" w:type="pct"/>
            <w:shd w:val="clear" w:color="auto" w:fill="auto"/>
            <w:tcMar>
              <w:top w:w="15" w:type="dxa"/>
              <w:left w:w="15" w:type="dxa"/>
              <w:bottom w:w="0" w:type="dxa"/>
              <w:right w:w="15" w:type="dxa"/>
            </w:tcMar>
            <w:hideMark/>
          </w:tcPr>
          <w:p w14:paraId="7B18778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19</w:t>
            </w:r>
          </w:p>
        </w:tc>
        <w:tc>
          <w:tcPr>
            <w:tcW w:w="296" w:type="pct"/>
            <w:shd w:val="clear" w:color="auto" w:fill="auto"/>
            <w:tcMar>
              <w:top w:w="15" w:type="dxa"/>
              <w:left w:w="15" w:type="dxa"/>
              <w:bottom w:w="0" w:type="dxa"/>
              <w:right w:w="15" w:type="dxa"/>
            </w:tcMar>
            <w:hideMark/>
          </w:tcPr>
          <w:p w14:paraId="74AF485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20</w:t>
            </w:r>
          </w:p>
        </w:tc>
        <w:tc>
          <w:tcPr>
            <w:tcW w:w="297" w:type="pct"/>
            <w:shd w:val="clear" w:color="auto" w:fill="auto"/>
            <w:tcMar>
              <w:top w:w="15" w:type="dxa"/>
              <w:left w:w="15" w:type="dxa"/>
              <w:bottom w:w="0" w:type="dxa"/>
              <w:right w:w="15" w:type="dxa"/>
            </w:tcMar>
            <w:hideMark/>
          </w:tcPr>
          <w:p w14:paraId="0377360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21</w:t>
            </w:r>
          </w:p>
        </w:tc>
        <w:tc>
          <w:tcPr>
            <w:tcW w:w="297" w:type="pct"/>
            <w:shd w:val="clear" w:color="auto" w:fill="auto"/>
            <w:tcMar>
              <w:top w:w="15" w:type="dxa"/>
              <w:left w:w="15" w:type="dxa"/>
              <w:bottom w:w="0" w:type="dxa"/>
              <w:right w:w="15" w:type="dxa"/>
            </w:tcMar>
            <w:hideMark/>
          </w:tcPr>
          <w:p w14:paraId="0F5F9CB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22</w:t>
            </w:r>
          </w:p>
        </w:tc>
        <w:tc>
          <w:tcPr>
            <w:tcW w:w="297" w:type="pct"/>
            <w:shd w:val="clear" w:color="auto" w:fill="auto"/>
            <w:tcMar>
              <w:top w:w="15" w:type="dxa"/>
              <w:left w:w="15" w:type="dxa"/>
              <w:bottom w:w="0" w:type="dxa"/>
              <w:right w:w="15" w:type="dxa"/>
            </w:tcMar>
            <w:hideMark/>
          </w:tcPr>
          <w:p w14:paraId="620B852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23</w:t>
            </w:r>
          </w:p>
        </w:tc>
        <w:tc>
          <w:tcPr>
            <w:tcW w:w="296" w:type="pct"/>
            <w:shd w:val="clear" w:color="auto" w:fill="auto"/>
            <w:tcMar>
              <w:top w:w="15" w:type="dxa"/>
              <w:left w:w="15" w:type="dxa"/>
              <w:bottom w:w="0" w:type="dxa"/>
              <w:right w:w="15" w:type="dxa"/>
            </w:tcMar>
            <w:hideMark/>
          </w:tcPr>
          <w:p w14:paraId="6EFFE1E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24</w:t>
            </w:r>
          </w:p>
        </w:tc>
        <w:tc>
          <w:tcPr>
            <w:tcW w:w="297" w:type="pct"/>
            <w:shd w:val="clear" w:color="auto" w:fill="auto"/>
            <w:tcMar>
              <w:top w:w="15" w:type="dxa"/>
              <w:left w:w="15" w:type="dxa"/>
              <w:bottom w:w="0" w:type="dxa"/>
              <w:right w:w="15" w:type="dxa"/>
            </w:tcMar>
            <w:hideMark/>
          </w:tcPr>
          <w:p w14:paraId="6989AE8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25</w:t>
            </w:r>
          </w:p>
        </w:tc>
        <w:tc>
          <w:tcPr>
            <w:tcW w:w="297" w:type="pct"/>
            <w:shd w:val="clear" w:color="auto" w:fill="auto"/>
            <w:tcMar>
              <w:top w:w="15" w:type="dxa"/>
              <w:left w:w="15" w:type="dxa"/>
              <w:bottom w:w="0" w:type="dxa"/>
              <w:right w:w="15" w:type="dxa"/>
            </w:tcMar>
            <w:hideMark/>
          </w:tcPr>
          <w:p w14:paraId="61FA8FC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26</w:t>
            </w:r>
          </w:p>
        </w:tc>
        <w:tc>
          <w:tcPr>
            <w:tcW w:w="297" w:type="pct"/>
            <w:shd w:val="clear" w:color="auto" w:fill="auto"/>
            <w:tcMar>
              <w:top w:w="15" w:type="dxa"/>
              <w:left w:w="15" w:type="dxa"/>
              <w:bottom w:w="0" w:type="dxa"/>
              <w:right w:w="15" w:type="dxa"/>
            </w:tcMar>
            <w:hideMark/>
          </w:tcPr>
          <w:p w14:paraId="646A610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27</w:t>
            </w:r>
          </w:p>
        </w:tc>
        <w:tc>
          <w:tcPr>
            <w:tcW w:w="296" w:type="pct"/>
            <w:shd w:val="clear" w:color="auto" w:fill="auto"/>
            <w:tcMar>
              <w:top w:w="15" w:type="dxa"/>
              <w:left w:w="15" w:type="dxa"/>
              <w:bottom w:w="0" w:type="dxa"/>
              <w:right w:w="15" w:type="dxa"/>
            </w:tcMar>
            <w:hideMark/>
          </w:tcPr>
          <w:p w14:paraId="6018B83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28</w:t>
            </w:r>
          </w:p>
        </w:tc>
        <w:tc>
          <w:tcPr>
            <w:tcW w:w="297" w:type="pct"/>
            <w:shd w:val="clear" w:color="auto" w:fill="auto"/>
            <w:tcMar>
              <w:top w:w="15" w:type="dxa"/>
              <w:left w:w="15" w:type="dxa"/>
              <w:bottom w:w="0" w:type="dxa"/>
              <w:right w:w="15" w:type="dxa"/>
            </w:tcMar>
            <w:hideMark/>
          </w:tcPr>
          <w:p w14:paraId="2F60B13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29</w:t>
            </w:r>
          </w:p>
        </w:tc>
        <w:tc>
          <w:tcPr>
            <w:tcW w:w="297" w:type="pct"/>
            <w:shd w:val="clear" w:color="auto" w:fill="auto"/>
            <w:tcMar>
              <w:top w:w="15" w:type="dxa"/>
              <w:left w:w="15" w:type="dxa"/>
              <w:bottom w:w="0" w:type="dxa"/>
              <w:right w:w="15" w:type="dxa"/>
            </w:tcMar>
            <w:hideMark/>
          </w:tcPr>
          <w:p w14:paraId="2B7B2F2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30</w:t>
            </w:r>
          </w:p>
        </w:tc>
        <w:tc>
          <w:tcPr>
            <w:tcW w:w="297" w:type="pct"/>
            <w:shd w:val="clear" w:color="auto" w:fill="auto"/>
            <w:tcMar>
              <w:top w:w="15" w:type="dxa"/>
              <w:left w:w="15" w:type="dxa"/>
              <w:bottom w:w="0" w:type="dxa"/>
              <w:right w:w="15" w:type="dxa"/>
            </w:tcMar>
            <w:hideMark/>
          </w:tcPr>
          <w:p w14:paraId="2FCD7A8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31</w:t>
            </w:r>
          </w:p>
        </w:tc>
      </w:tr>
      <w:tr w:rsidR="0069610B" w:rsidRPr="008E6674" w14:paraId="2890E6BB" w14:textId="77777777" w:rsidTr="0069610B">
        <w:tc>
          <w:tcPr>
            <w:tcW w:w="549" w:type="pct"/>
            <w:shd w:val="clear" w:color="auto" w:fill="auto"/>
            <w:tcMar>
              <w:top w:w="15" w:type="dxa"/>
              <w:left w:w="15" w:type="dxa"/>
              <w:bottom w:w="0" w:type="dxa"/>
              <w:right w:w="15" w:type="dxa"/>
            </w:tcMar>
            <w:hideMark/>
          </w:tcPr>
          <w:p w14:paraId="4DFFF28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w:t>
            </w:r>
          </w:p>
        </w:tc>
        <w:tc>
          <w:tcPr>
            <w:tcW w:w="296" w:type="pct"/>
            <w:shd w:val="clear" w:color="auto" w:fill="auto"/>
            <w:tcMar>
              <w:top w:w="15" w:type="dxa"/>
              <w:left w:w="15" w:type="dxa"/>
              <w:bottom w:w="0" w:type="dxa"/>
              <w:right w:w="15" w:type="dxa"/>
            </w:tcMar>
            <w:hideMark/>
          </w:tcPr>
          <w:p w14:paraId="6F07BFF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75B626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27DB125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1A5A5B6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772790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D99FB3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747B95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59CF25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10A3AB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07A638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24919F8"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797621F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401A40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DFE42F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E5AB2F9"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C69A4EC" w14:textId="77777777" w:rsidTr="0069610B">
        <w:tc>
          <w:tcPr>
            <w:tcW w:w="549" w:type="pct"/>
            <w:shd w:val="clear" w:color="auto" w:fill="auto"/>
            <w:tcMar>
              <w:top w:w="15" w:type="dxa"/>
              <w:left w:w="15" w:type="dxa"/>
              <w:bottom w:w="0" w:type="dxa"/>
              <w:right w:w="15" w:type="dxa"/>
            </w:tcMar>
            <w:hideMark/>
          </w:tcPr>
          <w:p w14:paraId="59F0598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w:t>
            </w:r>
          </w:p>
        </w:tc>
        <w:tc>
          <w:tcPr>
            <w:tcW w:w="296" w:type="pct"/>
            <w:shd w:val="clear" w:color="auto" w:fill="auto"/>
            <w:tcMar>
              <w:top w:w="15" w:type="dxa"/>
              <w:left w:w="15" w:type="dxa"/>
              <w:bottom w:w="0" w:type="dxa"/>
              <w:right w:w="15" w:type="dxa"/>
            </w:tcMar>
            <w:hideMark/>
          </w:tcPr>
          <w:p w14:paraId="74A7F98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B1C3CD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355779CC"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7E851A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691B65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3F0CB11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4F3CEB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84E6E9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3F5797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B417F3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AB9D7EB"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169D06A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115C61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B5CE60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5F25312"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292C4C1" w14:textId="77777777" w:rsidTr="0069610B">
        <w:tc>
          <w:tcPr>
            <w:tcW w:w="549" w:type="pct"/>
            <w:shd w:val="clear" w:color="auto" w:fill="auto"/>
            <w:tcMar>
              <w:top w:w="15" w:type="dxa"/>
              <w:left w:w="15" w:type="dxa"/>
              <w:bottom w:w="0" w:type="dxa"/>
              <w:right w:w="15" w:type="dxa"/>
            </w:tcMar>
            <w:hideMark/>
          </w:tcPr>
          <w:p w14:paraId="4BE89AD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w:t>
            </w:r>
          </w:p>
        </w:tc>
        <w:tc>
          <w:tcPr>
            <w:tcW w:w="296" w:type="pct"/>
            <w:shd w:val="clear" w:color="auto" w:fill="auto"/>
            <w:tcMar>
              <w:top w:w="15" w:type="dxa"/>
              <w:left w:w="15" w:type="dxa"/>
              <w:bottom w:w="0" w:type="dxa"/>
              <w:right w:w="15" w:type="dxa"/>
            </w:tcMar>
            <w:hideMark/>
          </w:tcPr>
          <w:p w14:paraId="358A2C2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0CC0D5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F2969AB"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2C7D0D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6A47EFB"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1FA8552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7D7774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007F54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C5867E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696BF9E"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041DACD"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0973D27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B5E4A4B"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B54ED0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415C77C" w14:textId="77777777" w:rsidR="0069610B" w:rsidRPr="008E6674" w:rsidRDefault="0069610B" w:rsidP="0069610B">
            <w:pPr>
              <w:jc w:val="center"/>
              <w:rPr>
                <w:rFonts w:ascii="Arial" w:hAnsi="Arial" w:cs="Arial"/>
                <w:color w:val="000000" w:themeColor="text1"/>
                <w:sz w:val="22"/>
                <w:szCs w:val="22"/>
              </w:rPr>
            </w:pPr>
          </w:p>
        </w:tc>
      </w:tr>
      <w:tr w:rsidR="0069610B" w:rsidRPr="008E6674" w14:paraId="17F21861" w14:textId="77777777" w:rsidTr="0069610B">
        <w:tc>
          <w:tcPr>
            <w:tcW w:w="549" w:type="pct"/>
            <w:shd w:val="clear" w:color="auto" w:fill="auto"/>
            <w:tcMar>
              <w:top w:w="15" w:type="dxa"/>
              <w:left w:w="15" w:type="dxa"/>
              <w:bottom w:w="0" w:type="dxa"/>
              <w:right w:w="15" w:type="dxa"/>
            </w:tcMar>
            <w:hideMark/>
          </w:tcPr>
          <w:p w14:paraId="5392D86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ОК4</w:t>
            </w:r>
          </w:p>
        </w:tc>
        <w:tc>
          <w:tcPr>
            <w:tcW w:w="296" w:type="pct"/>
            <w:shd w:val="clear" w:color="auto" w:fill="auto"/>
            <w:tcMar>
              <w:top w:w="15" w:type="dxa"/>
              <w:left w:w="15" w:type="dxa"/>
              <w:bottom w:w="0" w:type="dxa"/>
              <w:right w:w="15" w:type="dxa"/>
            </w:tcMar>
            <w:hideMark/>
          </w:tcPr>
          <w:p w14:paraId="4384114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C96B97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D54DAD2"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3B5BA20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563A43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1A9F71E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1E16CE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01CC14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A2F79F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A66C2F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353179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6" w:type="pct"/>
            <w:shd w:val="clear" w:color="auto" w:fill="auto"/>
            <w:noWrap/>
            <w:tcMar>
              <w:top w:w="15" w:type="dxa"/>
              <w:left w:w="15" w:type="dxa"/>
              <w:bottom w:w="0" w:type="dxa"/>
              <w:right w:w="15" w:type="dxa"/>
            </w:tcMar>
            <w:hideMark/>
          </w:tcPr>
          <w:p w14:paraId="65BDA23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7063E4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58FF92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F55C1A0" w14:textId="77777777" w:rsidR="0069610B" w:rsidRPr="008E6674" w:rsidRDefault="0069610B" w:rsidP="0069610B">
            <w:pPr>
              <w:jc w:val="center"/>
              <w:rPr>
                <w:rFonts w:ascii="Arial" w:hAnsi="Arial" w:cs="Arial"/>
                <w:color w:val="000000" w:themeColor="text1"/>
                <w:sz w:val="22"/>
                <w:szCs w:val="22"/>
              </w:rPr>
            </w:pPr>
          </w:p>
        </w:tc>
      </w:tr>
      <w:tr w:rsidR="0069610B" w:rsidRPr="008E6674" w14:paraId="4F09A58E" w14:textId="77777777" w:rsidTr="0069610B">
        <w:tc>
          <w:tcPr>
            <w:tcW w:w="549" w:type="pct"/>
            <w:shd w:val="clear" w:color="auto" w:fill="auto"/>
            <w:tcMar>
              <w:top w:w="15" w:type="dxa"/>
              <w:left w:w="15" w:type="dxa"/>
              <w:bottom w:w="0" w:type="dxa"/>
              <w:right w:w="15" w:type="dxa"/>
            </w:tcMar>
            <w:hideMark/>
          </w:tcPr>
          <w:p w14:paraId="3D9E017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ОК5</w:t>
            </w:r>
          </w:p>
        </w:tc>
        <w:tc>
          <w:tcPr>
            <w:tcW w:w="296" w:type="pct"/>
            <w:shd w:val="clear" w:color="auto" w:fill="auto"/>
            <w:tcMar>
              <w:top w:w="15" w:type="dxa"/>
              <w:left w:w="15" w:type="dxa"/>
              <w:bottom w:w="0" w:type="dxa"/>
              <w:right w:w="15" w:type="dxa"/>
            </w:tcMar>
            <w:hideMark/>
          </w:tcPr>
          <w:p w14:paraId="71AA8C2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6D01CF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8F43DB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6" w:type="pct"/>
            <w:shd w:val="clear" w:color="auto" w:fill="auto"/>
            <w:tcMar>
              <w:top w:w="15" w:type="dxa"/>
              <w:left w:w="15" w:type="dxa"/>
              <w:bottom w:w="0" w:type="dxa"/>
              <w:right w:w="15" w:type="dxa"/>
            </w:tcMar>
            <w:hideMark/>
          </w:tcPr>
          <w:p w14:paraId="7CF09DB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35DEBE6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D3B88A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FF6459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15D859F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7FF533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927FE3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E50FF70"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64645C0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92A76E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D20E61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2270C25" w14:textId="77777777" w:rsidR="0069610B" w:rsidRPr="008E6674" w:rsidRDefault="0069610B" w:rsidP="0069610B">
            <w:pPr>
              <w:jc w:val="center"/>
              <w:rPr>
                <w:rFonts w:ascii="Arial" w:hAnsi="Arial" w:cs="Arial"/>
                <w:color w:val="000000" w:themeColor="text1"/>
                <w:sz w:val="22"/>
                <w:szCs w:val="22"/>
              </w:rPr>
            </w:pPr>
          </w:p>
        </w:tc>
      </w:tr>
      <w:tr w:rsidR="0069610B" w:rsidRPr="008E6674" w14:paraId="22AC71CE" w14:textId="77777777" w:rsidTr="0069610B">
        <w:tc>
          <w:tcPr>
            <w:tcW w:w="549" w:type="pct"/>
            <w:shd w:val="clear" w:color="auto" w:fill="auto"/>
            <w:tcMar>
              <w:top w:w="15" w:type="dxa"/>
              <w:left w:w="15" w:type="dxa"/>
              <w:bottom w:w="0" w:type="dxa"/>
              <w:right w:w="15" w:type="dxa"/>
            </w:tcMar>
            <w:hideMark/>
          </w:tcPr>
          <w:p w14:paraId="402128AE"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ОК6</w:t>
            </w:r>
          </w:p>
        </w:tc>
        <w:tc>
          <w:tcPr>
            <w:tcW w:w="296" w:type="pct"/>
            <w:shd w:val="clear" w:color="auto" w:fill="auto"/>
            <w:tcMar>
              <w:top w:w="15" w:type="dxa"/>
              <w:left w:w="15" w:type="dxa"/>
              <w:bottom w:w="0" w:type="dxa"/>
              <w:right w:w="15" w:type="dxa"/>
            </w:tcMar>
            <w:hideMark/>
          </w:tcPr>
          <w:p w14:paraId="53226AD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6A6A56F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C97CBF4"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tcMar>
              <w:top w:w="15" w:type="dxa"/>
              <w:left w:w="15" w:type="dxa"/>
              <w:bottom w:w="0" w:type="dxa"/>
              <w:right w:w="15" w:type="dxa"/>
            </w:tcMar>
            <w:hideMark/>
          </w:tcPr>
          <w:p w14:paraId="3678114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73BAF2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07BA52C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205F18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90EECE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1CA4451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4FB935E"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2515B56"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2629B21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8A1A02E" w14:textId="77777777" w:rsidR="0069610B" w:rsidRPr="008E6674" w:rsidRDefault="0069610B" w:rsidP="0069610B">
            <w:pPr>
              <w:jc w:val="center"/>
              <w:rPr>
                <w:rFonts w:ascii="Arial" w:hAnsi="Arial" w:cs="Arial"/>
                <w:color w:val="000000" w:themeColor="text1"/>
                <w:sz w:val="20"/>
                <w:szCs w:val="20"/>
              </w:rPr>
            </w:pPr>
          </w:p>
        </w:tc>
        <w:tc>
          <w:tcPr>
            <w:tcW w:w="297" w:type="pct"/>
            <w:shd w:val="clear" w:color="auto" w:fill="auto"/>
            <w:noWrap/>
            <w:tcMar>
              <w:top w:w="15" w:type="dxa"/>
              <w:left w:w="15" w:type="dxa"/>
              <w:bottom w:w="0" w:type="dxa"/>
              <w:right w:w="15" w:type="dxa"/>
            </w:tcMar>
            <w:hideMark/>
          </w:tcPr>
          <w:p w14:paraId="5B8AC24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54CE9A6" w14:textId="77777777" w:rsidR="0069610B" w:rsidRPr="008E6674" w:rsidRDefault="0069610B" w:rsidP="0069610B">
            <w:pPr>
              <w:jc w:val="center"/>
              <w:rPr>
                <w:rFonts w:ascii="Arial" w:hAnsi="Arial" w:cs="Arial"/>
                <w:color w:val="000000" w:themeColor="text1"/>
                <w:sz w:val="22"/>
                <w:szCs w:val="22"/>
              </w:rPr>
            </w:pPr>
          </w:p>
        </w:tc>
      </w:tr>
      <w:tr w:rsidR="0069610B" w:rsidRPr="008E6674" w14:paraId="3A2E2988" w14:textId="77777777" w:rsidTr="0069610B">
        <w:tc>
          <w:tcPr>
            <w:tcW w:w="549" w:type="pct"/>
            <w:shd w:val="clear" w:color="auto" w:fill="auto"/>
            <w:tcMar>
              <w:top w:w="15" w:type="dxa"/>
              <w:left w:w="15" w:type="dxa"/>
              <w:bottom w:w="0" w:type="dxa"/>
              <w:right w:w="15" w:type="dxa"/>
            </w:tcMar>
            <w:hideMark/>
          </w:tcPr>
          <w:p w14:paraId="4C969FE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ОК7</w:t>
            </w:r>
          </w:p>
        </w:tc>
        <w:tc>
          <w:tcPr>
            <w:tcW w:w="296" w:type="pct"/>
            <w:shd w:val="clear" w:color="auto" w:fill="auto"/>
            <w:tcMar>
              <w:top w:w="15" w:type="dxa"/>
              <w:left w:w="15" w:type="dxa"/>
              <w:bottom w:w="0" w:type="dxa"/>
              <w:right w:w="15" w:type="dxa"/>
            </w:tcMar>
            <w:hideMark/>
          </w:tcPr>
          <w:p w14:paraId="498190B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A9901D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AE759C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86C49F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3D5E495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52F984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DF2565A"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4E7A42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4590029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0C13A9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FF0BE57"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61C2FE7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0AA47C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F8F3CA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516E3CD" w14:textId="77777777" w:rsidR="0069610B" w:rsidRPr="008E6674" w:rsidRDefault="0069610B" w:rsidP="0069610B">
            <w:pPr>
              <w:jc w:val="center"/>
              <w:rPr>
                <w:rFonts w:ascii="Arial" w:hAnsi="Arial" w:cs="Arial"/>
                <w:color w:val="000000" w:themeColor="text1"/>
                <w:sz w:val="22"/>
                <w:szCs w:val="22"/>
              </w:rPr>
            </w:pPr>
          </w:p>
        </w:tc>
      </w:tr>
      <w:tr w:rsidR="0069610B" w:rsidRPr="008E6674" w14:paraId="5159E34B" w14:textId="77777777" w:rsidTr="0069610B">
        <w:tc>
          <w:tcPr>
            <w:tcW w:w="549" w:type="pct"/>
            <w:shd w:val="clear" w:color="auto" w:fill="auto"/>
            <w:tcMar>
              <w:top w:w="15" w:type="dxa"/>
              <w:left w:w="15" w:type="dxa"/>
              <w:bottom w:w="0" w:type="dxa"/>
              <w:right w:w="15" w:type="dxa"/>
            </w:tcMar>
            <w:hideMark/>
          </w:tcPr>
          <w:p w14:paraId="17FC1C21"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ОК8</w:t>
            </w:r>
          </w:p>
        </w:tc>
        <w:tc>
          <w:tcPr>
            <w:tcW w:w="296" w:type="pct"/>
            <w:shd w:val="clear" w:color="auto" w:fill="auto"/>
            <w:tcMar>
              <w:top w:w="15" w:type="dxa"/>
              <w:left w:w="15" w:type="dxa"/>
              <w:bottom w:w="0" w:type="dxa"/>
              <w:right w:w="15" w:type="dxa"/>
            </w:tcMar>
            <w:hideMark/>
          </w:tcPr>
          <w:p w14:paraId="3DCFC9A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778A15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9D2D9A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8F5B5D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54DB37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0EB15E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5B41CC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9C1D52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C1B8D4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808325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D800127"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32B9354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63E6F7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446ED5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00B0209" w14:textId="77777777" w:rsidR="0069610B" w:rsidRPr="008E6674" w:rsidRDefault="0069610B" w:rsidP="0069610B">
            <w:pPr>
              <w:jc w:val="center"/>
              <w:rPr>
                <w:rFonts w:ascii="Arial" w:hAnsi="Arial" w:cs="Arial"/>
                <w:color w:val="000000" w:themeColor="text1"/>
                <w:sz w:val="22"/>
                <w:szCs w:val="22"/>
              </w:rPr>
            </w:pPr>
          </w:p>
        </w:tc>
      </w:tr>
      <w:tr w:rsidR="0069610B" w:rsidRPr="008E6674" w14:paraId="51DA4A13" w14:textId="77777777" w:rsidTr="0069610B">
        <w:tc>
          <w:tcPr>
            <w:tcW w:w="549" w:type="pct"/>
            <w:shd w:val="clear" w:color="auto" w:fill="auto"/>
            <w:tcMar>
              <w:top w:w="15" w:type="dxa"/>
              <w:left w:w="15" w:type="dxa"/>
              <w:bottom w:w="0" w:type="dxa"/>
              <w:right w:w="15" w:type="dxa"/>
            </w:tcMar>
            <w:hideMark/>
          </w:tcPr>
          <w:p w14:paraId="00718DC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ОК9</w:t>
            </w:r>
          </w:p>
        </w:tc>
        <w:tc>
          <w:tcPr>
            <w:tcW w:w="296" w:type="pct"/>
            <w:shd w:val="clear" w:color="auto" w:fill="auto"/>
            <w:tcMar>
              <w:top w:w="15" w:type="dxa"/>
              <w:left w:w="15" w:type="dxa"/>
              <w:bottom w:w="0" w:type="dxa"/>
              <w:right w:w="15" w:type="dxa"/>
            </w:tcMar>
            <w:hideMark/>
          </w:tcPr>
          <w:p w14:paraId="1F59342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C33B29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656FCB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22A074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5166AA0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A95AA0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AA8C66F"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7D1356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7FFAF9F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A54B6D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EF68FBF"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53F57D1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BCC81A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F9669D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866265C"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5693360" w14:textId="77777777" w:rsidTr="0069610B">
        <w:tc>
          <w:tcPr>
            <w:tcW w:w="549" w:type="pct"/>
            <w:shd w:val="clear" w:color="auto" w:fill="auto"/>
            <w:tcMar>
              <w:top w:w="15" w:type="dxa"/>
              <w:left w:w="15" w:type="dxa"/>
              <w:bottom w:w="0" w:type="dxa"/>
              <w:right w:w="15" w:type="dxa"/>
            </w:tcMar>
            <w:hideMark/>
          </w:tcPr>
          <w:p w14:paraId="3E588CA6"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ОК10</w:t>
            </w:r>
          </w:p>
        </w:tc>
        <w:tc>
          <w:tcPr>
            <w:tcW w:w="296" w:type="pct"/>
            <w:shd w:val="clear" w:color="auto" w:fill="auto"/>
            <w:tcMar>
              <w:top w:w="15" w:type="dxa"/>
              <w:left w:w="15" w:type="dxa"/>
              <w:bottom w:w="0" w:type="dxa"/>
              <w:right w:w="15" w:type="dxa"/>
            </w:tcMar>
            <w:hideMark/>
          </w:tcPr>
          <w:p w14:paraId="66189CA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93EEFD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5E84BD6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256353F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E98F70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7D48DE1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F7E0F5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2208DB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5E8CBF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EE4B41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6DCD002"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1024C2C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D51356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F7B1DA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12CF96B" w14:textId="77777777" w:rsidR="0069610B" w:rsidRPr="008E6674" w:rsidRDefault="0069610B" w:rsidP="0069610B">
            <w:pPr>
              <w:jc w:val="center"/>
              <w:rPr>
                <w:rFonts w:ascii="Arial" w:hAnsi="Arial" w:cs="Arial"/>
                <w:color w:val="000000" w:themeColor="text1"/>
                <w:sz w:val="22"/>
                <w:szCs w:val="22"/>
              </w:rPr>
            </w:pPr>
          </w:p>
        </w:tc>
      </w:tr>
      <w:tr w:rsidR="0069610B" w:rsidRPr="008E6674" w14:paraId="4AAB8645" w14:textId="77777777" w:rsidTr="0069610B">
        <w:tc>
          <w:tcPr>
            <w:tcW w:w="549" w:type="pct"/>
            <w:shd w:val="clear" w:color="auto" w:fill="auto"/>
            <w:tcMar>
              <w:top w:w="15" w:type="dxa"/>
              <w:left w:w="15" w:type="dxa"/>
              <w:bottom w:w="0" w:type="dxa"/>
              <w:right w:w="15" w:type="dxa"/>
            </w:tcMar>
            <w:hideMark/>
          </w:tcPr>
          <w:p w14:paraId="2FE4918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ОК11</w:t>
            </w:r>
          </w:p>
        </w:tc>
        <w:tc>
          <w:tcPr>
            <w:tcW w:w="296" w:type="pct"/>
            <w:shd w:val="clear" w:color="auto" w:fill="auto"/>
            <w:tcMar>
              <w:top w:w="15" w:type="dxa"/>
              <w:left w:w="15" w:type="dxa"/>
              <w:bottom w:w="0" w:type="dxa"/>
              <w:right w:w="15" w:type="dxa"/>
            </w:tcMar>
            <w:hideMark/>
          </w:tcPr>
          <w:p w14:paraId="6EAF2BC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51302FD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0A71E65"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645EEB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3E4D80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1D3F3DD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1E33F94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4AF018E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7F726A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F9300B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58ED50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6" w:type="pct"/>
            <w:shd w:val="clear" w:color="auto" w:fill="auto"/>
            <w:noWrap/>
            <w:tcMar>
              <w:top w:w="15" w:type="dxa"/>
              <w:left w:w="15" w:type="dxa"/>
              <w:bottom w:w="0" w:type="dxa"/>
              <w:right w:w="15" w:type="dxa"/>
            </w:tcMar>
            <w:hideMark/>
          </w:tcPr>
          <w:p w14:paraId="738F4D0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B89E29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7" w:type="pct"/>
            <w:shd w:val="clear" w:color="auto" w:fill="auto"/>
            <w:noWrap/>
            <w:tcMar>
              <w:top w:w="15" w:type="dxa"/>
              <w:left w:w="15" w:type="dxa"/>
              <w:bottom w:w="0" w:type="dxa"/>
              <w:right w:w="15" w:type="dxa"/>
            </w:tcMar>
            <w:hideMark/>
          </w:tcPr>
          <w:p w14:paraId="53C5F8B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CE28F97"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6759A50" w14:textId="77777777" w:rsidTr="0069610B">
        <w:tc>
          <w:tcPr>
            <w:tcW w:w="549" w:type="pct"/>
            <w:shd w:val="clear" w:color="auto" w:fill="auto"/>
            <w:tcMar>
              <w:top w:w="15" w:type="dxa"/>
              <w:left w:w="15" w:type="dxa"/>
              <w:bottom w:w="0" w:type="dxa"/>
              <w:right w:w="15" w:type="dxa"/>
            </w:tcMar>
            <w:hideMark/>
          </w:tcPr>
          <w:p w14:paraId="314AECFE"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ОК12</w:t>
            </w:r>
          </w:p>
        </w:tc>
        <w:tc>
          <w:tcPr>
            <w:tcW w:w="296" w:type="pct"/>
            <w:shd w:val="clear" w:color="auto" w:fill="auto"/>
            <w:tcMar>
              <w:top w:w="15" w:type="dxa"/>
              <w:left w:w="15" w:type="dxa"/>
              <w:bottom w:w="0" w:type="dxa"/>
              <w:right w:w="15" w:type="dxa"/>
            </w:tcMar>
            <w:hideMark/>
          </w:tcPr>
          <w:p w14:paraId="2272A3A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22FC9C7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00BBC4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D41CB7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027D43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7" w:type="pct"/>
            <w:shd w:val="clear" w:color="auto" w:fill="auto"/>
            <w:tcMar>
              <w:top w:w="15" w:type="dxa"/>
              <w:left w:w="15" w:type="dxa"/>
              <w:bottom w:w="0" w:type="dxa"/>
              <w:right w:w="15" w:type="dxa"/>
            </w:tcMar>
            <w:hideMark/>
          </w:tcPr>
          <w:p w14:paraId="63046A1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B66CBB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1A24A1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A01B5B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EA5FBE3"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0BD006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6" w:type="pct"/>
            <w:shd w:val="clear" w:color="auto" w:fill="auto"/>
            <w:noWrap/>
            <w:tcMar>
              <w:top w:w="15" w:type="dxa"/>
              <w:left w:w="15" w:type="dxa"/>
              <w:bottom w:w="0" w:type="dxa"/>
              <w:right w:w="15" w:type="dxa"/>
            </w:tcMar>
            <w:hideMark/>
          </w:tcPr>
          <w:p w14:paraId="5DC5D14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8F96FE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4478B3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7B5D9E9" w14:textId="77777777" w:rsidR="0069610B" w:rsidRPr="008E6674" w:rsidRDefault="0069610B" w:rsidP="0069610B">
            <w:pPr>
              <w:jc w:val="center"/>
              <w:rPr>
                <w:rFonts w:ascii="Arial" w:hAnsi="Arial" w:cs="Arial"/>
                <w:color w:val="000000" w:themeColor="text1"/>
                <w:sz w:val="22"/>
                <w:szCs w:val="22"/>
              </w:rPr>
            </w:pPr>
          </w:p>
        </w:tc>
      </w:tr>
      <w:tr w:rsidR="0069610B" w:rsidRPr="008E6674" w14:paraId="46C6530D" w14:textId="77777777" w:rsidTr="0069610B">
        <w:tc>
          <w:tcPr>
            <w:tcW w:w="549" w:type="pct"/>
            <w:shd w:val="clear" w:color="auto" w:fill="auto"/>
            <w:tcMar>
              <w:top w:w="15" w:type="dxa"/>
              <w:left w:w="15" w:type="dxa"/>
              <w:bottom w:w="0" w:type="dxa"/>
              <w:right w:w="15" w:type="dxa"/>
            </w:tcMar>
            <w:hideMark/>
          </w:tcPr>
          <w:p w14:paraId="68AD9A4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ОК13</w:t>
            </w:r>
          </w:p>
        </w:tc>
        <w:tc>
          <w:tcPr>
            <w:tcW w:w="296" w:type="pct"/>
            <w:shd w:val="clear" w:color="auto" w:fill="auto"/>
            <w:tcMar>
              <w:top w:w="15" w:type="dxa"/>
              <w:left w:w="15" w:type="dxa"/>
              <w:bottom w:w="0" w:type="dxa"/>
              <w:right w:w="15" w:type="dxa"/>
            </w:tcMar>
            <w:hideMark/>
          </w:tcPr>
          <w:p w14:paraId="6705280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BDD8D4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D80C1FF"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1F9EFCC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154070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7F9F76B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39ACB3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471AF9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86A858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990888B"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8D31ECD"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6651844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04D520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151423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565359A" w14:textId="77777777" w:rsidR="0069610B" w:rsidRPr="008E6674" w:rsidRDefault="0069610B" w:rsidP="0069610B">
            <w:pPr>
              <w:jc w:val="center"/>
              <w:rPr>
                <w:rFonts w:ascii="Arial" w:hAnsi="Arial" w:cs="Arial"/>
                <w:color w:val="000000" w:themeColor="text1"/>
                <w:sz w:val="22"/>
                <w:szCs w:val="22"/>
              </w:rPr>
            </w:pPr>
          </w:p>
        </w:tc>
      </w:tr>
      <w:tr w:rsidR="0069610B" w:rsidRPr="008E6674" w14:paraId="34F30700" w14:textId="77777777" w:rsidTr="0069610B">
        <w:tc>
          <w:tcPr>
            <w:tcW w:w="549" w:type="pct"/>
            <w:shd w:val="clear" w:color="auto" w:fill="auto"/>
            <w:tcMar>
              <w:top w:w="15" w:type="dxa"/>
              <w:left w:w="15" w:type="dxa"/>
              <w:bottom w:w="0" w:type="dxa"/>
              <w:right w:w="15" w:type="dxa"/>
            </w:tcMar>
            <w:hideMark/>
          </w:tcPr>
          <w:p w14:paraId="416CE82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ОК14</w:t>
            </w:r>
          </w:p>
        </w:tc>
        <w:tc>
          <w:tcPr>
            <w:tcW w:w="296" w:type="pct"/>
            <w:shd w:val="clear" w:color="auto" w:fill="auto"/>
            <w:tcMar>
              <w:top w:w="15" w:type="dxa"/>
              <w:left w:w="15" w:type="dxa"/>
              <w:bottom w:w="0" w:type="dxa"/>
              <w:right w:w="15" w:type="dxa"/>
            </w:tcMar>
            <w:hideMark/>
          </w:tcPr>
          <w:p w14:paraId="0A13C0A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2D2398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5F6DE9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2AC6372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13F778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AD9B9D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DBAEBE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26F900B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99D59B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48807F7"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7" w:type="pct"/>
            <w:shd w:val="clear" w:color="auto" w:fill="auto"/>
            <w:noWrap/>
            <w:tcMar>
              <w:top w:w="15" w:type="dxa"/>
              <w:left w:w="15" w:type="dxa"/>
              <w:bottom w:w="0" w:type="dxa"/>
              <w:right w:w="15" w:type="dxa"/>
            </w:tcMar>
            <w:hideMark/>
          </w:tcPr>
          <w:p w14:paraId="51A66EF0"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78FACFB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8FF9A3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0CBF7D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BEFADFF" w14:textId="77777777" w:rsidR="0069610B" w:rsidRPr="008E6674" w:rsidRDefault="0069610B" w:rsidP="0069610B">
            <w:pPr>
              <w:jc w:val="center"/>
              <w:rPr>
                <w:rFonts w:ascii="Arial" w:hAnsi="Arial" w:cs="Arial"/>
                <w:color w:val="000000" w:themeColor="text1"/>
                <w:sz w:val="22"/>
                <w:szCs w:val="22"/>
              </w:rPr>
            </w:pPr>
          </w:p>
        </w:tc>
      </w:tr>
      <w:tr w:rsidR="0069610B" w:rsidRPr="008E6674" w14:paraId="29219DEB" w14:textId="77777777" w:rsidTr="0069610B">
        <w:tc>
          <w:tcPr>
            <w:tcW w:w="549" w:type="pct"/>
            <w:shd w:val="clear" w:color="auto" w:fill="auto"/>
            <w:tcMar>
              <w:top w:w="15" w:type="dxa"/>
              <w:left w:w="15" w:type="dxa"/>
              <w:bottom w:w="0" w:type="dxa"/>
              <w:right w:w="15" w:type="dxa"/>
            </w:tcMar>
            <w:hideMark/>
          </w:tcPr>
          <w:p w14:paraId="6A604C1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ОК15</w:t>
            </w:r>
          </w:p>
        </w:tc>
        <w:tc>
          <w:tcPr>
            <w:tcW w:w="296" w:type="pct"/>
            <w:shd w:val="clear" w:color="auto" w:fill="auto"/>
            <w:tcMar>
              <w:top w:w="15" w:type="dxa"/>
              <w:left w:w="15" w:type="dxa"/>
              <w:bottom w:w="0" w:type="dxa"/>
              <w:right w:w="15" w:type="dxa"/>
            </w:tcMar>
            <w:hideMark/>
          </w:tcPr>
          <w:p w14:paraId="0B54C87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4E9AF4C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9ACC8E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4A3837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FF6F4E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01EDE4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B41E37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9C13E4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57FEE9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7F199F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AAC2A31" w14:textId="77777777" w:rsidR="0069610B" w:rsidRPr="008E6674" w:rsidRDefault="0069610B" w:rsidP="0069610B">
            <w:pPr>
              <w:jc w:val="center"/>
              <w:rPr>
                <w:rFonts w:ascii="Arial" w:hAnsi="Arial" w:cs="Arial"/>
                <w:color w:val="000000" w:themeColor="text1"/>
                <w:sz w:val="20"/>
                <w:szCs w:val="20"/>
              </w:rPr>
            </w:pPr>
          </w:p>
        </w:tc>
        <w:tc>
          <w:tcPr>
            <w:tcW w:w="296" w:type="pct"/>
            <w:shd w:val="clear" w:color="auto" w:fill="auto"/>
            <w:noWrap/>
            <w:tcMar>
              <w:top w:w="15" w:type="dxa"/>
              <w:left w:w="15" w:type="dxa"/>
              <w:bottom w:w="0" w:type="dxa"/>
              <w:right w:w="15" w:type="dxa"/>
            </w:tcMar>
            <w:hideMark/>
          </w:tcPr>
          <w:p w14:paraId="09DB59B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F0D98F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7B34E79" w14:textId="77777777" w:rsidR="0069610B" w:rsidRPr="008E6674" w:rsidRDefault="0069610B" w:rsidP="0069610B">
            <w:pPr>
              <w:jc w:val="center"/>
              <w:rPr>
                <w:rFonts w:ascii="Arial" w:hAnsi="Arial" w:cs="Arial"/>
                <w:color w:val="000000" w:themeColor="text1"/>
                <w:sz w:val="20"/>
                <w:szCs w:val="20"/>
              </w:rPr>
            </w:pPr>
          </w:p>
        </w:tc>
        <w:tc>
          <w:tcPr>
            <w:tcW w:w="297" w:type="pct"/>
            <w:shd w:val="clear" w:color="auto" w:fill="auto"/>
            <w:noWrap/>
            <w:tcMar>
              <w:top w:w="15" w:type="dxa"/>
              <w:left w:w="15" w:type="dxa"/>
              <w:bottom w:w="0" w:type="dxa"/>
              <w:right w:w="15" w:type="dxa"/>
            </w:tcMar>
            <w:hideMark/>
          </w:tcPr>
          <w:p w14:paraId="04D637A6"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0F9569E" w14:textId="77777777" w:rsidTr="0069610B">
        <w:tc>
          <w:tcPr>
            <w:tcW w:w="549" w:type="pct"/>
            <w:shd w:val="clear" w:color="auto" w:fill="auto"/>
            <w:tcMar>
              <w:top w:w="15" w:type="dxa"/>
              <w:left w:w="15" w:type="dxa"/>
              <w:bottom w:w="0" w:type="dxa"/>
              <w:right w:w="15" w:type="dxa"/>
            </w:tcMar>
            <w:hideMark/>
          </w:tcPr>
          <w:p w14:paraId="09B4063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ОК16</w:t>
            </w:r>
          </w:p>
        </w:tc>
        <w:tc>
          <w:tcPr>
            <w:tcW w:w="296" w:type="pct"/>
            <w:shd w:val="clear" w:color="auto" w:fill="auto"/>
            <w:tcMar>
              <w:top w:w="15" w:type="dxa"/>
              <w:left w:w="15" w:type="dxa"/>
              <w:bottom w:w="0" w:type="dxa"/>
              <w:right w:w="15" w:type="dxa"/>
            </w:tcMar>
            <w:hideMark/>
          </w:tcPr>
          <w:p w14:paraId="5A5EDDD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4708E7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D164884"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AE8CF4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06418F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B1F0E4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173A35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3C4F245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332EE1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3E5785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546AF71"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63C57C55"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A3FB38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8D6218B"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9D1CED9" w14:textId="77777777" w:rsidR="0069610B" w:rsidRPr="008E6674" w:rsidRDefault="0069610B" w:rsidP="0069610B">
            <w:pPr>
              <w:jc w:val="center"/>
              <w:rPr>
                <w:rFonts w:ascii="Arial" w:hAnsi="Arial" w:cs="Arial"/>
                <w:color w:val="000000" w:themeColor="text1"/>
                <w:sz w:val="22"/>
                <w:szCs w:val="22"/>
              </w:rPr>
            </w:pPr>
          </w:p>
        </w:tc>
      </w:tr>
      <w:tr w:rsidR="0069610B" w:rsidRPr="008E6674" w14:paraId="15A736C8" w14:textId="77777777" w:rsidTr="0069610B">
        <w:tc>
          <w:tcPr>
            <w:tcW w:w="549" w:type="pct"/>
            <w:shd w:val="clear" w:color="auto" w:fill="auto"/>
            <w:tcMar>
              <w:top w:w="15" w:type="dxa"/>
              <w:left w:w="15" w:type="dxa"/>
              <w:bottom w:w="0" w:type="dxa"/>
              <w:right w:w="15" w:type="dxa"/>
            </w:tcMar>
            <w:hideMark/>
          </w:tcPr>
          <w:p w14:paraId="787CA19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ОК17</w:t>
            </w:r>
          </w:p>
        </w:tc>
        <w:tc>
          <w:tcPr>
            <w:tcW w:w="296" w:type="pct"/>
            <w:shd w:val="clear" w:color="auto" w:fill="auto"/>
            <w:tcMar>
              <w:top w:w="15" w:type="dxa"/>
              <w:left w:w="15" w:type="dxa"/>
              <w:bottom w:w="0" w:type="dxa"/>
              <w:right w:w="15" w:type="dxa"/>
            </w:tcMar>
            <w:hideMark/>
          </w:tcPr>
          <w:p w14:paraId="604F446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5BFF9A5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7D1495B"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32F8200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3F1324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724006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0B2F508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312FE80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5E486B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B1018B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3909A84"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4D848DCC" w14:textId="77777777" w:rsidR="0069610B" w:rsidRPr="008E6674" w:rsidRDefault="0069610B" w:rsidP="0069610B">
            <w:pPr>
              <w:jc w:val="center"/>
              <w:rPr>
                <w:rFonts w:ascii="Arial" w:hAnsi="Arial" w:cs="Arial"/>
                <w:color w:val="000000" w:themeColor="text1"/>
                <w:sz w:val="20"/>
                <w:szCs w:val="20"/>
              </w:rPr>
            </w:pPr>
          </w:p>
        </w:tc>
        <w:tc>
          <w:tcPr>
            <w:tcW w:w="297" w:type="pct"/>
            <w:shd w:val="clear" w:color="auto" w:fill="auto"/>
            <w:noWrap/>
            <w:tcMar>
              <w:top w:w="15" w:type="dxa"/>
              <w:left w:w="15" w:type="dxa"/>
              <w:bottom w:w="0" w:type="dxa"/>
              <w:right w:w="15" w:type="dxa"/>
            </w:tcMar>
            <w:hideMark/>
          </w:tcPr>
          <w:p w14:paraId="7140AEC3"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97D5F0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9B2A66B" w14:textId="77777777" w:rsidR="0069610B" w:rsidRPr="008E6674" w:rsidRDefault="0069610B" w:rsidP="0069610B">
            <w:pPr>
              <w:jc w:val="center"/>
              <w:rPr>
                <w:rFonts w:ascii="Arial" w:hAnsi="Arial" w:cs="Arial"/>
                <w:color w:val="000000" w:themeColor="text1"/>
                <w:sz w:val="20"/>
                <w:szCs w:val="20"/>
              </w:rPr>
            </w:pPr>
          </w:p>
        </w:tc>
      </w:tr>
      <w:tr w:rsidR="0069610B" w:rsidRPr="008E6674" w14:paraId="2F5B9D4A" w14:textId="77777777" w:rsidTr="0069610B">
        <w:tc>
          <w:tcPr>
            <w:tcW w:w="549" w:type="pct"/>
            <w:shd w:val="clear" w:color="auto" w:fill="auto"/>
            <w:tcMar>
              <w:top w:w="15" w:type="dxa"/>
              <w:left w:w="15" w:type="dxa"/>
              <w:bottom w:w="0" w:type="dxa"/>
              <w:right w:w="15" w:type="dxa"/>
            </w:tcMar>
            <w:hideMark/>
          </w:tcPr>
          <w:p w14:paraId="4AED5D50"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ОК18</w:t>
            </w:r>
          </w:p>
        </w:tc>
        <w:tc>
          <w:tcPr>
            <w:tcW w:w="296" w:type="pct"/>
            <w:shd w:val="clear" w:color="auto" w:fill="auto"/>
            <w:tcMar>
              <w:top w:w="15" w:type="dxa"/>
              <w:left w:w="15" w:type="dxa"/>
              <w:bottom w:w="0" w:type="dxa"/>
              <w:right w:w="15" w:type="dxa"/>
            </w:tcMar>
            <w:hideMark/>
          </w:tcPr>
          <w:p w14:paraId="0F21AAE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9A6BF9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D10722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AF8E0E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8D9768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9A50D4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4BFA6C40"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117B3F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560912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4AC7CE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83F67B5"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237A456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4C622B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02DADB3"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36D9E38"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C3C4F94" w14:textId="77777777" w:rsidTr="0069610B">
        <w:tc>
          <w:tcPr>
            <w:tcW w:w="549" w:type="pct"/>
            <w:shd w:val="clear" w:color="auto" w:fill="auto"/>
            <w:tcMar>
              <w:top w:w="15" w:type="dxa"/>
              <w:left w:w="15" w:type="dxa"/>
              <w:bottom w:w="0" w:type="dxa"/>
              <w:right w:w="15" w:type="dxa"/>
            </w:tcMar>
            <w:hideMark/>
          </w:tcPr>
          <w:p w14:paraId="68ADFCA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ОК19</w:t>
            </w:r>
          </w:p>
        </w:tc>
        <w:tc>
          <w:tcPr>
            <w:tcW w:w="296" w:type="pct"/>
            <w:shd w:val="clear" w:color="auto" w:fill="auto"/>
            <w:tcMar>
              <w:top w:w="15" w:type="dxa"/>
              <w:left w:w="15" w:type="dxa"/>
              <w:bottom w:w="0" w:type="dxa"/>
              <w:right w:w="15" w:type="dxa"/>
            </w:tcMar>
            <w:hideMark/>
          </w:tcPr>
          <w:p w14:paraId="75C21AD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28C55D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CC6DC1F"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3F76D2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62232A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8FD015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D291896"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CA0EBE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486428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DB3E20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8F31956"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111FB63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89DF16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E43210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057329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r>
      <w:tr w:rsidR="0069610B" w:rsidRPr="008E6674" w14:paraId="4153EE62" w14:textId="77777777" w:rsidTr="0069610B">
        <w:tc>
          <w:tcPr>
            <w:tcW w:w="549" w:type="pct"/>
            <w:shd w:val="clear" w:color="auto" w:fill="auto"/>
            <w:tcMar>
              <w:top w:w="15" w:type="dxa"/>
              <w:left w:w="15" w:type="dxa"/>
              <w:bottom w:w="0" w:type="dxa"/>
              <w:right w:w="15" w:type="dxa"/>
            </w:tcMar>
            <w:hideMark/>
          </w:tcPr>
          <w:p w14:paraId="00C5A541"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ОК20</w:t>
            </w:r>
          </w:p>
        </w:tc>
        <w:tc>
          <w:tcPr>
            <w:tcW w:w="296" w:type="pct"/>
            <w:shd w:val="clear" w:color="auto" w:fill="auto"/>
            <w:tcMar>
              <w:top w:w="15" w:type="dxa"/>
              <w:left w:w="15" w:type="dxa"/>
              <w:bottom w:w="0" w:type="dxa"/>
              <w:right w:w="15" w:type="dxa"/>
            </w:tcMar>
            <w:hideMark/>
          </w:tcPr>
          <w:p w14:paraId="396162D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8199CB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99EBA4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195E0C4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80A577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FC9346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4EB857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A6D103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513AE9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F1D17C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A25964B"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5F0377C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317513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0941DE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D4BD5BF" w14:textId="77777777" w:rsidR="0069610B" w:rsidRPr="008E6674" w:rsidRDefault="0069610B" w:rsidP="0069610B">
            <w:pPr>
              <w:jc w:val="center"/>
              <w:rPr>
                <w:rFonts w:ascii="Arial" w:hAnsi="Arial" w:cs="Arial"/>
                <w:color w:val="000000" w:themeColor="text1"/>
                <w:sz w:val="22"/>
                <w:szCs w:val="22"/>
              </w:rPr>
            </w:pPr>
          </w:p>
        </w:tc>
      </w:tr>
      <w:tr w:rsidR="0069610B" w:rsidRPr="008E6674" w14:paraId="0D774115" w14:textId="77777777" w:rsidTr="0069610B">
        <w:tc>
          <w:tcPr>
            <w:tcW w:w="549" w:type="pct"/>
            <w:shd w:val="clear" w:color="auto" w:fill="auto"/>
            <w:tcMar>
              <w:top w:w="15" w:type="dxa"/>
              <w:left w:w="15" w:type="dxa"/>
              <w:bottom w:w="0" w:type="dxa"/>
              <w:right w:w="15" w:type="dxa"/>
            </w:tcMar>
            <w:hideMark/>
          </w:tcPr>
          <w:p w14:paraId="4BECF1F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ОК21</w:t>
            </w:r>
          </w:p>
        </w:tc>
        <w:tc>
          <w:tcPr>
            <w:tcW w:w="296" w:type="pct"/>
            <w:shd w:val="clear" w:color="auto" w:fill="auto"/>
            <w:tcMar>
              <w:top w:w="15" w:type="dxa"/>
              <w:left w:w="15" w:type="dxa"/>
              <w:bottom w:w="0" w:type="dxa"/>
              <w:right w:w="15" w:type="dxa"/>
            </w:tcMar>
            <w:hideMark/>
          </w:tcPr>
          <w:p w14:paraId="5C0AFB0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C4C1547"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7DD91C4E"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tcMar>
              <w:top w:w="15" w:type="dxa"/>
              <w:left w:w="15" w:type="dxa"/>
              <w:bottom w:w="0" w:type="dxa"/>
              <w:right w:w="15" w:type="dxa"/>
            </w:tcMar>
            <w:hideMark/>
          </w:tcPr>
          <w:p w14:paraId="0D1FE28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B42618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CA48E5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FF5D46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4E27F1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03238A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1B400F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196A4BC"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5B3A725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C41A70E"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DB2C56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E4C3AC4" w14:textId="77777777" w:rsidR="0069610B" w:rsidRPr="008E6674" w:rsidRDefault="0069610B" w:rsidP="0069610B">
            <w:pPr>
              <w:jc w:val="center"/>
              <w:rPr>
                <w:rFonts w:ascii="Arial" w:hAnsi="Arial" w:cs="Arial"/>
                <w:color w:val="000000" w:themeColor="text1"/>
                <w:sz w:val="22"/>
                <w:szCs w:val="22"/>
              </w:rPr>
            </w:pPr>
          </w:p>
        </w:tc>
      </w:tr>
      <w:tr w:rsidR="0069610B" w:rsidRPr="008E6674" w14:paraId="69DBDF94" w14:textId="77777777" w:rsidTr="0069610B">
        <w:tc>
          <w:tcPr>
            <w:tcW w:w="549" w:type="pct"/>
            <w:shd w:val="clear" w:color="auto" w:fill="auto"/>
            <w:tcMar>
              <w:top w:w="15" w:type="dxa"/>
              <w:left w:w="15" w:type="dxa"/>
              <w:bottom w:w="0" w:type="dxa"/>
              <w:right w:w="15" w:type="dxa"/>
            </w:tcMar>
            <w:hideMark/>
          </w:tcPr>
          <w:p w14:paraId="330867D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ОК22</w:t>
            </w:r>
          </w:p>
        </w:tc>
        <w:tc>
          <w:tcPr>
            <w:tcW w:w="296" w:type="pct"/>
            <w:shd w:val="clear" w:color="auto" w:fill="auto"/>
            <w:tcMar>
              <w:top w:w="15" w:type="dxa"/>
              <w:left w:w="15" w:type="dxa"/>
              <w:bottom w:w="0" w:type="dxa"/>
              <w:right w:w="15" w:type="dxa"/>
            </w:tcMar>
            <w:hideMark/>
          </w:tcPr>
          <w:p w14:paraId="6485940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38D9FD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B3A1B9B"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tcMar>
              <w:top w:w="15" w:type="dxa"/>
              <w:left w:w="15" w:type="dxa"/>
              <w:bottom w:w="0" w:type="dxa"/>
              <w:right w:w="15" w:type="dxa"/>
            </w:tcMar>
            <w:hideMark/>
          </w:tcPr>
          <w:p w14:paraId="1F41BFC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867378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AC9B75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78A7BA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6B5F48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D73CB5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E4CCE3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38F7590"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319DD28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EA26E3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86C1B4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65EB1E8" w14:textId="77777777" w:rsidR="0069610B" w:rsidRPr="008E6674" w:rsidRDefault="0069610B" w:rsidP="0069610B">
            <w:pPr>
              <w:jc w:val="center"/>
              <w:rPr>
                <w:rFonts w:ascii="Arial" w:hAnsi="Arial" w:cs="Arial"/>
                <w:color w:val="000000" w:themeColor="text1"/>
                <w:sz w:val="22"/>
                <w:szCs w:val="22"/>
              </w:rPr>
            </w:pPr>
          </w:p>
        </w:tc>
      </w:tr>
      <w:tr w:rsidR="0069610B" w:rsidRPr="008E6674" w14:paraId="6208A0C5" w14:textId="77777777" w:rsidTr="0069610B">
        <w:tc>
          <w:tcPr>
            <w:tcW w:w="549" w:type="pct"/>
            <w:shd w:val="clear" w:color="auto" w:fill="auto"/>
            <w:tcMar>
              <w:top w:w="15" w:type="dxa"/>
              <w:left w:w="15" w:type="dxa"/>
              <w:bottom w:w="0" w:type="dxa"/>
              <w:right w:w="15" w:type="dxa"/>
            </w:tcMar>
            <w:hideMark/>
          </w:tcPr>
          <w:p w14:paraId="331D29D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ОК23</w:t>
            </w:r>
          </w:p>
        </w:tc>
        <w:tc>
          <w:tcPr>
            <w:tcW w:w="296" w:type="pct"/>
            <w:shd w:val="clear" w:color="auto" w:fill="auto"/>
            <w:tcMar>
              <w:top w:w="15" w:type="dxa"/>
              <w:left w:w="15" w:type="dxa"/>
              <w:bottom w:w="0" w:type="dxa"/>
              <w:right w:w="15" w:type="dxa"/>
            </w:tcMar>
            <w:hideMark/>
          </w:tcPr>
          <w:p w14:paraId="00DB580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9CDCBF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7172D2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F2D30B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3B3227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A3D1EF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5DADD3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1865C39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30CBF8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B1BC7A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3C71AF3"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2861A8A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458F05D9"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AE03C1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276ED5B1" w14:textId="77777777" w:rsidR="0069610B" w:rsidRPr="008E6674" w:rsidRDefault="0069610B" w:rsidP="0069610B">
            <w:pPr>
              <w:jc w:val="center"/>
              <w:rPr>
                <w:rFonts w:ascii="Arial" w:hAnsi="Arial" w:cs="Arial"/>
                <w:color w:val="000000" w:themeColor="text1"/>
                <w:sz w:val="22"/>
                <w:szCs w:val="22"/>
              </w:rPr>
            </w:pPr>
          </w:p>
        </w:tc>
      </w:tr>
      <w:tr w:rsidR="0069610B" w:rsidRPr="008E6674" w14:paraId="6BF725F2" w14:textId="77777777" w:rsidTr="0069610B">
        <w:tc>
          <w:tcPr>
            <w:tcW w:w="549" w:type="pct"/>
            <w:shd w:val="clear" w:color="auto" w:fill="auto"/>
            <w:tcMar>
              <w:top w:w="15" w:type="dxa"/>
              <w:left w:w="15" w:type="dxa"/>
              <w:bottom w:w="0" w:type="dxa"/>
              <w:right w:w="15" w:type="dxa"/>
            </w:tcMar>
            <w:hideMark/>
          </w:tcPr>
          <w:p w14:paraId="000C8B9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ОК24</w:t>
            </w:r>
          </w:p>
        </w:tc>
        <w:tc>
          <w:tcPr>
            <w:tcW w:w="296" w:type="pct"/>
            <w:shd w:val="clear" w:color="auto" w:fill="auto"/>
            <w:tcMar>
              <w:top w:w="15" w:type="dxa"/>
              <w:left w:w="15" w:type="dxa"/>
              <w:bottom w:w="0" w:type="dxa"/>
              <w:right w:w="15" w:type="dxa"/>
            </w:tcMar>
            <w:hideMark/>
          </w:tcPr>
          <w:p w14:paraId="7C55155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721C9B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644177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D4533F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2E6FDE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22A7F7E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0DD9F4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71350CA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B33985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5693A6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0F306C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6" w:type="pct"/>
            <w:shd w:val="clear" w:color="auto" w:fill="auto"/>
            <w:noWrap/>
            <w:tcMar>
              <w:top w:w="15" w:type="dxa"/>
              <w:left w:w="15" w:type="dxa"/>
              <w:bottom w:w="0" w:type="dxa"/>
              <w:right w:w="15" w:type="dxa"/>
            </w:tcMar>
            <w:hideMark/>
          </w:tcPr>
          <w:p w14:paraId="16577CA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554BD6C"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EF3B40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64E1136" w14:textId="77777777" w:rsidR="0069610B" w:rsidRPr="008E6674" w:rsidRDefault="0069610B" w:rsidP="0069610B">
            <w:pPr>
              <w:jc w:val="center"/>
              <w:rPr>
                <w:rFonts w:ascii="Arial" w:hAnsi="Arial" w:cs="Arial"/>
                <w:color w:val="000000" w:themeColor="text1"/>
                <w:sz w:val="22"/>
                <w:szCs w:val="22"/>
              </w:rPr>
            </w:pPr>
          </w:p>
        </w:tc>
      </w:tr>
      <w:tr w:rsidR="0069610B" w:rsidRPr="008E6674" w14:paraId="302589DC" w14:textId="77777777" w:rsidTr="0069610B">
        <w:tc>
          <w:tcPr>
            <w:tcW w:w="549" w:type="pct"/>
            <w:shd w:val="clear" w:color="auto" w:fill="auto"/>
            <w:tcMar>
              <w:top w:w="15" w:type="dxa"/>
              <w:left w:w="15" w:type="dxa"/>
              <w:bottom w:w="0" w:type="dxa"/>
              <w:right w:w="15" w:type="dxa"/>
            </w:tcMar>
            <w:hideMark/>
          </w:tcPr>
          <w:p w14:paraId="0377B33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ОК25</w:t>
            </w:r>
          </w:p>
        </w:tc>
        <w:tc>
          <w:tcPr>
            <w:tcW w:w="296" w:type="pct"/>
            <w:shd w:val="clear" w:color="auto" w:fill="auto"/>
            <w:tcMar>
              <w:top w:w="15" w:type="dxa"/>
              <w:left w:w="15" w:type="dxa"/>
              <w:bottom w:w="0" w:type="dxa"/>
              <w:right w:w="15" w:type="dxa"/>
            </w:tcMar>
            <w:hideMark/>
          </w:tcPr>
          <w:p w14:paraId="222434F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2104FE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6D633E6"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291D660"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2FD9CFD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207DA2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247FF1B"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F125D7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E99647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DB0245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96EE1C9"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2DD8E776"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534750D"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87B761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336E7905" w14:textId="77777777" w:rsidR="0069610B" w:rsidRPr="008E6674" w:rsidRDefault="0069610B" w:rsidP="0069610B">
            <w:pPr>
              <w:jc w:val="center"/>
              <w:rPr>
                <w:rFonts w:ascii="Arial" w:hAnsi="Arial" w:cs="Arial"/>
                <w:color w:val="000000" w:themeColor="text1"/>
                <w:sz w:val="22"/>
                <w:szCs w:val="22"/>
              </w:rPr>
            </w:pPr>
          </w:p>
        </w:tc>
      </w:tr>
      <w:tr w:rsidR="0069610B" w:rsidRPr="008E6674" w14:paraId="52B738FB" w14:textId="77777777" w:rsidTr="0069610B">
        <w:tc>
          <w:tcPr>
            <w:tcW w:w="549" w:type="pct"/>
            <w:shd w:val="clear" w:color="auto" w:fill="auto"/>
            <w:tcMar>
              <w:top w:w="15" w:type="dxa"/>
              <w:left w:w="15" w:type="dxa"/>
              <w:bottom w:w="0" w:type="dxa"/>
              <w:right w:w="15" w:type="dxa"/>
            </w:tcMar>
            <w:hideMark/>
          </w:tcPr>
          <w:p w14:paraId="2B269CF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ОК26</w:t>
            </w:r>
          </w:p>
        </w:tc>
        <w:tc>
          <w:tcPr>
            <w:tcW w:w="296" w:type="pct"/>
            <w:shd w:val="clear" w:color="auto" w:fill="auto"/>
            <w:tcMar>
              <w:top w:w="15" w:type="dxa"/>
              <w:left w:w="15" w:type="dxa"/>
              <w:bottom w:w="0" w:type="dxa"/>
              <w:right w:w="15" w:type="dxa"/>
            </w:tcMar>
            <w:hideMark/>
          </w:tcPr>
          <w:p w14:paraId="03611DC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FC037E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C2D863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983AC87"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1B7E6CC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C1F7E1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F35C905"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D6D9E4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15E055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F001553"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13F03DE"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7984390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08BE801"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25045F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C98887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r>
      <w:tr w:rsidR="0069610B" w:rsidRPr="008E6674" w14:paraId="1A125B9A" w14:textId="77777777" w:rsidTr="0069610B">
        <w:tc>
          <w:tcPr>
            <w:tcW w:w="549" w:type="pct"/>
            <w:shd w:val="clear" w:color="auto" w:fill="auto"/>
            <w:tcMar>
              <w:top w:w="15" w:type="dxa"/>
              <w:left w:w="15" w:type="dxa"/>
              <w:bottom w:w="0" w:type="dxa"/>
              <w:right w:w="15" w:type="dxa"/>
            </w:tcMar>
            <w:hideMark/>
          </w:tcPr>
          <w:p w14:paraId="5A11DE8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ОК27</w:t>
            </w:r>
          </w:p>
        </w:tc>
        <w:tc>
          <w:tcPr>
            <w:tcW w:w="296" w:type="pct"/>
            <w:shd w:val="clear" w:color="auto" w:fill="auto"/>
            <w:tcMar>
              <w:top w:w="15" w:type="dxa"/>
              <w:left w:w="15" w:type="dxa"/>
              <w:bottom w:w="0" w:type="dxa"/>
              <w:right w:w="15" w:type="dxa"/>
            </w:tcMar>
            <w:hideMark/>
          </w:tcPr>
          <w:p w14:paraId="7A92F01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721125F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6E9D0B1"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22F7E20E"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1AA7FF1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9F0E9B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A42262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6BFAEB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29E93E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89D9EBA"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71DEFED1"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12E2801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1658455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5368549F"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4833EF0" w14:textId="77777777" w:rsidR="0069610B" w:rsidRPr="008E6674" w:rsidRDefault="0069610B" w:rsidP="0069610B">
            <w:pPr>
              <w:jc w:val="center"/>
              <w:rPr>
                <w:rFonts w:ascii="Arial" w:hAnsi="Arial" w:cs="Arial"/>
                <w:color w:val="000000" w:themeColor="text1"/>
                <w:sz w:val="22"/>
                <w:szCs w:val="22"/>
              </w:rPr>
            </w:pPr>
          </w:p>
        </w:tc>
      </w:tr>
      <w:tr w:rsidR="0069610B" w:rsidRPr="008E6674" w14:paraId="18B4B2A7" w14:textId="77777777" w:rsidTr="0069610B">
        <w:tc>
          <w:tcPr>
            <w:tcW w:w="549" w:type="pct"/>
            <w:shd w:val="clear" w:color="auto" w:fill="auto"/>
            <w:tcMar>
              <w:top w:w="15" w:type="dxa"/>
              <w:left w:w="15" w:type="dxa"/>
              <w:bottom w:w="0" w:type="dxa"/>
              <w:right w:w="15" w:type="dxa"/>
            </w:tcMar>
            <w:hideMark/>
          </w:tcPr>
          <w:p w14:paraId="4D50D15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ОК28</w:t>
            </w:r>
          </w:p>
        </w:tc>
        <w:tc>
          <w:tcPr>
            <w:tcW w:w="296" w:type="pct"/>
            <w:shd w:val="clear" w:color="auto" w:fill="auto"/>
            <w:tcMar>
              <w:top w:w="15" w:type="dxa"/>
              <w:left w:w="15" w:type="dxa"/>
              <w:bottom w:w="0" w:type="dxa"/>
              <w:right w:w="15" w:type="dxa"/>
            </w:tcMar>
            <w:hideMark/>
          </w:tcPr>
          <w:p w14:paraId="307B47B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47A831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B047DE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265F9BC8"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tcMar>
              <w:top w:w="15" w:type="dxa"/>
              <w:left w:w="15" w:type="dxa"/>
              <w:bottom w:w="0" w:type="dxa"/>
              <w:right w:w="15" w:type="dxa"/>
            </w:tcMar>
            <w:hideMark/>
          </w:tcPr>
          <w:p w14:paraId="3CE8016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B8B8E2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3D9936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6CF8044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1C9AE7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1365FB3"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7" w:type="pct"/>
            <w:shd w:val="clear" w:color="auto" w:fill="auto"/>
            <w:noWrap/>
            <w:tcMar>
              <w:top w:w="15" w:type="dxa"/>
              <w:left w:w="15" w:type="dxa"/>
              <w:bottom w:w="0" w:type="dxa"/>
              <w:right w:w="15" w:type="dxa"/>
            </w:tcMar>
            <w:hideMark/>
          </w:tcPr>
          <w:p w14:paraId="0E021B6B" w14:textId="77777777" w:rsidR="0069610B" w:rsidRPr="008E6674" w:rsidRDefault="0069610B" w:rsidP="0069610B">
            <w:pPr>
              <w:jc w:val="center"/>
              <w:rPr>
                <w:rFonts w:ascii="Arial" w:hAnsi="Arial" w:cs="Arial"/>
                <w:color w:val="000000" w:themeColor="text1"/>
                <w:sz w:val="22"/>
                <w:szCs w:val="22"/>
              </w:rPr>
            </w:pPr>
          </w:p>
        </w:tc>
        <w:tc>
          <w:tcPr>
            <w:tcW w:w="296" w:type="pct"/>
            <w:shd w:val="clear" w:color="auto" w:fill="auto"/>
            <w:noWrap/>
            <w:tcMar>
              <w:top w:w="15" w:type="dxa"/>
              <w:left w:w="15" w:type="dxa"/>
              <w:bottom w:w="0" w:type="dxa"/>
              <w:right w:w="15" w:type="dxa"/>
            </w:tcMar>
            <w:hideMark/>
          </w:tcPr>
          <w:p w14:paraId="01E283A2"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w:t>
            </w:r>
          </w:p>
        </w:tc>
        <w:tc>
          <w:tcPr>
            <w:tcW w:w="297" w:type="pct"/>
            <w:shd w:val="clear" w:color="auto" w:fill="auto"/>
            <w:noWrap/>
            <w:tcMar>
              <w:top w:w="15" w:type="dxa"/>
              <w:left w:w="15" w:type="dxa"/>
              <w:bottom w:w="0" w:type="dxa"/>
              <w:right w:w="15" w:type="dxa"/>
            </w:tcMar>
            <w:hideMark/>
          </w:tcPr>
          <w:p w14:paraId="69E09452"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67A71004" w14:textId="77777777" w:rsidR="0069610B" w:rsidRPr="008E6674" w:rsidRDefault="0069610B" w:rsidP="0069610B">
            <w:pPr>
              <w:jc w:val="center"/>
              <w:rPr>
                <w:rFonts w:ascii="Arial" w:hAnsi="Arial" w:cs="Arial"/>
                <w:color w:val="000000" w:themeColor="text1"/>
                <w:sz w:val="22"/>
                <w:szCs w:val="22"/>
              </w:rPr>
            </w:pPr>
          </w:p>
        </w:tc>
        <w:tc>
          <w:tcPr>
            <w:tcW w:w="297" w:type="pct"/>
            <w:shd w:val="clear" w:color="auto" w:fill="auto"/>
            <w:noWrap/>
            <w:tcMar>
              <w:top w:w="15" w:type="dxa"/>
              <w:left w:w="15" w:type="dxa"/>
              <w:bottom w:w="0" w:type="dxa"/>
              <w:right w:w="15" w:type="dxa"/>
            </w:tcMar>
            <w:hideMark/>
          </w:tcPr>
          <w:p w14:paraId="0F1E4E76" w14:textId="77777777" w:rsidR="0069610B" w:rsidRPr="008E6674" w:rsidRDefault="0069610B" w:rsidP="0069610B">
            <w:pPr>
              <w:jc w:val="center"/>
              <w:rPr>
                <w:rFonts w:ascii="Arial" w:hAnsi="Arial" w:cs="Arial"/>
                <w:color w:val="000000" w:themeColor="text1"/>
                <w:sz w:val="22"/>
                <w:szCs w:val="22"/>
              </w:rPr>
            </w:pPr>
          </w:p>
        </w:tc>
      </w:tr>
      <w:tr w:rsidR="0069610B" w:rsidRPr="008E6674" w14:paraId="12E43F67" w14:textId="77777777" w:rsidTr="0069610B">
        <w:tc>
          <w:tcPr>
            <w:tcW w:w="549" w:type="pct"/>
            <w:shd w:val="clear" w:color="auto" w:fill="auto"/>
            <w:tcMar>
              <w:top w:w="15" w:type="dxa"/>
              <w:left w:w="15" w:type="dxa"/>
              <w:bottom w:w="0" w:type="dxa"/>
              <w:right w:w="15" w:type="dxa"/>
            </w:tcMar>
            <w:hideMark/>
          </w:tcPr>
          <w:p w14:paraId="67366378"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ОК29</w:t>
            </w:r>
          </w:p>
        </w:tc>
        <w:tc>
          <w:tcPr>
            <w:tcW w:w="296" w:type="pct"/>
            <w:shd w:val="clear" w:color="auto" w:fill="auto"/>
            <w:tcMar>
              <w:top w:w="15" w:type="dxa"/>
              <w:left w:w="15" w:type="dxa"/>
              <w:bottom w:w="0" w:type="dxa"/>
              <w:right w:w="15" w:type="dxa"/>
            </w:tcMar>
            <w:hideMark/>
          </w:tcPr>
          <w:p w14:paraId="2C92D24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799C5E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14A468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197F619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6CF7D1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0FF29F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7F9F73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B8EF1C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5DEE4B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2F936D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DBABC2F"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7FD2599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43C42C9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7F0110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FCAD1ED"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B621A17" w14:textId="77777777" w:rsidTr="0069610B">
        <w:tc>
          <w:tcPr>
            <w:tcW w:w="549" w:type="pct"/>
            <w:shd w:val="clear" w:color="auto" w:fill="auto"/>
            <w:tcMar>
              <w:top w:w="15" w:type="dxa"/>
              <w:left w:w="15" w:type="dxa"/>
              <w:bottom w:w="0" w:type="dxa"/>
              <w:right w:w="15" w:type="dxa"/>
            </w:tcMar>
            <w:hideMark/>
          </w:tcPr>
          <w:p w14:paraId="5960FEC6"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ОК30</w:t>
            </w:r>
          </w:p>
        </w:tc>
        <w:tc>
          <w:tcPr>
            <w:tcW w:w="296" w:type="pct"/>
            <w:shd w:val="clear" w:color="auto" w:fill="auto"/>
            <w:tcMar>
              <w:top w:w="15" w:type="dxa"/>
              <w:left w:w="15" w:type="dxa"/>
              <w:bottom w:w="0" w:type="dxa"/>
              <w:right w:w="15" w:type="dxa"/>
            </w:tcMar>
            <w:hideMark/>
          </w:tcPr>
          <w:p w14:paraId="791AE02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1715F31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01A7DF6"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35F155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1C295A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0F4FD5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71A7D73C"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EF9077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2A0450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984435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217D30C"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67082B8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F7BC94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AE52F0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54962DB"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43E7BD46" w14:textId="77777777" w:rsidTr="0069610B">
        <w:tc>
          <w:tcPr>
            <w:tcW w:w="549" w:type="pct"/>
            <w:shd w:val="clear" w:color="auto" w:fill="auto"/>
            <w:tcMar>
              <w:top w:w="15" w:type="dxa"/>
              <w:left w:w="15" w:type="dxa"/>
              <w:bottom w:w="0" w:type="dxa"/>
              <w:right w:w="15" w:type="dxa"/>
            </w:tcMar>
            <w:hideMark/>
          </w:tcPr>
          <w:p w14:paraId="3D8FB67A"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ОК31</w:t>
            </w:r>
          </w:p>
        </w:tc>
        <w:tc>
          <w:tcPr>
            <w:tcW w:w="296" w:type="pct"/>
            <w:shd w:val="clear" w:color="auto" w:fill="auto"/>
            <w:tcMar>
              <w:top w:w="15" w:type="dxa"/>
              <w:left w:w="15" w:type="dxa"/>
              <w:bottom w:w="0" w:type="dxa"/>
              <w:right w:w="15" w:type="dxa"/>
            </w:tcMar>
            <w:hideMark/>
          </w:tcPr>
          <w:p w14:paraId="4D58432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E15316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E14BDB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1CBE0C8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1F2D5E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C05EB3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A1DA26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DED1CB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C729E2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428F3B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21A6EE6"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B1D490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D87FC8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4EF45C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A546D08"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EBC19BE" w14:textId="77777777" w:rsidTr="0069610B">
        <w:tc>
          <w:tcPr>
            <w:tcW w:w="549" w:type="pct"/>
            <w:shd w:val="clear" w:color="auto" w:fill="auto"/>
            <w:tcMar>
              <w:top w:w="15" w:type="dxa"/>
              <w:left w:w="15" w:type="dxa"/>
              <w:bottom w:w="0" w:type="dxa"/>
              <w:right w:w="15" w:type="dxa"/>
            </w:tcMar>
            <w:hideMark/>
          </w:tcPr>
          <w:p w14:paraId="2C54F97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ОК32</w:t>
            </w:r>
          </w:p>
        </w:tc>
        <w:tc>
          <w:tcPr>
            <w:tcW w:w="296" w:type="pct"/>
            <w:shd w:val="clear" w:color="auto" w:fill="auto"/>
            <w:tcMar>
              <w:top w:w="15" w:type="dxa"/>
              <w:left w:w="15" w:type="dxa"/>
              <w:bottom w:w="0" w:type="dxa"/>
              <w:right w:w="15" w:type="dxa"/>
            </w:tcMar>
            <w:hideMark/>
          </w:tcPr>
          <w:p w14:paraId="52F2948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3F38100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64CAA27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4CC8BB7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BCC186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6FD0D0E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8EC061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51B1784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0609EF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5BFAC7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54854A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12E47B7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260395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084037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386A03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1CE25475" w14:textId="77777777" w:rsidTr="0069610B">
        <w:tc>
          <w:tcPr>
            <w:tcW w:w="549" w:type="pct"/>
            <w:shd w:val="clear" w:color="auto" w:fill="auto"/>
            <w:tcMar>
              <w:top w:w="15" w:type="dxa"/>
              <w:left w:w="15" w:type="dxa"/>
              <w:bottom w:w="0" w:type="dxa"/>
              <w:right w:w="15" w:type="dxa"/>
            </w:tcMar>
            <w:hideMark/>
          </w:tcPr>
          <w:p w14:paraId="713472B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ОК33</w:t>
            </w:r>
          </w:p>
        </w:tc>
        <w:tc>
          <w:tcPr>
            <w:tcW w:w="296" w:type="pct"/>
            <w:shd w:val="clear" w:color="auto" w:fill="auto"/>
            <w:tcMar>
              <w:top w:w="15" w:type="dxa"/>
              <w:left w:w="15" w:type="dxa"/>
              <w:bottom w:w="0" w:type="dxa"/>
              <w:right w:w="15" w:type="dxa"/>
            </w:tcMar>
            <w:hideMark/>
          </w:tcPr>
          <w:p w14:paraId="0422283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2D6D3C9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52BB383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73676B8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1949E3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1D876A9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F111A4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7E2A774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E2DC18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C65DB1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A93D28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440093EE"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537FA3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F86C0E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5FA3759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4C35FCF0" w14:textId="77777777" w:rsidTr="0069610B">
        <w:tc>
          <w:tcPr>
            <w:tcW w:w="549" w:type="pct"/>
            <w:shd w:val="clear" w:color="auto" w:fill="auto"/>
            <w:tcMar>
              <w:top w:w="15" w:type="dxa"/>
              <w:left w:w="15" w:type="dxa"/>
              <w:bottom w:w="0" w:type="dxa"/>
              <w:right w:w="15" w:type="dxa"/>
            </w:tcMar>
            <w:hideMark/>
          </w:tcPr>
          <w:p w14:paraId="31CECDFE"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w:t>
            </w:r>
          </w:p>
        </w:tc>
        <w:tc>
          <w:tcPr>
            <w:tcW w:w="296" w:type="pct"/>
            <w:shd w:val="clear" w:color="auto" w:fill="auto"/>
            <w:noWrap/>
            <w:tcMar>
              <w:top w:w="15" w:type="dxa"/>
              <w:left w:w="15" w:type="dxa"/>
              <w:bottom w:w="0" w:type="dxa"/>
              <w:right w:w="15" w:type="dxa"/>
            </w:tcMar>
            <w:hideMark/>
          </w:tcPr>
          <w:p w14:paraId="65C159AB"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4599F18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DD2A96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55BA599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90CE3E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E8F14A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217B29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22C257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2A6772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7354DF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2FBA9F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3BB3F79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22D4E5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F224EB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231D145"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573321E3" w14:textId="77777777" w:rsidTr="0069610B">
        <w:tc>
          <w:tcPr>
            <w:tcW w:w="549" w:type="pct"/>
            <w:shd w:val="clear" w:color="auto" w:fill="auto"/>
            <w:tcMar>
              <w:top w:w="15" w:type="dxa"/>
              <w:left w:w="15" w:type="dxa"/>
              <w:bottom w:w="0" w:type="dxa"/>
              <w:right w:w="15" w:type="dxa"/>
            </w:tcMar>
            <w:hideMark/>
          </w:tcPr>
          <w:p w14:paraId="4E3557DC"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1.2</w:t>
            </w:r>
          </w:p>
        </w:tc>
        <w:tc>
          <w:tcPr>
            <w:tcW w:w="296" w:type="pct"/>
            <w:shd w:val="clear" w:color="auto" w:fill="auto"/>
            <w:noWrap/>
            <w:tcMar>
              <w:top w:w="15" w:type="dxa"/>
              <w:left w:w="15" w:type="dxa"/>
              <w:bottom w:w="0" w:type="dxa"/>
              <w:right w:w="15" w:type="dxa"/>
            </w:tcMar>
            <w:hideMark/>
          </w:tcPr>
          <w:p w14:paraId="6F78672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919B03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989E34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69E0142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471BFF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ADEF9A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71BF347"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1650B77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19A634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ADFBD5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46E7F14"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5E0DF40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856F77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B5FC0E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3776A3B"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7A45479D" w14:textId="77777777" w:rsidTr="0069610B">
        <w:tc>
          <w:tcPr>
            <w:tcW w:w="549" w:type="pct"/>
            <w:shd w:val="clear" w:color="auto" w:fill="auto"/>
            <w:tcMar>
              <w:top w:w="15" w:type="dxa"/>
              <w:left w:w="15" w:type="dxa"/>
              <w:bottom w:w="0" w:type="dxa"/>
              <w:right w:w="15" w:type="dxa"/>
            </w:tcMar>
            <w:hideMark/>
          </w:tcPr>
          <w:p w14:paraId="5FA7F41B"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1.3</w:t>
            </w:r>
          </w:p>
        </w:tc>
        <w:tc>
          <w:tcPr>
            <w:tcW w:w="296" w:type="pct"/>
            <w:shd w:val="clear" w:color="auto" w:fill="auto"/>
            <w:noWrap/>
            <w:tcMar>
              <w:top w:w="15" w:type="dxa"/>
              <w:left w:w="15" w:type="dxa"/>
              <w:bottom w:w="0" w:type="dxa"/>
              <w:right w:w="15" w:type="dxa"/>
            </w:tcMar>
            <w:hideMark/>
          </w:tcPr>
          <w:p w14:paraId="494C863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7C53CE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4BF273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3451328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A0BC64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0C145F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1A6D25A"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67E09F8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F561B2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155B5CDD"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D0653A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6C38DC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721CA34"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657035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328AB6C"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3B3D0798" w14:textId="77777777" w:rsidTr="0069610B">
        <w:tc>
          <w:tcPr>
            <w:tcW w:w="549" w:type="pct"/>
            <w:shd w:val="clear" w:color="auto" w:fill="auto"/>
            <w:tcMar>
              <w:top w:w="15" w:type="dxa"/>
              <w:left w:w="15" w:type="dxa"/>
              <w:bottom w:w="0" w:type="dxa"/>
              <w:right w:w="15" w:type="dxa"/>
            </w:tcMar>
            <w:hideMark/>
          </w:tcPr>
          <w:p w14:paraId="4ED95C21"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1.4</w:t>
            </w:r>
          </w:p>
        </w:tc>
        <w:tc>
          <w:tcPr>
            <w:tcW w:w="296" w:type="pct"/>
            <w:shd w:val="clear" w:color="auto" w:fill="auto"/>
            <w:noWrap/>
            <w:tcMar>
              <w:top w:w="15" w:type="dxa"/>
              <w:left w:w="15" w:type="dxa"/>
              <w:bottom w:w="0" w:type="dxa"/>
              <w:right w:w="15" w:type="dxa"/>
            </w:tcMar>
            <w:hideMark/>
          </w:tcPr>
          <w:p w14:paraId="03B02ED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901A13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E924372"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7C325A6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2C33A7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6A7F79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4D18948"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58C88E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B6D594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D07556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D6360DA"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5887534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A929A9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5417DD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C85FCB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38AAA8A3" w14:textId="77777777" w:rsidTr="0069610B">
        <w:tc>
          <w:tcPr>
            <w:tcW w:w="549" w:type="pct"/>
            <w:shd w:val="clear" w:color="auto" w:fill="auto"/>
            <w:tcMar>
              <w:top w:w="15" w:type="dxa"/>
              <w:left w:w="15" w:type="dxa"/>
              <w:bottom w:w="0" w:type="dxa"/>
              <w:right w:w="15" w:type="dxa"/>
            </w:tcMar>
            <w:hideMark/>
          </w:tcPr>
          <w:p w14:paraId="2F5929A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1.5</w:t>
            </w:r>
          </w:p>
        </w:tc>
        <w:tc>
          <w:tcPr>
            <w:tcW w:w="296" w:type="pct"/>
            <w:shd w:val="clear" w:color="auto" w:fill="auto"/>
            <w:tcMar>
              <w:top w:w="15" w:type="dxa"/>
              <w:left w:w="15" w:type="dxa"/>
              <w:bottom w:w="0" w:type="dxa"/>
              <w:right w:w="15" w:type="dxa"/>
            </w:tcMar>
            <w:hideMark/>
          </w:tcPr>
          <w:p w14:paraId="0AA0114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9C2FB2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829C96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4620642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3AE65E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48780C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D63CE19"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08E6685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0A3D30C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88579C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39E345D"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474BC8E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4166F5B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5ED8FB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5AEA989"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3ACE3C5B" w14:textId="77777777" w:rsidTr="0069610B">
        <w:tc>
          <w:tcPr>
            <w:tcW w:w="549" w:type="pct"/>
            <w:shd w:val="clear" w:color="auto" w:fill="auto"/>
            <w:tcMar>
              <w:top w:w="15" w:type="dxa"/>
              <w:left w:w="15" w:type="dxa"/>
              <w:bottom w:w="0" w:type="dxa"/>
              <w:right w:w="15" w:type="dxa"/>
            </w:tcMar>
            <w:hideMark/>
          </w:tcPr>
          <w:p w14:paraId="06145414"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1.6</w:t>
            </w:r>
          </w:p>
        </w:tc>
        <w:tc>
          <w:tcPr>
            <w:tcW w:w="296" w:type="pct"/>
            <w:shd w:val="clear" w:color="auto" w:fill="auto"/>
            <w:noWrap/>
            <w:tcMar>
              <w:top w:w="15" w:type="dxa"/>
              <w:left w:w="15" w:type="dxa"/>
              <w:bottom w:w="0" w:type="dxa"/>
              <w:right w:w="15" w:type="dxa"/>
            </w:tcMar>
            <w:hideMark/>
          </w:tcPr>
          <w:p w14:paraId="54EA351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803AB8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FD8B47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378FD8D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47EEFD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4C42AB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4A7112E"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784B111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2DB711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78ED2E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D3CD2E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51731D7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83D3CE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0568DB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3875B8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73710075" w14:textId="77777777" w:rsidTr="0069610B">
        <w:tc>
          <w:tcPr>
            <w:tcW w:w="549" w:type="pct"/>
            <w:shd w:val="clear" w:color="auto" w:fill="auto"/>
            <w:tcMar>
              <w:top w:w="15" w:type="dxa"/>
              <w:left w:w="15" w:type="dxa"/>
              <w:bottom w:w="0" w:type="dxa"/>
              <w:right w:w="15" w:type="dxa"/>
            </w:tcMar>
            <w:hideMark/>
          </w:tcPr>
          <w:p w14:paraId="14EE3665"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1.7</w:t>
            </w:r>
          </w:p>
        </w:tc>
        <w:tc>
          <w:tcPr>
            <w:tcW w:w="296" w:type="pct"/>
            <w:shd w:val="clear" w:color="auto" w:fill="auto"/>
            <w:noWrap/>
            <w:tcMar>
              <w:top w:w="15" w:type="dxa"/>
              <w:left w:w="15" w:type="dxa"/>
              <w:bottom w:w="0" w:type="dxa"/>
              <w:right w:w="15" w:type="dxa"/>
            </w:tcMar>
            <w:hideMark/>
          </w:tcPr>
          <w:p w14:paraId="11A9712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C676C7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16B8F603"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50C2905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327CC0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8CBA08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76DB4A43"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55BCF50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D10338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196A2A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AEAD93B"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6E9C69E0"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196999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9901F8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9169C24"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261D1A18" w14:textId="77777777" w:rsidTr="0069610B">
        <w:tc>
          <w:tcPr>
            <w:tcW w:w="549" w:type="pct"/>
            <w:shd w:val="clear" w:color="auto" w:fill="auto"/>
            <w:tcMar>
              <w:top w:w="15" w:type="dxa"/>
              <w:left w:w="15" w:type="dxa"/>
              <w:bottom w:w="0" w:type="dxa"/>
              <w:right w:w="15" w:type="dxa"/>
            </w:tcMar>
            <w:hideMark/>
          </w:tcPr>
          <w:p w14:paraId="512B75F9"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1.8</w:t>
            </w:r>
          </w:p>
        </w:tc>
        <w:tc>
          <w:tcPr>
            <w:tcW w:w="296" w:type="pct"/>
            <w:shd w:val="clear" w:color="auto" w:fill="auto"/>
            <w:noWrap/>
            <w:tcMar>
              <w:top w:w="15" w:type="dxa"/>
              <w:left w:w="15" w:type="dxa"/>
              <w:bottom w:w="0" w:type="dxa"/>
              <w:right w:w="15" w:type="dxa"/>
            </w:tcMar>
            <w:hideMark/>
          </w:tcPr>
          <w:p w14:paraId="0B59B9D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0C3AFB32"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DC3665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5C39BB6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DD7F15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50520E3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6F820A1"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808B9B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1C9C42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476CCC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C99F822"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79D0F907"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60EE891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A0E0176"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65AD7FF"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r>
      <w:tr w:rsidR="0069610B" w:rsidRPr="008E6674" w14:paraId="597DC4EA" w14:textId="77777777" w:rsidTr="0069610B">
        <w:tc>
          <w:tcPr>
            <w:tcW w:w="549" w:type="pct"/>
            <w:shd w:val="clear" w:color="auto" w:fill="auto"/>
            <w:tcMar>
              <w:top w:w="15" w:type="dxa"/>
              <w:left w:w="15" w:type="dxa"/>
              <w:bottom w:w="0" w:type="dxa"/>
              <w:right w:w="15" w:type="dxa"/>
            </w:tcMar>
            <w:hideMark/>
          </w:tcPr>
          <w:p w14:paraId="457ED6FF"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1.9</w:t>
            </w:r>
          </w:p>
        </w:tc>
        <w:tc>
          <w:tcPr>
            <w:tcW w:w="296" w:type="pct"/>
            <w:shd w:val="clear" w:color="auto" w:fill="auto"/>
            <w:noWrap/>
            <w:tcMar>
              <w:top w:w="15" w:type="dxa"/>
              <w:left w:w="15" w:type="dxa"/>
              <w:bottom w:w="0" w:type="dxa"/>
              <w:right w:w="15" w:type="dxa"/>
            </w:tcMar>
            <w:hideMark/>
          </w:tcPr>
          <w:p w14:paraId="2E0ACB0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F1BB5F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51FB5B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7C8A2AB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B96233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9D1184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559DDAFF"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23E75C1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DC527C2"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0F93474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2021FD6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5303425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F15E3D8"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45D2AB3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3DFE227C"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1789CCFB" w14:textId="77777777" w:rsidTr="0069610B">
        <w:tc>
          <w:tcPr>
            <w:tcW w:w="549" w:type="pct"/>
            <w:shd w:val="clear" w:color="auto" w:fill="auto"/>
            <w:tcMar>
              <w:top w:w="15" w:type="dxa"/>
              <w:left w:w="15" w:type="dxa"/>
              <w:bottom w:w="0" w:type="dxa"/>
              <w:right w:w="15" w:type="dxa"/>
            </w:tcMar>
            <w:hideMark/>
          </w:tcPr>
          <w:p w14:paraId="48F824FE"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1.10</w:t>
            </w:r>
          </w:p>
        </w:tc>
        <w:tc>
          <w:tcPr>
            <w:tcW w:w="296" w:type="pct"/>
            <w:shd w:val="clear" w:color="auto" w:fill="auto"/>
            <w:tcMar>
              <w:top w:w="15" w:type="dxa"/>
              <w:left w:w="15" w:type="dxa"/>
              <w:bottom w:w="0" w:type="dxa"/>
              <w:right w:w="15" w:type="dxa"/>
            </w:tcMar>
            <w:hideMark/>
          </w:tcPr>
          <w:p w14:paraId="72AFF1E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2DFE549"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26C0E8A"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4676A8FC"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513DB81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47CD384E"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6F5E746"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2B6213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0257BC5"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90A1C45"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33EB4587"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noWrap/>
            <w:tcMar>
              <w:top w:w="15" w:type="dxa"/>
              <w:left w:w="15" w:type="dxa"/>
              <w:bottom w:w="0" w:type="dxa"/>
              <w:right w:w="15" w:type="dxa"/>
            </w:tcMar>
            <w:hideMark/>
          </w:tcPr>
          <w:p w14:paraId="63D72A4D"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507EB92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8918CDF"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72D604FA" w14:textId="77777777" w:rsidR="0069610B" w:rsidRPr="008E6674" w:rsidRDefault="0069610B" w:rsidP="0069610B">
            <w:pPr>
              <w:jc w:val="center"/>
              <w:rPr>
                <w:rFonts w:ascii="Arial" w:hAnsi="Arial" w:cs="Arial"/>
                <w:b/>
                <w:bCs/>
                <w:color w:val="000000" w:themeColor="text1"/>
                <w:sz w:val="22"/>
                <w:szCs w:val="22"/>
              </w:rPr>
            </w:pPr>
          </w:p>
        </w:tc>
      </w:tr>
      <w:tr w:rsidR="0069610B" w:rsidRPr="008E6674" w14:paraId="2B8AC00E" w14:textId="77777777" w:rsidTr="0069610B">
        <w:tc>
          <w:tcPr>
            <w:tcW w:w="549" w:type="pct"/>
            <w:shd w:val="clear" w:color="auto" w:fill="auto"/>
            <w:tcMar>
              <w:top w:w="15" w:type="dxa"/>
              <w:left w:w="15" w:type="dxa"/>
              <w:bottom w:w="0" w:type="dxa"/>
              <w:right w:w="15" w:type="dxa"/>
            </w:tcMar>
            <w:hideMark/>
          </w:tcPr>
          <w:p w14:paraId="1C896ADD" w14:textId="77777777" w:rsidR="0069610B" w:rsidRPr="008E6674" w:rsidRDefault="0069610B" w:rsidP="0069610B">
            <w:pPr>
              <w:jc w:val="center"/>
              <w:rPr>
                <w:rFonts w:ascii="Arial" w:hAnsi="Arial" w:cs="Arial"/>
                <w:color w:val="000000" w:themeColor="text1"/>
                <w:sz w:val="22"/>
                <w:szCs w:val="22"/>
              </w:rPr>
            </w:pPr>
            <w:r w:rsidRPr="008E6674">
              <w:rPr>
                <w:rFonts w:ascii="Arial" w:hAnsi="Arial" w:cs="Arial"/>
                <w:color w:val="000000" w:themeColor="text1"/>
                <w:sz w:val="22"/>
                <w:szCs w:val="22"/>
              </w:rPr>
              <w:t>ВБ 1.11</w:t>
            </w:r>
          </w:p>
        </w:tc>
        <w:tc>
          <w:tcPr>
            <w:tcW w:w="296" w:type="pct"/>
            <w:shd w:val="clear" w:color="auto" w:fill="auto"/>
            <w:tcMar>
              <w:top w:w="15" w:type="dxa"/>
              <w:left w:w="15" w:type="dxa"/>
              <w:bottom w:w="0" w:type="dxa"/>
              <w:right w:w="15" w:type="dxa"/>
            </w:tcMar>
            <w:hideMark/>
          </w:tcPr>
          <w:p w14:paraId="5ED5642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3B70B531"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DE3DE0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tcMar>
              <w:top w:w="15" w:type="dxa"/>
              <w:left w:w="15" w:type="dxa"/>
              <w:bottom w:w="0" w:type="dxa"/>
              <w:right w:w="15" w:type="dxa"/>
            </w:tcMar>
            <w:hideMark/>
          </w:tcPr>
          <w:p w14:paraId="59C9D2D0"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EA963C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tcMar>
              <w:top w:w="15" w:type="dxa"/>
              <w:left w:w="15" w:type="dxa"/>
              <w:bottom w:w="0" w:type="dxa"/>
              <w:right w:w="15" w:type="dxa"/>
            </w:tcMar>
            <w:hideMark/>
          </w:tcPr>
          <w:p w14:paraId="3365D0EA"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640C7201" w14:textId="77777777" w:rsidR="0069610B" w:rsidRPr="008E6674" w:rsidRDefault="0069610B" w:rsidP="0069610B">
            <w:pPr>
              <w:jc w:val="center"/>
              <w:rPr>
                <w:rFonts w:ascii="Arial" w:hAnsi="Arial" w:cs="Arial"/>
                <w:b/>
                <w:bCs/>
                <w:color w:val="000000" w:themeColor="text1"/>
                <w:sz w:val="22"/>
                <w:szCs w:val="22"/>
              </w:rPr>
            </w:pPr>
          </w:p>
        </w:tc>
        <w:tc>
          <w:tcPr>
            <w:tcW w:w="296" w:type="pct"/>
            <w:shd w:val="clear" w:color="auto" w:fill="auto"/>
            <w:tcMar>
              <w:top w:w="15" w:type="dxa"/>
              <w:left w:w="15" w:type="dxa"/>
              <w:bottom w:w="0" w:type="dxa"/>
              <w:right w:w="15" w:type="dxa"/>
            </w:tcMar>
            <w:hideMark/>
          </w:tcPr>
          <w:p w14:paraId="4C7E77C4"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tcMar>
              <w:top w:w="15" w:type="dxa"/>
              <w:left w:w="15" w:type="dxa"/>
              <w:bottom w:w="0" w:type="dxa"/>
              <w:right w:w="15" w:type="dxa"/>
            </w:tcMar>
            <w:hideMark/>
          </w:tcPr>
          <w:p w14:paraId="2AC56728"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721331E9"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56EA351"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6" w:type="pct"/>
            <w:shd w:val="clear" w:color="auto" w:fill="auto"/>
            <w:noWrap/>
            <w:tcMar>
              <w:top w:w="15" w:type="dxa"/>
              <w:left w:w="15" w:type="dxa"/>
              <w:bottom w:w="0" w:type="dxa"/>
              <w:right w:w="15" w:type="dxa"/>
            </w:tcMar>
            <w:hideMark/>
          </w:tcPr>
          <w:p w14:paraId="607C3503"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180AA516" w14:textId="77777777" w:rsidR="0069610B" w:rsidRPr="008E6674" w:rsidRDefault="0069610B" w:rsidP="0069610B">
            <w:pPr>
              <w:jc w:val="center"/>
              <w:rPr>
                <w:rFonts w:ascii="Arial" w:hAnsi="Arial" w:cs="Arial"/>
                <w:b/>
                <w:bCs/>
                <w:color w:val="000000" w:themeColor="text1"/>
                <w:sz w:val="22"/>
                <w:szCs w:val="22"/>
              </w:rPr>
            </w:pPr>
            <w:r w:rsidRPr="008E6674">
              <w:rPr>
                <w:rFonts w:ascii="Arial" w:hAnsi="Arial" w:cs="Arial"/>
                <w:b/>
                <w:bCs/>
                <w:color w:val="000000" w:themeColor="text1"/>
                <w:sz w:val="22"/>
                <w:szCs w:val="22"/>
              </w:rPr>
              <w:t>+</w:t>
            </w:r>
          </w:p>
        </w:tc>
        <w:tc>
          <w:tcPr>
            <w:tcW w:w="297" w:type="pct"/>
            <w:shd w:val="clear" w:color="auto" w:fill="auto"/>
            <w:noWrap/>
            <w:tcMar>
              <w:top w:w="15" w:type="dxa"/>
              <w:left w:w="15" w:type="dxa"/>
              <w:bottom w:w="0" w:type="dxa"/>
              <w:right w:w="15" w:type="dxa"/>
            </w:tcMar>
            <w:hideMark/>
          </w:tcPr>
          <w:p w14:paraId="6B6BED2B" w14:textId="77777777" w:rsidR="0069610B" w:rsidRPr="008E6674" w:rsidRDefault="0069610B" w:rsidP="0069610B">
            <w:pPr>
              <w:jc w:val="center"/>
              <w:rPr>
                <w:rFonts w:ascii="Arial" w:hAnsi="Arial" w:cs="Arial"/>
                <w:b/>
                <w:bCs/>
                <w:color w:val="000000" w:themeColor="text1"/>
                <w:sz w:val="22"/>
                <w:szCs w:val="22"/>
              </w:rPr>
            </w:pPr>
          </w:p>
        </w:tc>
        <w:tc>
          <w:tcPr>
            <w:tcW w:w="297" w:type="pct"/>
            <w:shd w:val="clear" w:color="auto" w:fill="auto"/>
            <w:noWrap/>
            <w:tcMar>
              <w:top w:w="15" w:type="dxa"/>
              <w:left w:w="15" w:type="dxa"/>
              <w:bottom w:w="0" w:type="dxa"/>
              <w:right w:w="15" w:type="dxa"/>
            </w:tcMar>
            <w:hideMark/>
          </w:tcPr>
          <w:p w14:paraId="267682F5" w14:textId="77777777" w:rsidR="0069610B" w:rsidRPr="008E6674" w:rsidRDefault="0069610B" w:rsidP="0069610B">
            <w:pPr>
              <w:jc w:val="center"/>
              <w:rPr>
                <w:rFonts w:ascii="Arial" w:hAnsi="Arial" w:cs="Arial"/>
                <w:b/>
                <w:bCs/>
                <w:color w:val="000000" w:themeColor="text1"/>
                <w:sz w:val="22"/>
                <w:szCs w:val="22"/>
              </w:rPr>
            </w:pPr>
          </w:p>
        </w:tc>
      </w:tr>
    </w:tbl>
    <w:p w14:paraId="04F6A4C4" w14:textId="77777777" w:rsidR="0069610B" w:rsidRPr="008E6674" w:rsidRDefault="0069610B" w:rsidP="0069610B">
      <w:pPr>
        <w:ind w:firstLine="720"/>
        <w:jc w:val="center"/>
        <w:rPr>
          <w:rFonts w:ascii="Arial" w:hAnsi="Arial" w:cs="Arial"/>
        </w:rPr>
        <w:sectPr w:rsidR="0069610B" w:rsidRPr="008E6674" w:rsidSect="00CD78BF">
          <w:pgSz w:w="11910" w:h="16850"/>
          <w:pgMar w:top="567" w:right="567" w:bottom="567" w:left="1134" w:header="709" w:footer="709" w:gutter="0"/>
          <w:cols w:space="720"/>
        </w:sectPr>
      </w:pPr>
    </w:p>
    <w:p w14:paraId="051BB837" w14:textId="77777777" w:rsidR="004D1CD7" w:rsidRPr="008E6674" w:rsidRDefault="004D1CD7" w:rsidP="000F6658">
      <w:pPr>
        <w:pStyle w:val="11"/>
        <w:spacing w:before="93"/>
        <w:ind w:left="2459" w:right="444"/>
        <w:jc w:val="right"/>
        <w:rPr>
          <w:rFonts w:ascii="Arial" w:hAnsi="Arial" w:cs="Arial"/>
          <w:color w:val="FF0000"/>
          <w:lang w:val="uk-UA"/>
        </w:rPr>
      </w:pPr>
    </w:p>
    <w:p w14:paraId="1376D4A0" w14:textId="77777777" w:rsidR="00FB384D" w:rsidRPr="008E6674" w:rsidRDefault="00FB384D">
      <w:pPr>
        <w:pStyle w:val="11"/>
        <w:spacing w:before="93"/>
        <w:ind w:left="2459"/>
        <w:rPr>
          <w:rFonts w:ascii="Arial" w:hAnsi="Arial" w:cs="Arial"/>
          <w:color w:val="FF0000"/>
          <w:lang w:val="uk-UA"/>
        </w:rPr>
      </w:pPr>
    </w:p>
    <w:p w14:paraId="50C7ABE8" w14:textId="77777777" w:rsidR="00B85582" w:rsidRPr="008E6674" w:rsidRDefault="00B85582" w:rsidP="00FB384D">
      <w:pPr>
        <w:ind w:firstLine="720"/>
        <w:jc w:val="center"/>
        <w:rPr>
          <w:rFonts w:ascii="Arial" w:hAnsi="Arial" w:cs="Arial"/>
          <w:b/>
          <w:sz w:val="28"/>
          <w:szCs w:val="28"/>
        </w:rPr>
      </w:pPr>
    </w:p>
    <w:p w14:paraId="171ABC73" w14:textId="77777777" w:rsidR="00B85582" w:rsidRPr="008E6674" w:rsidRDefault="00B85582" w:rsidP="00FB384D">
      <w:pPr>
        <w:ind w:firstLine="720"/>
        <w:jc w:val="center"/>
        <w:rPr>
          <w:rFonts w:ascii="Arial" w:hAnsi="Arial" w:cs="Arial"/>
          <w:b/>
          <w:sz w:val="28"/>
          <w:szCs w:val="28"/>
        </w:rPr>
      </w:pPr>
    </w:p>
    <w:p w14:paraId="77BC4118" w14:textId="77777777" w:rsidR="00B85582" w:rsidRPr="008E6674" w:rsidRDefault="00B85582" w:rsidP="00FB384D">
      <w:pPr>
        <w:ind w:firstLine="720"/>
        <w:jc w:val="center"/>
        <w:rPr>
          <w:rFonts w:ascii="Arial" w:hAnsi="Arial" w:cs="Arial"/>
          <w:b/>
          <w:sz w:val="28"/>
          <w:szCs w:val="28"/>
        </w:rPr>
      </w:pPr>
    </w:p>
    <w:p w14:paraId="0C1A3434" w14:textId="77777777" w:rsidR="00E71676" w:rsidRPr="008E6674" w:rsidRDefault="00E71676" w:rsidP="00E71676">
      <w:pPr>
        <w:jc w:val="center"/>
        <w:rPr>
          <w:rFonts w:ascii="Arial" w:hAnsi="Arial" w:cs="Arial"/>
          <w:sz w:val="36"/>
          <w:szCs w:val="36"/>
        </w:rPr>
      </w:pPr>
      <w:r w:rsidRPr="008E6674">
        <w:rPr>
          <w:rFonts w:ascii="Arial" w:hAnsi="Arial" w:cs="Arial"/>
          <w:sz w:val="36"/>
          <w:szCs w:val="36"/>
        </w:rPr>
        <w:t>НАВЧАЛЬНИЙ ПЛАН</w:t>
      </w:r>
    </w:p>
    <w:p w14:paraId="64515361" w14:textId="0E0A7C3F" w:rsidR="00E71676" w:rsidRPr="008E6674" w:rsidRDefault="00E71676" w:rsidP="00E71676">
      <w:pPr>
        <w:jc w:val="center"/>
        <w:rPr>
          <w:rFonts w:ascii="Arial" w:hAnsi="Arial" w:cs="Arial"/>
          <w:sz w:val="36"/>
          <w:szCs w:val="36"/>
        </w:rPr>
      </w:pPr>
      <w:r w:rsidRPr="008E6674">
        <w:rPr>
          <w:rFonts w:ascii="Arial" w:hAnsi="Arial" w:cs="Arial"/>
          <w:sz w:val="36"/>
          <w:szCs w:val="36"/>
        </w:rPr>
        <w:t xml:space="preserve">  підготовки фахівців </w:t>
      </w:r>
      <w:r w:rsidR="009C1EC5">
        <w:rPr>
          <w:rFonts w:ascii="Arial" w:hAnsi="Arial" w:cs="Arial"/>
          <w:sz w:val="36"/>
          <w:szCs w:val="36"/>
        </w:rPr>
        <w:t>2019</w:t>
      </w:r>
      <w:r w:rsidRPr="008E6674">
        <w:rPr>
          <w:rFonts w:ascii="Arial" w:hAnsi="Arial" w:cs="Arial"/>
          <w:sz w:val="36"/>
          <w:szCs w:val="36"/>
        </w:rPr>
        <w:t xml:space="preserve"> року вступу</w:t>
      </w:r>
    </w:p>
    <w:p w14:paraId="1EF89BB0" w14:textId="77777777" w:rsidR="00E71676" w:rsidRPr="008E6674" w:rsidRDefault="00E71676" w:rsidP="00E71676">
      <w:pPr>
        <w:jc w:val="center"/>
        <w:rPr>
          <w:rFonts w:ascii="Arial" w:hAnsi="Arial" w:cs="Arial"/>
          <w:sz w:val="36"/>
          <w:szCs w:val="36"/>
        </w:rPr>
      </w:pPr>
    </w:p>
    <w:tbl>
      <w:tblPr>
        <w:tblW w:w="5000" w:type="pct"/>
        <w:tblLook w:val="00A0" w:firstRow="1" w:lastRow="0" w:firstColumn="1" w:lastColumn="0" w:noHBand="0" w:noVBand="0"/>
      </w:tblPr>
      <w:tblGrid>
        <w:gridCol w:w="6232"/>
        <w:gridCol w:w="9474"/>
      </w:tblGrid>
      <w:tr w:rsidR="00E71676" w:rsidRPr="008E6674" w14:paraId="62712DA4" w14:textId="77777777" w:rsidTr="008E6674">
        <w:tc>
          <w:tcPr>
            <w:tcW w:w="1984" w:type="pct"/>
          </w:tcPr>
          <w:p w14:paraId="4279748C" w14:textId="77777777" w:rsidR="00E71676" w:rsidRPr="008E6674" w:rsidRDefault="00E71676" w:rsidP="00E71676">
            <w:pPr>
              <w:rPr>
                <w:rFonts w:ascii="Arial" w:hAnsi="Arial" w:cs="Arial"/>
                <w:sz w:val="28"/>
                <w:szCs w:val="28"/>
              </w:rPr>
            </w:pPr>
            <w:r w:rsidRPr="008E6674">
              <w:rPr>
                <w:rFonts w:ascii="Arial" w:hAnsi="Arial" w:cs="Arial"/>
                <w:sz w:val="28"/>
                <w:szCs w:val="28"/>
              </w:rPr>
              <w:t xml:space="preserve">Рівень вищої освіти </w:t>
            </w:r>
          </w:p>
        </w:tc>
        <w:tc>
          <w:tcPr>
            <w:tcW w:w="3016" w:type="pct"/>
          </w:tcPr>
          <w:p w14:paraId="4878EEE2" w14:textId="77777777" w:rsidR="00E71676" w:rsidRPr="008E6674" w:rsidRDefault="00E71676" w:rsidP="00E71676">
            <w:pPr>
              <w:rPr>
                <w:rFonts w:ascii="Arial" w:hAnsi="Arial" w:cs="Arial"/>
                <w:sz w:val="28"/>
                <w:szCs w:val="28"/>
              </w:rPr>
            </w:pPr>
            <w:r w:rsidRPr="008E6674">
              <w:rPr>
                <w:rFonts w:ascii="Arial" w:hAnsi="Arial" w:cs="Arial"/>
                <w:sz w:val="28"/>
                <w:szCs w:val="28"/>
              </w:rPr>
              <w:t>Перший (бакалаврський)</w:t>
            </w:r>
          </w:p>
        </w:tc>
      </w:tr>
      <w:tr w:rsidR="00E71676" w:rsidRPr="008E6674" w14:paraId="4AB9287F" w14:textId="77777777" w:rsidTr="008E6674">
        <w:tc>
          <w:tcPr>
            <w:tcW w:w="1984" w:type="pct"/>
          </w:tcPr>
          <w:p w14:paraId="2AF0C8BE" w14:textId="77777777" w:rsidR="00E71676" w:rsidRPr="008E6674" w:rsidRDefault="00E71676" w:rsidP="00E71676">
            <w:pPr>
              <w:rPr>
                <w:rFonts w:ascii="Arial" w:hAnsi="Arial" w:cs="Arial"/>
                <w:sz w:val="28"/>
                <w:szCs w:val="28"/>
              </w:rPr>
            </w:pPr>
            <w:r w:rsidRPr="008E6674">
              <w:rPr>
                <w:rFonts w:ascii="Arial" w:hAnsi="Arial" w:cs="Arial"/>
                <w:sz w:val="28"/>
                <w:szCs w:val="28"/>
              </w:rPr>
              <w:t>Галузь знань</w:t>
            </w:r>
          </w:p>
        </w:tc>
        <w:tc>
          <w:tcPr>
            <w:tcW w:w="3016" w:type="pct"/>
          </w:tcPr>
          <w:p w14:paraId="7251E488" w14:textId="77777777" w:rsidR="00E71676" w:rsidRPr="008E6674" w:rsidRDefault="00E71676" w:rsidP="00E71676">
            <w:pPr>
              <w:rPr>
                <w:rFonts w:ascii="Arial" w:hAnsi="Arial" w:cs="Arial"/>
                <w:sz w:val="28"/>
                <w:szCs w:val="28"/>
              </w:rPr>
            </w:pPr>
            <w:r w:rsidRPr="008E6674">
              <w:rPr>
                <w:rFonts w:ascii="Arial" w:hAnsi="Arial" w:cs="Arial"/>
                <w:sz w:val="28"/>
                <w:szCs w:val="28"/>
              </w:rPr>
              <w:t>05</w:t>
            </w:r>
            <w:r w:rsidRPr="008E6674">
              <w:rPr>
                <w:rFonts w:ascii="Arial" w:hAnsi="Arial" w:cs="Arial"/>
                <w:sz w:val="28"/>
                <w:szCs w:val="28"/>
                <w:lang w:val="en-US"/>
              </w:rPr>
              <w:t xml:space="preserve"> </w:t>
            </w:r>
            <w:r w:rsidRPr="008E6674">
              <w:rPr>
                <w:rFonts w:ascii="Arial" w:hAnsi="Arial" w:cs="Arial"/>
                <w:sz w:val="28"/>
                <w:szCs w:val="28"/>
              </w:rPr>
              <w:t>«Соціальні і поведінкові науки»</w:t>
            </w:r>
          </w:p>
        </w:tc>
      </w:tr>
      <w:tr w:rsidR="00E71676" w:rsidRPr="008E6674" w14:paraId="1CF581A9" w14:textId="77777777" w:rsidTr="008E6674">
        <w:tc>
          <w:tcPr>
            <w:tcW w:w="1984" w:type="pct"/>
          </w:tcPr>
          <w:p w14:paraId="3C5369FA" w14:textId="77777777" w:rsidR="00E71676" w:rsidRPr="008E6674" w:rsidRDefault="00E71676" w:rsidP="00E71676">
            <w:pPr>
              <w:rPr>
                <w:rFonts w:ascii="Arial" w:hAnsi="Arial" w:cs="Arial"/>
                <w:sz w:val="28"/>
                <w:szCs w:val="28"/>
              </w:rPr>
            </w:pPr>
            <w:r w:rsidRPr="008E6674">
              <w:rPr>
                <w:rFonts w:ascii="Arial" w:hAnsi="Arial" w:cs="Arial"/>
                <w:sz w:val="28"/>
                <w:szCs w:val="28"/>
                <w:lang w:val="en-US"/>
              </w:rPr>
              <w:t>C</w:t>
            </w:r>
            <w:proofErr w:type="spellStart"/>
            <w:r w:rsidRPr="008E6674">
              <w:rPr>
                <w:rFonts w:ascii="Arial" w:hAnsi="Arial" w:cs="Arial"/>
                <w:sz w:val="28"/>
                <w:szCs w:val="28"/>
              </w:rPr>
              <w:t>пеціальність</w:t>
            </w:r>
            <w:proofErr w:type="spellEnd"/>
          </w:p>
          <w:p w14:paraId="67156D7D" w14:textId="77777777" w:rsidR="00E71676" w:rsidRPr="008E6674" w:rsidRDefault="00E71676" w:rsidP="00E71676">
            <w:pPr>
              <w:rPr>
                <w:rFonts w:ascii="Arial" w:hAnsi="Arial" w:cs="Arial"/>
                <w:sz w:val="28"/>
                <w:szCs w:val="28"/>
              </w:rPr>
            </w:pPr>
            <w:r w:rsidRPr="008E6674">
              <w:rPr>
                <w:rFonts w:ascii="Arial" w:hAnsi="Arial" w:cs="Arial"/>
                <w:sz w:val="28"/>
                <w:szCs w:val="28"/>
              </w:rPr>
              <w:t>Освітня програма</w:t>
            </w:r>
          </w:p>
          <w:p w14:paraId="3C16542A" w14:textId="77777777" w:rsidR="00E71676" w:rsidRPr="008E6674" w:rsidRDefault="00E71676" w:rsidP="00E71676">
            <w:pPr>
              <w:rPr>
                <w:rFonts w:ascii="Arial" w:hAnsi="Arial" w:cs="Arial"/>
                <w:sz w:val="28"/>
                <w:szCs w:val="28"/>
              </w:rPr>
            </w:pPr>
            <w:r w:rsidRPr="008E6674">
              <w:rPr>
                <w:rFonts w:ascii="Arial" w:hAnsi="Arial" w:cs="Arial"/>
                <w:sz w:val="28"/>
                <w:szCs w:val="28"/>
              </w:rPr>
              <w:t>Орієнтація освітньої програми</w:t>
            </w:r>
          </w:p>
        </w:tc>
        <w:tc>
          <w:tcPr>
            <w:tcW w:w="3016" w:type="pct"/>
          </w:tcPr>
          <w:p w14:paraId="3FA79D7C" w14:textId="77777777" w:rsidR="00E71676" w:rsidRPr="008E6674" w:rsidRDefault="00E71676" w:rsidP="00E71676">
            <w:pPr>
              <w:rPr>
                <w:rFonts w:ascii="Arial" w:hAnsi="Arial" w:cs="Arial"/>
                <w:sz w:val="28"/>
                <w:szCs w:val="28"/>
              </w:rPr>
            </w:pPr>
            <w:r w:rsidRPr="008E6674">
              <w:rPr>
                <w:rFonts w:ascii="Arial" w:hAnsi="Arial" w:cs="Arial"/>
                <w:sz w:val="28"/>
                <w:szCs w:val="28"/>
              </w:rPr>
              <w:t>051 «Економіка»</w:t>
            </w:r>
          </w:p>
          <w:p w14:paraId="1C5169CD" w14:textId="77777777" w:rsidR="00E71676" w:rsidRPr="008E6674" w:rsidRDefault="00E71676" w:rsidP="00E71676">
            <w:pPr>
              <w:rPr>
                <w:rFonts w:ascii="Arial" w:hAnsi="Arial" w:cs="Arial"/>
                <w:sz w:val="28"/>
                <w:szCs w:val="28"/>
              </w:rPr>
            </w:pPr>
            <w:r w:rsidRPr="008E6674">
              <w:rPr>
                <w:rFonts w:ascii="Arial" w:hAnsi="Arial" w:cs="Arial"/>
                <w:sz w:val="28"/>
                <w:szCs w:val="28"/>
              </w:rPr>
              <w:t>Цифрова економіка</w:t>
            </w:r>
          </w:p>
          <w:p w14:paraId="7A54A972" w14:textId="77777777" w:rsidR="00E71676" w:rsidRPr="008E6674" w:rsidRDefault="00E71676" w:rsidP="00E71676">
            <w:pPr>
              <w:rPr>
                <w:rFonts w:ascii="Arial" w:hAnsi="Arial" w:cs="Arial"/>
                <w:sz w:val="28"/>
                <w:szCs w:val="28"/>
              </w:rPr>
            </w:pPr>
            <w:r w:rsidRPr="008E6674">
              <w:rPr>
                <w:rFonts w:ascii="Arial" w:hAnsi="Arial" w:cs="Arial"/>
                <w:sz w:val="28"/>
                <w:szCs w:val="28"/>
              </w:rPr>
              <w:t>Освітньо-професійна</w:t>
            </w:r>
          </w:p>
        </w:tc>
      </w:tr>
      <w:tr w:rsidR="00E71676" w:rsidRPr="008E6674" w14:paraId="4B49EDA3" w14:textId="77777777" w:rsidTr="008E6674">
        <w:tc>
          <w:tcPr>
            <w:tcW w:w="1984" w:type="pct"/>
          </w:tcPr>
          <w:p w14:paraId="117C04FE" w14:textId="77777777" w:rsidR="00E71676" w:rsidRPr="008E6674" w:rsidRDefault="00E71676" w:rsidP="00E71676">
            <w:pPr>
              <w:rPr>
                <w:rFonts w:ascii="Arial" w:hAnsi="Arial" w:cs="Arial"/>
                <w:sz w:val="28"/>
                <w:szCs w:val="28"/>
              </w:rPr>
            </w:pPr>
            <w:r w:rsidRPr="008E6674">
              <w:rPr>
                <w:rFonts w:ascii="Arial" w:hAnsi="Arial" w:cs="Arial"/>
                <w:sz w:val="28"/>
                <w:szCs w:val="28"/>
              </w:rPr>
              <w:t>Форма навчання</w:t>
            </w:r>
          </w:p>
        </w:tc>
        <w:tc>
          <w:tcPr>
            <w:tcW w:w="3016" w:type="pct"/>
          </w:tcPr>
          <w:p w14:paraId="5DD83A85" w14:textId="77777777" w:rsidR="00E71676" w:rsidRPr="008E6674" w:rsidRDefault="00E71676" w:rsidP="00E71676">
            <w:pPr>
              <w:jc w:val="both"/>
              <w:rPr>
                <w:rFonts w:ascii="Arial" w:hAnsi="Arial" w:cs="Arial"/>
                <w:bCs/>
                <w:sz w:val="28"/>
                <w:szCs w:val="28"/>
              </w:rPr>
            </w:pPr>
            <w:r w:rsidRPr="008E6674">
              <w:rPr>
                <w:rFonts w:ascii="Arial" w:hAnsi="Arial" w:cs="Arial"/>
                <w:bCs/>
                <w:sz w:val="28"/>
                <w:szCs w:val="28"/>
              </w:rPr>
              <w:t>Денна</w:t>
            </w:r>
          </w:p>
        </w:tc>
      </w:tr>
      <w:tr w:rsidR="00E71676" w:rsidRPr="008E6674" w14:paraId="0987332E" w14:textId="77777777" w:rsidTr="008E6674">
        <w:tc>
          <w:tcPr>
            <w:tcW w:w="1984" w:type="pct"/>
          </w:tcPr>
          <w:p w14:paraId="6E2E6093" w14:textId="77777777" w:rsidR="00E71676" w:rsidRPr="008E6674" w:rsidRDefault="00E71676" w:rsidP="00E71676">
            <w:pPr>
              <w:rPr>
                <w:rFonts w:ascii="Arial" w:hAnsi="Arial" w:cs="Arial"/>
                <w:sz w:val="28"/>
                <w:szCs w:val="28"/>
              </w:rPr>
            </w:pPr>
            <w:r w:rsidRPr="008E6674">
              <w:rPr>
                <w:rFonts w:ascii="Arial" w:hAnsi="Arial" w:cs="Arial"/>
                <w:sz w:val="28"/>
                <w:szCs w:val="28"/>
              </w:rPr>
              <w:t>Термін навчання (обсяг ЄКТС)</w:t>
            </w:r>
          </w:p>
        </w:tc>
        <w:tc>
          <w:tcPr>
            <w:tcW w:w="3016" w:type="pct"/>
          </w:tcPr>
          <w:p w14:paraId="043BE9DB" w14:textId="77777777" w:rsidR="00E71676" w:rsidRPr="008E6674" w:rsidRDefault="00E71676" w:rsidP="00E71676">
            <w:pPr>
              <w:jc w:val="both"/>
              <w:rPr>
                <w:rFonts w:ascii="Arial" w:hAnsi="Arial" w:cs="Arial"/>
                <w:bCs/>
                <w:sz w:val="28"/>
                <w:szCs w:val="28"/>
              </w:rPr>
            </w:pPr>
            <w:r w:rsidRPr="008E6674">
              <w:rPr>
                <w:rFonts w:ascii="Arial" w:hAnsi="Arial" w:cs="Arial"/>
                <w:bCs/>
                <w:sz w:val="28"/>
                <w:szCs w:val="28"/>
              </w:rPr>
              <w:t xml:space="preserve">4 роки,   240 кредитів  </w:t>
            </w:r>
          </w:p>
        </w:tc>
      </w:tr>
      <w:tr w:rsidR="00E71676" w:rsidRPr="008E6674" w14:paraId="0FDDE211" w14:textId="77777777" w:rsidTr="008E6674">
        <w:tc>
          <w:tcPr>
            <w:tcW w:w="1984" w:type="pct"/>
          </w:tcPr>
          <w:p w14:paraId="22C31D2A" w14:textId="77777777" w:rsidR="00E71676" w:rsidRPr="008E6674" w:rsidRDefault="00E71676" w:rsidP="00E71676">
            <w:pPr>
              <w:rPr>
                <w:rFonts w:ascii="Arial" w:hAnsi="Arial" w:cs="Arial"/>
                <w:sz w:val="28"/>
                <w:szCs w:val="28"/>
              </w:rPr>
            </w:pPr>
            <w:r w:rsidRPr="008E6674">
              <w:rPr>
                <w:rFonts w:ascii="Arial" w:hAnsi="Arial" w:cs="Arial"/>
                <w:sz w:val="28"/>
                <w:szCs w:val="28"/>
              </w:rPr>
              <w:t>На основі</w:t>
            </w:r>
          </w:p>
          <w:p w14:paraId="3242A99A" w14:textId="77777777" w:rsidR="00E71676" w:rsidRPr="008E6674" w:rsidRDefault="00E71676" w:rsidP="00E71676">
            <w:pPr>
              <w:rPr>
                <w:rFonts w:ascii="Arial" w:hAnsi="Arial" w:cs="Arial"/>
                <w:sz w:val="28"/>
                <w:szCs w:val="28"/>
              </w:rPr>
            </w:pPr>
          </w:p>
        </w:tc>
        <w:tc>
          <w:tcPr>
            <w:tcW w:w="3016" w:type="pct"/>
          </w:tcPr>
          <w:p w14:paraId="42714E83" w14:textId="77777777" w:rsidR="00E71676" w:rsidRPr="008E6674" w:rsidRDefault="00E71676" w:rsidP="00E71676">
            <w:pPr>
              <w:jc w:val="both"/>
              <w:rPr>
                <w:rFonts w:ascii="Arial" w:hAnsi="Arial" w:cs="Arial"/>
                <w:bCs/>
                <w:sz w:val="28"/>
                <w:szCs w:val="28"/>
              </w:rPr>
            </w:pPr>
            <w:r w:rsidRPr="008E6674">
              <w:rPr>
                <w:rFonts w:ascii="Arial" w:hAnsi="Arial" w:cs="Arial"/>
                <w:bCs/>
                <w:sz w:val="28"/>
                <w:szCs w:val="28"/>
              </w:rPr>
              <w:t xml:space="preserve">Повної загальної середньої освіти   </w:t>
            </w:r>
          </w:p>
        </w:tc>
      </w:tr>
      <w:tr w:rsidR="00E71676" w:rsidRPr="008E6674" w14:paraId="12F7CFC4" w14:textId="77777777" w:rsidTr="008E6674">
        <w:tc>
          <w:tcPr>
            <w:tcW w:w="1984" w:type="pct"/>
          </w:tcPr>
          <w:p w14:paraId="4E365DEC" w14:textId="77777777" w:rsidR="00E71676" w:rsidRPr="008E6674" w:rsidRDefault="00E71676" w:rsidP="00E71676">
            <w:pPr>
              <w:rPr>
                <w:rFonts w:ascii="Arial" w:hAnsi="Arial" w:cs="Arial"/>
                <w:sz w:val="28"/>
                <w:szCs w:val="28"/>
              </w:rPr>
            </w:pPr>
            <w:r w:rsidRPr="008E6674">
              <w:rPr>
                <w:rFonts w:ascii="Arial" w:hAnsi="Arial" w:cs="Arial"/>
                <w:sz w:val="28"/>
                <w:szCs w:val="28"/>
              </w:rPr>
              <w:t>Ступінь вищої освіти</w:t>
            </w:r>
          </w:p>
        </w:tc>
        <w:tc>
          <w:tcPr>
            <w:tcW w:w="3016" w:type="pct"/>
          </w:tcPr>
          <w:p w14:paraId="16BE05F9" w14:textId="77777777" w:rsidR="00E71676" w:rsidRPr="008E6674" w:rsidRDefault="00E71676" w:rsidP="00E71676">
            <w:pPr>
              <w:jc w:val="both"/>
              <w:rPr>
                <w:rFonts w:ascii="Arial" w:hAnsi="Arial" w:cs="Arial"/>
                <w:bCs/>
                <w:sz w:val="28"/>
                <w:szCs w:val="28"/>
              </w:rPr>
            </w:pPr>
            <w:r w:rsidRPr="008E6674">
              <w:rPr>
                <w:rFonts w:ascii="Arial" w:hAnsi="Arial" w:cs="Arial"/>
                <w:sz w:val="28"/>
                <w:szCs w:val="28"/>
              </w:rPr>
              <w:t>«Бакалавр»</w:t>
            </w:r>
          </w:p>
        </w:tc>
      </w:tr>
      <w:tr w:rsidR="00E71676" w:rsidRPr="008E6674" w14:paraId="24CA7E47" w14:textId="77777777" w:rsidTr="008E6674">
        <w:tc>
          <w:tcPr>
            <w:tcW w:w="1984" w:type="pct"/>
          </w:tcPr>
          <w:p w14:paraId="47EA4F6B" w14:textId="77777777" w:rsidR="00E71676" w:rsidRPr="008E6674" w:rsidRDefault="00E71676" w:rsidP="00E71676">
            <w:pPr>
              <w:rPr>
                <w:rFonts w:ascii="Arial" w:hAnsi="Arial" w:cs="Arial"/>
                <w:sz w:val="28"/>
                <w:szCs w:val="28"/>
              </w:rPr>
            </w:pPr>
            <w:r w:rsidRPr="008E6674">
              <w:rPr>
                <w:rFonts w:ascii="Arial" w:hAnsi="Arial" w:cs="Arial"/>
                <w:sz w:val="28"/>
                <w:szCs w:val="28"/>
              </w:rPr>
              <w:t>Кваліфікація</w:t>
            </w:r>
          </w:p>
        </w:tc>
        <w:tc>
          <w:tcPr>
            <w:tcW w:w="3016" w:type="pct"/>
          </w:tcPr>
          <w:p w14:paraId="02F5A513" w14:textId="77777777" w:rsidR="00E71676" w:rsidRPr="008E6674" w:rsidRDefault="00E71676" w:rsidP="00E71676">
            <w:pPr>
              <w:jc w:val="both"/>
              <w:rPr>
                <w:rFonts w:ascii="Arial" w:hAnsi="Arial" w:cs="Arial"/>
                <w:sz w:val="28"/>
                <w:szCs w:val="28"/>
              </w:rPr>
            </w:pPr>
            <w:r w:rsidRPr="008E6674">
              <w:rPr>
                <w:rFonts w:ascii="Arial" w:hAnsi="Arial" w:cs="Arial"/>
                <w:bCs/>
                <w:sz w:val="28"/>
                <w:szCs w:val="28"/>
              </w:rPr>
              <w:t xml:space="preserve">Бакалавр </w:t>
            </w:r>
            <w:r w:rsidR="00BC58D3" w:rsidRPr="008E6674">
              <w:rPr>
                <w:rFonts w:ascii="Arial" w:hAnsi="Arial" w:cs="Arial"/>
                <w:bCs/>
                <w:sz w:val="28"/>
                <w:szCs w:val="28"/>
              </w:rPr>
              <w:t>з</w:t>
            </w:r>
            <w:r w:rsidR="003E2A8A" w:rsidRPr="008E6674">
              <w:rPr>
                <w:rFonts w:ascii="Arial" w:hAnsi="Arial" w:cs="Arial"/>
                <w:bCs/>
                <w:sz w:val="28"/>
                <w:szCs w:val="28"/>
              </w:rPr>
              <w:t xml:space="preserve"> </w:t>
            </w:r>
            <w:r w:rsidRPr="008E6674">
              <w:rPr>
                <w:rFonts w:ascii="Arial" w:hAnsi="Arial" w:cs="Arial"/>
                <w:bCs/>
                <w:sz w:val="28"/>
                <w:szCs w:val="28"/>
              </w:rPr>
              <w:t xml:space="preserve"> економіки</w:t>
            </w:r>
          </w:p>
        </w:tc>
      </w:tr>
    </w:tbl>
    <w:p w14:paraId="075B425D" w14:textId="77777777" w:rsidR="00E71676" w:rsidRPr="008E6674" w:rsidRDefault="00E71676" w:rsidP="00E71676">
      <w:pPr>
        <w:ind w:firstLine="720"/>
        <w:jc w:val="both"/>
        <w:rPr>
          <w:rFonts w:ascii="Arial" w:hAnsi="Arial" w:cs="Arial"/>
        </w:rPr>
      </w:pPr>
    </w:p>
    <w:p w14:paraId="530DA8B9" w14:textId="77777777" w:rsidR="00E71676" w:rsidRPr="008E6674" w:rsidRDefault="00E71676" w:rsidP="00E71676">
      <w:pPr>
        <w:ind w:firstLine="720"/>
        <w:jc w:val="both"/>
        <w:rPr>
          <w:rFonts w:ascii="Arial" w:hAnsi="Arial" w:cs="Arial"/>
        </w:rPr>
      </w:pPr>
    </w:p>
    <w:p w14:paraId="4E0EB139" w14:textId="77777777" w:rsidR="00E71676" w:rsidRPr="008E6674" w:rsidRDefault="00E71676" w:rsidP="00E71676">
      <w:pPr>
        <w:ind w:firstLine="720"/>
        <w:jc w:val="both"/>
        <w:rPr>
          <w:rFonts w:ascii="Arial" w:hAnsi="Arial" w:cs="Arial"/>
        </w:rPr>
      </w:pPr>
    </w:p>
    <w:p w14:paraId="24B1C6C1" w14:textId="77777777" w:rsidR="00E71676" w:rsidRPr="008E6674" w:rsidRDefault="00E71676" w:rsidP="00E71676">
      <w:pPr>
        <w:ind w:firstLine="720"/>
        <w:jc w:val="center"/>
        <w:rPr>
          <w:rFonts w:ascii="Arial" w:hAnsi="Arial" w:cs="Arial"/>
        </w:rPr>
      </w:pPr>
      <w:r w:rsidRPr="008E6674">
        <w:rPr>
          <w:rFonts w:ascii="Arial" w:hAnsi="Arial" w:cs="Arial"/>
        </w:rPr>
        <w:br w:type="page"/>
      </w:r>
    </w:p>
    <w:p w14:paraId="532294EE" w14:textId="77777777" w:rsidR="00E71676" w:rsidRPr="008E6674" w:rsidRDefault="00E71676" w:rsidP="00E71676">
      <w:pPr>
        <w:ind w:left="84" w:firstLine="636"/>
        <w:jc w:val="center"/>
        <w:rPr>
          <w:rFonts w:ascii="Arial" w:hAnsi="Arial" w:cs="Arial"/>
          <w:sz w:val="28"/>
          <w:szCs w:val="28"/>
        </w:rPr>
      </w:pPr>
      <w:r w:rsidRPr="008E6674">
        <w:rPr>
          <w:rFonts w:ascii="Arial" w:hAnsi="Arial" w:cs="Arial"/>
          <w:b/>
          <w:caps/>
          <w:sz w:val="28"/>
          <w:szCs w:val="28"/>
        </w:rPr>
        <w:lastRenderedPageBreak/>
        <w:t>I. Графік освітнього процесу</w:t>
      </w:r>
    </w:p>
    <w:p w14:paraId="70B85EDA" w14:textId="35B1BA0D" w:rsidR="00E71676" w:rsidRPr="008E6674" w:rsidRDefault="00E71676" w:rsidP="00E71676">
      <w:pPr>
        <w:spacing w:line="240" w:lineRule="atLeast"/>
        <w:jc w:val="center"/>
        <w:rPr>
          <w:rFonts w:ascii="Arial" w:hAnsi="Arial" w:cs="Arial"/>
          <w:b/>
          <w:sz w:val="28"/>
          <w:szCs w:val="28"/>
        </w:rPr>
      </w:pPr>
      <w:r w:rsidRPr="008E6674">
        <w:rPr>
          <w:rFonts w:ascii="Arial" w:hAnsi="Arial" w:cs="Arial"/>
          <w:b/>
          <w:sz w:val="28"/>
          <w:szCs w:val="28"/>
        </w:rPr>
        <w:t xml:space="preserve"> підготовки фахівців першого (бакалаврського) рівня вищої освіти </w:t>
      </w:r>
      <w:r w:rsidR="009C1EC5">
        <w:rPr>
          <w:rFonts w:ascii="Arial" w:hAnsi="Arial" w:cs="Arial"/>
          <w:b/>
          <w:sz w:val="28"/>
          <w:szCs w:val="28"/>
        </w:rPr>
        <w:t>2019</w:t>
      </w:r>
      <w:r w:rsidRPr="008E6674">
        <w:rPr>
          <w:rFonts w:ascii="Arial" w:hAnsi="Arial" w:cs="Arial"/>
          <w:b/>
          <w:sz w:val="28"/>
          <w:szCs w:val="28"/>
        </w:rPr>
        <w:t xml:space="preserve"> року вступу</w:t>
      </w:r>
    </w:p>
    <w:p w14:paraId="6C1BBCB7" w14:textId="77777777" w:rsidR="00E71676" w:rsidRPr="008E6674" w:rsidRDefault="00E71676" w:rsidP="00E71676">
      <w:pPr>
        <w:jc w:val="center"/>
        <w:rPr>
          <w:rFonts w:ascii="Arial" w:hAnsi="Arial" w:cs="Arial"/>
          <w:b/>
          <w:bCs/>
          <w:sz w:val="28"/>
          <w:szCs w:val="28"/>
        </w:rPr>
      </w:pPr>
      <w:r w:rsidRPr="008E6674">
        <w:rPr>
          <w:rFonts w:ascii="Arial" w:hAnsi="Arial" w:cs="Arial"/>
          <w:b/>
          <w:sz w:val="28"/>
          <w:szCs w:val="28"/>
        </w:rPr>
        <w:t xml:space="preserve">спеціальності  </w:t>
      </w:r>
      <w:r w:rsidRPr="008E6674">
        <w:rPr>
          <w:rFonts w:ascii="Arial" w:hAnsi="Arial" w:cs="Arial"/>
          <w:b/>
          <w:bCs/>
          <w:sz w:val="28"/>
          <w:szCs w:val="28"/>
        </w:rPr>
        <w:t>ЕКОНОМІКА</w:t>
      </w:r>
    </w:p>
    <w:p w14:paraId="7F23AB7E" w14:textId="77777777" w:rsidR="00E71676" w:rsidRPr="008E6674" w:rsidRDefault="00E71676" w:rsidP="00E71676">
      <w:pPr>
        <w:jc w:val="center"/>
        <w:rPr>
          <w:rFonts w:ascii="Arial" w:hAnsi="Arial" w:cs="Arial"/>
          <w:b/>
          <w:bCs/>
        </w:rPr>
      </w:pPr>
      <w:r w:rsidRPr="008E6674">
        <w:rPr>
          <w:rFonts w:ascii="Arial" w:hAnsi="Arial" w:cs="Arial"/>
          <w:b/>
          <w:bCs/>
          <w:sz w:val="28"/>
          <w:szCs w:val="28"/>
        </w:rPr>
        <w:t>освітньо-професійної  програми  ЦИФРОВА ЕКОНОМІКА</w:t>
      </w:r>
    </w:p>
    <w:p w14:paraId="1676FA16" w14:textId="77777777" w:rsidR="00E71676" w:rsidRPr="008E6674" w:rsidRDefault="00E71676" w:rsidP="00E71676">
      <w:pPr>
        <w:jc w:val="center"/>
        <w:rPr>
          <w:rFonts w:ascii="Arial" w:hAnsi="Arial" w:cs="Arial"/>
          <w:b/>
          <w:bCs/>
        </w:rPr>
      </w:pPr>
    </w:p>
    <w:p w14:paraId="6D64D476" w14:textId="77777777" w:rsidR="00E71676" w:rsidRPr="008E6674" w:rsidRDefault="00E71676" w:rsidP="00E71676">
      <w:pPr>
        <w:jc w:val="center"/>
        <w:rPr>
          <w:rFonts w:ascii="Arial" w:hAnsi="Arial" w:cs="Arial"/>
          <w:b/>
          <w:bCs/>
        </w:rPr>
      </w:pPr>
    </w:p>
    <w:tbl>
      <w:tblPr>
        <w:tblpPr w:leftFromText="180" w:rightFromText="180" w:vertAnchor="text" w:tblpY="1"/>
        <w:tblOverlap w:val="never"/>
        <w:tblW w:w="4915" w:type="pct"/>
        <w:tblLayout w:type="fixed"/>
        <w:tblLook w:val="0000" w:firstRow="0" w:lastRow="0" w:firstColumn="0" w:lastColumn="0" w:noHBand="0" w:noVBand="0"/>
      </w:tblPr>
      <w:tblGrid>
        <w:gridCol w:w="544"/>
        <w:gridCol w:w="254"/>
        <w:gridCol w:w="253"/>
        <w:gridCol w:w="272"/>
        <w:gridCol w:w="333"/>
        <w:gridCol w:w="6"/>
        <w:gridCol w:w="296"/>
        <w:gridCol w:w="296"/>
        <w:gridCol w:w="253"/>
        <w:gridCol w:w="265"/>
        <w:gridCol w:w="278"/>
        <w:gridCol w:w="293"/>
        <w:gridCol w:w="305"/>
        <w:gridCol w:w="315"/>
        <w:gridCol w:w="265"/>
        <w:gridCol w:w="305"/>
        <w:gridCol w:w="268"/>
        <w:gridCol w:w="275"/>
        <w:gridCol w:w="305"/>
        <w:gridCol w:w="278"/>
        <w:gridCol w:w="12"/>
        <w:gridCol w:w="262"/>
        <w:gridCol w:w="253"/>
        <w:gridCol w:w="262"/>
        <w:gridCol w:w="71"/>
        <w:gridCol w:w="253"/>
        <w:gridCol w:w="253"/>
        <w:gridCol w:w="253"/>
        <w:gridCol w:w="253"/>
        <w:gridCol w:w="281"/>
        <w:gridCol w:w="253"/>
        <w:gridCol w:w="253"/>
        <w:gridCol w:w="318"/>
        <w:gridCol w:w="315"/>
        <w:gridCol w:w="253"/>
        <w:gridCol w:w="25"/>
        <w:gridCol w:w="231"/>
        <w:gridCol w:w="278"/>
        <w:gridCol w:w="339"/>
        <w:gridCol w:w="278"/>
        <w:gridCol w:w="22"/>
        <w:gridCol w:w="253"/>
        <w:gridCol w:w="281"/>
        <w:gridCol w:w="275"/>
        <w:gridCol w:w="278"/>
        <w:gridCol w:w="296"/>
        <w:gridCol w:w="22"/>
        <w:gridCol w:w="244"/>
        <w:gridCol w:w="265"/>
        <w:gridCol w:w="262"/>
        <w:gridCol w:w="401"/>
        <w:gridCol w:w="12"/>
        <w:gridCol w:w="241"/>
        <w:gridCol w:w="281"/>
        <w:gridCol w:w="284"/>
        <w:gridCol w:w="15"/>
        <w:gridCol w:w="330"/>
        <w:gridCol w:w="15"/>
        <w:gridCol w:w="238"/>
        <w:gridCol w:w="253"/>
        <w:gridCol w:w="355"/>
        <w:gridCol w:w="451"/>
      </w:tblGrid>
      <w:tr w:rsidR="00E71676" w:rsidRPr="008E6674" w14:paraId="00B4B1E3" w14:textId="77777777" w:rsidTr="001B5998">
        <w:trPr>
          <w:trHeight w:hRule="exact" w:val="216"/>
        </w:trPr>
        <w:tc>
          <w:tcPr>
            <w:tcW w:w="17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5037B518" w14:textId="77777777" w:rsidR="00E71676" w:rsidRPr="008E6674" w:rsidRDefault="00E71676" w:rsidP="00E71676">
            <w:pPr>
              <w:spacing w:line="216" w:lineRule="auto"/>
              <w:ind w:left="113" w:right="113"/>
              <w:rPr>
                <w:rFonts w:ascii="Arial" w:hAnsi="Arial" w:cs="Arial"/>
                <w:b/>
                <w:bCs/>
                <w:color w:val="000000" w:themeColor="text1"/>
                <w:sz w:val="16"/>
                <w:szCs w:val="16"/>
              </w:rPr>
            </w:pPr>
            <w:r w:rsidRPr="008E6674">
              <w:rPr>
                <w:rFonts w:ascii="Arial" w:hAnsi="Arial" w:cs="Arial"/>
                <w:b/>
                <w:bCs/>
                <w:color w:val="000000" w:themeColor="text1"/>
                <w:sz w:val="16"/>
                <w:szCs w:val="16"/>
              </w:rPr>
              <w:t>Рік навчання</w:t>
            </w:r>
          </w:p>
        </w:tc>
        <w:tc>
          <w:tcPr>
            <w:tcW w:w="362" w:type="pct"/>
            <w:gridSpan w:val="5"/>
            <w:tcBorders>
              <w:top w:val="single" w:sz="4" w:space="0" w:color="auto"/>
              <w:left w:val="nil"/>
              <w:bottom w:val="single" w:sz="4" w:space="0" w:color="auto"/>
              <w:right w:val="nil"/>
            </w:tcBorders>
          </w:tcPr>
          <w:p w14:paraId="042B27DF" w14:textId="77777777" w:rsidR="00E71676" w:rsidRPr="008E6674" w:rsidRDefault="00E71676" w:rsidP="00E71676">
            <w:pPr>
              <w:spacing w:line="216" w:lineRule="auto"/>
              <w:ind w:left="-146" w:right="-169"/>
              <w:jc w:val="center"/>
              <w:rPr>
                <w:rFonts w:ascii="Arial" w:hAnsi="Arial" w:cs="Arial"/>
                <w:b/>
                <w:bCs/>
                <w:color w:val="000000" w:themeColor="text1"/>
                <w:sz w:val="16"/>
                <w:szCs w:val="16"/>
              </w:rPr>
            </w:pPr>
          </w:p>
        </w:tc>
        <w:tc>
          <w:tcPr>
            <w:tcW w:w="1205" w:type="pct"/>
            <w:gridSpan w:val="13"/>
            <w:tcBorders>
              <w:top w:val="single" w:sz="4" w:space="0" w:color="auto"/>
              <w:left w:val="nil"/>
              <w:bottom w:val="single" w:sz="4" w:space="0" w:color="auto"/>
              <w:right w:val="single" w:sz="4" w:space="0" w:color="auto"/>
            </w:tcBorders>
            <w:shd w:val="clear" w:color="auto" w:fill="auto"/>
            <w:noWrap/>
            <w:vAlign w:val="center"/>
          </w:tcPr>
          <w:p w14:paraId="06A55ACD" w14:textId="2309721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
                <w:bCs/>
                <w:color w:val="000000" w:themeColor="text1"/>
                <w:sz w:val="16"/>
                <w:szCs w:val="16"/>
              </w:rPr>
              <w:t>20</w:t>
            </w:r>
            <w:r w:rsidR="009C1EC5">
              <w:rPr>
                <w:rFonts w:ascii="Arial" w:hAnsi="Arial" w:cs="Arial"/>
                <w:b/>
                <w:bCs/>
                <w:color w:val="000000" w:themeColor="text1"/>
                <w:sz w:val="16"/>
                <w:szCs w:val="16"/>
              </w:rPr>
              <w:t>19</w:t>
            </w:r>
            <w:r w:rsidRPr="008E6674">
              <w:rPr>
                <w:rFonts w:ascii="Arial" w:hAnsi="Arial" w:cs="Arial"/>
                <w:b/>
                <w:bCs/>
                <w:color w:val="000000" w:themeColor="text1"/>
                <w:sz w:val="16"/>
                <w:szCs w:val="16"/>
              </w:rPr>
              <w:t xml:space="preserve"> рік</w:t>
            </w:r>
          </w:p>
        </w:tc>
        <w:tc>
          <w:tcPr>
            <w:tcW w:w="346" w:type="pct"/>
            <w:gridSpan w:val="5"/>
            <w:tcBorders>
              <w:top w:val="single" w:sz="4" w:space="0" w:color="auto"/>
              <w:left w:val="nil"/>
              <w:bottom w:val="single" w:sz="4" w:space="0" w:color="auto"/>
              <w:right w:val="nil"/>
            </w:tcBorders>
          </w:tcPr>
          <w:p w14:paraId="10991436" w14:textId="77777777" w:rsidR="00E71676" w:rsidRPr="008E6674" w:rsidRDefault="00E71676" w:rsidP="00E71676">
            <w:pPr>
              <w:jc w:val="center"/>
              <w:rPr>
                <w:rFonts w:ascii="Arial" w:hAnsi="Arial" w:cs="Arial"/>
                <w:b/>
                <w:bCs/>
                <w:color w:val="000000" w:themeColor="text1"/>
                <w:sz w:val="16"/>
                <w:szCs w:val="16"/>
              </w:rPr>
            </w:pPr>
          </w:p>
        </w:tc>
        <w:tc>
          <w:tcPr>
            <w:tcW w:w="2910" w:type="pct"/>
            <w:gridSpan w:val="38"/>
            <w:tcBorders>
              <w:top w:val="single" w:sz="4" w:space="0" w:color="auto"/>
              <w:left w:val="nil"/>
              <w:bottom w:val="single" w:sz="4" w:space="0" w:color="auto"/>
              <w:right w:val="single" w:sz="4" w:space="0" w:color="auto"/>
            </w:tcBorders>
            <w:shd w:val="clear" w:color="auto" w:fill="auto"/>
            <w:noWrap/>
            <w:vAlign w:val="center"/>
          </w:tcPr>
          <w:p w14:paraId="5BA915C3" w14:textId="5F8CCB01" w:rsidR="00E71676" w:rsidRPr="008E6674" w:rsidRDefault="00E71676" w:rsidP="00E71676">
            <w:pPr>
              <w:jc w:val="center"/>
              <w:rPr>
                <w:rFonts w:ascii="Arial" w:hAnsi="Arial" w:cs="Arial"/>
                <w:bCs/>
                <w:color w:val="000000" w:themeColor="text1"/>
                <w:sz w:val="16"/>
                <w:szCs w:val="16"/>
              </w:rPr>
            </w:pPr>
            <w:r w:rsidRPr="008E6674">
              <w:rPr>
                <w:rFonts w:ascii="Arial" w:hAnsi="Arial" w:cs="Arial"/>
                <w:b/>
                <w:bCs/>
                <w:color w:val="000000" w:themeColor="text1"/>
                <w:sz w:val="16"/>
                <w:szCs w:val="16"/>
              </w:rPr>
              <w:t>202</w:t>
            </w:r>
            <w:r w:rsidR="009C1EC5">
              <w:rPr>
                <w:rFonts w:ascii="Arial" w:hAnsi="Arial" w:cs="Arial"/>
                <w:b/>
                <w:bCs/>
                <w:color w:val="000000" w:themeColor="text1"/>
                <w:sz w:val="16"/>
                <w:szCs w:val="16"/>
              </w:rPr>
              <w:t>0</w:t>
            </w:r>
            <w:r w:rsidRPr="008E6674">
              <w:rPr>
                <w:rFonts w:ascii="Arial" w:hAnsi="Arial" w:cs="Arial"/>
                <w:b/>
                <w:bCs/>
                <w:color w:val="000000" w:themeColor="text1"/>
                <w:sz w:val="16"/>
                <w:szCs w:val="16"/>
              </w:rPr>
              <w:t xml:space="preserve"> рік</w:t>
            </w:r>
          </w:p>
        </w:tc>
      </w:tr>
      <w:tr w:rsidR="00E71676" w:rsidRPr="008E6674" w14:paraId="7756BDA0" w14:textId="77777777" w:rsidTr="00E71676">
        <w:trPr>
          <w:trHeight w:hRule="exact" w:val="216"/>
        </w:trPr>
        <w:tc>
          <w:tcPr>
            <w:tcW w:w="176" w:type="pct"/>
            <w:vMerge/>
            <w:tcBorders>
              <w:top w:val="single" w:sz="8" w:space="0" w:color="000000"/>
              <w:left w:val="single" w:sz="4" w:space="0" w:color="auto"/>
              <w:bottom w:val="single" w:sz="4" w:space="0" w:color="auto"/>
              <w:right w:val="single" w:sz="4" w:space="0" w:color="auto"/>
            </w:tcBorders>
            <w:textDirection w:val="btLr"/>
            <w:vAlign w:val="center"/>
          </w:tcPr>
          <w:p w14:paraId="2F18EEFD" w14:textId="77777777" w:rsidR="00E71676" w:rsidRPr="008E6674" w:rsidRDefault="00E71676" w:rsidP="00E71676">
            <w:pPr>
              <w:spacing w:line="216" w:lineRule="auto"/>
              <w:ind w:left="113" w:right="113"/>
              <w:rPr>
                <w:rFonts w:ascii="Arial" w:hAnsi="Arial" w:cs="Arial"/>
                <w:b/>
                <w:bCs/>
                <w:color w:val="000000" w:themeColor="text1"/>
                <w:sz w:val="16"/>
                <w:szCs w:val="16"/>
              </w:rPr>
            </w:pPr>
          </w:p>
        </w:tc>
        <w:tc>
          <w:tcPr>
            <w:tcW w:w="360" w:type="pct"/>
            <w:gridSpan w:val="4"/>
            <w:tcBorders>
              <w:top w:val="single" w:sz="4" w:space="0" w:color="auto"/>
              <w:left w:val="nil"/>
              <w:bottom w:val="single" w:sz="4" w:space="0" w:color="auto"/>
              <w:right w:val="single" w:sz="4" w:space="0" w:color="auto"/>
            </w:tcBorders>
            <w:shd w:val="clear" w:color="auto" w:fill="auto"/>
            <w:noWrap/>
            <w:vAlign w:val="center"/>
          </w:tcPr>
          <w:p w14:paraId="6A95291D" w14:textId="77777777" w:rsidR="00E71676" w:rsidRPr="008E6674" w:rsidRDefault="00E71676" w:rsidP="00E71676">
            <w:pPr>
              <w:spacing w:line="216" w:lineRule="auto"/>
              <w:ind w:left="-203" w:right="-124"/>
              <w:jc w:val="center"/>
              <w:rPr>
                <w:rFonts w:ascii="Arial" w:hAnsi="Arial" w:cs="Arial"/>
                <w:bCs/>
                <w:color w:val="000000" w:themeColor="text1"/>
                <w:sz w:val="16"/>
                <w:szCs w:val="16"/>
              </w:rPr>
            </w:pPr>
            <w:r w:rsidRPr="008E6674">
              <w:rPr>
                <w:rFonts w:ascii="Arial" w:hAnsi="Arial" w:cs="Arial"/>
                <w:bCs/>
                <w:color w:val="000000" w:themeColor="text1"/>
                <w:sz w:val="16"/>
                <w:szCs w:val="16"/>
              </w:rPr>
              <w:t>Вересень</w:t>
            </w:r>
          </w:p>
        </w:tc>
        <w:tc>
          <w:tcPr>
            <w:tcW w:w="98" w:type="pct"/>
            <w:gridSpan w:val="2"/>
            <w:tcBorders>
              <w:left w:val="single" w:sz="4" w:space="0" w:color="auto"/>
              <w:bottom w:val="single" w:sz="4" w:space="0" w:color="auto"/>
              <w:right w:val="single" w:sz="4" w:space="0" w:color="auto"/>
            </w:tcBorders>
            <w:shd w:val="clear" w:color="auto" w:fill="auto"/>
            <w:noWrap/>
            <w:vAlign w:val="center"/>
          </w:tcPr>
          <w:p w14:paraId="775734A1" w14:textId="77777777" w:rsidR="00E71676" w:rsidRPr="008E6674" w:rsidRDefault="00E71676" w:rsidP="00E71676">
            <w:pPr>
              <w:spacing w:line="216" w:lineRule="auto"/>
              <w:ind w:right="-268" w:hanging="270"/>
              <w:jc w:val="center"/>
              <w:rPr>
                <w:rFonts w:ascii="Arial" w:hAnsi="Arial" w:cs="Arial"/>
                <w:bCs/>
                <w:color w:val="000000" w:themeColor="text1"/>
                <w:sz w:val="16"/>
                <w:szCs w:val="16"/>
              </w:rPr>
            </w:pPr>
            <w:r w:rsidRPr="008E6674">
              <w:rPr>
                <w:rFonts w:ascii="Arial" w:hAnsi="Arial" w:cs="Arial"/>
                <w:bCs/>
                <w:color w:val="000000" w:themeColor="text1"/>
                <w:sz w:val="16"/>
                <w:szCs w:val="16"/>
              </w:rPr>
              <w:t>28</w:t>
            </w:r>
          </w:p>
        </w:tc>
        <w:tc>
          <w:tcPr>
            <w:tcW w:w="354" w:type="pct"/>
            <w:gridSpan w:val="4"/>
            <w:tcBorders>
              <w:left w:val="single" w:sz="4" w:space="0" w:color="auto"/>
              <w:bottom w:val="single" w:sz="4" w:space="0" w:color="auto"/>
              <w:right w:val="single" w:sz="4" w:space="0" w:color="auto"/>
            </w:tcBorders>
            <w:shd w:val="clear" w:color="auto" w:fill="auto"/>
            <w:vAlign w:val="center"/>
          </w:tcPr>
          <w:p w14:paraId="678B0D01"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Жовтень</w:t>
            </w:r>
          </w:p>
        </w:tc>
        <w:tc>
          <w:tcPr>
            <w:tcW w:w="382" w:type="pct"/>
            <w:gridSpan w:val="4"/>
            <w:tcBorders>
              <w:top w:val="single" w:sz="4" w:space="0" w:color="auto"/>
              <w:left w:val="nil"/>
              <w:bottom w:val="single" w:sz="4" w:space="0" w:color="auto"/>
              <w:right w:val="single" w:sz="4" w:space="0" w:color="auto"/>
            </w:tcBorders>
            <w:shd w:val="clear" w:color="auto" w:fill="auto"/>
            <w:noWrap/>
            <w:vAlign w:val="center"/>
          </w:tcPr>
          <w:p w14:paraId="5C7EDDC4"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Листопад</w:t>
            </w:r>
          </w:p>
        </w:tc>
        <w:tc>
          <w:tcPr>
            <w:tcW w:w="99" w:type="pct"/>
            <w:tcBorders>
              <w:top w:val="single" w:sz="4" w:space="0" w:color="auto"/>
              <w:left w:val="single" w:sz="4" w:space="0" w:color="auto"/>
              <w:bottom w:val="single" w:sz="4" w:space="0" w:color="auto"/>
              <w:right w:val="single" w:sz="4" w:space="0" w:color="auto"/>
            </w:tcBorders>
          </w:tcPr>
          <w:p w14:paraId="0A0E9274"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30</w:t>
            </w:r>
          </w:p>
        </w:tc>
        <w:tc>
          <w:tcPr>
            <w:tcW w:w="27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153558" w14:textId="77777777" w:rsidR="00E71676" w:rsidRPr="008E6674" w:rsidRDefault="00E71676" w:rsidP="00E71676">
            <w:pPr>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Грудень</w:t>
            </w:r>
          </w:p>
        </w:tc>
        <w:tc>
          <w:tcPr>
            <w:tcW w:w="94" w:type="pct"/>
            <w:gridSpan w:val="2"/>
            <w:tcBorders>
              <w:top w:val="nil"/>
              <w:left w:val="nil"/>
              <w:bottom w:val="single" w:sz="4" w:space="0" w:color="auto"/>
              <w:right w:val="single" w:sz="4" w:space="0" w:color="auto"/>
            </w:tcBorders>
            <w:shd w:val="clear" w:color="auto" w:fill="auto"/>
            <w:noWrap/>
            <w:vAlign w:val="center"/>
          </w:tcPr>
          <w:p w14:paraId="04AC5C92"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28</w:t>
            </w:r>
          </w:p>
        </w:tc>
        <w:tc>
          <w:tcPr>
            <w:tcW w:w="275" w:type="pct"/>
            <w:gridSpan w:val="4"/>
            <w:tcBorders>
              <w:top w:val="nil"/>
              <w:left w:val="single" w:sz="4" w:space="0" w:color="auto"/>
              <w:bottom w:val="single" w:sz="4" w:space="0" w:color="auto"/>
            </w:tcBorders>
            <w:shd w:val="clear" w:color="auto" w:fill="auto"/>
            <w:vAlign w:val="center"/>
          </w:tcPr>
          <w:p w14:paraId="6367FA38"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Січень</w:t>
            </w:r>
          </w:p>
        </w:tc>
        <w:tc>
          <w:tcPr>
            <w:tcW w:w="82" w:type="pct"/>
            <w:tcBorders>
              <w:top w:val="nil"/>
              <w:left w:val="nil"/>
              <w:bottom w:val="single" w:sz="4" w:space="0" w:color="auto"/>
              <w:right w:val="single" w:sz="4" w:space="0" w:color="auto"/>
            </w:tcBorders>
            <w:shd w:val="clear" w:color="auto" w:fill="auto"/>
            <w:noWrap/>
            <w:vAlign w:val="center"/>
          </w:tcPr>
          <w:p w14:paraId="26F7247D"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p>
        </w:tc>
        <w:tc>
          <w:tcPr>
            <w:tcW w:w="337" w:type="pct"/>
            <w:gridSpan w:val="4"/>
            <w:tcBorders>
              <w:top w:val="nil"/>
              <w:left w:val="nil"/>
              <w:bottom w:val="single" w:sz="4" w:space="0" w:color="auto"/>
              <w:right w:val="single" w:sz="4" w:space="0" w:color="auto"/>
            </w:tcBorders>
            <w:shd w:val="clear" w:color="auto" w:fill="auto"/>
            <w:noWrap/>
            <w:vAlign w:val="center"/>
          </w:tcPr>
          <w:p w14:paraId="723FA9B2"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Лютий</w:t>
            </w:r>
          </w:p>
        </w:tc>
        <w:tc>
          <w:tcPr>
            <w:tcW w:w="369" w:type="pct"/>
            <w:gridSpan w:val="4"/>
            <w:tcBorders>
              <w:top w:val="nil"/>
              <w:left w:val="nil"/>
              <w:bottom w:val="single" w:sz="4" w:space="0" w:color="auto"/>
              <w:right w:val="single" w:sz="4" w:space="0" w:color="auto"/>
            </w:tcBorders>
            <w:shd w:val="clear" w:color="auto" w:fill="auto"/>
            <w:noWrap/>
            <w:vAlign w:val="center"/>
          </w:tcPr>
          <w:p w14:paraId="0F5E0D26"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Березень</w:t>
            </w:r>
          </w:p>
        </w:tc>
        <w:tc>
          <w:tcPr>
            <w:tcW w:w="90"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62B2B78"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29</w:t>
            </w:r>
          </w:p>
        </w:tc>
        <w:tc>
          <w:tcPr>
            <w:tcW w:w="275"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12F6B11" w14:textId="77777777" w:rsidR="00E71676" w:rsidRPr="008E6674" w:rsidRDefault="00E71676" w:rsidP="00E71676">
            <w:pPr>
              <w:spacing w:line="216" w:lineRule="auto"/>
              <w:ind w:left="-123" w:right="-169" w:hanging="23"/>
              <w:jc w:val="center"/>
              <w:rPr>
                <w:rFonts w:ascii="Arial" w:hAnsi="Arial" w:cs="Arial"/>
                <w:bCs/>
                <w:color w:val="000000" w:themeColor="text1"/>
                <w:sz w:val="16"/>
                <w:szCs w:val="16"/>
              </w:rPr>
            </w:pPr>
            <w:r w:rsidRPr="008E6674">
              <w:rPr>
                <w:rFonts w:ascii="Arial" w:hAnsi="Arial" w:cs="Arial"/>
                <w:bCs/>
                <w:color w:val="000000" w:themeColor="text1"/>
                <w:sz w:val="16"/>
                <w:szCs w:val="16"/>
              </w:rPr>
              <w:t>Квітень</w:t>
            </w:r>
          </w:p>
        </w:tc>
        <w:tc>
          <w:tcPr>
            <w:tcW w:w="97" w:type="pct"/>
            <w:gridSpan w:val="2"/>
            <w:tcBorders>
              <w:top w:val="nil"/>
              <w:left w:val="single" w:sz="4" w:space="0" w:color="auto"/>
              <w:bottom w:val="single" w:sz="4" w:space="0" w:color="auto"/>
              <w:right w:val="single" w:sz="4" w:space="0" w:color="auto"/>
            </w:tcBorders>
            <w:shd w:val="clear" w:color="auto" w:fill="auto"/>
            <w:noWrap/>
            <w:vAlign w:val="center"/>
          </w:tcPr>
          <w:p w14:paraId="732B4829"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26</w:t>
            </w:r>
          </w:p>
        </w:tc>
        <w:tc>
          <w:tcPr>
            <w:tcW w:w="352" w:type="pct"/>
            <w:gridSpan w:val="4"/>
            <w:tcBorders>
              <w:top w:val="nil"/>
              <w:left w:val="single" w:sz="4" w:space="0" w:color="auto"/>
              <w:bottom w:val="single" w:sz="4" w:space="0" w:color="auto"/>
              <w:right w:val="single" w:sz="4" w:space="0" w:color="auto"/>
            </w:tcBorders>
            <w:shd w:val="clear" w:color="auto" w:fill="auto"/>
            <w:vAlign w:val="center"/>
          </w:tcPr>
          <w:p w14:paraId="5E7C36B1" w14:textId="77777777" w:rsidR="00E71676" w:rsidRPr="008E6674" w:rsidRDefault="00E71676" w:rsidP="00E71676">
            <w:pPr>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Травень</w:t>
            </w:r>
          </w:p>
        </w:tc>
        <w:tc>
          <w:tcPr>
            <w:tcW w:w="103" w:type="pct"/>
            <w:gridSpan w:val="2"/>
            <w:tcBorders>
              <w:top w:val="single" w:sz="4" w:space="0" w:color="auto"/>
              <w:left w:val="single" w:sz="4" w:space="0" w:color="auto"/>
              <w:bottom w:val="single" w:sz="4" w:space="0" w:color="auto"/>
              <w:right w:val="single" w:sz="4" w:space="0" w:color="auto"/>
            </w:tcBorders>
          </w:tcPr>
          <w:p w14:paraId="5E4B106C"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31</w:t>
            </w:r>
          </w:p>
        </w:tc>
        <w:tc>
          <w:tcPr>
            <w:tcW w:w="2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0C1DD33"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Червень</w:t>
            </w:r>
          </w:p>
        </w:tc>
        <w:tc>
          <w:tcPr>
            <w:tcW w:w="1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F9877" w14:textId="77777777" w:rsidR="00E71676" w:rsidRPr="008E6674" w:rsidRDefault="00E71676" w:rsidP="00E71676">
            <w:pPr>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2</w:t>
            </w:r>
            <w:r w:rsidRPr="008E6674">
              <w:rPr>
                <w:rFonts w:ascii="Arial" w:hAnsi="Arial" w:cs="Arial"/>
                <w:bCs/>
                <w:color w:val="000000" w:themeColor="text1"/>
                <w:sz w:val="16"/>
                <w:szCs w:val="16"/>
                <w:lang w:val="en-US"/>
              </w:rPr>
              <w:t>8</w:t>
            </w:r>
          </w:p>
        </w:tc>
        <w:tc>
          <w:tcPr>
            <w:tcW w:w="26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98C3C8" w14:textId="77777777" w:rsidR="00E71676" w:rsidRPr="008E6674" w:rsidRDefault="00E71676" w:rsidP="00E71676">
            <w:pPr>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Липень</w:t>
            </w:r>
          </w:p>
        </w:tc>
        <w:tc>
          <w:tcPr>
            <w:tcW w:w="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9B97A0" w14:textId="77777777" w:rsidR="00E71676" w:rsidRPr="008E6674" w:rsidRDefault="00E71676" w:rsidP="00E71676">
            <w:pPr>
              <w:ind w:right="-108" w:hanging="108"/>
              <w:jc w:val="center"/>
              <w:rPr>
                <w:rFonts w:ascii="Arial" w:hAnsi="Arial" w:cs="Arial"/>
                <w:bCs/>
                <w:color w:val="000000" w:themeColor="text1"/>
                <w:sz w:val="16"/>
                <w:szCs w:val="16"/>
              </w:rPr>
            </w:pPr>
          </w:p>
        </w:tc>
        <w:tc>
          <w:tcPr>
            <w:tcW w:w="42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F14ADA8" w14:textId="77777777" w:rsidR="00E71676" w:rsidRPr="008E6674" w:rsidRDefault="00E71676" w:rsidP="00E71676">
            <w:pPr>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Серпень</w:t>
            </w:r>
          </w:p>
        </w:tc>
      </w:tr>
      <w:tr w:rsidR="00E71676" w:rsidRPr="008E6674" w14:paraId="0E395388" w14:textId="77777777" w:rsidTr="00E71676">
        <w:trPr>
          <w:trHeight w:hRule="exact" w:val="216"/>
        </w:trPr>
        <w:tc>
          <w:tcPr>
            <w:tcW w:w="176" w:type="pct"/>
            <w:vMerge/>
            <w:tcBorders>
              <w:top w:val="single" w:sz="8" w:space="0" w:color="000000"/>
              <w:left w:val="single" w:sz="4" w:space="0" w:color="auto"/>
              <w:bottom w:val="single" w:sz="4" w:space="0" w:color="auto"/>
              <w:right w:val="single" w:sz="4" w:space="0" w:color="auto"/>
            </w:tcBorders>
            <w:vAlign w:val="center"/>
          </w:tcPr>
          <w:p w14:paraId="55B59AC9" w14:textId="77777777" w:rsidR="00E71676" w:rsidRPr="008E6674" w:rsidRDefault="00E71676" w:rsidP="00E71676">
            <w:pPr>
              <w:spacing w:line="216" w:lineRule="auto"/>
              <w:rPr>
                <w:rFonts w:ascii="Arial" w:hAnsi="Arial" w:cs="Arial"/>
                <w:b/>
                <w:bCs/>
                <w:color w:val="000000" w:themeColor="text1"/>
                <w:sz w:val="16"/>
                <w:szCs w:val="16"/>
              </w:rPr>
            </w:pPr>
            <w:bookmarkStart w:id="1" w:name="_Hlk32574955"/>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2FFEE02"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31</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A862A"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7</w:t>
            </w:r>
          </w:p>
        </w:tc>
        <w:tc>
          <w:tcPr>
            <w:tcW w:w="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BF03"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14</w:t>
            </w:r>
          </w:p>
        </w:tc>
        <w:tc>
          <w:tcPr>
            <w:tcW w:w="1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1DA6A"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21</w:t>
            </w:r>
          </w:p>
        </w:tc>
        <w:tc>
          <w:tcPr>
            <w:tcW w:w="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A4E5F5"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ІХ</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6AC7D"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5</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411FF"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1</w:t>
            </w:r>
            <w:r w:rsidRPr="008E6674">
              <w:rPr>
                <w:rFonts w:ascii="Arial" w:hAnsi="Arial" w:cs="Arial"/>
                <w:bCs/>
                <w:color w:val="000000" w:themeColor="text1"/>
                <w:sz w:val="16"/>
                <w:szCs w:val="16"/>
              </w:rPr>
              <w:t>2</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354A2"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27B08" w14:textId="77777777" w:rsidR="00E71676" w:rsidRPr="008E6674" w:rsidRDefault="00E71676" w:rsidP="00E71676">
            <w:pPr>
              <w:tabs>
                <w:tab w:val="left" w:pos="720"/>
              </w:tabs>
              <w:spacing w:line="216" w:lineRule="auto"/>
              <w:ind w:left="-139" w:right="-105"/>
              <w:jc w:val="center"/>
              <w:rPr>
                <w:rFonts w:ascii="Arial" w:hAnsi="Arial" w:cs="Arial"/>
                <w:bCs/>
                <w:color w:val="000000" w:themeColor="text1"/>
                <w:sz w:val="16"/>
                <w:szCs w:val="16"/>
              </w:rPr>
            </w:pPr>
            <w:r w:rsidRPr="008E6674">
              <w:rPr>
                <w:rFonts w:ascii="Arial" w:hAnsi="Arial" w:cs="Arial"/>
                <w:bCs/>
                <w:color w:val="000000" w:themeColor="text1"/>
                <w:sz w:val="16"/>
                <w:szCs w:val="16"/>
              </w:rPr>
              <w:t>26</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6B3E1"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F8DA3"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9</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98A52"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16</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C390A"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23</w:t>
            </w:r>
          </w:p>
        </w:tc>
        <w:tc>
          <w:tcPr>
            <w:tcW w:w="99" w:type="pct"/>
            <w:tcBorders>
              <w:top w:val="single" w:sz="4" w:space="0" w:color="auto"/>
              <w:left w:val="single" w:sz="4" w:space="0" w:color="auto"/>
              <w:bottom w:val="single" w:sz="4" w:space="0" w:color="auto"/>
              <w:right w:val="single" w:sz="4" w:space="0" w:color="auto"/>
            </w:tcBorders>
            <w:vAlign w:val="center"/>
          </w:tcPr>
          <w:p w14:paraId="5F9518E3"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XI</w:t>
            </w: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897CD"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7</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47D6B"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14</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C6C14" w14:textId="77777777" w:rsidR="00E71676" w:rsidRPr="008E6674" w:rsidRDefault="00E71676" w:rsidP="00E71676">
            <w:pPr>
              <w:tabs>
                <w:tab w:val="left" w:pos="720"/>
              </w:tabs>
              <w:snapToGrid w:val="0"/>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21</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B1EF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XII</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0ED6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4</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0A7A3"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1</w:t>
            </w:r>
            <w:r w:rsidRPr="008E6674">
              <w:rPr>
                <w:rFonts w:ascii="Arial" w:hAnsi="Arial" w:cs="Arial"/>
                <w:bCs/>
                <w:color w:val="000000" w:themeColor="text1"/>
                <w:sz w:val="16"/>
                <w:szCs w:val="16"/>
              </w:rPr>
              <w:t>1</w:t>
            </w: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C17E5"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18</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0D7372" w14:textId="77777777" w:rsidR="00E71676" w:rsidRPr="008E6674" w:rsidRDefault="00E71676" w:rsidP="00E71676">
            <w:pPr>
              <w:tabs>
                <w:tab w:val="left" w:pos="720"/>
              </w:tabs>
              <w:spacing w:line="216" w:lineRule="auto"/>
              <w:ind w:left="-92" w:right="-169"/>
              <w:rPr>
                <w:rFonts w:ascii="Arial" w:hAnsi="Arial" w:cs="Arial"/>
                <w:bCs/>
                <w:color w:val="000000" w:themeColor="text1"/>
                <w:sz w:val="16"/>
                <w:szCs w:val="16"/>
              </w:rPr>
            </w:pPr>
            <w:r w:rsidRPr="008E6674">
              <w:rPr>
                <w:rFonts w:ascii="Arial" w:hAnsi="Arial" w:cs="Arial"/>
                <w:bCs/>
                <w:color w:val="000000" w:themeColor="text1"/>
                <w:sz w:val="16"/>
                <w:szCs w:val="16"/>
              </w:rPr>
              <w:t>25</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2D2A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81C45"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8</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16779"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15</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B4FB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22</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E199D"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978D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8</w:t>
            </w:r>
          </w:p>
        </w:tc>
        <w:tc>
          <w:tcPr>
            <w:tcW w:w="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EDEDF"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15</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90560"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22</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50112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ІІІ</w:t>
            </w:r>
          </w:p>
        </w:tc>
        <w:tc>
          <w:tcPr>
            <w:tcW w:w="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AF3133" w14:textId="77777777" w:rsidR="00E71676" w:rsidRPr="008E6674" w:rsidRDefault="00E71676" w:rsidP="00E71676">
            <w:pPr>
              <w:tabs>
                <w:tab w:val="left" w:pos="720"/>
              </w:tabs>
              <w:spacing w:line="216" w:lineRule="auto"/>
              <w:ind w:right="-169"/>
              <w:jc w:val="both"/>
              <w:rPr>
                <w:rFonts w:ascii="Arial" w:hAnsi="Arial" w:cs="Arial"/>
                <w:bCs/>
                <w:color w:val="000000" w:themeColor="text1"/>
                <w:sz w:val="16"/>
                <w:szCs w:val="16"/>
              </w:rPr>
            </w:pPr>
            <w:r w:rsidRPr="008E6674">
              <w:rPr>
                <w:rFonts w:ascii="Arial" w:hAnsi="Arial" w:cs="Arial"/>
                <w:bCs/>
                <w:color w:val="000000" w:themeColor="text1"/>
                <w:sz w:val="16"/>
                <w:szCs w:val="16"/>
              </w:rPr>
              <w:t>5</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F738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12</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tcPr>
          <w:p w14:paraId="4FFFE193"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DB4F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IV</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937B03"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3</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2E66D"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10</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EB03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17</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26AC5A1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24</w:t>
            </w:r>
          </w:p>
        </w:tc>
        <w:tc>
          <w:tcPr>
            <w:tcW w:w="96" w:type="pct"/>
            <w:tcBorders>
              <w:top w:val="single" w:sz="4" w:space="0" w:color="auto"/>
              <w:left w:val="single" w:sz="4" w:space="0" w:color="auto"/>
              <w:bottom w:val="single" w:sz="4" w:space="0" w:color="auto"/>
              <w:right w:val="single" w:sz="4" w:space="0" w:color="auto"/>
            </w:tcBorders>
          </w:tcPr>
          <w:p w14:paraId="3D0A2D34"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X</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750AD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7</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DC9FA"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14</w:t>
            </w:r>
          </w:p>
        </w:tc>
        <w:tc>
          <w:tcPr>
            <w:tcW w:w="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A3691"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21</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C1BBC"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VI</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C0EAF2"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5</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202C2" w14:textId="77777777" w:rsidR="00E71676" w:rsidRPr="008E6674" w:rsidRDefault="00E71676" w:rsidP="00E71676">
            <w:pPr>
              <w:tabs>
                <w:tab w:val="left" w:pos="720"/>
              </w:tabs>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w:t>
            </w:r>
            <w:r w:rsidRPr="008E6674">
              <w:rPr>
                <w:rFonts w:ascii="Arial" w:hAnsi="Arial" w:cs="Arial"/>
                <w:bCs/>
                <w:color w:val="000000" w:themeColor="text1"/>
                <w:sz w:val="16"/>
                <w:szCs w:val="16"/>
                <w:lang w:val="en-US"/>
              </w:rPr>
              <w:t>2</w:t>
            </w:r>
          </w:p>
        </w:tc>
        <w:tc>
          <w:tcPr>
            <w:tcW w:w="92" w:type="pct"/>
            <w:tcBorders>
              <w:top w:val="single" w:sz="4" w:space="0" w:color="auto"/>
              <w:left w:val="single" w:sz="4" w:space="0" w:color="auto"/>
              <w:bottom w:val="single" w:sz="4" w:space="0" w:color="auto"/>
              <w:right w:val="single" w:sz="4" w:space="0" w:color="auto"/>
            </w:tcBorders>
            <w:shd w:val="clear" w:color="auto" w:fill="auto"/>
            <w:vAlign w:val="center"/>
          </w:tcPr>
          <w:p w14:paraId="7C3092D5"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7DE4B8" w14:textId="77777777" w:rsidR="00E71676" w:rsidRPr="008E6674" w:rsidRDefault="00E71676" w:rsidP="00E71676">
            <w:pPr>
              <w:tabs>
                <w:tab w:val="left" w:pos="720"/>
              </w:tabs>
              <w:ind w:left="-87" w:right="-113"/>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26</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C640C" w14:textId="77777777" w:rsidR="00E71676" w:rsidRPr="008E6674" w:rsidRDefault="00E71676" w:rsidP="00E71676">
            <w:pPr>
              <w:tabs>
                <w:tab w:val="left" w:pos="720"/>
              </w:tabs>
              <w:ind w:left="-87" w:right="-113"/>
              <w:jc w:val="center"/>
              <w:rPr>
                <w:rFonts w:ascii="Arial" w:hAnsi="Arial" w:cs="Arial"/>
                <w:bCs/>
                <w:color w:val="000000" w:themeColor="text1"/>
                <w:sz w:val="16"/>
                <w:szCs w:val="16"/>
              </w:rPr>
            </w:pPr>
            <w:r w:rsidRPr="008E6674">
              <w:rPr>
                <w:rFonts w:ascii="Arial" w:hAnsi="Arial" w:cs="Arial"/>
                <w:bCs/>
                <w:color w:val="000000" w:themeColor="text1"/>
                <w:sz w:val="16"/>
                <w:szCs w:val="16"/>
              </w:rPr>
              <w:t>2</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70E47" w14:textId="77777777" w:rsidR="00E71676" w:rsidRPr="008E6674" w:rsidRDefault="00E71676" w:rsidP="00E71676">
            <w:pPr>
              <w:tabs>
                <w:tab w:val="left" w:pos="720"/>
              </w:tabs>
              <w:ind w:left="-87" w:right="-113"/>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9</w:t>
            </w:r>
          </w:p>
        </w:tc>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A59D" w14:textId="77777777" w:rsidR="00E71676" w:rsidRPr="008E6674" w:rsidRDefault="00E71676" w:rsidP="00E71676">
            <w:pPr>
              <w:tabs>
                <w:tab w:val="left" w:pos="720"/>
              </w:tabs>
              <w:ind w:left="-145" w:right="-92"/>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w:t>
            </w:r>
            <w:r w:rsidRPr="008E6674">
              <w:rPr>
                <w:rFonts w:ascii="Arial" w:hAnsi="Arial" w:cs="Arial"/>
                <w:bCs/>
                <w:color w:val="000000" w:themeColor="text1"/>
                <w:sz w:val="16"/>
                <w:szCs w:val="16"/>
                <w:lang w:val="en-US"/>
              </w:rPr>
              <w:t>6</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D607D"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23</w:t>
            </w:r>
          </w:p>
          <w:p w14:paraId="458B56D4"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p>
          <w:p w14:paraId="0D8EDE6E"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p>
          <w:p w14:paraId="3CF7EC84"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p>
        </w:tc>
      </w:tr>
      <w:tr w:rsidR="00E71676" w:rsidRPr="008E6674" w14:paraId="39A6B3AF" w14:textId="77777777" w:rsidTr="00E71676">
        <w:trPr>
          <w:trHeight w:hRule="exact" w:val="216"/>
        </w:trPr>
        <w:tc>
          <w:tcPr>
            <w:tcW w:w="176" w:type="pct"/>
            <w:vMerge/>
            <w:tcBorders>
              <w:top w:val="single" w:sz="8" w:space="0" w:color="000000"/>
              <w:left w:val="single" w:sz="4" w:space="0" w:color="auto"/>
              <w:bottom w:val="single" w:sz="4" w:space="0" w:color="auto"/>
              <w:right w:val="single" w:sz="4" w:space="0" w:color="auto"/>
            </w:tcBorders>
            <w:vAlign w:val="center"/>
          </w:tcPr>
          <w:p w14:paraId="48463823" w14:textId="77777777" w:rsidR="00E71676" w:rsidRPr="008E6674" w:rsidRDefault="00E71676" w:rsidP="00E71676">
            <w:pPr>
              <w:spacing w:line="216" w:lineRule="auto"/>
              <w:rPr>
                <w:rFonts w:ascii="Arial" w:hAnsi="Arial" w:cs="Arial"/>
                <w:b/>
                <w:bCs/>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FFFFFF"/>
            <w:noWrap/>
            <w:vAlign w:val="center"/>
          </w:tcPr>
          <w:p w14:paraId="48E4653D"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CBCC8"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34CE0"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90FE8"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p>
        </w:tc>
        <w:tc>
          <w:tcPr>
            <w:tcW w:w="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040BBA"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3</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2AD3F"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D1916"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83A9C" w14:textId="77777777" w:rsidR="00E71676" w:rsidRPr="008E6674" w:rsidRDefault="00E71676" w:rsidP="00E71676">
            <w:pPr>
              <w:tabs>
                <w:tab w:val="left" w:pos="720"/>
              </w:tabs>
              <w:spacing w:line="216" w:lineRule="auto"/>
              <w:ind w:left="-198" w:right="-197"/>
              <w:rPr>
                <w:rFonts w:ascii="Arial" w:hAnsi="Arial" w:cs="Arial"/>
                <w:color w:val="000000" w:themeColor="text1"/>
                <w:sz w:val="16"/>
                <w:szCs w:val="16"/>
              </w:rPr>
            </w:pP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D2F71" w14:textId="77777777" w:rsidR="00E71676" w:rsidRPr="008E6674" w:rsidRDefault="00E71676" w:rsidP="00E71676">
            <w:pPr>
              <w:tabs>
                <w:tab w:val="left" w:pos="720"/>
              </w:tabs>
              <w:spacing w:line="216" w:lineRule="auto"/>
              <w:ind w:left="-58" w:right="-27"/>
              <w:jc w:val="center"/>
              <w:rPr>
                <w:rFonts w:ascii="Arial" w:hAnsi="Arial" w:cs="Arial"/>
                <w:bCs/>
                <w:color w:val="000000" w:themeColor="text1"/>
                <w:sz w:val="16"/>
                <w:szCs w:val="16"/>
              </w:rPr>
            </w:pP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1C170"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6D926"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5837C" w14:textId="77777777" w:rsidR="00E71676" w:rsidRPr="008E6674" w:rsidRDefault="00E71676" w:rsidP="00E71676">
            <w:pPr>
              <w:tabs>
                <w:tab w:val="left" w:pos="720"/>
              </w:tabs>
              <w:spacing w:line="216" w:lineRule="auto"/>
              <w:ind w:left="-198" w:right="-197"/>
              <w:rPr>
                <w:rFonts w:ascii="Arial" w:hAnsi="Arial" w:cs="Arial"/>
                <w:color w:val="000000" w:themeColor="text1"/>
                <w:sz w:val="16"/>
                <w:szCs w:val="16"/>
              </w:rPr>
            </w:pP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20F7B"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p>
        </w:tc>
        <w:tc>
          <w:tcPr>
            <w:tcW w:w="99" w:type="pct"/>
            <w:tcBorders>
              <w:top w:val="single" w:sz="4" w:space="0" w:color="auto"/>
              <w:left w:val="single" w:sz="4" w:space="0" w:color="auto"/>
              <w:bottom w:val="single" w:sz="4" w:space="0" w:color="auto"/>
              <w:right w:val="single" w:sz="4" w:space="0" w:color="auto"/>
            </w:tcBorders>
            <w:vAlign w:val="center"/>
          </w:tcPr>
          <w:p w14:paraId="1B089696"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5</w:t>
            </w: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85B51C"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1CAFD"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52141" w14:textId="77777777" w:rsidR="00E71676" w:rsidRPr="008E6674" w:rsidRDefault="00E71676" w:rsidP="00E71676">
            <w:pPr>
              <w:tabs>
                <w:tab w:val="left" w:pos="720"/>
              </w:tabs>
              <w:snapToGrid w:val="0"/>
              <w:jc w:val="center"/>
              <w:rPr>
                <w:rFonts w:ascii="Arial" w:hAnsi="Arial" w:cs="Arial"/>
                <w:bCs/>
                <w:color w:val="000000" w:themeColor="text1"/>
                <w:sz w:val="16"/>
                <w:szCs w:val="16"/>
              </w:rPr>
            </w:pP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9902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4D1F2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22C30" w14:textId="77777777" w:rsidR="00E71676" w:rsidRPr="008E6674" w:rsidRDefault="00E71676" w:rsidP="00E71676">
            <w:pPr>
              <w:tabs>
                <w:tab w:val="left" w:pos="720"/>
              </w:tabs>
              <w:spacing w:line="216" w:lineRule="auto"/>
              <w:ind w:right="-169"/>
              <w:jc w:val="center"/>
              <w:rPr>
                <w:rFonts w:ascii="Arial" w:hAnsi="Arial" w:cs="Arial"/>
                <w:bCs/>
                <w:color w:val="000000" w:themeColor="text1"/>
                <w:sz w:val="16"/>
                <w:szCs w:val="16"/>
              </w:rPr>
            </w:pP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E64E" w14:textId="77777777" w:rsidR="00E71676" w:rsidRPr="008E6674" w:rsidRDefault="00E71676" w:rsidP="00E71676">
            <w:pPr>
              <w:tabs>
                <w:tab w:val="left" w:pos="720"/>
              </w:tabs>
              <w:snapToGrid w:val="0"/>
              <w:spacing w:line="216" w:lineRule="auto"/>
              <w:ind w:left="-146" w:right="-169" w:firstLine="720"/>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1395E"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2AEE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BBE8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87A16"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0774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D8F5"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FEE1"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6C957"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6F303"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p>
          <w:p w14:paraId="13757CDB"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30 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38AF8"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3</w:t>
            </w:r>
          </w:p>
        </w:tc>
        <w:tc>
          <w:tcPr>
            <w:tcW w:w="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37026B"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490CC"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tcPr>
          <w:p w14:paraId="1D13B85B"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4312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EAAEB"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FB59E"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7235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25A4DD7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p>
        </w:tc>
        <w:tc>
          <w:tcPr>
            <w:tcW w:w="96" w:type="pct"/>
            <w:tcBorders>
              <w:top w:val="single" w:sz="4" w:space="0" w:color="auto"/>
              <w:left w:val="single" w:sz="4" w:space="0" w:color="auto"/>
              <w:bottom w:val="single" w:sz="4" w:space="0" w:color="auto"/>
              <w:right w:val="single" w:sz="4" w:space="0" w:color="auto"/>
            </w:tcBorders>
          </w:tcPr>
          <w:p w14:paraId="40D0D70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5</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5F53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E333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FFA87"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B11BD" w14:textId="77777777" w:rsidR="00E71676" w:rsidRPr="008E6674" w:rsidRDefault="00E71676" w:rsidP="00E71676">
            <w:pPr>
              <w:tabs>
                <w:tab w:val="left" w:pos="720"/>
              </w:tabs>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3</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1473E0"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E27B9"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92" w:type="pct"/>
            <w:tcBorders>
              <w:top w:val="single" w:sz="4" w:space="0" w:color="auto"/>
              <w:left w:val="single" w:sz="4" w:space="0" w:color="auto"/>
              <w:bottom w:val="single" w:sz="4" w:space="0" w:color="auto"/>
              <w:right w:val="single" w:sz="4" w:space="0" w:color="auto"/>
            </w:tcBorders>
            <w:shd w:val="clear" w:color="auto" w:fill="auto"/>
            <w:vAlign w:val="center"/>
          </w:tcPr>
          <w:p w14:paraId="3636CBC2" w14:textId="77777777" w:rsidR="00E71676" w:rsidRPr="008E6674" w:rsidRDefault="00E71676" w:rsidP="00E71676">
            <w:pPr>
              <w:tabs>
                <w:tab w:val="left" w:pos="720"/>
              </w:tabs>
              <w:ind w:right="-169"/>
              <w:jc w:val="center"/>
              <w:rPr>
                <w:rFonts w:ascii="Arial" w:hAnsi="Arial" w:cs="Arial"/>
                <w:bCs/>
                <w:color w:val="000000" w:themeColor="text1"/>
                <w:sz w:val="16"/>
                <w:szCs w:val="16"/>
              </w:rPr>
            </w:pPr>
          </w:p>
        </w:tc>
        <w:tc>
          <w:tcPr>
            <w:tcW w:w="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33AC5D" w14:textId="77777777" w:rsidR="00E71676" w:rsidRPr="008E6674" w:rsidRDefault="00E71676" w:rsidP="00E71676">
            <w:pPr>
              <w:tabs>
                <w:tab w:val="left" w:pos="720"/>
              </w:tabs>
              <w:ind w:left="-87" w:right="-113"/>
              <w:jc w:val="center"/>
              <w:rPr>
                <w:rFonts w:ascii="Arial" w:hAnsi="Arial" w:cs="Arial"/>
                <w:bCs/>
                <w:color w:val="000000" w:themeColor="text1"/>
                <w:sz w:val="16"/>
                <w:szCs w:val="16"/>
              </w:rPr>
            </w:pP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68524A" w14:textId="77777777" w:rsidR="00E71676" w:rsidRPr="008E6674" w:rsidRDefault="00E71676" w:rsidP="00E71676">
            <w:pPr>
              <w:tabs>
                <w:tab w:val="left" w:pos="720"/>
              </w:tabs>
              <w:ind w:left="-87" w:right="-113"/>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9A6F1" w14:textId="77777777" w:rsidR="00E71676" w:rsidRPr="008E6674" w:rsidRDefault="00E71676" w:rsidP="00E71676">
            <w:pPr>
              <w:tabs>
                <w:tab w:val="left" w:pos="720"/>
              </w:tabs>
              <w:ind w:left="-87" w:right="-113"/>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F63F06" w14:textId="77777777" w:rsidR="00E71676" w:rsidRPr="008E6674" w:rsidRDefault="00E71676" w:rsidP="00E71676">
            <w:pPr>
              <w:tabs>
                <w:tab w:val="left" w:pos="720"/>
              </w:tabs>
              <w:ind w:left="-145" w:right="-92"/>
              <w:jc w:val="center"/>
              <w:rPr>
                <w:rFonts w:ascii="Arial" w:hAnsi="Arial" w:cs="Arial"/>
                <w:bCs/>
                <w:color w:val="000000" w:themeColor="text1"/>
                <w:sz w:val="16"/>
                <w:szCs w:val="16"/>
              </w:rPr>
            </w:pPr>
            <w:r w:rsidRPr="008E6674">
              <w:rPr>
                <w:rFonts w:ascii="Arial" w:hAnsi="Arial" w:cs="Arial"/>
                <w:bCs/>
                <w:color w:val="000000" w:themeColor="text1"/>
                <w:sz w:val="16"/>
                <w:szCs w:val="16"/>
              </w:rPr>
              <w:t> </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C89FE" w14:textId="77777777" w:rsidR="00E71676" w:rsidRPr="008E6674" w:rsidRDefault="00E71676" w:rsidP="00E71676">
            <w:pPr>
              <w:tabs>
                <w:tab w:val="left" w:pos="720"/>
              </w:tabs>
              <w:ind w:left="-144" w:right="-144"/>
              <w:jc w:val="center"/>
              <w:rPr>
                <w:rFonts w:ascii="Arial" w:hAnsi="Arial" w:cs="Arial"/>
                <w:color w:val="000000" w:themeColor="text1"/>
                <w:sz w:val="16"/>
                <w:szCs w:val="16"/>
              </w:rPr>
            </w:pPr>
          </w:p>
        </w:tc>
      </w:tr>
      <w:bookmarkEnd w:id="1"/>
      <w:tr w:rsidR="00E71676" w:rsidRPr="008E6674" w14:paraId="1C898F66" w14:textId="77777777" w:rsidTr="00E71676">
        <w:trPr>
          <w:trHeight w:hRule="exact" w:val="216"/>
        </w:trPr>
        <w:tc>
          <w:tcPr>
            <w:tcW w:w="176" w:type="pct"/>
            <w:vMerge/>
            <w:tcBorders>
              <w:top w:val="single" w:sz="8" w:space="0" w:color="000000"/>
              <w:left w:val="single" w:sz="4" w:space="0" w:color="auto"/>
              <w:bottom w:val="single" w:sz="4" w:space="0" w:color="auto"/>
              <w:right w:val="single" w:sz="4" w:space="0" w:color="auto"/>
            </w:tcBorders>
            <w:vAlign w:val="center"/>
          </w:tcPr>
          <w:p w14:paraId="4B481551" w14:textId="77777777" w:rsidR="00E71676" w:rsidRPr="008E6674" w:rsidRDefault="00E71676" w:rsidP="00E71676">
            <w:pPr>
              <w:spacing w:line="216" w:lineRule="auto"/>
              <w:rPr>
                <w:rFonts w:ascii="Arial" w:hAnsi="Arial" w:cs="Arial"/>
                <w:b/>
                <w:bCs/>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766AEFA"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5</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6B89"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12</w:t>
            </w:r>
          </w:p>
        </w:tc>
        <w:tc>
          <w:tcPr>
            <w:tcW w:w="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141E3"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1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95025"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26</w:t>
            </w:r>
          </w:p>
        </w:tc>
        <w:tc>
          <w:tcPr>
            <w:tcW w:w="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647B81" w14:textId="77777777" w:rsidR="00E71676" w:rsidRPr="008E6674" w:rsidRDefault="00E71676" w:rsidP="00E71676">
            <w:pPr>
              <w:tabs>
                <w:tab w:val="left" w:pos="720"/>
              </w:tabs>
              <w:spacing w:line="216" w:lineRule="auto"/>
              <w:ind w:left="-58" w:right="-27"/>
              <w:jc w:val="center"/>
              <w:rPr>
                <w:rFonts w:ascii="Arial" w:hAnsi="Arial" w:cs="Arial"/>
                <w:bCs/>
                <w:color w:val="000000" w:themeColor="text1"/>
                <w:sz w:val="16"/>
                <w:szCs w:val="16"/>
              </w:rPr>
            </w:pPr>
            <w:r w:rsidRPr="008E6674">
              <w:rPr>
                <w:rFonts w:ascii="Arial" w:hAnsi="Arial" w:cs="Arial"/>
                <w:bCs/>
                <w:color w:val="000000" w:themeColor="text1"/>
                <w:sz w:val="16"/>
                <w:szCs w:val="16"/>
              </w:rPr>
              <w:t>Х</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2C07C"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1</w:t>
            </w:r>
            <w:r w:rsidRPr="008E6674">
              <w:rPr>
                <w:rFonts w:ascii="Arial" w:hAnsi="Arial" w:cs="Arial"/>
                <w:bCs/>
                <w:color w:val="000000" w:themeColor="text1"/>
                <w:sz w:val="16"/>
                <w:szCs w:val="16"/>
              </w:rPr>
              <w:t>0</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F0681"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17</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31D8"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24</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A010A" w14:textId="77777777" w:rsidR="00E71676" w:rsidRPr="008E6674" w:rsidRDefault="00E71676" w:rsidP="00E71676">
            <w:pPr>
              <w:tabs>
                <w:tab w:val="left" w:pos="720"/>
              </w:tabs>
              <w:spacing w:line="216" w:lineRule="auto"/>
              <w:ind w:left="-58" w:right="-95" w:hanging="19"/>
              <w:jc w:val="center"/>
              <w:rPr>
                <w:rFonts w:ascii="Arial" w:hAnsi="Arial" w:cs="Arial"/>
                <w:bCs/>
                <w:color w:val="000000" w:themeColor="text1"/>
                <w:sz w:val="16"/>
                <w:szCs w:val="16"/>
              </w:rPr>
            </w:pPr>
            <w:r w:rsidRPr="008E6674">
              <w:rPr>
                <w:rFonts w:ascii="Arial" w:hAnsi="Arial" w:cs="Arial"/>
                <w:bCs/>
                <w:color w:val="000000" w:themeColor="text1"/>
                <w:sz w:val="16"/>
                <w:szCs w:val="16"/>
              </w:rPr>
              <w:t>31</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6A0BE"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7</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17721"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14</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043296"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21</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5793C"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28</w:t>
            </w:r>
          </w:p>
        </w:tc>
        <w:tc>
          <w:tcPr>
            <w:tcW w:w="99" w:type="pct"/>
            <w:tcBorders>
              <w:top w:val="single" w:sz="4" w:space="0" w:color="auto"/>
              <w:left w:val="single" w:sz="4" w:space="0" w:color="auto"/>
              <w:bottom w:val="single" w:sz="4" w:space="0" w:color="auto"/>
              <w:right w:val="single" w:sz="4" w:space="0" w:color="auto"/>
            </w:tcBorders>
            <w:vAlign w:val="center"/>
          </w:tcPr>
          <w:p w14:paraId="03D8DD5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XII</w:t>
            </w: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05E0C"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12</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4CD79" w14:textId="77777777" w:rsidR="00E71676" w:rsidRPr="008E6674" w:rsidRDefault="00E71676" w:rsidP="00E71676">
            <w:pPr>
              <w:tabs>
                <w:tab w:val="left" w:pos="720"/>
              </w:tabs>
              <w:spacing w:line="216" w:lineRule="auto"/>
              <w:ind w:left="-198" w:right="-197"/>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6FF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26</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4900E"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І</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37643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9</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B966D"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16</w:t>
            </w: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69948"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23</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33626"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30</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1253A"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6</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DD83D"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13</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DA8DF"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4780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27</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CCE74"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6</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8F6EF"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13</w:t>
            </w:r>
          </w:p>
        </w:tc>
        <w:tc>
          <w:tcPr>
            <w:tcW w:w="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5EA8C"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20</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3A76C"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27</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A944E"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IV</w:t>
            </w:r>
          </w:p>
        </w:tc>
        <w:tc>
          <w:tcPr>
            <w:tcW w:w="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E84569"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10</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9526"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17</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tcPr>
          <w:p w14:paraId="7F55C1FF" w14:textId="77777777" w:rsidR="00E71676" w:rsidRPr="008E6674" w:rsidRDefault="00E71676" w:rsidP="00E71676">
            <w:pPr>
              <w:tabs>
                <w:tab w:val="left" w:pos="720"/>
              </w:tabs>
              <w:spacing w:line="216" w:lineRule="auto"/>
              <w:ind w:right="-169"/>
              <w:jc w:val="both"/>
              <w:rPr>
                <w:rFonts w:ascii="Arial" w:hAnsi="Arial" w:cs="Arial"/>
                <w:bCs/>
                <w:color w:val="000000" w:themeColor="text1"/>
                <w:sz w:val="16"/>
                <w:szCs w:val="16"/>
              </w:rPr>
            </w:pPr>
            <w:r w:rsidRPr="008E6674">
              <w:rPr>
                <w:rFonts w:ascii="Arial" w:hAnsi="Arial" w:cs="Arial"/>
                <w:bCs/>
                <w:color w:val="000000" w:themeColor="text1"/>
                <w:sz w:val="16"/>
                <w:szCs w:val="16"/>
              </w:rPr>
              <w:t>24</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042C2"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V</w:t>
            </w:r>
          </w:p>
          <w:p w14:paraId="5D0DCE56"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p>
          <w:p w14:paraId="75B1AC7B"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p>
          <w:p w14:paraId="3C32D276"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C0C260"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8</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D979E"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lang w:val="en-US"/>
              </w:rPr>
              <w:t>1</w:t>
            </w:r>
            <w:r w:rsidRPr="008E6674">
              <w:rPr>
                <w:rFonts w:ascii="Arial" w:hAnsi="Arial" w:cs="Arial"/>
                <w:bCs/>
                <w:color w:val="000000" w:themeColor="text1"/>
                <w:sz w:val="16"/>
                <w:szCs w:val="16"/>
              </w:rPr>
              <w:t>5</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71D3"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22</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6AC17501"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29</w:t>
            </w:r>
          </w:p>
        </w:tc>
        <w:tc>
          <w:tcPr>
            <w:tcW w:w="96" w:type="pct"/>
            <w:tcBorders>
              <w:top w:val="single" w:sz="4" w:space="0" w:color="auto"/>
              <w:left w:val="single" w:sz="4" w:space="0" w:color="auto"/>
              <w:bottom w:val="single" w:sz="4" w:space="0" w:color="auto"/>
              <w:right w:val="single" w:sz="4" w:space="0" w:color="auto"/>
            </w:tcBorders>
          </w:tcPr>
          <w:p w14:paraId="1AB2A0E6"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XI</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D362DB"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12</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45A74" w14:textId="77777777" w:rsidR="00E71676" w:rsidRPr="008E6674" w:rsidRDefault="00E71676" w:rsidP="00E71676">
            <w:pPr>
              <w:tabs>
                <w:tab w:val="left" w:pos="720"/>
              </w:tabs>
              <w:spacing w:line="216" w:lineRule="auto"/>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19</w:t>
            </w:r>
          </w:p>
        </w:tc>
        <w:tc>
          <w:tcPr>
            <w:tcW w:w="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E763"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w:t>
            </w:r>
            <w:r w:rsidRPr="008E6674">
              <w:rPr>
                <w:rFonts w:ascii="Arial" w:hAnsi="Arial" w:cs="Arial"/>
                <w:bCs/>
                <w:color w:val="000000" w:themeColor="text1"/>
                <w:sz w:val="16"/>
                <w:szCs w:val="16"/>
                <w:lang w:val="en-US"/>
              </w:rPr>
              <w:t>6</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F933C" w14:textId="77777777" w:rsidR="00E71676" w:rsidRPr="008E6674" w:rsidRDefault="00E71676" w:rsidP="00E71676">
            <w:pPr>
              <w:tabs>
                <w:tab w:val="left" w:pos="720"/>
              </w:tabs>
              <w:ind w:left="-146" w:right="-169"/>
              <w:jc w:val="center"/>
              <w:rPr>
                <w:rFonts w:ascii="Arial" w:hAnsi="Arial" w:cs="Arial"/>
                <w:bCs/>
                <w:color w:val="000000" w:themeColor="text1"/>
                <w:sz w:val="16"/>
                <w:szCs w:val="16"/>
              </w:rPr>
            </w:pPr>
            <w:r w:rsidRPr="008E6674">
              <w:rPr>
                <w:rFonts w:ascii="Arial" w:hAnsi="Arial" w:cs="Arial"/>
                <w:bCs/>
                <w:color w:val="000000" w:themeColor="text1"/>
                <w:sz w:val="16"/>
                <w:szCs w:val="16"/>
              </w:rPr>
              <w:t>VIІ</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D04F92" w14:textId="77777777" w:rsidR="00E71676" w:rsidRPr="008E6674" w:rsidRDefault="00E71676" w:rsidP="00E71676">
            <w:pPr>
              <w:tabs>
                <w:tab w:val="left" w:pos="720"/>
              </w:tabs>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w:t>
            </w:r>
            <w:r w:rsidRPr="008E6674">
              <w:rPr>
                <w:rFonts w:ascii="Arial" w:hAnsi="Arial" w:cs="Arial"/>
                <w:bCs/>
                <w:color w:val="000000" w:themeColor="text1"/>
                <w:sz w:val="16"/>
                <w:szCs w:val="16"/>
                <w:lang w:val="en-US"/>
              </w:rPr>
              <w:t>0</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967A9" w14:textId="77777777" w:rsidR="00E71676" w:rsidRPr="008E6674" w:rsidRDefault="00E71676" w:rsidP="00E71676">
            <w:pPr>
              <w:tabs>
                <w:tab w:val="left" w:pos="720"/>
              </w:tabs>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w:t>
            </w:r>
            <w:r w:rsidRPr="008E6674">
              <w:rPr>
                <w:rFonts w:ascii="Arial" w:hAnsi="Arial" w:cs="Arial"/>
                <w:bCs/>
                <w:color w:val="000000" w:themeColor="text1"/>
                <w:sz w:val="16"/>
                <w:szCs w:val="16"/>
                <w:lang w:val="en-US"/>
              </w:rPr>
              <w:t>7</w:t>
            </w:r>
          </w:p>
        </w:tc>
        <w:tc>
          <w:tcPr>
            <w:tcW w:w="92" w:type="pct"/>
            <w:tcBorders>
              <w:top w:val="single" w:sz="4" w:space="0" w:color="auto"/>
              <w:left w:val="single" w:sz="4" w:space="0" w:color="auto"/>
              <w:bottom w:val="single" w:sz="4" w:space="0" w:color="auto"/>
              <w:right w:val="single" w:sz="4" w:space="0" w:color="auto"/>
            </w:tcBorders>
            <w:shd w:val="clear" w:color="auto" w:fill="auto"/>
            <w:vAlign w:val="center"/>
          </w:tcPr>
          <w:p w14:paraId="155A8D26" w14:textId="77777777" w:rsidR="00E71676" w:rsidRPr="008E6674" w:rsidRDefault="00E71676" w:rsidP="00E71676">
            <w:pPr>
              <w:tabs>
                <w:tab w:val="left" w:pos="720"/>
              </w:tabs>
              <w:ind w:left="-146" w:right="-169"/>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2</w:t>
            </w:r>
            <w:r w:rsidRPr="008E6674">
              <w:rPr>
                <w:rFonts w:ascii="Arial" w:hAnsi="Arial" w:cs="Arial"/>
                <w:bCs/>
                <w:color w:val="000000" w:themeColor="text1"/>
                <w:sz w:val="16"/>
                <w:szCs w:val="16"/>
                <w:lang w:val="en-US"/>
              </w:rPr>
              <w:t>4</w:t>
            </w:r>
          </w:p>
        </w:tc>
        <w:tc>
          <w:tcPr>
            <w:tcW w:w="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59A9C" w14:textId="77777777" w:rsidR="00E71676" w:rsidRPr="008E6674" w:rsidRDefault="00E71676" w:rsidP="00E71676">
            <w:pPr>
              <w:tabs>
                <w:tab w:val="left" w:pos="720"/>
              </w:tabs>
              <w:ind w:left="-87" w:right="-113"/>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lang w:val="en-US"/>
              </w:rPr>
              <w:t>31</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692829" w14:textId="77777777" w:rsidR="00E71676" w:rsidRPr="008E6674" w:rsidRDefault="00E71676" w:rsidP="00E71676">
            <w:pPr>
              <w:tabs>
                <w:tab w:val="left" w:pos="720"/>
              </w:tabs>
              <w:ind w:left="-87" w:right="-113"/>
              <w:jc w:val="center"/>
              <w:rPr>
                <w:rFonts w:ascii="Arial" w:hAnsi="Arial" w:cs="Arial"/>
                <w:bCs/>
                <w:color w:val="000000" w:themeColor="text1"/>
                <w:sz w:val="16"/>
                <w:szCs w:val="16"/>
              </w:rPr>
            </w:pPr>
            <w:r w:rsidRPr="008E6674">
              <w:rPr>
                <w:rFonts w:ascii="Arial" w:hAnsi="Arial" w:cs="Arial"/>
                <w:bCs/>
                <w:color w:val="000000" w:themeColor="text1"/>
                <w:sz w:val="16"/>
                <w:szCs w:val="16"/>
              </w:rPr>
              <w:t>7</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6B6C3" w14:textId="77777777" w:rsidR="00E71676" w:rsidRPr="008E6674" w:rsidRDefault="00E71676" w:rsidP="00E71676">
            <w:pPr>
              <w:tabs>
                <w:tab w:val="left" w:pos="720"/>
              </w:tabs>
              <w:ind w:left="-87" w:right="-113"/>
              <w:jc w:val="center"/>
              <w:rPr>
                <w:rFonts w:ascii="Arial" w:hAnsi="Arial" w:cs="Arial"/>
                <w:bCs/>
                <w:color w:val="000000" w:themeColor="text1"/>
                <w:sz w:val="16"/>
                <w:szCs w:val="16"/>
                <w:lang w:val="en-US"/>
              </w:rPr>
            </w:pPr>
            <w:r w:rsidRPr="008E6674">
              <w:rPr>
                <w:rFonts w:ascii="Arial" w:hAnsi="Arial" w:cs="Arial"/>
                <w:bCs/>
                <w:color w:val="000000" w:themeColor="text1"/>
                <w:sz w:val="16"/>
                <w:szCs w:val="16"/>
              </w:rPr>
              <w:t>1</w:t>
            </w:r>
            <w:r w:rsidRPr="008E6674">
              <w:rPr>
                <w:rFonts w:ascii="Arial" w:hAnsi="Arial" w:cs="Arial"/>
                <w:bCs/>
                <w:color w:val="000000" w:themeColor="text1"/>
                <w:sz w:val="16"/>
                <w:szCs w:val="16"/>
                <w:lang w:val="en-US"/>
              </w:rPr>
              <w:t>4</w:t>
            </w:r>
          </w:p>
        </w:tc>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E3911" w14:textId="77777777" w:rsidR="00E71676" w:rsidRPr="008E6674" w:rsidRDefault="00E71676" w:rsidP="00E71676">
            <w:pPr>
              <w:tabs>
                <w:tab w:val="left" w:pos="720"/>
              </w:tabs>
              <w:ind w:left="-145" w:right="-92"/>
              <w:jc w:val="center"/>
              <w:rPr>
                <w:rFonts w:ascii="Arial" w:hAnsi="Arial" w:cs="Arial"/>
                <w:bCs/>
                <w:color w:val="000000" w:themeColor="text1"/>
                <w:sz w:val="16"/>
                <w:szCs w:val="16"/>
              </w:rPr>
            </w:pPr>
            <w:r w:rsidRPr="008E6674">
              <w:rPr>
                <w:rFonts w:ascii="Arial" w:hAnsi="Arial" w:cs="Arial"/>
                <w:bCs/>
                <w:color w:val="000000" w:themeColor="text1"/>
                <w:sz w:val="16"/>
                <w:szCs w:val="16"/>
              </w:rPr>
              <w:t>21</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04667" w14:textId="77777777" w:rsidR="00E71676" w:rsidRPr="008E6674" w:rsidRDefault="00E71676" w:rsidP="00E71676">
            <w:pPr>
              <w:tabs>
                <w:tab w:val="left" w:pos="720"/>
              </w:tabs>
              <w:ind w:left="-144" w:right="-144"/>
              <w:jc w:val="center"/>
              <w:rPr>
                <w:rFonts w:ascii="Arial" w:hAnsi="Arial" w:cs="Arial"/>
                <w:bCs/>
                <w:color w:val="000000" w:themeColor="text1"/>
                <w:sz w:val="16"/>
                <w:szCs w:val="16"/>
              </w:rPr>
            </w:pPr>
            <w:r w:rsidRPr="008E6674">
              <w:rPr>
                <w:rFonts w:ascii="Arial" w:hAnsi="Arial" w:cs="Arial"/>
                <w:bCs/>
                <w:color w:val="000000" w:themeColor="text1"/>
                <w:sz w:val="16"/>
                <w:szCs w:val="16"/>
              </w:rPr>
              <w:t>28</w:t>
            </w:r>
          </w:p>
        </w:tc>
      </w:tr>
      <w:tr w:rsidR="00E71676" w:rsidRPr="008E6674" w14:paraId="4D94B6DC" w14:textId="77777777" w:rsidTr="00E71676">
        <w:trPr>
          <w:trHeight w:hRule="exact" w:val="216"/>
        </w:trPr>
        <w:tc>
          <w:tcPr>
            <w:tcW w:w="176" w:type="pct"/>
            <w:vMerge/>
            <w:tcBorders>
              <w:top w:val="single" w:sz="8" w:space="0" w:color="000000"/>
              <w:left w:val="single" w:sz="4" w:space="0" w:color="auto"/>
              <w:bottom w:val="single" w:sz="4" w:space="0" w:color="auto"/>
              <w:right w:val="single" w:sz="4" w:space="0" w:color="auto"/>
            </w:tcBorders>
            <w:vAlign w:val="center"/>
          </w:tcPr>
          <w:p w14:paraId="644EF573" w14:textId="77777777" w:rsidR="00E71676" w:rsidRPr="008E6674" w:rsidRDefault="00E71676" w:rsidP="00E71676">
            <w:pPr>
              <w:spacing w:line="216" w:lineRule="auto"/>
              <w:rPr>
                <w:rFonts w:ascii="Arial" w:hAnsi="Arial" w:cs="Arial"/>
                <w:b/>
                <w:bCs/>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42B1BDD"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B404"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2</w:t>
            </w:r>
          </w:p>
        </w:tc>
        <w:tc>
          <w:tcPr>
            <w:tcW w:w="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EE946"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3</w:t>
            </w:r>
          </w:p>
        </w:tc>
        <w:tc>
          <w:tcPr>
            <w:tcW w:w="1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80AE1"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4</w:t>
            </w:r>
          </w:p>
        </w:tc>
        <w:tc>
          <w:tcPr>
            <w:tcW w:w="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563B85"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5</w:t>
            </w:r>
          </w:p>
        </w:tc>
        <w:tc>
          <w:tcPr>
            <w:tcW w:w="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638BA"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6</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B287D"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7</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D12FB"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8</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23A4" w14:textId="77777777" w:rsidR="00E71676" w:rsidRPr="008E6674" w:rsidRDefault="00E71676" w:rsidP="00E71676">
            <w:pPr>
              <w:spacing w:line="216" w:lineRule="auto"/>
              <w:ind w:left="-58" w:right="-27"/>
              <w:jc w:val="center"/>
              <w:rPr>
                <w:rFonts w:ascii="Arial" w:hAnsi="Arial" w:cs="Arial"/>
                <w:color w:val="000000" w:themeColor="text1"/>
                <w:sz w:val="16"/>
                <w:szCs w:val="16"/>
              </w:rPr>
            </w:pPr>
            <w:r w:rsidRPr="008E6674">
              <w:rPr>
                <w:rFonts w:ascii="Arial" w:hAnsi="Arial" w:cs="Arial"/>
                <w:color w:val="000000" w:themeColor="text1"/>
                <w:sz w:val="16"/>
                <w:szCs w:val="16"/>
              </w:rPr>
              <w:t>9</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A191A"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10</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1E212"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11</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AAE78"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12</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41AF2"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13</w:t>
            </w:r>
          </w:p>
        </w:tc>
        <w:tc>
          <w:tcPr>
            <w:tcW w:w="99" w:type="pct"/>
            <w:tcBorders>
              <w:top w:val="single" w:sz="4" w:space="0" w:color="auto"/>
              <w:left w:val="single" w:sz="4" w:space="0" w:color="auto"/>
              <w:bottom w:val="single" w:sz="4" w:space="0" w:color="auto"/>
              <w:right w:val="single" w:sz="4" w:space="0" w:color="auto"/>
            </w:tcBorders>
          </w:tcPr>
          <w:p w14:paraId="087A7861"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14</w:t>
            </w: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8D922"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15</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EDA86" w14:textId="77777777" w:rsidR="00E71676" w:rsidRPr="008E6674" w:rsidRDefault="00E71676" w:rsidP="00E71676">
            <w:pPr>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16</w:t>
            </w:r>
          </w:p>
        </w:tc>
        <w:tc>
          <w:tcPr>
            <w:tcW w:w="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2131B" w14:textId="77777777" w:rsidR="00E71676" w:rsidRPr="008E6674" w:rsidRDefault="00E71676" w:rsidP="00E71676">
            <w:pPr>
              <w:spacing w:line="216" w:lineRule="auto"/>
              <w:ind w:left="-146" w:right="-169"/>
              <w:jc w:val="center"/>
              <w:rPr>
                <w:rFonts w:ascii="Arial" w:hAnsi="Arial" w:cs="Arial"/>
                <w:color w:val="000000" w:themeColor="text1"/>
                <w:sz w:val="16"/>
                <w:szCs w:val="16"/>
                <w:lang w:val="en-US"/>
              </w:rPr>
            </w:pPr>
            <w:r w:rsidRPr="008E6674">
              <w:rPr>
                <w:rFonts w:ascii="Arial" w:hAnsi="Arial" w:cs="Arial"/>
                <w:color w:val="000000" w:themeColor="text1"/>
                <w:sz w:val="16"/>
                <w:szCs w:val="16"/>
              </w:rPr>
              <w:t>17</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3D723"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18</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F13BDF"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19</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2B1E8"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20</w:t>
            </w:r>
          </w:p>
        </w:tc>
        <w:tc>
          <w:tcPr>
            <w:tcW w:w="1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FC73B"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21</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AF3E1"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22</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AE996"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23</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FFA15"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24</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9C242"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25</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E3484"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26</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1A44B"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27</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879EE"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28</w:t>
            </w:r>
          </w:p>
        </w:tc>
        <w:tc>
          <w:tcPr>
            <w:tcW w:w="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A9180"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29</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CC6E0"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30</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763E04"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31</w:t>
            </w:r>
          </w:p>
        </w:tc>
        <w:tc>
          <w:tcPr>
            <w:tcW w:w="8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35F399"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32</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F0DBF"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33</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tcPr>
          <w:p w14:paraId="614F3812"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34</w:t>
            </w:r>
          </w:p>
        </w:tc>
        <w:tc>
          <w:tcPr>
            <w:tcW w:w="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6E2A8"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35</w:t>
            </w:r>
          </w:p>
        </w:tc>
        <w:tc>
          <w:tcPr>
            <w:tcW w:w="8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211E2"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36</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04F68D"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37</w:t>
            </w:r>
          </w:p>
        </w:tc>
        <w:tc>
          <w:tcPr>
            <w:tcW w:w="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44D5"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38</w:t>
            </w:r>
          </w:p>
        </w:tc>
        <w:tc>
          <w:tcPr>
            <w:tcW w:w="90" w:type="pct"/>
            <w:tcBorders>
              <w:top w:val="single" w:sz="4" w:space="0" w:color="auto"/>
              <w:left w:val="single" w:sz="4" w:space="0" w:color="auto"/>
              <w:bottom w:val="single" w:sz="4" w:space="0" w:color="auto"/>
              <w:right w:val="single" w:sz="4" w:space="0" w:color="auto"/>
            </w:tcBorders>
            <w:shd w:val="clear" w:color="auto" w:fill="auto"/>
            <w:vAlign w:val="center"/>
          </w:tcPr>
          <w:p w14:paraId="09246F68" w14:textId="77777777" w:rsidR="00E71676" w:rsidRPr="008E6674" w:rsidRDefault="00E71676" w:rsidP="00E71676">
            <w:pPr>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39</w:t>
            </w:r>
          </w:p>
        </w:tc>
        <w:tc>
          <w:tcPr>
            <w:tcW w:w="96" w:type="pct"/>
            <w:tcBorders>
              <w:top w:val="single" w:sz="4" w:space="0" w:color="auto"/>
              <w:left w:val="single" w:sz="4" w:space="0" w:color="auto"/>
              <w:bottom w:val="single" w:sz="4" w:space="0" w:color="auto"/>
              <w:right w:val="single" w:sz="4" w:space="0" w:color="auto"/>
            </w:tcBorders>
          </w:tcPr>
          <w:p w14:paraId="55D29BF5" w14:textId="77777777" w:rsidR="00E71676" w:rsidRPr="008E6674" w:rsidRDefault="00E71676" w:rsidP="00E71676">
            <w:pPr>
              <w:spacing w:line="216" w:lineRule="auto"/>
              <w:ind w:left="-146" w:right="-169"/>
              <w:jc w:val="center"/>
              <w:rPr>
                <w:rFonts w:ascii="Arial" w:hAnsi="Arial" w:cs="Arial"/>
                <w:color w:val="000000" w:themeColor="text1"/>
                <w:sz w:val="16"/>
                <w:szCs w:val="16"/>
                <w:lang w:val="en-US"/>
              </w:rPr>
            </w:pPr>
            <w:r w:rsidRPr="008E6674">
              <w:rPr>
                <w:rFonts w:ascii="Arial" w:hAnsi="Arial" w:cs="Arial"/>
                <w:color w:val="000000" w:themeColor="text1"/>
                <w:sz w:val="16"/>
                <w:szCs w:val="16"/>
                <w:lang w:val="en-US"/>
              </w:rPr>
              <w:t>40</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B5E22B" w14:textId="77777777" w:rsidR="00E71676" w:rsidRPr="008E6674" w:rsidRDefault="00E71676" w:rsidP="00E71676">
            <w:pPr>
              <w:spacing w:line="216" w:lineRule="auto"/>
              <w:ind w:left="-146" w:right="-169"/>
              <w:jc w:val="center"/>
              <w:rPr>
                <w:rFonts w:ascii="Arial" w:hAnsi="Arial" w:cs="Arial"/>
                <w:color w:val="000000" w:themeColor="text1"/>
                <w:sz w:val="16"/>
                <w:szCs w:val="16"/>
                <w:lang w:val="en-US"/>
              </w:rPr>
            </w:pPr>
            <w:r w:rsidRPr="008E6674">
              <w:rPr>
                <w:rFonts w:ascii="Arial" w:hAnsi="Arial" w:cs="Arial"/>
                <w:color w:val="000000" w:themeColor="text1"/>
                <w:sz w:val="16"/>
                <w:szCs w:val="16"/>
              </w:rPr>
              <w:t>4</w:t>
            </w:r>
            <w:r w:rsidRPr="008E6674">
              <w:rPr>
                <w:rFonts w:ascii="Arial" w:hAnsi="Arial" w:cs="Arial"/>
                <w:color w:val="000000" w:themeColor="text1"/>
                <w:sz w:val="16"/>
                <w:szCs w:val="16"/>
                <w:lang w:val="en-US"/>
              </w:rPr>
              <w:t>1</w:t>
            </w:r>
          </w:p>
        </w:tc>
        <w:tc>
          <w:tcPr>
            <w:tcW w:w="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24F21" w14:textId="77777777" w:rsidR="00E71676" w:rsidRPr="008E6674" w:rsidRDefault="00E71676" w:rsidP="00E71676">
            <w:pPr>
              <w:spacing w:line="216" w:lineRule="auto"/>
              <w:ind w:left="-146" w:right="-169"/>
              <w:jc w:val="center"/>
              <w:rPr>
                <w:rFonts w:ascii="Arial" w:hAnsi="Arial" w:cs="Arial"/>
                <w:color w:val="000000" w:themeColor="text1"/>
                <w:sz w:val="16"/>
                <w:szCs w:val="16"/>
                <w:lang w:val="en-US"/>
              </w:rPr>
            </w:pPr>
            <w:r w:rsidRPr="008E6674">
              <w:rPr>
                <w:rFonts w:ascii="Arial" w:hAnsi="Arial" w:cs="Arial"/>
                <w:color w:val="000000" w:themeColor="text1"/>
                <w:sz w:val="16"/>
                <w:szCs w:val="16"/>
              </w:rPr>
              <w:t>4</w:t>
            </w:r>
            <w:r w:rsidRPr="008E6674">
              <w:rPr>
                <w:rFonts w:ascii="Arial" w:hAnsi="Arial" w:cs="Arial"/>
                <w:color w:val="000000" w:themeColor="text1"/>
                <w:sz w:val="16"/>
                <w:szCs w:val="16"/>
                <w:lang w:val="en-US"/>
              </w:rPr>
              <w:t>2</w:t>
            </w:r>
          </w:p>
        </w:tc>
        <w:tc>
          <w:tcPr>
            <w:tcW w:w="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29814" w14:textId="77777777" w:rsidR="00E71676" w:rsidRPr="008E6674" w:rsidRDefault="00E71676" w:rsidP="00E71676">
            <w:pPr>
              <w:spacing w:line="216" w:lineRule="auto"/>
              <w:ind w:left="-146" w:right="-169"/>
              <w:jc w:val="center"/>
              <w:rPr>
                <w:rFonts w:ascii="Arial" w:hAnsi="Arial" w:cs="Arial"/>
                <w:color w:val="000000" w:themeColor="text1"/>
                <w:sz w:val="16"/>
                <w:szCs w:val="16"/>
                <w:lang w:val="en-US"/>
              </w:rPr>
            </w:pPr>
            <w:r w:rsidRPr="008E6674">
              <w:rPr>
                <w:rFonts w:ascii="Arial" w:hAnsi="Arial" w:cs="Arial"/>
                <w:color w:val="000000" w:themeColor="text1"/>
                <w:sz w:val="16"/>
                <w:szCs w:val="16"/>
              </w:rPr>
              <w:t>4</w:t>
            </w:r>
            <w:r w:rsidRPr="008E6674">
              <w:rPr>
                <w:rFonts w:ascii="Arial" w:hAnsi="Arial" w:cs="Arial"/>
                <w:color w:val="000000" w:themeColor="text1"/>
                <w:sz w:val="16"/>
                <w:szCs w:val="16"/>
                <w:lang w:val="en-US"/>
              </w:rPr>
              <w:t>3</w:t>
            </w:r>
          </w:p>
        </w:tc>
        <w:tc>
          <w:tcPr>
            <w:tcW w:w="1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111B" w14:textId="77777777" w:rsidR="00E71676" w:rsidRPr="008E6674" w:rsidRDefault="00E71676" w:rsidP="00E71676">
            <w:pPr>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44</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5A0A7B" w14:textId="77777777" w:rsidR="00E71676" w:rsidRPr="008E6674" w:rsidRDefault="00E71676" w:rsidP="00E71676">
            <w:pPr>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45</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0EA14" w14:textId="77777777" w:rsidR="00E71676" w:rsidRPr="008E6674" w:rsidRDefault="00E71676" w:rsidP="00E71676">
            <w:pPr>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46</w:t>
            </w:r>
          </w:p>
        </w:tc>
        <w:tc>
          <w:tcPr>
            <w:tcW w:w="92" w:type="pct"/>
            <w:tcBorders>
              <w:top w:val="single" w:sz="4" w:space="0" w:color="auto"/>
              <w:left w:val="single" w:sz="4" w:space="0" w:color="auto"/>
              <w:bottom w:val="single" w:sz="4" w:space="0" w:color="auto"/>
              <w:right w:val="single" w:sz="4" w:space="0" w:color="auto"/>
            </w:tcBorders>
            <w:shd w:val="clear" w:color="auto" w:fill="auto"/>
            <w:vAlign w:val="center"/>
          </w:tcPr>
          <w:p w14:paraId="6930A920" w14:textId="77777777" w:rsidR="00E71676" w:rsidRPr="008E6674" w:rsidRDefault="00E71676" w:rsidP="00E71676">
            <w:pPr>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47</w:t>
            </w:r>
          </w:p>
        </w:tc>
        <w:tc>
          <w:tcPr>
            <w:tcW w:w="1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D522BF" w14:textId="77777777" w:rsidR="00E71676" w:rsidRPr="008E6674" w:rsidRDefault="00E71676" w:rsidP="00E71676">
            <w:pPr>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48</w:t>
            </w:r>
          </w:p>
        </w:tc>
        <w:tc>
          <w:tcPr>
            <w:tcW w:w="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A29F01" w14:textId="77777777" w:rsidR="00E71676" w:rsidRPr="008E6674" w:rsidRDefault="00E71676" w:rsidP="00E71676">
            <w:pPr>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49</w:t>
            </w:r>
          </w:p>
        </w:tc>
        <w:tc>
          <w:tcPr>
            <w:tcW w:w="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AA3E2" w14:textId="77777777" w:rsidR="00E71676" w:rsidRPr="008E6674" w:rsidRDefault="00E71676" w:rsidP="00E71676">
            <w:pPr>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50</w:t>
            </w:r>
          </w:p>
        </w:tc>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DE99F" w14:textId="77777777" w:rsidR="00E71676" w:rsidRPr="008E6674" w:rsidRDefault="00E71676" w:rsidP="00E71676">
            <w:pPr>
              <w:ind w:right="-92" w:hanging="166"/>
              <w:jc w:val="center"/>
              <w:rPr>
                <w:rFonts w:ascii="Arial" w:hAnsi="Arial" w:cs="Arial"/>
                <w:color w:val="000000" w:themeColor="text1"/>
                <w:sz w:val="16"/>
                <w:szCs w:val="16"/>
              </w:rPr>
            </w:pPr>
            <w:r w:rsidRPr="008E6674">
              <w:rPr>
                <w:rFonts w:ascii="Arial" w:hAnsi="Arial" w:cs="Arial"/>
                <w:color w:val="000000" w:themeColor="text1"/>
                <w:sz w:val="16"/>
                <w:szCs w:val="16"/>
              </w:rPr>
              <w:t>51</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84E68" w14:textId="77777777" w:rsidR="00E71676" w:rsidRPr="008E6674" w:rsidRDefault="00E71676" w:rsidP="00E71676">
            <w:pPr>
              <w:ind w:left="-144" w:right="-144"/>
              <w:jc w:val="center"/>
              <w:rPr>
                <w:rFonts w:ascii="Arial" w:hAnsi="Arial" w:cs="Arial"/>
                <w:color w:val="000000" w:themeColor="text1"/>
                <w:sz w:val="16"/>
                <w:szCs w:val="16"/>
              </w:rPr>
            </w:pPr>
            <w:r w:rsidRPr="008E6674">
              <w:rPr>
                <w:rFonts w:ascii="Arial" w:hAnsi="Arial" w:cs="Arial"/>
                <w:color w:val="000000" w:themeColor="text1"/>
                <w:sz w:val="16"/>
                <w:szCs w:val="16"/>
              </w:rPr>
              <w:t>52</w:t>
            </w:r>
          </w:p>
        </w:tc>
      </w:tr>
      <w:tr w:rsidR="001B5998" w:rsidRPr="008E6674" w14:paraId="3630DC7E" w14:textId="77777777" w:rsidTr="00BC58D3">
        <w:trPr>
          <w:trHeight w:hRule="exact" w:val="216"/>
        </w:trPr>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7EFE9" w14:textId="77777777" w:rsidR="001B5998" w:rsidRPr="008E6674" w:rsidRDefault="001B5998" w:rsidP="001B5998">
            <w:pPr>
              <w:spacing w:line="216" w:lineRule="auto"/>
              <w:jc w:val="center"/>
              <w:rPr>
                <w:rFonts w:ascii="Arial" w:hAnsi="Arial" w:cs="Arial"/>
                <w:b/>
                <w:bCs/>
                <w:color w:val="000000" w:themeColor="text1"/>
                <w:sz w:val="16"/>
                <w:szCs w:val="16"/>
              </w:rPr>
            </w:pPr>
            <w:r w:rsidRPr="008E6674">
              <w:rPr>
                <w:rFonts w:ascii="Arial" w:hAnsi="Arial" w:cs="Arial"/>
                <w:b/>
                <w:bCs/>
                <w:color w:val="000000" w:themeColor="text1"/>
                <w:sz w:val="16"/>
                <w:szCs w:val="16"/>
              </w:rPr>
              <w:t>І</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5FB9D41"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0CC97C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23E6E2D1"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8" w:type="pct"/>
            <w:tcBorders>
              <w:top w:val="single" w:sz="4" w:space="0" w:color="auto"/>
              <w:left w:val="nil"/>
              <w:bottom w:val="single" w:sz="4" w:space="0" w:color="auto"/>
              <w:right w:val="single" w:sz="4" w:space="0" w:color="auto"/>
            </w:tcBorders>
            <w:shd w:val="clear" w:color="auto" w:fill="auto"/>
            <w:noWrap/>
            <w:vAlign w:val="center"/>
          </w:tcPr>
          <w:p w14:paraId="6B9830A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8" w:type="pct"/>
            <w:gridSpan w:val="2"/>
            <w:tcBorders>
              <w:top w:val="single" w:sz="4" w:space="0" w:color="auto"/>
              <w:left w:val="nil"/>
              <w:bottom w:val="single" w:sz="4" w:space="0" w:color="auto"/>
              <w:right w:val="single" w:sz="4" w:space="0" w:color="auto"/>
            </w:tcBorders>
            <w:shd w:val="clear" w:color="auto" w:fill="auto"/>
            <w:noWrap/>
            <w:vAlign w:val="center"/>
          </w:tcPr>
          <w:p w14:paraId="488EA65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23906299"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5235F3F"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909E1A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3B22C7EB" w14:textId="77777777" w:rsidR="001B5998" w:rsidRPr="008E6674" w:rsidRDefault="001B5998" w:rsidP="001B5998">
            <w:pPr>
              <w:tabs>
                <w:tab w:val="left" w:pos="720"/>
              </w:tabs>
              <w:spacing w:line="216" w:lineRule="auto"/>
              <w:ind w:left="-58" w:right="-27"/>
              <w:jc w:val="center"/>
              <w:rPr>
                <w:rFonts w:ascii="Arial" w:hAnsi="Arial" w:cs="Arial"/>
                <w:b/>
                <w:color w:val="000000" w:themeColor="text1"/>
                <w:sz w:val="16"/>
                <w:szCs w:val="16"/>
                <w:lang w:val="en-US"/>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05C4CB3"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2FF75010"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3DC731E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DD25EAF"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tcPr>
          <w:p w14:paraId="2A872B6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8E15E"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6A0A898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314B94C1" w14:textId="77777777" w:rsidR="001B5998" w:rsidRPr="008E6674" w:rsidRDefault="001B5998" w:rsidP="001B5998">
            <w:pPr>
              <w:tabs>
                <w:tab w:val="left" w:pos="720"/>
              </w:tabs>
              <w:spacing w:line="144" w:lineRule="auto"/>
              <w:ind w:left="-144" w:right="-173"/>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noWrap/>
          </w:tcPr>
          <w:p w14:paraId="3B96823C" w14:textId="77777777" w:rsidR="001B5998" w:rsidRPr="008E6674" w:rsidRDefault="001B5998" w:rsidP="001B5998">
            <w:pPr>
              <w:rPr>
                <w:rFonts w:ascii="Arial" w:hAnsi="Arial" w:cs="Arial"/>
              </w:rPr>
            </w:pPr>
            <w:r w:rsidRPr="008E6674">
              <w:rPr>
                <w:rFonts w:ascii="Arial" w:hAnsi="Arial" w:cs="Arial"/>
                <w:b/>
                <w:color w:val="000000" w:themeColor="text1"/>
                <w:sz w:val="16"/>
                <w:szCs w:val="16"/>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180F14A3"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59766B7"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108" w:type="pct"/>
            <w:gridSpan w:val="2"/>
            <w:tcBorders>
              <w:top w:val="single" w:sz="4" w:space="0" w:color="auto"/>
              <w:left w:val="nil"/>
              <w:bottom w:val="single" w:sz="4" w:space="0" w:color="auto"/>
              <w:right w:val="single" w:sz="4" w:space="0" w:color="auto"/>
            </w:tcBorders>
            <w:shd w:val="clear" w:color="auto" w:fill="auto"/>
            <w:vAlign w:val="center"/>
          </w:tcPr>
          <w:p w14:paraId="6C4C487A"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58573E5"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BBBF08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407712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0C8D375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090F1B4"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3954BD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18BAC4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265D281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5ED7BD5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5879B4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0E5CE97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1D75E2B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4E8811F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552668D4"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3D90720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972FDF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7B859F8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vAlign w:val="center"/>
          </w:tcPr>
          <w:p w14:paraId="5046041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6" w:type="pct"/>
            <w:tcBorders>
              <w:top w:val="single" w:sz="4" w:space="0" w:color="auto"/>
              <w:left w:val="nil"/>
              <w:bottom w:val="single" w:sz="4" w:space="0" w:color="auto"/>
              <w:right w:val="single" w:sz="4" w:space="0" w:color="auto"/>
            </w:tcBorders>
            <w:vAlign w:val="center"/>
          </w:tcPr>
          <w:p w14:paraId="2917BE8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F5D2A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7A0448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2A72281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130" w:type="pct"/>
            <w:tcBorders>
              <w:top w:val="single" w:sz="4" w:space="0" w:color="auto"/>
              <w:left w:val="nil"/>
              <w:bottom w:val="single" w:sz="4" w:space="0" w:color="auto"/>
              <w:right w:val="single" w:sz="4" w:space="0" w:color="auto"/>
            </w:tcBorders>
            <w:shd w:val="clear" w:color="auto" w:fill="auto"/>
            <w:noWrap/>
            <w:vAlign w:val="center"/>
          </w:tcPr>
          <w:p w14:paraId="7879D366"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74AFDB59"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97EE9BC"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92" w:type="pct"/>
            <w:tcBorders>
              <w:top w:val="single" w:sz="4" w:space="0" w:color="auto"/>
              <w:left w:val="nil"/>
              <w:bottom w:val="single" w:sz="4" w:space="0" w:color="auto"/>
              <w:right w:val="single" w:sz="4" w:space="0" w:color="auto"/>
            </w:tcBorders>
            <w:shd w:val="clear" w:color="auto" w:fill="auto"/>
            <w:vAlign w:val="center"/>
          </w:tcPr>
          <w:p w14:paraId="34D98346"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2" w:type="pct"/>
            <w:gridSpan w:val="2"/>
            <w:tcBorders>
              <w:top w:val="single" w:sz="4" w:space="0" w:color="auto"/>
              <w:left w:val="nil"/>
              <w:bottom w:val="single" w:sz="4" w:space="0" w:color="auto"/>
              <w:right w:val="single" w:sz="4" w:space="0" w:color="auto"/>
            </w:tcBorders>
            <w:shd w:val="clear" w:color="auto" w:fill="auto"/>
            <w:noWrap/>
            <w:vAlign w:val="center"/>
          </w:tcPr>
          <w:p w14:paraId="178DF431" w14:textId="77777777" w:rsidR="001B5998" w:rsidRPr="008E6674" w:rsidRDefault="001B5998" w:rsidP="001B5998">
            <w:pPr>
              <w:tabs>
                <w:tab w:val="left" w:pos="720"/>
              </w:tabs>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3BDDB486"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3633F6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5" w:type="pct"/>
            <w:tcBorders>
              <w:top w:val="single" w:sz="4" w:space="0" w:color="auto"/>
              <w:left w:val="nil"/>
              <w:bottom w:val="single" w:sz="4" w:space="0" w:color="auto"/>
              <w:right w:val="nil"/>
            </w:tcBorders>
            <w:shd w:val="clear" w:color="auto" w:fill="auto"/>
            <w:noWrap/>
            <w:vAlign w:val="center"/>
          </w:tcPr>
          <w:p w14:paraId="51848AF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40E2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r>
      <w:tr w:rsidR="001B5998" w:rsidRPr="008E6674" w14:paraId="0167BA89" w14:textId="77777777" w:rsidTr="00BC58D3">
        <w:trPr>
          <w:trHeight w:hRule="exact" w:val="216"/>
        </w:trPr>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A931" w14:textId="77777777" w:rsidR="001B5998" w:rsidRPr="008E6674" w:rsidRDefault="001B5998" w:rsidP="001B5998">
            <w:pPr>
              <w:spacing w:line="216" w:lineRule="auto"/>
              <w:jc w:val="center"/>
              <w:rPr>
                <w:rFonts w:ascii="Arial" w:hAnsi="Arial" w:cs="Arial"/>
                <w:b/>
                <w:bCs/>
                <w:color w:val="000000" w:themeColor="text1"/>
                <w:sz w:val="16"/>
                <w:szCs w:val="16"/>
              </w:rPr>
            </w:pPr>
            <w:r w:rsidRPr="008E6674">
              <w:rPr>
                <w:rFonts w:ascii="Arial" w:hAnsi="Arial" w:cs="Arial"/>
                <w:b/>
                <w:bCs/>
                <w:color w:val="000000" w:themeColor="text1"/>
                <w:sz w:val="16"/>
                <w:szCs w:val="16"/>
              </w:rPr>
              <w:t>ІІ</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E7260FD"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4FFBFD9"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526FBE13"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8" w:type="pct"/>
            <w:tcBorders>
              <w:top w:val="single" w:sz="4" w:space="0" w:color="auto"/>
              <w:left w:val="nil"/>
              <w:bottom w:val="single" w:sz="4" w:space="0" w:color="auto"/>
              <w:right w:val="single" w:sz="4" w:space="0" w:color="auto"/>
            </w:tcBorders>
            <w:shd w:val="clear" w:color="auto" w:fill="auto"/>
            <w:noWrap/>
            <w:vAlign w:val="center"/>
          </w:tcPr>
          <w:p w14:paraId="23DBBB5E"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8" w:type="pct"/>
            <w:gridSpan w:val="2"/>
            <w:tcBorders>
              <w:top w:val="single" w:sz="4" w:space="0" w:color="auto"/>
              <w:left w:val="nil"/>
              <w:bottom w:val="single" w:sz="4" w:space="0" w:color="auto"/>
              <w:right w:val="single" w:sz="4" w:space="0" w:color="auto"/>
            </w:tcBorders>
            <w:shd w:val="clear" w:color="auto" w:fill="auto"/>
            <w:noWrap/>
            <w:vAlign w:val="center"/>
          </w:tcPr>
          <w:p w14:paraId="3FAFBE2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541F5A3A"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51D53E6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CC805BA"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2090AAA1" w14:textId="77777777" w:rsidR="001B5998" w:rsidRPr="008E6674" w:rsidRDefault="001B5998" w:rsidP="001B5998">
            <w:pPr>
              <w:tabs>
                <w:tab w:val="left" w:pos="720"/>
              </w:tabs>
              <w:spacing w:line="216" w:lineRule="auto"/>
              <w:ind w:left="-58" w:right="-27"/>
              <w:jc w:val="center"/>
              <w:rPr>
                <w:rFonts w:ascii="Arial" w:hAnsi="Arial" w:cs="Arial"/>
                <w:b/>
                <w:color w:val="000000" w:themeColor="text1"/>
                <w:sz w:val="16"/>
                <w:szCs w:val="16"/>
                <w:lang w:val="en-US"/>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8EEB84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29207B2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5E2218B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D1B9E4A"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tcPr>
          <w:p w14:paraId="07946D5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3E1D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356B241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6A551272" w14:textId="77777777" w:rsidR="001B5998" w:rsidRPr="008E6674" w:rsidRDefault="001B5998" w:rsidP="001B5998">
            <w:pPr>
              <w:tabs>
                <w:tab w:val="left" w:pos="720"/>
              </w:tabs>
              <w:spacing w:line="144" w:lineRule="auto"/>
              <w:ind w:left="-144" w:right="-173"/>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noWrap/>
          </w:tcPr>
          <w:p w14:paraId="5CB19C2B" w14:textId="77777777" w:rsidR="001B5998" w:rsidRPr="008E6674" w:rsidRDefault="001B5998" w:rsidP="001B5998">
            <w:pPr>
              <w:rPr>
                <w:rFonts w:ascii="Arial" w:hAnsi="Arial" w:cs="Arial"/>
              </w:rPr>
            </w:pPr>
            <w:r w:rsidRPr="008E6674">
              <w:rPr>
                <w:rFonts w:ascii="Arial" w:hAnsi="Arial" w:cs="Arial"/>
                <w:b/>
                <w:color w:val="000000" w:themeColor="text1"/>
                <w:sz w:val="16"/>
                <w:szCs w:val="16"/>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24C10805"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C5D7EF6"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108" w:type="pct"/>
            <w:gridSpan w:val="2"/>
            <w:tcBorders>
              <w:top w:val="single" w:sz="4" w:space="0" w:color="auto"/>
              <w:left w:val="nil"/>
              <w:bottom w:val="single" w:sz="4" w:space="0" w:color="auto"/>
              <w:right w:val="single" w:sz="4" w:space="0" w:color="auto"/>
            </w:tcBorders>
            <w:shd w:val="clear" w:color="auto" w:fill="auto"/>
            <w:vAlign w:val="center"/>
          </w:tcPr>
          <w:p w14:paraId="49DC605C"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6697DB8"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808BC95"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2377792"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4F2F4E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57AA2C1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66A56F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896BE5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3A11A29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51976C8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92B1936"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4572FFDD"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67CE938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7AFF995B"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3AAB320B"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54AB9EB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56F5DB8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30F4AC15"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vAlign w:val="center"/>
          </w:tcPr>
          <w:p w14:paraId="357A5EC5"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6" w:type="pct"/>
            <w:tcBorders>
              <w:top w:val="single" w:sz="4" w:space="0" w:color="auto"/>
              <w:left w:val="nil"/>
              <w:bottom w:val="single" w:sz="4" w:space="0" w:color="auto"/>
              <w:right w:val="single" w:sz="4" w:space="0" w:color="auto"/>
            </w:tcBorders>
            <w:vAlign w:val="center"/>
          </w:tcPr>
          <w:p w14:paraId="32928DC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56A9F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6C3674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115E2D5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130" w:type="pct"/>
            <w:tcBorders>
              <w:top w:val="single" w:sz="4" w:space="0" w:color="auto"/>
              <w:left w:val="nil"/>
              <w:bottom w:val="single" w:sz="4" w:space="0" w:color="auto"/>
              <w:right w:val="single" w:sz="4" w:space="0" w:color="auto"/>
            </w:tcBorders>
            <w:shd w:val="clear" w:color="auto" w:fill="auto"/>
            <w:noWrap/>
            <w:vAlign w:val="center"/>
          </w:tcPr>
          <w:p w14:paraId="64FE49E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0A671BD0"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0A2A0B4"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92" w:type="pct"/>
            <w:tcBorders>
              <w:top w:val="single" w:sz="4" w:space="0" w:color="auto"/>
              <w:left w:val="nil"/>
              <w:bottom w:val="single" w:sz="4" w:space="0" w:color="auto"/>
              <w:right w:val="single" w:sz="4" w:space="0" w:color="auto"/>
            </w:tcBorders>
            <w:shd w:val="clear" w:color="auto" w:fill="auto"/>
            <w:vAlign w:val="center"/>
          </w:tcPr>
          <w:p w14:paraId="69FBDE53"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2" w:type="pct"/>
            <w:gridSpan w:val="2"/>
            <w:tcBorders>
              <w:top w:val="single" w:sz="4" w:space="0" w:color="auto"/>
              <w:left w:val="nil"/>
              <w:bottom w:val="single" w:sz="4" w:space="0" w:color="auto"/>
              <w:right w:val="single" w:sz="4" w:space="0" w:color="auto"/>
            </w:tcBorders>
            <w:shd w:val="clear" w:color="auto" w:fill="auto"/>
            <w:noWrap/>
            <w:vAlign w:val="center"/>
          </w:tcPr>
          <w:p w14:paraId="7E8CF42F" w14:textId="77777777" w:rsidR="001B5998" w:rsidRPr="008E6674" w:rsidRDefault="001B5998" w:rsidP="001B5998">
            <w:pPr>
              <w:tabs>
                <w:tab w:val="left" w:pos="720"/>
              </w:tabs>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0080ADB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394AB54"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5" w:type="pct"/>
            <w:tcBorders>
              <w:top w:val="single" w:sz="4" w:space="0" w:color="auto"/>
              <w:left w:val="nil"/>
              <w:bottom w:val="single" w:sz="4" w:space="0" w:color="auto"/>
              <w:right w:val="nil"/>
            </w:tcBorders>
            <w:shd w:val="clear" w:color="auto" w:fill="auto"/>
            <w:noWrap/>
            <w:vAlign w:val="center"/>
          </w:tcPr>
          <w:p w14:paraId="597DA6A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F6AF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r>
      <w:tr w:rsidR="001B5998" w:rsidRPr="008E6674" w14:paraId="4647ACC5" w14:textId="77777777" w:rsidTr="00BC58D3">
        <w:trPr>
          <w:trHeight w:hRule="exact" w:val="216"/>
        </w:trPr>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D8B7" w14:textId="77777777" w:rsidR="001B5998" w:rsidRPr="008E6674" w:rsidRDefault="001B5998" w:rsidP="001B5998">
            <w:pPr>
              <w:spacing w:line="216" w:lineRule="auto"/>
              <w:jc w:val="center"/>
              <w:rPr>
                <w:rFonts w:ascii="Arial" w:hAnsi="Arial" w:cs="Arial"/>
                <w:b/>
                <w:bCs/>
                <w:color w:val="000000" w:themeColor="text1"/>
                <w:sz w:val="16"/>
                <w:szCs w:val="16"/>
              </w:rPr>
            </w:pPr>
            <w:r w:rsidRPr="008E6674">
              <w:rPr>
                <w:rFonts w:ascii="Arial" w:hAnsi="Arial" w:cs="Arial"/>
                <w:b/>
                <w:bCs/>
                <w:color w:val="000000" w:themeColor="text1"/>
                <w:sz w:val="16"/>
                <w:szCs w:val="16"/>
              </w:rPr>
              <w:t>ІІІ</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5B6587C6"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1168B1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38E37309"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8" w:type="pct"/>
            <w:tcBorders>
              <w:top w:val="single" w:sz="4" w:space="0" w:color="auto"/>
              <w:left w:val="nil"/>
              <w:bottom w:val="single" w:sz="4" w:space="0" w:color="auto"/>
              <w:right w:val="single" w:sz="4" w:space="0" w:color="auto"/>
            </w:tcBorders>
            <w:shd w:val="clear" w:color="auto" w:fill="auto"/>
            <w:noWrap/>
            <w:vAlign w:val="center"/>
          </w:tcPr>
          <w:p w14:paraId="08C0ED26"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8" w:type="pct"/>
            <w:gridSpan w:val="2"/>
            <w:tcBorders>
              <w:top w:val="single" w:sz="4" w:space="0" w:color="auto"/>
              <w:left w:val="nil"/>
              <w:bottom w:val="single" w:sz="4" w:space="0" w:color="auto"/>
              <w:right w:val="single" w:sz="4" w:space="0" w:color="auto"/>
            </w:tcBorders>
            <w:shd w:val="clear" w:color="auto" w:fill="auto"/>
            <w:noWrap/>
            <w:vAlign w:val="center"/>
          </w:tcPr>
          <w:p w14:paraId="6C568C3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4F4E09C6"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FD9CB11"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15038B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5D9CDA43" w14:textId="77777777" w:rsidR="001B5998" w:rsidRPr="008E6674" w:rsidRDefault="001B5998" w:rsidP="001B5998">
            <w:pPr>
              <w:tabs>
                <w:tab w:val="left" w:pos="720"/>
              </w:tabs>
              <w:spacing w:line="216" w:lineRule="auto"/>
              <w:ind w:left="-58" w:right="-27"/>
              <w:jc w:val="center"/>
              <w:rPr>
                <w:rFonts w:ascii="Arial" w:hAnsi="Arial" w:cs="Arial"/>
                <w:b/>
                <w:color w:val="000000" w:themeColor="text1"/>
                <w:sz w:val="16"/>
                <w:szCs w:val="16"/>
                <w:lang w:val="en-US"/>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56E1A00"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BE84DC9"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29FD056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AC594D6"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tcPr>
          <w:p w14:paraId="38EBD41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399F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38A69A5B"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6A7C7809" w14:textId="77777777" w:rsidR="001B5998" w:rsidRPr="008E6674" w:rsidRDefault="001B5998" w:rsidP="001B5998">
            <w:pPr>
              <w:tabs>
                <w:tab w:val="left" w:pos="720"/>
              </w:tabs>
              <w:spacing w:line="144" w:lineRule="auto"/>
              <w:ind w:left="-144" w:right="-173"/>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noWrap/>
          </w:tcPr>
          <w:p w14:paraId="4415EF73" w14:textId="77777777" w:rsidR="001B5998" w:rsidRPr="008E6674" w:rsidRDefault="001B5998" w:rsidP="001B5998">
            <w:pPr>
              <w:rPr>
                <w:rFonts w:ascii="Arial" w:hAnsi="Arial" w:cs="Arial"/>
              </w:rPr>
            </w:pPr>
            <w:r w:rsidRPr="008E6674">
              <w:rPr>
                <w:rFonts w:ascii="Arial" w:hAnsi="Arial" w:cs="Arial"/>
                <w:b/>
                <w:color w:val="000000" w:themeColor="text1"/>
                <w:sz w:val="16"/>
                <w:szCs w:val="16"/>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188FE420"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32F4ED4"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108" w:type="pct"/>
            <w:gridSpan w:val="2"/>
            <w:tcBorders>
              <w:top w:val="single" w:sz="4" w:space="0" w:color="auto"/>
              <w:left w:val="nil"/>
              <w:bottom w:val="single" w:sz="4" w:space="0" w:color="auto"/>
              <w:right w:val="single" w:sz="4" w:space="0" w:color="auto"/>
            </w:tcBorders>
            <w:shd w:val="clear" w:color="auto" w:fill="auto"/>
            <w:vAlign w:val="center"/>
          </w:tcPr>
          <w:p w14:paraId="28F0057E"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B0F6A86"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9764F8D"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0AD6A8E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81A166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BDA7CFB"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7F983ED"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5A46CD4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693ED14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29EF3D2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5A09C906"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4471CC70"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5CBCB5A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4E92E1F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73F400C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72CE744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7550E68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3BA864D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vAlign w:val="center"/>
          </w:tcPr>
          <w:p w14:paraId="463174EE"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6" w:type="pct"/>
            <w:tcBorders>
              <w:top w:val="single" w:sz="4" w:space="0" w:color="auto"/>
              <w:left w:val="nil"/>
              <w:bottom w:val="single" w:sz="4" w:space="0" w:color="auto"/>
              <w:right w:val="single" w:sz="4" w:space="0" w:color="auto"/>
            </w:tcBorders>
            <w:vAlign w:val="center"/>
          </w:tcPr>
          <w:p w14:paraId="725FACB8"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71FC03"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Х</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3EDDF1F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Х</w:t>
            </w: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39808F0"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Х</w:t>
            </w:r>
          </w:p>
        </w:tc>
        <w:tc>
          <w:tcPr>
            <w:tcW w:w="130" w:type="pct"/>
            <w:tcBorders>
              <w:top w:val="single" w:sz="4" w:space="0" w:color="auto"/>
              <w:left w:val="nil"/>
              <w:bottom w:val="single" w:sz="4" w:space="0" w:color="auto"/>
              <w:right w:val="single" w:sz="4" w:space="0" w:color="auto"/>
            </w:tcBorders>
            <w:shd w:val="clear" w:color="auto" w:fill="auto"/>
            <w:noWrap/>
            <w:vAlign w:val="center"/>
          </w:tcPr>
          <w:p w14:paraId="5A9BBD3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Х</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23B70BFA"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053283F"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92" w:type="pct"/>
            <w:tcBorders>
              <w:top w:val="single" w:sz="4" w:space="0" w:color="auto"/>
              <w:left w:val="nil"/>
              <w:bottom w:val="single" w:sz="4" w:space="0" w:color="auto"/>
              <w:right w:val="single" w:sz="4" w:space="0" w:color="auto"/>
            </w:tcBorders>
            <w:shd w:val="clear" w:color="auto" w:fill="auto"/>
            <w:vAlign w:val="center"/>
          </w:tcPr>
          <w:p w14:paraId="513BDC17"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2" w:type="pct"/>
            <w:gridSpan w:val="2"/>
            <w:tcBorders>
              <w:top w:val="single" w:sz="4" w:space="0" w:color="auto"/>
              <w:left w:val="nil"/>
              <w:bottom w:val="single" w:sz="4" w:space="0" w:color="auto"/>
              <w:right w:val="single" w:sz="4" w:space="0" w:color="auto"/>
            </w:tcBorders>
            <w:shd w:val="clear" w:color="auto" w:fill="auto"/>
            <w:noWrap/>
            <w:vAlign w:val="center"/>
          </w:tcPr>
          <w:p w14:paraId="00774B15" w14:textId="77777777" w:rsidR="001B5998" w:rsidRPr="008E6674" w:rsidRDefault="001B5998" w:rsidP="001B5998">
            <w:pPr>
              <w:tabs>
                <w:tab w:val="left" w:pos="720"/>
              </w:tabs>
              <w:ind w:left="-87" w:right="-113"/>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7B88073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C8AD29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15" w:type="pct"/>
            <w:tcBorders>
              <w:top w:val="single" w:sz="4" w:space="0" w:color="auto"/>
              <w:left w:val="nil"/>
              <w:bottom w:val="single" w:sz="4" w:space="0" w:color="auto"/>
              <w:right w:val="nil"/>
            </w:tcBorders>
            <w:shd w:val="clear" w:color="auto" w:fill="auto"/>
            <w:noWrap/>
            <w:vAlign w:val="center"/>
          </w:tcPr>
          <w:p w14:paraId="64BD634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6DA7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r>
      <w:tr w:rsidR="001B5998" w:rsidRPr="008E6674" w14:paraId="38EBAFEB" w14:textId="77777777" w:rsidTr="00BC58D3">
        <w:trPr>
          <w:trHeight w:hRule="exact" w:val="216"/>
        </w:trPr>
        <w:tc>
          <w:tcPr>
            <w:tcW w:w="17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BBDB7B" w14:textId="77777777" w:rsidR="001B5998" w:rsidRPr="008E6674" w:rsidRDefault="001B5998" w:rsidP="001B5998">
            <w:pPr>
              <w:spacing w:line="216" w:lineRule="auto"/>
              <w:jc w:val="center"/>
              <w:rPr>
                <w:rFonts w:ascii="Arial" w:hAnsi="Arial" w:cs="Arial"/>
                <w:b/>
                <w:bCs/>
                <w:color w:val="000000" w:themeColor="text1"/>
                <w:sz w:val="16"/>
                <w:szCs w:val="16"/>
                <w:lang w:val="en-US"/>
              </w:rPr>
            </w:pPr>
            <w:r w:rsidRPr="008E6674">
              <w:rPr>
                <w:rFonts w:ascii="Arial" w:hAnsi="Arial" w:cs="Arial"/>
                <w:b/>
                <w:bCs/>
                <w:color w:val="000000" w:themeColor="text1"/>
                <w:sz w:val="16"/>
                <w:szCs w:val="16"/>
              </w:rPr>
              <w:t>І</w:t>
            </w:r>
            <w:r w:rsidRPr="008E6674">
              <w:rPr>
                <w:rFonts w:ascii="Arial" w:hAnsi="Arial" w:cs="Arial"/>
                <w:b/>
                <w:bCs/>
                <w:color w:val="000000" w:themeColor="text1"/>
                <w:sz w:val="16"/>
                <w:szCs w:val="16"/>
                <w:lang w:val="en-US"/>
              </w:rPr>
              <w:t>V</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2FDFD653"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92E036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354614D6"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8" w:type="pct"/>
            <w:tcBorders>
              <w:top w:val="single" w:sz="4" w:space="0" w:color="auto"/>
              <w:left w:val="nil"/>
              <w:bottom w:val="single" w:sz="4" w:space="0" w:color="auto"/>
              <w:right w:val="single" w:sz="4" w:space="0" w:color="auto"/>
            </w:tcBorders>
            <w:shd w:val="clear" w:color="auto" w:fill="auto"/>
            <w:noWrap/>
            <w:vAlign w:val="center"/>
          </w:tcPr>
          <w:p w14:paraId="5C9A1DF9"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8" w:type="pct"/>
            <w:gridSpan w:val="2"/>
            <w:tcBorders>
              <w:top w:val="single" w:sz="4" w:space="0" w:color="auto"/>
              <w:left w:val="nil"/>
              <w:bottom w:val="single" w:sz="4" w:space="0" w:color="auto"/>
              <w:right w:val="single" w:sz="4" w:space="0" w:color="auto"/>
            </w:tcBorders>
            <w:shd w:val="clear" w:color="auto" w:fill="auto"/>
            <w:noWrap/>
            <w:vAlign w:val="center"/>
          </w:tcPr>
          <w:p w14:paraId="1F7CB73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0E8CB58F"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71DF1DC"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2D466A0"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097202F0" w14:textId="77777777" w:rsidR="001B5998" w:rsidRPr="008E6674" w:rsidRDefault="001B5998" w:rsidP="001B5998">
            <w:pPr>
              <w:tabs>
                <w:tab w:val="left" w:pos="720"/>
              </w:tabs>
              <w:spacing w:line="216" w:lineRule="auto"/>
              <w:ind w:left="-58" w:right="-27"/>
              <w:jc w:val="center"/>
              <w:rPr>
                <w:rFonts w:ascii="Arial" w:hAnsi="Arial" w:cs="Arial"/>
                <w:b/>
                <w:color w:val="000000" w:themeColor="text1"/>
                <w:sz w:val="16"/>
                <w:szCs w:val="16"/>
                <w:lang w:val="en-US"/>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75E7597F"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76152B3"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7BAE76B7"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F0D3494"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99" w:type="pct"/>
            <w:tcBorders>
              <w:top w:val="single" w:sz="4" w:space="0" w:color="auto"/>
              <w:left w:val="nil"/>
              <w:bottom w:val="single" w:sz="4" w:space="0" w:color="auto"/>
              <w:right w:val="single" w:sz="4" w:space="0" w:color="auto"/>
            </w:tcBorders>
          </w:tcPr>
          <w:p w14:paraId="68A6F365"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45D9A"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5917DD12" w14:textId="77777777" w:rsidR="001B5998" w:rsidRPr="008E6674" w:rsidRDefault="001B5998" w:rsidP="001B5998">
            <w:pPr>
              <w:tabs>
                <w:tab w:val="left" w:pos="720"/>
              </w:tabs>
              <w:spacing w:line="216" w:lineRule="auto"/>
              <w:ind w:left="-198" w:right="-197"/>
              <w:jc w:val="center"/>
              <w:rPr>
                <w:rFonts w:ascii="Arial" w:hAnsi="Arial" w:cs="Arial"/>
                <w:b/>
                <w:color w:val="000000" w:themeColor="text1"/>
                <w:sz w:val="16"/>
                <w:szCs w:val="16"/>
                <w:lang w:val="en-US"/>
              </w:rPr>
            </w:pPr>
            <w:r w:rsidRPr="008E6674">
              <w:rPr>
                <w:rFonts w:ascii="Arial" w:hAnsi="Arial" w:cs="Arial"/>
                <w:b/>
                <w:color w:val="000000" w:themeColor="text1"/>
                <w:sz w:val="16"/>
                <w:szCs w:val="16"/>
              </w:rPr>
              <w:t>:</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0388EC9C" w14:textId="77777777" w:rsidR="001B5998" w:rsidRPr="008E6674" w:rsidRDefault="001B5998" w:rsidP="001B5998">
            <w:pPr>
              <w:tabs>
                <w:tab w:val="left" w:pos="720"/>
              </w:tabs>
              <w:spacing w:line="144" w:lineRule="auto"/>
              <w:ind w:left="-144" w:right="-173"/>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90" w:type="pct"/>
            <w:tcBorders>
              <w:top w:val="single" w:sz="4" w:space="0" w:color="auto"/>
              <w:left w:val="nil"/>
              <w:bottom w:val="single" w:sz="4" w:space="0" w:color="auto"/>
              <w:right w:val="single" w:sz="4" w:space="0" w:color="auto"/>
            </w:tcBorders>
            <w:shd w:val="clear" w:color="auto" w:fill="auto"/>
            <w:noWrap/>
          </w:tcPr>
          <w:p w14:paraId="36E9D3D2" w14:textId="77777777" w:rsidR="001B5998" w:rsidRPr="008E6674" w:rsidRDefault="001B5998" w:rsidP="001B5998">
            <w:pPr>
              <w:rPr>
                <w:rFonts w:ascii="Arial" w:hAnsi="Arial" w:cs="Arial"/>
              </w:rPr>
            </w:pPr>
            <w:r w:rsidRPr="008E6674">
              <w:rPr>
                <w:rFonts w:ascii="Arial" w:hAnsi="Arial" w:cs="Arial"/>
                <w:b/>
                <w:color w:val="000000" w:themeColor="text1"/>
                <w:sz w:val="16"/>
                <w:szCs w:val="16"/>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436FED24"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7E94D5A"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108" w:type="pct"/>
            <w:gridSpan w:val="2"/>
            <w:tcBorders>
              <w:top w:val="single" w:sz="4" w:space="0" w:color="auto"/>
              <w:left w:val="nil"/>
              <w:bottom w:val="single" w:sz="4" w:space="0" w:color="auto"/>
              <w:right w:val="single" w:sz="4" w:space="0" w:color="auto"/>
            </w:tcBorders>
            <w:shd w:val="clear" w:color="auto" w:fill="auto"/>
            <w:vAlign w:val="center"/>
          </w:tcPr>
          <w:p w14:paraId="0C495648"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47FC0CD" w14:textId="77777777" w:rsidR="001B5998" w:rsidRPr="008E6674" w:rsidRDefault="001B5998" w:rsidP="001B5998">
            <w:pPr>
              <w:tabs>
                <w:tab w:val="left" w:pos="720"/>
              </w:tabs>
              <w:spacing w:line="216" w:lineRule="auto"/>
              <w:ind w:left="-146" w:right="-169"/>
              <w:jc w:val="center"/>
              <w:rPr>
                <w:rFonts w:ascii="Arial" w:hAnsi="Arial" w:cs="Arial"/>
                <w:b/>
                <w:color w:val="000000" w:themeColor="text1"/>
                <w:sz w:val="16"/>
                <w:szCs w:val="16"/>
              </w:rPr>
            </w:pPr>
            <w:r w:rsidRPr="008E6674">
              <w:rPr>
                <w:rFonts w:ascii="Arial" w:hAnsi="Arial" w:cs="Arial"/>
                <w:b/>
                <w:color w:val="000000" w:themeColor="text1"/>
                <w:sz w:val="16"/>
                <w:szCs w:val="16"/>
              </w:rPr>
              <w:t>-</w:t>
            </w: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64145E9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C7E039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095CF3A1"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lang w:val="en-US"/>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DFB227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3665BA78"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77AF70D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208A0EB4"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02" w:type="pct"/>
            <w:tcBorders>
              <w:top w:val="single" w:sz="4" w:space="0" w:color="auto"/>
              <w:left w:val="nil"/>
              <w:bottom w:val="single" w:sz="4" w:space="0" w:color="auto"/>
              <w:right w:val="single" w:sz="4" w:space="0" w:color="auto"/>
            </w:tcBorders>
            <w:shd w:val="clear" w:color="auto" w:fill="auto"/>
            <w:noWrap/>
            <w:vAlign w:val="center"/>
          </w:tcPr>
          <w:p w14:paraId="6B62D43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49757251"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39AF69F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1980E8B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10" w:type="pct"/>
            <w:tcBorders>
              <w:top w:val="single" w:sz="4" w:space="0" w:color="auto"/>
              <w:left w:val="nil"/>
              <w:bottom w:val="single" w:sz="4" w:space="0" w:color="auto"/>
              <w:right w:val="single" w:sz="4" w:space="0" w:color="auto"/>
            </w:tcBorders>
            <w:shd w:val="clear" w:color="auto" w:fill="auto"/>
            <w:vAlign w:val="center"/>
          </w:tcPr>
          <w:p w14:paraId="016CB955"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430EA73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9" w:type="pct"/>
            <w:gridSpan w:val="2"/>
            <w:tcBorders>
              <w:top w:val="single" w:sz="4" w:space="0" w:color="auto"/>
              <w:left w:val="nil"/>
              <w:bottom w:val="single" w:sz="4" w:space="0" w:color="auto"/>
              <w:right w:val="single" w:sz="4" w:space="0" w:color="auto"/>
            </w:tcBorders>
            <w:shd w:val="clear" w:color="auto" w:fill="auto"/>
            <w:noWrap/>
            <w:vAlign w:val="center"/>
          </w:tcPr>
          <w:p w14:paraId="24324280"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72DF30E"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89" w:type="pct"/>
            <w:tcBorders>
              <w:top w:val="single" w:sz="4" w:space="0" w:color="auto"/>
              <w:left w:val="nil"/>
              <w:bottom w:val="single" w:sz="4" w:space="0" w:color="auto"/>
              <w:right w:val="single" w:sz="4" w:space="0" w:color="auto"/>
            </w:tcBorders>
            <w:shd w:val="clear" w:color="auto" w:fill="auto"/>
            <w:noWrap/>
            <w:vAlign w:val="center"/>
          </w:tcPr>
          <w:p w14:paraId="78D22FA8" w14:textId="77777777" w:rsidR="001B5998" w:rsidRPr="008E6674" w:rsidRDefault="001B5998" w:rsidP="001B5998">
            <w:pPr>
              <w:tabs>
                <w:tab w:val="left" w:pos="720"/>
              </w:tabs>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П</w:t>
            </w:r>
          </w:p>
        </w:tc>
        <w:tc>
          <w:tcPr>
            <w:tcW w:w="90" w:type="pct"/>
            <w:tcBorders>
              <w:top w:val="single" w:sz="4" w:space="0" w:color="auto"/>
              <w:left w:val="nil"/>
              <w:bottom w:val="single" w:sz="4" w:space="0" w:color="auto"/>
              <w:right w:val="single" w:sz="4" w:space="0" w:color="auto"/>
            </w:tcBorders>
            <w:shd w:val="clear" w:color="auto" w:fill="auto"/>
            <w:vAlign w:val="center"/>
          </w:tcPr>
          <w:p w14:paraId="327B3C7D" w14:textId="77777777" w:rsidR="001B5998" w:rsidRPr="008E6674" w:rsidRDefault="001B5998" w:rsidP="001B5998">
            <w:pPr>
              <w:tabs>
                <w:tab w:val="left" w:pos="720"/>
              </w:tabs>
              <w:spacing w:line="216" w:lineRule="auto"/>
              <w:ind w:left="-198" w:right="-197"/>
              <w:jc w:val="center"/>
              <w:rPr>
                <w:rFonts w:ascii="Arial" w:hAnsi="Arial" w:cs="Arial"/>
                <w:color w:val="000000" w:themeColor="text1"/>
                <w:sz w:val="16"/>
                <w:szCs w:val="16"/>
              </w:rPr>
            </w:pPr>
            <w:r w:rsidRPr="008E6674">
              <w:rPr>
                <w:rFonts w:ascii="Arial" w:hAnsi="Arial" w:cs="Arial"/>
                <w:color w:val="000000" w:themeColor="text1"/>
                <w:sz w:val="16"/>
                <w:szCs w:val="16"/>
              </w:rPr>
              <w:t>П</w:t>
            </w:r>
          </w:p>
        </w:tc>
        <w:tc>
          <w:tcPr>
            <w:tcW w:w="96" w:type="pct"/>
            <w:tcBorders>
              <w:top w:val="single" w:sz="4" w:space="0" w:color="auto"/>
              <w:left w:val="nil"/>
              <w:bottom w:val="single" w:sz="4" w:space="0" w:color="auto"/>
              <w:right w:val="single" w:sz="4" w:space="0" w:color="auto"/>
            </w:tcBorders>
          </w:tcPr>
          <w:p w14:paraId="3CCC5603"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П</w:t>
            </w:r>
          </w:p>
        </w:tc>
        <w:tc>
          <w:tcPr>
            <w:tcW w:w="8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0C7953"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П</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7971C87"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П</w:t>
            </w: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B2E236F"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r w:rsidRPr="008E6674">
              <w:rPr>
                <w:rFonts w:ascii="Arial" w:hAnsi="Arial" w:cs="Arial"/>
                <w:color w:val="000000" w:themeColor="text1"/>
                <w:sz w:val="16"/>
                <w:szCs w:val="16"/>
              </w:rPr>
              <w:t>//</w:t>
            </w:r>
          </w:p>
        </w:tc>
        <w:tc>
          <w:tcPr>
            <w:tcW w:w="130" w:type="pct"/>
            <w:tcBorders>
              <w:top w:val="single" w:sz="4" w:space="0" w:color="auto"/>
              <w:left w:val="nil"/>
              <w:bottom w:val="single" w:sz="4" w:space="0" w:color="auto"/>
              <w:right w:val="single" w:sz="4" w:space="0" w:color="auto"/>
            </w:tcBorders>
            <w:shd w:val="clear" w:color="auto" w:fill="auto"/>
            <w:noWrap/>
            <w:vAlign w:val="center"/>
          </w:tcPr>
          <w:p w14:paraId="64124299"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2B91C95D"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2E6D033"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p>
        </w:tc>
        <w:tc>
          <w:tcPr>
            <w:tcW w:w="92" w:type="pct"/>
            <w:tcBorders>
              <w:top w:val="single" w:sz="4" w:space="0" w:color="auto"/>
              <w:left w:val="nil"/>
              <w:bottom w:val="single" w:sz="4" w:space="0" w:color="auto"/>
              <w:right w:val="single" w:sz="4" w:space="0" w:color="auto"/>
            </w:tcBorders>
            <w:shd w:val="clear" w:color="auto" w:fill="auto"/>
            <w:vAlign w:val="center"/>
          </w:tcPr>
          <w:p w14:paraId="3BCDFF15" w14:textId="77777777" w:rsidR="001B5998" w:rsidRPr="008E6674" w:rsidRDefault="001B5998" w:rsidP="001B5998">
            <w:pPr>
              <w:tabs>
                <w:tab w:val="left" w:pos="720"/>
              </w:tabs>
              <w:ind w:left="-146" w:right="-169"/>
              <w:jc w:val="center"/>
              <w:rPr>
                <w:rFonts w:ascii="Arial" w:hAnsi="Arial" w:cs="Arial"/>
                <w:color w:val="000000" w:themeColor="text1"/>
                <w:sz w:val="16"/>
                <w:szCs w:val="16"/>
              </w:rPr>
            </w:pPr>
          </w:p>
        </w:tc>
        <w:tc>
          <w:tcPr>
            <w:tcW w:w="112" w:type="pct"/>
            <w:gridSpan w:val="2"/>
            <w:tcBorders>
              <w:top w:val="single" w:sz="4" w:space="0" w:color="auto"/>
              <w:left w:val="nil"/>
              <w:bottom w:val="single" w:sz="4" w:space="0" w:color="auto"/>
              <w:right w:val="single" w:sz="4" w:space="0" w:color="auto"/>
            </w:tcBorders>
            <w:shd w:val="clear" w:color="auto" w:fill="auto"/>
            <w:noWrap/>
            <w:vAlign w:val="center"/>
          </w:tcPr>
          <w:p w14:paraId="68BF9833" w14:textId="77777777" w:rsidR="001B5998" w:rsidRPr="008E6674" w:rsidRDefault="001B5998" w:rsidP="001B5998">
            <w:pPr>
              <w:tabs>
                <w:tab w:val="left" w:pos="720"/>
              </w:tabs>
              <w:ind w:left="-87" w:right="-113"/>
              <w:jc w:val="center"/>
              <w:rPr>
                <w:rFonts w:ascii="Arial" w:hAnsi="Arial" w:cs="Arial"/>
                <w:color w:val="000000" w:themeColor="text1"/>
                <w:sz w:val="16"/>
                <w:szCs w:val="16"/>
              </w:rPr>
            </w:pPr>
          </w:p>
        </w:tc>
        <w:tc>
          <w:tcPr>
            <w:tcW w:w="82" w:type="pct"/>
            <w:gridSpan w:val="2"/>
            <w:tcBorders>
              <w:top w:val="single" w:sz="4" w:space="0" w:color="auto"/>
              <w:left w:val="nil"/>
              <w:bottom w:val="single" w:sz="4" w:space="0" w:color="auto"/>
              <w:right w:val="single" w:sz="4" w:space="0" w:color="auto"/>
            </w:tcBorders>
            <w:shd w:val="clear" w:color="auto" w:fill="auto"/>
            <w:noWrap/>
            <w:vAlign w:val="center"/>
          </w:tcPr>
          <w:p w14:paraId="193ED8F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82" w:type="pct"/>
            <w:tcBorders>
              <w:top w:val="single" w:sz="4" w:space="0" w:color="auto"/>
              <w:left w:val="nil"/>
              <w:bottom w:val="single" w:sz="4" w:space="0" w:color="auto"/>
              <w:right w:val="single" w:sz="4" w:space="0" w:color="auto"/>
            </w:tcBorders>
            <w:shd w:val="clear" w:color="auto" w:fill="auto"/>
            <w:noWrap/>
            <w:vAlign w:val="center"/>
          </w:tcPr>
          <w:p w14:paraId="1B170A13"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15" w:type="pct"/>
            <w:tcBorders>
              <w:top w:val="single" w:sz="4" w:space="0" w:color="auto"/>
              <w:left w:val="nil"/>
              <w:bottom w:val="single" w:sz="4" w:space="0" w:color="auto"/>
              <w:right w:val="nil"/>
            </w:tcBorders>
            <w:shd w:val="clear" w:color="auto" w:fill="auto"/>
            <w:noWrap/>
            <w:vAlign w:val="center"/>
          </w:tcPr>
          <w:p w14:paraId="5DEA3C2A"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c>
          <w:tcPr>
            <w:tcW w:w="1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2F91C" w14:textId="77777777" w:rsidR="001B5998" w:rsidRPr="008E6674" w:rsidRDefault="001B5998" w:rsidP="001B5998">
            <w:pPr>
              <w:tabs>
                <w:tab w:val="left" w:pos="720"/>
              </w:tabs>
              <w:spacing w:line="216" w:lineRule="auto"/>
              <w:ind w:left="-146" w:right="-169"/>
              <w:jc w:val="center"/>
              <w:rPr>
                <w:rFonts w:ascii="Arial" w:hAnsi="Arial" w:cs="Arial"/>
                <w:color w:val="000000" w:themeColor="text1"/>
                <w:sz w:val="16"/>
                <w:szCs w:val="16"/>
              </w:rPr>
            </w:pPr>
          </w:p>
        </w:tc>
      </w:tr>
    </w:tbl>
    <w:p w14:paraId="44C890E1" w14:textId="77777777" w:rsidR="00E71676" w:rsidRPr="008E6674" w:rsidRDefault="00E71676" w:rsidP="00E71676">
      <w:pPr>
        <w:jc w:val="center"/>
        <w:rPr>
          <w:rFonts w:ascii="Arial" w:hAnsi="Arial" w:cs="Arial"/>
          <w:b/>
          <w:bCs/>
        </w:rPr>
      </w:pPr>
    </w:p>
    <w:p w14:paraId="5D6ADEA7" w14:textId="77777777" w:rsidR="00B85582" w:rsidRPr="008E6674" w:rsidRDefault="00B85582" w:rsidP="00B85582">
      <w:pPr>
        <w:tabs>
          <w:tab w:val="left" w:pos="484"/>
          <w:tab w:val="left" w:pos="2835"/>
          <w:tab w:val="left" w:pos="17914"/>
          <w:tab w:val="left" w:pos="18734"/>
          <w:tab w:val="left" w:pos="19554"/>
          <w:tab w:val="left" w:pos="20647"/>
          <w:tab w:val="left" w:pos="21740"/>
        </w:tabs>
        <w:rPr>
          <w:rFonts w:ascii="Arial" w:hAnsi="Arial" w:cs="Arial"/>
        </w:rPr>
      </w:pPr>
    </w:p>
    <w:p w14:paraId="67ECA17B" w14:textId="77777777" w:rsidR="00B85582" w:rsidRPr="008E6674" w:rsidRDefault="00B85582" w:rsidP="00B85582">
      <w:pPr>
        <w:tabs>
          <w:tab w:val="left" w:pos="484"/>
          <w:tab w:val="left" w:pos="2835"/>
          <w:tab w:val="left" w:pos="17914"/>
          <w:tab w:val="left" w:pos="18734"/>
          <w:tab w:val="left" w:pos="19554"/>
          <w:tab w:val="left" w:pos="20647"/>
          <w:tab w:val="left" w:pos="21740"/>
        </w:tabs>
        <w:rPr>
          <w:rFonts w:ascii="Arial" w:hAnsi="Arial" w:cs="Arial"/>
        </w:rPr>
      </w:pPr>
    </w:p>
    <w:p w14:paraId="7BFBCC56" w14:textId="77777777" w:rsidR="00B85582" w:rsidRPr="008E6674" w:rsidRDefault="00B85582" w:rsidP="00B85582">
      <w:pPr>
        <w:rPr>
          <w:rFonts w:ascii="Arial" w:hAnsi="Arial" w:cs="Arial"/>
        </w:rPr>
      </w:pPr>
    </w:p>
    <w:tbl>
      <w:tblPr>
        <w:tblW w:w="4670" w:type="pct"/>
        <w:jc w:val="center"/>
        <w:tblLayout w:type="fixed"/>
        <w:tblLook w:val="04A0" w:firstRow="1" w:lastRow="0" w:firstColumn="1" w:lastColumn="0" w:noHBand="0" w:noVBand="1"/>
      </w:tblPr>
      <w:tblGrid>
        <w:gridCol w:w="251"/>
        <w:gridCol w:w="427"/>
        <w:gridCol w:w="313"/>
        <w:gridCol w:w="3919"/>
        <w:gridCol w:w="251"/>
        <w:gridCol w:w="252"/>
        <w:gridCol w:w="766"/>
        <w:gridCol w:w="258"/>
        <w:gridCol w:w="455"/>
        <w:gridCol w:w="431"/>
        <w:gridCol w:w="314"/>
        <w:gridCol w:w="475"/>
        <w:gridCol w:w="329"/>
        <w:gridCol w:w="282"/>
        <w:gridCol w:w="282"/>
        <w:gridCol w:w="285"/>
        <w:gridCol w:w="285"/>
        <w:gridCol w:w="285"/>
        <w:gridCol w:w="1710"/>
        <w:gridCol w:w="285"/>
        <w:gridCol w:w="302"/>
        <w:gridCol w:w="285"/>
        <w:gridCol w:w="235"/>
        <w:gridCol w:w="47"/>
        <w:gridCol w:w="235"/>
        <w:gridCol w:w="59"/>
        <w:gridCol w:w="226"/>
        <w:gridCol w:w="59"/>
        <w:gridCol w:w="226"/>
        <w:gridCol w:w="59"/>
        <w:gridCol w:w="226"/>
        <w:gridCol w:w="59"/>
        <w:gridCol w:w="226"/>
        <w:gridCol w:w="59"/>
        <w:gridCol w:w="226"/>
        <w:gridCol w:w="59"/>
        <w:gridCol w:w="226"/>
      </w:tblGrid>
      <w:tr w:rsidR="00B85582" w:rsidRPr="008E6674" w14:paraId="1CA169AE" w14:textId="77777777" w:rsidTr="00B85582">
        <w:trPr>
          <w:trHeight w:val="255"/>
          <w:jc w:val="center"/>
        </w:trPr>
        <w:tc>
          <w:tcPr>
            <w:tcW w:w="1675" w:type="pct"/>
            <w:gridSpan w:val="4"/>
            <w:noWrap/>
            <w:vAlign w:val="bottom"/>
          </w:tcPr>
          <w:p w14:paraId="05DB0B96" w14:textId="77777777" w:rsidR="00B85582" w:rsidRPr="008E6674" w:rsidRDefault="00B85582" w:rsidP="00B85582">
            <w:pPr>
              <w:rPr>
                <w:rFonts w:ascii="Arial" w:hAnsi="Arial" w:cs="Arial"/>
                <w:b/>
                <w:bCs/>
              </w:rPr>
            </w:pPr>
            <w:r w:rsidRPr="008E6674">
              <w:rPr>
                <w:rFonts w:ascii="Arial" w:hAnsi="Arial" w:cs="Arial"/>
                <w:b/>
                <w:bCs/>
              </w:rPr>
              <w:t>Умовні позначення:</w:t>
            </w:r>
          </w:p>
        </w:tc>
        <w:tc>
          <w:tcPr>
            <w:tcW w:w="86" w:type="pct"/>
            <w:noWrap/>
            <w:vAlign w:val="bottom"/>
          </w:tcPr>
          <w:p w14:paraId="3F583536" w14:textId="77777777" w:rsidR="00B85582" w:rsidRPr="008E6674" w:rsidRDefault="00B85582" w:rsidP="00B85582">
            <w:pPr>
              <w:rPr>
                <w:rFonts w:ascii="Arial" w:hAnsi="Arial" w:cs="Arial"/>
              </w:rPr>
            </w:pPr>
          </w:p>
        </w:tc>
        <w:tc>
          <w:tcPr>
            <w:tcW w:w="86" w:type="pct"/>
            <w:noWrap/>
            <w:vAlign w:val="bottom"/>
          </w:tcPr>
          <w:p w14:paraId="35FE298A" w14:textId="77777777" w:rsidR="00B85582" w:rsidRPr="008E6674" w:rsidRDefault="00B85582" w:rsidP="00B85582">
            <w:pPr>
              <w:rPr>
                <w:rFonts w:ascii="Arial" w:hAnsi="Arial" w:cs="Arial"/>
              </w:rPr>
            </w:pPr>
          </w:p>
        </w:tc>
        <w:tc>
          <w:tcPr>
            <w:tcW w:w="651" w:type="pct"/>
            <w:gridSpan w:val="4"/>
            <w:noWrap/>
            <w:vAlign w:val="bottom"/>
          </w:tcPr>
          <w:p w14:paraId="728C7390" w14:textId="77777777" w:rsidR="00B85582" w:rsidRPr="008E6674" w:rsidRDefault="00B85582" w:rsidP="00B85582">
            <w:pPr>
              <w:rPr>
                <w:rFonts w:ascii="Arial" w:hAnsi="Arial" w:cs="Arial"/>
              </w:rPr>
            </w:pPr>
          </w:p>
        </w:tc>
        <w:tc>
          <w:tcPr>
            <w:tcW w:w="107" w:type="pct"/>
            <w:noWrap/>
            <w:vAlign w:val="bottom"/>
          </w:tcPr>
          <w:p w14:paraId="113A52C0" w14:textId="77777777" w:rsidR="00B85582" w:rsidRPr="008E6674" w:rsidRDefault="00B85582" w:rsidP="00B85582">
            <w:pPr>
              <w:rPr>
                <w:rFonts w:ascii="Arial" w:hAnsi="Arial" w:cs="Arial"/>
              </w:rPr>
            </w:pPr>
          </w:p>
        </w:tc>
        <w:tc>
          <w:tcPr>
            <w:tcW w:w="162" w:type="pct"/>
            <w:noWrap/>
            <w:vAlign w:val="bottom"/>
          </w:tcPr>
          <w:p w14:paraId="058557E9" w14:textId="77777777" w:rsidR="00B85582" w:rsidRPr="008E6674" w:rsidRDefault="00B85582" w:rsidP="00B85582">
            <w:pPr>
              <w:rPr>
                <w:rFonts w:ascii="Arial" w:hAnsi="Arial" w:cs="Arial"/>
              </w:rPr>
            </w:pPr>
          </w:p>
        </w:tc>
        <w:tc>
          <w:tcPr>
            <w:tcW w:w="112" w:type="pct"/>
            <w:noWrap/>
            <w:vAlign w:val="bottom"/>
          </w:tcPr>
          <w:p w14:paraId="678A360C" w14:textId="77777777" w:rsidR="00B85582" w:rsidRPr="008E6674" w:rsidRDefault="00B85582" w:rsidP="00B85582">
            <w:pPr>
              <w:rPr>
                <w:rFonts w:ascii="Arial" w:hAnsi="Arial" w:cs="Arial"/>
              </w:rPr>
            </w:pPr>
          </w:p>
        </w:tc>
        <w:tc>
          <w:tcPr>
            <w:tcW w:w="96" w:type="pct"/>
            <w:noWrap/>
            <w:vAlign w:val="bottom"/>
          </w:tcPr>
          <w:p w14:paraId="3C48513D" w14:textId="77777777" w:rsidR="00B85582" w:rsidRPr="008E6674" w:rsidRDefault="00B85582" w:rsidP="00B85582">
            <w:pPr>
              <w:rPr>
                <w:rFonts w:ascii="Arial" w:hAnsi="Arial" w:cs="Arial"/>
              </w:rPr>
            </w:pPr>
          </w:p>
        </w:tc>
        <w:tc>
          <w:tcPr>
            <w:tcW w:w="96" w:type="pct"/>
            <w:noWrap/>
            <w:vAlign w:val="bottom"/>
          </w:tcPr>
          <w:p w14:paraId="3D6153B2" w14:textId="77777777" w:rsidR="00B85582" w:rsidRPr="008E6674" w:rsidRDefault="00B85582" w:rsidP="00B85582">
            <w:pPr>
              <w:rPr>
                <w:rFonts w:ascii="Arial" w:hAnsi="Arial" w:cs="Arial"/>
              </w:rPr>
            </w:pPr>
          </w:p>
        </w:tc>
        <w:tc>
          <w:tcPr>
            <w:tcW w:w="97" w:type="pct"/>
            <w:noWrap/>
            <w:vAlign w:val="bottom"/>
          </w:tcPr>
          <w:p w14:paraId="59D4B8E4" w14:textId="77777777" w:rsidR="00B85582" w:rsidRPr="008E6674" w:rsidRDefault="00B85582" w:rsidP="00B85582">
            <w:pPr>
              <w:rPr>
                <w:rFonts w:ascii="Arial" w:hAnsi="Arial" w:cs="Arial"/>
              </w:rPr>
            </w:pPr>
          </w:p>
        </w:tc>
        <w:tc>
          <w:tcPr>
            <w:tcW w:w="97" w:type="pct"/>
            <w:noWrap/>
            <w:vAlign w:val="bottom"/>
          </w:tcPr>
          <w:p w14:paraId="50C5EBE0" w14:textId="77777777" w:rsidR="00B85582" w:rsidRPr="008E6674" w:rsidRDefault="00B85582" w:rsidP="00B85582">
            <w:pPr>
              <w:rPr>
                <w:rFonts w:ascii="Arial" w:hAnsi="Arial" w:cs="Arial"/>
              </w:rPr>
            </w:pPr>
          </w:p>
        </w:tc>
        <w:tc>
          <w:tcPr>
            <w:tcW w:w="97" w:type="pct"/>
            <w:noWrap/>
            <w:vAlign w:val="bottom"/>
          </w:tcPr>
          <w:p w14:paraId="53F6E38A" w14:textId="77777777" w:rsidR="00B85582" w:rsidRPr="008E6674" w:rsidRDefault="00B85582" w:rsidP="00B85582">
            <w:pPr>
              <w:rPr>
                <w:rFonts w:ascii="Arial" w:hAnsi="Arial" w:cs="Arial"/>
              </w:rPr>
            </w:pPr>
          </w:p>
        </w:tc>
        <w:tc>
          <w:tcPr>
            <w:tcW w:w="960" w:type="pct"/>
            <w:gridSpan w:val="5"/>
            <w:noWrap/>
            <w:vAlign w:val="bottom"/>
          </w:tcPr>
          <w:p w14:paraId="418405F1" w14:textId="77777777" w:rsidR="00B85582" w:rsidRPr="008E6674" w:rsidRDefault="00B85582" w:rsidP="00B85582">
            <w:pPr>
              <w:rPr>
                <w:rFonts w:ascii="Arial" w:hAnsi="Arial" w:cs="Arial"/>
              </w:rPr>
            </w:pPr>
          </w:p>
        </w:tc>
        <w:tc>
          <w:tcPr>
            <w:tcW w:w="96" w:type="pct"/>
            <w:gridSpan w:val="2"/>
            <w:noWrap/>
            <w:vAlign w:val="bottom"/>
          </w:tcPr>
          <w:p w14:paraId="00E4BC1B" w14:textId="77777777" w:rsidR="00B85582" w:rsidRPr="008E6674" w:rsidRDefault="00B85582" w:rsidP="00B85582">
            <w:pPr>
              <w:rPr>
                <w:rFonts w:ascii="Arial" w:hAnsi="Arial" w:cs="Arial"/>
              </w:rPr>
            </w:pPr>
          </w:p>
        </w:tc>
        <w:tc>
          <w:tcPr>
            <w:tcW w:w="97" w:type="pct"/>
            <w:gridSpan w:val="2"/>
            <w:noWrap/>
            <w:vAlign w:val="bottom"/>
          </w:tcPr>
          <w:p w14:paraId="62110B35" w14:textId="77777777" w:rsidR="00B85582" w:rsidRPr="008E6674" w:rsidRDefault="00B85582" w:rsidP="00B85582">
            <w:pPr>
              <w:rPr>
                <w:rFonts w:ascii="Arial" w:hAnsi="Arial" w:cs="Arial"/>
              </w:rPr>
            </w:pPr>
          </w:p>
        </w:tc>
        <w:tc>
          <w:tcPr>
            <w:tcW w:w="97" w:type="pct"/>
            <w:gridSpan w:val="2"/>
            <w:noWrap/>
            <w:vAlign w:val="bottom"/>
          </w:tcPr>
          <w:p w14:paraId="42E7E152" w14:textId="77777777" w:rsidR="00B85582" w:rsidRPr="008E6674" w:rsidRDefault="00B85582" w:rsidP="00B85582">
            <w:pPr>
              <w:rPr>
                <w:rFonts w:ascii="Arial" w:hAnsi="Arial" w:cs="Arial"/>
              </w:rPr>
            </w:pPr>
          </w:p>
        </w:tc>
        <w:tc>
          <w:tcPr>
            <w:tcW w:w="97" w:type="pct"/>
            <w:gridSpan w:val="2"/>
            <w:noWrap/>
            <w:vAlign w:val="bottom"/>
          </w:tcPr>
          <w:p w14:paraId="54BBEFC3" w14:textId="77777777" w:rsidR="00B85582" w:rsidRPr="008E6674" w:rsidRDefault="00B85582" w:rsidP="00B85582">
            <w:pPr>
              <w:rPr>
                <w:rFonts w:ascii="Arial" w:hAnsi="Arial" w:cs="Arial"/>
              </w:rPr>
            </w:pPr>
          </w:p>
        </w:tc>
        <w:tc>
          <w:tcPr>
            <w:tcW w:w="97" w:type="pct"/>
            <w:gridSpan w:val="2"/>
            <w:noWrap/>
            <w:vAlign w:val="bottom"/>
          </w:tcPr>
          <w:p w14:paraId="48E9F809" w14:textId="77777777" w:rsidR="00B85582" w:rsidRPr="008E6674" w:rsidRDefault="00B85582" w:rsidP="00B85582">
            <w:pPr>
              <w:rPr>
                <w:rFonts w:ascii="Arial" w:hAnsi="Arial" w:cs="Arial"/>
              </w:rPr>
            </w:pPr>
          </w:p>
        </w:tc>
        <w:tc>
          <w:tcPr>
            <w:tcW w:w="97" w:type="pct"/>
            <w:gridSpan w:val="2"/>
            <w:noWrap/>
            <w:vAlign w:val="bottom"/>
          </w:tcPr>
          <w:p w14:paraId="52DD5632" w14:textId="77777777" w:rsidR="00B85582" w:rsidRPr="008E6674" w:rsidRDefault="00B85582" w:rsidP="00B85582">
            <w:pPr>
              <w:rPr>
                <w:rFonts w:ascii="Arial" w:hAnsi="Arial" w:cs="Arial"/>
              </w:rPr>
            </w:pPr>
          </w:p>
        </w:tc>
        <w:tc>
          <w:tcPr>
            <w:tcW w:w="97" w:type="pct"/>
            <w:gridSpan w:val="2"/>
            <w:noWrap/>
            <w:vAlign w:val="bottom"/>
          </w:tcPr>
          <w:p w14:paraId="1040AFB5" w14:textId="77777777" w:rsidR="00B85582" w:rsidRPr="008E6674" w:rsidRDefault="00B85582" w:rsidP="00B85582">
            <w:pPr>
              <w:rPr>
                <w:rFonts w:ascii="Arial" w:hAnsi="Arial" w:cs="Arial"/>
              </w:rPr>
            </w:pPr>
          </w:p>
        </w:tc>
      </w:tr>
      <w:tr w:rsidR="00B85582" w:rsidRPr="008E6674" w14:paraId="0ABCD136" w14:textId="77777777" w:rsidTr="00B85582">
        <w:trPr>
          <w:gridAfter w:val="1"/>
          <w:wAfter w:w="77" w:type="pct"/>
          <w:trHeight w:val="332"/>
          <w:jc w:val="center"/>
        </w:trPr>
        <w:tc>
          <w:tcPr>
            <w:tcW w:w="86" w:type="pct"/>
            <w:noWrap/>
            <w:vAlign w:val="bottom"/>
          </w:tcPr>
          <w:p w14:paraId="775FF127" w14:textId="77777777" w:rsidR="00B85582" w:rsidRPr="008E6674" w:rsidRDefault="00B85582" w:rsidP="00B85582">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36B3672B" w14:textId="77777777" w:rsidR="00B85582" w:rsidRPr="008E6674" w:rsidRDefault="00B85582" w:rsidP="00B85582">
            <w:pPr>
              <w:jc w:val="center"/>
              <w:rPr>
                <w:rFonts w:ascii="Arial" w:hAnsi="Arial" w:cs="Arial"/>
                <w:b/>
                <w:bCs/>
              </w:rPr>
            </w:pPr>
          </w:p>
        </w:tc>
        <w:tc>
          <w:tcPr>
            <w:tcW w:w="107" w:type="pct"/>
            <w:noWrap/>
            <w:vAlign w:val="center"/>
          </w:tcPr>
          <w:p w14:paraId="1B89BC28" w14:textId="77777777" w:rsidR="00B85582" w:rsidRPr="008E6674" w:rsidRDefault="00B85582" w:rsidP="00B85582">
            <w:pPr>
              <w:jc w:val="center"/>
              <w:rPr>
                <w:rFonts w:ascii="Arial" w:hAnsi="Arial" w:cs="Arial"/>
              </w:rPr>
            </w:pPr>
            <w:r w:rsidRPr="008E6674">
              <w:rPr>
                <w:rFonts w:ascii="Arial" w:hAnsi="Arial" w:cs="Arial"/>
              </w:rPr>
              <w:t>-</w:t>
            </w:r>
          </w:p>
        </w:tc>
        <w:tc>
          <w:tcPr>
            <w:tcW w:w="1769" w:type="pct"/>
            <w:gridSpan w:val="4"/>
            <w:noWrap/>
            <w:vAlign w:val="center"/>
          </w:tcPr>
          <w:p w14:paraId="0E0414B7" w14:textId="77777777" w:rsidR="00B85582" w:rsidRPr="008E6674" w:rsidRDefault="00B85582" w:rsidP="00B85582">
            <w:pPr>
              <w:rPr>
                <w:rFonts w:ascii="Arial" w:hAnsi="Arial" w:cs="Arial"/>
              </w:rPr>
            </w:pPr>
            <w:r w:rsidRPr="008E6674">
              <w:rPr>
                <w:rFonts w:ascii="Arial" w:hAnsi="Arial" w:cs="Arial"/>
              </w:rPr>
              <w:t>теоретичне навчання</w:t>
            </w:r>
          </w:p>
        </w:tc>
        <w:tc>
          <w:tcPr>
            <w:tcW w:w="88" w:type="pct"/>
            <w:noWrap/>
            <w:vAlign w:val="center"/>
          </w:tcPr>
          <w:p w14:paraId="4D9B5D36" w14:textId="77777777" w:rsidR="00B85582" w:rsidRPr="008E6674" w:rsidRDefault="00B85582" w:rsidP="00B85582">
            <w:pPr>
              <w:jc w:val="center"/>
              <w:rPr>
                <w:rFonts w:ascii="Arial" w:hAnsi="Arial" w:cs="Arial"/>
              </w:rPr>
            </w:pPr>
          </w:p>
        </w:tc>
        <w:tc>
          <w:tcPr>
            <w:tcW w:w="155" w:type="pct"/>
            <w:noWrap/>
            <w:vAlign w:val="center"/>
          </w:tcPr>
          <w:p w14:paraId="5C53CB50" w14:textId="77777777" w:rsidR="00B85582" w:rsidRPr="008E6674" w:rsidRDefault="00B85582" w:rsidP="00B85582">
            <w:pPr>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14:paraId="15ABAF15" w14:textId="77777777" w:rsidR="00B85582" w:rsidRPr="008E6674" w:rsidRDefault="00B85582" w:rsidP="00B85582">
            <w:pPr>
              <w:jc w:val="center"/>
              <w:rPr>
                <w:rFonts w:ascii="Arial" w:hAnsi="Arial" w:cs="Arial"/>
                <w:b/>
                <w:bCs/>
              </w:rPr>
            </w:pPr>
            <w:r w:rsidRPr="008E6674">
              <w:rPr>
                <w:rFonts w:ascii="Arial" w:hAnsi="Arial" w:cs="Arial"/>
                <w:b/>
                <w:bCs/>
              </w:rPr>
              <w:t>Х</w:t>
            </w:r>
          </w:p>
        </w:tc>
        <w:tc>
          <w:tcPr>
            <w:tcW w:w="107" w:type="pct"/>
            <w:noWrap/>
            <w:vAlign w:val="center"/>
          </w:tcPr>
          <w:p w14:paraId="76686522" w14:textId="77777777" w:rsidR="00B85582" w:rsidRPr="008E6674" w:rsidRDefault="00B85582" w:rsidP="00B85582">
            <w:pPr>
              <w:jc w:val="center"/>
              <w:rPr>
                <w:rFonts w:ascii="Arial" w:hAnsi="Arial" w:cs="Arial"/>
              </w:rPr>
            </w:pPr>
            <w:r w:rsidRPr="008E6674">
              <w:rPr>
                <w:rFonts w:ascii="Arial" w:hAnsi="Arial" w:cs="Arial"/>
              </w:rPr>
              <w:t>-</w:t>
            </w:r>
          </w:p>
        </w:tc>
        <w:tc>
          <w:tcPr>
            <w:tcW w:w="1340" w:type="pct"/>
            <w:gridSpan w:val="8"/>
            <w:noWrap/>
            <w:vAlign w:val="center"/>
          </w:tcPr>
          <w:p w14:paraId="1DFCC583" w14:textId="77777777" w:rsidR="00B85582" w:rsidRPr="008E6674" w:rsidRDefault="00B85582" w:rsidP="00B85582">
            <w:pPr>
              <w:rPr>
                <w:rFonts w:ascii="Arial" w:hAnsi="Arial" w:cs="Arial"/>
                <w:iCs/>
              </w:rPr>
            </w:pPr>
            <w:r w:rsidRPr="008E6674">
              <w:rPr>
                <w:rFonts w:ascii="Arial" w:hAnsi="Arial" w:cs="Arial"/>
                <w:iCs/>
              </w:rPr>
              <w:t>виробнича практика</w:t>
            </w:r>
          </w:p>
        </w:tc>
        <w:tc>
          <w:tcPr>
            <w:tcW w:w="97" w:type="pct"/>
            <w:noWrap/>
            <w:vAlign w:val="center"/>
          </w:tcPr>
          <w:p w14:paraId="0531E552" w14:textId="77777777" w:rsidR="00B85582" w:rsidRPr="008E6674" w:rsidRDefault="00B85582" w:rsidP="00B85582">
            <w:pPr>
              <w:jc w:val="center"/>
              <w:rPr>
                <w:rFonts w:ascii="Arial" w:hAnsi="Arial" w:cs="Arial"/>
              </w:rPr>
            </w:pPr>
          </w:p>
        </w:tc>
        <w:tc>
          <w:tcPr>
            <w:tcW w:w="103" w:type="pct"/>
            <w:noWrap/>
            <w:vAlign w:val="center"/>
          </w:tcPr>
          <w:p w14:paraId="66372D24" w14:textId="77777777" w:rsidR="00B85582" w:rsidRPr="008E6674" w:rsidRDefault="00B85582" w:rsidP="00B85582">
            <w:pPr>
              <w:jc w:val="center"/>
              <w:rPr>
                <w:rFonts w:ascii="Arial" w:hAnsi="Arial" w:cs="Arial"/>
              </w:rPr>
            </w:pPr>
          </w:p>
        </w:tc>
        <w:tc>
          <w:tcPr>
            <w:tcW w:w="97" w:type="pct"/>
            <w:noWrap/>
            <w:vAlign w:val="center"/>
          </w:tcPr>
          <w:p w14:paraId="6DCB9A50" w14:textId="77777777" w:rsidR="00B85582" w:rsidRPr="008E6674" w:rsidRDefault="00B85582" w:rsidP="00B85582">
            <w:pPr>
              <w:jc w:val="center"/>
              <w:rPr>
                <w:rFonts w:ascii="Arial" w:hAnsi="Arial" w:cs="Arial"/>
              </w:rPr>
            </w:pPr>
          </w:p>
        </w:tc>
        <w:tc>
          <w:tcPr>
            <w:tcW w:w="96" w:type="pct"/>
            <w:gridSpan w:val="2"/>
            <w:noWrap/>
            <w:vAlign w:val="center"/>
          </w:tcPr>
          <w:p w14:paraId="36EBDFE8" w14:textId="77777777" w:rsidR="00B85582" w:rsidRPr="008E6674" w:rsidRDefault="00B85582" w:rsidP="00B85582">
            <w:pPr>
              <w:jc w:val="center"/>
              <w:rPr>
                <w:rFonts w:ascii="Arial" w:hAnsi="Arial" w:cs="Arial"/>
              </w:rPr>
            </w:pPr>
          </w:p>
        </w:tc>
        <w:tc>
          <w:tcPr>
            <w:tcW w:w="100" w:type="pct"/>
            <w:gridSpan w:val="2"/>
            <w:noWrap/>
            <w:vAlign w:val="center"/>
          </w:tcPr>
          <w:p w14:paraId="11F9900A" w14:textId="77777777" w:rsidR="00B85582" w:rsidRPr="008E6674" w:rsidRDefault="00B85582" w:rsidP="00B85582">
            <w:pPr>
              <w:jc w:val="center"/>
              <w:rPr>
                <w:rFonts w:ascii="Arial" w:hAnsi="Arial" w:cs="Arial"/>
              </w:rPr>
            </w:pPr>
          </w:p>
        </w:tc>
        <w:tc>
          <w:tcPr>
            <w:tcW w:w="97" w:type="pct"/>
            <w:gridSpan w:val="2"/>
            <w:noWrap/>
            <w:vAlign w:val="center"/>
          </w:tcPr>
          <w:p w14:paraId="2E17916C" w14:textId="77777777" w:rsidR="00B85582" w:rsidRPr="008E6674" w:rsidRDefault="00B85582" w:rsidP="00B85582">
            <w:pPr>
              <w:jc w:val="center"/>
              <w:rPr>
                <w:rFonts w:ascii="Arial" w:hAnsi="Arial" w:cs="Arial"/>
              </w:rPr>
            </w:pPr>
          </w:p>
        </w:tc>
        <w:tc>
          <w:tcPr>
            <w:tcW w:w="97" w:type="pct"/>
            <w:gridSpan w:val="2"/>
            <w:noWrap/>
            <w:vAlign w:val="center"/>
          </w:tcPr>
          <w:p w14:paraId="5932A224" w14:textId="77777777" w:rsidR="00B85582" w:rsidRPr="008E6674" w:rsidRDefault="00B85582" w:rsidP="00B85582">
            <w:pPr>
              <w:jc w:val="center"/>
              <w:rPr>
                <w:rFonts w:ascii="Arial" w:hAnsi="Arial" w:cs="Arial"/>
              </w:rPr>
            </w:pPr>
          </w:p>
        </w:tc>
        <w:tc>
          <w:tcPr>
            <w:tcW w:w="97" w:type="pct"/>
            <w:gridSpan w:val="2"/>
            <w:noWrap/>
            <w:vAlign w:val="center"/>
          </w:tcPr>
          <w:p w14:paraId="06832AFB" w14:textId="77777777" w:rsidR="00B85582" w:rsidRPr="008E6674" w:rsidRDefault="00B85582" w:rsidP="00B85582">
            <w:pPr>
              <w:jc w:val="center"/>
              <w:rPr>
                <w:rFonts w:ascii="Arial" w:hAnsi="Arial" w:cs="Arial"/>
              </w:rPr>
            </w:pPr>
          </w:p>
        </w:tc>
        <w:tc>
          <w:tcPr>
            <w:tcW w:w="97" w:type="pct"/>
            <w:gridSpan w:val="2"/>
            <w:noWrap/>
            <w:vAlign w:val="center"/>
          </w:tcPr>
          <w:p w14:paraId="711481DF" w14:textId="77777777" w:rsidR="00B85582" w:rsidRPr="008E6674" w:rsidRDefault="00B85582" w:rsidP="00B85582">
            <w:pPr>
              <w:jc w:val="center"/>
              <w:rPr>
                <w:rFonts w:ascii="Arial" w:hAnsi="Arial" w:cs="Arial"/>
              </w:rPr>
            </w:pPr>
          </w:p>
        </w:tc>
        <w:tc>
          <w:tcPr>
            <w:tcW w:w="97" w:type="pct"/>
            <w:gridSpan w:val="2"/>
            <w:noWrap/>
            <w:vAlign w:val="center"/>
          </w:tcPr>
          <w:p w14:paraId="3AC74C09" w14:textId="77777777" w:rsidR="00B85582" w:rsidRPr="008E6674" w:rsidRDefault="00B85582" w:rsidP="00B85582">
            <w:pPr>
              <w:jc w:val="center"/>
              <w:rPr>
                <w:rFonts w:ascii="Arial" w:hAnsi="Arial" w:cs="Arial"/>
              </w:rPr>
            </w:pPr>
          </w:p>
        </w:tc>
      </w:tr>
      <w:tr w:rsidR="00B85582" w:rsidRPr="008E6674" w14:paraId="7C6FA570" w14:textId="77777777" w:rsidTr="00B85582">
        <w:trPr>
          <w:gridAfter w:val="1"/>
          <w:wAfter w:w="77" w:type="pct"/>
          <w:trHeight w:val="206"/>
          <w:jc w:val="center"/>
        </w:trPr>
        <w:tc>
          <w:tcPr>
            <w:tcW w:w="86" w:type="pct"/>
            <w:noWrap/>
            <w:vAlign w:val="bottom"/>
          </w:tcPr>
          <w:p w14:paraId="08B2B33A" w14:textId="77777777" w:rsidR="00B85582" w:rsidRPr="008E6674" w:rsidRDefault="00B85582" w:rsidP="00B85582">
            <w:pPr>
              <w:rPr>
                <w:rFonts w:ascii="Arial" w:hAnsi="Arial" w:cs="Arial"/>
              </w:rPr>
            </w:pPr>
          </w:p>
        </w:tc>
        <w:tc>
          <w:tcPr>
            <w:tcW w:w="146" w:type="pct"/>
            <w:tcBorders>
              <w:top w:val="nil"/>
              <w:left w:val="single" w:sz="4" w:space="0" w:color="auto"/>
              <w:bottom w:val="single" w:sz="4" w:space="0" w:color="auto"/>
              <w:right w:val="single" w:sz="4" w:space="0" w:color="auto"/>
            </w:tcBorders>
            <w:noWrap/>
            <w:vAlign w:val="center"/>
          </w:tcPr>
          <w:p w14:paraId="4A926ACC" w14:textId="77777777" w:rsidR="00B85582" w:rsidRPr="008E6674" w:rsidRDefault="00B85582" w:rsidP="00B85582">
            <w:pPr>
              <w:jc w:val="center"/>
              <w:rPr>
                <w:rFonts w:ascii="Arial" w:hAnsi="Arial" w:cs="Arial"/>
                <w:b/>
                <w:bCs/>
              </w:rPr>
            </w:pPr>
            <w:r w:rsidRPr="008E6674">
              <w:rPr>
                <w:rFonts w:ascii="Arial" w:hAnsi="Arial" w:cs="Arial"/>
                <w:b/>
                <w:bCs/>
              </w:rPr>
              <w:t>:</w:t>
            </w:r>
          </w:p>
        </w:tc>
        <w:tc>
          <w:tcPr>
            <w:tcW w:w="107" w:type="pct"/>
            <w:noWrap/>
            <w:vAlign w:val="center"/>
          </w:tcPr>
          <w:p w14:paraId="6E17ECD2" w14:textId="77777777" w:rsidR="00B85582" w:rsidRPr="008E6674" w:rsidRDefault="00B85582" w:rsidP="00B85582">
            <w:pPr>
              <w:jc w:val="center"/>
              <w:rPr>
                <w:rFonts w:ascii="Arial" w:hAnsi="Arial" w:cs="Arial"/>
              </w:rPr>
            </w:pPr>
            <w:r w:rsidRPr="008E6674">
              <w:rPr>
                <w:rFonts w:ascii="Arial" w:hAnsi="Arial" w:cs="Arial"/>
              </w:rPr>
              <w:t>-</w:t>
            </w:r>
          </w:p>
        </w:tc>
        <w:tc>
          <w:tcPr>
            <w:tcW w:w="1769" w:type="pct"/>
            <w:gridSpan w:val="4"/>
            <w:noWrap/>
            <w:vAlign w:val="center"/>
          </w:tcPr>
          <w:p w14:paraId="26E536E4" w14:textId="77777777" w:rsidR="00B85582" w:rsidRPr="008E6674" w:rsidRDefault="00B85582" w:rsidP="00B85582">
            <w:pPr>
              <w:rPr>
                <w:rFonts w:ascii="Arial" w:hAnsi="Arial" w:cs="Arial"/>
              </w:rPr>
            </w:pPr>
            <w:r w:rsidRPr="008E6674">
              <w:rPr>
                <w:rFonts w:ascii="Arial" w:hAnsi="Arial" w:cs="Arial"/>
              </w:rPr>
              <w:t>екзаменаційна сесія</w:t>
            </w:r>
          </w:p>
        </w:tc>
        <w:tc>
          <w:tcPr>
            <w:tcW w:w="88" w:type="pct"/>
            <w:noWrap/>
            <w:vAlign w:val="center"/>
          </w:tcPr>
          <w:p w14:paraId="42779362" w14:textId="77777777" w:rsidR="00B85582" w:rsidRPr="008E6674" w:rsidRDefault="00B85582" w:rsidP="00B85582">
            <w:pPr>
              <w:jc w:val="center"/>
              <w:rPr>
                <w:rFonts w:ascii="Arial" w:hAnsi="Arial" w:cs="Arial"/>
              </w:rPr>
            </w:pPr>
          </w:p>
        </w:tc>
        <w:tc>
          <w:tcPr>
            <w:tcW w:w="155" w:type="pct"/>
            <w:noWrap/>
            <w:vAlign w:val="center"/>
          </w:tcPr>
          <w:p w14:paraId="005DE62E" w14:textId="77777777" w:rsidR="00B85582" w:rsidRPr="008E6674" w:rsidRDefault="00B85582" w:rsidP="00B85582">
            <w:pPr>
              <w:jc w:val="center"/>
              <w:rPr>
                <w:rFonts w:ascii="Arial" w:hAnsi="Arial" w:cs="Arial"/>
              </w:rPr>
            </w:pPr>
          </w:p>
        </w:tc>
        <w:tc>
          <w:tcPr>
            <w:tcW w:w="147" w:type="pct"/>
            <w:tcBorders>
              <w:top w:val="nil"/>
              <w:left w:val="single" w:sz="4" w:space="0" w:color="auto"/>
              <w:bottom w:val="single" w:sz="4" w:space="0" w:color="auto"/>
              <w:right w:val="single" w:sz="4" w:space="0" w:color="auto"/>
            </w:tcBorders>
            <w:noWrap/>
            <w:vAlign w:val="center"/>
          </w:tcPr>
          <w:p w14:paraId="2D542271" w14:textId="77777777" w:rsidR="00B85582" w:rsidRPr="008E6674" w:rsidRDefault="00B85582" w:rsidP="00B85582">
            <w:pPr>
              <w:jc w:val="center"/>
              <w:rPr>
                <w:rFonts w:ascii="Arial" w:hAnsi="Arial" w:cs="Arial"/>
                <w:b/>
                <w:bCs/>
              </w:rPr>
            </w:pPr>
            <w:r w:rsidRPr="008E6674">
              <w:rPr>
                <w:rFonts w:ascii="Arial" w:hAnsi="Arial" w:cs="Arial"/>
                <w:b/>
                <w:bCs/>
              </w:rPr>
              <w:t>А</w:t>
            </w:r>
          </w:p>
        </w:tc>
        <w:tc>
          <w:tcPr>
            <w:tcW w:w="107" w:type="pct"/>
            <w:noWrap/>
            <w:vAlign w:val="center"/>
          </w:tcPr>
          <w:p w14:paraId="0FBA1795" w14:textId="77777777" w:rsidR="00B85582" w:rsidRPr="008E6674" w:rsidRDefault="00B85582" w:rsidP="00B85582">
            <w:pPr>
              <w:jc w:val="center"/>
              <w:rPr>
                <w:rFonts w:ascii="Arial" w:hAnsi="Arial" w:cs="Arial"/>
              </w:rPr>
            </w:pPr>
            <w:r w:rsidRPr="008E6674">
              <w:rPr>
                <w:rFonts w:ascii="Arial" w:hAnsi="Arial" w:cs="Arial"/>
              </w:rPr>
              <w:t>-</w:t>
            </w:r>
          </w:p>
        </w:tc>
        <w:tc>
          <w:tcPr>
            <w:tcW w:w="1540" w:type="pct"/>
            <w:gridSpan w:val="10"/>
            <w:noWrap/>
            <w:vAlign w:val="center"/>
          </w:tcPr>
          <w:p w14:paraId="71275869" w14:textId="77777777" w:rsidR="00B85582" w:rsidRPr="008E6674" w:rsidRDefault="00B85582" w:rsidP="00B85582">
            <w:pPr>
              <w:rPr>
                <w:rFonts w:ascii="Arial" w:hAnsi="Arial" w:cs="Arial"/>
              </w:rPr>
            </w:pPr>
            <w:r w:rsidRPr="008E6674">
              <w:rPr>
                <w:rFonts w:ascii="Arial" w:hAnsi="Arial" w:cs="Arial"/>
              </w:rPr>
              <w:t>проміжна атестація</w:t>
            </w:r>
          </w:p>
        </w:tc>
        <w:tc>
          <w:tcPr>
            <w:tcW w:w="97" w:type="pct"/>
            <w:noWrap/>
            <w:vAlign w:val="center"/>
          </w:tcPr>
          <w:p w14:paraId="0D77B792" w14:textId="77777777" w:rsidR="00B85582" w:rsidRPr="008E6674" w:rsidRDefault="00B85582" w:rsidP="00B85582">
            <w:pPr>
              <w:jc w:val="center"/>
              <w:rPr>
                <w:rFonts w:ascii="Arial" w:hAnsi="Arial" w:cs="Arial"/>
              </w:rPr>
            </w:pPr>
          </w:p>
        </w:tc>
        <w:tc>
          <w:tcPr>
            <w:tcW w:w="96" w:type="pct"/>
            <w:gridSpan w:val="2"/>
            <w:noWrap/>
            <w:vAlign w:val="center"/>
          </w:tcPr>
          <w:p w14:paraId="44CA2698" w14:textId="77777777" w:rsidR="00B85582" w:rsidRPr="008E6674" w:rsidRDefault="00B85582" w:rsidP="00B85582">
            <w:pPr>
              <w:jc w:val="center"/>
              <w:rPr>
                <w:rFonts w:ascii="Arial" w:hAnsi="Arial" w:cs="Arial"/>
              </w:rPr>
            </w:pPr>
          </w:p>
        </w:tc>
        <w:tc>
          <w:tcPr>
            <w:tcW w:w="100" w:type="pct"/>
            <w:gridSpan w:val="2"/>
            <w:noWrap/>
            <w:vAlign w:val="center"/>
          </w:tcPr>
          <w:p w14:paraId="1A3764CC" w14:textId="77777777" w:rsidR="00B85582" w:rsidRPr="008E6674" w:rsidRDefault="00B85582" w:rsidP="00B85582">
            <w:pPr>
              <w:jc w:val="center"/>
              <w:rPr>
                <w:rFonts w:ascii="Arial" w:hAnsi="Arial" w:cs="Arial"/>
              </w:rPr>
            </w:pPr>
          </w:p>
        </w:tc>
        <w:tc>
          <w:tcPr>
            <w:tcW w:w="97" w:type="pct"/>
            <w:gridSpan w:val="2"/>
            <w:noWrap/>
            <w:vAlign w:val="center"/>
          </w:tcPr>
          <w:p w14:paraId="5A2295D6" w14:textId="77777777" w:rsidR="00B85582" w:rsidRPr="008E6674" w:rsidRDefault="00B85582" w:rsidP="00B85582">
            <w:pPr>
              <w:jc w:val="center"/>
              <w:rPr>
                <w:rFonts w:ascii="Arial" w:hAnsi="Arial" w:cs="Arial"/>
              </w:rPr>
            </w:pPr>
          </w:p>
        </w:tc>
        <w:tc>
          <w:tcPr>
            <w:tcW w:w="97" w:type="pct"/>
            <w:gridSpan w:val="2"/>
            <w:noWrap/>
            <w:vAlign w:val="center"/>
          </w:tcPr>
          <w:p w14:paraId="7BDB27A1" w14:textId="77777777" w:rsidR="00B85582" w:rsidRPr="008E6674" w:rsidRDefault="00B85582" w:rsidP="00B85582">
            <w:pPr>
              <w:jc w:val="center"/>
              <w:rPr>
                <w:rFonts w:ascii="Arial" w:hAnsi="Arial" w:cs="Arial"/>
              </w:rPr>
            </w:pPr>
          </w:p>
        </w:tc>
        <w:tc>
          <w:tcPr>
            <w:tcW w:w="97" w:type="pct"/>
            <w:gridSpan w:val="2"/>
            <w:noWrap/>
            <w:vAlign w:val="center"/>
          </w:tcPr>
          <w:p w14:paraId="218C331E" w14:textId="77777777" w:rsidR="00B85582" w:rsidRPr="008E6674" w:rsidRDefault="00B85582" w:rsidP="00B85582">
            <w:pPr>
              <w:jc w:val="center"/>
              <w:rPr>
                <w:rFonts w:ascii="Arial" w:hAnsi="Arial" w:cs="Arial"/>
              </w:rPr>
            </w:pPr>
          </w:p>
        </w:tc>
        <w:tc>
          <w:tcPr>
            <w:tcW w:w="97" w:type="pct"/>
            <w:gridSpan w:val="2"/>
            <w:noWrap/>
            <w:vAlign w:val="center"/>
          </w:tcPr>
          <w:p w14:paraId="1A91C178" w14:textId="77777777" w:rsidR="00B85582" w:rsidRPr="008E6674" w:rsidRDefault="00B85582" w:rsidP="00B85582">
            <w:pPr>
              <w:jc w:val="center"/>
              <w:rPr>
                <w:rFonts w:ascii="Arial" w:hAnsi="Arial" w:cs="Arial"/>
              </w:rPr>
            </w:pPr>
          </w:p>
        </w:tc>
        <w:tc>
          <w:tcPr>
            <w:tcW w:w="97" w:type="pct"/>
            <w:gridSpan w:val="2"/>
            <w:noWrap/>
            <w:vAlign w:val="center"/>
          </w:tcPr>
          <w:p w14:paraId="64B7DB94" w14:textId="77777777" w:rsidR="00B85582" w:rsidRPr="008E6674" w:rsidRDefault="00B85582" w:rsidP="00B85582">
            <w:pPr>
              <w:jc w:val="center"/>
              <w:rPr>
                <w:rFonts w:ascii="Arial" w:hAnsi="Arial" w:cs="Arial"/>
              </w:rPr>
            </w:pPr>
          </w:p>
        </w:tc>
      </w:tr>
      <w:tr w:rsidR="00B85582" w:rsidRPr="008E6674" w14:paraId="69C136ED" w14:textId="77777777" w:rsidTr="00B85582">
        <w:trPr>
          <w:trHeight w:val="255"/>
          <w:jc w:val="center"/>
        </w:trPr>
        <w:tc>
          <w:tcPr>
            <w:tcW w:w="86" w:type="pct"/>
            <w:noWrap/>
            <w:vAlign w:val="bottom"/>
          </w:tcPr>
          <w:p w14:paraId="622AB05F" w14:textId="77777777" w:rsidR="00B85582" w:rsidRPr="008E6674" w:rsidRDefault="00B85582" w:rsidP="00B85582">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1ABD21ED" w14:textId="77777777" w:rsidR="00B85582" w:rsidRPr="008E6674" w:rsidRDefault="00B85582" w:rsidP="00B85582">
            <w:pPr>
              <w:jc w:val="center"/>
              <w:rPr>
                <w:rFonts w:ascii="Arial" w:hAnsi="Arial" w:cs="Arial"/>
                <w:b/>
                <w:bCs/>
              </w:rPr>
            </w:pPr>
            <w:r w:rsidRPr="008E6674">
              <w:rPr>
                <w:rFonts w:ascii="Arial" w:hAnsi="Arial" w:cs="Arial"/>
                <w:b/>
                <w:bCs/>
              </w:rPr>
              <w:t>-</w:t>
            </w:r>
          </w:p>
        </w:tc>
        <w:tc>
          <w:tcPr>
            <w:tcW w:w="107" w:type="pct"/>
            <w:noWrap/>
            <w:vAlign w:val="center"/>
          </w:tcPr>
          <w:p w14:paraId="64CB4CC6" w14:textId="77777777" w:rsidR="00B85582" w:rsidRPr="008E6674" w:rsidRDefault="00B85582" w:rsidP="00B85582">
            <w:pPr>
              <w:jc w:val="center"/>
              <w:rPr>
                <w:rFonts w:ascii="Arial" w:hAnsi="Arial" w:cs="Arial"/>
              </w:rPr>
            </w:pPr>
            <w:r w:rsidRPr="008E6674">
              <w:rPr>
                <w:rFonts w:ascii="Arial" w:hAnsi="Arial" w:cs="Arial"/>
              </w:rPr>
              <w:t>-</w:t>
            </w:r>
          </w:p>
        </w:tc>
        <w:tc>
          <w:tcPr>
            <w:tcW w:w="1336" w:type="pct"/>
            <w:noWrap/>
            <w:vAlign w:val="center"/>
          </w:tcPr>
          <w:p w14:paraId="664D334D" w14:textId="77777777" w:rsidR="00B85582" w:rsidRPr="008E6674" w:rsidRDefault="0069610B" w:rsidP="00B85582">
            <w:pPr>
              <w:rPr>
                <w:rFonts w:ascii="Arial" w:hAnsi="Arial" w:cs="Arial"/>
              </w:rPr>
            </w:pPr>
            <w:r w:rsidRPr="008E6674">
              <w:rPr>
                <w:rFonts w:ascii="Arial" w:hAnsi="Arial" w:cs="Arial"/>
              </w:rPr>
              <w:t>К</w:t>
            </w:r>
            <w:r w:rsidR="00B85582" w:rsidRPr="008E6674">
              <w:rPr>
                <w:rFonts w:ascii="Arial" w:hAnsi="Arial" w:cs="Arial"/>
              </w:rPr>
              <w:t>анікули</w:t>
            </w:r>
          </w:p>
        </w:tc>
        <w:tc>
          <w:tcPr>
            <w:tcW w:w="86" w:type="pct"/>
            <w:noWrap/>
            <w:vAlign w:val="center"/>
          </w:tcPr>
          <w:p w14:paraId="3AB5F5FA" w14:textId="77777777" w:rsidR="00B85582" w:rsidRPr="008E6674" w:rsidRDefault="00B85582" w:rsidP="00B85582">
            <w:pPr>
              <w:jc w:val="center"/>
              <w:rPr>
                <w:rFonts w:ascii="Arial" w:hAnsi="Arial" w:cs="Arial"/>
              </w:rPr>
            </w:pPr>
          </w:p>
        </w:tc>
        <w:tc>
          <w:tcPr>
            <w:tcW w:w="86" w:type="pct"/>
            <w:noWrap/>
            <w:vAlign w:val="center"/>
          </w:tcPr>
          <w:p w14:paraId="71AA4BF6" w14:textId="77777777" w:rsidR="00B85582" w:rsidRPr="008E6674" w:rsidRDefault="00B85582" w:rsidP="00B85582">
            <w:pPr>
              <w:jc w:val="center"/>
              <w:rPr>
                <w:rFonts w:ascii="Arial" w:hAnsi="Arial" w:cs="Arial"/>
              </w:rPr>
            </w:pPr>
          </w:p>
        </w:tc>
        <w:tc>
          <w:tcPr>
            <w:tcW w:w="261" w:type="pct"/>
            <w:noWrap/>
            <w:vAlign w:val="center"/>
          </w:tcPr>
          <w:p w14:paraId="2D311BE6" w14:textId="77777777" w:rsidR="00B85582" w:rsidRPr="008E6674" w:rsidRDefault="00B85582" w:rsidP="00B85582">
            <w:pPr>
              <w:jc w:val="center"/>
              <w:rPr>
                <w:rFonts w:ascii="Arial" w:hAnsi="Arial" w:cs="Arial"/>
                <w:b/>
                <w:bCs/>
              </w:rPr>
            </w:pPr>
          </w:p>
        </w:tc>
        <w:tc>
          <w:tcPr>
            <w:tcW w:w="88" w:type="pct"/>
            <w:noWrap/>
            <w:vAlign w:val="center"/>
          </w:tcPr>
          <w:p w14:paraId="50080006" w14:textId="77777777" w:rsidR="00B85582" w:rsidRPr="008E6674" w:rsidRDefault="00B85582" w:rsidP="00B85582">
            <w:pPr>
              <w:jc w:val="center"/>
              <w:rPr>
                <w:rFonts w:ascii="Arial" w:hAnsi="Arial" w:cs="Arial"/>
              </w:rPr>
            </w:pPr>
          </w:p>
        </w:tc>
        <w:tc>
          <w:tcPr>
            <w:tcW w:w="155" w:type="pct"/>
            <w:noWrap/>
            <w:vAlign w:val="center"/>
          </w:tcPr>
          <w:p w14:paraId="5DF5CC3B" w14:textId="77777777" w:rsidR="00B85582" w:rsidRPr="008E6674" w:rsidRDefault="00B85582" w:rsidP="00B85582">
            <w:pPr>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14:paraId="39A8DC69" w14:textId="77777777" w:rsidR="00B85582" w:rsidRPr="008E6674" w:rsidRDefault="00B85582" w:rsidP="00B85582">
            <w:pPr>
              <w:jc w:val="center"/>
              <w:rPr>
                <w:rFonts w:ascii="Arial" w:hAnsi="Arial" w:cs="Arial"/>
                <w:b/>
                <w:bCs/>
              </w:rPr>
            </w:pPr>
            <w:r w:rsidRPr="008E6674">
              <w:rPr>
                <w:rFonts w:ascii="Arial" w:hAnsi="Arial" w:cs="Arial"/>
                <w:b/>
                <w:bCs/>
              </w:rPr>
              <w:t>ІІ</w:t>
            </w:r>
          </w:p>
        </w:tc>
        <w:tc>
          <w:tcPr>
            <w:tcW w:w="107" w:type="pct"/>
            <w:noWrap/>
            <w:vAlign w:val="center"/>
          </w:tcPr>
          <w:p w14:paraId="1E1C6DFB" w14:textId="77777777" w:rsidR="00B85582" w:rsidRPr="008E6674" w:rsidRDefault="00B85582" w:rsidP="00B85582">
            <w:pPr>
              <w:jc w:val="center"/>
              <w:rPr>
                <w:rFonts w:ascii="Arial" w:hAnsi="Arial" w:cs="Arial"/>
              </w:rPr>
            </w:pPr>
            <w:r w:rsidRPr="008E6674">
              <w:rPr>
                <w:rFonts w:ascii="Arial" w:hAnsi="Arial" w:cs="Arial"/>
              </w:rPr>
              <w:t>-</w:t>
            </w:r>
          </w:p>
        </w:tc>
        <w:tc>
          <w:tcPr>
            <w:tcW w:w="2395" w:type="pct"/>
            <w:gridSpan w:val="26"/>
            <w:noWrap/>
            <w:vAlign w:val="center"/>
          </w:tcPr>
          <w:p w14:paraId="43B3F4C0" w14:textId="77777777" w:rsidR="00B85582" w:rsidRPr="008E6674" w:rsidRDefault="00B85582" w:rsidP="00B85582">
            <w:pPr>
              <w:rPr>
                <w:rFonts w:ascii="Arial" w:hAnsi="Arial" w:cs="Arial"/>
              </w:rPr>
            </w:pPr>
            <w:r w:rsidRPr="008E6674">
              <w:rPr>
                <w:rFonts w:ascii="Arial" w:hAnsi="Arial" w:cs="Arial"/>
              </w:rPr>
              <w:t>підготовка дипломної роботи</w:t>
            </w:r>
          </w:p>
        </w:tc>
      </w:tr>
      <w:tr w:rsidR="00B85582" w:rsidRPr="008E6674" w14:paraId="7508F0BA" w14:textId="77777777" w:rsidTr="00B85582">
        <w:trPr>
          <w:trHeight w:val="255"/>
          <w:jc w:val="center"/>
        </w:trPr>
        <w:tc>
          <w:tcPr>
            <w:tcW w:w="86" w:type="pct"/>
            <w:noWrap/>
            <w:vAlign w:val="bottom"/>
          </w:tcPr>
          <w:p w14:paraId="3464FF62" w14:textId="77777777" w:rsidR="00B85582" w:rsidRPr="008E6674" w:rsidRDefault="00B85582" w:rsidP="00B85582">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21A631EA" w14:textId="77777777" w:rsidR="00B85582" w:rsidRPr="008E6674" w:rsidRDefault="00B85582" w:rsidP="00B85582">
            <w:pPr>
              <w:jc w:val="center"/>
              <w:rPr>
                <w:rFonts w:ascii="Arial" w:hAnsi="Arial" w:cs="Arial"/>
                <w:b/>
                <w:bCs/>
              </w:rPr>
            </w:pPr>
            <w:r w:rsidRPr="008E6674">
              <w:rPr>
                <w:rFonts w:ascii="Arial" w:hAnsi="Arial" w:cs="Arial"/>
                <w:b/>
                <w:bCs/>
              </w:rPr>
              <w:t>О</w:t>
            </w:r>
          </w:p>
        </w:tc>
        <w:tc>
          <w:tcPr>
            <w:tcW w:w="107" w:type="pct"/>
            <w:noWrap/>
            <w:vAlign w:val="center"/>
          </w:tcPr>
          <w:p w14:paraId="7FD59347" w14:textId="77777777" w:rsidR="00B85582" w:rsidRPr="008E6674" w:rsidRDefault="00B85582" w:rsidP="00B85582">
            <w:pPr>
              <w:jc w:val="center"/>
              <w:rPr>
                <w:rFonts w:ascii="Arial" w:hAnsi="Arial" w:cs="Arial"/>
              </w:rPr>
            </w:pPr>
            <w:r w:rsidRPr="008E6674">
              <w:rPr>
                <w:rFonts w:ascii="Arial" w:hAnsi="Arial" w:cs="Arial"/>
              </w:rPr>
              <w:t>-</w:t>
            </w:r>
          </w:p>
        </w:tc>
        <w:tc>
          <w:tcPr>
            <w:tcW w:w="1336" w:type="pct"/>
            <w:noWrap/>
            <w:vAlign w:val="center"/>
          </w:tcPr>
          <w:p w14:paraId="3F80109E" w14:textId="77777777" w:rsidR="00B85582" w:rsidRPr="008E6674" w:rsidRDefault="00B85582" w:rsidP="00B85582">
            <w:pPr>
              <w:rPr>
                <w:rFonts w:ascii="Arial" w:hAnsi="Arial" w:cs="Arial"/>
              </w:rPr>
            </w:pPr>
            <w:r w:rsidRPr="008E6674">
              <w:rPr>
                <w:rFonts w:ascii="Arial" w:hAnsi="Arial" w:cs="Arial"/>
              </w:rPr>
              <w:t>навчальна практика</w:t>
            </w:r>
          </w:p>
        </w:tc>
        <w:tc>
          <w:tcPr>
            <w:tcW w:w="86" w:type="pct"/>
            <w:noWrap/>
            <w:vAlign w:val="center"/>
          </w:tcPr>
          <w:p w14:paraId="2F0A40C3" w14:textId="77777777" w:rsidR="00B85582" w:rsidRPr="008E6674" w:rsidRDefault="00B85582" w:rsidP="00B85582">
            <w:pPr>
              <w:jc w:val="center"/>
              <w:rPr>
                <w:rFonts w:ascii="Arial" w:hAnsi="Arial" w:cs="Arial"/>
              </w:rPr>
            </w:pPr>
          </w:p>
        </w:tc>
        <w:tc>
          <w:tcPr>
            <w:tcW w:w="86" w:type="pct"/>
            <w:noWrap/>
            <w:vAlign w:val="center"/>
          </w:tcPr>
          <w:p w14:paraId="376337A1" w14:textId="77777777" w:rsidR="00B85582" w:rsidRPr="008E6674" w:rsidRDefault="00B85582" w:rsidP="00B85582">
            <w:pPr>
              <w:jc w:val="center"/>
              <w:rPr>
                <w:rFonts w:ascii="Arial" w:hAnsi="Arial" w:cs="Arial"/>
              </w:rPr>
            </w:pPr>
          </w:p>
        </w:tc>
        <w:tc>
          <w:tcPr>
            <w:tcW w:w="261" w:type="pct"/>
            <w:noWrap/>
            <w:vAlign w:val="center"/>
          </w:tcPr>
          <w:p w14:paraId="7459FD91" w14:textId="77777777" w:rsidR="00B85582" w:rsidRPr="008E6674" w:rsidRDefault="00B85582" w:rsidP="00B85582">
            <w:pPr>
              <w:jc w:val="center"/>
              <w:rPr>
                <w:rFonts w:ascii="Arial" w:hAnsi="Arial" w:cs="Arial"/>
                <w:b/>
                <w:bCs/>
              </w:rPr>
            </w:pPr>
          </w:p>
        </w:tc>
        <w:tc>
          <w:tcPr>
            <w:tcW w:w="88" w:type="pct"/>
            <w:noWrap/>
            <w:vAlign w:val="center"/>
          </w:tcPr>
          <w:p w14:paraId="3B619AF6" w14:textId="77777777" w:rsidR="00B85582" w:rsidRPr="008E6674" w:rsidRDefault="00B85582" w:rsidP="00B85582">
            <w:pPr>
              <w:jc w:val="center"/>
              <w:rPr>
                <w:rFonts w:ascii="Arial" w:hAnsi="Arial" w:cs="Arial"/>
              </w:rPr>
            </w:pPr>
          </w:p>
        </w:tc>
        <w:tc>
          <w:tcPr>
            <w:tcW w:w="155" w:type="pct"/>
            <w:noWrap/>
            <w:vAlign w:val="center"/>
          </w:tcPr>
          <w:p w14:paraId="2A82AFCD" w14:textId="77777777" w:rsidR="00B85582" w:rsidRPr="008E6674" w:rsidRDefault="00B85582" w:rsidP="00B85582">
            <w:pPr>
              <w:jc w:val="center"/>
              <w:rPr>
                <w:rFonts w:ascii="Arial" w:hAnsi="Arial" w:cs="Arial"/>
              </w:rPr>
            </w:pPr>
          </w:p>
        </w:tc>
        <w:tc>
          <w:tcPr>
            <w:tcW w:w="147" w:type="pct"/>
            <w:tcBorders>
              <w:top w:val="single" w:sz="4" w:space="0" w:color="auto"/>
              <w:left w:val="single" w:sz="4" w:space="0" w:color="auto"/>
              <w:bottom w:val="single" w:sz="4" w:space="0" w:color="auto"/>
              <w:right w:val="single" w:sz="4" w:space="0" w:color="auto"/>
            </w:tcBorders>
            <w:noWrap/>
            <w:vAlign w:val="center"/>
          </w:tcPr>
          <w:p w14:paraId="729F1C8B" w14:textId="77777777" w:rsidR="00B85582" w:rsidRPr="008E6674" w:rsidRDefault="00B85582" w:rsidP="00B85582">
            <w:pPr>
              <w:jc w:val="center"/>
              <w:rPr>
                <w:rFonts w:ascii="Arial" w:hAnsi="Arial" w:cs="Arial"/>
                <w:b/>
                <w:bCs/>
              </w:rPr>
            </w:pPr>
            <w:r w:rsidRPr="008E6674">
              <w:rPr>
                <w:rFonts w:ascii="Arial" w:hAnsi="Arial" w:cs="Arial"/>
                <w:b/>
                <w:bCs/>
              </w:rPr>
              <w:t>//</w:t>
            </w:r>
          </w:p>
        </w:tc>
        <w:tc>
          <w:tcPr>
            <w:tcW w:w="107" w:type="pct"/>
            <w:noWrap/>
            <w:vAlign w:val="center"/>
          </w:tcPr>
          <w:p w14:paraId="5D16EEDD" w14:textId="77777777" w:rsidR="00B85582" w:rsidRPr="008E6674" w:rsidRDefault="00B85582" w:rsidP="00B85582">
            <w:pPr>
              <w:jc w:val="center"/>
              <w:rPr>
                <w:rFonts w:ascii="Arial" w:hAnsi="Arial" w:cs="Arial"/>
              </w:rPr>
            </w:pPr>
            <w:r w:rsidRPr="008E6674">
              <w:rPr>
                <w:rFonts w:ascii="Arial" w:hAnsi="Arial" w:cs="Arial"/>
              </w:rPr>
              <w:t>-</w:t>
            </w:r>
          </w:p>
        </w:tc>
        <w:tc>
          <w:tcPr>
            <w:tcW w:w="2395" w:type="pct"/>
            <w:gridSpan w:val="26"/>
            <w:vMerge w:val="restart"/>
            <w:noWrap/>
            <w:vAlign w:val="center"/>
          </w:tcPr>
          <w:p w14:paraId="53D6838E" w14:textId="77777777" w:rsidR="00B85582" w:rsidRPr="008E6674" w:rsidRDefault="00B85582" w:rsidP="00B85582">
            <w:pPr>
              <w:ind w:right="-280"/>
              <w:rPr>
                <w:rFonts w:ascii="Arial" w:hAnsi="Arial" w:cs="Arial"/>
              </w:rPr>
            </w:pPr>
            <w:r w:rsidRPr="008E6674">
              <w:rPr>
                <w:rFonts w:ascii="Arial" w:hAnsi="Arial" w:cs="Arial"/>
              </w:rPr>
              <w:t xml:space="preserve">державна атестація (державний іспит </w:t>
            </w:r>
          </w:p>
          <w:p w14:paraId="6781AE4F" w14:textId="77777777" w:rsidR="00B85582" w:rsidRPr="008E6674" w:rsidRDefault="00B85582" w:rsidP="00B85582">
            <w:pPr>
              <w:ind w:right="-280"/>
              <w:rPr>
                <w:rFonts w:ascii="Arial" w:hAnsi="Arial" w:cs="Arial"/>
              </w:rPr>
            </w:pPr>
            <w:r w:rsidRPr="008E6674">
              <w:rPr>
                <w:rFonts w:ascii="Arial" w:hAnsi="Arial" w:cs="Arial"/>
              </w:rPr>
              <w:t>та захист дипломної роботи)</w:t>
            </w:r>
          </w:p>
        </w:tc>
      </w:tr>
      <w:tr w:rsidR="00B85582" w:rsidRPr="008E6674" w14:paraId="43BF90B7" w14:textId="77777777" w:rsidTr="00B85582">
        <w:trPr>
          <w:trHeight w:val="255"/>
          <w:jc w:val="center"/>
        </w:trPr>
        <w:tc>
          <w:tcPr>
            <w:tcW w:w="86" w:type="pct"/>
            <w:noWrap/>
            <w:vAlign w:val="bottom"/>
          </w:tcPr>
          <w:p w14:paraId="7307FC37" w14:textId="77777777" w:rsidR="00B85582" w:rsidRPr="008E6674" w:rsidRDefault="00B85582" w:rsidP="00B85582">
            <w:pPr>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noWrap/>
            <w:vAlign w:val="center"/>
          </w:tcPr>
          <w:p w14:paraId="1463B282" w14:textId="77777777" w:rsidR="00B85582" w:rsidRPr="008E6674" w:rsidRDefault="00B85582" w:rsidP="00B85582">
            <w:pPr>
              <w:jc w:val="center"/>
              <w:rPr>
                <w:rFonts w:ascii="Arial" w:hAnsi="Arial" w:cs="Arial"/>
                <w:b/>
                <w:bCs/>
              </w:rPr>
            </w:pPr>
          </w:p>
        </w:tc>
        <w:tc>
          <w:tcPr>
            <w:tcW w:w="107" w:type="pct"/>
            <w:noWrap/>
            <w:vAlign w:val="center"/>
          </w:tcPr>
          <w:p w14:paraId="4FC3E7B0" w14:textId="77777777" w:rsidR="00B85582" w:rsidRPr="008E6674" w:rsidRDefault="00B85582" w:rsidP="00B85582">
            <w:pPr>
              <w:jc w:val="center"/>
              <w:rPr>
                <w:rFonts w:ascii="Arial" w:hAnsi="Arial" w:cs="Arial"/>
              </w:rPr>
            </w:pPr>
          </w:p>
        </w:tc>
        <w:tc>
          <w:tcPr>
            <w:tcW w:w="1857" w:type="pct"/>
            <w:gridSpan w:val="5"/>
            <w:noWrap/>
            <w:vAlign w:val="center"/>
          </w:tcPr>
          <w:p w14:paraId="299C2933" w14:textId="77777777" w:rsidR="00B85582" w:rsidRPr="008E6674" w:rsidRDefault="00B85582" w:rsidP="00B85582">
            <w:pPr>
              <w:rPr>
                <w:rFonts w:ascii="Arial" w:hAnsi="Arial" w:cs="Arial"/>
              </w:rPr>
            </w:pPr>
          </w:p>
        </w:tc>
        <w:tc>
          <w:tcPr>
            <w:tcW w:w="155" w:type="pct"/>
            <w:noWrap/>
            <w:vAlign w:val="center"/>
          </w:tcPr>
          <w:p w14:paraId="66E55055" w14:textId="77777777" w:rsidR="00B85582" w:rsidRPr="008E6674" w:rsidRDefault="00B85582" w:rsidP="00B85582">
            <w:pPr>
              <w:jc w:val="center"/>
              <w:rPr>
                <w:rFonts w:ascii="Arial" w:hAnsi="Arial" w:cs="Arial"/>
              </w:rPr>
            </w:pPr>
          </w:p>
        </w:tc>
        <w:tc>
          <w:tcPr>
            <w:tcW w:w="147" w:type="pct"/>
            <w:tcBorders>
              <w:top w:val="single" w:sz="4" w:space="0" w:color="auto"/>
            </w:tcBorders>
            <w:noWrap/>
            <w:vAlign w:val="center"/>
          </w:tcPr>
          <w:p w14:paraId="0647BFAC" w14:textId="77777777" w:rsidR="00B85582" w:rsidRPr="008E6674" w:rsidRDefault="00B85582" w:rsidP="00B85582">
            <w:pPr>
              <w:jc w:val="center"/>
              <w:rPr>
                <w:rFonts w:ascii="Arial" w:hAnsi="Arial" w:cs="Arial"/>
                <w:b/>
                <w:bCs/>
              </w:rPr>
            </w:pPr>
          </w:p>
        </w:tc>
        <w:tc>
          <w:tcPr>
            <w:tcW w:w="107" w:type="pct"/>
            <w:tcBorders>
              <w:left w:val="nil"/>
            </w:tcBorders>
            <w:noWrap/>
            <w:vAlign w:val="center"/>
          </w:tcPr>
          <w:p w14:paraId="0990E774" w14:textId="77777777" w:rsidR="00B85582" w:rsidRPr="008E6674" w:rsidRDefault="00B85582" w:rsidP="00B85582">
            <w:pPr>
              <w:jc w:val="center"/>
              <w:rPr>
                <w:rFonts w:ascii="Arial" w:hAnsi="Arial" w:cs="Arial"/>
              </w:rPr>
            </w:pPr>
          </w:p>
        </w:tc>
        <w:tc>
          <w:tcPr>
            <w:tcW w:w="2395" w:type="pct"/>
            <w:gridSpan w:val="26"/>
            <w:vMerge/>
            <w:noWrap/>
            <w:vAlign w:val="center"/>
          </w:tcPr>
          <w:p w14:paraId="170C08F0" w14:textId="77777777" w:rsidR="00B85582" w:rsidRPr="008E6674" w:rsidRDefault="00B85582" w:rsidP="00B85582">
            <w:pPr>
              <w:ind w:right="-280"/>
              <w:rPr>
                <w:rFonts w:ascii="Arial" w:hAnsi="Arial" w:cs="Arial"/>
              </w:rPr>
            </w:pPr>
          </w:p>
        </w:tc>
      </w:tr>
    </w:tbl>
    <w:p w14:paraId="271F98CB" w14:textId="77777777" w:rsidR="00B85582" w:rsidRPr="008E6674" w:rsidRDefault="00B85582" w:rsidP="00B85582">
      <w:pPr>
        <w:rPr>
          <w:rFonts w:ascii="Arial" w:hAnsi="Arial" w:cs="Arial"/>
        </w:rPr>
      </w:pPr>
    </w:p>
    <w:p w14:paraId="02357532" w14:textId="77777777" w:rsidR="00B85582" w:rsidRPr="008E6674" w:rsidRDefault="00B85582" w:rsidP="00B85582">
      <w:pPr>
        <w:pStyle w:val="110"/>
        <w:spacing w:before="93"/>
        <w:ind w:left="2459"/>
        <w:rPr>
          <w:rFonts w:ascii="Arial" w:hAnsi="Arial" w:cs="Arial"/>
          <w:lang w:val="uk-UA"/>
        </w:rPr>
      </w:pPr>
      <w:r w:rsidRPr="008E6674">
        <w:rPr>
          <w:rFonts w:ascii="Arial" w:hAnsi="Arial" w:cs="Arial"/>
          <w:lang w:val="uk-UA"/>
        </w:rPr>
        <w:br w:type="page"/>
      </w:r>
    </w:p>
    <w:p w14:paraId="57DDC3A6" w14:textId="77777777" w:rsidR="0047601C" w:rsidRPr="008E6674" w:rsidRDefault="0047601C" w:rsidP="00B71DCF">
      <w:pPr>
        <w:ind w:firstLine="720"/>
        <w:jc w:val="both"/>
        <w:rPr>
          <w:rFonts w:ascii="Arial" w:hAnsi="Arial" w:cs="Arial"/>
        </w:rPr>
      </w:pPr>
    </w:p>
    <w:p w14:paraId="71A791E5" w14:textId="77777777" w:rsidR="00501DED" w:rsidRPr="008E6674" w:rsidRDefault="00501DED" w:rsidP="00501DED">
      <w:pPr>
        <w:tabs>
          <w:tab w:val="left" w:pos="545"/>
          <w:tab w:val="left" w:pos="3390"/>
          <w:tab w:val="left" w:pos="3747"/>
          <w:tab w:val="left" w:pos="4068"/>
          <w:tab w:val="left" w:pos="4302"/>
          <w:tab w:val="left" w:pos="4696"/>
          <w:tab w:val="left" w:pos="4930"/>
          <w:tab w:val="left" w:pos="5263"/>
          <w:tab w:val="left" w:pos="11197"/>
          <w:tab w:val="left" w:pos="11530"/>
          <w:tab w:val="left" w:pos="11804"/>
          <w:tab w:val="left" w:pos="12161"/>
          <w:tab w:val="left" w:pos="12482"/>
          <w:tab w:val="left" w:pos="12846"/>
          <w:tab w:val="left" w:pos="13244"/>
          <w:tab w:val="left" w:pos="13466"/>
          <w:tab w:val="left" w:pos="13895"/>
          <w:tab w:val="left" w:pos="14117"/>
          <w:tab w:val="left" w:pos="14586"/>
          <w:tab w:val="left" w:pos="14808"/>
          <w:tab w:val="left" w:pos="15283"/>
        </w:tabs>
        <w:jc w:val="center"/>
        <w:rPr>
          <w:rFonts w:ascii="Arial" w:hAnsi="Arial" w:cs="Arial"/>
          <w:b/>
          <w:bCs/>
        </w:rPr>
      </w:pPr>
      <w:r w:rsidRPr="008E6674">
        <w:rPr>
          <w:rFonts w:ascii="Arial" w:hAnsi="Arial" w:cs="Arial"/>
          <w:b/>
          <w:bCs/>
        </w:rPr>
        <w:t xml:space="preserve">ІІ. ПЛАН </w:t>
      </w:r>
      <w:r w:rsidR="00C7135E" w:rsidRPr="008E6674">
        <w:rPr>
          <w:rFonts w:ascii="Arial" w:hAnsi="Arial" w:cs="Arial"/>
          <w:b/>
          <w:bCs/>
        </w:rPr>
        <w:t>ОСВІТНЬОГО</w:t>
      </w:r>
      <w:r w:rsidRPr="008E6674">
        <w:rPr>
          <w:rFonts w:ascii="Arial" w:hAnsi="Arial" w:cs="Arial"/>
          <w:b/>
          <w:bCs/>
        </w:rPr>
        <w:t xml:space="preserve"> ПРОЦЕСУ</w:t>
      </w:r>
    </w:p>
    <w:tbl>
      <w:tblPr>
        <w:tblW w:w="0" w:type="auto"/>
        <w:tblLayout w:type="fixed"/>
        <w:tblLook w:val="04A0" w:firstRow="1" w:lastRow="0" w:firstColumn="1" w:lastColumn="0" w:noHBand="0" w:noVBand="1"/>
      </w:tblPr>
      <w:tblGrid>
        <w:gridCol w:w="846"/>
        <w:gridCol w:w="3849"/>
        <w:gridCol w:w="558"/>
        <w:gridCol w:w="497"/>
        <w:gridCol w:w="413"/>
        <w:gridCol w:w="676"/>
        <w:gridCol w:w="413"/>
        <w:gridCol w:w="550"/>
        <w:gridCol w:w="550"/>
        <w:gridCol w:w="550"/>
        <w:gridCol w:w="467"/>
        <w:gridCol w:w="550"/>
        <w:gridCol w:w="531"/>
        <w:gridCol w:w="576"/>
        <w:gridCol w:w="636"/>
        <w:gridCol w:w="524"/>
        <w:gridCol w:w="551"/>
        <w:gridCol w:w="441"/>
        <w:gridCol w:w="689"/>
        <w:gridCol w:w="445"/>
        <w:gridCol w:w="567"/>
        <w:gridCol w:w="511"/>
      </w:tblGrid>
      <w:tr w:rsidR="0069610B" w:rsidRPr="008E6674" w14:paraId="57CBB31D" w14:textId="77777777" w:rsidTr="0069610B">
        <w:trPr>
          <w:trHeight w:val="61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494DFD3"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 xml:space="preserve">№ </w:t>
            </w:r>
            <w:proofErr w:type="spellStart"/>
            <w:r w:rsidRPr="008E6674">
              <w:rPr>
                <w:rFonts w:ascii="Arial" w:hAnsi="Arial" w:cs="Arial"/>
                <w:sz w:val="20"/>
                <w:szCs w:val="20"/>
              </w:rPr>
              <w:t>п.п</w:t>
            </w:r>
            <w:proofErr w:type="spellEnd"/>
            <w:r w:rsidRPr="008E6674">
              <w:rPr>
                <w:rFonts w:ascii="Arial" w:hAnsi="Arial" w:cs="Arial"/>
                <w:sz w:val="20"/>
                <w:szCs w:val="20"/>
              </w:rPr>
              <w:t>.</w:t>
            </w:r>
          </w:p>
        </w:tc>
        <w:tc>
          <w:tcPr>
            <w:tcW w:w="3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B6F35"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Назва навчальної дисципліни</w:t>
            </w:r>
          </w:p>
        </w:tc>
        <w:tc>
          <w:tcPr>
            <w:tcW w:w="10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4C5F7A8"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Загальний обсяг</w:t>
            </w:r>
          </w:p>
        </w:tc>
        <w:tc>
          <w:tcPr>
            <w:tcW w:w="15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BAB2BD"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Форми контролю знань  (за семестрами)</w:t>
            </w:r>
          </w:p>
        </w:tc>
        <w:tc>
          <w:tcPr>
            <w:tcW w:w="211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67B3CE"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Аудиторні заняття</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769DA0C"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Самостійна робота</w:t>
            </w:r>
          </w:p>
        </w:tc>
        <w:tc>
          <w:tcPr>
            <w:tcW w:w="11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DEF413"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Практична під-</w:t>
            </w:r>
            <w:proofErr w:type="spellStart"/>
            <w:r w:rsidRPr="008E6674">
              <w:rPr>
                <w:rFonts w:ascii="Arial" w:hAnsi="Arial" w:cs="Arial"/>
                <w:b/>
                <w:bCs/>
                <w:sz w:val="20"/>
                <w:szCs w:val="20"/>
              </w:rPr>
              <w:t>готовка</w:t>
            </w:r>
            <w:proofErr w:type="spellEnd"/>
          </w:p>
        </w:tc>
        <w:tc>
          <w:tcPr>
            <w:tcW w:w="4364" w:type="dxa"/>
            <w:gridSpan w:val="8"/>
            <w:tcBorders>
              <w:top w:val="single" w:sz="4" w:space="0" w:color="auto"/>
              <w:left w:val="nil"/>
              <w:bottom w:val="single" w:sz="4" w:space="0" w:color="auto"/>
              <w:right w:val="single" w:sz="4" w:space="0" w:color="auto"/>
            </w:tcBorders>
            <w:shd w:val="clear" w:color="auto" w:fill="auto"/>
            <w:vAlign w:val="bottom"/>
            <w:hideMark/>
          </w:tcPr>
          <w:p w14:paraId="2E463E2B"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Розподіл тижневих годин за курсами та семестрами</w:t>
            </w:r>
          </w:p>
        </w:tc>
      </w:tr>
      <w:tr w:rsidR="0069610B" w:rsidRPr="008E6674" w14:paraId="029AE0E5" w14:textId="77777777" w:rsidTr="0069610B">
        <w:trPr>
          <w:trHeight w:val="31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A341EB" w14:textId="77777777" w:rsidR="0069610B" w:rsidRPr="008E6674" w:rsidRDefault="0069610B" w:rsidP="0069610B">
            <w:pPr>
              <w:jc w:val="center"/>
              <w:rPr>
                <w:rFonts w:ascii="Arial" w:hAnsi="Arial" w:cs="Arial"/>
                <w:sz w:val="20"/>
                <w:szCs w:val="20"/>
              </w:rPr>
            </w:pPr>
          </w:p>
        </w:tc>
        <w:tc>
          <w:tcPr>
            <w:tcW w:w="3849" w:type="dxa"/>
            <w:vMerge/>
            <w:tcBorders>
              <w:top w:val="single" w:sz="4" w:space="0" w:color="auto"/>
              <w:left w:val="single" w:sz="4" w:space="0" w:color="auto"/>
              <w:bottom w:val="single" w:sz="4" w:space="0" w:color="auto"/>
              <w:right w:val="single" w:sz="4" w:space="0" w:color="auto"/>
            </w:tcBorders>
            <w:vAlign w:val="center"/>
            <w:hideMark/>
          </w:tcPr>
          <w:p w14:paraId="5E249ACD" w14:textId="77777777" w:rsidR="0069610B" w:rsidRPr="008E6674" w:rsidRDefault="0069610B" w:rsidP="0069610B">
            <w:pPr>
              <w:jc w:val="center"/>
              <w:rPr>
                <w:rFonts w:ascii="Arial" w:hAnsi="Arial" w:cs="Arial"/>
                <w:b/>
                <w:bCs/>
                <w:sz w:val="20"/>
                <w:szCs w:val="20"/>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3D53A0C9" w14:textId="77777777" w:rsidR="0069610B" w:rsidRPr="008E6674" w:rsidRDefault="0069610B" w:rsidP="0069610B">
            <w:pPr>
              <w:jc w:val="center"/>
              <w:rPr>
                <w:rFonts w:ascii="Arial" w:hAnsi="Arial" w:cs="Arial"/>
                <w:b/>
                <w:bCs/>
                <w:sz w:val="20"/>
                <w:szCs w:val="20"/>
              </w:rPr>
            </w:pPr>
          </w:p>
        </w:tc>
        <w:tc>
          <w:tcPr>
            <w:tcW w:w="1502" w:type="dxa"/>
            <w:gridSpan w:val="3"/>
            <w:vMerge/>
            <w:tcBorders>
              <w:top w:val="single" w:sz="4" w:space="0" w:color="auto"/>
              <w:left w:val="single" w:sz="4" w:space="0" w:color="auto"/>
              <w:bottom w:val="single" w:sz="4" w:space="0" w:color="auto"/>
              <w:right w:val="single" w:sz="4" w:space="0" w:color="auto"/>
            </w:tcBorders>
            <w:vAlign w:val="center"/>
            <w:hideMark/>
          </w:tcPr>
          <w:p w14:paraId="4C4C1197" w14:textId="77777777" w:rsidR="0069610B" w:rsidRPr="008E6674" w:rsidRDefault="0069610B" w:rsidP="0069610B">
            <w:pPr>
              <w:jc w:val="center"/>
              <w:rPr>
                <w:rFonts w:ascii="Arial" w:hAnsi="Arial" w:cs="Arial"/>
                <w:b/>
                <w:bCs/>
                <w:sz w:val="20"/>
                <w:szCs w:val="20"/>
              </w:rPr>
            </w:pPr>
          </w:p>
        </w:tc>
        <w:tc>
          <w:tcPr>
            <w:tcW w:w="55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1D4BAE24"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Всього</w:t>
            </w:r>
          </w:p>
        </w:tc>
        <w:tc>
          <w:tcPr>
            <w:tcW w:w="15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645E36"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у тому числі</w:t>
            </w: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547F343A" w14:textId="77777777" w:rsidR="0069610B" w:rsidRPr="008E6674" w:rsidRDefault="0069610B" w:rsidP="0069610B">
            <w:pPr>
              <w:jc w:val="center"/>
              <w:rPr>
                <w:rFonts w:ascii="Arial" w:hAnsi="Arial" w:cs="Arial"/>
                <w:sz w:val="20"/>
                <w:szCs w:val="20"/>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2F038397" w14:textId="77777777" w:rsidR="0069610B" w:rsidRPr="008E6674" w:rsidRDefault="0069610B" w:rsidP="0069610B">
            <w:pPr>
              <w:jc w:val="center"/>
              <w:rPr>
                <w:rFonts w:ascii="Arial" w:hAnsi="Arial" w:cs="Arial"/>
                <w:b/>
                <w:bCs/>
                <w:sz w:val="20"/>
                <w:szCs w:val="20"/>
              </w:rPr>
            </w:pPr>
          </w:p>
        </w:tc>
        <w:tc>
          <w:tcPr>
            <w:tcW w:w="1160" w:type="dxa"/>
            <w:gridSpan w:val="2"/>
            <w:tcBorders>
              <w:top w:val="nil"/>
              <w:left w:val="nil"/>
              <w:bottom w:val="single" w:sz="4" w:space="0" w:color="auto"/>
              <w:right w:val="single" w:sz="4" w:space="0" w:color="auto"/>
            </w:tcBorders>
            <w:shd w:val="clear" w:color="auto" w:fill="auto"/>
            <w:noWrap/>
            <w:vAlign w:val="bottom"/>
            <w:hideMark/>
          </w:tcPr>
          <w:p w14:paraId="34DC0EA0"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І курс</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929D0A3"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ІІ курс</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435E61D"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ІІІ курс</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32C9CBC4"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IV курс</w:t>
            </w:r>
          </w:p>
        </w:tc>
      </w:tr>
      <w:tr w:rsidR="0069610B" w:rsidRPr="008E6674" w14:paraId="437FFA99" w14:textId="77777777" w:rsidTr="0069610B">
        <w:trPr>
          <w:trHeight w:val="30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AB257A2" w14:textId="77777777" w:rsidR="0069610B" w:rsidRPr="008E6674" w:rsidRDefault="0069610B" w:rsidP="0069610B">
            <w:pPr>
              <w:jc w:val="center"/>
              <w:rPr>
                <w:rFonts w:ascii="Arial" w:hAnsi="Arial" w:cs="Arial"/>
                <w:sz w:val="20"/>
                <w:szCs w:val="20"/>
              </w:rPr>
            </w:pPr>
          </w:p>
        </w:tc>
        <w:tc>
          <w:tcPr>
            <w:tcW w:w="3849" w:type="dxa"/>
            <w:vMerge/>
            <w:tcBorders>
              <w:top w:val="single" w:sz="4" w:space="0" w:color="auto"/>
              <w:left w:val="single" w:sz="4" w:space="0" w:color="auto"/>
              <w:bottom w:val="single" w:sz="4" w:space="0" w:color="auto"/>
              <w:right w:val="single" w:sz="4" w:space="0" w:color="auto"/>
            </w:tcBorders>
            <w:vAlign w:val="center"/>
            <w:hideMark/>
          </w:tcPr>
          <w:p w14:paraId="76D89C4C" w14:textId="77777777" w:rsidR="0069610B" w:rsidRPr="008E6674" w:rsidRDefault="0069610B" w:rsidP="0069610B">
            <w:pPr>
              <w:jc w:val="center"/>
              <w:rPr>
                <w:rFonts w:ascii="Arial" w:hAnsi="Arial" w:cs="Arial"/>
                <w:b/>
                <w:bCs/>
                <w:sz w:val="20"/>
                <w:szCs w:val="20"/>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6EF0F427" w14:textId="77777777" w:rsidR="0069610B" w:rsidRPr="008E6674" w:rsidRDefault="0069610B" w:rsidP="0069610B">
            <w:pPr>
              <w:jc w:val="center"/>
              <w:rPr>
                <w:rFonts w:ascii="Arial" w:hAnsi="Arial" w:cs="Arial"/>
                <w:b/>
                <w:bCs/>
                <w:sz w:val="20"/>
                <w:szCs w:val="20"/>
              </w:rPr>
            </w:pPr>
          </w:p>
        </w:tc>
        <w:tc>
          <w:tcPr>
            <w:tcW w:w="1502" w:type="dxa"/>
            <w:gridSpan w:val="3"/>
            <w:vMerge/>
            <w:tcBorders>
              <w:top w:val="single" w:sz="4" w:space="0" w:color="auto"/>
              <w:left w:val="single" w:sz="4" w:space="0" w:color="auto"/>
              <w:bottom w:val="single" w:sz="4" w:space="0" w:color="auto"/>
              <w:right w:val="single" w:sz="4" w:space="0" w:color="auto"/>
            </w:tcBorders>
            <w:vAlign w:val="center"/>
            <w:hideMark/>
          </w:tcPr>
          <w:p w14:paraId="2CD36418" w14:textId="77777777" w:rsidR="0069610B" w:rsidRPr="008E6674" w:rsidRDefault="0069610B" w:rsidP="0069610B">
            <w:pPr>
              <w:jc w:val="center"/>
              <w:rPr>
                <w:rFonts w:ascii="Arial" w:hAnsi="Arial" w:cs="Arial"/>
                <w:b/>
                <w:bCs/>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44B3C429" w14:textId="77777777" w:rsidR="0069610B" w:rsidRPr="008E6674" w:rsidRDefault="0069610B" w:rsidP="0069610B">
            <w:pPr>
              <w:jc w:val="center"/>
              <w:rPr>
                <w:rFonts w:ascii="Arial" w:hAnsi="Arial" w:cs="Arial"/>
                <w:b/>
                <w:bCs/>
                <w:sz w:val="20"/>
                <w:szCs w:val="20"/>
              </w:rPr>
            </w:pPr>
          </w:p>
        </w:tc>
        <w:tc>
          <w:tcPr>
            <w:tcW w:w="550"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3F7931C3"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лекції</w:t>
            </w:r>
          </w:p>
        </w:tc>
        <w:tc>
          <w:tcPr>
            <w:tcW w:w="55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2776C9A7"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лабораторні</w:t>
            </w:r>
          </w:p>
        </w:tc>
        <w:tc>
          <w:tcPr>
            <w:tcW w:w="46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1322CDE8"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практичні</w:t>
            </w: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394206A3" w14:textId="77777777" w:rsidR="0069610B" w:rsidRPr="008E6674" w:rsidRDefault="0069610B" w:rsidP="0069610B">
            <w:pPr>
              <w:jc w:val="center"/>
              <w:rPr>
                <w:rFonts w:ascii="Arial" w:hAnsi="Arial" w:cs="Arial"/>
                <w:sz w:val="20"/>
                <w:szCs w:val="20"/>
              </w:rPr>
            </w:pPr>
          </w:p>
        </w:tc>
        <w:tc>
          <w:tcPr>
            <w:tcW w:w="1107" w:type="dxa"/>
            <w:gridSpan w:val="2"/>
            <w:vMerge/>
            <w:tcBorders>
              <w:top w:val="single" w:sz="4" w:space="0" w:color="auto"/>
              <w:left w:val="single" w:sz="4" w:space="0" w:color="auto"/>
              <w:bottom w:val="single" w:sz="4" w:space="0" w:color="auto"/>
              <w:right w:val="single" w:sz="4" w:space="0" w:color="auto"/>
            </w:tcBorders>
            <w:vAlign w:val="center"/>
            <w:hideMark/>
          </w:tcPr>
          <w:p w14:paraId="35056E63" w14:textId="77777777" w:rsidR="0069610B" w:rsidRPr="008E6674" w:rsidRDefault="0069610B" w:rsidP="0069610B">
            <w:pPr>
              <w:jc w:val="center"/>
              <w:rPr>
                <w:rFonts w:ascii="Arial" w:hAnsi="Arial" w:cs="Arial"/>
                <w:b/>
                <w:bCs/>
                <w:sz w:val="20"/>
                <w:szCs w:val="20"/>
              </w:rPr>
            </w:pPr>
          </w:p>
        </w:tc>
        <w:tc>
          <w:tcPr>
            <w:tcW w:w="4364" w:type="dxa"/>
            <w:gridSpan w:val="8"/>
            <w:tcBorders>
              <w:top w:val="single" w:sz="4" w:space="0" w:color="auto"/>
              <w:left w:val="nil"/>
              <w:bottom w:val="single" w:sz="4" w:space="0" w:color="auto"/>
              <w:right w:val="single" w:sz="4" w:space="0" w:color="auto"/>
            </w:tcBorders>
            <w:shd w:val="clear" w:color="auto" w:fill="auto"/>
            <w:noWrap/>
            <w:vAlign w:val="bottom"/>
            <w:hideMark/>
          </w:tcPr>
          <w:p w14:paraId="2C689745"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Семестри</w:t>
            </w:r>
          </w:p>
        </w:tc>
      </w:tr>
      <w:tr w:rsidR="0069610B" w:rsidRPr="008E6674" w14:paraId="70B854B8" w14:textId="77777777" w:rsidTr="0069610B">
        <w:trPr>
          <w:trHeight w:val="2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FBD92D4" w14:textId="77777777" w:rsidR="0069610B" w:rsidRPr="008E6674" w:rsidRDefault="0069610B" w:rsidP="0069610B">
            <w:pPr>
              <w:jc w:val="center"/>
              <w:rPr>
                <w:rFonts w:ascii="Arial" w:hAnsi="Arial" w:cs="Arial"/>
                <w:sz w:val="20"/>
                <w:szCs w:val="20"/>
              </w:rPr>
            </w:pPr>
          </w:p>
        </w:tc>
        <w:tc>
          <w:tcPr>
            <w:tcW w:w="3849" w:type="dxa"/>
            <w:vMerge/>
            <w:tcBorders>
              <w:top w:val="single" w:sz="4" w:space="0" w:color="auto"/>
              <w:left w:val="single" w:sz="4" w:space="0" w:color="auto"/>
              <w:bottom w:val="single" w:sz="4" w:space="0" w:color="auto"/>
              <w:right w:val="single" w:sz="4" w:space="0" w:color="auto"/>
            </w:tcBorders>
            <w:vAlign w:val="center"/>
            <w:hideMark/>
          </w:tcPr>
          <w:p w14:paraId="46B6A149" w14:textId="77777777" w:rsidR="0069610B" w:rsidRPr="008E6674" w:rsidRDefault="0069610B" w:rsidP="0069610B">
            <w:pPr>
              <w:jc w:val="center"/>
              <w:rPr>
                <w:rFonts w:ascii="Arial" w:hAnsi="Arial" w:cs="Arial"/>
                <w:b/>
                <w:bCs/>
                <w:sz w:val="20"/>
                <w:szCs w:val="20"/>
              </w:rPr>
            </w:pPr>
          </w:p>
        </w:tc>
        <w:tc>
          <w:tcPr>
            <w:tcW w:w="558"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6756584A"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Годин</w:t>
            </w:r>
          </w:p>
        </w:tc>
        <w:tc>
          <w:tcPr>
            <w:tcW w:w="49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768608DD"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(1 ЄКТС 30 год.) Кредитів</w:t>
            </w:r>
          </w:p>
        </w:tc>
        <w:tc>
          <w:tcPr>
            <w:tcW w:w="413"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0F0EFB67"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Екзамен</w:t>
            </w:r>
          </w:p>
        </w:tc>
        <w:tc>
          <w:tcPr>
            <w:tcW w:w="676"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14:paraId="4CCF4E4C"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Залік</w:t>
            </w:r>
          </w:p>
        </w:tc>
        <w:tc>
          <w:tcPr>
            <w:tcW w:w="413"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47FB9612"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Курсова робота</w:t>
            </w:r>
          </w:p>
        </w:tc>
        <w:tc>
          <w:tcPr>
            <w:tcW w:w="550" w:type="dxa"/>
            <w:vMerge/>
            <w:tcBorders>
              <w:top w:val="nil"/>
              <w:left w:val="single" w:sz="4" w:space="0" w:color="auto"/>
              <w:bottom w:val="single" w:sz="4" w:space="0" w:color="auto"/>
              <w:right w:val="single" w:sz="4" w:space="0" w:color="auto"/>
            </w:tcBorders>
            <w:vAlign w:val="center"/>
            <w:hideMark/>
          </w:tcPr>
          <w:p w14:paraId="19B90FED" w14:textId="77777777" w:rsidR="0069610B" w:rsidRPr="008E6674" w:rsidRDefault="0069610B" w:rsidP="0069610B">
            <w:pPr>
              <w:jc w:val="center"/>
              <w:rPr>
                <w:rFonts w:ascii="Arial" w:hAnsi="Arial" w:cs="Arial"/>
                <w:b/>
                <w:bCs/>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6BA4B356" w14:textId="77777777" w:rsidR="0069610B" w:rsidRPr="008E6674" w:rsidRDefault="0069610B" w:rsidP="0069610B">
            <w:pPr>
              <w:jc w:val="center"/>
              <w:rPr>
                <w:rFonts w:ascii="Arial" w:hAnsi="Arial" w:cs="Arial"/>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2880EBF2" w14:textId="77777777" w:rsidR="0069610B" w:rsidRPr="008E6674" w:rsidRDefault="0069610B" w:rsidP="0069610B">
            <w:pPr>
              <w:jc w:val="center"/>
              <w:rPr>
                <w:rFonts w:ascii="Arial" w:hAnsi="Arial" w:cs="Arial"/>
                <w:sz w:val="20"/>
                <w:szCs w:val="20"/>
              </w:rPr>
            </w:pPr>
          </w:p>
        </w:tc>
        <w:tc>
          <w:tcPr>
            <w:tcW w:w="467" w:type="dxa"/>
            <w:vMerge/>
            <w:tcBorders>
              <w:top w:val="nil"/>
              <w:left w:val="single" w:sz="4" w:space="0" w:color="auto"/>
              <w:bottom w:val="single" w:sz="4" w:space="0" w:color="auto"/>
              <w:right w:val="single" w:sz="4" w:space="0" w:color="auto"/>
            </w:tcBorders>
            <w:vAlign w:val="center"/>
            <w:hideMark/>
          </w:tcPr>
          <w:p w14:paraId="74E86692" w14:textId="77777777" w:rsidR="0069610B" w:rsidRPr="008E6674" w:rsidRDefault="0069610B" w:rsidP="0069610B">
            <w:pPr>
              <w:jc w:val="center"/>
              <w:rPr>
                <w:rFonts w:ascii="Arial" w:hAnsi="Arial" w:cs="Arial"/>
                <w:sz w:val="20"/>
                <w:szCs w:val="20"/>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12B3F012" w14:textId="77777777" w:rsidR="0069610B" w:rsidRPr="008E6674" w:rsidRDefault="0069610B" w:rsidP="0069610B">
            <w:pPr>
              <w:jc w:val="center"/>
              <w:rPr>
                <w:rFonts w:ascii="Arial" w:hAnsi="Arial" w:cs="Arial"/>
                <w:sz w:val="20"/>
                <w:szCs w:val="20"/>
              </w:rPr>
            </w:pPr>
          </w:p>
        </w:tc>
        <w:tc>
          <w:tcPr>
            <w:tcW w:w="531"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1C0D8DED"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Навчальна практика</w:t>
            </w:r>
          </w:p>
        </w:tc>
        <w:tc>
          <w:tcPr>
            <w:tcW w:w="57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14:paraId="4F0A7717"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Виробнича практика</w:t>
            </w:r>
          </w:p>
        </w:tc>
        <w:tc>
          <w:tcPr>
            <w:tcW w:w="636" w:type="dxa"/>
            <w:tcBorders>
              <w:top w:val="nil"/>
              <w:left w:val="nil"/>
              <w:bottom w:val="single" w:sz="4" w:space="0" w:color="auto"/>
              <w:right w:val="single" w:sz="4" w:space="0" w:color="auto"/>
            </w:tcBorders>
            <w:shd w:val="clear" w:color="auto" w:fill="auto"/>
            <w:noWrap/>
            <w:vAlign w:val="bottom"/>
            <w:hideMark/>
          </w:tcPr>
          <w:p w14:paraId="5F879DD2"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1</w:t>
            </w:r>
          </w:p>
        </w:tc>
        <w:tc>
          <w:tcPr>
            <w:tcW w:w="524" w:type="dxa"/>
            <w:tcBorders>
              <w:top w:val="nil"/>
              <w:left w:val="nil"/>
              <w:bottom w:val="single" w:sz="4" w:space="0" w:color="auto"/>
              <w:right w:val="single" w:sz="4" w:space="0" w:color="auto"/>
            </w:tcBorders>
            <w:shd w:val="clear" w:color="auto" w:fill="auto"/>
            <w:noWrap/>
            <w:vAlign w:val="bottom"/>
            <w:hideMark/>
          </w:tcPr>
          <w:p w14:paraId="70BE73C7"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2</w:t>
            </w:r>
          </w:p>
        </w:tc>
        <w:tc>
          <w:tcPr>
            <w:tcW w:w="551" w:type="dxa"/>
            <w:tcBorders>
              <w:top w:val="nil"/>
              <w:left w:val="nil"/>
              <w:bottom w:val="single" w:sz="4" w:space="0" w:color="auto"/>
              <w:right w:val="single" w:sz="4" w:space="0" w:color="auto"/>
            </w:tcBorders>
            <w:shd w:val="clear" w:color="auto" w:fill="auto"/>
            <w:noWrap/>
            <w:vAlign w:val="bottom"/>
            <w:hideMark/>
          </w:tcPr>
          <w:p w14:paraId="556C881C"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3</w:t>
            </w:r>
          </w:p>
        </w:tc>
        <w:tc>
          <w:tcPr>
            <w:tcW w:w="441" w:type="dxa"/>
            <w:tcBorders>
              <w:top w:val="nil"/>
              <w:left w:val="nil"/>
              <w:bottom w:val="single" w:sz="4" w:space="0" w:color="auto"/>
              <w:right w:val="single" w:sz="4" w:space="0" w:color="auto"/>
            </w:tcBorders>
            <w:shd w:val="clear" w:color="auto" w:fill="auto"/>
            <w:noWrap/>
            <w:vAlign w:val="bottom"/>
            <w:hideMark/>
          </w:tcPr>
          <w:p w14:paraId="3FAE8CE3"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4</w:t>
            </w:r>
          </w:p>
        </w:tc>
        <w:tc>
          <w:tcPr>
            <w:tcW w:w="689" w:type="dxa"/>
            <w:tcBorders>
              <w:top w:val="nil"/>
              <w:left w:val="nil"/>
              <w:bottom w:val="single" w:sz="4" w:space="0" w:color="auto"/>
              <w:right w:val="single" w:sz="4" w:space="0" w:color="auto"/>
            </w:tcBorders>
            <w:shd w:val="clear" w:color="auto" w:fill="auto"/>
            <w:noWrap/>
            <w:vAlign w:val="bottom"/>
            <w:hideMark/>
          </w:tcPr>
          <w:p w14:paraId="265FBDD4"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5</w:t>
            </w:r>
          </w:p>
        </w:tc>
        <w:tc>
          <w:tcPr>
            <w:tcW w:w="445" w:type="dxa"/>
            <w:tcBorders>
              <w:top w:val="nil"/>
              <w:left w:val="nil"/>
              <w:bottom w:val="single" w:sz="4" w:space="0" w:color="auto"/>
              <w:right w:val="single" w:sz="4" w:space="0" w:color="auto"/>
            </w:tcBorders>
            <w:shd w:val="clear" w:color="auto" w:fill="auto"/>
            <w:noWrap/>
            <w:vAlign w:val="bottom"/>
            <w:hideMark/>
          </w:tcPr>
          <w:p w14:paraId="42022DEE"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68A8DAFA"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7</w:t>
            </w:r>
          </w:p>
        </w:tc>
        <w:tc>
          <w:tcPr>
            <w:tcW w:w="511" w:type="dxa"/>
            <w:tcBorders>
              <w:top w:val="nil"/>
              <w:left w:val="nil"/>
              <w:bottom w:val="single" w:sz="4" w:space="0" w:color="auto"/>
              <w:right w:val="single" w:sz="4" w:space="0" w:color="auto"/>
            </w:tcBorders>
            <w:shd w:val="clear" w:color="auto" w:fill="auto"/>
            <w:noWrap/>
            <w:vAlign w:val="bottom"/>
            <w:hideMark/>
          </w:tcPr>
          <w:p w14:paraId="30E588A8"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8</w:t>
            </w:r>
          </w:p>
        </w:tc>
      </w:tr>
      <w:tr w:rsidR="0069610B" w:rsidRPr="008E6674" w14:paraId="7827A565" w14:textId="77777777" w:rsidTr="0069610B">
        <w:trPr>
          <w:trHeight w:val="3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A96FFD1" w14:textId="77777777" w:rsidR="0069610B" w:rsidRPr="008E6674" w:rsidRDefault="0069610B" w:rsidP="0069610B">
            <w:pPr>
              <w:jc w:val="center"/>
              <w:rPr>
                <w:rFonts w:ascii="Arial" w:hAnsi="Arial" w:cs="Arial"/>
                <w:sz w:val="20"/>
                <w:szCs w:val="20"/>
              </w:rPr>
            </w:pPr>
          </w:p>
        </w:tc>
        <w:tc>
          <w:tcPr>
            <w:tcW w:w="3849" w:type="dxa"/>
            <w:vMerge/>
            <w:tcBorders>
              <w:top w:val="single" w:sz="4" w:space="0" w:color="auto"/>
              <w:left w:val="single" w:sz="4" w:space="0" w:color="auto"/>
              <w:bottom w:val="single" w:sz="4" w:space="0" w:color="auto"/>
              <w:right w:val="single" w:sz="4" w:space="0" w:color="auto"/>
            </w:tcBorders>
            <w:vAlign w:val="center"/>
            <w:hideMark/>
          </w:tcPr>
          <w:p w14:paraId="3DE0E133" w14:textId="77777777" w:rsidR="0069610B" w:rsidRPr="008E6674" w:rsidRDefault="0069610B" w:rsidP="0069610B">
            <w:pPr>
              <w:jc w:val="center"/>
              <w:rPr>
                <w:rFonts w:ascii="Arial" w:hAnsi="Arial" w:cs="Arial"/>
                <w:b/>
                <w:bCs/>
                <w:sz w:val="20"/>
                <w:szCs w:val="20"/>
              </w:rPr>
            </w:pPr>
          </w:p>
        </w:tc>
        <w:tc>
          <w:tcPr>
            <w:tcW w:w="558" w:type="dxa"/>
            <w:vMerge/>
            <w:tcBorders>
              <w:top w:val="nil"/>
              <w:left w:val="single" w:sz="4" w:space="0" w:color="auto"/>
              <w:bottom w:val="single" w:sz="4" w:space="0" w:color="auto"/>
              <w:right w:val="single" w:sz="4" w:space="0" w:color="auto"/>
            </w:tcBorders>
            <w:vAlign w:val="center"/>
            <w:hideMark/>
          </w:tcPr>
          <w:p w14:paraId="772C270F" w14:textId="77777777" w:rsidR="0069610B" w:rsidRPr="008E6674" w:rsidRDefault="0069610B" w:rsidP="0069610B">
            <w:pPr>
              <w:jc w:val="center"/>
              <w:rPr>
                <w:rFonts w:ascii="Arial" w:hAnsi="Arial" w:cs="Arial"/>
                <w:sz w:val="20"/>
                <w:szCs w:val="20"/>
              </w:rPr>
            </w:pPr>
          </w:p>
        </w:tc>
        <w:tc>
          <w:tcPr>
            <w:tcW w:w="497" w:type="dxa"/>
            <w:vMerge/>
            <w:tcBorders>
              <w:top w:val="nil"/>
              <w:left w:val="single" w:sz="4" w:space="0" w:color="auto"/>
              <w:bottom w:val="single" w:sz="4" w:space="0" w:color="auto"/>
              <w:right w:val="single" w:sz="4" w:space="0" w:color="auto"/>
            </w:tcBorders>
            <w:vAlign w:val="center"/>
            <w:hideMark/>
          </w:tcPr>
          <w:p w14:paraId="73E359DD" w14:textId="77777777" w:rsidR="0069610B" w:rsidRPr="008E6674" w:rsidRDefault="0069610B" w:rsidP="0069610B">
            <w:pPr>
              <w:jc w:val="center"/>
              <w:rPr>
                <w:rFonts w:ascii="Arial" w:hAnsi="Arial" w:cs="Arial"/>
                <w:sz w:val="20"/>
                <w:szCs w:val="20"/>
              </w:rPr>
            </w:pPr>
          </w:p>
        </w:tc>
        <w:tc>
          <w:tcPr>
            <w:tcW w:w="413" w:type="dxa"/>
            <w:vMerge/>
            <w:tcBorders>
              <w:top w:val="nil"/>
              <w:left w:val="single" w:sz="4" w:space="0" w:color="auto"/>
              <w:bottom w:val="single" w:sz="4" w:space="0" w:color="auto"/>
              <w:right w:val="single" w:sz="4" w:space="0" w:color="auto"/>
            </w:tcBorders>
            <w:vAlign w:val="center"/>
            <w:hideMark/>
          </w:tcPr>
          <w:p w14:paraId="73FB7762" w14:textId="77777777" w:rsidR="0069610B" w:rsidRPr="008E6674" w:rsidRDefault="0069610B" w:rsidP="0069610B">
            <w:pPr>
              <w:jc w:val="center"/>
              <w:rPr>
                <w:rFonts w:ascii="Arial" w:hAnsi="Arial" w:cs="Arial"/>
                <w:sz w:val="20"/>
                <w:szCs w:val="20"/>
              </w:rPr>
            </w:pPr>
          </w:p>
        </w:tc>
        <w:tc>
          <w:tcPr>
            <w:tcW w:w="676" w:type="dxa"/>
            <w:vMerge/>
            <w:tcBorders>
              <w:top w:val="nil"/>
              <w:left w:val="single" w:sz="4" w:space="0" w:color="auto"/>
              <w:bottom w:val="single" w:sz="4" w:space="0" w:color="auto"/>
              <w:right w:val="single" w:sz="4" w:space="0" w:color="auto"/>
            </w:tcBorders>
            <w:vAlign w:val="center"/>
            <w:hideMark/>
          </w:tcPr>
          <w:p w14:paraId="111FCD6F" w14:textId="77777777" w:rsidR="0069610B" w:rsidRPr="008E6674" w:rsidRDefault="0069610B" w:rsidP="0069610B">
            <w:pPr>
              <w:jc w:val="center"/>
              <w:rPr>
                <w:rFonts w:ascii="Arial" w:hAnsi="Arial" w:cs="Arial"/>
                <w:sz w:val="20"/>
                <w:szCs w:val="20"/>
              </w:rPr>
            </w:pPr>
          </w:p>
        </w:tc>
        <w:tc>
          <w:tcPr>
            <w:tcW w:w="413" w:type="dxa"/>
            <w:vMerge/>
            <w:tcBorders>
              <w:top w:val="nil"/>
              <w:left w:val="single" w:sz="4" w:space="0" w:color="auto"/>
              <w:bottom w:val="single" w:sz="4" w:space="0" w:color="auto"/>
              <w:right w:val="single" w:sz="4" w:space="0" w:color="auto"/>
            </w:tcBorders>
            <w:vAlign w:val="center"/>
            <w:hideMark/>
          </w:tcPr>
          <w:p w14:paraId="0C18E548" w14:textId="77777777" w:rsidR="0069610B" w:rsidRPr="008E6674" w:rsidRDefault="0069610B" w:rsidP="0069610B">
            <w:pPr>
              <w:jc w:val="center"/>
              <w:rPr>
                <w:rFonts w:ascii="Arial" w:hAnsi="Arial" w:cs="Arial"/>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3220B959" w14:textId="77777777" w:rsidR="0069610B" w:rsidRPr="008E6674" w:rsidRDefault="0069610B" w:rsidP="0069610B">
            <w:pPr>
              <w:jc w:val="center"/>
              <w:rPr>
                <w:rFonts w:ascii="Arial" w:hAnsi="Arial" w:cs="Arial"/>
                <w:b/>
                <w:bCs/>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2C735C08" w14:textId="77777777" w:rsidR="0069610B" w:rsidRPr="008E6674" w:rsidRDefault="0069610B" w:rsidP="0069610B">
            <w:pPr>
              <w:jc w:val="center"/>
              <w:rPr>
                <w:rFonts w:ascii="Arial" w:hAnsi="Arial" w:cs="Arial"/>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609E6A6F" w14:textId="77777777" w:rsidR="0069610B" w:rsidRPr="008E6674" w:rsidRDefault="0069610B" w:rsidP="0069610B">
            <w:pPr>
              <w:jc w:val="center"/>
              <w:rPr>
                <w:rFonts w:ascii="Arial" w:hAnsi="Arial" w:cs="Arial"/>
                <w:sz w:val="20"/>
                <w:szCs w:val="20"/>
              </w:rPr>
            </w:pPr>
          </w:p>
        </w:tc>
        <w:tc>
          <w:tcPr>
            <w:tcW w:w="467" w:type="dxa"/>
            <w:vMerge/>
            <w:tcBorders>
              <w:top w:val="nil"/>
              <w:left w:val="single" w:sz="4" w:space="0" w:color="auto"/>
              <w:bottom w:val="single" w:sz="4" w:space="0" w:color="auto"/>
              <w:right w:val="single" w:sz="4" w:space="0" w:color="auto"/>
            </w:tcBorders>
            <w:vAlign w:val="center"/>
            <w:hideMark/>
          </w:tcPr>
          <w:p w14:paraId="386601C3" w14:textId="77777777" w:rsidR="0069610B" w:rsidRPr="008E6674" w:rsidRDefault="0069610B" w:rsidP="0069610B">
            <w:pPr>
              <w:jc w:val="center"/>
              <w:rPr>
                <w:rFonts w:ascii="Arial" w:hAnsi="Arial" w:cs="Arial"/>
                <w:sz w:val="20"/>
                <w:szCs w:val="20"/>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3C5E5CB9" w14:textId="77777777" w:rsidR="0069610B" w:rsidRPr="008E6674" w:rsidRDefault="0069610B" w:rsidP="0069610B">
            <w:pPr>
              <w:jc w:val="center"/>
              <w:rPr>
                <w:rFonts w:ascii="Arial" w:hAnsi="Arial" w:cs="Arial"/>
                <w:sz w:val="20"/>
                <w:szCs w:val="20"/>
              </w:rPr>
            </w:pPr>
          </w:p>
        </w:tc>
        <w:tc>
          <w:tcPr>
            <w:tcW w:w="531" w:type="dxa"/>
            <w:vMerge/>
            <w:tcBorders>
              <w:top w:val="nil"/>
              <w:left w:val="single" w:sz="4" w:space="0" w:color="auto"/>
              <w:bottom w:val="single" w:sz="4" w:space="0" w:color="auto"/>
              <w:right w:val="single" w:sz="4" w:space="0" w:color="auto"/>
            </w:tcBorders>
            <w:vAlign w:val="center"/>
            <w:hideMark/>
          </w:tcPr>
          <w:p w14:paraId="0B17F89B" w14:textId="77777777" w:rsidR="0069610B" w:rsidRPr="008E6674" w:rsidRDefault="0069610B" w:rsidP="0069610B">
            <w:pPr>
              <w:jc w:val="center"/>
              <w:rPr>
                <w:rFonts w:ascii="Arial" w:hAnsi="Arial" w:cs="Arial"/>
                <w:sz w:val="20"/>
                <w:szCs w:val="20"/>
              </w:rPr>
            </w:pPr>
          </w:p>
        </w:tc>
        <w:tc>
          <w:tcPr>
            <w:tcW w:w="576" w:type="dxa"/>
            <w:vMerge/>
            <w:tcBorders>
              <w:top w:val="nil"/>
              <w:left w:val="single" w:sz="4" w:space="0" w:color="auto"/>
              <w:bottom w:val="single" w:sz="4" w:space="0" w:color="auto"/>
              <w:right w:val="single" w:sz="4" w:space="0" w:color="auto"/>
            </w:tcBorders>
            <w:vAlign w:val="center"/>
            <w:hideMark/>
          </w:tcPr>
          <w:p w14:paraId="31A90C28" w14:textId="77777777" w:rsidR="0069610B" w:rsidRPr="008E6674" w:rsidRDefault="0069610B" w:rsidP="0069610B">
            <w:pPr>
              <w:jc w:val="center"/>
              <w:rPr>
                <w:rFonts w:ascii="Arial" w:hAnsi="Arial" w:cs="Arial"/>
                <w:sz w:val="20"/>
                <w:szCs w:val="20"/>
              </w:rPr>
            </w:pPr>
          </w:p>
        </w:tc>
        <w:tc>
          <w:tcPr>
            <w:tcW w:w="4364" w:type="dxa"/>
            <w:gridSpan w:val="8"/>
            <w:tcBorders>
              <w:top w:val="single" w:sz="4" w:space="0" w:color="auto"/>
              <w:left w:val="nil"/>
              <w:bottom w:val="single" w:sz="4" w:space="0" w:color="auto"/>
              <w:right w:val="single" w:sz="4" w:space="0" w:color="auto"/>
            </w:tcBorders>
            <w:shd w:val="clear" w:color="auto" w:fill="auto"/>
            <w:noWrap/>
            <w:vAlign w:val="bottom"/>
            <w:hideMark/>
          </w:tcPr>
          <w:p w14:paraId="3D4416B3" w14:textId="77777777" w:rsidR="0069610B" w:rsidRPr="008E6674" w:rsidRDefault="0069610B" w:rsidP="0069610B">
            <w:pPr>
              <w:jc w:val="center"/>
              <w:rPr>
                <w:rFonts w:ascii="Arial" w:hAnsi="Arial" w:cs="Arial"/>
                <w:sz w:val="20"/>
                <w:szCs w:val="20"/>
              </w:rPr>
            </w:pPr>
            <w:r w:rsidRPr="008E6674">
              <w:rPr>
                <w:rFonts w:ascii="Arial" w:hAnsi="Arial" w:cs="Arial"/>
                <w:sz w:val="20"/>
                <w:szCs w:val="20"/>
              </w:rPr>
              <w:t>Кількість тижнів у семестрі</w:t>
            </w:r>
          </w:p>
        </w:tc>
      </w:tr>
      <w:tr w:rsidR="0069610B" w:rsidRPr="008E6674" w14:paraId="2407E62F" w14:textId="77777777" w:rsidTr="0069610B">
        <w:trPr>
          <w:trHeight w:val="15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40101C3" w14:textId="77777777" w:rsidR="0069610B" w:rsidRPr="008E6674" w:rsidRDefault="0069610B" w:rsidP="0069610B">
            <w:pPr>
              <w:jc w:val="center"/>
              <w:rPr>
                <w:rFonts w:ascii="Arial" w:hAnsi="Arial" w:cs="Arial"/>
                <w:sz w:val="20"/>
                <w:szCs w:val="20"/>
              </w:rPr>
            </w:pPr>
          </w:p>
        </w:tc>
        <w:tc>
          <w:tcPr>
            <w:tcW w:w="3849" w:type="dxa"/>
            <w:vMerge/>
            <w:tcBorders>
              <w:top w:val="single" w:sz="4" w:space="0" w:color="auto"/>
              <w:left w:val="single" w:sz="4" w:space="0" w:color="auto"/>
              <w:bottom w:val="single" w:sz="4" w:space="0" w:color="auto"/>
              <w:right w:val="single" w:sz="4" w:space="0" w:color="auto"/>
            </w:tcBorders>
            <w:vAlign w:val="center"/>
            <w:hideMark/>
          </w:tcPr>
          <w:p w14:paraId="55AD693C" w14:textId="77777777" w:rsidR="0069610B" w:rsidRPr="008E6674" w:rsidRDefault="0069610B" w:rsidP="0069610B">
            <w:pPr>
              <w:jc w:val="center"/>
              <w:rPr>
                <w:rFonts w:ascii="Arial" w:hAnsi="Arial" w:cs="Arial"/>
                <w:b/>
                <w:bCs/>
                <w:sz w:val="20"/>
                <w:szCs w:val="20"/>
              </w:rPr>
            </w:pPr>
          </w:p>
        </w:tc>
        <w:tc>
          <w:tcPr>
            <w:tcW w:w="558" w:type="dxa"/>
            <w:vMerge/>
            <w:tcBorders>
              <w:top w:val="nil"/>
              <w:left w:val="single" w:sz="4" w:space="0" w:color="auto"/>
              <w:bottom w:val="single" w:sz="4" w:space="0" w:color="auto"/>
              <w:right w:val="single" w:sz="4" w:space="0" w:color="auto"/>
            </w:tcBorders>
            <w:vAlign w:val="center"/>
            <w:hideMark/>
          </w:tcPr>
          <w:p w14:paraId="78AB0300" w14:textId="77777777" w:rsidR="0069610B" w:rsidRPr="008E6674" w:rsidRDefault="0069610B" w:rsidP="0069610B">
            <w:pPr>
              <w:jc w:val="center"/>
              <w:rPr>
                <w:rFonts w:ascii="Arial" w:hAnsi="Arial" w:cs="Arial"/>
                <w:sz w:val="20"/>
                <w:szCs w:val="20"/>
              </w:rPr>
            </w:pPr>
          </w:p>
        </w:tc>
        <w:tc>
          <w:tcPr>
            <w:tcW w:w="497" w:type="dxa"/>
            <w:vMerge/>
            <w:tcBorders>
              <w:top w:val="nil"/>
              <w:left w:val="single" w:sz="4" w:space="0" w:color="auto"/>
              <w:bottom w:val="single" w:sz="4" w:space="0" w:color="auto"/>
              <w:right w:val="single" w:sz="4" w:space="0" w:color="auto"/>
            </w:tcBorders>
            <w:vAlign w:val="center"/>
            <w:hideMark/>
          </w:tcPr>
          <w:p w14:paraId="539F1FE5" w14:textId="77777777" w:rsidR="0069610B" w:rsidRPr="008E6674" w:rsidRDefault="0069610B" w:rsidP="0069610B">
            <w:pPr>
              <w:jc w:val="center"/>
              <w:rPr>
                <w:rFonts w:ascii="Arial" w:hAnsi="Arial" w:cs="Arial"/>
                <w:sz w:val="20"/>
                <w:szCs w:val="20"/>
              </w:rPr>
            </w:pPr>
          </w:p>
        </w:tc>
        <w:tc>
          <w:tcPr>
            <w:tcW w:w="413" w:type="dxa"/>
            <w:vMerge/>
            <w:tcBorders>
              <w:top w:val="nil"/>
              <w:left w:val="single" w:sz="4" w:space="0" w:color="auto"/>
              <w:bottom w:val="single" w:sz="4" w:space="0" w:color="auto"/>
              <w:right w:val="single" w:sz="4" w:space="0" w:color="auto"/>
            </w:tcBorders>
            <w:vAlign w:val="center"/>
            <w:hideMark/>
          </w:tcPr>
          <w:p w14:paraId="1A9768A3" w14:textId="77777777" w:rsidR="0069610B" w:rsidRPr="008E6674" w:rsidRDefault="0069610B" w:rsidP="0069610B">
            <w:pPr>
              <w:jc w:val="center"/>
              <w:rPr>
                <w:rFonts w:ascii="Arial" w:hAnsi="Arial" w:cs="Arial"/>
                <w:sz w:val="20"/>
                <w:szCs w:val="20"/>
              </w:rPr>
            </w:pPr>
          </w:p>
        </w:tc>
        <w:tc>
          <w:tcPr>
            <w:tcW w:w="676" w:type="dxa"/>
            <w:vMerge/>
            <w:tcBorders>
              <w:top w:val="nil"/>
              <w:left w:val="single" w:sz="4" w:space="0" w:color="auto"/>
              <w:bottom w:val="single" w:sz="4" w:space="0" w:color="auto"/>
              <w:right w:val="single" w:sz="4" w:space="0" w:color="auto"/>
            </w:tcBorders>
            <w:vAlign w:val="center"/>
            <w:hideMark/>
          </w:tcPr>
          <w:p w14:paraId="3D9603E4" w14:textId="77777777" w:rsidR="0069610B" w:rsidRPr="008E6674" w:rsidRDefault="0069610B" w:rsidP="0069610B">
            <w:pPr>
              <w:jc w:val="center"/>
              <w:rPr>
                <w:rFonts w:ascii="Arial" w:hAnsi="Arial" w:cs="Arial"/>
                <w:sz w:val="20"/>
                <w:szCs w:val="20"/>
              </w:rPr>
            </w:pPr>
          </w:p>
        </w:tc>
        <w:tc>
          <w:tcPr>
            <w:tcW w:w="413" w:type="dxa"/>
            <w:vMerge/>
            <w:tcBorders>
              <w:top w:val="nil"/>
              <w:left w:val="single" w:sz="4" w:space="0" w:color="auto"/>
              <w:bottom w:val="single" w:sz="4" w:space="0" w:color="auto"/>
              <w:right w:val="single" w:sz="4" w:space="0" w:color="auto"/>
            </w:tcBorders>
            <w:vAlign w:val="center"/>
            <w:hideMark/>
          </w:tcPr>
          <w:p w14:paraId="3F201107" w14:textId="77777777" w:rsidR="0069610B" w:rsidRPr="008E6674" w:rsidRDefault="0069610B" w:rsidP="0069610B">
            <w:pPr>
              <w:jc w:val="center"/>
              <w:rPr>
                <w:rFonts w:ascii="Arial" w:hAnsi="Arial" w:cs="Arial"/>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4C3A1328" w14:textId="77777777" w:rsidR="0069610B" w:rsidRPr="008E6674" w:rsidRDefault="0069610B" w:rsidP="0069610B">
            <w:pPr>
              <w:jc w:val="center"/>
              <w:rPr>
                <w:rFonts w:ascii="Arial" w:hAnsi="Arial" w:cs="Arial"/>
                <w:b/>
                <w:bCs/>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6AFDC8A9" w14:textId="77777777" w:rsidR="0069610B" w:rsidRPr="008E6674" w:rsidRDefault="0069610B" w:rsidP="0069610B">
            <w:pPr>
              <w:jc w:val="center"/>
              <w:rPr>
                <w:rFonts w:ascii="Arial" w:hAnsi="Arial" w:cs="Arial"/>
                <w:sz w:val="20"/>
                <w:szCs w:val="20"/>
              </w:rPr>
            </w:pPr>
          </w:p>
        </w:tc>
        <w:tc>
          <w:tcPr>
            <w:tcW w:w="550" w:type="dxa"/>
            <w:vMerge/>
            <w:tcBorders>
              <w:top w:val="nil"/>
              <w:left w:val="single" w:sz="4" w:space="0" w:color="auto"/>
              <w:bottom w:val="single" w:sz="4" w:space="0" w:color="auto"/>
              <w:right w:val="single" w:sz="4" w:space="0" w:color="auto"/>
            </w:tcBorders>
            <w:vAlign w:val="center"/>
            <w:hideMark/>
          </w:tcPr>
          <w:p w14:paraId="2507E126" w14:textId="77777777" w:rsidR="0069610B" w:rsidRPr="008E6674" w:rsidRDefault="0069610B" w:rsidP="0069610B">
            <w:pPr>
              <w:jc w:val="center"/>
              <w:rPr>
                <w:rFonts w:ascii="Arial" w:hAnsi="Arial" w:cs="Arial"/>
                <w:sz w:val="20"/>
                <w:szCs w:val="20"/>
              </w:rPr>
            </w:pPr>
          </w:p>
        </w:tc>
        <w:tc>
          <w:tcPr>
            <w:tcW w:w="467" w:type="dxa"/>
            <w:vMerge/>
            <w:tcBorders>
              <w:top w:val="nil"/>
              <w:left w:val="single" w:sz="4" w:space="0" w:color="auto"/>
              <w:bottom w:val="single" w:sz="4" w:space="0" w:color="auto"/>
              <w:right w:val="single" w:sz="4" w:space="0" w:color="auto"/>
            </w:tcBorders>
            <w:vAlign w:val="center"/>
            <w:hideMark/>
          </w:tcPr>
          <w:p w14:paraId="3A553C0E" w14:textId="77777777" w:rsidR="0069610B" w:rsidRPr="008E6674" w:rsidRDefault="0069610B" w:rsidP="0069610B">
            <w:pPr>
              <w:jc w:val="center"/>
              <w:rPr>
                <w:rFonts w:ascii="Arial" w:hAnsi="Arial" w:cs="Arial"/>
                <w:sz w:val="20"/>
                <w:szCs w:val="20"/>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72EDC956" w14:textId="77777777" w:rsidR="0069610B" w:rsidRPr="008E6674" w:rsidRDefault="0069610B" w:rsidP="0069610B">
            <w:pPr>
              <w:jc w:val="center"/>
              <w:rPr>
                <w:rFonts w:ascii="Arial" w:hAnsi="Arial" w:cs="Arial"/>
                <w:sz w:val="20"/>
                <w:szCs w:val="20"/>
              </w:rPr>
            </w:pPr>
          </w:p>
        </w:tc>
        <w:tc>
          <w:tcPr>
            <w:tcW w:w="531" w:type="dxa"/>
            <w:vMerge/>
            <w:tcBorders>
              <w:top w:val="nil"/>
              <w:left w:val="single" w:sz="4" w:space="0" w:color="auto"/>
              <w:bottom w:val="single" w:sz="4" w:space="0" w:color="auto"/>
              <w:right w:val="single" w:sz="4" w:space="0" w:color="auto"/>
            </w:tcBorders>
            <w:vAlign w:val="center"/>
            <w:hideMark/>
          </w:tcPr>
          <w:p w14:paraId="2751E9CC" w14:textId="77777777" w:rsidR="0069610B" w:rsidRPr="008E6674" w:rsidRDefault="0069610B" w:rsidP="0069610B">
            <w:pPr>
              <w:jc w:val="center"/>
              <w:rPr>
                <w:rFonts w:ascii="Arial" w:hAnsi="Arial" w:cs="Arial"/>
                <w:sz w:val="20"/>
                <w:szCs w:val="20"/>
              </w:rPr>
            </w:pPr>
          </w:p>
        </w:tc>
        <w:tc>
          <w:tcPr>
            <w:tcW w:w="576" w:type="dxa"/>
            <w:vMerge/>
            <w:tcBorders>
              <w:top w:val="nil"/>
              <w:left w:val="single" w:sz="4" w:space="0" w:color="auto"/>
              <w:bottom w:val="single" w:sz="4" w:space="0" w:color="auto"/>
              <w:right w:val="single" w:sz="4" w:space="0" w:color="auto"/>
            </w:tcBorders>
            <w:vAlign w:val="center"/>
            <w:hideMark/>
          </w:tcPr>
          <w:p w14:paraId="0C82ECD6" w14:textId="77777777" w:rsidR="0069610B" w:rsidRPr="008E6674" w:rsidRDefault="0069610B" w:rsidP="0069610B">
            <w:pPr>
              <w:jc w:val="center"/>
              <w:rPr>
                <w:rFonts w:ascii="Arial" w:hAnsi="Arial" w:cs="Arial"/>
                <w:sz w:val="20"/>
                <w:szCs w:val="20"/>
              </w:rPr>
            </w:pPr>
          </w:p>
        </w:tc>
        <w:tc>
          <w:tcPr>
            <w:tcW w:w="636" w:type="dxa"/>
            <w:tcBorders>
              <w:top w:val="nil"/>
              <w:left w:val="nil"/>
              <w:bottom w:val="single" w:sz="4" w:space="0" w:color="auto"/>
              <w:right w:val="single" w:sz="4" w:space="0" w:color="auto"/>
            </w:tcBorders>
            <w:shd w:val="clear" w:color="auto" w:fill="auto"/>
            <w:noWrap/>
            <w:vAlign w:val="bottom"/>
            <w:hideMark/>
          </w:tcPr>
          <w:p w14:paraId="15C48A4A"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524" w:type="dxa"/>
            <w:tcBorders>
              <w:top w:val="nil"/>
              <w:left w:val="nil"/>
              <w:bottom w:val="single" w:sz="4" w:space="0" w:color="auto"/>
              <w:right w:val="single" w:sz="4" w:space="0" w:color="auto"/>
            </w:tcBorders>
            <w:shd w:val="clear" w:color="auto" w:fill="auto"/>
            <w:noWrap/>
            <w:vAlign w:val="bottom"/>
            <w:hideMark/>
          </w:tcPr>
          <w:p w14:paraId="2FF9E35E"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551" w:type="dxa"/>
            <w:tcBorders>
              <w:top w:val="nil"/>
              <w:left w:val="nil"/>
              <w:bottom w:val="single" w:sz="4" w:space="0" w:color="auto"/>
              <w:right w:val="single" w:sz="4" w:space="0" w:color="auto"/>
            </w:tcBorders>
            <w:shd w:val="clear" w:color="auto" w:fill="auto"/>
            <w:noWrap/>
            <w:vAlign w:val="bottom"/>
            <w:hideMark/>
          </w:tcPr>
          <w:p w14:paraId="2094669D"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441" w:type="dxa"/>
            <w:tcBorders>
              <w:top w:val="nil"/>
              <w:left w:val="nil"/>
              <w:bottom w:val="single" w:sz="4" w:space="0" w:color="auto"/>
              <w:right w:val="single" w:sz="4" w:space="0" w:color="auto"/>
            </w:tcBorders>
            <w:shd w:val="clear" w:color="auto" w:fill="auto"/>
            <w:noWrap/>
            <w:vAlign w:val="bottom"/>
            <w:hideMark/>
          </w:tcPr>
          <w:p w14:paraId="78316A3A"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689" w:type="dxa"/>
            <w:tcBorders>
              <w:top w:val="nil"/>
              <w:left w:val="nil"/>
              <w:bottom w:val="single" w:sz="4" w:space="0" w:color="auto"/>
              <w:right w:val="single" w:sz="4" w:space="0" w:color="auto"/>
            </w:tcBorders>
            <w:shd w:val="clear" w:color="auto" w:fill="auto"/>
            <w:noWrap/>
            <w:vAlign w:val="bottom"/>
            <w:hideMark/>
          </w:tcPr>
          <w:p w14:paraId="1AC52111"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445" w:type="dxa"/>
            <w:tcBorders>
              <w:top w:val="nil"/>
              <w:left w:val="nil"/>
              <w:bottom w:val="single" w:sz="4" w:space="0" w:color="auto"/>
              <w:right w:val="single" w:sz="4" w:space="0" w:color="auto"/>
            </w:tcBorders>
            <w:shd w:val="clear" w:color="auto" w:fill="auto"/>
            <w:noWrap/>
            <w:vAlign w:val="bottom"/>
            <w:hideMark/>
          </w:tcPr>
          <w:p w14:paraId="17925588"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63E7F967"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15</w:t>
            </w:r>
          </w:p>
        </w:tc>
        <w:tc>
          <w:tcPr>
            <w:tcW w:w="511" w:type="dxa"/>
            <w:tcBorders>
              <w:top w:val="nil"/>
              <w:left w:val="nil"/>
              <w:bottom w:val="single" w:sz="4" w:space="0" w:color="auto"/>
              <w:right w:val="single" w:sz="4" w:space="0" w:color="auto"/>
            </w:tcBorders>
            <w:shd w:val="clear" w:color="auto" w:fill="auto"/>
            <w:noWrap/>
            <w:vAlign w:val="bottom"/>
            <w:hideMark/>
          </w:tcPr>
          <w:p w14:paraId="5557CAB2" w14:textId="77777777" w:rsidR="0069610B" w:rsidRPr="008E6674" w:rsidRDefault="0069610B" w:rsidP="0069610B">
            <w:pPr>
              <w:jc w:val="center"/>
              <w:rPr>
                <w:rFonts w:ascii="Arial" w:hAnsi="Arial" w:cs="Arial"/>
                <w:b/>
                <w:bCs/>
                <w:sz w:val="20"/>
                <w:szCs w:val="20"/>
              </w:rPr>
            </w:pPr>
            <w:r w:rsidRPr="008E6674">
              <w:rPr>
                <w:rFonts w:ascii="Arial" w:hAnsi="Arial" w:cs="Arial"/>
                <w:b/>
                <w:bCs/>
                <w:sz w:val="20"/>
                <w:szCs w:val="20"/>
              </w:rPr>
              <w:t>12</w:t>
            </w:r>
          </w:p>
        </w:tc>
      </w:tr>
    </w:tbl>
    <w:p w14:paraId="5E16528B" w14:textId="77777777" w:rsidR="0069610B" w:rsidRPr="008E6674" w:rsidRDefault="0069610B" w:rsidP="0069610B">
      <w:pPr>
        <w:spacing w:line="14" w:lineRule="auto"/>
        <w:rPr>
          <w:rFonts w:ascii="Arial" w:hAnsi="Arial"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6"/>
        <w:gridCol w:w="3849"/>
        <w:gridCol w:w="558"/>
        <w:gridCol w:w="497"/>
        <w:gridCol w:w="413"/>
        <w:gridCol w:w="676"/>
        <w:gridCol w:w="413"/>
        <w:gridCol w:w="550"/>
        <w:gridCol w:w="550"/>
        <w:gridCol w:w="550"/>
        <w:gridCol w:w="467"/>
        <w:gridCol w:w="550"/>
        <w:gridCol w:w="531"/>
        <w:gridCol w:w="576"/>
        <w:gridCol w:w="636"/>
        <w:gridCol w:w="524"/>
        <w:gridCol w:w="551"/>
        <w:gridCol w:w="441"/>
        <w:gridCol w:w="689"/>
        <w:gridCol w:w="445"/>
        <w:gridCol w:w="567"/>
        <w:gridCol w:w="511"/>
      </w:tblGrid>
      <w:tr w:rsidR="0069610B" w:rsidRPr="008E6674" w14:paraId="202CF8D0" w14:textId="77777777" w:rsidTr="0069610B">
        <w:trPr>
          <w:tblHeader/>
        </w:trPr>
        <w:tc>
          <w:tcPr>
            <w:tcW w:w="846" w:type="dxa"/>
            <w:shd w:val="clear" w:color="auto" w:fill="auto"/>
            <w:noWrap/>
            <w:hideMark/>
          </w:tcPr>
          <w:p w14:paraId="1969848D"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w:t>
            </w:r>
          </w:p>
        </w:tc>
        <w:tc>
          <w:tcPr>
            <w:tcW w:w="3849" w:type="dxa"/>
            <w:shd w:val="clear" w:color="auto" w:fill="auto"/>
            <w:noWrap/>
            <w:hideMark/>
          </w:tcPr>
          <w:p w14:paraId="000ED7D7"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w:t>
            </w:r>
          </w:p>
        </w:tc>
        <w:tc>
          <w:tcPr>
            <w:tcW w:w="558" w:type="dxa"/>
            <w:shd w:val="clear" w:color="auto" w:fill="auto"/>
            <w:noWrap/>
            <w:hideMark/>
          </w:tcPr>
          <w:p w14:paraId="547AF293"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3</w:t>
            </w:r>
          </w:p>
        </w:tc>
        <w:tc>
          <w:tcPr>
            <w:tcW w:w="497" w:type="dxa"/>
            <w:shd w:val="clear" w:color="auto" w:fill="auto"/>
            <w:noWrap/>
            <w:hideMark/>
          </w:tcPr>
          <w:p w14:paraId="0BB8D65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4</w:t>
            </w:r>
          </w:p>
        </w:tc>
        <w:tc>
          <w:tcPr>
            <w:tcW w:w="413" w:type="dxa"/>
            <w:shd w:val="clear" w:color="auto" w:fill="auto"/>
            <w:noWrap/>
            <w:hideMark/>
          </w:tcPr>
          <w:p w14:paraId="4D0355B1"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5</w:t>
            </w:r>
          </w:p>
        </w:tc>
        <w:tc>
          <w:tcPr>
            <w:tcW w:w="676" w:type="dxa"/>
            <w:shd w:val="clear" w:color="auto" w:fill="auto"/>
            <w:noWrap/>
            <w:hideMark/>
          </w:tcPr>
          <w:p w14:paraId="13FB46D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6</w:t>
            </w:r>
          </w:p>
        </w:tc>
        <w:tc>
          <w:tcPr>
            <w:tcW w:w="413" w:type="dxa"/>
            <w:shd w:val="clear" w:color="auto" w:fill="auto"/>
            <w:noWrap/>
            <w:hideMark/>
          </w:tcPr>
          <w:p w14:paraId="29D949EC"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7</w:t>
            </w:r>
          </w:p>
        </w:tc>
        <w:tc>
          <w:tcPr>
            <w:tcW w:w="550" w:type="dxa"/>
            <w:shd w:val="clear" w:color="auto" w:fill="auto"/>
            <w:noWrap/>
            <w:hideMark/>
          </w:tcPr>
          <w:p w14:paraId="0FF5B5D5"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8</w:t>
            </w:r>
          </w:p>
        </w:tc>
        <w:tc>
          <w:tcPr>
            <w:tcW w:w="550" w:type="dxa"/>
            <w:shd w:val="clear" w:color="auto" w:fill="auto"/>
            <w:noWrap/>
            <w:hideMark/>
          </w:tcPr>
          <w:p w14:paraId="604D70B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9</w:t>
            </w:r>
          </w:p>
        </w:tc>
        <w:tc>
          <w:tcPr>
            <w:tcW w:w="550" w:type="dxa"/>
            <w:shd w:val="clear" w:color="auto" w:fill="auto"/>
            <w:noWrap/>
            <w:hideMark/>
          </w:tcPr>
          <w:p w14:paraId="15E9E923"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10</w:t>
            </w:r>
          </w:p>
        </w:tc>
        <w:tc>
          <w:tcPr>
            <w:tcW w:w="467" w:type="dxa"/>
            <w:shd w:val="clear" w:color="auto" w:fill="auto"/>
            <w:noWrap/>
            <w:hideMark/>
          </w:tcPr>
          <w:p w14:paraId="49A19039"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11</w:t>
            </w:r>
          </w:p>
        </w:tc>
        <w:tc>
          <w:tcPr>
            <w:tcW w:w="550" w:type="dxa"/>
            <w:shd w:val="clear" w:color="auto" w:fill="auto"/>
            <w:noWrap/>
            <w:hideMark/>
          </w:tcPr>
          <w:p w14:paraId="5626B080"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12</w:t>
            </w:r>
          </w:p>
        </w:tc>
        <w:tc>
          <w:tcPr>
            <w:tcW w:w="531" w:type="dxa"/>
            <w:shd w:val="clear" w:color="auto" w:fill="auto"/>
            <w:noWrap/>
            <w:hideMark/>
          </w:tcPr>
          <w:p w14:paraId="254DF784"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13</w:t>
            </w:r>
          </w:p>
        </w:tc>
        <w:tc>
          <w:tcPr>
            <w:tcW w:w="576" w:type="dxa"/>
            <w:shd w:val="clear" w:color="auto" w:fill="auto"/>
            <w:noWrap/>
            <w:hideMark/>
          </w:tcPr>
          <w:p w14:paraId="3B1D54B3"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14</w:t>
            </w:r>
          </w:p>
        </w:tc>
        <w:tc>
          <w:tcPr>
            <w:tcW w:w="636" w:type="dxa"/>
            <w:shd w:val="clear" w:color="auto" w:fill="auto"/>
            <w:noWrap/>
            <w:hideMark/>
          </w:tcPr>
          <w:p w14:paraId="6F473762"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15</w:t>
            </w:r>
          </w:p>
        </w:tc>
        <w:tc>
          <w:tcPr>
            <w:tcW w:w="524" w:type="dxa"/>
            <w:shd w:val="clear" w:color="auto" w:fill="auto"/>
            <w:noWrap/>
            <w:hideMark/>
          </w:tcPr>
          <w:p w14:paraId="1A249B12"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16</w:t>
            </w:r>
          </w:p>
        </w:tc>
        <w:tc>
          <w:tcPr>
            <w:tcW w:w="551" w:type="dxa"/>
            <w:shd w:val="clear" w:color="auto" w:fill="auto"/>
            <w:noWrap/>
            <w:hideMark/>
          </w:tcPr>
          <w:p w14:paraId="095DCDBF"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17</w:t>
            </w:r>
          </w:p>
        </w:tc>
        <w:tc>
          <w:tcPr>
            <w:tcW w:w="441" w:type="dxa"/>
            <w:shd w:val="clear" w:color="auto" w:fill="auto"/>
            <w:noWrap/>
            <w:hideMark/>
          </w:tcPr>
          <w:p w14:paraId="6EAAC172"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18</w:t>
            </w:r>
          </w:p>
        </w:tc>
        <w:tc>
          <w:tcPr>
            <w:tcW w:w="689" w:type="dxa"/>
            <w:shd w:val="clear" w:color="auto" w:fill="auto"/>
            <w:noWrap/>
            <w:hideMark/>
          </w:tcPr>
          <w:p w14:paraId="27CC20EF"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19</w:t>
            </w:r>
          </w:p>
        </w:tc>
        <w:tc>
          <w:tcPr>
            <w:tcW w:w="445" w:type="dxa"/>
            <w:shd w:val="clear" w:color="auto" w:fill="auto"/>
            <w:noWrap/>
            <w:hideMark/>
          </w:tcPr>
          <w:p w14:paraId="5D1847AA"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20</w:t>
            </w:r>
          </w:p>
        </w:tc>
        <w:tc>
          <w:tcPr>
            <w:tcW w:w="567" w:type="dxa"/>
            <w:shd w:val="clear" w:color="auto" w:fill="auto"/>
            <w:noWrap/>
            <w:hideMark/>
          </w:tcPr>
          <w:p w14:paraId="0782329B"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21</w:t>
            </w:r>
          </w:p>
        </w:tc>
        <w:tc>
          <w:tcPr>
            <w:tcW w:w="511" w:type="dxa"/>
            <w:shd w:val="clear" w:color="auto" w:fill="auto"/>
            <w:noWrap/>
            <w:hideMark/>
          </w:tcPr>
          <w:p w14:paraId="28DC22BA"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22</w:t>
            </w:r>
          </w:p>
        </w:tc>
      </w:tr>
      <w:tr w:rsidR="0069610B" w:rsidRPr="008E6674" w14:paraId="06F06CD3" w14:textId="77777777" w:rsidTr="0069610B">
        <w:tc>
          <w:tcPr>
            <w:tcW w:w="846" w:type="dxa"/>
            <w:shd w:val="clear" w:color="auto" w:fill="auto"/>
            <w:noWrap/>
            <w:hideMark/>
          </w:tcPr>
          <w:p w14:paraId="785202B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14544" w:type="dxa"/>
            <w:gridSpan w:val="21"/>
            <w:shd w:val="clear" w:color="auto" w:fill="auto"/>
            <w:noWrap/>
            <w:hideMark/>
          </w:tcPr>
          <w:p w14:paraId="7D3F7820"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 ЦИКЛ ЗАГАЛЬНОЇ ПІДГОТОВКИ</w:t>
            </w:r>
          </w:p>
        </w:tc>
      </w:tr>
      <w:tr w:rsidR="0069610B" w:rsidRPr="008E6674" w14:paraId="78A4D0F6" w14:textId="77777777" w:rsidTr="0069610B">
        <w:tc>
          <w:tcPr>
            <w:tcW w:w="846" w:type="dxa"/>
            <w:shd w:val="clear" w:color="auto" w:fill="auto"/>
            <w:noWrap/>
            <w:hideMark/>
          </w:tcPr>
          <w:p w14:paraId="508B7E3E"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14544" w:type="dxa"/>
            <w:gridSpan w:val="21"/>
            <w:shd w:val="clear" w:color="auto" w:fill="auto"/>
            <w:noWrap/>
            <w:hideMark/>
          </w:tcPr>
          <w:p w14:paraId="1276F515"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1.1. Обов’язкові компоненти ОПП</w:t>
            </w:r>
          </w:p>
        </w:tc>
      </w:tr>
      <w:tr w:rsidR="0069610B" w:rsidRPr="008E6674" w14:paraId="722C55EA" w14:textId="77777777" w:rsidTr="0069610B">
        <w:tc>
          <w:tcPr>
            <w:tcW w:w="846" w:type="dxa"/>
            <w:shd w:val="clear" w:color="auto" w:fill="auto"/>
            <w:hideMark/>
          </w:tcPr>
          <w:p w14:paraId="65F15F42" w14:textId="77777777" w:rsidR="0069610B" w:rsidRPr="008E6674" w:rsidRDefault="0069610B" w:rsidP="0069610B">
            <w:pPr>
              <w:rPr>
                <w:rFonts w:ascii="Arial" w:hAnsi="Arial" w:cs="Arial"/>
                <w:sz w:val="18"/>
                <w:szCs w:val="18"/>
              </w:rPr>
            </w:pPr>
            <w:r w:rsidRPr="008E6674">
              <w:rPr>
                <w:rFonts w:ascii="Arial" w:hAnsi="Arial" w:cs="Arial"/>
                <w:sz w:val="18"/>
                <w:szCs w:val="18"/>
              </w:rPr>
              <w:t>ОК1.</w:t>
            </w:r>
          </w:p>
        </w:tc>
        <w:tc>
          <w:tcPr>
            <w:tcW w:w="3849" w:type="dxa"/>
            <w:shd w:val="clear" w:color="auto" w:fill="auto"/>
            <w:noWrap/>
            <w:vAlign w:val="bottom"/>
            <w:hideMark/>
          </w:tcPr>
          <w:p w14:paraId="77E04469" w14:textId="77777777" w:rsidR="0069610B" w:rsidRPr="008E6674" w:rsidRDefault="0069610B" w:rsidP="0069610B">
            <w:pPr>
              <w:rPr>
                <w:rFonts w:ascii="Arial" w:hAnsi="Arial" w:cs="Arial"/>
                <w:sz w:val="18"/>
                <w:szCs w:val="18"/>
              </w:rPr>
            </w:pPr>
            <w:r w:rsidRPr="008E6674">
              <w:rPr>
                <w:rFonts w:ascii="Arial" w:hAnsi="Arial" w:cs="Arial"/>
                <w:sz w:val="18"/>
                <w:szCs w:val="18"/>
              </w:rPr>
              <w:t>Сучасна економічна теорія</w:t>
            </w:r>
          </w:p>
        </w:tc>
        <w:tc>
          <w:tcPr>
            <w:tcW w:w="558" w:type="dxa"/>
            <w:shd w:val="clear" w:color="auto" w:fill="auto"/>
            <w:noWrap/>
            <w:vAlign w:val="bottom"/>
            <w:hideMark/>
          </w:tcPr>
          <w:p w14:paraId="71AD5D6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2E498E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6C9913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676" w:type="dxa"/>
            <w:shd w:val="clear" w:color="auto" w:fill="auto"/>
            <w:noWrap/>
            <w:vAlign w:val="bottom"/>
            <w:hideMark/>
          </w:tcPr>
          <w:p w14:paraId="6DD565B0"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2EAB084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26A331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75</w:t>
            </w:r>
          </w:p>
        </w:tc>
        <w:tc>
          <w:tcPr>
            <w:tcW w:w="550" w:type="dxa"/>
            <w:shd w:val="clear" w:color="auto" w:fill="auto"/>
            <w:noWrap/>
            <w:vAlign w:val="bottom"/>
            <w:hideMark/>
          </w:tcPr>
          <w:p w14:paraId="6F36A6E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1EAE2345"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198BD3D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244A239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75</w:t>
            </w:r>
          </w:p>
        </w:tc>
        <w:tc>
          <w:tcPr>
            <w:tcW w:w="531" w:type="dxa"/>
            <w:shd w:val="clear" w:color="auto" w:fill="auto"/>
            <w:noWrap/>
            <w:vAlign w:val="bottom"/>
            <w:hideMark/>
          </w:tcPr>
          <w:p w14:paraId="4B450F55"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336A0CCB"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0679843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524" w:type="dxa"/>
            <w:shd w:val="clear" w:color="auto" w:fill="auto"/>
            <w:noWrap/>
            <w:vAlign w:val="bottom"/>
            <w:hideMark/>
          </w:tcPr>
          <w:p w14:paraId="7ED1FBDB"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58B80482"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691C41F"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411DAB62"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A44AB70"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2771C38D"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5267C639" w14:textId="77777777" w:rsidR="0069610B" w:rsidRPr="008E6674" w:rsidRDefault="0069610B" w:rsidP="0069610B">
            <w:pPr>
              <w:jc w:val="center"/>
              <w:rPr>
                <w:rFonts w:ascii="Arial" w:hAnsi="Arial" w:cs="Arial"/>
                <w:sz w:val="18"/>
                <w:szCs w:val="18"/>
              </w:rPr>
            </w:pPr>
          </w:p>
        </w:tc>
      </w:tr>
      <w:tr w:rsidR="0069610B" w:rsidRPr="008E6674" w14:paraId="1CA9700A" w14:textId="77777777" w:rsidTr="0069610B">
        <w:tc>
          <w:tcPr>
            <w:tcW w:w="846" w:type="dxa"/>
            <w:shd w:val="clear" w:color="auto" w:fill="auto"/>
            <w:hideMark/>
          </w:tcPr>
          <w:p w14:paraId="29E8F0B7" w14:textId="77777777" w:rsidR="0069610B" w:rsidRPr="008E6674" w:rsidRDefault="0069610B" w:rsidP="0069610B">
            <w:pPr>
              <w:rPr>
                <w:rFonts w:ascii="Arial" w:hAnsi="Arial" w:cs="Arial"/>
                <w:sz w:val="18"/>
                <w:szCs w:val="18"/>
              </w:rPr>
            </w:pPr>
            <w:r w:rsidRPr="008E6674">
              <w:rPr>
                <w:rFonts w:ascii="Arial" w:hAnsi="Arial" w:cs="Arial"/>
                <w:sz w:val="18"/>
                <w:szCs w:val="18"/>
              </w:rPr>
              <w:t>ОК2.</w:t>
            </w:r>
          </w:p>
        </w:tc>
        <w:tc>
          <w:tcPr>
            <w:tcW w:w="3849" w:type="dxa"/>
            <w:shd w:val="clear" w:color="auto" w:fill="auto"/>
            <w:noWrap/>
            <w:vAlign w:val="bottom"/>
            <w:hideMark/>
          </w:tcPr>
          <w:p w14:paraId="686755F3" w14:textId="77777777" w:rsidR="0069610B" w:rsidRPr="008E6674" w:rsidRDefault="009A10BE" w:rsidP="0069610B">
            <w:pPr>
              <w:rPr>
                <w:rFonts w:ascii="Arial" w:hAnsi="Arial" w:cs="Arial"/>
                <w:sz w:val="18"/>
                <w:szCs w:val="18"/>
              </w:rPr>
            </w:pPr>
            <w:r w:rsidRPr="008E6674">
              <w:rPr>
                <w:rFonts w:ascii="Arial" w:hAnsi="Arial" w:cs="Arial"/>
                <w:sz w:val="18"/>
                <w:szCs w:val="18"/>
              </w:rPr>
              <w:t>Ма</w:t>
            </w:r>
            <w:r w:rsidR="0069610B" w:rsidRPr="008E6674">
              <w:rPr>
                <w:rFonts w:ascii="Arial" w:hAnsi="Arial" w:cs="Arial"/>
                <w:sz w:val="18"/>
                <w:szCs w:val="18"/>
              </w:rPr>
              <w:t>кроекономіка</w:t>
            </w:r>
          </w:p>
        </w:tc>
        <w:tc>
          <w:tcPr>
            <w:tcW w:w="558" w:type="dxa"/>
            <w:shd w:val="clear" w:color="auto" w:fill="auto"/>
            <w:noWrap/>
            <w:vAlign w:val="bottom"/>
            <w:hideMark/>
          </w:tcPr>
          <w:p w14:paraId="5F59315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BC64C7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0171439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76" w:type="dxa"/>
            <w:shd w:val="clear" w:color="auto" w:fill="auto"/>
            <w:noWrap/>
            <w:vAlign w:val="bottom"/>
            <w:hideMark/>
          </w:tcPr>
          <w:p w14:paraId="713B763C"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1133CF57"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BA5FF1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7A370D6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D0B487F"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24E8FCA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1930E48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03BB53A1"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4483F964"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16034A1F"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173F441B" w14:textId="77777777" w:rsidR="0069610B" w:rsidRPr="008E6674" w:rsidRDefault="009A10BE" w:rsidP="0069610B">
            <w:pPr>
              <w:jc w:val="center"/>
              <w:rPr>
                <w:rFonts w:ascii="Arial" w:hAnsi="Arial" w:cs="Arial"/>
                <w:sz w:val="18"/>
                <w:szCs w:val="18"/>
              </w:rPr>
            </w:pPr>
            <w:r w:rsidRPr="008E6674">
              <w:rPr>
                <w:rFonts w:ascii="Arial" w:hAnsi="Arial" w:cs="Arial"/>
                <w:sz w:val="18"/>
                <w:szCs w:val="18"/>
              </w:rPr>
              <w:t>4</w:t>
            </w:r>
          </w:p>
        </w:tc>
        <w:tc>
          <w:tcPr>
            <w:tcW w:w="551" w:type="dxa"/>
            <w:shd w:val="clear" w:color="auto" w:fill="auto"/>
            <w:noWrap/>
            <w:vAlign w:val="bottom"/>
            <w:hideMark/>
          </w:tcPr>
          <w:p w14:paraId="7124862A"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13BE89A"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125732CA"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364436DE"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1F9A110"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10A4C86B" w14:textId="77777777" w:rsidR="0069610B" w:rsidRPr="008E6674" w:rsidRDefault="0069610B" w:rsidP="0069610B">
            <w:pPr>
              <w:jc w:val="center"/>
              <w:rPr>
                <w:rFonts w:ascii="Arial" w:hAnsi="Arial" w:cs="Arial"/>
                <w:sz w:val="18"/>
                <w:szCs w:val="18"/>
              </w:rPr>
            </w:pPr>
          </w:p>
        </w:tc>
      </w:tr>
      <w:tr w:rsidR="0069610B" w:rsidRPr="008E6674" w14:paraId="44BBA688" w14:textId="77777777" w:rsidTr="0069610B">
        <w:tc>
          <w:tcPr>
            <w:tcW w:w="846" w:type="dxa"/>
            <w:shd w:val="clear" w:color="auto" w:fill="auto"/>
            <w:hideMark/>
          </w:tcPr>
          <w:p w14:paraId="2B3BE7D5" w14:textId="77777777" w:rsidR="0069610B" w:rsidRPr="008E6674" w:rsidRDefault="0069610B" w:rsidP="0069610B">
            <w:pPr>
              <w:rPr>
                <w:rFonts w:ascii="Arial" w:hAnsi="Arial" w:cs="Arial"/>
                <w:sz w:val="18"/>
                <w:szCs w:val="18"/>
              </w:rPr>
            </w:pPr>
            <w:r w:rsidRPr="008E6674">
              <w:rPr>
                <w:rFonts w:ascii="Arial" w:hAnsi="Arial" w:cs="Arial"/>
                <w:sz w:val="18"/>
                <w:szCs w:val="18"/>
              </w:rPr>
              <w:t>ОКЗ.</w:t>
            </w:r>
          </w:p>
        </w:tc>
        <w:tc>
          <w:tcPr>
            <w:tcW w:w="3849" w:type="dxa"/>
            <w:shd w:val="clear" w:color="auto" w:fill="auto"/>
            <w:noWrap/>
            <w:vAlign w:val="bottom"/>
            <w:hideMark/>
          </w:tcPr>
          <w:p w14:paraId="343992B2" w14:textId="77777777" w:rsidR="0069610B" w:rsidRPr="008E6674" w:rsidRDefault="009A10BE" w:rsidP="0069610B">
            <w:pPr>
              <w:rPr>
                <w:rFonts w:ascii="Arial" w:hAnsi="Arial" w:cs="Arial"/>
                <w:sz w:val="18"/>
                <w:szCs w:val="18"/>
              </w:rPr>
            </w:pPr>
            <w:r w:rsidRPr="008E6674">
              <w:rPr>
                <w:rFonts w:ascii="Arial" w:hAnsi="Arial" w:cs="Arial"/>
                <w:sz w:val="18"/>
                <w:szCs w:val="18"/>
              </w:rPr>
              <w:t>Мі</w:t>
            </w:r>
            <w:r w:rsidR="0069610B" w:rsidRPr="008E6674">
              <w:rPr>
                <w:rFonts w:ascii="Arial" w:hAnsi="Arial" w:cs="Arial"/>
                <w:sz w:val="18"/>
                <w:szCs w:val="18"/>
              </w:rPr>
              <w:t>кроекономіка</w:t>
            </w:r>
          </w:p>
        </w:tc>
        <w:tc>
          <w:tcPr>
            <w:tcW w:w="558" w:type="dxa"/>
            <w:shd w:val="clear" w:color="auto" w:fill="auto"/>
            <w:noWrap/>
            <w:vAlign w:val="bottom"/>
            <w:hideMark/>
          </w:tcPr>
          <w:p w14:paraId="1FBD98F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47A247E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7ADFCC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676" w:type="dxa"/>
            <w:shd w:val="clear" w:color="auto" w:fill="auto"/>
            <w:noWrap/>
            <w:vAlign w:val="bottom"/>
            <w:hideMark/>
          </w:tcPr>
          <w:p w14:paraId="28C83D09"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24DA3FB6"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3CB00D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7DECC64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7F802B4C"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7309ECC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5ECD9D5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11199648"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1DA6F7D0"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97DAE1F"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558DA0A5"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3558BB6D" w14:textId="77777777" w:rsidR="0069610B" w:rsidRPr="008E6674" w:rsidRDefault="009A10BE" w:rsidP="0069610B">
            <w:pPr>
              <w:jc w:val="center"/>
              <w:rPr>
                <w:rFonts w:ascii="Arial" w:hAnsi="Arial" w:cs="Arial"/>
                <w:sz w:val="18"/>
                <w:szCs w:val="18"/>
              </w:rPr>
            </w:pPr>
            <w:r w:rsidRPr="008E6674">
              <w:rPr>
                <w:rFonts w:ascii="Arial" w:hAnsi="Arial" w:cs="Arial"/>
                <w:sz w:val="18"/>
                <w:szCs w:val="18"/>
              </w:rPr>
              <w:t>4</w:t>
            </w:r>
          </w:p>
        </w:tc>
        <w:tc>
          <w:tcPr>
            <w:tcW w:w="441" w:type="dxa"/>
            <w:shd w:val="clear" w:color="auto" w:fill="auto"/>
            <w:noWrap/>
            <w:vAlign w:val="bottom"/>
            <w:hideMark/>
          </w:tcPr>
          <w:p w14:paraId="281B0423"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2F7A8DC1"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0B9CF331"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1F2A5C9E"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372FED9E" w14:textId="77777777" w:rsidR="0069610B" w:rsidRPr="008E6674" w:rsidRDefault="0069610B" w:rsidP="0069610B">
            <w:pPr>
              <w:jc w:val="center"/>
              <w:rPr>
                <w:rFonts w:ascii="Arial" w:hAnsi="Arial" w:cs="Arial"/>
                <w:sz w:val="18"/>
                <w:szCs w:val="18"/>
              </w:rPr>
            </w:pPr>
          </w:p>
        </w:tc>
      </w:tr>
      <w:tr w:rsidR="0069610B" w:rsidRPr="008E6674" w14:paraId="100B9227" w14:textId="77777777" w:rsidTr="0069610B">
        <w:tc>
          <w:tcPr>
            <w:tcW w:w="846" w:type="dxa"/>
            <w:shd w:val="clear" w:color="auto" w:fill="auto"/>
            <w:hideMark/>
          </w:tcPr>
          <w:p w14:paraId="6DF08AF7" w14:textId="77777777" w:rsidR="0069610B" w:rsidRPr="008E6674" w:rsidRDefault="0069610B" w:rsidP="0069610B">
            <w:pPr>
              <w:rPr>
                <w:rFonts w:ascii="Arial" w:hAnsi="Arial" w:cs="Arial"/>
                <w:sz w:val="18"/>
                <w:szCs w:val="18"/>
              </w:rPr>
            </w:pPr>
            <w:r w:rsidRPr="008E6674">
              <w:rPr>
                <w:rFonts w:ascii="Arial" w:hAnsi="Arial" w:cs="Arial"/>
                <w:sz w:val="18"/>
                <w:szCs w:val="18"/>
              </w:rPr>
              <w:t>ОК4.</w:t>
            </w:r>
          </w:p>
        </w:tc>
        <w:tc>
          <w:tcPr>
            <w:tcW w:w="3849" w:type="dxa"/>
            <w:shd w:val="clear" w:color="auto" w:fill="auto"/>
            <w:noWrap/>
            <w:vAlign w:val="bottom"/>
            <w:hideMark/>
          </w:tcPr>
          <w:p w14:paraId="40102496" w14:textId="77777777" w:rsidR="0069610B" w:rsidRPr="008E6674" w:rsidRDefault="0069610B" w:rsidP="0069610B">
            <w:pPr>
              <w:rPr>
                <w:rFonts w:ascii="Arial" w:hAnsi="Arial" w:cs="Arial"/>
                <w:sz w:val="18"/>
                <w:szCs w:val="18"/>
              </w:rPr>
            </w:pPr>
            <w:r w:rsidRPr="008E6674">
              <w:rPr>
                <w:rFonts w:ascii="Arial" w:hAnsi="Arial" w:cs="Arial"/>
                <w:sz w:val="18"/>
                <w:szCs w:val="18"/>
              </w:rPr>
              <w:t>Вища математика</w:t>
            </w:r>
          </w:p>
        </w:tc>
        <w:tc>
          <w:tcPr>
            <w:tcW w:w="558" w:type="dxa"/>
            <w:shd w:val="clear" w:color="auto" w:fill="auto"/>
            <w:noWrap/>
            <w:vAlign w:val="bottom"/>
            <w:hideMark/>
          </w:tcPr>
          <w:p w14:paraId="465855E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300</w:t>
            </w:r>
          </w:p>
        </w:tc>
        <w:tc>
          <w:tcPr>
            <w:tcW w:w="497" w:type="dxa"/>
            <w:shd w:val="clear" w:color="auto" w:fill="auto"/>
            <w:noWrap/>
            <w:vAlign w:val="bottom"/>
            <w:hideMark/>
          </w:tcPr>
          <w:p w14:paraId="45E4365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w:t>
            </w:r>
          </w:p>
        </w:tc>
        <w:tc>
          <w:tcPr>
            <w:tcW w:w="413" w:type="dxa"/>
            <w:shd w:val="clear" w:color="auto" w:fill="auto"/>
            <w:noWrap/>
            <w:vAlign w:val="bottom"/>
            <w:hideMark/>
          </w:tcPr>
          <w:p w14:paraId="5F06778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76" w:type="dxa"/>
            <w:shd w:val="clear" w:color="auto" w:fill="auto"/>
            <w:noWrap/>
            <w:vAlign w:val="bottom"/>
            <w:hideMark/>
          </w:tcPr>
          <w:p w14:paraId="16239B6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413" w:type="dxa"/>
            <w:shd w:val="clear" w:color="auto" w:fill="auto"/>
            <w:noWrap/>
            <w:vAlign w:val="bottom"/>
            <w:hideMark/>
          </w:tcPr>
          <w:p w14:paraId="6F0CBA51"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5654ACB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210</w:t>
            </w:r>
          </w:p>
        </w:tc>
        <w:tc>
          <w:tcPr>
            <w:tcW w:w="550" w:type="dxa"/>
            <w:shd w:val="clear" w:color="auto" w:fill="auto"/>
            <w:noWrap/>
            <w:vAlign w:val="bottom"/>
            <w:hideMark/>
          </w:tcPr>
          <w:p w14:paraId="0972A28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50" w:type="dxa"/>
            <w:shd w:val="clear" w:color="auto" w:fill="auto"/>
            <w:noWrap/>
            <w:vAlign w:val="bottom"/>
            <w:hideMark/>
          </w:tcPr>
          <w:p w14:paraId="0DD2CC4C"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6AF4479D"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120</w:t>
            </w:r>
          </w:p>
        </w:tc>
        <w:tc>
          <w:tcPr>
            <w:tcW w:w="550" w:type="dxa"/>
            <w:shd w:val="clear" w:color="auto" w:fill="auto"/>
            <w:noWrap/>
            <w:vAlign w:val="bottom"/>
            <w:hideMark/>
          </w:tcPr>
          <w:p w14:paraId="386C413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2C0F3D31"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5FAB4296"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482660C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524" w:type="dxa"/>
            <w:shd w:val="clear" w:color="auto" w:fill="auto"/>
            <w:noWrap/>
            <w:vAlign w:val="bottom"/>
            <w:hideMark/>
          </w:tcPr>
          <w:p w14:paraId="035B04B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8</w:t>
            </w:r>
          </w:p>
        </w:tc>
        <w:tc>
          <w:tcPr>
            <w:tcW w:w="551" w:type="dxa"/>
            <w:shd w:val="clear" w:color="auto" w:fill="auto"/>
            <w:noWrap/>
            <w:vAlign w:val="bottom"/>
            <w:hideMark/>
          </w:tcPr>
          <w:p w14:paraId="55D18FB7"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63833D24"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CCD69DE"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F6330AF"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0B4F648C"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7FD10075" w14:textId="77777777" w:rsidR="0069610B" w:rsidRPr="008E6674" w:rsidRDefault="0069610B" w:rsidP="0069610B">
            <w:pPr>
              <w:jc w:val="center"/>
              <w:rPr>
                <w:rFonts w:ascii="Arial" w:hAnsi="Arial" w:cs="Arial"/>
                <w:sz w:val="18"/>
                <w:szCs w:val="18"/>
              </w:rPr>
            </w:pPr>
          </w:p>
        </w:tc>
      </w:tr>
      <w:tr w:rsidR="0069610B" w:rsidRPr="008E6674" w14:paraId="60393293" w14:textId="77777777" w:rsidTr="0069610B">
        <w:tc>
          <w:tcPr>
            <w:tcW w:w="846" w:type="dxa"/>
            <w:shd w:val="clear" w:color="auto" w:fill="auto"/>
            <w:hideMark/>
          </w:tcPr>
          <w:p w14:paraId="26F28935" w14:textId="77777777" w:rsidR="0069610B" w:rsidRPr="008E6674" w:rsidRDefault="0069610B" w:rsidP="0069610B">
            <w:pPr>
              <w:jc w:val="center"/>
              <w:rPr>
                <w:rFonts w:ascii="Arial" w:hAnsi="Arial" w:cs="Arial"/>
                <w:color w:val="000000"/>
                <w:sz w:val="18"/>
                <w:szCs w:val="18"/>
              </w:rPr>
            </w:pPr>
            <w:r w:rsidRPr="008E6674">
              <w:rPr>
                <w:rFonts w:ascii="Arial" w:hAnsi="Arial" w:cs="Arial"/>
                <w:color w:val="000000"/>
                <w:sz w:val="18"/>
                <w:szCs w:val="18"/>
              </w:rPr>
              <w:t> </w:t>
            </w:r>
          </w:p>
        </w:tc>
        <w:tc>
          <w:tcPr>
            <w:tcW w:w="14544" w:type="dxa"/>
            <w:gridSpan w:val="21"/>
            <w:shd w:val="clear" w:color="auto" w:fill="auto"/>
            <w:noWrap/>
            <w:hideMark/>
          </w:tcPr>
          <w:p w14:paraId="41868215" w14:textId="77777777" w:rsidR="0069610B" w:rsidRPr="008E6674" w:rsidRDefault="0069610B" w:rsidP="0069610B">
            <w:pPr>
              <w:jc w:val="center"/>
              <w:rPr>
                <w:rFonts w:ascii="Arial" w:hAnsi="Arial" w:cs="Arial"/>
                <w:b/>
                <w:bCs/>
                <w:color w:val="000000"/>
                <w:sz w:val="18"/>
                <w:szCs w:val="18"/>
              </w:rPr>
            </w:pPr>
            <w:r w:rsidRPr="008E6674">
              <w:rPr>
                <w:rFonts w:ascii="Arial" w:hAnsi="Arial" w:cs="Arial"/>
                <w:b/>
                <w:bCs/>
                <w:color w:val="000000"/>
                <w:sz w:val="18"/>
                <w:szCs w:val="18"/>
              </w:rPr>
              <w:t>1.2 Обов’язкові компоненти ОПП за рішенням вченої ради  університету</w:t>
            </w:r>
          </w:p>
        </w:tc>
      </w:tr>
      <w:tr w:rsidR="0069610B" w:rsidRPr="008E6674" w14:paraId="6857E13F" w14:textId="77777777" w:rsidTr="0069610B">
        <w:tc>
          <w:tcPr>
            <w:tcW w:w="846" w:type="dxa"/>
            <w:shd w:val="clear" w:color="auto" w:fill="auto"/>
            <w:hideMark/>
          </w:tcPr>
          <w:p w14:paraId="0D560E2B" w14:textId="77777777" w:rsidR="0069610B" w:rsidRPr="008E6674" w:rsidRDefault="0069610B" w:rsidP="0069610B">
            <w:pPr>
              <w:rPr>
                <w:rFonts w:ascii="Arial" w:hAnsi="Arial" w:cs="Arial"/>
                <w:sz w:val="18"/>
                <w:szCs w:val="18"/>
              </w:rPr>
            </w:pPr>
            <w:r w:rsidRPr="008E6674">
              <w:rPr>
                <w:rFonts w:ascii="Arial" w:hAnsi="Arial" w:cs="Arial"/>
                <w:sz w:val="18"/>
                <w:szCs w:val="18"/>
              </w:rPr>
              <w:t>ОК5.</w:t>
            </w:r>
          </w:p>
        </w:tc>
        <w:tc>
          <w:tcPr>
            <w:tcW w:w="3849" w:type="dxa"/>
            <w:shd w:val="clear" w:color="auto" w:fill="auto"/>
            <w:noWrap/>
            <w:vAlign w:val="bottom"/>
            <w:hideMark/>
          </w:tcPr>
          <w:p w14:paraId="396A3627"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Цифрова економіка </w:t>
            </w:r>
          </w:p>
        </w:tc>
        <w:tc>
          <w:tcPr>
            <w:tcW w:w="558" w:type="dxa"/>
            <w:shd w:val="clear" w:color="auto" w:fill="auto"/>
            <w:noWrap/>
            <w:vAlign w:val="bottom"/>
            <w:hideMark/>
          </w:tcPr>
          <w:p w14:paraId="3AAC484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E5E1BB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B5A3DB4" w14:textId="77777777" w:rsidR="0069610B" w:rsidRPr="008E6674" w:rsidRDefault="009A10BE" w:rsidP="0069610B">
            <w:pPr>
              <w:jc w:val="center"/>
              <w:rPr>
                <w:rFonts w:ascii="Arial" w:hAnsi="Arial" w:cs="Arial"/>
                <w:sz w:val="18"/>
                <w:szCs w:val="18"/>
              </w:rPr>
            </w:pPr>
            <w:r w:rsidRPr="008E6674">
              <w:rPr>
                <w:rFonts w:ascii="Arial" w:hAnsi="Arial" w:cs="Arial"/>
                <w:sz w:val="18"/>
                <w:szCs w:val="18"/>
              </w:rPr>
              <w:t>1</w:t>
            </w:r>
          </w:p>
        </w:tc>
        <w:tc>
          <w:tcPr>
            <w:tcW w:w="676" w:type="dxa"/>
            <w:shd w:val="clear" w:color="auto" w:fill="auto"/>
            <w:noWrap/>
            <w:vAlign w:val="bottom"/>
            <w:hideMark/>
          </w:tcPr>
          <w:p w14:paraId="4FFE16E7"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61C18723"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586A472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003832D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0702C76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10A9ADB1"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587922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3A24D738"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32616433"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5D4DBEBC" w14:textId="77777777" w:rsidR="0069610B" w:rsidRPr="008E6674" w:rsidRDefault="009A10BE" w:rsidP="0069610B">
            <w:pPr>
              <w:jc w:val="center"/>
              <w:rPr>
                <w:rFonts w:ascii="Arial" w:hAnsi="Arial" w:cs="Arial"/>
                <w:sz w:val="18"/>
                <w:szCs w:val="18"/>
              </w:rPr>
            </w:pPr>
            <w:r w:rsidRPr="008E6674">
              <w:rPr>
                <w:rFonts w:ascii="Arial" w:hAnsi="Arial" w:cs="Arial"/>
                <w:sz w:val="18"/>
                <w:szCs w:val="18"/>
              </w:rPr>
              <w:t>3</w:t>
            </w:r>
          </w:p>
        </w:tc>
        <w:tc>
          <w:tcPr>
            <w:tcW w:w="524" w:type="dxa"/>
            <w:shd w:val="clear" w:color="auto" w:fill="auto"/>
            <w:noWrap/>
            <w:vAlign w:val="bottom"/>
            <w:hideMark/>
          </w:tcPr>
          <w:p w14:paraId="0A9B13B5"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7A4FBF52"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606BB24F"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1EA474EA"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6260449"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1B7F1EBE"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76CB17AB" w14:textId="77777777" w:rsidR="0069610B" w:rsidRPr="008E6674" w:rsidRDefault="0069610B" w:rsidP="0069610B">
            <w:pPr>
              <w:jc w:val="center"/>
              <w:rPr>
                <w:rFonts w:ascii="Arial" w:hAnsi="Arial" w:cs="Arial"/>
                <w:sz w:val="18"/>
                <w:szCs w:val="18"/>
              </w:rPr>
            </w:pPr>
          </w:p>
        </w:tc>
      </w:tr>
      <w:tr w:rsidR="0069610B" w:rsidRPr="008E6674" w14:paraId="4D5831EF" w14:textId="77777777" w:rsidTr="0069610B">
        <w:tc>
          <w:tcPr>
            <w:tcW w:w="846" w:type="dxa"/>
            <w:shd w:val="clear" w:color="auto" w:fill="auto"/>
            <w:hideMark/>
          </w:tcPr>
          <w:p w14:paraId="0E691DE8" w14:textId="77777777" w:rsidR="0069610B" w:rsidRPr="008E6674" w:rsidRDefault="0069610B" w:rsidP="0069610B">
            <w:pPr>
              <w:rPr>
                <w:rFonts w:ascii="Arial" w:hAnsi="Arial" w:cs="Arial"/>
                <w:sz w:val="18"/>
                <w:szCs w:val="18"/>
              </w:rPr>
            </w:pPr>
            <w:r w:rsidRPr="008E6674">
              <w:rPr>
                <w:rFonts w:ascii="Arial" w:hAnsi="Arial" w:cs="Arial"/>
                <w:sz w:val="18"/>
                <w:szCs w:val="18"/>
              </w:rPr>
              <w:t>ОК6.</w:t>
            </w:r>
          </w:p>
        </w:tc>
        <w:tc>
          <w:tcPr>
            <w:tcW w:w="3849" w:type="dxa"/>
            <w:shd w:val="clear" w:color="auto" w:fill="auto"/>
            <w:noWrap/>
            <w:vAlign w:val="bottom"/>
            <w:hideMark/>
          </w:tcPr>
          <w:p w14:paraId="71AD15F6" w14:textId="77777777" w:rsidR="0069610B" w:rsidRPr="008E6674" w:rsidRDefault="0069610B" w:rsidP="0069610B">
            <w:pPr>
              <w:rPr>
                <w:rFonts w:ascii="Arial" w:hAnsi="Arial" w:cs="Arial"/>
                <w:sz w:val="18"/>
                <w:szCs w:val="18"/>
              </w:rPr>
            </w:pPr>
            <w:r w:rsidRPr="008E6674">
              <w:rPr>
                <w:rFonts w:ascii="Arial" w:hAnsi="Arial" w:cs="Arial"/>
                <w:sz w:val="18"/>
                <w:szCs w:val="18"/>
              </w:rPr>
              <w:t>Філософія</w:t>
            </w:r>
          </w:p>
        </w:tc>
        <w:tc>
          <w:tcPr>
            <w:tcW w:w="558" w:type="dxa"/>
            <w:shd w:val="clear" w:color="auto" w:fill="auto"/>
            <w:noWrap/>
            <w:vAlign w:val="bottom"/>
            <w:hideMark/>
          </w:tcPr>
          <w:p w14:paraId="18305F8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2CE6E5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46B58A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676" w:type="dxa"/>
            <w:shd w:val="clear" w:color="auto" w:fill="auto"/>
            <w:noWrap/>
            <w:vAlign w:val="bottom"/>
            <w:hideMark/>
          </w:tcPr>
          <w:p w14:paraId="75347A65"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79486754"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9B0FE6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461D474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6C446B06"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17CAA52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542F09F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2B9DE3B5"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63355937"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10AC713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24" w:type="dxa"/>
            <w:shd w:val="clear" w:color="auto" w:fill="auto"/>
            <w:noWrap/>
            <w:vAlign w:val="bottom"/>
            <w:hideMark/>
          </w:tcPr>
          <w:p w14:paraId="42811E55"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6E756F4E"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A3BE7AB"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573346FD"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653736C4"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123CFBC3"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4893134C" w14:textId="77777777" w:rsidR="0069610B" w:rsidRPr="008E6674" w:rsidRDefault="0069610B" w:rsidP="0069610B">
            <w:pPr>
              <w:jc w:val="center"/>
              <w:rPr>
                <w:rFonts w:ascii="Arial" w:hAnsi="Arial" w:cs="Arial"/>
                <w:sz w:val="18"/>
                <w:szCs w:val="18"/>
              </w:rPr>
            </w:pPr>
          </w:p>
        </w:tc>
      </w:tr>
      <w:tr w:rsidR="0069610B" w:rsidRPr="008E6674" w14:paraId="7CA274FF" w14:textId="77777777" w:rsidTr="0069610B">
        <w:tc>
          <w:tcPr>
            <w:tcW w:w="846" w:type="dxa"/>
            <w:shd w:val="clear" w:color="auto" w:fill="auto"/>
            <w:hideMark/>
          </w:tcPr>
          <w:p w14:paraId="4B808A2C" w14:textId="77777777" w:rsidR="0069610B" w:rsidRPr="008E6674" w:rsidRDefault="0069610B" w:rsidP="0069610B">
            <w:pPr>
              <w:rPr>
                <w:rFonts w:ascii="Arial" w:hAnsi="Arial" w:cs="Arial"/>
                <w:sz w:val="18"/>
                <w:szCs w:val="18"/>
              </w:rPr>
            </w:pPr>
            <w:r w:rsidRPr="008E6674">
              <w:rPr>
                <w:rFonts w:ascii="Arial" w:hAnsi="Arial" w:cs="Arial"/>
                <w:sz w:val="18"/>
                <w:szCs w:val="18"/>
              </w:rPr>
              <w:t>ОК7.</w:t>
            </w:r>
          </w:p>
        </w:tc>
        <w:tc>
          <w:tcPr>
            <w:tcW w:w="3849" w:type="dxa"/>
            <w:shd w:val="clear" w:color="auto" w:fill="auto"/>
            <w:noWrap/>
            <w:vAlign w:val="bottom"/>
            <w:hideMark/>
          </w:tcPr>
          <w:p w14:paraId="1D41867D" w14:textId="77777777" w:rsidR="0069610B" w:rsidRPr="008E6674" w:rsidRDefault="0069610B" w:rsidP="0069610B">
            <w:pPr>
              <w:rPr>
                <w:rFonts w:ascii="Arial" w:hAnsi="Arial" w:cs="Arial"/>
                <w:sz w:val="18"/>
                <w:szCs w:val="18"/>
              </w:rPr>
            </w:pPr>
            <w:r w:rsidRPr="008E6674">
              <w:rPr>
                <w:rFonts w:ascii="Arial" w:hAnsi="Arial" w:cs="Arial"/>
                <w:sz w:val="18"/>
                <w:szCs w:val="18"/>
              </w:rPr>
              <w:t>Діловий протокол та етика спілкування</w:t>
            </w:r>
          </w:p>
        </w:tc>
        <w:tc>
          <w:tcPr>
            <w:tcW w:w="558" w:type="dxa"/>
            <w:shd w:val="clear" w:color="auto" w:fill="auto"/>
            <w:noWrap/>
            <w:vAlign w:val="bottom"/>
            <w:hideMark/>
          </w:tcPr>
          <w:p w14:paraId="75D12E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4EBC40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3CB32B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676" w:type="dxa"/>
            <w:shd w:val="clear" w:color="auto" w:fill="auto"/>
            <w:noWrap/>
            <w:vAlign w:val="bottom"/>
            <w:hideMark/>
          </w:tcPr>
          <w:p w14:paraId="75650339"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3F3987C2"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D1A069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A7C15B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5559EA2A"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7579418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47D46E1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3B90B7F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39EEFE89"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0A7AC4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24" w:type="dxa"/>
            <w:shd w:val="clear" w:color="auto" w:fill="auto"/>
            <w:noWrap/>
            <w:vAlign w:val="bottom"/>
            <w:hideMark/>
          </w:tcPr>
          <w:p w14:paraId="5B881553"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0EA6F795"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3674CE38"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A1811F0"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4874E4A0"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4773B00E"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3C35F270" w14:textId="77777777" w:rsidR="0069610B" w:rsidRPr="008E6674" w:rsidRDefault="0069610B" w:rsidP="0069610B">
            <w:pPr>
              <w:jc w:val="center"/>
              <w:rPr>
                <w:rFonts w:ascii="Arial" w:hAnsi="Arial" w:cs="Arial"/>
                <w:sz w:val="18"/>
                <w:szCs w:val="18"/>
              </w:rPr>
            </w:pPr>
          </w:p>
        </w:tc>
      </w:tr>
      <w:tr w:rsidR="0069610B" w:rsidRPr="008E6674" w14:paraId="71755C8C" w14:textId="77777777" w:rsidTr="0069610B">
        <w:tc>
          <w:tcPr>
            <w:tcW w:w="846" w:type="dxa"/>
            <w:shd w:val="clear" w:color="auto" w:fill="auto"/>
            <w:hideMark/>
          </w:tcPr>
          <w:p w14:paraId="7F6F5152" w14:textId="77777777" w:rsidR="0069610B" w:rsidRPr="008E6674" w:rsidRDefault="0069610B" w:rsidP="0069610B">
            <w:pPr>
              <w:rPr>
                <w:rFonts w:ascii="Arial" w:hAnsi="Arial" w:cs="Arial"/>
                <w:sz w:val="18"/>
                <w:szCs w:val="18"/>
              </w:rPr>
            </w:pPr>
            <w:r w:rsidRPr="008E6674">
              <w:rPr>
                <w:rFonts w:ascii="Arial" w:hAnsi="Arial" w:cs="Arial"/>
                <w:sz w:val="18"/>
                <w:szCs w:val="18"/>
              </w:rPr>
              <w:t>ОК8.</w:t>
            </w:r>
          </w:p>
        </w:tc>
        <w:tc>
          <w:tcPr>
            <w:tcW w:w="3849" w:type="dxa"/>
            <w:shd w:val="clear" w:color="auto" w:fill="auto"/>
            <w:noWrap/>
            <w:vAlign w:val="bottom"/>
            <w:hideMark/>
          </w:tcPr>
          <w:p w14:paraId="6C8FAC33" w14:textId="77777777" w:rsidR="0069610B" w:rsidRPr="008E6674" w:rsidRDefault="0069610B" w:rsidP="0069610B">
            <w:pPr>
              <w:rPr>
                <w:rFonts w:ascii="Arial" w:hAnsi="Arial" w:cs="Arial"/>
                <w:sz w:val="18"/>
                <w:szCs w:val="18"/>
              </w:rPr>
            </w:pPr>
            <w:r w:rsidRPr="008E6674">
              <w:rPr>
                <w:rFonts w:ascii="Arial" w:hAnsi="Arial" w:cs="Arial"/>
                <w:sz w:val="18"/>
                <w:szCs w:val="18"/>
              </w:rPr>
              <w:t>Фізичне виховання</w:t>
            </w:r>
          </w:p>
        </w:tc>
        <w:tc>
          <w:tcPr>
            <w:tcW w:w="558" w:type="dxa"/>
            <w:shd w:val="clear" w:color="auto" w:fill="auto"/>
            <w:noWrap/>
            <w:vAlign w:val="bottom"/>
            <w:hideMark/>
          </w:tcPr>
          <w:p w14:paraId="5ECE12A4" w14:textId="77777777" w:rsidR="0069610B" w:rsidRPr="008E6674" w:rsidRDefault="0069610B" w:rsidP="0069610B">
            <w:pPr>
              <w:jc w:val="center"/>
              <w:rPr>
                <w:rFonts w:ascii="Arial" w:hAnsi="Arial" w:cs="Arial"/>
                <w:sz w:val="18"/>
                <w:szCs w:val="18"/>
              </w:rPr>
            </w:pPr>
          </w:p>
        </w:tc>
        <w:tc>
          <w:tcPr>
            <w:tcW w:w="497" w:type="dxa"/>
            <w:shd w:val="clear" w:color="auto" w:fill="auto"/>
            <w:noWrap/>
            <w:vAlign w:val="bottom"/>
            <w:hideMark/>
          </w:tcPr>
          <w:p w14:paraId="22AE0FFF"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0AA86B21" w14:textId="77777777" w:rsidR="0069610B" w:rsidRPr="008E6674" w:rsidRDefault="0069610B" w:rsidP="0069610B">
            <w:pPr>
              <w:jc w:val="center"/>
              <w:rPr>
                <w:rFonts w:ascii="Arial" w:hAnsi="Arial" w:cs="Arial"/>
                <w:sz w:val="18"/>
                <w:szCs w:val="18"/>
              </w:rPr>
            </w:pPr>
          </w:p>
        </w:tc>
        <w:tc>
          <w:tcPr>
            <w:tcW w:w="676" w:type="dxa"/>
            <w:shd w:val="clear" w:color="auto" w:fill="auto"/>
            <w:vAlign w:val="bottom"/>
            <w:hideMark/>
          </w:tcPr>
          <w:p w14:paraId="7A227B0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1,2,3,4</w:t>
            </w:r>
          </w:p>
        </w:tc>
        <w:tc>
          <w:tcPr>
            <w:tcW w:w="413" w:type="dxa"/>
            <w:shd w:val="clear" w:color="auto" w:fill="auto"/>
            <w:noWrap/>
            <w:vAlign w:val="bottom"/>
            <w:hideMark/>
          </w:tcPr>
          <w:p w14:paraId="17D66B33"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7DB4B16"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52DC5060"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904545B"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66250CF6"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66F1468" w14:textId="77777777" w:rsidR="0069610B" w:rsidRPr="008E6674" w:rsidRDefault="0069610B" w:rsidP="0069610B">
            <w:pPr>
              <w:jc w:val="center"/>
              <w:rPr>
                <w:rFonts w:ascii="Arial" w:hAnsi="Arial" w:cs="Arial"/>
                <w:sz w:val="18"/>
                <w:szCs w:val="18"/>
              </w:rPr>
            </w:pPr>
          </w:p>
        </w:tc>
        <w:tc>
          <w:tcPr>
            <w:tcW w:w="531" w:type="dxa"/>
            <w:shd w:val="clear" w:color="auto" w:fill="auto"/>
            <w:noWrap/>
            <w:vAlign w:val="bottom"/>
            <w:hideMark/>
          </w:tcPr>
          <w:p w14:paraId="5E6EA7D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562A60BD"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32CE06E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524" w:type="dxa"/>
            <w:shd w:val="clear" w:color="auto" w:fill="auto"/>
            <w:noWrap/>
            <w:vAlign w:val="bottom"/>
            <w:hideMark/>
          </w:tcPr>
          <w:p w14:paraId="24EAC5E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551" w:type="dxa"/>
            <w:shd w:val="clear" w:color="auto" w:fill="auto"/>
            <w:noWrap/>
            <w:vAlign w:val="bottom"/>
            <w:hideMark/>
          </w:tcPr>
          <w:p w14:paraId="5DB5D79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441" w:type="dxa"/>
            <w:shd w:val="clear" w:color="auto" w:fill="auto"/>
            <w:noWrap/>
            <w:vAlign w:val="bottom"/>
            <w:hideMark/>
          </w:tcPr>
          <w:p w14:paraId="241BFAE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89" w:type="dxa"/>
            <w:shd w:val="clear" w:color="auto" w:fill="auto"/>
            <w:noWrap/>
            <w:vAlign w:val="bottom"/>
            <w:hideMark/>
          </w:tcPr>
          <w:p w14:paraId="6074EA86"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0055ED87"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B85F528"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5D1B0AAC" w14:textId="77777777" w:rsidR="0069610B" w:rsidRPr="008E6674" w:rsidRDefault="0069610B" w:rsidP="0069610B">
            <w:pPr>
              <w:jc w:val="center"/>
              <w:rPr>
                <w:rFonts w:ascii="Arial" w:hAnsi="Arial" w:cs="Arial"/>
                <w:sz w:val="18"/>
                <w:szCs w:val="18"/>
              </w:rPr>
            </w:pPr>
          </w:p>
        </w:tc>
      </w:tr>
      <w:tr w:rsidR="0069610B" w:rsidRPr="008E6674" w14:paraId="43A43E35" w14:textId="77777777" w:rsidTr="0069610B">
        <w:tc>
          <w:tcPr>
            <w:tcW w:w="846" w:type="dxa"/>
            <w:shd w:val="clear" w:color="auto" w:fill="auto"/>
            <w:hideMark/>
          </w:tcPr>
          <w:p w14:paraId="3E6C4E90" w14:textId="77777777" w:rsidR="0069610B" w:rsidRPr="008E6674" w:rsidRDefault="0069610B" w:rsidP="0069610B">
            <w:pPr>
              <w:rPr>
                <w:rFonts w:ascii="Arial" w:hAnsi="Arial" w:cs="Arial"/>
                <w:sz w:val="18"/>
                <w:szCs w:val="18"/>
              </w:rPr>
            </w:pPr>
            <w:r w:rsidRPr="008E6674">
              <w:rPr>
                <w:rFonts w:ascii="Arial" w:hAnsi="Arial" w:cs="Arial"/>
                <w:sz w:val="18"/>
                <w:szCs w:val="18"/>
              </w:rPr>
              <w:t>ОК9.</w:t>
            </w:r>
          </w:p>
        </w:tc>
        <w:tc>
          <w:tcPr>
            <w:tcW w:w="3849" w:type="dxa"/>
            <w:shd w:val="clear" w:color="auto" w:fill="auto"/>
            <w:vAlign w:val="center"/>
            <w:hideMark/>
          </w:tcPr>
          <w:p w14:paraId="5C0EACC6" w14:textId="77777777" w:rsidR="0069610B" w:rsidRPr="008E6674" w:rsidRDefault="0069610B" w:rsidP="0069610B">
            <w:pPr>
              <w:rPr>
                <w:rFonts w:ascii="Arial" w:hAnsi="Arial" w:cs="Arial"/>
                <w:sz w:val="18"/>
                <w:szCs w:val="18"/>
              </w:rPr>
            </w:pPr>
            <w:r w:rsidRPr="008E6674">
              <w:rPr>
                <w:rFonts w:ascii="Arial" w:hAnsi="Arial" w:cs="Arial"/>
                <w:sz w:val="18"/>
                <w:szCs w:val="18"/>
              </w:rPr>
              <w:t>Іноземна мова</w:t>
            </w:r>
          </w:p>
        </w:tc>
        <w:tc>
          <w:tcPr>
            <w:tcW w:w="558" w:type="dxa"/>
            <w:shd w:val="clear" w:color="auto" w:fill="auto"/>
            <w:noWrap/>
            <w:vAlign w:val="bottom"/>
            <w:hideMark/>
          </w:tcPr>
          <w:p w14:paraId="3A070631"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300</w:t>
            </w:r>
          </w:p>
        </w:tc>
        <w:tc>
          <w:tcPr>
            <w:tcW w:w="497" w:type="dxa"/>
            <w:shd w:val="clear" w:color="auto" w:fill="auto"/>
            <w:noWrap/>
            <w:vAlign w:val="bottom"/>
            <w:hideMark/>
          </w:tcPr>
          <w:p w14:paraId="3A854C9C"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10</w:t>
            </w:r>
          </w:p>
        </w:tc>
        <w:tc>
          <w:tcPr>
            <w:tcW w:w="413" w:type="dxa"/>
            <w:shd w:val="clear" w:color="auto" w:fill="auto"/>
            <w:vAlign w:val="center"/>
            <w:hideMark/>
          </w:tcPr>
          <w:p w14:paraId="26D8C91A"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4</w:t>
            </w:r>
          </w:p>
        </w:tc>
        <w:tc>
          <w:tcPr>
            <w:tcW w:w="676" w:type="dxa"/>
            <w:shd w:val="clear" w:color="auto" w:fill="auto"/>
            <w:vAlign w:val="center"/>
            <w:hideMark/>
          </w:tcPr>
          <w:p w14:paraId="65A7A869"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1,2,3</w:t>
            </w:r>
          </w:p>
        </w:tc>
        <w:tc>
          <w:tcPr>
            <w:tcW w:w="413" w:type="dxa"/>
            <w:shd w:val="clear" w:color="auto" w:fill="auto"/>
            <w:vAlign w:val="center"/>
            <w:hideMark/>
          </w:tcPr>
          <w:p w14:paraId="6BF4A64C" w14:textId="77777777" w:rsidR="0069610B" w:rsidRPr="008E6674" w:rsidRDefault="0069610B" w:rsidP="0069610B">
            <w:pPr>
              <w:ind w:left="-57" w:right="-57"/>
              <w:jc w:val="center"/>
              <w:rPr>
                <w:rFonts w:ascii="Arial" w:hAnsi="Arial" w:cs="Arial"/>
                <w:sz w:val="18"/>
                <w:szCs w:val="18"/>
              </w:rPr>
            </w:pPr>
          </w:p>
        </w:tc>
        <w:tc>
          <w:tcPr>
            <w:tcW w:w="550" w:type="dxa"/>
            <w:shd w:val="clear" w:color="auto" w:fill="auto"/>
            <w:noWrap/>
            <w:vAlign w:val="bottom"/>
            <w:hideMark/>
          </w:tcPr>
          <w:p w14:paraId="239CAFDE"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180</w:t>
            </w:r>
          </w:p>
        </w:tc>
        <w:tc>
          <w:tcPr>
            <w:tcW w:w="550" w:type="dxa"/>
            <w:shd w:val="clear" w:color="auto" w:fill="auto"/>
            <w:vAlign w:val="center"/>
            <w:hideMark/>
          </w:tcPr>
          <w:p w14:paraId="4D138DAC" w14:textId="77777777" w:rsidR="0069610B" w:rsidRPr="008E6674" w:rsidRDefault="0069610B" w:rsidP="0069610B">
            <w:pPr>
              <w:ind w:left="-57" w:right="-57"/>
              <w:jc w:val="center"/>
              <w:rPr>
                <w:rFonts w:ascii="Arial" w:hAnsi="Arial" w:cs="Arial"/>
                <w:sz w:val="18"/>
                <w:szCs w:val="18"/>
              </w:rPr>
            </w:pPr>
          </w:p>
        </w:tc>
        <w:tc>
          <w:tcPr>
            <w:tcW w:w="550" w:type="dxa"/>
            <w:shd w:val="clear" w:color="auto" w:fill="auto"/>
            <w:vAlign w:val="center"/>
            <w:hideMark/>
          </w:tcPr>
          <w:p w14:paraId="022ED7E7" w14:textId="77777777" w:rsidR="0069610B" w:rsidRPr="008E6674" w:rsidRDefault="0069610B" w:rsidP="0069610B">
            <w:pPr>
              <w:ind w:left="-57" w:right="-57"/>
              <w:jc w:val="center"/>
              <w:rPr>
                <w:rFonts w:ascii="Arial" w:hAnsi="Arial" w:cs="Arial"/>
                <w:sz w:val="18"/>
                <w:szCs w:val="18"/>
              </w:rPr>
            </w:pPr>
          </w:p>
        </w:tc>
        <w:tc>
          <w:tcPr>
            <w:tcW w:w="467" w:type="dxa"/>
            <w:shd w:val="clear" w:color="auto" w:fill="auto"/>
            <w:vAlign w:val="center"/>
            <w:hideMark/>
          </w:tcPr>
          <w:p w14:paraId="5A1D7948"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180</w:t>
            </w:r>
          </w:p>
        </w:tc>
        <w:tc>
          <w:tcPr>
            <w:tcW w:w="550" w:type="dxa"/>
            <w:shd w:val="clear" w:color="auto" w:fill="auto"/>
            <w:noWrap/>
            <w:vAlign w:val="bottom"/>
            <w:hideMark/>
          </w:tcPr>
          <w:p w14:paraId="37C29A1F"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120</w:t>
            </w:r>
          </w:p>
        </w:tc>
        <w:tc>
          <w:tcPr>
            <w:tcW w:w="531" w:type="dxa"/>
            <w:shd w:val="clear" w:color="auto" w:fill="auto"/>
            <w:noWrap/>
            <w:vAlign w:val="bottom"/>
            <w:hideMark/>
          </w:tcPr>
          <w:p w14:paraId="3F9F755F" w14:textId="77777777" w:rsidR="0069610B" w:rsidRPr="008E6674" w:rsidRDefault="0069610B" w:rsidP="0069610B">
            <w:pPr>
              <w:ind w:left="-57" w:right="-57"/>
              <w:jc w:val="center"/>
              <w:rPr>
                <w:rFonts w:ascii="Arial" w:hAnsi="Arial" w:cs="Arial"/>
                <w:sz w:val="18"/>
                <w:szCs w:val="18"/>
              </w:rPr>
            </w:pPr>
          </w:p>
        </w:tc>
        <w:tc>
          <w:tcPr>
            <w:tcW w:w="576" w:type="dxa"/>
            <w:shd w:val="clear" w:color="auto" w:fill="auto"/>
            <w:noWrap/>
            <w:vAlign w:val="bottom"/>
            <w:hideMark/>
          </w:tcPr>
          <w:p w14:paraId="63669CBE" w14:textId="77777777" w:rsidR="0069610B" w:rsidRPr="008E6674" w:rsidRDefault="0069610B" w:rsidP="0069610B">
            <w:pPr>
              <w:ind w:left="-57" w:right="-57"/>
              <w:jc w:val="center"/>
              <w:rPr>
                <w:rFonts w:ascii="Arial" w:hAnsi="Arial" w:cs="Arial"/>
                <w:sz w:val="18"/>
                <w:szCs w:val="18"/>
              </w:rPr>
            </w:pPr>
          </w:p>
        </w:tc>
        <w:tc>
          <w:tcPr>
            <w:tcW w:w="636" w:type="dxa"/>
            <w:shd w:val="clear" w:color="auto" w:fill="auto"/>
            <w:vAlign w:val="center"/>
            <w:hideMark/>
          </w:tcPr>
          <w:p w14:paraId="7298200E"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2</w:t>
            </w:r>
          </w:p>
        </w:tc>
        <w:tc>
          <w:tcPr>
            <w:tcW w:w="524" w:type="dxa"/>
            <w:shd w:val="clear" w:color="auto" w:fill="auto"/>
            <w:vAlign w:val="center"/>
            <w:hideMark/>
          </w:tcPr>
          <w:p w14:paraId="51129CAA"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2</w:t>
            </w:r>
          </w:p>
        </w:tc>
        <w:tc>
          <w:tcPr>
            <w:tcW w:w="551" w:type="dxa"/>
            <w:shd w:val="clear" w:color="auto" w:fill="auto"/>
            <w:vAlign w:val="center"/>
            <w:hideMark/>
          </w:tcPr>
          <w:p w14:paraId="52110F08"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2</w:t>
            </w:r>
          </w:p>
        </w:tc>
        <w:tc>
          <w:tcPr>
            <w:tcW w:w="441" w:type="dxa"/>
            <w:shd w:val="clear" w:color="auto" w:fill="auto"/>
            <w:vAlign w:val="center"/>
            <w:hideMark/>
          </w:tcPr>
          <w:p w14:paraId="737A879C" w14:textId="77777777" w:rsidR="0069610B" w:rsidRPr="008E6674" w:rsidRDefault="0069610B" w:rsidP="0069610B">
            <w:pPr>
              <w:ind w:left="-57" w:right="-57"/>
              <w:jc w:val="center"/>
              <w:rPr>
                <w:rFonts w:ascii="Arial" w:hAnsi="Arial" w:cs="Arial"/>
                <w:sz w:val="18"/>
                <w:szCs w:val="18"/>
              </w:rPr>
            </w:pPr>
            <w:r w:rsidRPr="008E6674">
              <w:rPr>
                <w:rFonts w:ascii="Arial" w:hAnsi="Arial" w:cs="Arial"/>
                <w:sz w:val="18"/>
                <w:szCs w:val="18"/>
              </w:rPr>
              <w:t>2</w:t>
            </w:r>
          </w:p>
        </w:tc>
        <w:tc>
          <w:tcPr>
            <w:tcW w:w="689" w:type="dxa"/>
            <w:shd w:val="clear" w:color="auto" w:fill="auto"/>
            <w:vAlign w:val="center"/>
            <w:hideMark/>
          </w:tcPr>
          <w:p w14:paraId="3EB1667B" w14:textId="77777777" w:rsidR="0069610B" w:rsidRPr="008E6674" w:rsidRDefault="0069610B" w:rsidP="0069610B">
            <w:pPr>
              <w:ind w:left="-57" w:right="-57"/>
              <w:jc w:val="center"/>
              <w:rPr>
                <w:rFonts w:ascii="Arial" w:hAnsi="Arial" w:cs="Arial"/>
                <w:sz w:val="18"/>
                <w:szCs w:val="18"/>
              </w:rPr>
            </w:pPr>
          </w:p>
        </w:tc>
        <w:tc>
          <w:tcPr>
            <w:tcW w:w="445" w:type="dxa"/>
            <w:shd w:val="clear" w:color="auto" w:fill="auto"/>
            <w:vAlign w:val="center"/>
            <w:hideMark/>
          </w:tcPr>
          <w:p w14:paraId="36B54B6F" w14:textId="77777777" w:rsidR="0069610B" w:rsidRPr="008E6674" w:rsidRDefault="0069610B" w:rsidP="0069610B">
            <w:pPr>
              <w:ind w:left="-57" w:right="-57"/>
              <w:jc w:val="center"/>
              <w:rPr>
                <w:rFonts w:ascii="Arial" w:hAnsi="Arial" w:cs="Arial"/>
                <w:sz w:val="18"/>
                <w:szCs w:val="18"/>
              </w:rPr>
            </w:pPr>
          </w:p>
        </w:tc>
        <w:tc>
          <w:tcPr>
            <w:tcW w:w="567" w:type="dxa"/>
            <w:shd w:val="clear" w:color="auto" w:fill="auto"/>
            <w:vAlign w:val="center"/>
            <w:hideMark/>
          </w:tcPr>
          <w:p w14:paraId="641BB77D" w14:textId="77777777" w:rsidR="0069610B" w:rsidRPr="008E6674" w:rsidRDefault="0069610B" w:rsidP="0069610B">
            <w:pPr>
              <w:ind w:left="-57" w:right="-57"/>
              <w:jc w:val="center"/>
              <w:rPr>
                <w:rFonts w:ascii="Arial" w:hAnsi="Arial" w:cs="Arial"/>
                <w:sz w:val="18"/>
                <w:szCs w:val="18"/>
              </w:rPr>
            </w:pPr>
          </w:p>
        </w:tc>
        <w:tc>
          <w:tcPr>
            <w:tcW w:w="511" w:type="dxa"/>
            <w:shd w:val="clear" w:color="auto" w:fill="auto"/>
            <w:vAlign w:val="center"/>
            <w:hideMark/>
          </w:tcPr>
          <w:p w14:paraId="165B3245" w14:textId="77777777" w:rsidR="0069610B" w:rsidRPr="008E6674" w:rsidRDefault="0069610B" w:rsidP="0069610B">
            <w:pPr>
              <w:ind w:left="-57" w:right="-57"/>
              <w:jc w:val="center"/>
              <w:rPr>
                <w:rFonts w:ascii="Arial" w:hAnsi="Arial" w:cs="Arial"/>
                <w:sz w:val="18"/>
                <w:szCs w:val="18"/>
              </w:rPr>
            </w:pPr>
          </w:p>
        </w:tc>
      </w:tr>
      <w:tr w:rsidR="0069610B" w:rsidRPr="008E6674" w14:paraId="5ED45493" w14:textId="77777777" w:rsidTr="0069610B">
        <w:tc>
          <w:tcPr>
            <w:tcW w:w="846" w:type="dxa"/>
            <w:shd w:val="clear" w:color="auto" w:fill="auto"/>
            <w:hideMark/>
          </w:tcPr>
          <w:p w14:paraId="0EF3597D" w14:textId="77777777" w:rsidR="0069610B" w:rsidRPr="008E6674" w:rsidRDefault="0069610B" w:rsidP="0069610B">
            <w:pPr>
              <w:rPr>
                <w:rFonts w:ascii="Arial" w:hAnsi="Arial" w:cs="Arial"/>
                <w:sz w:val="18"/>
                <w:szCs w:val="18"/>
              </w:rPr>
            </w:pPr>
            <w:r w:rsidRPr="008E6674">
              <w:rPr>
                <w:rFonts w:ascii="Arial" w:hAnsi="Arial" w:cs="Arial"/>
                <w:sz w:val="18"/>
                <w:szCs w:val="18"/>
              </w:rPr>
              <w:t>ОК10.</w:t>
            </w:r>
          </w:p>
        </w:tc>
        <w:tc>
          <w:tcPr>
            <w:tcW w:w="3849" w:type="dxa"/>
            <w:shd w:val="clear" w:color="auto" w:fill="auto"/>
            <w:noWrap/>
            <w:vAlign w:val="bottom"/>
            <w:hideMark/>
          </w:tcPr>
          <w:p w14:paraId="28BCC8E8" w14:textId="77777777" w:rsidR="0069610B" w:rsidRPr="008E6674" w:rsidRDefault="0069610B" w:rsidP="0069610B">
            <w:pPr>
              <w:rPr>
                <w:rFonts w:ascii="Arial" w:hAnsi="Arial" w:cs="Arial"/>
                <w:sz w:val="18"/>
                <w:szCs w:val="18"/>
              </w:rPr>
            </w:pPr>
            <w:r w:rsidRPr="008E6674">
              <w:rPr>
                <w:rFonts w:ascii="Arial" w:hAnsi="Arial" w:cs="Arial"/>
                <w:sz w:val="18"/>
                <w:szCs w:val="18"/>
              </w:rPr>
              <w:t>Правова культура особистості</w:t>
            </w:r>
          </w:p>
        </w:tc>
        <w:tc>
          <w:tcPr>
            <w:tcW w:w="558" w:type="dxa"/>
            <w:shd w:val="clear" w:color="auto" w:fill="auto"/>
            <w:noWrap/>
            <w:vAlign w:val="bottom"/>
            <w:hideMark/>
          </w:tcPr>
          <w:p w14:paraId="6D74447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073A7C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0FF8649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76" w:type="dxa"/>
            <w:shd w:val="clear" w:color="auto" w:fill="auto"/>
            <w:noWrap/>
            <w:vAlign w:val="bottom"/>
            <w:hideMark/>
          </w:tcPr>
          <w:p w14:paraId="4738EDBF"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6E0584E3"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4C7E3C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3798DD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4944A2A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920465E"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638675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0CE1D46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4E9ED5DA"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3E7EE2E3"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4D2FE60"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4D756F88"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D44994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89" w:type="dxa"/>
            <w:shd w:val="clear" w:color="auto" w:fill="auto"/>
            <w:noWrap/>
            <w:vAlign w:val="bottom"/>
            <w:hideMark/>
          </w:tcPr>
          <w:p w14:paraId="3BB8658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C1C8D45"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5E6448A3"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48437460" w14:textId="77777777" w:rsidR="0069610B" w:rsidRPr="008E6674" w:rsidRDefault="0069610B" w:rsidP="0069610B">
            <w:pPr>
              <w:jc w:val="center"/>
              <w:rPr>
                <w:rFonts w:ascii="Arial" w:hAnsi="Arial" w:cs="Arial"/>
                <w:sz w:val="18"/>
                <w:szCs w:val="18"/>
              </w:rPr>
            </w:pPr>
          </w:p>
        </w:tc>
      </w:tr>
      <w:tr w:rsidR="0069610B" w:rsidRPr="008E6674" w14:paraId="3AA7C8DC" w14:textId="77777777" w:rsidTr="0069610B">
        <w:tc>
          <w:tcPr>
            <w:tcW w:w="846" w:type="dxa"/>
            <w:shd w:val="clear" w:color="auto" w:fill="auto"/>
            <w:hideMark/>
          </w:tcPr>
          <w:p w14:paraId="12BD731B"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 </w:t>
            </w:r>
          </w:p>
        </w:tc>
        <w:tc>
          <w:tcPr>
            <w:tcW w:w="3849" w:type="dxa"/>
            <w:shd w:val="clear" w:color="auto" w:fill="auto"/>
            <w:vAlign w:val="center"/>
            <w:hideMark/>
          </w:tcPr>
          <w:p w14:paraId="08F59546"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Всього</w:t>
            </w:r>
          </w:p>
        </w:tc>
        <w:tc>
          <w:tcPr>
            <w:tcW w:w="558" w:type="dxa"/>
            <w:shd w:val="clear" w:color="auto" w:fill="auto"/>
            <w:noWrap/>
            <w:vAlign w:val="bottom"/>
            <w:hideMark/>
          </w:tcPr>
          <w:p w14:paraId="506C5653"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1650</w:t>
            </w:r>
          </w:p>
        </w:tc>
        <w:tc>
          <w:tcPr>
            <w:tcW w:w="497" w:type="dxa"/>
            <w:shd w:val="clear" w:color="auto" w:fill="auto"/>
            <w:noWrap/>
            <w:vAlign w:val="bottom"/>
            <w:hideMark/>
          </w:tcPr>
          <w:p w14:paraId="67389B52"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55</w:t>
            </w:r>
          </w:p>
        </w:tc>
        <w:tc>
          <w:tcPr>
            <w:tcW w:w="413" w:type="dxa"/>
            <w:shd w:val="clear" w:color="auto" w:fill="auto"/>
            <w:noWrap/>
            <w:vAlign w:val="bottom"/>
            <w:hideMark/>
          </w:tcPr>
          <w:p w14:paraId="01AB8B95" w14:textId="77777777" w:rsidR="0069610B" w:rsidRPr="008E6674" w:rsidRDefault="0069610B" w:rsidP="0069610B">
            <w:pPr>
              <w:jc w:val="center"/>
              <w:rPr>
                <w:rFonts w:ascii="Arial" w:hAnsi="Arial" w:cs="Arial"/>
                <w:b/>
                <w:bCs/>
                <w:sz w:val="16"/>
                <w:szCs w:val="16"/>
              </w:rPr>
            </w:pPr>
          </w:p>
        </w:tc>
        <w:tc>
          <w:tcPr>
            <w:tcW w:w="676" w:type="dxa"/>
            <w:shd w:val="clear" w:color="auto" w:fill="auto"/>
            <w:noWrap/>
            <w:vAlign w:val="bottom"/>
            <w:hideMark/>
          </w:tcPr>
          <w:p w14:paraId="2D169119" w14:textId="77777777" w:rsidR="0069610B" w:rsidRPr="008E6674" w:rsidRDefault="0069610B" w:rsidP="0069610B">
            <w:pPr>
              <w:jc w:val="center"/>
              <w:rPr>
                <w:rFonts w:ascii="Arial" w:hAnsi="Arial" w:cs="Arial"/>
                <w:b/>
                <w:bCs/>
                <w:sz w:val="16"/>
                <w:szCs w:val="16"/>
              </w:rPr>
            </w:pPr>
          </w:p>
        </w:tc>
        <w:tc>
          <w:tcPr>
            <w:tcW w:w="413" w:type="dxa"/>
            <w:shd w:val="clear" w:color="auto" w:fill="auto"/>
            <w:noWrap/>
            <w:vAlign w:val="bottom"/>
            <w:hideMark/>
          </w:tcPr>
          <w:p w14:paraId="55C927E0" w14:textId="77777777" w:rsidR="0069610B" w:rsidRPr="008E6674" w:rsidRDefault="0069610B" w:rsidP="0069610B">
            <w:pPr>
              <w:jc w:val="center"/>
              <w:rPr>
                <w:rFonts w:ascii="Arial" w:hAnsi="Arial" w:cs="Arial"/>
                <w:b/>
                <w:bCs/>
                <w:sz w:val="16"/>
                <w:szCs w:val="16"/>
              </w:rPr>
            </w:pPr>
          </w:p>
        </w:tc>
        <w:tc>
          <w:tcPr>
            <w:tcW w:w="550" w:type="dxa"/>
            <w:shd w:val="clear" w:color="auto" w:fill="auto"/>
            <w:noWrap/>
            <w:vAlign w:val="bottom"/>
            <w:hideMark/>
          </w:tcPr>
          <w:p w14:paraId="210BAB45"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810</w:t>
            </w:r>
          </w:p>
        </w:tc>
        <w:tc>
          <w:tcPr>
            <w:tcW w:w="550" w:type="dxa"/>
            <w:shd w:val="clear" w:color="auto" w:fill="auto"/>
            <w:noWrap/>
            <w:vAlign w:val="bottom"/>
            <w:hideMark/>
          </w:tcPr>
          <w:p w14:paraId="57B6495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285</w:t>
            </w:r>
          </w:p>
        </w:tc>
        <w:tc>
          <w:tcPr>
            <w:tcW w:w="550" w:type="dxa"/>
            <w:shd w:val="clear" w:color="auto" w:fill="auto"/>
            <w:noWrap/>
            <w:vAlign w:val="bottom"/>
            <w:hideMark/>
          </w:tcPr>
          <w:p w14:paraId="07275456"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60</w:t>
            </w:r>
          </w:p>
        </w:tc>
        <w:tc>
          <w:tcPr>
            <w:tcW w:w="467" w:type="dxa"/>
            <w:shd w:val="clear" w:color="auto" w:fill="auto"/>
            <w:noWrap/>
            <w:vAlign w:val="bottom"/>
            <w:hideMark/>
          </w:tcPr>
          <w:p w14:paraId="0ADB2BA8"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465</w:t>
            </w:r>
          </w:p>
        </w:tc>
        <w:tc>
          <w:tcPr>
            <w:tcW w:w="550" w:type="dxa"/>
            <w:shd w:val="clear" w:color="auto" w:fill="auto"/>
            <w:noWrap/>
            <w:vAlign w:val="bottom"/>
            <w:hideMark/>
          </w:tcPr>
          <w:p w14:paraId="1526794A"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840</w:t>
            </w:r>
          </w:p>
        </w:tc>
        <w:tc>
          <w:tcPr>
            <w:tcW w:w="531" w:type="dxa"/>
            <w:shd w:val="clear" w:color="auto" w:fill="auto"/>
            <w:noWrap/>
            <w:vAlign w:val="bottom"/>
            <w:hideMark/>
          </w:tcPr>
          <w:p w14:paraId="0007DAA3"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576" w:type="dxa"/>
            <w:shd w:val="clear" w:color="auto" w:fill="auto"/>
            <w:noWrap/>
            <w:vAlign w:val="bottom"/>
            <w:hideMark/>
          </w:tcPr>
          <w:p w14:paraId="485B4F05"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636" w:type="dxa"/>
            <w:shd w:val="clear" w:color="auto" w:fill="auto"/>
            <w:noWrap/>
            <w:vAlign w:val="bottom"/>
            <w:hideMark/>
          </w:tcPr>
          <w:p w14:paraId="71F3484F"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26</w:t>
            </w:r>
          </w:p>
        </w:tc>
        <w:tc>
          <w:tcPr>
            <w:tcW w:w="524" w:type="dxa"/>
            <w:shd w:val="clear" w:color="auto" w:fill="auto"/>
            <w:noWrap/>
            <w:vAlign w:val="bottom"/>
            <w:hideMark/>
          </w:tcPr>
          <w:p w14:paraId="1D29EFD8"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16</w:t>
            </w:r>
          </w:p>
        </w:tc>
        <w:tc>
          <w:tcPr>
            <w:tcW w:w="551" w:type="dxa"/>
            <w:shd w:val="clear" w:color="auto" w:fill="auto"/>
            <w:noWrap/>
            <w:vAlign w:val="bottom"/>
            <w:hideMark/>
          </w:tcPr>
          <w:p w14:paraId="6CE2EFB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8</w:t>
            </w:r>
          </w:p>
        </w:tc>
        <w:tc>
          <w:tcPr>
            <w:tcW w:w="441" w:type="dxa"/>
            <w:shd w:val="clear" w:color="auto" w:fill="auto"/>
            <w:noWrap/>
            <w:vAlign w:val="bottom"/>
            <w:hideMark/>
          </w:tcPr>
          <w:p w14:paraId="5913D6F6"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8</w:t>
            </w:r>
          </w:p>
        </w:tc>
        <w:tc>
          <w:tcPr>
            <w:tcW w:w="689" w:type="dxa"/>
            <w:shd w:val="clear" w:color="auto" w:fill="auto"/>
            <w:noWrap/>
            <w:vAlign w:val="bottom"/>
            <w:hideMark/>
          </w:tcPr>
          <w:p w14:paraId="692A8949"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445" w:type="dxa"/>
            <w:shd w:val="clear" w:color="auto" w:fill="auto"/>
            <w:noWrap/>
            <w:vAlign w:val="bottom"/>
            <w:hideMark/>
          </w:tcPr>
          <w:p w14:paraId="1FE1A145"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567" w:type="dxa"/>
            <w:shd w:val="clear" w:color="auto" w:fill="auto"/>
            <w:noWrap/>
            <w:vAlign w:val="bottom"/>
            <w:hideMark/>
          </w:tcPr>
          <w:p w14:paraId="2DF48F3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511" w:type="dxa"/>
            <w:shd w:val="clear" w:color="auto" w:fill="auto"/>
            <w:noWrap/>
            <w:vAlign w:val="bottom"/>
            <w:hideMark/>
          </w:tcPr>
          <w:p w14:paraId="1A25E3F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r>
      <w:tr w:rsidR="0069610B" w:rsidRPr="008E6674" w14:paraId="40802D25" w14:textId="77777777" w:rsidTr="0069610B">
        <w:tc>
          <w:tcPr>
            <w:tcW w:w="846" w:type="dxa"/>
            <w:shd w:val="clear" w:color="auto" w:fill="auto"/>
            <w:noWrap/>
            <w:hideMark/>
          </w:tcPr>
          <w:p w14:paraId="51D16DFF"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14544" w:type="dxa"/>
            <w:gridSpan w:val="21"/>
            <w:shd w:val="clear" w:color="auto" w:fill="auto"/>
            <w:noWrap/>
            <w:hideMark/>
          </w:tcPr>
          <w:p w14:paraId="6A75B3D0"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 ЦИКЛ СПЕЦІАЛЬНОЇ (ФАХОВОЇ) ПІДГОТОВКИ</w:t>
            </w:r>
          </w:p>
        </w:tc>
      </w:tr>
      <w:tr w:rsidR="0069610B" w:rsidRPr="008E6674" w14:paraId="5087DA38" w14:textId="77777777" w:rsidTr="0069610B">
        <w:tc>
          <w:tcPr>
            <w:tcW w:w="846" w:type="dxa"/>
            <w:shd w:val="clear" w:color="auto" w:fill="auto"/>
            <w:noWrap/>
            <w:hideMark/>
          </w:tcPr>
          <w:p w14:paraId="1050C494"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14544" w:type="dxa"/>
            <w:gridSpan w:val="21"/>
            <w:shd w:val="clear" w:color="auto" w:fill="auto"/>
            <w:noWrap/>
            <w:hideMark/>
          </w:tcPr>
          <w:p w14:paraId="059216F8"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Обов’язкові компоненти ОПП</w:t>
            </w:r>
          </w:p>
        </w:tc>
      </w:tr>
      <w:tr w:rsidR="0069610B" w:rsidRPr="008E6674" w14:paraId="39AF54FC" w14:textId="77777777" w:rsidTr="0069610B">
        <w:tc>
          <w:tcPr>
            <w:tcW w:w="846" w:type="dxa"/>
            <w:shd w:val="clear" w:color="auto" w:fill="auto"/>
            <w:hideMark/>
          </w:tcPr>
          <w:p w14:paraId="06CB840B" w14:textId="77777777" w:rsidR="0069610B" w:rsidRPr="008E6674" w:rsidRDefault="0069610B" w:rsidP="0069610B">
            <w:pPr>
              <w:rPr>
                <w:rFonts w:ascii="Arial" w:hAnsi="Arial" w:cs="Arial"/>
                <w:sz w:val="18"/>
                <w:szCs w:val="18"/>
              </w:rPr>
            </w:pPr>
            <w:r w:rsidRPr="008E6674">
              <w:rPr>
                <w:rFonts w:ascii="Arial" w:hAnsi="Arial" w:cs="Arial"/>
                <w:sz w:val="18"/>
                <w:szCs w:val="18"/>
              </w:rPr>
              <w:t>ОК11.</w:t>
            </w:r>
          </w:p>
        </w:tc>
        <w:tc>
          <w:tcPr>
            <w:tcW w:w="3849" w:type="dxa"/>
            <w:shd w:val="clear" w:color="auto" w:fill="auto"/>
            <w:noWrap/>
            <w:vAlign w:val="bottom"/>
            <w:hideMark/>
          </w:tcPr>
          <w:p w14:paraId="48954A79" w14:textId="77777777" w:rsidR="0069610B" w:rsidRPr="008E6674" w:rsidRDefault="0069610B" w:rsidP="0069610B">
            <w:pPr>
              <w:rPr>
                <w:rFonts w:ascii="Arial" w:hAnsi="Arial" w:cs="Arial"/>
                <w:sz w:val="18"/>
                <w:szCs w:val="18"/>
              </w:rPr>
            </w:pPr>
            <w:proofErr w:type="spellStart"/>
            <w:r w:rsidRPr="008E6674">
              <w:rPr>
                <w:rFonts w:ascii="Arial" w:hAnsi="Arial" w:cs="Arial"/>
                <w:sz w:val="18"/>
                <w:szCs w:val="18"/>
              </w:rPr>
              <w:t>Ризикологія</w:t>
            </w:r>
            <w:proofErr w:type="spellEnd"/>
          </w:p>
        </w:tc>
        <w:tc>
          <w:tcPr>
            <w:tcW w:w="558" w:type="dxa"/>
            <w:shd w:val="clear" w:color="auto" w:fill="auto"/>
            <w:noWrap/>
            <w:vAlign w:val="bottom"/>
            <w:hideMark/>
          </w:tcPr>
          <w:p w14:paraId="2256F1C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C872A3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86CBED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2EE296B9"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45BD15C4"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1F8E2E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4424DA6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54DBAD9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0AA024BF"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CAE7C8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0CEBB896"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4A1503CB"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33F7085"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53CC55C3"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61030390"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4BAC9077"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62F075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453858FC"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1DBA9BFB"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1AFEBD42" w14:textId="77777777" w:rsidR="0069610B" w:rsidRPr="008E6674" w:rsidRDefault="0069610B" w:rsidP="0069610B">
            <w:pPr>
              <w:jc w:val="center"/>
              <w:rPr>
                <w:rFonts w:ascii="Arial" w:hAnsi="Arial" w:cs="Arial"/>
                <w:sz w:val="18"/>
                <w:szCs w:val="18"/>
              </w:rPr>
            </w:pPr>
          </w:p>
        </w:tc>
      </w:tr>
      <w:tr w:rsidR="0069610B" w:rsidRPr="008E6674" w14:paraId="4FF5D629" w14:textId="77777777" w:rsidTr="0069610B">
        <w:tc>
          <w:tcPr>
            <w:tcW w:w="846" w:type="dxa"/>
            <w:shd w:val="clear" w:color="auto" w:fill="auto"/>
            <w:hideMark/>
          </w:tcPr>
          <w:p w14:paraId="165C1061" w14:textId="77777777" w:rsidR="0069610B" w:rsidRPr="008E6674" w:rsidRDefault="0069610B" w:rsidP="0069610B">
            <w:pPr>
              <w:rPr>
                <w:rFonts w:ascii="Arial" w:hAnsi="Arial" w:cs="Arial"/>
                <w:sz w:val="18"/>
                <w:szCs w:val="18"/>
              </w:rPr>
            </w:pPr>
            <w:r w:rsidRPr="008E6674">
              <w:rPr>
                <w:rFonts w:ascii="Arial" w:hAnsi="Arial" w:cs="Arial"/>
                <w:sz w:val="18"/>
                <w:szCs w:val="18"/>
              </w:rPr>
              <w:t>ОК12.</w:t>
            </w:r>
          </w:p>
        </w:tc>
        <w:tc>
          <w:tcPr>
            <w:tcW w:w="3849" w:type="dxa"/>
            <w:shd w:val="clear" w:color="auto" w:fill="auto"/>
            <w:noWrap/>
            <w:vAlign w:val="bottom"/>
            <w:hideMark/>
          </w:tcPr>
          <w:p w14:paraId="64ED21FE" w14:textId="77777777" w:rsidR="0069610B" w:rsidRPr="008E6674" w:rsidRDefault="0069610B" w:rsidP="0069610B">
            <w:pPr>
              <w:rPr>
                <w:rFonts w:ascii="Arial" w:hAnsi="Arial" w:cs="Arial"/>
                <w:sz w:val="18"/>
                <w:szCs w:val="18"/>
              </w:rPr>
            </w:pPr>
            <w:r w:rsidRPr="008E6674">
              <w:rPr>
                <w:rFonts w:ascii="Arial" w:hAnsi="Arial" w:cs="Arial"/>
                <w:sz w:val="18"/>
                <w:szCs w:val="18"/>
              </w:rPr>
              <w:t>Теорія ймовірностей  і математична статистика</w:t>
            </w:r>
          </w:p>
        </w:tc>
        <w:tc>
          <w:tcPr>
            <w:tcW w:w="558" w:type="dxa"/>
            <w:shd w:val="clear" w:color="auto" w:fill="auto"/>
            <w:noWrap/>
            <w:vAlign w:val="bottom"/>
            <w:hideMark/>
          </w:tcPr>
          <w:p w14:paraId="783DF56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BFD1C8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83B6CD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76" w:type="dxa"/>
            <w:shd w:val="clear" w:color="auto" w:fill="auto"/>
            <w:noWrap/>
            <w:vAlign w:val="bottom"/>
            <w:hideMark/>
          </w:tcPr>
          <w:p w14:paraId="5ACB1DD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13" w:type="dxa"/>
            <w:shd w:val="clear" w:color="auto" w:fill="auto"/>
            <w:noWrap/>
            <w:vAlign w:val="bottom"/>
            <w:hideMark/>
          </w:tcPr>
          <w:p w14:paraId="3D44A19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CF8DC1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120</w:t>
            </w:r>
          </w:p>
        </w:tc>
        <w:tc>
          <w:tcPr>
            <w:tcW w:w="550" w:type="dxa"/>
            <w:shd w:val="clear" w:color="auto" w:fill="auto"/>
            <w:noWrap/>
            <w:vAlign w:val="bottom"/>
            <w:hideMark/>
          </w:tcPr>
          <w:p w14:paraId="421FAF2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548F345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14D90C1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5B261B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31" w:type="dxa"/>
            <w:shd w:val="clear" w:color="auto" w:fill="auto"/>
            <w:noWrap/>
            <w:vAlign w:val="bottom"/>
            <w:hideMark/>
          </w:tcPr>
          <w:p w14:paraId="075B97A1"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5FD4AF69"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7D5A4A9F"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0BEDC328"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3B647FB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1" w:type="dxa"/>
            <w:shd w:val="clear" w:color="auto" w:fill="auto"/>
            <w:noWrap/>
            <w:vAlign w:val="bottom"/>
            <w:hideMark/>
          </w:tcPr>
          <w:p w14:paraId="1984737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89" w:type="dxa"/>
            <w:shd w:val="clear" w:color="auto" w:fill="auto"/>
            <w:noWrap/>
            <w:vAlign w:val="bottom"/>
            <w:hideMark/>
          </w:tcPr>
          <w:p w14:paraId="094D4F01"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75DC9F7E"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2BDFA594"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3DDFDB88" w14:textId="77777777" w:rsidR="0069610B" w:rsidRPr="008E6674" w:rsidRDefault="0069610B" w:rsidP="0069610B">
            <w:pPr>
              <w:jc w:val="center"/>
              <w:rPr>
                <w:rFonts w:ascii="Arial" w:hAnsi="Arial" w:cs="Arial"/>
                <w:sz w:val="18"/>
                <w:szCs w:val="18"/>
              </w:rPr>
            </w:pPr>
          </w:p>
        </w:tc>
      </w:tr>
      <w:tr w:rsidR="0069610B" w:rsidRPr="008E6674" w14:paraId="3AB0C9FE" w14:textId="77777777" w:rsidTr="0069610B">
        <w:tc>
          <w:tcPr>
            <w:tcW w:w="846" w:type="dxa"/>
            <w:shd w:val="clear" w:color="auto" w:fill="auto"/>
            <w:hideMark/>
          </w:tcPr>
          <w:p w14:paraId="2525AFFF" w14:textId="77777777" w:rsidR="0069610B" w:rsidRPr="008E6674" w:rsidRDefault="0069610B" w:rsidP="0069610B">
            <w:pPr>
              <w:rPr>
                <w:rFonts w:ascii="Arial" w:hAnsi="Arial" w:cs="Arial"/>
                <w:sz w:val="18"/>
                <w:szCs w:val="18"/>
              </w:rPr>
            </w:pPr>
            <w:r w:rsidRPr="008E6674">
              <w:rPr>
                <w:rFonts w:ascii="Arial" w:hAnsi="Arial" w:cs="Arial"/>
                <w:sz w:val="18"/>
                <w:szCs w:val="18"/>
              </w:rPr>
              <w:t>ОК13.</w:t>
            </w:r>
          </w:p>
        </w:tc>
        <w:tc>
          <w:tcPr>
            <w:tcW w:w="3849" w:type="dxa"/>
            <w:shd w:val="clear" w:color="auto" w:fill="auto"/>
            <w:noWrap/>
            <w:vAlign w:val="bottom"/>
            <w:hideMark/>
          </w:tcPr>
          <w:p w14:paraId="31DD9FF5" w14:textId="77777777" w:rsidR="0069610B" w:rsidRPr="008E6674" w:rsidRDefault="0069610B" w:rsidP="0069610B">
            <w:pPr>
              <w:rPr>
                <w:rFonts w:ascii="Arial" w:hAnsi="Arial" w:cs="Arial"/>
                <w:sz w:val="18"/>
                <w:szCs w:val="18"/>
              </w:rPr>
            </w:pPr>
            <w:r w:rsidRPr="008E6674">
              <w:rPr>
                <w:rFonts w:ascii="Arial" w:hAnsi="Arial" w:cs="Arial"/>
                <w:sz w:val="18"/>
                <w:szCs w:val="18"/>
              </w:rPr>
              <w:t>Оптимізаційні методи та моделі</w:t>
            </w:r>
          </w:p>
        </w:tc>
        <w:tc>
          <w:tcPr>
            <w:tcW w:w="558" w:type="dxa"/>
            <w:shd w:val="clear" w:color="auto" w:fill="auto"/>
            <w:noWrap/>
            <w:vAlign w:val="bottom"/>
            <w:hideMark/>
          </w:tcPr>
          <w:p w14:paraId="1E4E371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9A388C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1C4037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676" w:type="dxa"/>
            <w:shd w:val="clear" w:color="auto" w:fill="auto"/>
            <w:noWrap/>
            <w:vAlign w:val="bottom"/>
            <w:hideMark/>
          </w:tcPr>
          <w:p w14:paraId="67C550F4"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17BF9C5A"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2CDDD7E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50" w:type="dxa"/>
            <w:shd w:val="clear" w:color="auto" w:fill="auto"/>
            <w:noWrap/>
            <w:vAlign w:val="bottom"/>
            <w:hideMark/>
          </w:tcPr>
          <w:p w14:paraId="55B07D0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6EB953A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56CB0CE7"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46BACEA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hideMark/>
          </w:tcPr>
          <w:p w14:paraId="079713F2"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49E4E9A1"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6DE3A099"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509508FD"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0086B20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441" w:type="dxa"/>
            <w:shd w:val="clear" w:color="auto" w:fill="auto"/>
            <w:noWrap/>
            <w:vAlign w:val="bottom"/>
            <w:hideMark/>
          </w:tcPr>
          <w:p w14:paraId="4A692B8F"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FB8E571"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3346F2D9"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43DF3DA8"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664D332A" w14:textId="77777777" w:rsidR="0069610B" w:rsidRPr="008E6674" w:rsidRDefault="0069610B" w:rsidP="0069610B">
            <w:pPr>
              <w:jc w:val="center"/>
              <w:rPr>
                <w:rFonts w:ascii="Arial" w:hAnsi="Arial" w:cs="Arial"/>
                <w:sz w:val="18"/>
                <w:szCs w:val="18"/>
              </w:rPr>
            </w:pPr>
          </w:p>
        </w:tc>
      </w:tr>
      <w:tr w:rsidR="0069610B" w:rsidRPr="008E6674" w14:paraId="7A50B650" w14:textId="77777777" w:rsidTr="0069610B">
        <w:tc>
          <w:tcPr>
            <w:tcW w:w="846" w:type="dxa"/>
            <w:shd w:val="clear" w:color="auto" w:fill="auto"/>
            <w:hideMark/>
          </w:tcPr>
          <w:p w14:paraId="2B41F928" w14:textId="77777777" w:rsidR="0069610B" w:rsidRPr="008E6674" w:rsidRDefault="0069610B" w:rsidP="0069610B">
            <w:pPr>
              <w:rPr>
                <w:rFonts w:ascii="Arial" w:hAnsi="Arial" w:cs="Arial"/>
                <w:sz w:val="18"/>
                <w:szCs w:val="18"/>
              </w:rPr>
            </w:pPr>
            <w:r w:rsidRPr="008E6674">
              <w:rPr>
                <w:rFonts w:ascii="Arial" w:hAnsi="Arial" w:cs="Arial"/>
                <w:sz w:val="18"/>
                <w:szCs w:val="18"/>
              </w:rPr>
              <w:t>ОК14.</w:t>
            </w:r>
          </w:p>
        </w:tc>
        <w:tc>
          <w:tcPr>
            <w:tcW w:w="3849" w:type="dxa"/>
            <w:shd w:val="clear" w:color="auto" w:fill="auto"/>
            <w:noWrap/>
            <w:vAlign w:val="bottom"/>
            <w:hideMark/>
          </w:tcPr>
          <w:p w14:paraId="1D002BE1" w14:textId="77777777" w:rsidR="0069610B" w:rsidRPr="008E6674" w:rsidRDefault="0069610B" w:rsidP="0069610B">
            <w:pPr>
              <w:rPr>
                <w:rFonts w:ascii="Arial" w:hAnsi="Arial" w:cs="Arial"/>
                <w:sz w:val="18"/>
                <w:szCs w:val="18"/>
              </w:rPr>
            </w:pPr>
            <w:r w:rsidRPr="008E6674">
              <w:rPr>
                <w:rFonts w:ascii="Arial" w:hAnsi="Arial" w:cs="Arial"/>
                <w:sz w:val="18"/>
                <w:szCs w:val="18"/>
              </w:rPr>
              <w:t>Інформатика</w:t>
            </w:r>
          </w:p>
        </w:tc>
        <w:tc>
          <w:tcPr>
            <w:tcW w:w="558" w:type="dxa"/>
            <w:shd w:val="clear" w:color="auto" w:fill="auto"/>
            <w:noWrap/>
            <w:vAlign w:val="bottom"/>
            <w:hideMark/>
          </w:tcPr>
          <w:p w14:paraId="2AA020F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5C1E8A5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AADEBD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76" w:type="dxa"/>
            <w:shd w:val="clear" w:color="auto" w:fill="auto"/>
            <w:noWrap/>
            <w:vAlign w:val="bottom"/>
            <w:hideMark/>
          </w:tcPr>
          <w:p w14:paraId="1D3CA45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w:t>
            </w:r>
          </w:p>
        </w:tc>
        <w:tc>
          <w:tcPr>
            <w:tcW w:w="413" w:type="dxa"/>
            <w:shd w:val="clear" w:color="auto" w:fill="auto"/>
            <w:noWrap/>
            <w:vAlign w:val="bottom"/>
            <w:hideMark/>
          </w:tcPr>
          <w:p w14:paraId="3A7886C7"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CD7417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120</w:t>
            </w:r>
          </w:p>
        </w:tc>
        <w:tc>
          <w:tcPr>
            <w:tcW w:w="550" w:type="dxa"/>
            <w:shd w:val="clear" w:color="auto" w:fill="auto"/>
            <w:noWrap/>
            <w:vAlign w:val="bottom"/>
            <w:hideMark/>
          </w:tcPr>
          <w:p w14:paraId="28F7E69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4955558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69BF7B8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1F3CA0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31" w:type="dxa"/>
            <w:shd w:val="clear" w:color="auto" w:fill="auto"/>
            <w:noWrap/>
            <w:vAlign w:val="bottom"/>
            <w:hideMark/>
          </w:tcPr>
          <w:p w14:paraId="309B6243"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541582D3"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5848B45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24" w:type="dxa"/>
            <w:shd w:val="clear" w:color="auto" w:fill="auto"/>
            <w:noWrap/>
            <w:vAlign w:val="bottom"/>
            <w:hideMark/>
          </w:tcPr>
          <w:p w14:paraId="783C3A3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51" w:type="dxa"/>
            <w:shd w:val="clear" w:color="auto" w:fill="auto"/>
            <w:noWrap/>
            <w:vAlign w:val="bottom"/>
            <w:hideMark/>
          </w:tcPr>
          <w:p w14:paraId="39920F12"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3358FD48"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77F98187"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39EB1819"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0B083AE5"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55C8256D" w14:textId="77777777" w:rsidR="0069610B" w:rsidRPr="008E6674" w:rsidRDefault="0069610B" w:rsidP="0069610B">
            <w:pPr>
              <w:jc w:val="center"/>
              <w:rPr>
                <w:rFonts w:ascii="Arial" w:hAnsi="Arial" w:cs="Arial"/>
                <w:sz w:val="18"/>
                <w:szCs w:val="18"/>
              </w:rPr>
            </w:pPr>
          </w:p>
        </w:tc>
      </w:tr>
      <w:tr w:rsidR="0069610B" w:rsidRPr="008E6674" w14:paraId="58153620" w14:textId="77777777" w:rsidTr="0069610B">
        <w:tc>
          <w:tcPr>
            <w:tcW w:w="846" w:type="dxa"/>
            <w:shd w:val="clear" w:color="auto" w:fill="auto"/>
            <w:hideMark/>
          </w:tcPr>
          <w:p w14:paraId="056F149A" w14:textId="77777777" w:rsidR="0069610B" w:rsidRPr="008E6674" w:rsidRDefault="0069610B" w:rsidP="0069610B">
            <w:pPr>
              <w:rPr>
                <w:rFonts w:ascii="Arial" w:hAnsi="Arial" w:cs="Arial"/>
                <w:sz w:val="18"/>
                <w:szCs w:val="18"/>
              </w:rPr>
            </w:pPr>
            <w:r w:rsidRPr="008E6674">
              <w:rPr>
                <w:rFonts w:ascii="Arial" w:hAnsi="Arial" w:cs="Arial"/>
                <w:sz w:val="18"/>
                <w:szCs w:val="18"/>
              </w:rPr>
              <w:t>ОК15.</w:t>
            </w:r>
          </w:p>
        </w:tc>
        <w:tc>
          <w:tcPr>
            <w:tcW w:w="3849" w:type="dxa"/>
            <w:shd w:val="clear" w:color="auto" w:fill="auto"/>
            <w:noWrap/>
            <w:vAlign w:val="bottom"/>
            <w:hideMark/>
          </w:tcPr>
          <w:p w14:paraId="1175FD0A" w14:textId="77777777" w:rsidR="0069610B" w:rsidRPr="008E6674" w:rsidRDefault="0069610B" w:rsidP="0069610B">
            <w:pPr>
              <w:rPr>
                <w:rFonts w:ascii="Arial" w:hAnsi="Arial" w:cs="Arial"/>
                <w:sz w:val="18"/>
                <w:szCs w:val="18"/>
              </w:rPr>
            </w:pPr>
            <w:r w:rsidRPr="008E6674">
              <w:rPr>
                <w:rFonts w:ascii="Arial" w:hAnsi="Arial" w:cs="Arial"/>
                <w:sz w:val="18"/>
                <w:szCs w:val="18"/>
              </w:rPr>
              <w:t>Економетрика</w:t>
            </w:r>
          </w:p>
        </w:tc>
        <w:tc>
          <w:tcPr>
            <w:tcW w:w="558" w:type="dxa"/>
            <w:shd w:val="clear" w:color="auto" w:fill="auto"/>
            <w:noWrap/>
            <w:vAlign w:val="bottom"/>
            <w:hideMark/>
          </w:tcPr>
          <w:p w14:paraId="767918B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EB6D5A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72FADD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76" w:type="dxa"/>
            <w:shd w:val="clear" w:color="auto" w:fill="auto"/>
            <w:noWrap/>
            <w:vAlign w:val="bottom"/>
            <w:hideMark/>
          </w:tcPr>
          <w:p w14:paraId="2B2D6EE5"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090413D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50" w:type="dxa"/>
            <w:shd w:val="clear" w:color="auto" w:fill="auto"/>
            <w:noWrap/>
            <w:vAlign w:val="bottom"/>
            <w:hideMark/>
          </w:tcPr>
          <w:p w14:paraId="7C7A185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50" w:type="dxa"/>
            <w:shd w:val="clear" w:color="auto" w:fill="auto"/>
            <w:noWrap/>
            <w:vAlign w:val="bottom"/>
            <w:hideMark/>
          </w:tcPr>
          <w:p w14:paraId="7304976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1230FD2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7C6C4D3A"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1DBB3A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hideMark/>
          </w:tcPr>
          <w:p w14:paraId="448760F0"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189EA02C"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18736851"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1E75A4F9"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2246AB1E"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0C1F5C6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89" w:type="dxa"/>
            <w:shd w:val="clear" w:color="auto" w:fill="auto"/>
            <w:noWrap/>
            <w:vAlign w:val="bottom"/>
            <w:hideMark/>
          </w:tcPr>
          <w:p w14:paraId="2A282E8A"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628E1F2D"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014EE049"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49FF0951" w14:textId="77777777" w:rsidR="0069610B" w:rsidRPr="008E6674" w:rsidRDefault="0069610B" w:rsidP="0069610B">
            <w:pPr>
              <w:jc w:val="center"/>
              <w:rPr>
                <w:rFonts w:ascii="Arial" w:hAnsi="Arial" w:cs="Arial"/>
                <w:sz w:val="18"/>
                <w:szCs w:val="18"/>
              </w:rPr>
            </w:pPr>
          </w:p>
        </w:tc>
      </w:tr>
      <w:tr w:rsidR="0069610B" w:rsidRPr="008E6674" w14:paraId="295AF639" w14:textId="77777777" w:rsidTr="0069610B">
        <w:tc>
          <w:tcPr>
            <w:tcW w:w="846" w:type="dxa"/>
            <w:shd w:val="clear" w:color="auto" w:fill="auto"/>
            <w:hideMark/>
          </w:tcPr>
          <w:p w14:paraId="40CA5CCA" w14:textId="77777777" w:rsidR="0069610B" w:rsidRPr="008E6674" w:rsidRDefault="0069610B" w:rsidP="0069610B">
            <w:pPr>
              <w:rPr>
                <w:rFonts w:ascii="Arial" w:hAnsi="Arial" w:cs="Arial"/>
                <w:sz w:val="18"/>
                <w:szCs w:val="18"/>
              </w:rPr>
            </w:pPr>
            <w:r w:rsidRPr="008E6674">
              <w:rPr>
                <w:rFonts w:ascii="Arial" w:hAnsi="Arial" w:cs="Arial"/>
                <w:sz w:val="18"/>
                <w:szCs w:val="18"/>
              </w:rPr>
              <w:t>ОК16.</w:t>
            </w:r>
          </w:p>
        </w:tc>
        <w:tc>
          <w:tcPr>
            <w:tcW w:w="3849" w:type="dxa"/>
            <w:shd w:val="clear" w:color="auto" w:fill="auto"/>
            <w:noWrap/>
            <w:vAlign w:val="bottom"/>
            <w:hideMark/>
          </w:tcPr>
          <w:p w14:paraId="2E569231" w14:textId="77777777" w:rsidR="0069610B" w:rsidRPr="008E6674" w:rsidRDefault="0069610B" w:rsidP="0069610B">
            <w:pPr>
              <w:rPr>
                <w:rFonts w:ascii="Arial" w:hAnsi="Arial" w:cs="Arial"/>
                <w:sz w:val="18"/>
                <w:szCs w:val="18"/>
              </w:rPr>
            </w:pPr>
            <w:r w:rsidRPr="008E6674">
              <w:rPr>
                <w:rFonts w:ascii="Arial" w:hAnsi="Arial" w:cs="Arial"/>
                <w:sz w:val="18"/>
                <w:szCs w:val="18"/>
              </w:rPr>
              <w:t>Економіка підприємства</w:t>
            </w:r>
          </w:p>
        </w:tc>
        <w:tc>
          <w:tcPr>
            <w:tcW w:w="558" w:type="dxa"/>
            <w:shd w:val="clear" w:color="auto" w:fill="auto"/>
            <w:noWrap/>
            <w:vAlign w:val="bottom"/>
            <w:hideMark/>
          </w:tcPr>
          <w:p w14:paraId="4A332F5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8AC697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9569E9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76" w:type="dxa"/>
            <w:shd w:val="clear" w:color="auto" w:fill="auto"/>
            <w:noWrap/>
            <w:vAlign w:val="bottom"/>
            <w:hideMark/>
          </w:tcPr>
          <w:p w14:paraId="0B0E248E"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389D0313"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A8BBF2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5E3201E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3F80E68C"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4F194F9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190F3FA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90AB84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2B4D1D64"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486D60D1"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7280373"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45191E3B"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6FA993E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89" w:type="dxa"/>
            <w:shd w:val="clear" w:color="auto" w:fill="auto"/>
            <w:noWrap/>
            <w:vAlign w:val="bottom"/>
            <w:hideMark/>
          </w:tcPr>
          <w:p w14:paraId="579BCFE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0F8463D5"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64F6A6B6"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65668721" w14:textId="77777777" w:rsidR="0069610B" w:rsidRPr="008E6674" w:rsidRDefault="0069610B" w:rsidP="0069610B">
            <w:pPr>
              <w:jc w:val="center"/>
              <w:rPr>
                <w:rFonts w:ascii="Arial" w:hAnsi="Arial" w:cs="Arial"/>
                <w:sz w:val="18"/>
                <w:szCs w:val="18"/>
              </w:rPr>
            </w:pPr>
          </w:p>
        </w:tc>
      </w:tr>
      <w:tr w:rsidR="0069610B" w:rsidRPr="008E6674" w14:paraId="12066F29" w14:textId="77777777" w:rsidTr="0069610B">
        <w:tc>
          <w:tcPr>
            <w:tcW w:w="846" w:type="dxa"/>
            <w:shd w:val="clear" w:color="auto" w:fill="auto"/>
            <w:hideMark/>
          </w:tcPr>
          <w:p w14:paraId="21A4BE81" w14:textId="77777777" w:rsidR="0069610B" w:rsidRPr="008E6674" w:rsidRDefault="0069610B" w:rsidP="0069610B">
            <w:pPr>
              <w:rPr>
                <w:rFonts w:ascii="Arial" w:hAnsi="Arial" w:cs="Arial"/>
                <w:sz w:val="18"/>
                <w:szCs w:val="18"/>
              </w:rPr>
            </w:pPr>
            <w:r w:rsidRPr="008E6674">
              <w:rPr>
                <w:rFonts w:ascii="Arial" w:hAnsi="Arial" w:cs="Arial"/>
                <w:sz w:val="18"/>
                <w:szCs w:val="18"/>
              </w:rPr>
              <w:t>ОК17.</w:t>
            </w:r>
          </w:p>
        </w:tc>
        <w:tc>
          <w:tcPr>
            <w:tcW w:w="3849" w:type="dxa"/>
            <w:shd w:val="clear" w:color="auto" w:fill="auto"/>
            <w:noWrap/>
            <w:vAlign w:val="bottom"/>
            <w:hideMark/>
          </w:tcPr>
          <w:p w14:paraId="482D0D84" w14:textId="77777777" w:rsidR="0069610B" w:rsidRPr="008E6674" w:rsidRDefault="0069610B" w:rsidP="0069610B">
            <w:pPr>
              <w:rPr>
                <w:rFonts w:ascii="Arial" w:hAnsi="Arial" w:cs="Arial"/>
                <w:sz w:val="18"/>
                <w:szCs w:val="18"/>
              </w:rPr>
            </w:pPr>
            <w:r w:rsidRPr="008E6674">
              <w:rPr>
                <w:rFonts w:ascii="Arial" w:hAnsi="Arial" w:cs="Arial"/>
                <w:sz w:val="18"/>
                <w:szCs w:val="18"/>
              </w:rPr>
              <w:t>Менеджмент</w:t>
            </w:r>
          </w:p>
        </w:tc>
        <w:tc>
          <w:tcPr>
            <w:tcW w:w="558" w:type="dxa"/>
            <w:shd w:val="clear" w:color="auto" w:fill="auto"/>
            <w:noWrap/>
            <w:vAlign w:val="bottom"/>
            <w:hideMark/>
          </w:tcPr>
          <w:p w14:paraId="036C52B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6DAD7D6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3B0091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676" w:type="dxa"/>
            <w:shd w:val="clear" w:color="auto" w:fill="auto"/>
            <w:noWrap/>
            <w:vAlign w:val="bottom"/>
            <w:hideMark/>
          </w:tcPr>
          <w:p w14:paraId="0358C3BF"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7F5A1F72"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F7546E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112F15A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565F089A"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16D9E0B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3F8EFEC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6BD230BA"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79A42E20"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A8A8AD2"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1FFC643F"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309E831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41" w:type="dxa"/>
            <w:shd w:val="clear" w:color="auto" w:fill="auto"/>
            <w:noWrap/>
            <w:vAlign w:val="bottom"/>
            <w:hideMark/>
          </w:tcPr>
          <w:p w14:paraId="4C1766F7"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8D5DD42"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7F960A69"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3A1A4B64"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1DCB0EE0" w14:textId="77777777" w:rsidR="0069610B" w:rsidRPr="008E6674" w:rsidRDefault="0069610B" w:rsidP="0069610B">
            <w:pPr>
              <w:jc w:val="center"/>
              <w:rPr>
                <w:rFonts w:ascii="Arial" w:hAnsi="Arial" w:cs="Arial"/>
                <w:sz w:val="18"/>
                <w:szCs w:val="18"/>
              </w:rPr>
            </w:pPr>
          </w:p>
        </w:tc>
      </w:tr>
      <w:tr w:rsidR="0069610B" w:rsidRPr="008E6674" w14:paraId="22DC3047" w14:textId="77777777" w:rsidTr="0069610B">
        <w:tc>
          <w:tcPr>
            <w:tcW w:w="846" w:type="dxa"/>
            <w:shd w:val="clear" w:color="auto" w:fill="auto"/>
            <w:hideMark/>
          </w:tcPr>
          <w:p w14:paraId="1BE32BD3" w14:textId="77777777" w:rsidR="0069610B" w:rsidRPr="008E6674" w:rsidRDefault="0069610B" w:rsidP="0069610B">
            <w:pPr>
              <w:rPr>
                <w:rFonts w:ascii="Arial" w:hAnsi="Arial" w:cs="Arial"/>
                <w:sz w:val="18"/>
                <w:szCs w:val="18"/>
              </w:rPr>
            </w:pPr>
            <w:r w:rsidRPr="008E6674">
              <w:rPr>
                <w:rFonts w:ascii="Arial" w:hAnsi="Arial" w:cs="Arial"/>
                <w:sz w:val="18"/>
                <w:szCs w:val="18"/>
              </w:rPr>
              <w:t>ОК18.</w:t>
            </w:r>
          </w:p>
        </w:tc>
        <w:tc>
          <w:tcPr>
            <w:tcW w:w="3849" w:type="dxa"/>
            <w:shd w:val="clear" w:color="auto" w:fill="auto"/>
            <w:noWrap/>
            <w:vAlign w:val="bottom"/>
            <w:hideMark/>
          </w:tcPr>
          <w:p w14:paraId="7514EC68" w14:textId="77777777" w:rsidR="0069610B" w:rsidRPr="008E6674" w:rsidRDefault="0069610B" w:rsidP="0069610B">
            <w:pPr>
              <w:rPr>
                <w:rFonts w:ascii="Arial" w:hAnsi="Arial" w:cs="Arial"/>
                <w:sz w:val="18"/>
                <w:szCs w:val="18"/>
              </w:rPr>
            </w:pPr>
            <w:r w:rsidRPr="008E6674">
              <w:rPr>
                <w:rFonts w:ascii="Arial" w:hAnsi="Arial" w:cs="Arial"/>
                <w:sz w:val="18"/>
                <w:szCs w:val="18"/>
              </w:rPr>
              <w:t>Маркетинг</w:t>
            </w:r>
          </w:p>
        </w:tc>
        <w:tc>
          <w:tcPr>
            <w:tcW w:w="558" w:type="dxa"/>
            <w:shd w:val="clear" w:color="auto" w:fill="auto"/>
            <w:noWrap/>
            <w:vAlign w:val="bottom"/>
            <w:hideMark/>
          </w:tcPr>
          <w:p w14:paraId="3EBE38C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2962DC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665DC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676" w:type="dxa"/>
            <w:shd w:val="clear" w:color="auto" w:fill="auto"/>
            <w:noWrap/>
            <w:vAlign w:val="bottom"/>
            <w:hideMark/>
          </w:tcPr>
          <w:p w14:paraId="3CC2DB49"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1A6345BB"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D76D1F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026242C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0EA7C55A"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554ABC0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F1B469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446FA243"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09B0BFE8"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5CBED968"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0A7587A"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4EFA172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41" w:type="dxa"/>
            <w:shd w:val="clear" w:color="auto" w:fill="auto"/>
            <w:noWrap/>
            <w:vAlign w:val="bottom"/>
            <w:hideMark/>
          </w:tcPr>
          <w:p w14:paraId="6B576DBD"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1419D071"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3D5E3E5E"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638B6248"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75463E97" w14:textId="77777777" w:rsidR="0069610B" w:rsidRPr="008E6674" w:rsidRDefault="0069610B" w:rsidP="0069610B">
            <w:pPr>
              <w:jc w:val="center"/>
              <w:rPr>
                <w:rFonts w:ascii="Arial" w:hAnsi="Arial" w:cs="Arial"/>
                <w:sz w:val="18"/>
                <w:szCs w:val="18"/>
              </w:rPr>
            </w:pPr>
          </w:p>
        </w:tc>
      </w:tr>
      <w:tr w:rsidR="0069610B" w:rsidRPr="008E6674" w14:paraId="4ED1F50D" w14:textId="77777777" w:rsidTr="0069610B">
        <w:tc>
          <w:tcPr>
            <w:tcW w:w="846" w:type="dxa"/>
            <w:shd w:val="clear" w:color="auto" w:fill="auto"/>
            <w:hideMark/>
          </w:tcPr>
          <w:p w14:paraId="7434CC5C" w14:textId="77777777" w:rsidR="0069610B" w:rsidRPr="008E6674" w:rsidRDefault="0069610B" w:rsidP="0069610B">
            <w:pPr>
              <w:rPr>
                <w:rFonts w:ascii="Arial" w:hAnsi="Arial" w:cs="Arial"/>
                <w:sz w:val="18"/>
                <w:szCs w:val="18"/>
              </w:rPr>
            </w:pPr>
            <w:r w:rsidRPr="008E6674">
              <w:rPr>
                <w:rFonts w:ascii="Arial" w:hAnsi="Arial" w:cs="Arial"/>
                <w:sz w:val="18"/>
                <w:szCs w:val="18"/>
              </w:rPr>
              <w:t>ОК19.</w:t>
            </w:r>
          </w:p>
        </w:tc>
        <w:tc>
          <w:tcPr>
            <w:tcW w:w="3849" w:type="dxa"/>
            <w:shd w:val="clear" w:color="auto" w:fill="auto"/>
            <w:noWrap/>
            <w:vAlign w:val="bottom"/>
            <w:hideMark/>
          </w:tcPr>
          <w:p w14:paraId="2890EAF2"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Фінанси, гроші та кредит </w:t>
            </w:r>
          </w:p>
        </w:tc>
        <w:tc>
          <w:tcPr>
            <w:tcW w:w="558" w:type="dxa"/>
            <w:shd w:val="clear" w:color="auto" w:fill="auto"/>
            <w:noWrap/>
            <w:vAlign w:val="bottom"/>
            <w:hideMark/>
          </w:tcPr>
          <w:p w14:paraId="5A9213C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10D157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DFDC9E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76" w:type="dxa"/>
            <w:shd w:val="clear" w:color="auto" w:fill="auto"/>
            <w:noWrap/>
            <w:vAlign w:val="bottom"/>
            <w:hideMark/>
          </w:tcPr>
          <w:p w14:paraId="6C3781ED"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2880473A"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5C3945B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50" w:type="dxa"/>
            <w:shd w:val="clear" w:color="auto" w:fill="auto"/>
            <w:noWrap/>
            <w:vAlign w:val="bottom"/>
            <w:hideMark/>
          </w:tcPr>
          <w:p w14:paraId="1C34B94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DB3AD6F"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6111455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E9E793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hideMark/>
          </w:tcPr>
          <w:p w14:paraId="509D25E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37C49ACA"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0C72F8E0"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31C2536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551" w:type="dxa"/>
            <w:shd w:val="clear" w:color="auto" w:fill="auto"/>
            <w:noWrap/>
            <w:vAlign w:val="bottom"/>
            <w:hideMark/>
          </w:tcPr>
          <w:p w14:paraId="0706B92A"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7FA47D1"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47A1E24F"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873D22F"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E53149C"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544AA612" w14:textId="77777777" w:rsidR="0069610B" w:rsidRPr="008E6674" w:rsidRDefault="0069610B" w:rsidP="0069610B">
            <w:pPr>
              <w:jc w:val="center"/>
              <w:rPr>
                <w:rFonts w:ascii="Arial" w:hAnsi="Arial" w:cs="Arial"/>
                <w:sz w:val="18"/>
                <w:szCs w:val="18"/>
              </w:rPr>
            </w:pPr>
          </w:p>
        </w:tc>
      </w:tr>
      <w:tr w:rsidR="0069610B" w:rsidRPr="008E6674" w14:paraId="54805F30" w14:textId="77777777" w:rsidTr="0069610B">
        <w:tc>
          <w:tcPr>
            <w:tcW w:w="846" w:type="dxa"/>
            <w:shd w:val="clear" w:color="auto" w:fill="auto"/>
            <w:hideMark/>
          </w:tcPr>
          <w:p w14:paraId="67B2DEDE" w14:textId="77777777" w:rsidR="0069610B" w:rsidRPr="008E6674" w:rsidRDefault="0069610B" w:rsidP="0069610B">
            <w:pPr>
              <w:rPr>
                <w:rFonts w:ascii="Arial" w:hAnsi="Arial" w:cs="Arial"/>
                <w:sz w:val="18"/>
                <w:szCs w:val="18"/>
              </w:rPr>
            </w:pPr>
            <w:r w:rsidRPr="008E6674">
              <w:rPr>
                <w:rFonts w:ascii="Arial" w:hAnsi="Arial" w:cs="Arial"/>
                <w:sz w:val="18"/>
                <w:szCs w:val="18"/>
              </w:rPr>
              <w:lastRenderedPageBreak/>
              <w:t>ОК20.</w:t>
            </w:r>
          </w:p>
        </w:tc>
        <w:tc>
          <w:tcPr>
            <w:tcW w:w="3849" w:type="dxa"/>
            <w:shd w:val="clear" w:color="auto" w:fill="auto"/>
            <w:noWrap/>
            <w:vAlign w:val="bottom"/>
            <w:hideMark/>
          </w:tcPr>
          <w:p w14:paraId="541CE11C" w14:textId="77777777" w:rsidR="0069610B" w:rsidRPr="008E6674" w:rsidRDefault="0069610B" w:rsidP="0069610B">
            <w:pPr>
              <w:rPr>
                <w:rFonts w:ascii="Arial" w:hAnsi="Arial" w:cs="Arial"/>
                <w:sz w:val="18"/>
                <w:szCs w:val="18"/>
              </w:rPr>
            </w:pPr>
            <w:r w:rsidRPr="008E6674">
              <w:rPr>
                <w:rFonts w:ascii="Arial" w:hAnsi="Arial" w:cs="Arial"/>
                <w:sz w:val="18"/>
                <w:szCs w:val="18"/>
              </w:rPr>
              <w:t>Бухгалтерський облік</w:t>
            </w:r>
          </w:p>
        </w:tc>
        <w:tc>
          <w:tcPr>
            <w:tcW w:w="558" w:type="dxa"/>
            <w:shd w:val="clear" w:color="auto" w:fill="auto"/>
            <w:noWrap/>
            <w:vAlign w:val="bottom"/>
            <w:hideMark/>
          </w:tcPr>
          <w:p w14:paraId="72F4CFA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4D01E4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2F25679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676" w:type="dxa"/>
            <w:shd w:val="clear" w:color="auto" w:fill="auto"/>
            <w:noWrap/>
            <w:vAlign w:val="bottom"/>
            <w:hideMark/>
          </w:tcPr>
          <w:p w14:paraId="49034293"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1D1DE8E1"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F7BD3A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C73BEA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F65F8B7"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76035B9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79DEC61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2634157"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64CE9BB7"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6538B816"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4BFB0074"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774D418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1" w:type="dxa"/>
            <w:shd w:val="clear" w:color="auto" w:fill="auto"/>
            <w:noWrap/>
            <w:vAlign w:val="bottom"/>
            <w:hideMark/>
          </w:tcPr>
          <w:p w14:paraId="69D79448"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0E608FD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97BAE82"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08E284ED"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75122773" w14:textId="77777777" w:rsidR="0069610B" w:rsidRPr="008E6674" w:rsidRDefault="0069610B" w:rsidP="0069610B">
            <w:pPr>
              <w:jc w:val="center"/>
              <w:rPr>
                <w:rFonts w:ascii="Arial" w:hAnsi="Arial" w:cs="Arial"/>
                <w:sz w:val="18"/>
                <w:szCs w:val="18"/>
              </w:rPr>
            </w:pPr>
          </w:p>
        </w:tc>
      </w:tr>
      <w:tr w:rsidR="0069610B" w:rsidRPr="008E6674" w14:paraId="35207A7C" w14:textId="77777777" w:rsidTr="0069610B">
        <w:tc>
          <w:tcPr>
            <w:tcW w:w="846" w:type="dxa"/>
            <w:shd w:val="clear" w:color="auto" w:fill="auto"/>
            <w:hideMark/>
          </w:tcPr>
          <w:p w14:paraId="5BD08A61" w14:textId="77777777" w:rsidR="0069610B" w:rsidRPr="008E6674" w:rsidRDefault="0069610B" w:rsidP="0069610B">
            <w:pPr>
              <w:rPr>
                <w:rFonts w:ascii="Arial" w:hAnsi="Arial" w:cs="Arial"/>
                <w:sz w:val="18"/>
                <w:szCs w:val="18"/>
              </w:rPr>
            </w:pPr>
            <w:r w:rsidRPr="008E6674">
              <w:rPr>
                <w:rFonts w:ascii="Arial" w:hAnsi="Arial" w:cs="Arial"/>
                <w:sz w:val="18"/>
                <w:szCs w:val="18"/>
              </w:rPr>
              <w:t>ОК21.</w:t>
            </w:r>
          </w:p>
        </w:tc>
        <w:tc>
          <w:tcPr>
            <w:tcW w:w="3849" w:type="dxa"/>
            <w:shd w:val="clear" w:color="auto" w:fill="auto"/>
            <w:noWrap/>
            <w:vAlign w:val="center"/>
            <w:hideMark/>
          </w:tcPr>
          <w:p w14:paraId="6A599230" w14:textId="77777777" w:rsidR="0069610B" w:rsidRPr="008E6674" w:rsidRDefault="0069610B" w:rsidP="0069610B">
            <w:pPr>
              <w:rPr>
                <w:rFonts w:ascii="Arial" w:hAnsi="Arial" w:cs="Arial"/>
                <w:sz w:val="18"/>
                <w:szCs w:val="18"/>
              </w:rPr>
            </w:pPr>
            <w:r w:rsidRPr="008E6674">
              <w:rPr>
                <w:rFonts w:ascii="Arial" w:hAnsi="Arial" w:cs="Arial"/>
                <w:sz w:val="18"/>
                <w:szCs w:val="18"/>
              </w:rPr>
              <w:t>Економіка праці та соціально-трудові відносини</w:t>
            </w:r>
          </w:p>
        </w:tc>
        <w:tc>
          <w:tcPr>
            <w:tcW w:w="558" w:type="dxa"/>
            <w:shd w:val="clear" w:color="auto" w:fill="auto"/>
            <w:noWrap/>
            <w:vAlign w:val="bottom"/>
            <w:hideMark/>
          </w:tcPr>
          <w:p w14:paraId="094A2B4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D6C307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vAlign w:val="center"/>
            <w:hideMark/>
          </w:tcPr>
          <w:p w14:paraId="3A8B487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676" w:type="dxa"/>
            <w:shd w:val="clear" w:color="auto" w:fill="auto"/>
            <w:vAlign w:val="center"/>
            <w:hideMark/>
          </w:tcPr>
          <w:p w14:paraId="0C6839AE" w14:textId="77777777" w:rsidR="0069610B" w:rsidRPr="008E6674" w:rsidRDefault="0069610B" w:rsidP="0069610B">
            <w:pPr>
              <w:jc w:val="center"/>
              <w:rPr>
                <w:rFonts w:ascii="Arial" w:hAnsi="Arial" w:cs="Arial"/>
                <w:sz w:val="18"/>
                <w:szCs w:val="18"/>
              </w:rPr>
            </w:pPr>
          </w:p>
        </w:tc>
        <w:tc>
          <w:tcPr>
            <w:tcW w:w="413" w:type="dxa"/>
            <w:shd w:val="clear" w:color="auto" w:fill="auto"/>
            <w:vAlign w:val="center"/>
            <w:hideMark/>
          </w:tcPr>
          <w:p w14:paraId="15797505"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F8B0C1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vAlign w:val="center"/>
            <w:hideMark/>
          </w:tcPr>
          <w:p w14:paraId="445CC9C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vAlign w:val="center"/>
            <w:hideMark/>
          </w:tcPr>
          <w:p w14:paraId="36B643FE" w14:textId="77777777" w:rsidR="0069610B" w:rsidRPr="008E6674" w:rsidRDefault="0069610B" w:rsidP="0069610B">
            <w:pPr>
              <w:jc w:val="center"/>
              <w:rPr>
                <w:rFonts w:ascii="Arial" w:hAnsi="Arial" w:cs="Arial"/>
                <w:sz w:val="18"/>
                <w:szCs w:val="18"/>
              </w:rPr>
            </w:pPr>
          </w:p>
        </w:tc>
        <w:tc>
          <w:tcPr>
            <w:tcW w:w="467" w:type="dxa"/>
            <w:shd w:val="clear" w:color="auto" w:fill="auto"/>
            <w:vAlign w:val="center"/>
            <w:hideMark/>
          </w:tcPr>
          <w:p w14:paraId="095B398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BBB744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31684EB0"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099F84B1" w14:textId="77777777" w:rsidR="0069610B" w:rsidRPr="008E6674" w:rsidRDefault="0069610B" w:rsidP="0069610B">
            <w:pPr>
              <w:jc w:val="center"/>
              <w:rPr>
                <w:rFonts w:ascii="Arial" w:hAnsi="Arial" w:cs="Arial"/>
                <w:sz w:val="18"/>
                <w:szCs w:val="18"/>
              </w:rPr>
            </w:pPr>
          </w:p>
        </w:tc>
        <w:tc>
          <w:tcPr>
            <w:tcW w:w="636" w:type="dxa"/>
            <w:shd w:val="clear" w:color="auto" w:fill="auto"/>
            <w:vAlign w:val="center"/>
            <w:hideMark/>
          </w:tcPr>
          <w:p w14:paraId="47B22A1B" w14:textId="77777777" w:rsidR="0069610B" w:rsidRPr="008E6674" w:rsidRDefault="0069610B" w:rsidP="0069610B">
            <w:pPr>
              <w:jc w:val="center"/>
              <w:rPr>
                <w:rFonts w:ascii="Arial" w:hAnsi="Arial" w:cs="Arial"/>
                <w:sz w:val="18"/>
                <w:szCs w:val="18"/>
              </w:rPr>
            </w:pPr>
          </w:p>
        </w:tc>
        <w:tc>
          <w:tcPr>
            <w:tcW w:w="524" w:type="dxa"/>
            <w:shd w:val="clear" w:color="auto" w:fill="auto"/>
            <w:vAlign w:val="center"/>
            <w:hideMark/>
          </w:tcPr>
          <w:p w14:paraId="1906234E" w14:textId="77777777" w:rsidR="0069610B" w:rsidRPr="008E6674" w:rsidRDefault="0069610B" w:rsidP="0069610B">
            <w:pPr>
              <w:jc w:val="center"/>
              <w:rPr>
                <w:rFonts w:ascii="Arial" w:hAnsi="Arial" w:cs="Arial"/>
                <w:sz w:val="18"/>
                <w:szCs w:val="18"/>
              </w:rPr>
            </w:pPr>
          </w:p>
        </w:tc>
        <w:tc>
          <w:tcPr>
            <w:tcW w:w="551" w:type="dxa"/>
            <w:shd w:val="clear" w:color="auto" w:fill="auto"/>
            <w:vAlign w:val="center"/>
            <w:hideMark/>
          </w:tcPr>
          <w:p w14:paraId="1B85247B" w14:textId="77777777" w:rsidR="0069610B" w:rsidRPr="008E6674" w:rsidRDefault="0069610B" w:rsidP="0069610B">
            <w:pPr>
              <w:jc w:val="center"/>
              <w:rPr>
                <w:rFonts w:ascii="Arial" w:hAnsi="Arial" w:cs="Arial"/>
                <w:sz w:val="18"/>
                <w:szCs w:val="18"/>
              </w:rPr>
            </w:pPr>
          </w:p>
        </w:tc>
        <w:tc>
          <w:tcPr>
            <w:tcW w:w="441" w:type="dxa"/>
            <w:shd w:val="clear" w:color="auto" w:fill="auto"/>
            <w:vAlign w:val="center"/>
            <w:hideMark/>
          </w:tcPr>
          <w:p w14:paraId="5DD53E8D" w14:textId="77777777" w:rsidR="0069610B" w:rsidRPr="008E6674" w:rsidRDefault="0069610B" w:rsidP="0069610B">
            <w:pPr>
              <w:jc w:val="center"/>
              <w:rPr>
                <w:rFonts w:ascii="Arial" w:hAnsi="Arial" w:cs="Arial"/>
                <w:sz w:val="18"/>
                <w:szCs w:val="18"/>
              </w:rPr>
            </w:pPr>
          </w:p>
        </w:tc>
        <w:tc>
          <w:tcPr>
            <w:tcW w:w="689" w:type="dxa"/>
            <w:shd w:val="clear" w:color="auto" w:fill="auto"/>
            <w:vAlign w:val="center"/>
            <w:hideMark/>
          </w:tcPr>
          <w:p w14:paraId="58CD861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5" w:type="dxa"/>
            <w:shd w:val="clear" w:color="auto" w:fill="auto"/>
            <w:vAlign w:val="center"/>
            <w:hideMark/>
          </w:tcPr>
          <w:p w14:paraId="5F9DABD1" w14:textId="77777777" w:rsidR="0069610B" w:rsidRPr="008E6674" w:rsidRDefault="0069610B" w:rsidP="0069610B">
            <w:pPr>
              <w:jc w:val="center"/>
              <w:rPr>
                <w:rFonts w:ascii="Arial" w:hAnsi="Arial" w:cs="Arial"/>
                <w:sz w:val="18"/>
                <w:szCs w:val="18"/>
              </w:rPr>
            </w:pPr>
          </w:p>
        </w:tc>
        <w:tc>
          <w:tcPr>
            <w:tcW w:w="567" w:type="dxa"/>
            <w:shd w:val="clear" w:color="auto" w:fill="auto"/>
            <w:vAlign w:val="center"/>
            <w:hideMark/>
          </w:tcPr>
          <w:p w14:paraId="3ED5691C" w14:textId="77777777" w:rsidR="0069610B" w:rsidRPr="008E6674" w:rsidRDefault="0069610B" w:rsidP="0069610B">
            <w:pPr>
              <w:jc w:val="center"/>
              <w:rPr>
                <w:rFonts w:ascii="Arial" w:hAnsi="Arial" w:cs="Arial"/>
                <w:sz w:val="18"/>
                <w:szCs w:val="18"/>
              </w:rPr>
            </w:pPr>
          </w:p>
        </w:tc>
        <w:tc>
          <w:tcPr>
            <w:tcW w:w="511" w:type="dxa"/>
            <w:shd w:val="clear" w:color="auto" w:fill="auto"/>
            <w:vAlign w:val="center"/>
            <w:hideMark/>
          </w:tcPr>
          <w:p w14:paraId="1C2E3E80" w14:textId="77777777" w:rsidR="0069610B" w:rsidRPr="008E6674" w:rsidRDefault="0069610B" w:rsidP="0069610B">
            <w:pPr>
              <w:jc w:val="center"/>
              <w:rPr>
                <w:rFonts w:ascii="Arial" w:hAnsi="Arial" w:cs="Arial"/>
                <w:sz w:val="18"/>
                <w:szCs w:val="18"/>
              </w:rPr>
            </w:pPr>
          </w:p>
        </w:tc>
      </w:tr>
      <w:tr w:rsidR="0069610B" w:rsidRPr="008E6674" w14:paraId="7D1CC486" w14:textId="77777777" w:rsidTr="0069610B">
        <w:tc>
          <w:tcPr>
            <w:tcW w:w="846" w:type="dxa"/>
            <w:shd w:val="clear" w:color="auto" w:fill="auto"/>
            <w:hideMark/>
          </w:tcPr>
          <w:p w14:paraId="3A07B38D" w14:textId="77777777" w:rsidR="0069610B" w:rsidRPr="008E6674" w:rsidRDefault="0069610B" w:rsidP="0069610B">
            <w:pPr>
              <w:rPr>
                <w:rFonts w:ascii="Arial" w:hAnsi="Arial" w:cs="Arial"/>
                <w:sz w:val="18"/>
                <w:szCs w:val="18"/>
              </w:rPr>
            </w:pPr>
            <w:r w:rsidRPr="008E6674">
              <w:rPr>
                <w:rFonts w:ascii="Arial" w:hAnsi="Arial" w:cs="Arial"/>
                <w:sz w:val="18"/>
                <w:szCs w:val="18"/>
              </w:rPr>
              <w:t>ОК22.</w:t>
            </w:r>
          </w:p>
        </w:tc>
        <w:tc>
          <w:tcPr>
            <w:tcW w:w="3849" w:type="dxa"/>
            <w:shd w:val="clear" w:color="auto" w:fill="auto"/>
            <w:noWrap/>
            <w:vAlign w:val="bottom"/>
            <w:hideMark/>
          </w:tcPr>
          <w:p w14:paraId="547FED28" w14:textId="77777777" w:rsidR="0069610B" w:rsidRPr="008E6674" w:rsidRDefault="0069610B" w:rsidP="0069610B">
            <w:pPr>
              <w:rPr>
                <w:rFonts w:ascii="Arial" w:hAnsi="Arial" w:cs="Arial"/>
                <w:sz w:val="18"/>
                <w:szCs w:val="18"/>
              </w:rPr>
            </w:pPr>
            <w:r w:rsidRPr="008E6674">
              <w:rPr>
                <w:rFonts w:ascii="Arial" w:hAnsi="Arial" w:cs="Arial"/>
                <w:sz w:val="18"/>
                <w:szCs w:val="18"/>
              </w:rPr>
              <w:t>Міжнародна економіка</w:t>
            </w:r>
          </w:p>
        </w:tc>
        <w:tc>
          <w:tcPr>
            <w:tcW w:w="558" w:type="dxa"/>
            <w:shd w:val="clear" w:color="auto" w:fill="auto"/>
            <w:noWrap/>
            <w:vAlign w:val="bottom"/>
            <w:hideMark/>
          </w:tcPr>
          <w:p w14:paraId="4AB9F59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5B0E93F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94E5D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2E5FB5D0"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28CEB2EC"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CB2D0B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12FDD32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2E9B1EE5"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0FFCFDD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77A352A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4FA7F025"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78B49CEC"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43F4EFA3"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69A1B41"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01145AB1"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04E7F61F"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51D9B11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45" w:type="dxa"/>
            <w:shd w:val="clear" w:color="auto" w:fill="auto"/>
            <w:noWrap/>
            <w:vAlign w:val="bottom"/>
            <w:hideMark/>
          </w:tcPr>
          <w:p w14:paraId="276CB788"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10C998A7"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20F1F3A5" w14:textId="77777777" w:rsidR="0069610B" w:rsidRPr="008E6674" w:rsidRDefault="0069610B" w:rsidP="0069610B">
            <w:pPr>
              <w:jc w:val="center"/>
              <w:rPr>
                <w:rFonts w:ascii="Arial" w:hAnsi="Arial" w:cs="Arial"/>
                <w:sz w:val="18"/>
                <w:szCs w:val="18"/>
              </w:rPr>
            </w:pPr>
          </w:p>
        </w:tc>
      </w:tr>
      <w:tr w:rsidR="0069610B" w:rsidRPr="008E6674" w14:paraId="479422B6" w14:textId="77777777" w:rsidTr="0069610B">
        <w:tc>
          <w:tcPr>
            <w:tcW w:w="846" w:type="dxa"/>
            <w:shd w:val="clear" w:color="auto" w:fill="auto"/>
            <w:hideMark/>
          </w:tcPr>
          <w:p w14:paraId="53AC42BD" w14:textId="77777777" w:rsidR="0069610B" w:rsidRPr="008E6674" w:rsidRDefault="0069610B" w:rsidP="0069610B">
            <w:pPr>
              <w:rPr>
                <w:rFonts w:ascii="Arial" w:hAnsi="Arial" w:cs="Arial"/>
                <w:sz w:val="18"/>
                <w:szCs w:val="18"/>
              </w:rPr>
            </w:pPr>
            <w:r w:rsidRPr="008E6674">
              <w:rPr>
                <w:rFonts w:ascii="Arial" w:hAnsi="Arial" w:cs="Arial"/>
                <w:sz w:val="18"/>
                <w:szCs w:val="18"/>
              </w:rPr>
              <w:t>ОК23.</w:t>
            </w:r>
          </w:p>
        </w:tc>
        <w:tc>
          <w:tcPr>
            <w:tcW w:w="3849" w:type="dxa"/>
            <w:shd w:val="clear" w:color="auto" w:fill="auto"/>
            <w:noWrap/>
            <w:vAlign w:val="bottom"/>
            <w:hideMark/>
          </w:tcPr>
          <w:p w14:paraId="12892275" w14:textId="77777777" w:rsidR="0069610B" w:rsidRPr="008E6674" w:rsidRDefault="0069610B" w:rsidP="0069610B">
            <w:pPr>
              <w:rPr>
                <w:rFonts w:ascii="Arial" w:hAnsi="Arial" w:cs="Arial"/>
                <w:sz w:val="18"/>
                <w:szCs w:val="18"/>
              </w:rPr>
            </w:pPr>
            <w:r w:rsidRPr="008E6674">
              <w:rPr>
                <w:rFonts w:ascii="Arial" w:hAnsi="Arial" w:cs="Arial"/>
                <w:sz w:val="18"/>
                <w:szCs w:val="18"/>
              </w:rPr>
              <w:t>Статистика</w:t>
            </w:r>
          </w:p>
        </w:tc>
        <w:tc>
          <w:tcPr>
            <w:tcW w:w="558" w:type="dxa"/>
            <w:shd w:val="clear" w:color="auto" w:fill="auto"/>
            <w:noWrap/>
            <w:vAlign w:val="bottom"/>
            <w:hideMark/>
          </w:tcPr>
          <w:p w14:paraId="31FB952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B95F14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256112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676" w:type="dxa"/>
            <w:shd w:val="clear" w:color="auto" w:fill="auto"/>
            <w:noWrap/>
            <w:vAlign w:val="bottom"/>
            <w:hideMark/>
          </w:tcPr>
          <w:p w14:paraId="1ADCCF46"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24087C8F"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49F426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50" w:type="dxa"/>
            <w:shd w:val="clear" w:color="auto" w:fill="auto"/>
            <w:noWrap/>
            <w:vAlign w:val="bottom"/>
            <w:hideMark/>
          </w:tcPr>
          <w:p w14:paraId="1CC35C1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DAF81FF"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211ABF3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1A27A2C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hideMark/>
          </w:tcPr>
          <w:p w14:paraId="7D9CDD1F"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05DBE1E1"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5F7532B4"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E27058C"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2A0CA3C0"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41F2D91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89" w:type="dxa"/>
            <w:shd w:val="clear" w:color="auto" w:fill="auto"/>
            <w:noWrap/>
            <w:vAlign w:val="bottom"/>
            <w:hideMark/>
          </w:tcPr>
          <w:p w14:paraId="1C7E0C43"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2AA92AD3"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36DCBB3E"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4D080427" w14:textId="77777777" w:rsidR="0069610B" w:rsidRPr="008E6674" w:rsidRDefault="0069610B" w:rsidP="0069610B">
            <w:pPr>
              <w:jc w:val="center"/>
              <w:rPr>
                <w:rFonts w:ascii="Arial" w:hAnsi="Arial" w:cs="Arial"/>
                <w:sz w:val="18"/>
                <w:szCs w:val="18"/>
              </w:rPr>
            </w:pPr>
          </w:p>
        </w:tc>
      </w:tr>
      <w:tr w:rsidR="0069610B" w:rsidRPr="008E6674" w14:paraId="5C51870F" w14:textId="77777777" w:rsidTr="0069610B">
        <w:tc>
          <w:tcPr>
            <w:tcW w:w="846" w:type="dxa"/>
            <w:shd w:val="clear" w:color="auto" w:fill="auto"/>
            <w:hideMark/>
          </w:tcPr>
          <w:p w14:paraId="19047217" w14:textId="77777777" w:rsidR="0069610B" w:rsidRPr="008E6674" w:rsidRDefault="0069610B" w:rsidP="0069610B">
            <w:pPr>
              <w:rPr>
                <w:rFonts w:ascii="Arial" w:hAnsi="Arial" w:cs="Arial"/>
                <w:sz w:val="18"/>
                <w:szCs w:val="18"/>
              </w:rPr>
            </w:pPr>
            <w:r w:rsidRPr="008E6674">
              <w:rPr>
                <w:rFonts w:ascii="Arial" w:hAnsi="Arial" w:cs="Arial"/>
                <w:sz w:val="18"/>
                <w:szCs w:val="18"/>
              </w:rPr>
              <w:t>ОК24.</w:t>
            </w:r>
          </w:p>
        </w:tc>
        <w:tc>
          <w:tcPr>
            <w:tcW w:w="3849" w:type="dxa"/>
            <w:shd w:val="clear" w:color="auto" w:fill="auto"/>
            <w:noWrap/>
            <w:vAlign w:val="bottom"/>
            <w:hideMark/>
          </w:tcPr>
          <w:p w14:paraId="5A99AB41" w14:textId="77777777" w:rsidR="0069610B" w:rsidRPr="008E6674" w:rsidRDefault="0069610B" w:rsidP="0069610B">
            <w:pPr>
              <w:rPr>
                <w:rFonts w:ascii="Arial" w:hAnsi="Arial" w:cs="Arial"/>
                <w:sz w:val="18"/>
                <w:szCs w:val="18"/>
              </w:rPr>
            </w:pPr>
            <w:r w:rsidRPr="008E6674">
              <w:rPr>
                <w:rFonts w:ascii="Arial" w:hAnsi="Arial" w:cs="Arial"/>
                <w:sz w:val="18"/>
                <w:szCs w:val="18"/>
              </w:rPr>
              <w:t>Економічна кібернетика</w:t>
            </w:r>
          </w:p>
        </w:tc>
        <w:tc>
          <w:tcPr>
            <w:tcW w:w="558" w:type="dxa"/>
            <w:shd w:val="clear" w:color="auto" w:fill="auto"/>
            <w:noWrap/>
            <w:vAlign w:val="bottom"/>
            <w:hideMark/>
          </w:tcPr>
          <w:p w14:paraId="544BC0B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92D201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3351CF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676" w:type="dxa"/>
            <w:shd w:val="clear" w:color="auto" w:fill="auto"/>
            <w:noWrap/>
            <w:vAlign w:val="bottom"/>
            <w:hideMark/>
          </w:tcPr>
          <w:p w14:paraId="37A557CC"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5D25F0B1"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38FB05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A6D8F2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8192A2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871E37E"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43138C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1F5B381B"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09841E2E"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C86914B"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4180C82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51" w:type="dxa"/>
            <w:shd w:val="clear" w:color="auto" w:fill="auto"/>
            <w:noWrap/>
            <w:vAlign w:val="bottom"/>
            <w:hideMark/>
          </w:tcPr>
          <w:p w14:paraId="048A8AAF"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51F7163E"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0F1D2AF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6D06AC95"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3417C252"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0E8696BD" w14:textId="77777777" w:rsidR="0069610B" w:rsidRPr="008E6674" w:rsidRDefault="0069610B" w:rsidP="0069610B">
            <w:pPr>
              <w:jc w:val="center"/>
              <w:rPr>
                <w:rFonts w:ascii="Arial" w:hAnsi="Arial" w:cs="Arial"/>
                <w:sz w:val="18"/>
                <w:szCs w:val="18"/>
              </w:rPr>
            </w:pPr>
          </w:p>
        </w:tc>
      </w:tr>
      <w:tr w:rsidR="0069610B" w:rsidRPr="008E6674" w14:paraId="7FD1F233" w14:textId="77777777" w:rsidTr="0069610B">
        <w:tc>
          <w:tcPr>
            <w:tcW w:w="846" w:type="dxa"/>
            <w:shd w:val="clear" w:color="auto" w:fill="auto"/>
            <w:hideMark/>
          </w:tcPr>
          <w:p w14:paraId="3EB71F58" w14:textId="77777777" w:rsidR="0069610B" w:rsidRPr="008E6674" w:rsidRDefault="0069610B" w:rsidP="0069610B">
            <w:pPr>
              <w:rPr>
                <w:rFonts w:ascii="Arial" w:hAnsi="Arial" w:cs="Arial"/>
                <w:sz w:val="18"/>
                <w:szCs w:val="18"/>
              </w:rPr>
            </w:pPr>
            <w:r w:rsidRPr="008E6674">
              <w:rPr>
                <w:rFonts w:ascii="Arial" w:hAnsi="Arial" w:cs="Arial"/>
                <w:sz w:val="18"/>
                <w:szCs w:val="18"/>
              </w:rPr>
              <w:t>ОК25.</w:t>
            </w:r>
          </w:p>
        </w:tc>
        <w:tc>
          <w:tcPr>
            <w:tcW w:w="3849" w:type="dxa"/>
            <w:shd w:val="clear" w:color="auto" w:fill="auto"/>
            <w:noWrap/>
            <w:vAlign w:val="bottom"/>
            <w:hideMark/>
          </w:tcPr>
          <w:p w14:paraId="123A4518" w14:textId="77777777" w:rsidR="0069610B" w:rsidRPr="008E6674" w:rsidRDefault="0069610B" w:rsidP="0069610B">
            <w:pPr>
              <w:rPr>
                <w:rFonts w:ascii="Arial" w:hAnsi="Arial" w:cs="Arial"/>
                <w:sz w:val="18"/>
                <w:szCs w:val="18"/>
              </w:rPr>
            </w:pPr>
            <w:r w:rsidRPr="008E6674">
              <w:rPr>
                <w:rFonts w:ascii="Arial" w:hAnsi="Arial" w:cs="Arial"/>
                <w:sz w:val="18"/>
                <w:szCs w:val="18"/>
              </w:rPr>
              <w:t>Дослідження операцій</w:t>
            </w:r>
          </w:p>
        </w:tc>
        <w:tc>
          <w:tcPr>
            <w:tcW w:w="558" w:type="dxa"/>
            <w:shd w:val="clear" w:color="auto" w:fill="auto"/>
            <w:noWrap/>
            <w:vAlign w:val="bottom"/>
            <w:hideMark/>
          </w:tcPr>
          <w:p w14:paraId="6079603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B6C13A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C3B2EC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357DA5B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04A29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550" w:type="dxa"/>
            <w:shd w:val="clear" w:color="auto" w:fill="auto"/>
            <w:noWrap/>
            <w:vAlign w:val="bottom"/>
            <w:hideMark/>
          </w:tcPr>
          <w:p w14:paraId="281E688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120</w:t>
            </w:r>
          </w:p>
        </w:tc>
        <w:tc>
          <w:tcPr>
            <w:tcW w:w="550" w:type="dxa"/>
            <w:shd w:val="clear" w:color="auto" w:fill="auto"/>
            <w:noWrap/>
            <w:vAlign w:val="bottom"/>
            <w:hideMark/>
          </w:tcPr>
          <w:p w14:paraId="319DC84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D1A456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43E678C8"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BB4791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31" w:type="dxa"/>
            <w:shd w:val="clear" w:color="auto" w:fill="auto"/>
            <w:noWrap/>
            <w:vAlign w:val="bottom"/>
            <w:hideMark/>
          </w:tcPr>
          <w:p w14:paraId="5596E297"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187F9658"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71B77F7D"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7A2D03A"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2C1B179D"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2665B402"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26B77FA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68A8013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104401B0"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1C017AD5" w14:textId="77777777" w:rsidR="0069610B" w:rsidRPr="008E6674" w:rsidRDefault="0069610B" w:rsidP="0069610B">
            <w:pPr>
              <w:jc w:val="center"/>
              <w:rPr>
                <w:rFonts w:ascii="Arial" w:hAnsi="Arial" w:cs="Arial"/>
                <w:sz w:val="18"/>
                <w:szCs w:val="18"/>
              </w:rPr>
            </w:pPr>
          </w:p>
        </w:tc>
      </w:tr>
      <w:tr w:rsidR="0069610B" w:rsidRPr="008E6674" w14:paraId="51441F49" w14:textId="77777777" w:rsidTr="0069610B">
        <w:tc>
          <w:tcPr>
            <w:tcW w:w="846" w:type="dxa"/>
            <w:shd w:val="clear" w:color="auto" w:fill="auto"/>
            <w:hideMark/>
          </w:tcPr>
          <w:p w14:paraId="344590E7" w14:textId="77777777" w:rsidR="0069610B" w:rsidRPr="008E6674" w:rsidRDefault="0069610B" w:rsidP="0069610B">
            <w:pPr>
              <w:rPr>
                <w:rFonts w:ascii="Arial" w:hAnsi="Arial" w:cs="Arial"/>
                <w:sz w:val="18"/>
                <w:szCs w:val="18"/>
              </w:rPr>
            </w:pPr>
            <w:r w:rsidRPr="008E6674">
              <w:rPr>
                <w:rFonts w:ascii="Arial" w:hAnsi="Arial" w:cs="Arial"/>
                <w:sz w:val="18"/>
                <w:szCs w:val="18"/>
              </w:rPr>
              <w:t>ОК26.</w:t>
            </w:r>
          </w:p>
        </w:tc>
        <w:tc>
          <w:tcPr>
            <w:tcW w:w="3849" w:type="dxa"/>
            <w:shd w:val="clear" w:color="auto" w:fill="auto"/>
            <w:noWrap/>
            <w:vAlign w:val="bottom"/>
            <w:hideMark/>
          </w:tcPr>
          <w:p w14:paraId="6BD4C9DA" w14:textId="77777777" w:rsidR="0069610B" w:rsidRPr="008E6674" w:rsidRDefault="0069610B" w:rsidP="0069610B">
            <w:pPr>
              <w:rPr>
                <w:rFonts w:ascii="Arial" w:hAnsi="Arial" w:cs="Arial"/>
                <w:sz w:val="18"/>
                <w:szCs w:val="18"/>
              </w:rPr>
            </w:pPr>
            <w:r w:rsidRPr="008E6674">
              <w:rPr>
                <w:rFonts w:ascii="Arial" w:hAnsi="Arial" w:cs="Arial"/>
                <w:sz w:val="18"/>
                <w:szCs w:val="18"/>
              </w:rPr>
              <w:t>Моделювання економіки</w:t>
            </w:r>
          </w:p>
        </w:tc>
        <w:tc>
          <w:tcPr>
            <w:tcW w:w="558" w:type="dxa"/>
            <w:shd w:val="clear" w:color="auto" w:fill="auto"/>
            <w:noWrap/>
            <w:vAlign w:val="bottom"/>
            <w:hideMark/>
          </w:tcPr>
          <w:p w14:paraId="5D50AB8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AD1334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46A937C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hideMark/>
          </w:tcPr>
          <w:p w14:paraId="64CED4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413" w:type="dxa"/>
            <w:shd w:val="clear" w:color="auto" w:fill="auto"/>
            <w:noWrap/>
            <w:vAlign w:val="bottom"/>
            <w:hideMark/>
          </w:tcPr>
          <w:p w14:paraId="6DB50D2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550" w:type="dxa"/>
            <w:shd w:val="clear" w:color="auto" w:fill="auto"/>
            <w:noWrap/>
            <w:vAlign w:val="bottom"/>
            <w:hideMark/>
          </w:tcPr>
          <w:p w14:paraId="55C5B10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50" w:type="dxa"/>
            <w:shd w:val="clear" w:color="auto" w:fill="auto"/>
            <w:noWrap/>
            <w:vAlign w:val="bottom"/>
            <w:hideMark/>
          </w:tcPr>
          <w:p w14:paraId="1C257E7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657146B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45B1B543"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4D83B7B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31" w:type="dxa"/>
            <w:shd w:val="clear" w:color="auto" w:fill="auto"/>
            <w:noWrap/>
            <w:vAlign w:val="bottom"/>
            <w:hideMark/>
          </w:tcPr>
          <w:p w14:paraId="512AA770"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6C665EFC"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E56C795"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52337778"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1B7B165B"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5C1559C7"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3A221464"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487505C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67" w:type="dxa"/>
            <w:shd w:val="clear" w:color="auto" w:fill="auto"/>
            <w:noWrap/>
            <w:vAlign w:val="bottom"/>
            <w:hideMark/>
          </w:tcPr>
          <w:p w14:paraId="4C6BD87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11" w:type="dxa"/>
            <w:shd w:val="clear" w:color="auto" w:fill="auto"/>
            <w:noWrap/>
            <w:vAlign w:val="bottom"/>
            <w:hideMark/>
          </w:tcPr>
          <w:p w14:paraId="605C5560" w14:textId="77777777" w:rsidR="0069610B" w:rsidRPr="008E6674" w:rsidRDefault="0069610B" w:rsidP="0069610B">
            <w:pPr>
              <w:jc w:val="center"/>
              <w:rPr>
                <w:rFonts w:ascii="Arial" w:hAnsi="Arial" w:cs="Arial"/>
                <w:sz w:val="18"/>
                <w:szCs w:val="18"/>
              </w:rPr>
            </w:pPr>
          </w:p>
        </w:tc>
      </w:tr>
      <w:tr w:rsidR="0069610B" w:rsidRPr="008E6674" w14:paraId="1D6E762D" w14:textId="77777777" w:rsidTr="0069610B">
        <w:tc>
          <w:tcPr>
            <w:tcW w:w="846" w:type="dxa"/>
            <w:shd w:val="clear" w:color="auto" w:fill="auto"/>
            <w:hideMark/>
          </w:tcPr>
          <w:p w14:paraId="3D712470" w14:textId="77777777" w:rsidR="0069610B" w:rsidRPr="008E6674" w:rsidRDefault="0069610B" w:rsidP="0069610B">
            <w:pPr>
              <w:rPr>
                <w:rFonts w:ascii="Arial" w:hAnsi="Arial" w:cs="Arial"/>
                <w:sz w:val="18"/>
                <w:szCs w:val="18"/>
              </w:rPr>
            </w:pPr>
            <w:r w:rsidRPr="008E6674">
              <w:rPr>
                <w:rFonts w:ascii="Arial" w:hAnsi="Arial" w:cs="Arial"/>
                <w:sz w:val="18"/>
                <w:szCs w:val="18"/>
              </w:rPr>
              <w:t>ОК27.</w:t>
            </w:r>
          </w:p>
        </w:tc>
        <w:tc>
          <w:tcPr>
            <w:tcW w:w="3849" w:type="dxa"/>
            <w:shd w:val="clear" w:color="auto" w:fill="auto"/>
            <w:noWrap/>
            <w:vAlign w:val="bottom"/>
            <w:hideMark/>
          </w:tcPr>
          <w:p w14:paraId="388FAC43" w14:textId="77777777" w:rsidR="0069610B" w:rsidRPr="008E6674" w:rsidRDefault="0069610B" w:rsidP="0069610B">
            <w:pPr>
              <w:rPr>
                <w:rFonts w:ascii="Arial" w:hAnsi="Arial" w:cs="Arial"/>
                <w:sz w:val="18"/>
                <w:szCs w:val="18"/>
              </w:rPr>
            </w:pPr>
            <w:r w:rsidRPr="008E6674">
              <w:rPr>
                <w:rFonts w:ascii="Arial" w:hAnsi="Arial" w:cs="Arial"/>
                <w:sz w:val="18"/>
                <w:szCs w:val="18"/>
              </w:rPr>
              <w:t>Прогнозування соціально-економічних процесів</w:t>
            </w:r>
          </w:p>
        </w:tc>
        <w:tc>
          <w:tcPr>
            <w:tcW w:w="558" w:type="dxa"/>
            <w:shd w:val="clear" w:color="auto" w:fill="auto"/>
            <w:noWrap/>
            <w:vAlign w:val="bottom"/>
            <w:hideMark/>
          </w:tcPr>
          <w:p w14:paraId="7AD05C6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676DCD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903587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hideMark/>
          </w:tcPr>
          <w:p w14:paraId="5065625C"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5C7B45C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031B64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E2A450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6A67D0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3C173DD5"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2ABDA9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5ECD5F2"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19D8ACFD"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87113FE"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1518C5F3"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726ECA79"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1F5A83F0"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6E844AF4"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643C5864"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A17E7F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hideMark/>
          </w:tcPr>
          <w:p w14:paraId="0229ECCF" w14:textId="77777777" w:rsidR="0069610B" w:rsidRPr="008E6674" w:rsidRDefault="0069610B" w:rsidP="0069610B">
            <w:pPr>
              <w:jc w:val="center"/>
              <w:rPr>
                <w:rFonts w:ascii="Arial" w:hAnsi="Arial" w:cs="Arial"/>
                <w:sz w:val="18"/>
                <w:szCs w:val="18"/>
              </w:rPr>
            </w:pPr>
          </w:p>
        </w:tc>
      </w:tr>
      <w:tr w:rsidR="0069610B" w:rsidRPr="008E6674" w14:paraId="64C8AA2A" w14:textId="77777777" w:rsidTr="0069610B">
        <w:tc>
          <w:tcPr>
            <w:tcW w:w="846" w:type="dxa"/>
            <w:shd w:val="clear" w:color="auto" w:fill="auto"/>
            <w:hideMark/>
          </w:tcPr>
          <w:p w14:paraId="31B85FF0" w14:textId="77777777" w:rsidR="0069610B" w:rsidRPr="008E6674" w:rsidRDefault="0069610B" w:rsidP="0069610B">
            <w:pPr>
              <w:rPr>
                <w:rFonts w:ascii="Arial" w:hAnsi="Arial" w:cs="Arial"/>
                <w:sz w:val="18"/>
                <w:szCs w:val="18"/>
              </w:rPr>
            </w:pPr>
            <w:r w:rsidRPr="008E6674">
              <w:rPr>
                <w:rFonts w:ascii="Arial" w:hAnsi="Arial" w:cs="Arial"/>
                <w:sz w:val="18"/>
                <w:szCs w:val="18"/>
              </w:rPr>
              <w:t>ОК28.</w:t>
            </w:r>
          </w:p>
        </w:tc>
        <w:tc>
          <w:tcPr>
            <w:tcW w:w="3849" w:type="dxa"/>
            <w:shd w:val="clear" w:color="auto" w:fill="auto"/>
            <w:noWrap/>
            <w:vAlign w:val="bottom"/>
            <w:hideMark/>
          </w:tcPr>
          <w:p w14:paraId="09453E87" w14:textId="77777777" w:rsidR="0069610B" w:rsidRPr="008E6674" w:rsidRDefault="0069610B" w:rsidP="0069610B">
            <w:pPr>
              <w:rPr>
                <w:rFonts w:ascii="Arial" w:hAnsi="Arial" w:cs="Arial"/>
                <w:sz w:val="18"/>
                <w:szCs w:val="18"/>
              </w:rPr>
            </w:pPr>
            <w:r w:rsidRPr="008E6674">
              <w:rPr>
                <w:rFonts w:ascii="Arial" w:hAnsi="Arial" w:cs="Arial"/>
                <w:sz w:val="18"/>
                <w:szCs w:val="18"/>
              </w:rPr>
              <w:t>Аналіз та візуалізація даних</w:t>
            </w:r>
          </w:p>
        </w:tc>
        <w:tc>
          <w:tcPr>
            <w:tcW w:w="558" w:type="dxa"/>
            <w:shd w:val="clear" w:color="auto" w:fill="auto"/>
            <w:noWrap/>
            <w:vAlign w:val="bottom"/>
            <w:hideMark/>
          </w:tcPr>
          <w:p w14:paraId="407C675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F94FAB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1646D8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54CB4696"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155FC136"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583EA7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72</w:t>
            </w:r>
          </w:p>
        </w:tc>
        <w:tc>
          <w:tcPr>
            <w:tcW w:w="550" w:type="dxa"/>
            <w:shd w:val="clear" w:color="auto" w:fill="auto"/>
            <w:noWrap/>
            <w:vAlign w:val="bottom"/>
            <w:hideMark/>
          </w:tcPr>
          <w:p w14:paraId="00C7AE4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0774BC3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48</w:t>
            </w:r>
          </w:p>
        </w:tc>
        <w:tc>
          <w:tcPr>
            <w:tcW w:w="467" w:type="dxa"/>
            <w:shd w:val="clear" w:color="auto" w:fill="auto"/>
            <w:noWrap/>
            <w:vAlign w:val="bottom"/>
            <w:hideMark/>
          </w:tcPr>
          <w:p w14:paraId="24658A90"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6681699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78</w:t>
            </w:r>
          </w:p>
        </w:tc>
        <w:tc>
          <w:tcPr>
            <w:tcW w:w="531" w:type="dxa"/>
            <w:shd w:val="clear" w:color="auto" w:fill="auto"/>
            <w:noWrap/>
            <w:vAlign w:val="bottom"/>
            <w:hideMark/>
          </w:tcPr>
          <w:p w14:paraId="0DBD0C62"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2890B5B7"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5297E41A"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2816A33F"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07816DA6"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0B5830E8"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5158DF37"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59781DE4"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01F96A8"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06E39B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r>
      <w:tr w:rsidR="0069610B" w:rsidRPr="008E6674" w14:paraId="6EFF1281" w14:textId="77777777" w:rsidTr="0069610B">
        <w:tc>
          <w:tcPr>
            <w:tcW w:w="846" w:type="dxa"/>
            <w:shd w:val="clear" w:color="auto" w:fill="auto"/>
            <w:hideMark/>
          </w:tcPr>
          <w:p w14:paraId="0134F004" w14:textId="77777777" w:rsidR="0069610B" w:rsidRPr="008E6674" w:rsidRDefault="0069610B" w:rsidP="0069610B">
            <w:pPr>
              <w:rPr>
                <w:rFonts w:ascii="Arial" w:hAnsi="Arial" w:cs="Arial"/>
                <w:sz w:val="18"/>
                <w:szCs w:val="18"/>
              </w:rPr>
            </w:pPr>
            <w:r w:rsidRPr="008E6674">
              <w:rPr>
                <w:rFonts w:ascii="Arial" w:hAnsi="Arial" w:cs="Arial"/>
                <w:sz w:val="18"/>
                <w:szCs w:val="18"/>
              </w:rPr>
              <w:t>ОК29.</w:t>
            </w:r>
          </w:p>
        </w:tc>
        <w:tc>
          <w:tcPr>
            <w:tcW w:w="3849" w:type="dxa"/>
            <w:shd w:val="clear" w:color="auto" w:fill="auto"/>
            <w:noWrap/>
            <w:vAlign w:val="bottom"/>
            <w:hideMark/>
          </w:tcPr>
          <w:p w14:paraId="66E88C5D" w14:textId="77777777" w:rsidR="0069610B" w:rsidRPr="008E6674" w:rsidRDefault="0069610B" w:rsidP="0069610B">
            <w:pPr>
              <w:rPr>
                <w:rFonts w:ascii="Arial" w:hAnsi="Arial" w:cs="Arial"/>
                <w:sz w:val="18"/>
                <w:szCs w:val="18"/>
              </w:rPr>
            </w:pPr>
            <w:r w:rsidRPr="008E6674">
              <w:rPr>
                <w:rFonts w:ascii="Arial" w:hAnsi="Arial" w:cs="Arial"/>
                <w:sz w:val="18"/>
                <w:szCs w:val="18"/>
              </w:rPr>
              <w:t>Технологія проектування та адміністрування БД і СД</w:t>
            </w:r>
          </w:p>
        </w:tc>
        <w:tc>
          <w:tcPr>
            <w:tcW w:w="558" w:type="dxa"/>
            <w:shd w:val="clear" w:color="auto" w:fill="auto"/>
            <w:noWrap/>
            <w:vAlign w:val="bottom"/>
            <w:hideMark/>
          </w:tcPr>
          <w:p w14:paraId="025DAD7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5ED59AA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439BF23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50A8BD4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472A36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550" w:type="dxa"/>
            <w:shd w:val="clear" w:color="auto" w:fill="auto"/>
            <w:noWrap/>
            <w:vAlign w:val="bottom"/>
            <w:hideMark/>
          </w:tcPr>
          <w:p w14:paraId="6CF2EF3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120</w:t>
            </w:r>
          </w:p>
        </w:tc>
        <w:tc>
          <w:tcPr>
            <w:tcW w:w="550" w:type="dxa"/>
            <w:shd w:val="clear" w:color="auto" w:fill="auto"/>
            <w:noWrap/>
            <w:vAlign w:val="bottom"/>
            <w:hideMark/>
          </w:tcPr>
          <w:p w14:paraId="3ECF301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2D750E5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7EB30E17"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630924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31" w:type="dxa"/>
            <w:shd w:val="clear" w:color="auto" w:fill="auto"/>
            <w:noWrap/>
            <w:vAlign w:val="bottom"/>
            <w:hideMark/>
          </w:tcPr>
          <w:p w14:paraId="006956E3"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6436FDCE"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CB3C2A5"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073F1102"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197C1DC5"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498ED034"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06D6393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635E33D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2FF7D424"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5192276B" w14:textId="77777777" w:rsidR="0069610B" w:rsidRPr="008E6674" w:rsidRDefault="0069610B" w:rsidP="0069610B">
            <w:pPr>
              <w:jc w:val="center"/>
              <w:rPr>
                <w:rFonts w:ascii="Arial" w:hAnsi="Arial" w:cs="Arial"/>
                <w:sz w:val="18"/>
                <w:szCs w:val="18"/>
              </w:rPr>
            </w:pPr>
          </w:p>
        </w:tc>
      </w:tr>
      <w:tr w:rsidR="0069610B" w:rsidRPr="008E6674" w14:paraId="7C5DB65F" w14:textId="77777777" w:rsidTr="0069610B">
        <w:tc>
          <w:tcPr>
            <w:tcW w:w="846" w:type="dxa"/>
            <w:shd w:val="clear" w:color="auto" w:fill="auto"/>
            <w:hideMark/>
          </w:tcPr>
          <w:p w14:paraId="4A75C883" w14:textId="77777777" w:rsidR="0069610B" w:rsidRPr="008E6674" w:rsidRDefault="0069610B" w:rsidP="0069610B">
            <w:pPr>
              <w:rPr>
                <w:rFonts w:ascii="Arial" w:hAnsi="Arial" w:cs="Arial"/>
                <w:sz w:val="18"/>
                <w:szCs w:val="18"/>
              </w:rPr>
            </w:pPr>
            <w:r w:rsidRPr="008E6674">
              <w:rPr>
                <w:rFonts w:ascii="Arial" w:hAnsi="Arial" w:cs="Arial"/>
                <w:sz w:val="18"/>
                <w:szCs w:val="18"/>
              </w:rPr>
              <w:t>ОК30.</w:t>
            </w:r>
          </w:p>
        </w:tc>
        <w:tc>
          <w:tcPr>
            <w:tcW w:w="3849" w:type="dxa"/>
            <w:shd w:val="clear" w:color="auto" w:fill="auto"/>
            <w:noWrap/>
            <w:vAlign w:val="bottom"/>
            <w:hideMark/>
          </w:tcPr>
          <w:p w14:paraId="239A27ED" w14:textId="77777777" w:rsidR="0069610B" w:rsidRPr="008E6674" w:rsidRDefault="0069610B" w:rsidP="0069610B">
            <w:pPr>
              <w:rPr>
                <w:rFonts w:ascii="Arial" w:hAnsi="Arial" w:cs="Arial"/>
                <w:sz w:val="18"/>
                <w:szCs w:val="18"/>
              </w:rPr>
            </w:pPr>
            <w:r w:rsidRPr="008E6674">
              <w:rPr>
                <w:rFonts w:ascii="Arial" w:hAnsi="Arial" w:cs="Arial"/>
                <w:sz w:val="18"/>
                <w:szCs w:val="18"/>
              </w:rPr>
              <w:t>Інформаційна безпека економічних систем</w:t>
            </w:r>
          </w:p>
        </w:tc>
        <w:tc>
          <w:tcPr>
            <w:tcW w:w="558" w:type="dxa"/>
            <w:shd w:val="clear" w:color="auto" w:fill="auto"/>
            <w:noWrap/>
            <w:vAlign w:val="bottom"/>
            <w:hideMark/>
          </w:tcPr>
          <w:p w14:paraId="6BFA7CD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039565A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56AA8F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37E1D784"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6E15A21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4EF9377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49D1665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14FBB2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ACA71D8"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737E66A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5334EB5C"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30360868"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23ED4B69"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6172B583"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08AA4F8A"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08BA18A9"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6650AF5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40643D7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60966D98"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05F753FD" w14:textId="77777777" w:rsidR="0069610B" w:rsidRPr="008E6674" w:rsidRDefault="0069610B" w:rsidP="0069610B">
            <w:pPr>
              <w:jc w:val="center"/>
              <w:rPr>
                <w:rFonts w:ascii="Arial" w:hAnsi="Arial" w:cs="Arial"/>
                <w:sz w:val="18"/>
                <w:szCs w:val="18"/>
              </w:rPr>
            </w:pPr>
          </w:p>
        </w:tc>
      </w:tr>
      <w:tr w:rsidR="0069610B" w:rsidRPr="008E6674" w14:paraId="69190AF0" w14:textId="77777777" w:rsidTr="0069610B">
        <w:tc>
          <w:tcPr>
            <w:tcW w:w="846" w:type="dxa"/>
            <w:shd w:val="clear" w:color="auto" w:fill="auto"/>
            <w:hideMark/>
          </w:tcPr>
          <w:p w14:paraId="322A53D2" w14:textId="77777777" w:rsidR="0069610B" w:rsidRPr="008E6674" w:rsidRDefault="0069610B" w:rsidP="0069610B">
            <w:pPr>
              <w:rPr>
                <w:rFonts w:ascii="Arial" w:hAnsi="Arial" w:cs="Arial"/>
                <w:sz w:val="18"/>
                <w:szCs w:val="18"/>
              </w:rPr>
            </w:pPr>
            <w:r w:rsidRPr="008E6674">
              <w:rPr>
                <w:rFonts w:ascii="Arial" w:hAnsi="Arial" w:cs="Arial"/>
                <w:sz w:val="18"/>
                <w:szCs w:val="18"/>
              </w:rPr>
              <w:t>ОК31.</w:t>
            </w:r>
          </w:p>
        </w:tc>
        <w:tc>
          <w:tcPr>
            <w:tcW w:w="3849" w:type="dxa"/>
            <w:shd w:val="clear" w:color="auto" w:fill="auto"/>
            <w:noWrap/>
            <w:vAlign w:val="bottom"/>
            <w:hideMark/>
          </w:tcPr>
          <w:p w14:paraId="1CDE7C21" w14:textId="77777777" w:rsidR="0069610B" w:rsidRPr="008E6674" w:rsidRDefault="0069610B" w:rsidP="0069610B">
            <w:pPr>
              <w:rPr>
                <w:rFonts w:ascii="Arial" w:hAnsi="Arial" w:cs="Arial"/>
                <w:sz w:val="18"/>
                <w:szCs w:val="18"/>
              </w:rPr>
            </w:pPr>
            <w:r w:rsidRPr="008E6674">
              <w:rPr>
                <w:rFonts w:ascii="Arial" w:hAnsi="Arial" w:cs="Arial"/>
                <w:sz w:val="18"/>
                <w:szCs w:val="18"/>
              </w:rPr>
              <w:t>Інформаційні системи в економіці та управлінні</w:t>
            </w:r>
          </w:p>
        </w:tc>
        <w:tc>
          <w:tcPr>
            <w:tcW w:w="558" w:type="dxa"/>
            <w:shd w:val="clear" w:color="auto" w:fill="auto"/>
            <w:noWrap/>
            <w:vAlign w:val="bottom"/>
            <w:hideMark/>
          </w:tcPr>
          <w:p w14:paraId="1E4CB37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F8E906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B46E95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hideMark/>
          </w:tcPr>
          <w:p w14:paraId="0A732067"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7DAEC8CF"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55AB2A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50" w:type="dxa"/>
            <w:shd w:val="clear" w:color="auto" w:fill="auto"/>
            <w:noWrap/>
            <w:vAlign w:val="bottom"/>
            <w:hideMark/>
          </w:tcPr>
          <w:p w14:paraId="7384511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362891F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467" w:type="dxa"/>
            <w:shd w:val="clear" w:color="auto" w:fill="auto"/>
            <w:noWrap/>
            <w:vAlign w:val="bottom"/>
            <w:hideMark/>
          </w:tcPr>
          <w:p w14:paraId="4D746EB2"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6C784D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31" w:type="dxa"/>
            <w:shd w:val="clear" w:color="auto" w:fill="auto"/>
            <w:noWrap/>
            <w:vAlign w:val="bottom"/>
            <w:hideMark/>
          </w:tcPr>
          <w:p w14:paraId="2F3F442E"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29277506"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69C138A0"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34A63CF9"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687DF70B"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437B51FD"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6D052D73"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7AAD8D1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67" w:type="dxa"/>
            <w:shd w:val="clear" w:color="auto" w:fill="auto"/>
            <w:noWrap/>
            <w:vAlign w:val="bottom"/>
            <w:hideMark/>
          </w:tcPr>
          <w:p w14:paraId="6F0B609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11" w:type="dxa"/>
            <w:shd w:val="clear" w:color="auto" w:fill="auto"/>
            <w:noWrap/>
            <w:vAlign w:val="bottom"/>
            <w:hideMark/>
          </w:tcPr>
          <w:p w14:paraId="2285263F" w14:textId="77777777" w:rsidR="0069610B" w:rsidRPr="008E6674" w:rsidRDefault="0069610B" w:rsidP="0069610B">
            <w:pPr>
              <w:jc w:val="center"/>
              <w:rPr>
                <w:rFonts w:ascii="Arial" w:hAnsi="Arial" w:cs="Arial"/>
                <w:sz w:val="18"/>
                <w:szCs w:val="18"/>
              </w:rPr>
            </w:pPr>
          </w:p>
        </w:tc>
      </w:tr>
      <w:tr w:rsidR="0069610B" w:rsidRPr="008E6674" w14:paraId="5C9C9160" w14:textId="77777777" w:rsidTr="0069610B">
        <w:tc>
          <w:tcPr>
            <w:tcW w:w="846" w:type="dxa"/>
            <w:shd w:val="clear" w:color="auto" w:fill="auto"/>
            <w:hideMark/>
          </w:tcPr>
          <w:p w14:paraId="00C5810B" w14:textId="77777777" w:rsidR="0069610B" w:rsidRPr="008E6674" w:rsidRDefault="0069610B" w:rsidP="0069610B">
            <w:pPr>
              <w:rPr>
                <w:rFonts w:ascii="Arial" w:hAnsi="Arial" w:cs="Arial"/>
                <w:sz w:val="18"/>
                <w:szCs w:val="18"/>
              </w:rPr>
            </w:pPr>
            <w:r w:rsidRPr="008E6674">
              <w:rPr>
                <w:rFonts w:ascii="Arial" w:hAnsi="Arial" w:cs="Arial"/>
                <w:sz w:val="18"/>
                <w:szCs w:val="18"/>
              </w:rPr>
              <w:t>ОК32.</w:t>
            </w:r>
          </w:p>
        </w:tc>
        <w:tc>
          <w:tcPr>
            <w:tcW w:w="3849" w:type="dxa"/>
            <w:shd w:val="clear" w:color="auto" w:fill="auto"/>
            <w:noWrap/>
            <w:vAlign w:val="bottom"/>
            <w:hideMark/>
          </w:tcPr>
          <w:p w14:paraId="33F42D08" w14:textId="77777777" w:rsidR="0069610B" w:rsidRPr="008E6674" w:rsidRDefault="0069610B" w:rsidP="0069610B">
            <w:pPr>
              <w:rPr>
                <w:rFonts w:ascii="Arial" w:hAnsi="Arial" w:cs="Arial"/>
                <w:sz w:val="18"/>
                <w:szCs w:val="18"/>
              </w:rPr>
            </w:pPr>
            <w:r w:rsidRPr="008E6674">
              <w:rPr>
                <w:rFonts w:ascii="Arial" w:hAnsi="Arial" w:cs="Arial"/>
                <w:sz w:val="18"/>
                <w:szCs w:val="18"/>
              </w:rPr>
              <w:t>Дипломне проектування</w:t>
            </w:r>
          </w:p>
        </w:tc>
        <w:tc>
          <w:tcPr>
            <w:tcW w:w="558" w:type="dxa"/>
            <w:shd w:val="clear" w:color="auto" w:fill="auto"/>
            <w:noWrap/>
            <w:vAlign w:val="bottom"/>
            <w:hideMark/>
          </w:tcPr>
          <w:p w14:paraId="397061E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769942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865969B" w14:textId="77777777" w:rsidR="0069610B" w:rsidRPr="008E6674" w:rsidRDefault="0069610B" w:rsidP="0069610B">
            <w:pPr>
              <w:jc w:val="center"/>
              <w:rPr>
                <w:rFonts w:ascii="Arial" w:hAnsi="Arial" w:cs="Arial"/>
                <w:sz w:val="18"/>
                <w:szCs w:val="18"/>
              </w:rPr>
            </w:pPr>
          </w:p>
        </w:tc>
        <w:tc>
          <w:tcPr>
            <w:tcW w:w="676" w:type="dxa"/>
            <w:shd w:val="clear" w:color="auto" w:fill="auto"/>
            <w:noWrap/>
            <w:vAlign w:val="bottom"/>
            <w:hideMark/>
          </w:tcPr>
          <w:p w14:paraId="0C4F6425"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5CC19CE2"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AAC61D9"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123269D9"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3135D29"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08E9B1A2"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8504F20" w14:textId="77777777" w:rsidR="0069610B" w:rsidRPr="008E6674" w:rsidRDefault="0069610B" w:rsidP="0069610B">
            <w:pPr>
              <w:jc w:val="center"/>
              <w:rPr>
                <w:rFonts w:ascii="Arial" w:hAnsi="Arial" w:cs="Arial"/>
                <w:sz w:val="18"/>
                <w:szCs w:val="18"/>
              </w:rPr>
            </w:pPr>
          </w:p>
        </w:tc>
        <w:tc>
          <w:tcPr>
            <w:tcW w:w="531" w:type="dxa"/>
            <w:shd w:val="clear" w:color="auto" w:fill="auto"/>
            <w:noWrap/>
            <w:vAlign w:val="bottom"/>
            <w:hideMark/>
          </w:tcPr>
          <w:p w14:paraId="0BF825BE" w14:textId="77777777" w:rsidR="0069610B" w:rsidRPr="008E6674" w:rsidRDefault="0069610B" w:rsidP="0069610B">
            <w:pPr>
              <w:jc w:val="center"/>
              <w:rPr>
                <w:rFonts w:ascii="Arial" w:hAnsi="Arial" w:cs="Arial"/>
                <w:sz w:val="18"/>
                <w:szCs w:val="18"/>
              </w:rPr>
            </w:pPr>
          </w:p>
        </w:tc>
        <w:tc>
          <w:tcPr>
            <w:tcW w:w="576" w:type="dxa"/>
            <w:shd w:val="clear" w:color="auto" w:fill="auto"/>
            <w:noWrap/>
            <w:vAlign w:val="bottom"/>
            <w:hideMark/>
          </w:tcPr>
          <w:p w14:paraId="49CC9675"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48B4D554"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5C68D4A6"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3CB2DC0A"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34B04F83"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6AE7334C"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42A7DB3A"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3C921A36"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4C0450CC" w14:textId="77777777" w:rsidR="0069610B" w:rsidRPr="008E6674" w:rsidRDefault="0069610B" w:rsidP="0069610B">
            <w:pPr>
              <w:jc w:val="center"/>
              <w:rPr>
                <w:rFonts w:ascii="Arial" w:hAnsi="Arial" w:cs="Arial"/>
                <w:sz w:val="18"/>
                <w:szCs w:val="18"/>
              </w:rPr>
            </w:pPr>
          </w:p>
        </w:tc>
      </w:tr>
      <w:tr w:rsidR="0069610B" w:rsidRPr="008E6674" w14:paraId="7CBA7BF5" w14:textId="77777777" w:rsidTr="0069610B">
        <w:tc>
          <w:tcPr>
            <w:tcW w:w="846" w:type="dxa"/>
            <w:shd w:val="clear" w:color="auto" w:fill="auto"/>
            <w:hideMark/>
          </w:tcPr>
          <w:p w14:paraId="7D8205F5" w14:textId="77777777" w:rsidR="0069610B" w:rsidRPr="008E6674" w:rsidRDefault="0069610B" w:rsidP="0069610B">
            <w:pPr>
              <w:rPr>
                <w:rFonts w:ascii="Arial" w:hAnsi="Arial" w:cs="Arial"/>
                <w:sz w:val="18"/>
                <w:szCs w:val="18"/>
              </w:rPr>
            </w:pPr>
            <w:r w:rsidRPr="008E6674">
              <w:rPr>
                <w:rFonts w:ascii="Arial" w:hAnsi="Arial" w:cs="Arial"/>
                <w:sz w:val="18"/>
                <w:szCs w:val="18"/>
              </w:rPr>
              <w:t>ОК33.</w:t>
            </w:r>
          </w:p>
        </w:tc>
        <w:tc>
          <w:tcPr>
            <w:tcW w:w="3849" w:type="dxa"/>
            <w:shd w:val="clear" w:color="auto" w:fill="auto"/>
            <w:noWrap/>
            <w:vAlign w:val="bottom"/>
            <w:hideMark/>
          </w:tcPr>
          <w:p w14:paraId="002B9267" w14:textId="77777777" w:rsidR="0069610B" w:rsidRPr="008E6674" w:rsidRDefault="0069610B" w:rsidP="0069610B">
            <w:pPr>
              <w:rPr>
                <w:rFonts w:ascii="Arial" w:hAnsi="Arial" w:cs="Arial"/>
                <w:sz w:val="18"/>
                <w:szCs w:val="18"/>
              </w:rPr>
            </w:pPr>
            <w:r w:rsidRPr="008E6674">
              <w:rPr>
                <w:rFonts w:ascii="Arial" w:hAnsi="Arial" w:cs="Arial"/>
                <w:sz w:val="18"/>
                <w:szCs w:val="18"/>
              </w:rPr>
              <w:t>Навчальна практика</w:t>
            </w:r>
          </w:p>
        </w:tc>
        <w:tc>
          <w:tcPr>
            <w:tcW w:w="558" w:type="dxa"/>
            <w:shd w:val="clear" w:color="auto" w:fill="auto"/>
            <w:noWrap/>
            <w:vAlign w:val="bottom"/>
            <w:hideMark/>
          </w:tcPr>
          <w:p w14:paraId="229C196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450</w:t>
            </w:r>
          </w:p>
        </w:tc>
        <w:tc>
          <w:tcPr>
            <w:tcW w:w="497" w:type="dxa"/>
            <w:shd w:val="clear" w:color="auto" w:fill="auto"/>
            <w:noWrap/>
            <w:vAlign w:val="bottom"/>
            <w:hideMark/>
          </w:tcPr>
          <w:p w14:paraId="5987C07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413" w:type="dxa"/>
            <w:shd w:val="clear" w:color="auto" w:fill="auto"/>
            <w:noWrap/>
            <w:vAlign w:val="bottom"/>
            <w:hideMark/>
          </w:tcPr>
          <w:p w14:paraId="47F0607D" w14:textId="77777777" w:rsidR="0069610B" w:rsidRPr="008E6674" w:rsidRDefault="0069610B" w:rsidP="0069610B">
            <w:pPr>
              <w:jc w:val="center"/>
              <w:rPr>
                <w:rFonts w:ascii="Arial" w:hAnsi="Arial" w:cs="Arial"/>
                <w:sz w:val="18"/>
                <w:szCs w:val="18"/>
              </w:rPr>
            </w:pPr>
          </w:p>
        </w:tc>
        <w:tc>
          <w:tcPr>
            <w:tcW w:w="676" w:type="dxa"/>
            <w:shd w:val="clear" w:color="auto" w:fill="auto"/>
            <w:noWrap/>
            <w:vAlign w:val="bottom"/>
            <w:hideMark/>
          </w:tcPr>
          <w:p w14:paraId="6BB27685" w14:textId="77777777" w:rsidR="0069610B" w:rsidRPr="008E6674" w:rsidRDefault="0069610B" w:rsidP="0069610B">
            <w:pPr>
              <w:jc w:val="center"/>
              <w:rPr>
                <w:rFonts w:ascii="Arial" w:hAnsi="Arial" w:cs="Arial"/>
                <w:sz w:val="18"/>
                <w:szCs w:val="18"/>
              </w:rPr>
            </w:pPr>
          </w:p>
        </w:tc>
        <w:tc>
          <w:tcPr>
            <w:tcW w:w="413" w:type="dxa"/>
            <w:shd w:val="clear" w:color="auto" w:fill="auto"/>
            <w:noWrap/>
            <w:vAlign w:val="bottom"/>
            <w:hideMark/>
          </w:tcPr>
          <w:p w14:paraId="3879C7B9"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2EFE457"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3817B92B"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01277F1E" w14:textId="77777777" w:rsidR="0069610B" w:rsidRPr="008E6674" w:rsidRDefault="0069610B" w:rsidP="0069610B">
            <w:pPr>
              <w:jc w:val="center"/>
              <w:rPr>
                <w:rFonts w:ascii="Arial" w:hAnsi="Arial" w:cs="Arial"/>
                <w:sz w:val="18"/>
                <w:szCs w:val="18"/>
              </w:rPr>
            </w:pPr>
          </w:p>
        </w:tc>
        <w:tc>
          <w:tcPr>
            <w:tcW w:w="467" w:type="dxa"/>
            <w:shd w:val="clear" w:color="auto" w:fill="auto"/>
            <w:noWrap/>
            <w:vAlign w:val="bottom"/>
            <w:hideMark/>
          </w:tcPr>
          <w:p w14:paraId="634442DD" w14:textId="77777777" w:rsidR="0069610B" w:rsidRPr="008E6674" w:rsidRDefault="0069610B" w:rsidP="0069610B">
            <w:pPr>
              <w:jc w:val="center"/>
              <w:rPr>
                <w:rFonts w:ascii="Arial" w:hAnsi="Arial" w:cs="Arial"/>
                <w:sz w:val="18"/>
                <w:szCs w:val="18"/>
              </w:rPr>
            </w:pPr>
          </w:p>
        </w:tc>
        <w:tc>
          <w:tcPr>
            <w:tcW w:w="550" w:type="dxa"/>
            <w:shd w:val="clear" w:color="auto" w:fill="auto"/>
            <w:noWrap/>
            <w:vAlign w:val="bottom"/>
            <w:hideMark/>
          </w:tcPr>
          <w:p w14:paraId="4CC6157E" w14:textId="77777777" w:rsidR="0069610B" w:rsidRPr="008E6674" w:rsidRDefault="0069610B" w:rsidP="0069610B">
            <w:pPr>
              <w:jc w:val="center"/>
              <w:rPr>
                <w:rFonts w:ascii="Arial" w:hAnsi="Arial" w:cs="Arial"/>
                <w:sz w:val="18"/>
                <w:szCs w:val="18"/>
              </w:rPr>
            </w:pPr>
          </w:p>
        </w:tc>
        <w:tc>
          <w:tcPr>
            <w:tcW w:w="531" w:type="dxa"/>
            <w:shd w:val="clear" w:color="auto" w:fill="auto"/>
            <w:noWrap/>
            <w:vAlign w:val="bottom"/>
            <w:hideMark/>
          </w:tcPr>
          <w:p w14:paraId="663355B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450</w:t>
            </w:r>
          </w:p>
        </w:tc>
        <w:tc>
          <w:tcPr>
            <w:tcW w:w="576" w:type="dxa"/>
            <w:shd w:val="clear" w:color="auto" w:fill="auto"/>
            <w:noWrap/>
            <w:vAlign w:val="bottom"/>
            <w:hideMark/>
          </w:tcPr>
          <w:p w14:paraId="5A6C509B" w14:textId="77777777" w:rsidR="0069610B" w:rsidRPr="008E6674" w:rsidRDefault="0069610B" w:rsidP="0069610B">
            <w:pPr>
              <w:jc w:val="center"/>
              <w:rPr>
                <w:rFonts w:ascii="Arial" w:hAnsi="Arial" w:cs="Arial"/>
                <w:sz w:val="18"/>
                <w:szCs w:val="18"/>
              </w:rPr>
            </w:pPr>
          </w:p>
        </w:tc>
        <w:tc>
          <w:tcPr>
            <w:tcW w:w="636" w:type="dxa"/>
            <w:shd w:val="clear" w:color="auto" w:fill="auto"/>
            <w:noWrap/>
            <w:vAlign w:val="bottom"/>
            <w:hideMark/>
          </w:tcPr>
          <w:p w14:paraId="085D1F35" w14:textId="77777777" w:rsidR="0069610B" w:rsidRPr="008E6674" w:rsidRDefault="0069610B" w:rsidP="0069610B">
            <w:pPr>
              <w:jc w:val="center"/>
              <w:rPr>
                <w:rFonts w:ascii="Arial" w:hAnsi="Arial" w:cs="Arial"/>
                <w:sz w:val="18"/>
                <w:szCs w:val="18"/>
              </w:rPr>
            </w:pPr>
          </w:p>
        </w:tc>
        <w:tc>
          <w:tcPr>
            <w:tcW w:w="524" w:type="dxa"/>
            <w:shd w:val="clear" w:color="auto" w:fill="auto"/>
            <w:noWrap/>
            <w:vAlign w:val="bottom"/>
            <w:hideMark/>
          </w:tcPr>
          <w:p w14:paraId="7782E002" w14:textId="77777777" w:rsidR="0069610B" w:rsidRPr="008E6674" w:rsidRDefault="0069610B" w:rsidP="0069610B">
            <w:pPr>
              <w:jc w:val="center"/>
              <w:rPr>
                <w:rFonts w:ascii="Arial" w:hAnsi="Arial" w:cs="Arial"/>
                <w:sz w:val="18"/>
                <w:szCs w:val="18"/>
              </w:rPr>
            </w:pPr>
          </w:p>
        </w:tc>
        <w:tc>
          <w:tcPr>
            <w:tcW w:w="551" w:type="dxa"/>
            <w:shd w:val="clear" w:color="auto" w:fill="auto"/>
            <w:noWrap/>
            <w:vAlign w:val="bottom"/>
            <w:hideMark/>
          </w:tcPr>
          <w:p w14:paraId="72D8AFEC" w14:textId="77777777" w:rsidR="0069610B" w:rsidRPr="008E6674" w:rsidRDefault="0069610B" w:rsidP="0069610B">
            <w:pPr>
              <w:jc w:val="center"/>
              <w:rPr>
                <w:rFonts w:ascii="Arial" w:hAnsi="Arial" w:cs="Arial"/>
                <w:sz w:val="18"/>
                <w:szCs w:val="18"/>
              </w:rPr>
            </w:pPr>
          </w:p>
        </w:tc>
        <w:tc>
          <w:tcPr>
            <w:tcW w:w="441" w:type="dxa"/>
            <w:shd w:val="clear" w:color="auto" w:fill="auto"/>
            <w:noWrap/>
            <w:vAlign w:val="bottom"/>
            <w:hideMark/>
          </w:tcPr>
          <w:p w14:paraId="7DE1F308" w14:textId="77777777" w:rsidR="0069610B" w:rsidRPr="008E6674" w:rsidRDefault="0069610B" w:rsidP="0069610B">
            <w:pPr>
              <w:jc w:val="center"/>
              <w:rPr>
                <w:rFonts w:ascii="Arial" w:hAnsi="Arial" w:cs="Arial"/>
                <w:sz w:val="18"/>
                <w:szCs w:val="18"/>
              </w:rPr>
            </w:pPr>
          </w:p>
        </w:tc>
        <w:tc>
          <w:tcPr>
            <w:tcW w:w="689" w:type="dxa"/>
            <w:shd w:val="clear" w:color="auto" w:fill="auto"/>
            <w:noWrap/>
            <w:vAlign w:val="bottom"/>
            <w:hideMark/>
          </w:tcPr>
          <w:p w14:paraId="60357550" w14:textId="77777777" w:rsidR="0069610B" w:rsidRPr="008E6674" w:rsidRDefault="0069610B" w:rsidP="0069610B">
            <w:pPr>
              <w:jc w:val="center"/>
              <w:rPr>
                <w:rFonts w:ascii="Arial" w:hAnsi="Arial" w:cs="Arial"/>
                <w:sz w:val="18"/>
                <w:szCs w:val="18"/>
              </w:rPr>
            </w:pPr>
          </w:p>
        </w:tc>
        <w:tc>
          <w:tcPr>
            <w:tcW w:w="445" w:type="dxa"/>
            <w:shd w:val="clear" w:color="auto" w:fill="auto"/>
            <w:noWrap/>
            <w:vAlign w:val="bottom"/>
            <w:hideMark/>
          </w:tcPr>
          <w:p w14:paraId="7DE25E31" w14:textId="77777777" w:rsidR="0069610B" w:rsidRPr="008E6674" w:rsidRDefault="0069610B" w:rsidP="0069610B">
            <w:pPr>
              <w:jc w:val="center"/>
              <w:rPr>
                <w:rFonts w:ascii="Arial" w:hAnsi="Arial" w:cs="Arial"/>
                <w:sz w:val="18"/>
                <w:szCs w:val="18"/>
              </w:rPr>
            </w:pPr>
          </w:p>
        </w:tc>
        <w:tc>
          <w:tcPr>
            <w:tcW w:w="567" w:type="dxa"/>
            <w:shd w:val="clear" w:color="auto" w:fill="auto"/>
            <w:noWrap/>
            <w:vAlign w:val="bottom"/>
            <w:hideMark/>
          </w:tcPr>
          <w:p w14:paraId="70447FB9" w14:textId="77777777" w:rsidR="0069610B" w:rsidRPr="008E6674" w:rsidRDefault="0069610B" w:rsidP="0069610B">
            <w:pPr>
              <w:jc w:val="center"/>
              <w:rPr>
                <w:rFonts w:ascii="Arial" w:hAnsi="Arial" w:cs="Arial"/>
                <w:sz w:val="18"/>
                <w:szCs w:val="18"/>
              </w:rPr>
            </w:pPr>
          </w:p>
        </w:tc>
        <w:tc>
          <w:tcPr>
            <w:tcW w:w="511" w:type="dxa"/>
            <w:shd w:val="clear" w:color="auto" w:fill="auto"/>
            <w:noWrap/>
            <w:vAlign w:val="bottom"/>
            <w:hideMark/>
          </w:tcPr>
          <w:p w14:paraId="0EE4DB37" w14:textId="77777777" w:rsidR="0069610B" w:rsidRPr="008E6674" w:rsidRDefault="0069610B" w:rsidP="0069610B">
            <w:pPr>
              <w:jc w:val="center"/>
              <w:rPr>
                <w:rFonts w:ascii="Arial" w:hAnsi="Arial" w:cs="Arial"/>
                <w:sz w:val="18"/>
                <w:szCs w:val="18"/>
              </w:rPr>
            </w:pPr>
          </w:p>
        </w:tc>
      </w:tr>
      <w:tr w:rsidR="0069610B" w:rsidRPr="008E6674" w14:paraId="1032E44C" w14:textId="77777777" w:rsidTr="0069610B">
        <w:tc>
          <w:tcPr>
            <w:tcW w:w="846" w:type="dxa"/>
            <w:shd w:val="clear" w:color="auto" w:fill="auto"/>
            <w:noWrap/>
            <w:hideMark/>
          </w:tcPr>
          <w:p w14:paraId="193261F0"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 </w:t>
            </w:r>
          </w:p>
        </w:tc>
        <w:tc>
          <w:tcPr>
            <w:tcW w:w="3849" w:type="dxa"/>
            <w:shd w:val="clear" w:color="auto" w:fill="auto"/>
            <w:noWrap/>
            <w:vAlign w:val="bottom"/>
            <w:hideMark/>
          </w:tcPr>
          <w:p w14:paraId="3CE3F873"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Всього</w:t>
            </w:r>
          </w:p>
        </w:tc>
        <w:tc>
          <w:tcPr>
            <w:tcW w:w="558" w:type="dxa"/>
            <w:shd w:val="clear" w:color="auto" w:fill="auto"/>
            <w:noWrap/>
            <w:vAlign w:val="bottom"/>
            <w:hideMark/>
          </w:tcPr>
          <w:p w14:paraId="10BF1977"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3750</w:t>
            </w:r>
          </w:p>
        </w:tc>
        <w:tc>
          <w:tcPr>
            <w:tcW w:w="497" w:type="dxa"/>
            <w:shd w:val="clear" w:color="auto" w:fill="auto"/>
            <w:noWrap/>
            <w:vAlign w:val="bottom"/>
            <w:hideMark/>
          </w:tcPr>
          <w:p w14:paraId="0E409AD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125</w:t>
            </w:r>
          </w:p>
        </w:tc>
        <w:tc>
          <w:tcPr>
            <w:tcW w:w="413" w:type="dxa"/>
            <w:shd w:val="clear" w:color="auto" w:fill="auto"/>
            <w:noWrap/>
            <w:vAlign w:val="bottom"/>
            <w:hideMark/>
          </w:tcPr>
          <w:p w14:paraId="5F81BF57" w14:textId="77777777" w:rsidR="0069610B" w:rsidRPr="008E6674" w:rsidRDefault="0069610B" w:rsidP="0069610B">
            <w:pPr>
              <w:jc w:val="center"/>
              <w:rPr>
                <w:rFonts w:ascii="Arial" w:hAnsi="Arial" w:cs="Arial"/>
                <w:b/>
                <w:bCs/>
                <w:sz w:val="16"/>
                <w:szCs w:val="16"/>
              </w:rPr>
            </w:pPr>
          </w:p>
        </w:tc>
        <w:tc>
          <w:tcPr>
            <w:tcW w:w="676" w:type="dxa"/>
            <w:shd w:val="clear" w:color="auto" w:fill="auto"/>
            <w:noWrap/>
            <w:vAlign w:val="bottom"/>
            <w:hideMark/>
          </w:tcPr>
          <w:p w14:paraId="0F964925" w14:textId="77777777" w:rsidR="0069610B" w:rsidRPr="008E6674" w:rsidRDefault="0069610B" w:rsidP="0069610B">
            <w:pPr>
              <w:jc w:val="center"/>
              <w:rPr>
                <w:rFonts w:ascii="Arial" w:hAnsi="Arial" w:cs="Arial"/>
                <w:b/>
                <w:bCs/>
                <w:sz w:val="16"/>
                <w:szCs w:val="16"/>
              </w:rPr>
            </w:pPr>
          </w:p>
        </w:tc>
        <w:tc>
          <w:tcPr>
            <w:tcW w:w="413" w:type="dxa"/>
            <w:shd w:val="clear" w:color="auto" w:fill="auto"/>
            <w:noWrap/>
            <w:vAlign w:val="bottom"/>
            <w:hideMark/>
          </w:tcPr>
          <w:p w14:paraId="1380D06F" w14:textId="77777777" w:rsidR="0069610B" w:rsidRPr="008E6674" w:rsidRDefault="0069610B" w:rsidP="0069610B">
            <w:pPr>
              <w:jc w:val="center"/>
              <w:rPr>
                <w:rFonts w:ascii="Arial" w:hAnsi="Arial" w:cs="Arial"/>
                <w:b/>
                <w:bCs/>
                <w:sz w:val="16"/>
                <w:szCs w:val="16"/>
              </w:rPr>
            </w:pPr>
          </w:p>
        </w:tc>
        <w:tc>
          <w:tcPr>
            <w:tcW w:w="550" w:type="dxa"/>
            <w:shd w:val="clear" w:color="auto" w:fill="auto"/>
            <w:noWrap/>
            <w:vAlign w:val="bottom"/>
            <w:hideMark/>
          </w:tcPr>
          <w:p w14:paraId="4FC8EA72"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1677</w:t>
            </w:r>
          </w:p>
        </w:tc>
        <w:tc>
          <w:tcPr>
            <w:tcW w:w="550" w:type="dxa"/>
            <w:shd w:val="clear" w:color="auto" w:fill="auto"/>
            <w:noWrap/>
            <w:vAlign w:val="bottom"/>
            <w:hideMark/>
          </w:tcPr>
          <w:p w14:paraId="69D6F32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729</w:t>
            </w:r>
          </w:p>
        </w:tc>
        <w:tc>
          <w:tcPr>
            <w:tcW w:w="550" w:type="dxa"/>
            <w:shd w:val="clear" w:color="auto" w:fill="auto"/>
            <w:noWrap/>
            <w:vAlign w:val="bottom"/>
            <w:hideMark/>
          </w:tcPr>
          <w:p w14:paraId="7639F90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648</w:t>
            </w:r>
          </w:p>
        </w:tc>
        <w:tc>
          <w:tcPr>
            <w:tcW w:w="467" w:type="dxa"/>
            <w:shd w:val="clear" w:color="auto" w:fill="auto"/>
            <w:noWrap/>
            <w:vAlign w:val="bottom"/>
            <w:hideMark/>
          </w:tcPr>
          <w:p w14:paraId="29144D2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300</w:t>
            </w:r>
          </w:p>
        </w:tc>
        <w:tc>
          <w:tcPr>
            <w:tcW w:w="550" w:type="dxa"/>
            <w:shd w:val="clear" w:color="auto" w:fill="auto"/>
            <w:noWrap/>
            <w:vAlign w:val="bottom"/>
            <w:hideMark/>
          </w:tcPr>
          <w:p w14:paraId="0AE18F18"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1473</w:t>
            </w:r>
          </w:p>
        </w:tc>
        <w:tc>
          <w:tcPr>
            <w:tcW w:w="531" w:type="dxa"/>
            <w:shd w:val="clear" w:color="auto" w:fill="auto"/>
            <w:noWrap/>
            <w:vAlign w:val="bottom"/>
            <w:hideMark/>
          </w:tcPr>
          <w:p w14:paraId="0A3B33BC"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450</w:t>
            </w:r>
          </w:p>
        </w:tc>
        <w:tc>
          <w:tcPr>
            <w:tcW w:w="576" w:type="dxa"/>
            <w:shd w:val="clear" w:color="auto" w:fill="auto"/>
            <w:noWrap/>
            <w:vAlign w:val="bottom"/>
            <w:hideMark/>
          </w:tcPr>
          <w:p w14:paraId="1C3C66A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636" w:type="dxa"/>
            <w:shd w:val="clear" w:color="auto" w:fill="auto"/>
            <w:noWrap/>
            <w:vAlign w:val="bottom"/>
            <w:hideMark/>
          </w:tcPr>
          <w:p w14:paraId="5439CBDC"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4</w:t>
            </w:r>
          </w:p>
        </w:tc>
        <w:tc>
          <w:tcPr>
            <w:tcW w:w="524" w:type="dxa"/>
            <w:shd w:val="clear" w:color="auto" w:fill="auto"/>
            <w:noWrap/>
            <w:vAlign w:val="bottom"/>
            <w:hideMark/>
          </w:tcPr>
          <w:p w14:paraId="484E988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14</w:t>
            </w:r>
          </w:p>
        </w:tc>
        <w:tc>
          <w:tcPr>
            <w:tcW w:w="551" w:type="dxa"/>
            <w:shd w:val="clear" w:color="auto" w:fill="auto"/>
            <w:noWrap/>
            <w:vAlign w:val="bottom"/>
            <w:hideMark/>
          </w:tcPr>
          <w:p w14:paraId="0A3F4D11"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20</w:t>
            </w:r>
          </w:p>
        </w:tc>
        <w:tc>
          <w:tcPr>
            <w:tcW w:w="441" w:type="dxa"/>
            <w:shd w:val="clear" w:color="auto" w:fill="auto"/>
            <w:noWrap/>
            <w:vAlign w:val="bottom"/>
            <w:hideMark/>
          </w:tcPr>
          <w:p w14:paraId="397C319C"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20</w:t>
            </w:r>
          </w:p>
        </w:tc>
        <w:tc>
          <w:tcPr>
            <w:tcW w:w="689" w:type="dxa"/>
            <w:shd w:val="clear" w:color="auto" w:fill="auto"/>
            <w:noWrap/>
            <w:vAlign w:val="bottom"/>
            <w:hideMark/>
          </w:tcPr>
          <w:p w14:paraId="6C87FC7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19</w:t>
            </w:r>
          </w:p>
        </w:tc>
        <w:tc>
          <w:tcPr>
            <w:tcW w:w="445" w:type="dxa"/>
            <w:shd w:val="clear" w:color="auto" w:fill="auto"/>
            <w:noWrap/>
            <w:vAlign w:val="bottom"/>
            <w:hideMark/>
          </w:tcPr>
          <w:p w14:paraId="37EE7146"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18</w:t>
            </w:r>
          </w:p>
        </w:tc>
        <w:tc>
          <w:tcPr>
            <w:tcW w:w="567" w:type="dxa"/>
            <w:shd w:val="clear" w:color="auto" w:fill="auto"/>
            <w:noWrap/>
            <w:vAlign w:val="bottom"/>
            <w:hideMark/>
          </w:tcPr>
          <w:p w14:paraId="517C5BE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11</w:t>
            </w:r>
          </w:p>
        </w:tc>
        <w:tc>
          <w:tcPr>
            <w:tcW w:w="511" w:type="dxa"/>
            <w:shd w:val="clear" w:color="auto" w:fill="auto"/>
            <w:noWrap/>
            <w:vAlign w:val="bottom"/>
            <w:hideMark/>
          </w:tcPr>
          <w:p w14:paraId="2ADD8B39"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6</w:t>
            </w:r>
          </w:p>
        </w:tc>
      </w:tr>
      <w:tr w:rsidR="0069610B" w:rsidRPr="008E6674" w14:paraId="123470DE" w14:textId="77777777" w:rsidTr="0069610B">
        <w:tc>
          <w:tcPr>
            <w:tcW w:w="846" w:type="dxa"/>
            <w:shd w:val="clear" w:color="auto" w:fill="auto"/>
            <w:noWrap/>
            <w:hideMark/>
          </w:tcPr>
          <w:p w14:paraId="0B6D023E"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 </w:t>
            </w:r>
          </w:p>
        </w:tc>
        <w:tc>
          <w:tcPr>
            <w:tcW w:w="3849" w:type="dxa"/>
            <w:shd w:val="clear" w:color="auto" w:fill="auto"/>
            <w:noWrap/>
            <w:vAlign w:val="bottom"/>
            <w:hideMark/>
          </w:tcPr>
          <w:p w14:paraId="6FFBB4B3"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Загальний обсяг обов'язкових компонентів</w:t>
            </w:r>
          </w:p>
        </w:tc>
        <w:tc>
          <w:tcPr>
            <w:tcW w:w="558" w:type="dxa"/>
            <w:shd w:val="clear" w:color="auto" w:fill="auto"/>
            <w:noWrap/>
            <w:vAlign w:val="bottom"/>
            <w:hideMark/>
          </w:tcPr>
          <w:p w14:paraId="26502F5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5400</w:t>
            </w:r>
          </w:p>
        </w:tc>
        <w:tc>
          <w:tcPr>
            <w:tcW w:w="497" w:type="dxa"/>
            <w:shd w:val="clear" w:color="auto" w:fill="auto"/>
            <w:noWrap/>
            <w:vAlign w:val="bottom"/>
            <w:hideMark/>
          </w:tcPr>
          <w:p w14:paraId="6D35D1D5"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180</w:t>
            </w:r>
          </w:p>
        </w:tc>
        <w:tc>
          <w:tcPr>
            <w:tcW w:w="413" w:type="dxa"/>
            <w:shd w:val="clear" w:color="auto" w:fill="auto"/>
            <w:noWrap/>
            <w:vAlign w:val="bottom"/>
            <w:hideMark/>
          </w:tcPr>
          <w:p w14:paraId="44BFCA6B" w14:textId="77777777" w:rsidR="0069610B" w:rsidRPr="008E6674" w:rsidRDefault="0069610B" w:rsidP="0069610B">
            <w:pPr>
              <w:jc w:val="center"/>
              <w:rPr>
                <w:rFonts w:ascii="Arial" w:hAnsi="Arial" w:cs="Arial"/>
                <w:b/>
                <w:bCs/>
                <w:sz w:val="16"/>
                <w:szCs w:val="16"/>
              </w:rPr>
            </w:pPr>
          </w:p>
        </w:tc>
        <w:tc>
          <w:tcPr>
            <w:tcW w:w="676" w:type="dxa"/>
            <w:shd w:val="clear" w:color="auto" w:fill="auto"/>
            <w:noWrap/>
            <w:vAlign w:val="bottom"/>
            <w:hideMark/>
          </w:tcPr>
          <w:p w14:paraId="0CC55666" w14:textId="77777777" w:rsidR="0069610B" w:rsidRPr="008E6674" w:rsidRDefault="0069610B" w:rsidP="0069610B">
            <w:pPr>
              <w:jc w:val="center"/>
              <w:rPr>
                <w:rFonts w:ascii="Arial" w:hAnsi="Arial" w:cs="Arial"/>
                <w:b/>
                <w:bCs/>
                <w:sz w:val="16"/>
                <w:szCs w:val="16"/>
              </w:rPr>
            </w:pPr>
          </w:p>
        </w:tc>
        <w:tc>
          <w:tcPr>
            <w:tcW w:w="413" w:type="dxa"/>
            <w:shd w:val="clear" w:color="auto" w:fill="auto"/>
            <w:noWrap/>
            <w:vAlign w:val="bottom"/>
            <w:hideMark/>
          </w:tcPr>
          <w:p w14:paraId="09902D46" w14:textId="77777777" w:rsidR="0069610B" w:rsidRPr="008E6674" w:rsidRDefault="0069610B" w:rsidP="0069610B">
            <w:pPr>
              <w:jc w:val="center"/>
              <w:rPr>
                <w:rFonts w:ascii="Arial" w:hAnsi="Arial" w:cs="Arial"/>
                <w:b/>
                <w:bCs/>
                <w:sz w:val="16"/>
                <w:szCs w:val="16"/>
              </w:rPr>
            </w:pPr>
          </w:p>
        </w:tc>
        <w:tc>
          <w:tcPr>
            <w:tcW w:w="550" w:type="dxa"/>
            <w:shd w:val="clear" w:color="auto" w:fill="auto"/>
            <w:noWrap/>
            <w:vAlign w:val="bottom"/>
            <w:hideMark/>
          </w:tcPr>
          <w:p w14:paraId="7B257BF7"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2487</w:t>
            </w:r>
          </w:p>
        </w:tc>
        <w:tc>
          <w:tcPr>
            <w:tcW w:w="550" w:type="dxa"/>
            <w:shd w:val="clear" w:color="auto" w:fill="auto"/>
            <w:noWrap/>
            <w:vAlign w:val="bottom"/>
            <w:hideMark/>
          </w:tcPr>
          <w:p w14:paraId="6811B301"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1014</w:t>
            </w:r>
          </w:p>
        </w:tc>
        <w:tc>
          <w:tcPr>
            <w:tcW w:w="550" w:type="dxa"/>
            <w:shd w:val="clear" w:color="auto" w:fill="auto"/>
            <w:noWrap/>
            <w:vAlign w:val="bottom"/>
            <w:hideMark/>
          </w:tcPr>
          <w:p w14:paraId="0A0D2C5F"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708</w:t>
            </w:r>
          </w:p>
        </w:tc>
        <w:tc>
          <w:tcPr>
            <w:tcW w:w="467" w:type="dxa"/>
            <w:shd w:val="clear" w:color="auto" w:fill="auto"/>
            <w:noWrap/>
            <w:vAlign w:val="bottom"/>
            <w:hideMark/>
          </w:tcPr>
          <w:p w14:paraId="366BE76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765</w:t>
            </w:r>
          </w:p>
        </w:tc>
        <w:tc>
          <w:tcPr>
            <w:tcW w:w="550" w:type="dxa"/>
            <w:shd w:val="clear" w:color="auto" w:fill="auto"/>
            <w:noWrap/>
            <w:vAlign w:val="bottom"/>
            <w:hideMark/>
          </w:tcPr>
          <w:p w14:paraId="6499C278"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2313</w:t>
            </w:r>
          </w:p>
        </w:tc>
        <w:tc>
          <w:tcPr>
            <w:tcW w:w="531" w:type="dxa"/>
            <w:shd w:val="clear" w:color="auto" w:fill="auto"/>
            <w:noWrap/>
            <w:vAlign w:val="bottom"/>
            <w:hideMark/>
          </w:tcPr>
          <w:p w14:paraId="79C6642F"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450</w:t>
            </w:r>
          </w:p>
        </w:tc>
        <w:tc>
          <w:tcPr>
            <w:tcW w:w="576" w:type="dxa"/>
            <w:shd w:val="clear" w:color="auto" w:fill="auto"/>
            <w:noWrap/>
            <w:vAlign w:val="bottom"/>
            <w:hideMark/>
          </w:tcPr>
          <w:p w14:paraId="4AFE632C"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636" w:type="dxa"/>
            <w:shd w:val="clear" w:color="auto" w:fill="auto"/>
            <w:noWrap/>
            <w:vAlign w:val="bottom"/>
            <w:hideMark/>
          </w:tcPr>
          <w:p w14:paraId="1C2F71D1"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30</w:t>
            </w:r>
          </w:p>
        </w:tc>
        <w:tc>
          <w:tcPr>
            <w:tcW w:w="524" w:type="dxa"/>
            <w:shd w:val="clear" w:color="auto" w:fill="auto"/>
            <w:noWrap/>
            <w:vAlign w:val="bottom"/>
            <w:hideMark/>
          </w:tcPr>
          <w:p w14:paraId="632E28C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30</w:t>
            </w:r>
          </w:p>
        </w:tc>
        <w:tc>
          <w:tcPr>
            <w:tcW w:w="551" w:type="dxa"/>
            <w:shd w:val="clear" w:color="auto" w:fill="auto"/>
            <w:noWrap/>
            <w:vAlign w:val="bottom"/>
            <w:hideMark/>
          </w:tcPr>
          <w:p w14:paraId="7CE0446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28</w:t>
            </w:r>
          </w:p>
        </w:tc>
        <w:tc>
          <w:tcPr>
            <w:tcW w:w="441" w:type="dxa"/>
            <w:shd w:val="clear" w:color="auto" w:fill="auto"/>
            <w:noWrap/>
            <w:vAlign w:val="bottom"/>
            <w:hideMark/>
          </w:tcPr>
          <w:p w14:paraId="42ADB80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28</w:t>
            </w:r>
          </w:p>
        </w:tc>
        <w:tc>
          <w:tcPr>
            <w:tcW w:w="689" w:type="dxa"/>
            <w:shd w:val="clear" w:color="auto" w:fill="auto"/>
            <w:noWrap/>
            <w:vAlign w:val="bottom"/>
            <w:hideMark/>
          </w:tcPr>
          <w:p w14:paraId="1D7ABC3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19</w:t>
            </w:r>
          </w:p>
        </w:tc>
        <w:tc>
          <w:tcPr>
            <w:tcW w:w="445" w:type="dxa"/>
            <w:shd w:val="clear" w:color="auto" w:fill="auto"/>
            <w:noWrap/>
            <w:vAlign w:val="bottom"/>
            <w:hideMark/>
          </w:tcPr>
          <w:p w14:paraId="0894511F"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18</w:t>
            </w:r>
          </w:p>
        </w:tc>
        <w:tc>
          <w:tcPr>
            <w:tcW w:w="567" w:type="dxa"/>
            <w:shd w:val="clear" w:color="auto" w:fill="auto"/>
            <w:noWrap/>
            <w:vAlign w:val="bottom"/>
            <w:hideMark/>
          </w:tcPr>
          <w:p w14:paraId="3CF8C763"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11</w:t>
            </w:r>
          </w:p>
        </w:tc>
        <w:tc>
          <w:tcPr>
            <w:tcW w:w="511" w:type="dxa"/>
            <w:shd w:val="clear" w:color="auto" w:fill="auto"/>
            <w:noWrap/>
            <w:vAlign w:val="bottom"/>
            <w:hideMark/>
          </w:tcPr>
          <w:p w14:paraId="2F05F27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6</w:t>
            </w:r>
          </w:p>
        </w:tc>
      </w:tr>
      <w:tr w:rsidR="0069610B" w:rsidRPr="008E6674" w14:paraId="1D2190EC" w14:textId="77777777" w:rsidTr="0069610B">
        <w:tc>
          <w:tcPr>
            <w:tcW w:w="846" w:type="dxa"/>
            <w:shd w:val="clear" w:color="auto" w:fill="auto"/>
            <w:noWrap/>
            <w:hideMark/>
          </w:tcPr>
          <w:p w14:paraId="00DAA4C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14544" w:type="dxa"/>
            <w:gridSpan w:val="21"/>
            <w:shd w:val="clear" w:color="auto" w:fill="auto"/>
            <w:noWrap/>
            <w:hideMark/>
          </w:tcPr>
          <w:p w14:paraId="5EEF4B1D"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xml:space="preserve">ВИБІРКОВІ КОМПОНЕНТИ ОПП </w:t>
            </w:r>
          </w:p>
        </w:tc>
      </w:tr>
      <w:tr w:rsidR="0069610B" w:rsidRPr="008E6674" w14:paraId="4F1CA11C" w14:textId="77777777" w:rsidTr="0069610B">
        <w:tc>
          <w:tcPr>
            <w:tcW w:w="846" w:type="dxa"/>
            <w:shd w:val="clear" w:color="auto" w:fill="auto"/>
            <w:noWrap/>
          </w:tcPr>
          <w:p w14:paraId="2BC17691" w14:textId="77777777" w:rsidR="0069610B" w:rsidRPr="008E6674" w:rsidRDefault="0069610B" w:rsidP="0069610B">
            <w:pPr>
              <w:jc w:val="center"/>
              <w:rPr>
                <w:rFonts w:ascii="Arial" w:hAnsi="Arial" w:cs="Arial"/>
                <w:sz w:val="18"/>
                <w:szCs w:val="18"/>
              </w:rPr>
            </w:pPr>
          </w:p>
        </w:tc>
        <w:tc>
          <w:tcPr>
            <w:tcW w:w="14544" w:type="dxa"/>
            <w:gridSpan w:val="21"/>
            <w:shd w:val="clear" w:color="auto" w:fill="auto"/>
            <w:noWrap/>
          </w:tcPr>
          <w:p w14:paraId="37EE616F"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Вибіркові дисципліни за спеціальністю</w:t>
            </w:r>
          </w:p>
        </w:tc>
      </w:tr>
      <w:tr w:rsidR="0069610B" w:rsidRPr="008E6674" w14:paraId="2581644B" w14:textId="77777777" w:rsidTr="0069610B">
        <w:tc>
          <w:tcPr>
            <w:tcW w:w="846" w:type="dxa"/>
            <w:shd w:val="clear" w:color="auto" w:fill="auto"/>
            <w:noWrap/>
            <w:vAlign w:val="bottom"/>
            <w:hideMark/>
          </w:tcPr>
          <w:p w14:paraId="185D9B72" w14:textId="77777777" w:rsidR="0069610B" w:rsidRPr="008E6674" w:rsidRDefault="0069610B" w:rsidP="0069610B">
            <w:pPr>
              <w:jc w:val="center"/>
              <w:rPr>
                <w:rFonts w:ascii="Arial" w:hAnsi="Arial" w:cs="Arial"/>
                <w:sz w:val="22"/>
                <w:szCs w:val="22"/>
              </w:rPr>
            </w:pPr>
            <w:r w:rsidRPr="008E6674">
              <w:rPr>
                <w:rFonts w:ascii="Arial" w:hAnsi="Arial" w:cs="Arial"/>
                <w:sz w:val="22"/>
                <w:szCs w:val="22"/>
              </w:rPr>
              <w:t> </w:t>
            </w:r>
          </w:p>
        </w:tc>
        <w:tc>
          <w:tcPr>
            <w:tcW w:w="3849" w:type="dxa"/>
            <w:shd w:val="clear" w:color="auto" w:fill="auto"/>
            <w:noWrap/>
            <w:vAlign w:val="bottom"/>
            <w:hideMark/>
          </w:tcPr>
          <w:p w14:paraId="5A2129F2" w14:textId="77777777" w:rsidR="0069610B" w:rsidRPr="0068053E" w:rsidRDefault="0069610B" w:rsidP="0069610B">
            <w:pPr>
              <w:rPr>
                <w:rFonts w:ascii="Arial" w:hAnsi="Arial" w:cs="Arial"/>
                <w:bCs/>
                <w:color w:val="000000"/>
                <w:sz w:val="18"/>
                <w:szCs w:val="18"/>
              </w:rPr>
            </w:pPr>
            <w:r w:rsidRPr="0068053E">
              <w:rPr>
                <w:rFonts w:ascii="Arial" w:hAnsi="Arial" w:cs="Arial"/>
                <w:bCs/>
                <w:color w:val="000000"/>
                <w:sz w:val="18"/>
                <w:szCs w:val="18"/>
              </w:rPr>
              <w:t>Вибіркові 5 семестр</w:t>
            </w:r>
          </w:p>
        </w:tc>
        <w:tc>
          <w:tcPr>
            <w:tcW w:w="558" w:type="dxa"/>
            <w:shd w:val="clear" w:color="auto" w:fill="auto"/>
            <w:noWrap/>
            <w:vAlign w:val="bottom"/>
            <w:hideMark/>
          </w:tcPr>
          <w:p w14:paraId="45531855" w14:textId="77777777" w:rsidR="0069610B" w:rsidRPr="008E6674" w:rsidRDefault="0069610B" w:rsidP="0069610B">
            <w:pPr>
              <w:rPr>
                <w:rFonts w:ascii="Arial" w:hAnsi="Arial" w:cs="Arial"/>
                <w:b/>
                <w:bCs/>
                <w:color w:val="000000"/>
                <w:sz w:val="22"/>
                <w:szCs w:val="22"/>
              </w:rPr>
            </w:pPr>
          </w:p>
        </w:tc>
        <w:tc>
          <w:tcPr>
            <w:tcW w:w="497" w:type="dxa"/>
            <w:shd w:val="clear" w:color="auto" w:fill="auto"/>
            <w:noWrap/>
            <w:vAlign w:val="bottom"/>
            <w:hideMark/>
          </w:tcPr>
          <w:p w14:paraId="1FD9528B" w14:textId="77777777" w:rsidR="0069610B" w:rsidRPr="008E6674" w:rsidRDefault="0069610B" w:rsidP="0069610B">
            <w:pPr>
              <w:jc w:val="center"/>
              <w:rPr>
                <w:rFonts w:ascii="Arial" w:hAnsi="Arial" w:cs="Arial"/>
                <w:sz w:val="20"/>
                <w:szCs w:val="20"/>
              </w:rPr>
            </w:pPr>
          </w:p>
        </w:tc>
        <w:tc>
          <w:tcPr>
            <w:tcW w:w="413" w:type="dxa"/>
            <w:shd w:val="clear" w:color="auto" w:fill="auto"/>
            <w:noWrap/>
            <w:vAlign w:val="bottom"/>
            <w:hideMark/>
          </w:tcPr>
          <w:p w14:paraId="6F4053EB" w14:textId="77777777" w:rsidR="0069610B" w:rsidRPr="008E6674" w:rsidRDefault="0069610B" w:rsidP="0069610B">
            <w:pPr>
              <w:jc w:val="center"/>
              <w:rPr>
                <w:rFonts w:ascii="Arial" w:hAnsi="Arial" w:cs="Arial"/>
                <w:sz w:val="20"/>
                <w:szCs w:val="20"/>
              </w:rPr>
            </w:pPr>
          </w:p>
        </w:tc>
        <w:tc>
          <w:tcPr>
            <w:tcW w:w="676" w:type="dxa"/>
            <w:shd w:val="clear" w:color="auto" w:fill="auto"/>
            <w:noWrap/>
            <w:vAlign w:val="bottom"/>
            <w:hideMark/>
          </w:tcPr>
          <w:p w14:paraId="11E04BC5" w14:textId="77777777" w:rsidR="0069610B" w:rsidRPr="008E6674" w:rsidRDefault="0069610B" w:rsidP="0069610B">
            <w:pPr>
              <w:rPr>
                <w:rFonts w:ascii="Arial" w:hAnsi="Arial" w:cs="Arial"/>
                <w:sz w:val="20"/>
                <w:szCs w:val="20"/>
              </w:rPr>
            </w:pPr>
          </w:p>
        </w:tc>
        <w:tc>
          <w:tcPr>
            <w:tcW w:w="413" w:type="dxa"/>
            <w:shd w:val="clear" w:color="auto" w:fill="auto"/>
            <w:noWrap/>
            <w:vAlign w:val="bottom"/>
            <w:hideMark/>
          </w:tcPr>
          <w:p w14:paraId="64C77F88" w14:textId="77777777" w:rsidR="0069610B" w:rsidRPr="008E6674" w:rsidRDefault="0069610B" w:rsidP="0069610B">
            <w:pPr>
              <w:rPr>
                <w:rFonts w:ascii="Arial" w:hAnsi="Arial" w:cs="Arial"/>
                <w:sz w:val="20"/>
                <w:szCs w:val="20"/>
              </w:rPr>
            </w:pPr>
          </w:p>
        </w:tc>
        <w:tc>
          <w:tcPr>
            <w:tcW w:w="550" w:type="dxa"/>
            <w:shd w:val="clear" w:color="auto" w:fill="auto"/>
            <w:noWrap/>
            <w:vAlign w:val="bottom"/>
            <w:hideMark/>
          </w:tcPr>
          <w:p w14:paraId="547482BC" w14:textId="77777777" w:rsidR="0069610B" w:rsidRPr="008E6674" w:rsidRDefault="0069610B" w:rsidP="0069610B">
            <w:pPr>
              <w:rPr>
                <w:rFonts w:ascii="Arial" w:hAnsi="Arial" w:cs="Arial"/>
                <w:sz w:val="20"/>
                <w:szCs w:val="20"/>
              </w:rPr>
            </w:pPr>
          </w:p>
        </w:tc>
        <w:tc>
          <w:tcPr>
            <w:tcW w:w="550" w:type="dxa"/>
            <w:shd w:val="clear" w:color="auto" w:fill="auto"/>
            <w:noWrap/>
            <w:vAlign w:val="bottom"/>
            <w:hideMark/>
          </w:tcPr>
          <w:p w14:paraId="14C84994" w14:textId="77777777" w:rsidR="0069610B" w:rsidRPr="008E6674" w:rsidRDefault="0069610B" w:rsidP="0069610B">
            <w:pPr>
              <w:rPr>
                <w:rFonts w:ascii="Arial" w:hAnsi="Arial" w:cs="Arial"/>
                <w:sz w:val="20"/>
                <w:szCs w:val="20"/>
              </w:rPr>
            </w:pPr>
          </w:p>
        </w:tc>
        <w:tc>
          <w:tcPr>
            <w:tcW w:w="550" w:type="dxa"/>
            <w:shd w:val="clear" w:color="auto" w:fill="auto"/>
            <w:noWrap/>
            <w:vAlign w:val="bottom"/>
            <w:hideMark/>
          </w:tcPr>
          <w:p w14:paraId="62BB8017" w14:textId="77777777" w:rsidR="0069610B" w:rsidRPr="008E6674" w:rsidRDefault="0069610B" w:rsidP="0069610B">
            <w:pPr>
              <w:rPr>
                <w:rFonts w:ascii="Arial" w:hAnsi="Arial" w:cs="Arial"/>
                <w:sz w:val="20"/>
                <w:szCs w:val="20"/>
              </w:rPr>
            </w:pPr>
          </w:p>
        </w:tc>
        <w:tc>
          <w:tcPr>
            <w:tcW w:w="467" w:type="dxa"/>
            <w:shd w:val="clear" w:color="auto" w:fill="auto"/>
            <w:noWrap/>
            <w:vAlign w:val="bottom"/>
            <w:hideMark/>
          </w:tcPr>
          <w:p w14:paraId="4E2DDD94" w14:textId="77777777" w:rsidR="0069610B" w:rsidRPr="008E6674" w:rsidRDefault="0069610B" w:rsidP="0069610B">
            <w:pPr>
              <w:rPr>
                <w:rFonts w:ascii="Arial" w:hAnsi="Arial" w:cs="Arial"/>
                <w:sz w:val="20"/>
                <w:szCs w:val="20"/>
              </w:rPr>
            </w:pPr>
          </w:p>
        </w:tc>
        <w:tc>
          <w:tcPr>
            <w:tcW w:w="550" w:type="dxa"/>
            <w:shd w:val="clear" w:color="auto" w:fill="auto"/>
            <w:noWrap/>
            <w:vAlign w:val="bottom"/>
            <w:hideMark/>
          </w:tcPr>
          <w:p w14:paraId="509A4DD5" w14:textId="77777777" w:rsidR="0069610B" w:rsidRPr="008E6674" w:rsidRDefault="0069610B" w:rsidP="0069610B">
            <w:pPr>
              <w:rPr>
                <w:rFonts w:ascii="Arial" w:hAnsi="Arial" w:cs="Arial"/>
                <w:sz w:val="20"/>
                <w:szCs w:val="20"/>
              </w:rPr>
            </w:pPr>
          </w:p>
        </w:tc>
        <w:tc>
          <w:tcPr>
            <w:tcW w:w="531" w:type="dxa"/>
            <w:shd w:val="clear" w:color="auto" w:fill="auto"/>
            <w:noWrap/>
            <w:vAlign w:val="bottom"/>
            <w:hideMark/>
          </w:tcPr>
          <w:p w14:paraId="4AA8C0C4" w14:textId="77777777" w:rsidR="0069610B" w:rsidRPr="008E6674" w:rsidRDefault="0069610B" w:rsidP="0069610B">
            <w:pPr>
              <w:rPr>
                <w:rFonts w:ascii="Arial" w:hAnsi="Arial" w:cs="Arial"/>
                <w:sz w:val="20"/>
                <w:szCs w:val="20"/>
              </w:rPr>
            </w:pPr>
          </w:p>
        </w:tc>
        <w:tc>
          <w:tcPr>
            <w:tcW w:w="576" w:type="dxa"/>
            <w:shd w:val="clear" w:color="auto" w:fill="auto"/>
            <w:noWrap/>
            <w:vAlign w:val="bottom"/>
            <w:hideMark/>
          </w:tcPr>
          <w:p w14:paraId="46F7F79E" w14:textId="77777777" w:rsidR="0069610B" w:rsidRPr="008E6674" w:rsidRDefault="0069610B" w:rsidP="0069610B">
            <w:pPr>
              <w:rPr>
                <w:rFonts w:ascii="Arial" w:hAnsi="Arial" w:cs="Arial"/>
                <w:sz w:val="20"/>
                <w:szCs w:val="20"/>
              </w:rPr>
            </w:pPr>
          </w:p>
        </w:tc>
        <w:tc>
          <w:tcPr>
            <w:tcW w:w="636" w:type="dxa"/>
            <w:shd w:val="clear" w:color="auto" w:fill="auto"/>
            <w:noWrap/>
            <w:vAlign w:val="bottom"/>
            <w:hideMark/>
          </w:tcPr>
          <w:p w14:paraId="31E34F20" w14:textId="77777777" w:rsidR="0069610B" w:rsidRPr="008E6674" w:rsidRDefault="0069610B" w:rsidP="0069610B">
            <w:pPr>
              <w:rPr>
                <w:rFonts w:ascii="Arial" w:hAnsi="Arial" w:cs="Arial"/>
                <w:sz w:val="20"/>
                <w:szCs w:val="20"/>
              </w:rPr>
            </w:pPr>
          </w:p>
        </w:tc>
        <w:tc>
          <w:tcPr>
            <w:tcW w:w="524" w:type="dxa"/>
            <w:shd w:val="clear" w:color="auto" w:fill="auto"/>
            <w:noWrap/>
            <w:vAlign w:val="bottom"/>
            <w:hideMark/>
          </w:tcPr>
          <w:p w14:paraId="785F5996" w14:textId="77777777" w:rsidR="0069610B" w:rsidRPr="008E6674" w:rsidRDefault="0069610B" w:rsidP="0069610B">
            <w:pPr>
              <w:rPr>
                <w:rFonts w:ascii="Arial" w:hAnsi="Arial" w:cs="Arial"/>
                <w:sz w:val="20"/>
                <w:szCs w:val="20"/>
              </w:rPr>
            </w:pPr>
          </w:p>
        </w:tc>
        <w:tc>
          <w:tcPr>
            <w:tcW w:w="551" w:type="dxa"/>
            <w:shd w:val="clear" w:color="auto" w:fill="auto"/>
            <w:noWrap/>
            <w:vAlign w:val="bottom"/>
            <w:hideMark/>
          </w:tcPr>
          <w:p w14:paraId="7CFCBCF6" w14:textId="77777777" w:rsidR="0069610B" w:rsidRPr="008E6674" w:rsidRDefault="0069610B" w:rsidP="0069610B">
            <w:pPr>
              <w:rPr>
                <w:rFonts w:ascii="Arial" w:hAnsi="Arial" w:cs="Arial"/>
                <w:sz w:val="20"/>
                <w:szCs w:val="20"/>
              </w:rPr>
            </w:pPr>
          </w:p>
        </w:tc>
        <w:tc>
          <w:tcPr>
            <w:tcW w:w="441" w:type="dxa"/>
            <w:shd w:val="clear" w:color="auto" w:fill="auto"/>
            <w:noWrap/>
            <w:vAlign w:val="bottom"/>
            <w:hideMark/>
          </w:tcPr>
          <w:p w14:paraId="06EA11BF" w14:textId="77777777" w:rsidR="0069610B" w:rsidRPr="008E6674" w:rsidRDefault="0069610B" w:rsidP="0069610B">
            <w:pPr>
              <w:rPr>
                <w:rFonts w:ascii="Arial" w:hAnsi="Arial" w:cs="Arial"/>
                <w:sz w:val="20"/>
                <w:szCs w:val="20"/>
              </w:rPr>
            </w:pPr>
          </w:p>
        </w:tc>
        <w:tc>
          <w:tcPr>
            <w:tcW w:w="689" w:type="dxa"/>
            <w:shd w:val="clear" w:color="auto" w:fill="auto"/>
            <w:noWrap/>
            <w:vAlign w:val="bottom"/>
            <w:hideMark/>
          </w:tcPr>
          <w:p w14:paraId="5CB780E9" w14:textId="77777777" w:rsidR="0069610B" w:rsidRPr="008E6674" w:rsidRDefault="0069610B" w:rsidP="0069610B">
            <w:pPr>
              <w:rPr>
                <w:rFonts w:ascii="Arial" w:hAnsi="Arial" w:cs="Arial"/>
                <w:sz w:val="20"/>
                <w:szCs w:val="20"/>
              </w:rPr>
            </w:pPr>
          </w:p>
        </w:tc>
        <w:tc>
          <w:tcPr>
            <w:tcW w:w="445" w:type="dxa"/>
            <w:shd w:val="clear" w:color="auto" w:fill="auto"/>
            <w:noWrap/>
            <w:vAlign w:val="bottom"/>
            <w:hideMark/>
          </w:tcPr>
          <w:p w14:paraId="06D95126" w14:textId="77777777" w:rsidR="0069610B" w:rsidRPr="008E6674" w:rsidRDefault="0069610B" w:rsidP="0069610B">
            <w:pPr>
              <w:rPr>
                <w:rFonts w:ascii="Arial" w:hAnsi="Arial" w:cs="Arial"/>
                <w:sz w:val="20"/>
                <w:szCs w:val="20"/>
              </w:rPr>
            </w:pPr>
          </w:p>
        </w:tc>
        <w:tc>
          <w:tcPr>
            <w:tcW w:w="567" w:type="dxa"/>
            <w:shd w:val="clear" w:color="auto" w:fill="auto"/>
            <w:noWrap/>
            <w:vAlign w:val="bottom"/>
            <w:hideMark/>
          </w:tcPr>
          <w:p w14:paraId="5A0AE4DD" w14:textId="77777777" w:rsidR="0069610B" w:rsidRPr="008E6674" w:rsidRDefault="0069610B" w:rsidP="0069610B">
            <w:pPr>
              <w:rPr>
                <w:rFonts w:ascii="Arial" w:hAnsi="Arial" w:cs="Arial"/>
                <w:sz w:val="20"/>
                <w:szCs w:val="20"/>
              </w:rPr>
            </w:pPr>
          </w:p>
        </w:tc>
        <w:tc>
          <w:tcPr>
            <w:tcW w:w="511" w:type="dxa"/>
            <w:shd w:val="clear" w:color="auto" w:fill="auto"/>
            <w:noWrap/>
            <w:vAlign w:val="bottom"/>
            <w:hideMark/>
          </w:tcPr>
          <w:p w14:paraId="6EFAC5C1" w14:textId="77777777" w:rsidR="0069610B" w:rsidRPr="008E6674" w:rsidRDefault="0069610B" w:rsidP="0069610B">
            <w:pPr>
              <w:rPr>
                <w:rFonts w:ascii="Arial" w:hAnsi="Arial" w:cs="Arial"/>
                <w:sz w:val="22"/>
                <w:szCs w:val="22"/>
              </w:rPr>
            </w:pPr>
            <w:r w:rsidRPr="008E6674">
              <w:rPr>
                <w:rFonts w:ascii="Arial" w:hAnsi="Arial" w:cs="Arial"/>
                <w:sz w:val="22"/>
                <w:szCs w:val="22"/>
              </w:rPr>
              <w:t> </w:t>
            </w:r>
          </w:p>
        </w:tc>
      </w:tr>
      <w:tr w:rsidR="0069610B" w:rsidRPr="008E6674" w14:paraId="43C650DE" w14:textId="77777777" w:rsidTr="0069610B">
        <w:tc>
          <w:tcPr>
            <w:tcW w:w="846" w:type="dxa"/>
            <w:shd w:val="clear" w:color="auto" w:fill="auto"/>
            <w:vAlign w:val="center"/>
            <w:hideMark/>
          </w:tcPr>
          <w:p w14:paraId="6FF1495D" w14:textId="77777777" w:rsidR="0069610B" w:rsidRPr="008E6674" w:rsidRDefault="0069610B" w:rsidP="0069610B">
            <w:pPr>
              <w:rPr>
                <w:rFonts w:ascii="Arial" w:hAnsi="Arial" w:cs="Arial"/>
                <w:sz w:val="18"/>
                <w:szCs w:val="18"/>
              </w:rPr>
            </w:pPr>
            <w:r w:rsidRPr="008E6674">
              <w:rPr>
                <w:rFonts w:ascii="Arial" w:hAnsi="Arial" w:cs="Arial"/>
                <w:sz w:val="18"/>
                <w:szCs w:val="18"/>
              </w:rPr>
              <w:t>ВБ 1.1.</w:t>
            </w:r>
          </w:p>
        </w:tc>
        <w:tc>
          <w:tcPr>
            <w:tcW w:w="3849" w:type="dxa"/>
            <w:shd w:val="clear" w:color="auto" w:fill="auto"/>
            <w:noWrap/>
            <w:vAlign w:val="bottom"/>
            <w:hideMark/>
          </w:tcPr>
          <w:p w14:paraId="169876DD" w14:textId="77777777" w:rsidR="0069610B" w:rsidRPr="008E6674" w:rsidRDefault="0069610B" w:rsidP="0069610B">
            <w:pPr>
              <w:rPr>
                <w:rFonts w:ascii="Arial" w:hAnsi="Arial" w:cs="Arial"/>
                <w:sz w:val="18"/>
                <w:szCs w:val="18"/>
              </w:rPr>
            </w:pPr>
            <w:r w:rsidRPr="008E6674">
              <w:rPr>
                <w:rFonts w:ascii="Arial" w:hAnsi="Arial" w:cs="Arial"/>
                <w:sz w:val="18"/>
                <w:szCs w:val="18"/>
              </w:rPr>
              <w:t>Технологія створення програмних продуктів</w:t>
            </w:r>
          </w:p>
        </w:tc>
        <w:tc>
          <w:tcPr>
            <w:tcW w:w="558" w:type="dxa"/>
            <w:shd w:val="clear" w:color="auto" w:fill="auto"/>
            <w:noWrap/>
            <w:vAlign w:val="bottom"/>
            <w:hideMark/>
          </w:tcPr>
          <w:p w14:paraId="7214BC5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08A87C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D8801C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65B8643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6DE96BD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EDA28F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2623EE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E14267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3613A6E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AF7B5D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C0756C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09955E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5580722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3BA72A3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170B4BB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76537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7106594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1B9D269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76DDF7C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3C77320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0C6196B3" w14:textId="77777777" w:rsidTr="0069610B">
        <w:tc>
          <w:tcPr>
            <w:tcW w:w="846" w:type="dxa"/>
            <w:shd w:val="clear" w:color="auto" w:fill="auto"/>
            <w:vAlign w:val="center"/>
            <w:hideMark/>
          </w:tcPr>
          <w:p w14:paraId="2A191BD5"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204D8349" w14:textId="77777777" w:rsidR="0068053E" w:rsidRPr="008E6674" w:rsidRDefault="0068053E" w:rsidP="0068053E">
            <w:pPr>
              <w:rPr>
                <w:rFonts w:ascii="Arial" w:hAnsi="Arial" w:cs="Arial"/>
                <w:sz w:val="18"/>
                <w:szCs w:val="18"/>
              </w:rPr>
            </w:pPr>
            <w:r w:rsidRPr="008E6674">
              <w:rPr>
                <w:rFonts w:ascii="Arial" w:hAnsi="Arial" w:cs="Arial"/>
                <w:sz w:val="18"/>
                <w:szCs w:val="18"/>
              </w:rPr>
              <w:t>Комп'ютерне програмування</w:t>
            </w:r>
          </w:p>
        </w:tc>
        <w:tc>
          <w:tcPr>
            <w:tcW w:w="558" w:type="dxa"/>
            <w:shd w:val="clear" w:color="auto" w:fill="auto"/>
            <w:noWrap/>
            <w:vAlign w:val="bottom"/>
            <w:hideMark/>
          </w:tcPr>
          <w:p w14:paraId="58B2573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4CC9C98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44612D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3F4EB70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49D03C1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549D3EA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2F7A5F4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4A5AD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2FF47F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7677ED5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1D85D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149704D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00A08B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2A1B968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7F6AD71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40C98F9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F965F0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16C7B0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05D2051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6519085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20D965BC" w14:textId="77777777" w:rsidTr="0069610B">
        <w:tc>
          <w:tcPr>
            <w:tcW w:w="846" w:type="dxa"/>
            <w:shd w:val="clear" w:color="auto" w:fill="auto"/>
            <w:vAlign w:val="center"/>
            <w:hideMark/>
          </w:tcPr>
          <w:p w14:paraId="16DF0122"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043B405C" w14:textId="77777777" w:rsidR="0068053E" w:rsidRPr="008E6674" w:rsidRDefault="0068053E" w:rsidP="0068053E">
            <w:pPr>
              <w:rPr>
                <w:rFonts w:ascii="Arial" w:hAnsi="Arial" w:cs="Arial"/>
                <w:sz w:val="18"/>
                <w:szCs w:val="18"/>
              </w:rPr>
            </w:pPr>
            <w:r w:rsidRPr="008E6674">
              <w:rPr>
                <w:rFonts w:ascii="Arial" w:hAnsi="Arial" w:cs="Arial"/>
                <w:sz w:val="18"/>
                <w:szCs w:val="18"/>
              </w:rPr>
              <w:t xml:space="preserve">Програмування на </w:t>
            </w:r>
            <w:proofErr w:type="spellStart"/>
            <w:r w:rsidRPr="008E6674">
              <w:rPr>
                <w:rFonts w:ascii="Arial" w:hAnsi="Arial" w:cs="Arial"/>
                <w:sz w:val="18"/>
                <w:szCs w:val="18"/>
              </w:rPr>
              <w:t>Java</w:t>
            </w:r>
            <w:proofErr w:type="spellEnd"/>
          </w:p>
        </w:tc>
        <w:tc>
          <w:tcPr>
            <w:tcW w:w="558" w:type="dxa"/>
            <w:shd w:val="clear" w:color="auto" w:fill="auto"/>
            <w:noWrap/>
            <w:vAlign w:val="bottom"/>
            <w:hideMark/>
          </w:tcPr>
          <w:p w14:paraId="7020B61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1F600F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4591077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67D8F98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09E8EBC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47AA45A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A3EE40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09BE712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A08B19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A931EA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290B596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3371F73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3625222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99B84E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6E46C39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BC9AB9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72C82A3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445" w:type="dxa"/>
            <w:shd w:val="clear" w:color="auto" w:fill="auto"/>
            <w:noWrap/>
            <w:vAlign w:val="bottom"/>
            <w:hideMark/>
          </w:tcPr>
          <w:p w14:paraId="0407D3C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3B54267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2654DE1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33601E10" w14:textId="77777777" w:rsidTr="0069610B">
        <w:tc>
          <w:tcPr>
            <w:tcW w:w="846" w:type="dxa"/>
            <w:shd w:val="clear" w:color="auto" w:fill="auto"/>
            <w:vAlign w:val="center"/>
            <w:hideMark/>
          </w:tcPr>
          <w:p w14:paraId="4F20B26A" w14:textId="77777777" w:rsidR="0069610B" w:rsidRPr="008E6674" w:rsidRDefault="0069610B" w:rsidP="0069610B">
            <w:pPr>
              <w:rPr>
                <w:rFonts w:ascii="Arial" w:hAnsi="Arial" w:cs="Arial"/>
                <w:sz w:val="18"/>
                <w:szCs w:val="18"/>
              </w:rPr>
            </w:pPr>
            <w:r w:rsidRPr="008E6674">
              <w:rPr>
                <w:rFonts w:ascii="Arial" w:hAnsi="Arial" w:cs="Arial"/>
                <w:sz w:val="18"/>
                <w:szCs w:val="18"/>
              </w:rPr>
              <w:t>ВБ 1.2.</w:t>
            </w:r>
          </w:p>
        </w:tc>
        <w:tc>
          <w:tcPr>
            <w:tcW w:w="3849" w:type="dxa"/>
            <w:shd w:val="clear" w:color="auto" w:fill="auto"/>
            <w:noWrap/>
            <w:vAlign w:val="bottom"/>
            <w:hideMark/>
          </w:tcPr>
          <w:p w14:paraId="34697389"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Сучасні інформаційні комунікації </w:t>
            </w:r>
          </w:p>
        </w:tc>
        <w:tc>
          <w:tcPr>
            <w:tcW w:w="558" w:type="dxa"/>
            <w:shd w:val="clear" w:color="auto" w:fill="auto"/>
            <w:noWrap/>
            <w:vAlign w:val="bottom"/>
            <w:hideMark/>
          </w:tcPr>
          <w:p w14:paraId="4C821F3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6F56A8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0003E70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30C2BD4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39E510E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3C77FF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378444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683C17B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466524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446F00E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71825D9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314DEC4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56E726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928AB7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3847F03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3AD6657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4DFF3BA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45" w:type="dxa"/>
            <w:shd w:val="clear" w:color="auto" w:fill="auto"/>
            <w:noWrap/>
            <w:vAlign w:val="bottom"/>
            <w:hideMark/>
          </w:tcPr>
          <w:p w14:paraId="53A0631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4B053E2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232DE96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597F3C06" w14:textId="77777777" w:rsidTr="0069610B">
        <w:tc>
          <w:tcPr>
            <w:tcW w:w="846" w:type="dxa"/>
            <w:shd w:val="clear" w:color="auto" w:fill="auto"/>
            <w:vAlign w:val="bottom"/>
            <w:hideMark/>
          </w:tcPr>
          <w:p w14:paraId="096E1924" w14:textId="77777777" w:rsidR="0068053E" w:rsidRPr="008E6674" w:rsidRDefault="0068053E" w:rsidP="0068053E">
            <w:pPr>
              <w:rPr>
                <w:rFonts w:ascii="Arial" w:hAnsi="Arial" w:cs="Arial"/>
                <w:sz w:val="18"/>
                <w:szCs w:val="18"/>
              </w:rPr>
            </w:pPr>
          </w:p>
        </w:tc>
        <w:tc>
          <w:tcPr>
            <w:tcW w:w="3849" w:type="dxa"/>
            <w:shd w:val="clear" w:color="auto" w:fill="auto"/>
            <w:noWrap/>
            <w:vAlign w:val="bottom"/>
            <w:hideMark/>
          </w:tcPr>
          <w:p w14:paraId="5FC73EF0" w14:textId="77777777" w:rsidR="0068053E" w:rsidRPr="008E6674" w:rsidRDefault="0068053E" w:rsidP="0068053E">
            <w:pPr>
              <w:rPr>
                <w:rFonts w:ascii="Arial" w:hAnsi="Arial" w:cs="Arial"/>
                <w:sz w:val="18"/>
                <w:szCs w:val="18"/>
              </w:rPr>
            </w:pPr>
            <w:r w:rsidRPr="008E6674">
              <w:rPr>
                <w:rFonts w:ascii="Arial" w:hAnsi="Arial" w:cs="Arial"/>
                <w:sz w:val="18"/>
                <w:szCs w:val="18"/>
              </w:rPr>
              <w:t>Історія економіки</w:t>
            </w:r>
          </w:p>
        </w:tc>
        <w:tc>
          <w:tcPr>
            <w:tcW w:w="558" w:type="dxa"/>
            <w:shd w:val="clear" w:color="auto" w:fill="auto"/>
            <w:noWrap/>
            <w:vAlign w:val="bottom"/>
            <w:hideMark/>
          </w:tcPr>
          <w:p w14:paraId="79C6544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489B1E0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01DABE7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hideMark/>
          </w:tcPr>
          <w:p w14:paraId="3FCAAF1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5DAC75A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C2A662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hideMark/>
          </w:tcPr>
          <w:p w14:paraId="419DC1E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hideMark/>
          </w:tcPr>
          <w:p w14:paraId="5C23BB2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61D01FB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85D60B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hideMark/>
          </w:tcPr>
          <w:p w14:paraId="0153E68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0AC0B78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E4D2C4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11A97A2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2DBFE2C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356BBBC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10EB9F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445" w:type="dxa"/>
            <w:shd w:val="clear" w:color="auto" w:fill="auto"/>
            <w:noWrap/>
            <w:vAlign w:val="bottom"/>
            <w:hideMark/>
          </w:tcPr>
          <w:p w14:paraId="2CFFEDAD"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714DD63F"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52211068"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r>
      <w:tr w:rsidR="0068053E" w:rsidRPr="008E6674" w14:paraId="3FA9E135" w14:textId="77777777" w:rsidTr="0069610B">
        <w:tc>
          <w:tcPr>
            <w:tcW w:w="846" w:type="dxa"/>
            <w:shd w:val="clear" w:color="auto" w:fill="auto"/>
            <w:vAlign w:val="center"/>
          </w:tcPr>
          <w:p w14:paraId="012E8EA5"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722308F6" w14:textId="77777777" w:rsidR="0068053E" w:rsidRPr="008E6674" w:rsidRDefault="0068053E" w:rsidP="0068053E">
            <w:pPr>
              <w:rPr>
                <w:rFonts w:ascii="Arial" w:hAnsi="Arial" w:cs="Arial"/>
                <w:sz w:val="18"/>
                <w:szCs w:val="18"/>
              </w:rPr>
            </w:pPr>
            <w:r w:rsidRPr="008E6674">
              <w:rPr>
                <w:rFonts w:ascii="Arial" w:hAnsi="Arial" w:cs="Arial"/>
                <w:sz w:val="18"/>
                <w:szCs w:val="18"/>
              </w:rPr>
              <w:t xml:space="preserve">Організація виробництва </w:t>
            </w:r>
          </w:p>
        </w:tc>
        <w:tc>
          <w:tcPr>
            <w:tcW w:w="558" w:type="dxa"/>
            <w:shd w:val="clear" w:color="auto" w:fill="auto"/>
            <w:noWrap/>
            <w:vAlign w:val="bottom"/>
          </w:tcPr>
          <w:p w14:paraId="451BA7F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5107E25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3682BFC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676" w:type="dxa"/>
            <w:shd w:val="clear" w:color="auto" w:fill="auto"/>
            <w:noWrap/>
            <w:vAlign w:val="bottom"/>
          </w:tcPr>
          <w:p w14:paraId="51041A8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257A495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F5D67F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45</w:t>
            </w:r>
          </w:p>
        </w:tc>
        <w:tc>
          <w:tcPr>
            <w:tcW w:w="550" w:type="dxa"/>
            <w:shd w:val="clear" w:color="auto" w:fill="auto"/>
            <w:noWrap/>
            <w:vAlign w:val="bottom"/>
          </w:tcPr>
          <w:p w14:paraId="1D69B61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tcPr>
          <w:p w14:paraId="7B7B37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410EA94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A803A3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105</w:t>
            </w:r>
          </w:p>
        </w:tc>
        <w:tc>
          <w:tcPr>
            <w:tcW w:w="531" w:type="dxa"/>
            <w:shd w:val="clear" w:color="auto" w:fill="auto"/>
            <w:noWrap/>
            <w:vAlign w:val="bottom"/>
          </w:tcPr>
          <w:p w14:paraId="5445553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02E43DD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0925F0F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0F994D7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073D4E4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55F18B2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2E74D2B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445" w:type="dxa"/>
            <w:shd w:val="clear" w:color="auto" w:fill="auto"/>
            <w:noWrap/>
            <w:vAlign w:val="bottom"/>
          </w:tcPr>
          <w:p w14:paraId="52C5843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7E6DE68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5930C95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6EB5D2A4" w14:textId="77777777" w:rsidTr="0068053E">
        <w:tc>
          <w:tcPr>
            <w:tcW w:w="846" w:type="dxa"/>
            <w:shd w:val="clear" w:color="auto" w:fill="auto"/>
            <w:vAlign w:val="center"/>
          </w:tcPr>
          <w:p w14:paraId="733181B9"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4D4A7D62" w14:textId="77777777" w:rsidR="0068053E" w:rsidRPr="008E6674" w:rsidRDefault="0068053E" w:rsidP="0068053E">
            <w:pPr>
              <w:rPr>
                <w:rFonts w:ascii="Arial" w:hAnsi="Arial" w:cs="Arial"/>
                <w:sz w:val="18"/>
                <w:szCs w:val="18"/>
              </w:rPr>
            </w:pPr>
            <w:r w:rsidRPr="008E6674">
              <w:rPr>
                <w:rFonts w:ascii="Arial" w:hAnsi="Arial" w:cs="Arial"/>
                <w:sz w:val="18"/>
                <w:szCs w:val="18"/>
              </w:rPr>
              <w:t>Вибіркові 6 семестр</w:t>
            </w:r>
          </w:p>
        </w:tc>
        <w:tc>
          <w:tcPr>
            <w:tcW w:w="558" w:type="dxa"/>
            <w:shd w:val="clear" w:color="auto" w:fill="auto"/>
            <w:noWrap/>
            <w:vAlign w:val="bottom"/>
          </w:tcPr>
          <w:p w14:paraId="3DB8F716" w14:textId="77777777" w:rsidR="0068053E" w:rsidRPr="008E6674" w:rsidRDefault="0068053E" w:rsidP="0068053E">
            <w:pPr>
              <w:jc w:val="center"/>
              <w:rPr>
                <w:rFonts w:ascii="Arial" w:hAnsi="Arial" w:cs="Arial"/>
                <w:sz w:val="18"/>
                <w:szCs w:val="18"/>
              </w:rPr>
            </w:pPr>
          </w:p>
        </w:tc>
        <w:tc>
          <w:tcPr>
            <w:tcW w:w="497" w:type="dxa"/>
            <w:shd w:val="clear" w:color="auto" w:fill="auto"/>
            <w:noWrap/>
            <w:vAlign w:val="bottom"/>
          </w:tcPr>
          <w:p w14:paraId="7BEBE2B3" w14:textId="77777777" w:rsidR="0068053E" w:rsidRPr="008E6674" w:rsidRDefault="0068053E" w:rsidP="0068053E">
            <w:pPr>
              <w:jc w:val="center"/>
              <w:rPr>
                <w:rFonts w:ascii="Arial" w:hAnsi="Arial" w:cs="Arial"/>
                <w:sz w:val="18"/>
                <w:szCs w:val="18"/>
              </w:rPr>
            </w:pPr>
          </w:p>
        </w:tc>
        <w:tc>
          <w:tcPr>
            <w:tcW w:w="413" w:type="dxa"/>
            <w:shd w:val="clear" w:color="auto" w:fill="auto"/>
            <w:noWrap/>
            <w:vAlign w:val="bottom"/>
          </w:tcPr>
          <w:p w14:paraId="2364F9D2" w14:textId="77777777" w:rsidR="0068053E" w:rsidRPr="008E6674" w:rsidRDefault="0068053E" w:rsidP="0068053E">
            <w:pPr>
              <w:jc w:val="center"/>
              <w:rPr>
                <w:rFonts w:ascii="Arial" w:hAnsi="Arial" w:cs="Arial"/>
                <w:sz w:val="18"/>
                <w:szCs w:val="18"/>
              </w:rPr>
            </w:pPr>
          </w:p>
        </w:tc>
        <w:tc>
          <w:tcPr>
            <w:tcW w:w="676" w:type="dxa"/>
            <w:shd w:val="clear" w:color="auto" w:fill="auto"/>
            <w:noWrap/>
            <w:vAlign w:val="bottom"/>
          </w:tcPr>
          <w:p w14:paraId="73D0AC73" w14:textId="77777777" w:rsidR="0068053E" w:rsidRPr="008E6674" w:rsidRDefault="0068053E" w:rsidP="0068053E">
            <w:pPr>
              <w:jc w:val="center"/>
              <w:rPr>
                <w:rFonts w:ascii="Arial" w:hAnsi="Arial" w:cs="Arial"/>
                <w:sz w:val="18"/>
                <w:szCs w:val="18"/>
              </w:rPr>
            </w:pPr>
          </w:p>
        </w:tc>
        <w:tc>
          <w:tcPr>
            <w:tcW w:w="413" w:type="dxa"/>
            <w:shd w:val="clear" w:color="auto" w:fill="auto"/>
            <w:noWrap/>
            <w:vAlign w:val="bottom"/>
          </w:tcPr>
          <w:p w14:paraId="2774BCB4"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447801DC"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4AEC1ECD"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5F667C0E" w14:textId="77777777" w:rsidR="0068053E" w:rsidRPr="008E6674" w:rsidRDefault="0068053E" w:rsidP="0068053E">
            <w:pPr>
              <w:jc w:val="center"/>
              <w:rPr>
                <w:rFonts w:ascii="Arial" w:hAnsi="Arial" w:cs="Arial"/>
                <w:sz w:val="18"/>
                <w:szCs w:val="18"/>
              </w:rPr>
            </w:pPr>
          </w:p>
        </w:tc>
        <w:tc>
          <w:tcPr>
            <w:tcW w:w="467" w:type="dxa"/>
            <w:shd w:val="clear" w:color="auto" w:fill="auto"/>
            <w:noWrap/>
            <w:vAlign w:val="bottom"/>
          </w:tcPr>
          <w:p w14:paraId="79B22044"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418CC238" w14:textId="77777777" w:rsidR="0068053E" w:rsidRPr="008E6674" w:rsidRDefault="0068053E" w:rsidP="0068053E">
            <w:pPr>
              <w:jc w:val="center"/>
              <w:rPr>
                <w:rFonts w:ascii="Arial" w:hAnsi="Arial" w:cs="Arial"/>
                <w:sz w:val="18"/>
                <w:szCs w:val="18"/>
              </w:rPr>
            </w:pPr>
          </w:p>
        </w:tc>
        <w:tc>
          <w:tcPr>
            <w:tcW w:w="531" w:type="dxa"/>
            <w:shd w:val="clear" w:color="auto" w:fill="auto"/>
            <w:noWrap/>
            <w:vAlign w:val="bottom"/>
          </w:tcPr>
          <w:p w14:paraId="5003BF60" w14:textId="77777777" w:rsidR="0068053E" w:rsidRPr="008E6674" w:rsidRDefault="0068053E" w:rsidP="0068053E">
            <w:pPr>
              <w:jc w:val="center"/>
              <w:rPr>
                <w:rFonts w:ascii="Arial" w:hAnsi="Arial" w:cs="Arial"/>
                <w:sz w:val="18"/>
                <w:szCs w:val="18"/>
              </w:rPr>
            </w:pPr>
          </w:p>
        </w:tc>
        <w:tc>
          <w:tcPr>
            <w:tcW w:w="576" w:type="dxa"/>
            <w:shd w:val="clear" w:color="auto" w:fill="auto"/>
            <w:noWrap/>
            <w:vAlign w:val="bottom"/>
          </w:tcPr>
          <w:p w14:paraId="3AD1A855" w14:textId="77777777" w:rsidR="0068053E" w:rsidRPr="008E6674" w:rsidRDefault="0068053E" w:rsidP="0068053E">
            <w:pPr>
              <w:jc w:val="center"/>
              <w:rPr>
                <w:rFonts w:ascii="Arial" w:hAnsi="Arial" w:cs="Arial"/>
                <w:sz w:val="18"/>
                <w:szCs w:val="18"/>
              </w:rPr>
            </w:pPr>
          </w:p>
        </w:tc>
        <w:tc>
          <w:tcPr>
            <w:tcW w:w="636" w:type="dxa"/>
            <w:shd w:val="clear" w:color="auto" w:fill="auto"/>
            <w:noWrap/>
            <w:vAlign w:val="bottom"/>
          </w:tcPr>
          <w:p w14:paraId="18339248" w14:textId="77777777" w:rsidR="0068053E" w:rsidRPr="008E6674" w:rsidRDefault="0068053E" w:rsidP="0068053E">
            <w:pPr>
              <w:jc w:val="center"/>
              <w:rPr>
                <w:rFonts w:ascii="Arial" w:hAnsi="Arial" w:cs="Arial"/>
                <w:sz w:val="18"/>
                <w:szCs w:val="18"/>
              </w:rPr>
            </w:pPr>
          </w:p>
        </w:tc>
        <w:tc>
          <w:tcPr>
            <w:tcW w:w="524" w:type="dxa"/>
            <w:shd w:val="clear" w:color="auto" w:fill="auto"/>
            <w:noWrap/>
            <w:vAlign w:val="bottom"/>
          </w:tcPr>
          <w:p w14:paraId="0D7F9FFD" w14:textId="77777777" w:rsidR="0068053E" w:rsidRPr="008E6674" w:rsidRDefault="0068053E" w:rsidP="0068053E">
            <w:pPr>
              <w:jc w:val="center"/>
              <w:rPr>
                <w:rFonts w:ascii="Arial" w:hAnsi="Arial" w:cs="Arial"/>
                <w:sz w:val="18"/>
                <w:szCs w:val="18"/>
              </w:rPr>
            </w:pPr>
          </w:p>
        </w:tc>
        <w:tc>
          <w:tcPr>
            <w:tcW w:w="551" w:type="dxa"/>
            <w:shd w:val="clear" w:color="auto" w:fill="auto"/>
            <w:noWrap/>
            <w:vAlign w:val="bottom"/>
          </w:tcPr>
          <w:p w14:paraId="7429597D" w14:textId="77777777" w:rsidR="0068053E" w:rsidRPr="008E6674" w:rsidRDefault="0068053E" w:rsidP="0068053E">
            <w:pPr>
              <w:jc w:val="center"/>
              <w:rPr>
                <w:rFonts w:ascii="Arial" w:hAnsi="Arial" w:cs="Arial"/>
                <w:sz w:val="18"/>
                <w:szCs w:val="18"/>
              </w:rPr>
            </w:pPr>
          </w:p>
        </w:tc>
        <w:tc>
          <w:tcPr>
            <w:tcW w:w="441" w:type="dxa"/>
            <w:shd w:val="clear" w:color="auto" w:fill="auto"/>
            <w:noWrap/>
            <w:vAlign w:val="bottom"/>
          </w:tcPr>
          <w:p w14:paraId="715B1388" w14:textId="77777777" w:rsidR="0068053E" w:rsidRPr="008E6674" w:rsidRDefault="0068053E" w:rsidP="0068053E">
            <w:pPr>
              <w:jc w:val="center"/>
              <w:rPr>
                <w:rFonts w:ascii="Arial" w:hAnsi="Arial" w:cs="Arial"/>
                <w:sz w:val="18"/>
                <w:szCs w:val="18"/>
              </w:rPr>
            </w:pPr>
          </w:p>
        </w:tc>
        <w:tc>
          <w:tcPr>
            <w:tcW w:w="689" w:type="dxa"/>
            <w:shd w:val="clear" w:color="auto" w:fill="auto"/>
            <w:noWrap/>
            <w:vAlign w:val="bottom"/>
          </w:tcPr>
          <w:p w14:paraId="4E0943D0" w14:textId="77777777" w:rsidR="0068053E" w:rsidRPr="008E6674" w:rsidRDefault="0068053E" w:rsidP="0068053E">
            <w:pPr>
              <w:jc w:val="center"/>
              <w:rPr>
                <w:rFonts w:ascii="Arial" w:hAnsi="Arial" w:cs="Arial"/>
                <w:sz w:val="18"/>
                <w:szCs w:val="18"/>
              </w:rPr>
            </w:pPr>
          </w:p>
        </w:tc>
        <w:tc>
          <w:tcPr>
            <w:tcW w:w="445" w:type="dxa"/>
            <w:shd w:val="clear" w:color="auto" w:fill="auto"/>
            <w:noWrap/>
            <w:vAlign w:val="bottom"/>
            <w:hideMark/>
          </w:tcPr>
          <w:p w14:paraId="547B62B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1C86223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60DBE38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0BA197C1" w14:textId="77777777" w:rsidTr="0069610B">
        <w:tc>
          <w:tcPr>
            <w:tcW w:w="846" w:type="dxa"/>
            <w:shd w:val="clear" w:color="auto" w:fill="auto"/>
            <w:vAlign w:val="center"/>
          </w:tcPr>
          <w:p w14:paraId="505EDAC8" w14:textId="77777777" w:rsidR="0069610B" w:rsidRPr="008E6674" w:rsidRDefault="0069610B" w:rsidP="0069610B">
            <w:pPr>
              <w:rPr>
                <w:rFonts w:ascii="Arial" w:hAnsi="Arial" w:cs="Arial"/>
                <w:sz w:val="18"/>
                <w:szCs w:val="18"/>
              </w:rPr>
            </w:pPr>
            <w:r w:rsidRPr="008E6674">
              <w:rPr>
                <w:rFonts w:ascii="Arial" w:hAnsi="Arial" w:cs="Arial"/>
                <w:sz w:val="18"/>
                <w:szCs w:val="18"/>
              </w:rPr>
              <w:t>ВБ 1.3.</w:t>
            </w:r>
          </w:p>
        </w:tc>
        <w:tc>
          <w:tcPr>
            <w:tcW w:w="3849" w:type="dxa"/>
            <w:shd w:val="clear" w:color="auto" w:fill="auto"/>
            <w:noWrap/>
            <w:vAlign w:val="bottom"/>
          </w:tcPr>
          <w:p w14:paraId="61FC1893" w14:textId="77777777" w:rsidR="0069610B" w:rsidRPr="008E6674" w:rsidRDefault="0069610B" w:rsidP="0069610B">
            <w:pPr>
              <w:rPr>
                <w:rFonts w:ascii="Arial" w:hAnsi="Arial" w:cs="Arial"/>
                <w:sz w:val="18"/>
                <w:szCs w:val="18"/>
              </w:rPr>
            </w:pPr>
            <w:r w:rsidRPr="008E6674">
              <w:rPr>
                <w:rFonts w:ascii="Arial" w:hAnsi="Arial" w:cs="Arial"/>
                <w:sz w:val="18"/>
                <w:szCs w:val="18"/>
              </w:rPr>
              <w:t>Фінансові технології та інтернет-торгівля</w:t>
            </w:r>
          </w:p>
        </w:tc>
        <w:tc>
          <w:tcPr>
            <w:tcW w:w="558" w:type="dxa"/>
            <w:shd w:val="clear" w:color="auto" w:fill="auto"/>
            <w:noWrap/>
            <w:vAlign w:val="bottom"/>
            <w:hideMark/>
          </w:tcPr>
          <w:p w14:paraId="1F47AB2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B7DB24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402D806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2CA48A4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3F596D8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4CAD20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53E8C43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3BC521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0AA6FE1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436EDD9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0F3717B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F965E2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56A6528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5BA1CB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0FECF12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0FED0A8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13B9222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405FEE7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3B4CED5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113A7B8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2C766CFD" w14:textId="77777777" w:rsidTr="0069610B">
        <w:tc>
          <w:tcPr>
            <w:tcW w:w="846" w:type="dxa"/>
            <w:shd w:val="clear" w:color="auto" w:fill="auto"/>
            <w:vAlign w:val="center"/>
          </w:tcPr>
          <w:p w14:paraId="514772F2"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3D1191B8" w14:textId="77777777" w:rsidR="0068053E" w:rsidRPr="008E6674" w:rsidRDefault="0068053E" w:rsidP="0068053E">
            <w:pPr>
              <w:rPr>
                <w:rFonts w:ascii="Arial" w:hAnsi="Arial" w:cs="Arial"/>
                <w:sz w:val="18"/>
                <w:szCs w:val="18"/>
              </w:rPr>
            </w:pPr>
            <w:r w:rsidRPr="008E6674">
              <w:rPr>
                <w:rFonts w:ascii="Arial" w:hAnsi="Arial" w:cs="Arial"/>
                <w:sz w:val="18"/>
                <w:szCs w:val="18"/>
              </w:rPr>
              <w:t>Математичні моделі аграрного сектору</w:t>
            </w:r>
          </w:p>
        </w:tc>
        <w:tc>
          <w:tcPr>
            <w:tcW w:w="558" w:type="dxa"/>
            <w:shd w:val="clear" w:color="auto" w:fill="auto"/>
            <w:noWrap/>
            <w:vAlign w:val="bottom"/>
            <w:hideMark/>
          </w:tcPr>
          <w:p w14:paraId="6610179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265A3D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04C555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6B72AE5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2997213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5E2EEB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0DEC95E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483EC9C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2BD0C15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296413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594F775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58A271E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6AF9140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7081E0E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419CE24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3AA226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79BAFC4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156C140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6E48C58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78CEB15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532272FB" w14:textId="77777777" w:rsidTr="0069610B">
        <w:tc>
          <w:tcPr>
            <w:tcW w:w="846" w:type="dxa"/>
            <w:shd w:val="clear" w:color="auto" w:fill="auto"/>
            <w:vAlign w:val="center"/>
          </w:tcPr>
          <w:p w14:paraId="563FEEAA"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6DB3D7E8" w14:textId="77777777" w:rsidR="0068053E" w:rsidRPr="008E6674" w:rsidRDefault="0068053E" w:rsidP="0068053E">
            <w:pPr>
              <w:rPr>
                <w:rFonts w:ascii="Arial" w:hAnsi="Arial" w:cs="Arial"/>
                <w:sz w:val="18"/>
                <w:szCs w:val="18"/>
              </w:rPr>
            </w:pPr>
            <w:r w:rsidRPr="008E6674">
              <w:rPr>
                <w:rFonts w:ascii="Arial" w:hAnsi="Arial" w:cs="Arial"/>
                <w:sz w:val="18"/>
                <w:szCs w:val="18"/>
              </w:rPr>
              <w:t>Технології програмування баз даних</w:t>
            </w:r>
          </w:p>
        </w:tc>
        <w:tc>
          <w:tcPr>
            <w:tcW w:w="558" w:type="dxa"/>
            <w:shd w:val="clear" w:color="auto" w:fill="auto"/>
            <w:noWrap/>
            <w:vAlign w:val="bottom"/>
            <w:hideMark/>
          </w:tcPr>
          <w:p w14:paraId="276ECB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6083CC3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B3D6A3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3E1F8CF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5B702EF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79C73D0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B7E352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63CAD92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77FAD82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D44636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3A7639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77A3FEE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6976D18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0E516B1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6485D73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7D9D9FC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2308B1B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1F95F04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562F9BD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7B7BB02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7D8F856A" w14:textId="77777777" w:rsidTr="0069610B">
        <w:tc>
          <w:tcPr>
            <w:tcW w:w="846" w:type="dxa"/>
            <w:shd w:val="clear" w:color="auto" w:fill="auto"/>
            <w:vAlign w:val="center"/>
            <w:hideMark/>
          </w:tcPr>
          <w:p w14:paraId="6BA1EFB5"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3E75DB81" w14:textId="77777777" w:rsidR="0068053E" w:rsidRPr="008E6674" w:rsidRDefault="0068053E" w:rsidP="0068053E">
            <w:pPr>
              <w:rPr>
                <w:rFonts w:ascii="Arial" w:hAnsi="Arial" w:cs="Arial"/>
                <w:sz w:val="18"/>
                <w:szCs w:val="18"/>
              </w:rPr>
            </w:pPr>
            <w:r w:rsidRPr="008E6674">
              <w:rPr>
                <w:rFonts w:ascii="Arial" w:hAnsi="Arial" w:cs="Arial"/>
                <w:sz w:val="18"/>
                <w:szCs w:val="18"/>
              </w:rPr>
              <w:t>Ризики інформаційної безпеки</w:t>
            </w:r>
          </w:p>
        </w:tc>
        <w:tc>
          <w:tcPr>
            <w:tcW w:w="558" w:type="dxa"/>
            <w:shd w:val="clear" w:color="auto" w:fill="auto"/>
            <w:noWrap/>
            <w:vAlign w:val="bottom"/>
            <w:hideMark/>
          </w:tcPr>
          <w:p w14:paraId="4A72BB4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E88783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447826B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507189A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2EB9AED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47567A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4715C9E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29EEABA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443B391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F0A465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3839D57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1DBF303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4AA97CB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6322E81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4D2F02F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1F9094B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8A52C8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43AA3C4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74D6D4E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70B2270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6A6817A8" w14:textId="77777777" w:rsidTr="0069610B">
        <w:tc>
          <w:tcPr>
            <w:tcW w:w="846" w:type="dxa"/>
            <w:shd w:val="clear" w:color="auto" w:fill="auto"/>
            <w:vAlign w:val="center"/>
            <w:hideMark/>
          </w:tcPr>
          <w:p w14:paraId="05FE1FEF" w14:textId="77777777" w:rsidR="0069610B" w:rsidRPr="008E6674" w:rsidRDefault="0069610B" w:rsidP="0069610B">
            <w:pPr>
              <w:rPr>
                <w:rFonts w:ascii="Arial" w:hAnsi="Arial" w:cs="Arial"/>
                <w:sz w:val="18"/>
                <w:szCs w:val="18"/>
              </w:rPr>
            </w:pPr>
            <w:r w:rsidRPr="008E6674">
              <w:rPr>
                <w:rFonts w:ascii="Arial" w:hAnsi="Arial" w:cs="Arial"/>
                <w:sz w:val="18"/>
                <w:szCs w:val="18"/>
              </w:rPr>
              <w:t>ВБ 1.4.</w:t>
            </w:r>
          </w:p>
        </w:tc>
        <w:tc>
          <w:tcPr>
            <w:tcW w:w="3849" w:type="dxa"/>
            <w:shd w:val="clear" w:color="auto" w:fill="auto"/>
            <w:noWrap/>
            <w:vAlign w:val="bottom"/>
            <w:hideMark/>
          </w:tcPr>
          <w:p w14:paraId="011BC103" w14:textId="77777777" w:rsidR="0069610B" w:rsidRPr="008E6674" w:rsidRDefault="0069610B" w:rsidP="0069610B">
            <w:pPr>
              <w:rPr>
                <w:rFonts w:ascii="Arial" w:hAnsi="Arial" w:cs="Arial"/>
                <w:sz w:val="18"/>
                <w:szCs w:val="18"/>
              </w:rPr>
            </w:pPr>
            <w:r w:rsidRPr="008E6674">
              <w:rPr>
                <w:rFonts w:ascii="Arial" w:hAnsi="Arial" w:cs="Arial"/>
                <w:sz w:val="18"/>
                <w:szCs w:val="18"/>
              </w:rPr>
              <w:t>Управління проектами</w:t>
            </w:r>
          </w:p>
        </w:tc>
        <w:tc>
          <w:tcPr>
            <w:tcW w:w="558" w:type="dxa"/>
            <w:shd w:val="clear" w:color="auto" w:fill="auto"/>
            <w:noWrap/>
            <w:vAlign w:val="bottom"/>
            <w:hideMark/>
          </w:tcPr>
          <w:p w14:paraId="20C8318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B20228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AD9029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hideMark/>
          </w:tcPr>
          <w:p w14:paraId="524490AD"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2B6F1D6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0C8E3F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15DE873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hideMark/>
          </w:tcPr>
          <w:p w14:paraId="14F65F4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hideMark/>
          </w:tcPr>
          <w:p w14:paraId="4AB25B9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770BB8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AD6CD5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1D9024E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3DE5531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21B08B2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0CD6C75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6AAE1C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4A3479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06FF02B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hideMark/>
          </w:tcPr>
          <w:p w14:paraId="0018E90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56B149C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03542D63" w14:textId="77777777" w:rsidTr="0069610B">
        <w:tc>
          <w:tcPr>
            <w:tcW w:w="846" w:type="dxa"/>
            <w:shd w:val="clear" w:color="auto" w:fill="auto"/>
            <w:vAlign w:val="center"/>
          </w:tcPr>
          <w:p w14:paraId="366070A2"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2CCDC035" w14:textId="77777777" w:rsidR="0068053E" w:rsidRPr="008E6674" w:rsidRDefault="0068053E" w:rsidP="0068053E">
            <w:pPr>
              <w:rPr>
                <w:rFonts w:ascii="Arial" w:hAnsi="Arial" w:cs="Arial"/>
                <w:sz w:val="18"/>
                <w:szCs w:val="18"/>
              </w:rPr>
            </w:pPr>
            <w:r w:rsidRPr="008E6674">
              <w:rPr>
                <w:rFonts w:ascii="Arial" w:hAnsi="Arial" w:cs="Arial"/>
                <w:sz w:val="18"/>
                <w:szCs w:val="18"/>
              </w:rPr>
              <w:t>Ризики аграрного бізнесу</w:t>
            </w:r>
          </w:p>
        </w:tc>
        <w:tc>
          <w:tcPr>
            <w:tcW w:w="558" w:type="dxa"/>
            <w:shd w:val="clear" w:color="auto" w:fill="auto"/>
            <w:noWrap/>
            <w:vAlign w:val="bottom"/>
          </w:tcPr>
          <w:p w14:paraId="6C53846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5B0C14E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798AAA8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tcPr>
          <w:p w14:paraId="57BCB0E4"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7CDB0F5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7AE867C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40E1275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18AFE2F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2EA20E5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1A0C204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5E4012D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5B20DA3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16613F3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2BC2C76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6A6934A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6116C4C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4187469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7DAC730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tcPr>
          <w:p w14:paraId="5BC5179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33273CC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6CC202F6" w14:textId="77777777" w:rsidTr="0069610B">
        <w:tc>
          <w:tcPr>
            <w:tcW w:w="846" w:type="dxa"/>
            <w:shd w:val="clear" w:color="auto" w:fill="auto"/>
            <w:vAlign w:val="center"/>
          </w:tcPr>
          <w:p w14:paraId="4F5DE92F"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60C78F15" w14:textId="77777777" w:rsidR="0068053E" w:rsidRPr="008E6674" w:rsidRDefault="0068053E" w:rsidP="0068053E">
            <w:pPr>
              <w:rPr>
                <w:rFonts w:ascii="Arial" w:hAnsi="Arial" w:cs="Arial"/>
                <w:sz w:val="18"/>
                <w:szCs w:val="18"/>
              </w:rPr>
            </w:pPr>
            <w:r w:rsidRPr="008E6674">
              <w:rPr>
                <w:rFonts w:ascii="Arial" w:hAnsi="Arial" w:cs="Arial"/>
                <w:sz w:val="18"/>
                <w:szCs w:val="18"/>
              </w:rPr>
              <w:t>Технології виробництва, зберігання та переробки продукції рослинництва та тваринництва</w:t>
            </w:r>
          </w:p>
        </w:tc>
        <w:tc>
          <w:tcPr>
            <w:tcW w:w="558" w:type="dxa"/>
            <w:shd w:val="clear" w:color="auto" w:fill="auto"/>
            <w:noWrap/>
            <w:vAlign w:val="bottom"/>
          </w:tcPr>
          <w:p w14:paraId="62C915C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57549A5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63B2579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tcPr>
          <w:p w14:paraId="4BD74772"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1CDCC97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D29A70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21F9BEB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0516400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41A34CA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30C12D3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7DEF67F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6473A32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4345F85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6E54E2C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498D60A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4FC10D6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3C2D01F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25B2164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tcPr>
          <w:p w14:paraId="3C0CC98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519C1AE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3C46034D" w14:textId="77777777" w:rsidTr="0069610B">
        <w:tc>
          <w:tcPr>
            <w:tcW w:w="846" w:type="dxa"/>
            <w:shd w:val="clear" w:color="auto" w:fill="auto"/>
            <w:vAlign w:val="bottom"/>
          </w:tcPr>
          <w:p w14:paraId="69F883C9"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7DE4AFED" w14:textId="77777777" w:rsidR="0068053E" w:rsidRPr="008E6674" w:rsidRDefault="0068053E" w:rsidP="0068053E">
            <w:pPr>
              <w:rPr>
                <w:rFonts w:ascii="Arial" w:hAnsi="Arial" w:cs="Arial"/>
                <w:sz w:val="18"/>
                <w:szCs w:val="18"/>
              </w:rPr>
            </w:pPr>
            <w:r w:rsidRPr="008E6674">
              <w:rPr>
                <w:rFonts w:ascii="Arial" w:hAnsi="Arial" w:cs="Arial"/>
                <w:sz w:val="18"/>
                <w:szCs w:val="18"/>
              </w:rPr>
              <w:t>Управління проектами захисту інформації</w:t>
            </w:r>
          </w:p>
        </w:tc>
        <w:tc>
          <w:tcPr>
            <w:tcW w:w="558" w:type="dxa"/>
            <w:shd w:val="clear" w:color="auto" w:fill="auto"/>
            <w:noWrap/>
            <w:vAlign w:val="bottom"/>
          </w:tcPr>
          <w:p w14:paraId="493E053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6B5BF5F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41F7C16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w:t>
            </w:r>
          </w:p>
        </w:tc>
        <w:tc>
          <w:tcPr>
            <w:tcW w:w="676" w:type="dxa"/>
            <w:shd w:val="clear" w:color="auto" w:fill="auto"/>
            <w:noWrap/>
            <w:vAlign w:val="bottom"/>
          </w:tcPr>
          <w:p w14:paraId="58C42B2B"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78B8EFC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9D3995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75AF1FD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5A651E2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7443581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6988AC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3511F04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0C3ACB4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4695183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60CEE36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7BF5BB3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1D1BB83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4B771FC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340ACA3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567" w:type="dxa"/>
            <w:shd w:val="clear" w:color="auto" w:fill="auto"/>
            <w:noWrap/>
            <w:vAlign w:val="bottom"/>
          </w:tcPr>
          <w:p w14:paraId="1CFB9CC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7BBA7C7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30FF99B3" w14:textId="77777777" w:rsidTr="0069610B">
        <w:tc>
          <w:tcPr>
            <w:tcW w:w="846" w:type="dxa"/>
            <w:shd w:val="clear" w:color="auto" w:fill="auto"/>
            <w:vAlign w:val="bottom"/>
          </w:tcPr>
          <w:p w14:paraId="64F9769D"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5148567A" w14:textId="77777777" w:rsidR="0068053E" w:rsidRPr="008E6674" w:rsidRDefault="0068053E" w:rsidP="0068053E">
            <w:pPr>
              <w:rPr>
                <w:rFonts w:ascii="Arial" w:hAnsi="Arial" w:cs="Arial"/>
                <w:sz w:val="18"/>
                <w:szCs w:val="18"/>
              </w:rPr>
            </w:pPr>
            <w:r w:rsidRPr="008E6674">
              <w:rPr>
                <w:rFonts w:ascii="Arial" w:hAnsi="Arial" w:cs="Arial"/>
                <w:sz w:val="18"/>
                <w:szCs w:val="18"/>
              </w:rPr>
              <w:t>Вибіркові 7 семестр</w:t>
            </w:r>
          </w:p>
        </w:tc>
        <w:tc>
          <w:tcPr>
            <w:tcW w:w="558" w:type="dxa"/>
            <w:shd w:val="clear" w:color="auto" w:fill="auto"/>
            <w:noWrap/>
            <w:vAlign w:val="bottom"/>
          </w:tcPr>
          <w:p w14:paraId="5F2A604F" w14:textId="77777777" w:rsidR="0068053E" w:rsidRPr="008E6674" w:rsidRDefault="0068053E" w:rsidP="0068053E">
            <w:pPr>
              <w:jc w:val="center"/>
              <w:rPr>
                <w:rFonts w:ascii="Arial" w:hAnsi="Arial" w:cs="Arial"/>
                <w:sz w:val="18"/>
                <w:szCs w:val="18"/>
              </w:rPr>
            </w:pPr>
          </w:p>
        </w:tc>
        <w:tc>
          <w:tcPr>
            <w:tcW w:w="497" w:type="dxa"/>
            <w:shd w:val="clear" w:color="auto" w:fill="auto"/>
            <w:noWrap/>
            <w:vAlign w:val="bottom"/>
          </w:tcPr>
          <w:p w14:paraId="77BD964E" w14:textId="77777777" w:rsidR="0068053E" w:rsidRPr="008E6674" w:rsidRDefault="0068053E" w:rsidP="0068053E">
            <w:pPr>
              <w:jc w:val="center"/>
              <w:rPr>
                <w:rFonts w:ascii="Arial" w:hAnsi="Arial" w:cs="Arial"/>
                <w:sz w:val="18"/>
                <w:szCs w:val="18"/>
              </w:rPr>
            </w:pPr>
          </w:p>
        </w:tc>
        <w:tc>
          <w:tcPr>
            <w:tcW w:w="413" w:type="dxa"/>
            <w:shd w:val="clear" w:color="auto" w:fill="auto"/>
            <w:noWrap/>
            <w:vAlign w:val="bottom"/>
          </w:tcPr>
          <w:p w14:paraId="3F3C25D9" w14:textId="77777777" w:rsidR="0068053E" w:rsidRPr="008E6674" w:rsidRDefault="0068053E" w:rsidP="0068053E">
            <w:pPr>
              <w:jc w:val="center"/>
              <w:rPr>
                <w:rFonts w:ascii="Arial" w:hAnsi="Arial" w:cs="Arial"/>
                <w:sz w:val="18"/>
                <w:szCs w:val="18"/>
              </w:rPr>
            </w:pPr>
          </w:p>
        </w:tc>
        <w:tc>
          <w:tcPr>
            <w:tcW w:w="676" w:type="dxa"/>
            <w:shd w:val="clear" w:color="auto" w:fill="auto"/>
            <w:noWrap/>
            <w:vAlign w:val="bottom"/>
          </w:tcPr>
          <w:p w14:paraId="0184C4E3" w14:textId="77777777" w:rsidR="0068053E" w:rsidRPr="008E6674" w:rsidRDefault="0068053E" w:rsidP="0068053E">
            <w:pPr>
              <w:rPr>
                <w:rFonts w:ascii="Arial" w:hAnsi="Arial" w:cs="Arial"/>
                <w:sz w:val="18"/>
                <w:szCs w:val="18"/>
              </w:rPr>
            </w:pPr>
          </w:p>
        </w:tc>
        <w:tc>
          <w:tcPr>
            <w:tcW w:w="413" w:type="dxa"/>
            <w:shd w:val="clear" w:color="auto" w:fill="auto"/>
            <w:noWrap/>
            <w:vAlign w:val="bottom"/>
          </w:tcPr>
          <w:p w14:paraId="5D81DDC7"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5A2606AA"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7FDA9839"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000EB534" w14:textId="77777777" w:rsidR="0068053E" w:rsidRPr="008E6674" w:rsidRDefault="0068053E" w:rsidP="0068053E">
            <w:pPr>
              <w:jc w:val="center"/>
              <w:rPr>
                <w:rFonts w:ascii="Arial" w:hAnsi="Arial" w:cs="Arial"/>
                <w:sz w:val="18"/>
                <w:szCs w:val="18"/>
              </w:rPr>
            </w:pPr>
          </w:p>
        </w:tc>
        <w:tc>
          <w:tcPr>
            <w:tcW w:w="467" w:type="dxa"/>
            <w:shd w:val="clear" w:color="auto" w:fill="auto"/>
            <w:noWrap/>
            <w:vAlign w:val="bottom"/>
          </w:tcPr>
          <w:p w14:paraId="4F4A2DFB" w14:textId="77777777" w:rsidR="0068053E" w:rsidRPr="008E6674" w:rsidRDefault="0068053E" w:rsidP="0068053E">
            <w:pPr>
              <w:jc w:val="center"/>
              <w:rPr>
                <w:rFonts w:ascii="Arial" w:hAnsi="Arial" w:cs="Arial"/>
                <w:sz w:val="18"/>
                <w:szCs w:val="18"/>
              </w:rPr>
            </w:pPr>
          </w:p>
        </w:tc>
        <w:tc>
          <w:tcPr>
            <w:tcW w:w="550" w:type="dxa"/>
            <w:shd w:val="clear" w:color="auto" w:fill="auto"/>
            <w:noWrap/>
            <w:vAlign w:val="bottom"/>
          </w:tcPr>
          <w:p w14:paraId="6BD2E8D3" w14:textId="77777777" w:rsidR="0068053E" w:rsidRPr="008E6674" w:rsidRDefault="0068053E" w:rsidP="0068053E">
            <w:pPr>
              <w:jc w:val="center"/>
              <w:rPr>
                <w:rFonts w:ascii="Arial" w:hAnsi="Arial" w:cs="Arial"/>
                <w:sz w:val="18"/>
                <w:szCs w:val="18"/>
              </w:rPr>
            </w:pPr>
          </w:p>
        </w:tc>
        <w:tc>
          <w:tcPr>
            <w:tcW w:w="531" w:type="dxa"/>
            <w:shd w:val="clear" w:color="auto" w:fill="auto"/>
            <w:noWrap/>
            <w:vAlign w:val="bottom"/>
          </w:tcPr>
          <w:p w14:paraId="153ACAAF" w14:textId="77777777" w:rsidR="0068053E" w:rsidRPr="008E6674" w:rsidRDefault="0068053E" w:rsidP="0068053E">
            <w:pPr>
              <w:jc w:val="center"/>
              <w:rPr>
                <w:rFonts w:ascii="Arial" w:hAnsi="Arial" w:cs="Arial"/>
                <w:sz w:val="18"/>
                <w:szCs w:val="18"/>
              </w:rPr>
            </w:pPr>
          </w:p>
        </w:tc>
        <w:tc>
          <w:tcPr>
            <w:tcW w:w="576" w:type="dxa"/>
            <w:shd w:val="clear" w:color="auto" w:fill="auto"/>
            <w:noWrap/>
            <w:vAlign w:val="bottom"/>
          </w:tcPr>
          <w:p w14:paraId="0B7E61EF" w14:textId="77777777" w:rsidR="0068053E" w:rsidRPr="008E6674" w:rsidRDefault="0068053E" w:rsidP="0068053E">
            <w:pPr>
              <w:jc w:val="center"/>
              <w:rPr>
                <w:rFonts w:ascii="Arial" w:hAnsi="Arial" w:cs="Arial"/>
                <w:sz w:val="18"/>
                <w:szCs w:val="18"/>
              </w:rPr>
            </w:pPr>
          </w:p>
        </w:tc>
        <w:tc>
          <w:tcPr>
            <w:tcW w:w="636" w:type="dxa"/>
            <w:shd w:val="clear" w:color="auto" w:fill="auto"/>
            <w:noWrap/>
            <w:vAlign w:val="bottom"/>
          </w:tcPr>
          <w:p w14:paraId="0A7FD6CF" w14:textId="77777777" w:rsidR="0068053E" w:rsidRPr="008E6674" w:rsidRDefault="0068053E" w:rsidP="0068053E">
            <w:pPr>
              <w:jc w:val="center"/>
              <w:rPr>
                <w:rFonts w:ascii="Arial" w:hAnsi="Arial" w:cs="Arial"/>
                <w:sz w:val="18"/>
                <w:szCs w:val="18"/>
              </w:rPr>
            </w:pPr>
          </w:p>
        </w:tc>
        <w:tc>
          <w:tcPr>
            <w:tcW w:w="524" w:type="dxa"/>
            <w:shd w:val="clear" w:color="auto" w:fill="auto"/>
            <w:noWrap/>
            <w:vAlign w:val="bottom"/>
          </w:tcPr>
          <w:p w14:paraId="65607387" w14:textId="77777777" w:rsidR="0068053E" w:rsidRPr="008E6674" w:rsidRDefault="0068053E" w:rsidP="0068053E">
            <w:pPr>
              <w:jc w:val="center"/>
              <w:rPr>
                <w:rFonts w:ascii="Arial" w:hAnsi="Arial" w:cs="Arial"/>
                <w:sz w:val="18"/>
                <w:szCs w:val="18"/>
              </w:rPr>
            </w:pPr>
          </w:p>
        </w:tc>
        <w:tc>
          <w:tcPr>
            <w:tcW w:w="551" w:type="dxa"/>
            <w:shd w:val="clear" w:color="auto" w:fill="auto"/>
            <w:noWrap/>
            <w:vAlign w:val="bottom"/>
          </w:tcPr>
          <w:p w14:paraId="403CE1F4" w14:textId="77777777" w:rsidR="0068053E" w:rsidRPr="008E6674" w:rsidRDefault="0068053E" w:rsidP="0068053E">
            <w:pPr>
              <w:jc w:val="center"/>
              <w:rPr>
                <w:rFonts w:ascii="Arial" w:hAnsi="Arial" w:cs="Arial"/>
                <w:sz w:val="18"/>
                <w:szCs w:val="18"/>
              </w:rPr>
            </w:pPr>
          </w:p>
        </w:tc>
        <w:tc>
          <w:tcPr>
            <w:tcW w:w="441" w:type="dxa"/>
            <w:shd w:val="clear" w:color="auto" w:fill="auto"/>
            <w:noWrap/>
            <w:vAlign w:val="bottom"/>
          </w:tcPr>
          <w:p w14:paraId="7AB5144B" w14:textId="77777777" w:rsidR="0068053E" w:rsidRPr="008E6674" w:rsidRDefault="0068053E" w:rsidP="0068053E">
            <w:pPr>
              <w:jc w:val="center"/>
              <w:rPr>
                <w:rFonts w:ascii="Arial" w:hAnsi="Arial" w:cs="Arial"/>
                <w:sz w:val="18"/>
                <w:szCs w:val="18"/>
              </w:rPr>
            </w:pPr>
          </w:p>
        </w:tc>
        <w:tc>
          <w:tcPr>
            <w:tcW w:w="689" w:type="dxa"/>
            <w:shd w:val="clear" w:color="auto" w:fill="auto"/>
            <w:noWrap/>
            <w:vAlign w:val="bottom"/>
          </w:tcPr>
          <w:p w14:paraId="0FD88C77" w14:textId="77777777" w:rsidR="0068053E" w:rsidRPr="008E6674" w:rsidRDefault="0068053E" w:rsidP="0068053E">
            <w:pPr>
              <w:jc w:val="center"/>
              <w:rPr>
                <w:rFonts w:ascii="Arial" w:hAnsi="Arial" w:cs="Arial"/>
                <w:sz w:val="18"/>
                <w:szCs w:val="18"/>
              </w:rPr>
            </w:pPr>
          </w:p>
        </w:tc>
        <w:tc>
          <w:tcPr>
            <w:tcW w:w="445" w:type="dxa"/>
            <w:shd w:val="clear" w:color="auto" w:fill="auto"/>
            <w:noWrap/>
            <w:vAlign w:val="bottom"/>
          </w:tcPr>
          <w:p w14:paraId="01917798" w14:textId="77777777" w:rsidR="0068053E" w:rsidRPr="008E6674" w:rsidRDefault="0068053E" w:rsidP="0068053E">
            <w:pPr>
              <w:jc w:val="center"/>
              <w:rPr>
                <w:rFonts w:ascii="Arial" w:hAnsi="Arial" w:cs="Arial"/>
                <w:sz w:val="18"/>
                <w:szCs w:val="18"/>
              </w:rPr>
            </w:pPr>
          </w:p>
        </w:tc>
        <w:tc>
          <w:tcPr>
            <w:tcW w:w="567" w:type="dxa"/>
            <w:shd w:val="clear" w:color="auto" w:fill="auto"/>
            <w:noWrap/>
            <w:vAlign w:val="bottom"/>
          </w:tcPr>
          <w:p w14:paraId="44A5A4D6" w14:textId="77777777" w:rsidR="0068053E" w:rsidRPr="008E6674" w:rsidRDefault="0068053E" w:rsidP="0068053E">
            <w:pPr>
              <w:jc w:val="center"/>
              <w:rPr>
                <w:rFonts w:ascii="Arial" w:hAnsi="Arial" w:cs="Arial"/>
                <w:sz w:val="18"/>
                <w:szCs w:val="18"/>
              </w:rPr>
            </w:pPr>
          </w:p>
        </w:tc>
        <w:tc>
          <w:tcPr>
            <w:tcW w:w="511" w:type="dxa"/>
            <w:shd w:val="clear" w:color="auto" w:fill="auto"/>
            <w:noWrap/>
            <w:vAlign w:val="bottom"/>
          </w:tcPr>
          <w:p w14:paraId="21B17C70" w14:textId="77777777" w:rsidR="0068053E" w:rsidRPr="008E6674" w:rsidRDefault="0068053E" w:rsidP="0068053E">
            <w:pPr>
              <w:jc w:val="center"/>
              <w:rPr>
                <w:rFonts w:ascii="Arial" w:hAnsi="Arial" w:cs="Arial"/>
                <w:sz w:val="18"/>
                <w:szCs w:val="18"/>
              </w:rPr>
            </w:pPr>
          </w:p>
        </w:tc>
      </w:tr>
      <w:tr w:rsidR="0069610B" w:rsidRPr="008E6674" w14:paraId="506586CF" w14:textId="77777777" w:rsidTr="0069610B">
        <w:tc>
          <w:tcPr>
            <w:tcW w:w="846" w:type="dxa"/>
            <w:shd w:val="clear" w:color="auto" w:fill="auto"/>
            <w:vAlign w:val="center"/>
          </w:tcPr>
          <w:p w14:paraId="58B826AB" w14:textId="77777777" w:rsidR="0069610B" w:rsidRPr="008E6674" w:rsidRDefault="0069610B" w:rsidP="0069610B">
            <w:pPr>
              <w:rPr>
                <w:rFonts w:ascii="Arial" w:hAnsi="Arial" w:cs="Arial"/>
                <w:sz w:val="18"/>
                <w:szCs w:val="18"/>
              </w:rPr>
            </w:pPr>
            <w:r w:rsidRPr="008E6674">
              <w:rPr>
                <w:rFonts w:ascii="Arial" w:hAnsi="Arial" w:cs="Arial"/>
                <w:sz w:val="18"/>
                <w:szCs w:val="18"/>
              </w:rPr>
              <w:t>ВБ 1.5.</w:t>
            </w:r>
          </w:p>
        </w:tc>
        <w:tc>
          <w:tcPr>
            <w:tcW w:w="3849" w:type="dxa"/>
            <w:shd w:val="clear" w:color="auto" w:fill="auto"/>
            <w:noWrap/>
            <w:vAlign w:val="bottom"/>
          </w:tcPr>
          <w:p w14:paraId="2BB04244" w14:textId="77777777" w:rsidR="0069610B" w:rsidRPr="008E6674" w:rsidRDefault="0069610B" w:rsidP="0069610B">
            <w:pPr>
              <w:rPr>
                <w:rFonts w:ascii="Arial" w:hAnsi="Arial" w:cs="Arial"/>
                <w:sz w:val="18"/>
                <w:szCs w:val="18"/>
              </w:rPr>
            </w:pPr>
            <w:r w:rsidRPr="008E6674">
              <w:rPr>
                <w:rFonts w:ascii="Arial" w:hAnsi="Arial" w:cs="Arial"/>
                <w:sz w:val="18"/>
                <w:szCs w:val="18"/>
              </w:rPr>
              <w:t>Веб-аналітика</w:t>
            </w:r>
          </w:p>
        </w:tc>
        <w:tc>
          <w:tcPr>
            <w:tcW w:w="558" w:type="dxa"/>
            <w:shd w:val="clear" w:color="auto" w:fill="auto"/>
            <w:noWrap/>
            <w:vAlign w:val="bottom"/>
          </w:tcPr>
          <w:p w14:paraId="23EB03D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0A003B5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45F103F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4A33187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253F5ED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B26E38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6DF3A86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37915D8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5EBCD3B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D13C42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4A5861A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3BA850C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4330238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28D0038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4F252EA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607CD01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2F478DA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6712C35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55DDDCB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3B69441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6E40C5D7" w14:textId="77777777" w:rsidTr="0069610B">
        <w:tc>
          <w:tcPr>
            <w:tcW w:w="846" w:type="dxa"/>
            <w:shd w:val="clear" w:color="auto" w:fill="auto"/>
            <w:vAlign w:val="center"/>
          </w:tcPr>
          <w:p w14:paraId="61F1A158"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0DC78743" w14:textId="77777777" w:rsidR="0068053E" w:rsidRPr="008E6674" w:rsidRDefault="0068053E" w:rsidP="0068053E">
            <w:pPr>
              <w:rPr>
                <w:rFonts w:ascii="Arial" w:hAnsi="Arial" w:cs="Arial"/>
                <w:sz w:val="18"/>
                <w:szCs w:val="18"/>
              </w:rPr>
            </w:pPr>
            <w:r w:rsidRPr="008E6674">
              <w:rPr>
                <w:rFonts w:ascii="Arial" w:hAnsi="Arial" w:cs="Arial"/>
                <w:sz w:val="18"/>
                <w:szCs w:val="18"/>
              </w:rPr>
              <w:t>Веб-програмування</w:t>
            </w:r>
          </w:p>
        </w:tc>
        <w:tc>
          <w:tcPr>
            <w:tcW w:w="558" w:type="dxa"/>
            <w:shd w:val="clear" w:color="auto" w:fill="auto"/>
            <w:noWrap/>
            <w:vAlign w:val="bottom"/>
          </w:tcPr>
          <w:p w14:paraId="3A9CC41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2B1BB3B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60CB76D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789BB2E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082B581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1DEE36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5EC62AE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7369976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34E1F19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AFEA12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7579007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3E1421B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255E116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24CF089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3589771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75A9F52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142EF6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68C2704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065B344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73F08C3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37080A16" w14:textId="77777777" w:rsidTr="0069610B">
        <w:tc>
          <w:tcPr>
            <w:tcW w:w="846" w:type="dxa"/>
            <w:shd w:val="clear" w:color="auto" w:fill="auto"/>
            <w:vAlign w:val="center"/>
          </w:tcPr>
          <w:p w14:paraId="45F2C69C"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0DBA321B" w14:textId="77777777" w:rsidR="0068053E" w:rsidRPr="008E6674" w:rsidRDefault="0068053E" w:rsidP="0068053E">
            <w:pPr>
              <w:rPr>
                <w:rFonts w:ascii="Arial" w:hAnsi="Arial" w:cs="Arial"/>
                <w:sz w:val="18"/>
                <w:szCs w:val="18"/>
              </w:rPr>
            </w:pPr>
            <w:r w:rsidRPr="008E6674">
              <w:rPr>
                <w:rFonts w:ascii="Arial" w:hAnsi="Arial" w:cs="Arial"/>
                <w:sz w:val="18"/>
                <w:szCs w:val="18"/>
              </w:rPr>
              <w:t>Основи бізнес-аналітики</w:t>
            </w:r>
          </w:p>
        </w:tc>
        <w:tc>
          <w:tcPr>
            <w:tcW w:w="558" w:type="dxa"/>
            <w:shd w:val="clear" w:color="auto" w:fill="auto"/>
            <w:noWrap/>
            <w:vAlign w:val="bottom"/>
          </w:tcPr>
          <w:p w14:paraId="3B20EAB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78D904B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3897781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25E7C5E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479F1E4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3E5A80C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310C634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434AACE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22D9217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7EE6C25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75BADFE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1D2C2EE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4311391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06C86FB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52728E1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0FC183D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0DEC6CA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42114BC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2C95474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75DCE9F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4407BEA2" w14:textId="77777777" w:rsidTr="0069610B">
        <w:tc>
          <w:tcPr>
            <w:tcW w:w="846" w:type="dxa"/>
            <w:shd w:val="clear" w:color="auto" w:fill="auto"/>
            <w:vAlign w:val="center"/>
          </w:tcPr>
          <w:p w14:paraId="4A77BCBE" w14:textId="77777777" w:rsidR="0069610B" w:rsidRPr="008E6674" w:rsidRDefault="0069610B" w:rsidP="0069610B">
            <w:pPr>
              <w:rPr>
                <w:rFonts w:ascii="Arial" w:hAnsi="Arial" w:cs="Arial"/>
                <w:sz w:val="18"/>
                <w:szCs w:val="18"/>
              </w:rPr>
            </w:pPr>
            <w:r w:rsidRPr="008E6674">
              <w:rPr>
                <w:rFonts w:ascii="Arial" w:hAnsi="Arial" w:cs="Arial"/>
                <w:sz w:val="18"/>
                <w:szCs w:val="18"/>
              </w:rPr>
              <w:lastRenderedPageBreak/>
              <w:t>ВБ 1.6.</w:t>
            </w:r>
          </w:p>
        </w:tc>
        <w:tc>
          <w:tcPr>
            <w:tcW w:w="3849" w:type="dxa"/>
            <w:shd w:val="clear" w:color="auto" w:fill="auto"/>
            <w:noWrap/>
            <w:vAlign w:val="bottom"/>
          </w:tcPr>
          <w:p w14:paraId="6E909B30"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Основи технології </w:t>
            </w:r>
            <w:proofErr w:type="spellStart"/>
            <w:r w:rsidRPr="008E6674">
              <w:rPr>
                <w:rFonts w:ascii="Arial" w:hAnsi="Arial" w:cs="Arial"/>
                <w:sz w:val="18"/>
                <w:szCs w:val="18"/>
              </w:rPr>
              <w:t>блокчейн</w:t>
            </w:r>
            <w:proofErr w:type="spellEnd"/>
          </w:p>
        </w:tc>
        <w:tc>
          <w:tcPr>
            <w:tcW w:w="558" w:type="dxa"/>
            <w:shd w:val="clear" w:color="auto" w:fill="auto"/>
            <w:noWrap/>
            <w:vAlign w:val="bottom"/>
          </w:tcPr>
          <w:p w14:paraId="3C9E7C4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27132CD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25AB83D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3FEE1CEF"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2CD8D56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157F2BA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4AB9923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4C2AE97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254BA83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28116F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0D5B5C3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04EDC3A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3077F2C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04A9819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75DDCB7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58D3318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391FE2C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174BEB3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568BB80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491EF77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4FB8EC2D" w14:textId="77777777" w:rsidTr="0069610B">
        <w:tc>
          <w:tcPr>
            <w:tcW w:w="846" w:type="dxa"/>
            <w:shd w:val="clear" w:color="auto" w:fill="auto"/>
            <w:vAlign w:val="center"/>
          </w:tcPr>
          <w:p w14:paraId="78292E1B"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5EDAB92B" w14:textId="77777777" w:rsidR="0068053E" w:rsidRPr="008E6674" w:rsidRDefault="0068053E" w:rsidP="0068053E">
            <w:pPr>
              <w:rPr>
                <w:rFonts w:ascii="Arial" w:hAnsi="Arial" w:cs="Arial"/>
                <w:sz w:val="18"/>
                <w:szCs w:val="18"/>
              </w:rPr>
            </w:pPr>
            <w:r w:rsidRPr="008E6674">
              <w:rPr>
                <w:rFonts w:ascii="Arial" w:hAnsi="Arial" w:cs="Arial"/>
                <w:sz w:val="18"/>
                <w:szCs w:val="18"/>
              </w:rPr>
              <w:t xml:space="preserve">Крос-платформне програмування </w:t>
            </w:r>
            <w:proofErr w:type="spellStart"/>
            <w:r w:rsidRPr="008E6674">
              <w:rPr>
                <w:rFonts w:ascii="Arial" w:hAnsi="Arial" w:cs="Arial"/>
                <w:sz w:val="18"/>
                <w:szCs w:val="18"/>
              </w:rPr>
              <w:t>Python</w:t>
            </w:r>
            <w:proofErr w:type="spellEnd"/>
          </w:p>
        </w:tc>
        <w:tc>
          <w:tcPr>
            <w:tcW w:w="558" w:type="dxa"/>
            <w:shd w:val="clear" w:color="auto" w:fill="auto"/>
            <w:noWrap/>
            <w:vAlign w:val="bottom"/>
          </w:tcPr>
          <w:p w14:paraId="07FE8E1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4B9E290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0D97CFA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1404F2D0"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1CE3C63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9371B3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021C0FE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099A111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768E7DD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37E93C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39F960B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2F00114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30A32DC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7F20F1F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2DF0023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6B922F0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6223161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7712E4E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2AE3E0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032F7C1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5F388D89" w14:textId="77777777" w:rsidTr="0069610B">
        <w:tc>
          <w:tcPr>
            <w:tcW w:w="846" w:type="dxa"/>
            <w:shd w:val="clear" w:color="auto" w:fill="auto"/>
            <w:vAlign w:val="center"/>
          </w:tcPr>
          <w:p w14:paraId="0449686C"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0F37BB33" w14:textId="77777777" w:rsidR="0068053E" w:rsidRPr="008E6674" w:rsidRDefault="0068053E" w:rsidP="0068053E">
            <w:pPr>
              <w:rPr>
                <w:rFonts w:ascii="Arial" w:hAnsi="Arial" w:cs="Arial"/>
                <w:sz w:val="18"/>
                <w:szCs w:val="18"/>
              </w:rPr>
            </w:pPr>
            <w:r w:rsidRPr="008E6674">
              <w:rPr>
                <w:rFonts w:ascii="Arial" w:hAnsi="Arial" w:cs="Arial"/>
                <w:sz w:val="18"/>
                <w:szCs w:val="18"/>
              </w:rPr>
              <w:t>Програмування баз даних</w:t>
            </w:r>
          </w:p>
        </w:tc>
        <w:tc>
          <w:tcPr>
            <w:tcW w:w="558" w:type="dxa"/>
            <w:shd w:val="clear" w:color="auto" w:fill="auto"/>
            <w:noWrap/>
            <w:vAlign w:val="bottom"/>
          </w:tcPr>
          <w:p w14:paraId="68153D5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11DEF3B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tcPr>
          <w:p w14:paraId="3138ADC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666EFC76"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4AD826E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159B5F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49A7F36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4B322C6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5EDE782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17B38ED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5E7B837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436EDF9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0F83A32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4816009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0F21149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031EE09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529B83A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3316ACB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07EC831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176D829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18C58185" w14:textId="77777777" w:rsidTr="0069610B">
        <w:tc>
          <w:tcPr>
            <w:tcW w:w="846" w:type="dxa"/>
            <w:shd w:val="clear" w:color="auto" w:fill="auto"/>
            <w:vAlign w:val="center"/>
          </w:tcPr>
          <w:p w14:paraId="179AAC12" w14:textId="77777777" w:rsidR="0069610B" w:rsidRPr="008E6674" w:rsidRDefault="0069610B" w:rsidP="0069610B">
            <w:pPr>
              <w:rPr>
                <w:rFonts w:ascii="Arial" w:hAnsi="Arial" w:cs="Arial"/>
                <w:sz w:val="18"/>
                <w:szCs w:val="18"/>
              </w:rPr>
            </w:pPr>
            <w:r w:rsidRPr="008E6674">
              <w:rPr>
                <w:rFonts w:ascii="Arial" w:hAnsi="Arial" w:cs="Arial"/>
                <w:sz w:val="18"/>
                <w:szCs w:val="18"/>
              </w:rPr>
              <w:t>ВБ 1.7.</w:t>
            </w:r>
          </w:p>
        </w:tc>
        <w:tc>
          <w:tcPr>
            <w:tcW w:w="3849" w:type="dxa"/>
            <w:shd w:val="clear" w:color="auto" w:fill="auto"/>
            <w:noWrap/>
            <w:vAlign w:val="bottom"/>
          </w:tcPr>
          <w:p w14:paraId="23C7E636"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Візуалізація даних з </w:t>
            </w:r>
            <w:proofErr w:type="spellStart"/>
            <w:r w:rsidRPr="008E6674">
              <w:rPr>
                <w:rFonts w:ascii="Arial" w:hAnsi="Arial" w:cs="Arial"/>
                <w:sz w:val="18"/>
                <w:szCs w:val="18"/>
              </w:rPr>
              <w:t>Python</w:t>
            </w:r>
            <w:proofErr w:type="spellEnd"/>
          </w:p>
        </w:tc>
        <w:tc>
          <w:tcPr>
            <w:tcW w:w="558" w:type="dxa"/>
            <w:shd w:val="clear" w:color="auto" w:fill="auto"/>
            <w:noWrap/>
            <w:vAlign w:val="bottom"/>
          </w:tcPr>
          <w:p w14:paraId="46D77DE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120</w:t>
            </w:r>
          </w:p>
        </w:tc>
        <w:tc>
          <w:tcPr>
            <w:tcW w:w="497" w:type="dxa"/>
            <w:shd w:val="clear" w:color="auto" w:fill="auto"/>
            <w:noWrap/>
            <w:vAlign w:val="bottom"/>
          </w:tcPr>
          <w:p w14:paraId="54051FE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c>
          <w:tcPr>
            <w:tcW w:w="413" w:type="dxa"/>
            <w:shd w:val="clear" w:color="auto" w:fill="auto"/>
            <w:noWrap/>
            <w:vAlign w:val="bottom"/>
          </w:tcPr>
          <w:p w14:paraId="63A5510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58228CA0"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4079C57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1A99634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0982C76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79298D9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4A2ACB4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6C442F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tcPr>
          <w:p w14:paraId="124A137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3ED8866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13A8172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328CD37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5F993AB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146E916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70CD70E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14719FF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6611BFC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51F756B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8053E" w:rsidRPr="008E6674" w14:paraId="0FA3C09E" w14:textId="77777777" w:rsidTr="0069610B">
        <w:tc>
          <w:tcPr>
            <w:tcW w:w="846" w:type="dxa"/>
            <w:shd w:val="clear" w:color="auto" w:fill="auto"/>
            <w:vAlign w:val="center"/>
          </w:tcPr>
          <w:p w14:paraId="6C068E26"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528848E8" w14:textId="77777777" w:rsidR="0068053E" w:rsidRPr="008E6674" w:rsidRDefault="0068053E" w:rsidP="0068053E">
            <w:pPr>
              <w:rPr>
                <w:rFonts w:ascii="Arial" w:hAnsi="Arial" w:cs="Arial"/>
                <w:sz w:val="18"/>
                <w:szCs w:val="18"/>
              </w:rPr>
            </w:pPr>
            <w:r w:rsidRPr="008E6674">
              <w:rPr>
                <w:rFonts w:ascii="Arial" w:hAnsi="Arial" w:cs="Arial"/>
                <w:sz w:val="18"/>
                <w:szCs w:val="18"/>
              </w:rPr>
              <w:t>Інструментальні засоби SPSS</w:t>
            </w:r>
          </w:p>
        </w:tc>
        <w:tc>
          <w:tcPr>
            <w:tcW w:w="558" w:type="dxa"/>
            <w:shd w:val="clear" w:color="auto" w:fill="auto"/>
            <w:noWrap/>
            <w:vAlign w:val="bottom"/>
          </w:tcPr>
          <w:p w14:paraId="5161C4E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120</w:t>
            </w:r>
          </w:p>
        </w:tc>
        <w:tc>
          <w:tcPr>
            <w:tcW w:w="497" w:type="dxa"/>
            <w:shd w:val="clear" w:color="auto" w:fill="auto"/>
            <w:noWrap/>
            <w:vAlign w:val="bottom"/>
          </w:tcPr>
          <w:p w14:paraId="2ECC670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413" w:type="dxa"/>
            <w:shd w:val="clear" w:color="auto" w:fill="auto"/>
            <w:noWrap/>
            <w:vAlign w:val="bottom"/>
          </w:tcPr>
          <w:p w14:paraId="72985FF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5AA64EF6"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3930111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40CF53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00278EC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089E302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37AB292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3C56C09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tcPr>
          <w:p w14:paraId="6726F59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5CA9479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652BAD7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57A9962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1FF12DC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02770C0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2C16553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6FD020E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1E8B53C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6219B7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8053E" w:rsidRPr="008E6674" w14:paraId="27AE8F4C" w14:textId="77777777" w:rsidTr="0069610B">
        <w:tc>
          <w:tcPr>
            <w:tcW w:w="846" w:type="dxa"/>
            <w:shd w:val="clear" w:color="auto" w:fill="auto"/>
            <w:vAlign w:val="center"/>
          </w:tcPr>
          <w:p w14:paraId="182134CF"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4CF3A0A5" w14:textId="77777777" w:rsidR="0068053E" w:rsidRPr="008E6674" w:rsidRDefault="0068053E" w:rsidP="0068053E">
            <w:pPr>
              <w:rPr>
                <w:rFonts w:ascii="Arial" w:hAnsi="Arial" w:cs="Arial"/>
                <w:sz w:val="18"/>
                <w:szCs w:val="18"/>
              </w:rPr>
            </w:pPr>
            <w:r w:rsidRPr="008E6674">
              <w:rPr>
                <w:rFonts w:ascii="Arial" w:hAnsi="Arial" w:cs="Arial"/>
                <w:sz w:val="18"/>
                <w:szCs w:val="18"/>
              </w:rPr>
              <w:t>Комп’ютерні мережі</w:t>
            </w:r>
          </w:p>
        </w:tc>
        <w:tc>
          <w:tcPr>
            <w:tcW w:w="558" w:type="dxa"/>
            <w:shd w:val="clear" w:color="auto" w:fill="auto"/>
            <w:noWrap/>
            <w:vAlign w:val="bottom"/>
          </w:tcPr>
          <w:p w14:paraId="3966C3A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120</w:t>
            </w:r>
          </w:p>
        </w:tc>
        <w:tc>
          <w:tcPr>
            <w:tcW w:w="497" w:type="dxa"/>
            <w:shd w:val="clear" w:color="auto" w:fill="auto"/>
            <w:noWrap/>
            <w:vAlign w:val="bottom"/>
          </w:tcPr>
          <w:p w14:paraId="366D35E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c>
          <w:tcPr>
            <w:tcW w:w="413" w:type="dxa"/>
            <w:shd w:val="clear" w:color="auto" w:fill="auto"/>
            <w:noWrap/>
            <w:vAlign w:val="bottom"/>
          </w:tcPr>
          <w:p w14:paraId="16BA0DB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7</w:t>
            </w:r>
          </w:p>
        </w:tc>
        <w:tc>
          <w:tcPr>
            <w:tcW w:w="676" w:type="dxa"/>
            <w:shd w:val="clear" w:color="auto" w:fill="auto"/>
            <w:noWrap/>
            <w:vAlign w:val="bottom"/>
          </w:tcPr>
          <w:p w14:paraId="7AAD697D"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69B4E73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5C16AD6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6D07176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4419426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30</w:t>
            </w:r>
          </w:p>
        </w:tc>
        <w:tc>
          <w:tcPr>
            <w:tcW w:w="467" w:type="dxa"/>
            <w:shd w:val="clear" w:color="auto" w:fill="auto"/>
            <w:noWrap/>
            <w:vAlign w:val="bottom"/>
          </w:tcPr>
          <w:p w14:paraId="181532A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043E95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tcPr>
          <w:p w14:paraId="485C41F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165B8EE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5185100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78C5930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4EA7026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781441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3C30E08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3A22A27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5DBE852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w:t>
            </w:r>
          </w:p>
        </w:tc>
        <w:tc>
          <w:tcPr>
            <w:tcW w:w="511" w:type="dxa"/>
            <w:shd w:val="clear" w:color="auto" w:fill="auto"/>
            <w:noWrap/>
            <w:vAlign w:val="bottom"/>
          </w:tcPr>
          <w:p w14:paraId="7106A9D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r>
      <w:tr w:rsidR="0069610B" w:rsidRPr="008E6674" w14:paraId="47B22E02" w14:textId="77777777" w:rsidTr="0069610B">
        <w:tc>
          <w:tcPr>
            <w:tcW w:w="846" w:type="dxa"/>
            <w:shd w:val="clear" w:color="auto" w:fill="auto"/>
            <w:vAlign w:val="center"/>
          </w:tcPr>
          <w:p w14:paraId="6EBC298D" w14:textId="77777777" w:rsidR="0069610B" w:rsidRPr="008E6674" w:rsidRDefault="0069610B" w:rsidP="0069610B">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43930959" w14:textId="77777777" w:rsidR="0069610B" w:rsidRPr="008E6674" w:rsidRDefault="0069610B" w:rsidP="0069610B">
            <w:pPr>
              <w:rPr>
                <w:rFonts w:ascii="Arial" w:hAnsi="Arial" w:cs="Arial"/>
                <w:sz w:val="18"/>
                <w:szCs w:val="18"/>
              </w:rPr>
            </w:pPr>
            <w:r w:rsidRPr="008E6674">
              <w:rPr>
                <w:rFonts w:ascii="Arial" w:hAnsi="Arial" w:cs="Arial"/>
                <w:sz w:val="18"/>
                <w:szCs w:val="18"/>
              </w:rPr>
              <w:t>Вибіркові  8 семестр</w:t>
            </w:r>
          </w:p>
        </w:tc>
        <w:tc>
          <w:tcPr>
            <w:tcW w:w="558" w:type="dxa"/>
            <w:shd w:val="clear" w:color="auto" w:fill="auto"/>
            <w:noWrap/>
            <w:vAlign w:val="bottom"/>
          </w:tcPr>
          <w:p w14:paraId="7ADA705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97" w:type="dxa"/>
            <w:shd w:val="clear" w:color="auto" w:fill="auto"/>
            <w:noWrap/>
            <w:vAlign w:val="bottom"/>
          </w:tcPr>
          <w:p w14:paraId="2915F2E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4A158F9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76" w:type="dxa"/>
            <w:shd w:val="clear" w:color="auto" w:fill="auto"/>
            <w:noWrap/>
            <w:vAlign w:val="bottom"/>
          </w:tcPr>
          <w:p w14:paraId="3831983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61A9A7C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4496A52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249DE6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46E5A8C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67" w:type="dxa"/>
            <w:shd w:val="clear" w:color="auto" w:fill="auto"/>
            <w:noWrap/>
            <w:vAlign w:val="bottom"/>
          </w:tcPr>
          <w:p w14:paraId="7387A2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356BE69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31" w:type="dxa"/>
            <w:shd w:val="clear" w:color="auto" w:fill="auto"/>
            <w:noWrap/>
            <w:vAlign w:val="bottom"/>
          </w:tcPr>
          <w:p w14:paraId="0779A91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61588B5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1CE6FE2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64B0B45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6A038B2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24FF3D2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6EDABC8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587FE82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3DF9065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157514F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9610B" w:rsidRPr="008E6674" w14:paraId="6A903E6F" w14:textId="77777777" w:rsidTr="0069610B">
        <w:tc>
          <w:tcPr>
            <w:tcW w:w="846" w:type="dxa"/>
            <w:shd w:val="clear" w:color="auto" w:fill="auto"/>
            <w:noWrap/>
            <w:vAlign w:val="center"/>
            <w:hideMark/>
          </w:tcPr>
          <w:p w14:paraId="199BDA3F" w14:textId="77777777" w:rsidR="0069610B" w:rsidRPr="008E6674" w:rsidRDefault="0069610B" w:rsidP="0069610B">
            <w:pPr>
              <w:rPr>
                <w:rFonts w:ascii="Arial" w:hAnsi="Arial" w:cs="Arial"/>
                <w:sz w:val="18"/>
                <w:szCs w:val="18"/>
              </w:rPr>
            </w:pPr>
            <w:r w:rsidRPr="008E6674">
              <w:rPr>
                <w:rFonts w:ascii="Arial" w:hAnsi="Arial" w:cs="Arial"/>
                <w:sz w:val="18"/>
                <w:szCs w:val="18"/>
              </w:rPr>
              <w:t>ВБ 1.8.</w:t>
            </w:r>
          </w:p>
        </w:tc>
        <w:tc>
          <w:tcPr>
            <w:tcW w:w="3849" w:type="dxa"/>
            <w:shd w:val="clear" w:color="auto" w:fill="auto"/>
            <w:noWrap/>
            <w:vAlign w:val="bottom"/>
            <w:hideMark/>
          </w:tcPr>
          <w:p w14:paraId="0B105C5C"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Цифрові технології в бізнесі </w:t>
            </w:r>
          </w:p>
        </w:tc>
        <w:tc>
          <w:tcPr>
            <w:tcW w:w="558" w:type="dxa"/>
            <w:shd w:val="clear" w:color="auto" w:fill="auto"/>
            <w:noWrap/>
            <w:vAlign w:val="bottom"/>
            <w:hideMark/>
          </w:tcPr>
          <w:p w14:paraId="0DB3F51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4BCF1C2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6377A3A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7FCD892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0B131D9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776413D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5559BFA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6F1930A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346CFE4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54635124"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012CB52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2B2DB82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3FDE7F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0EB7C3A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3AD8ED1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F0C554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7302C5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5E22754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6AFAE76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368D6CB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4</w:t>
            </w:r>
          </w:p>
        </w:tc>
      </w:tr>
      <w:tr w:rsidR="0068053E" w:rsidRPr="008E6674" w14:paraId="7766C9A2" w14:textId="77777777" w:rsidTr="0069610B">
        <w:tc>
          <w:tcPr>
            <w:tcW w:w="846" w:type="dxa"/>
            <w:shd w:val="clear" w:color="auto" w:fill="auto"/>
            <w:vAlign w:val="center"/>
            <w:hideMark/>
          </w:tcPr>
          <w:p w14:paraId="3AB80AA1"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417CA851" w14:textId="77777777" w:rsidR="0068053E" w:rsidRPr="008E6674" w:rsidRDefault="0068053E" w:rsidP="0068053E">
            <w:pPr>
              <w:rPr>
                <w:rFonts w:ascii="Arial" w:hAnsi="Arial" w:cs="Arial"/>
                <w:sz w:val="18"/>
                <w:szCs w:val="18"/>
              </w:rPr>
            </w:pPr>
            <w:r w:rsidRPr="008E6674">
              <w:rPr>
                <w:rFonts w:ascii="Arial" w:hAnsi="Arial" w:cs="Arial"/>
                <w:sz w:val="18"/>
                <w:szCs w:val="18"/>
              </w:rPr>
              <w:t>Системний аналіз і проектування ІС</w:t>
            </w:r>
          </w:p>
        </w:tc>
        <w:tc>
          <w:tcPr>
            <w:tcW w:w="558" w:type="dxa"/>
            <w:shd w:val="clear" w:color="auto" w:fill="auto"/>
            <w:noWrap/>
            <w:vAlign w:val="bottom"/>
            <w:hideMark/>
          </w:tcPr>
          <w:p w14:paraId="6651FF7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2C37D5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50AC09A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72FC565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55882FC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49EA54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3538BFB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5D2068A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3F5CF62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C5C750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3201C01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08322D3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07FD2CB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16A90F8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6EC52D2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1D61B76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48C52DC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4F7AED5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39EFCA3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3F2E89B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r>
      <w:tr w:rsidR="0068053E" w:rsidRPr="008E6674" w14:paraId="52584CD0" w14:textId="77777777" w:rsidTr="0069610B">
        <w:tc>
          <w:tcPr>
            <w:tcW w:w="846" w:type="dxa"/>
            <w:shd w:val="clear" w:color="auto" w:fill="auto"/>
            <w:vAlign w:val="center"/>
            <w:hideMark/>
          </w:tcPr>
          <w:p w14:paraId="3D5251F9"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1A1F9CB2" w14:textId="77777777" w:rsidR="0068053E" w:rsidRPr="008E6674" w:rsidRDefault="0068053E" w:rsidP="0068053E">
            <w:pPr>
              <w:rPr>
                <w:rFonts w:ascii="Arial" w:hAnsi="Arial" w:cs="Arial"/>
                <w:sz w:val="18"/>
                <w:szCs w:val="18"/>
              </w:rPr>
            </w:pPr>
            <w:r w:rsidRPr="008E6674">
              <w:rPr>
                <w:rFonts w:ascii="Arial" w:hAnsi="Arial" w:cs="Arial"/>
                <w:sz w:val="18"/>
                <w:szCs w:val="18"/>
              </w:rPr>
              <w:t>Управління ІТ-проектами</w:t>
            </w:r>
          </w:p>
        </w:tc>
        <w:tc>
          <w:tcPr>
            <w:tcW w:w="558" w:type="dxa"/>
            <w:shd w:val="clear" w:color="auto" w:fill="auto"/>
            <w:noWrap/>
            <w:vAlign w:val="bottom"/>
            <w:hideMark/>
          </w:tcPr>
          <w:p w14:paraId="49CB06F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0CD73BA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38191EA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36BAFA5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3E21A7A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C2899C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2CA0AD1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2B1DACA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2C75D70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FC6857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3DFA742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C47D5A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7ADCA32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7D6B616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1B83ED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F3D2B4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58B2936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55CD57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41A43EC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5508EC2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r>
      <w:tr w:rsidR="0068053E" w:rsidRPr="008E6674" w14:paraId="3AB30E74" w14:textId="77777777" w:rsidTr="0069610B">
        <w:tc>
          <w:tcPr>
            <w:tcW w:w="846" w:type="dxa"/>
            <w:shd w:val="clear" w:color="auto" w:fill="auto"/>
            <w:vAlign w:val="center"/>
            <w:hideMark/>
          </w:tcPr>
          <w:p w14:paraId="2087ADB1" w14:textId="77777777" w:rsidR="0068053E" w:rsidRPr="008E6674" w:rsidRDefault="0068053E" w:rsidP="0068053E">
            <w:pPr>
              <w:rPr>
                <w:rFonts w:ascii="Arial" w:hAnsi="Arial" w:cs="Arial"/>
                <w:sz w:val="18"/>
                <w:szCs w:val="18"/>
              </w:rPr>
            </w:pPr>
            <w:r w:rsidRPr="008E6674">
              <w:rPr>
                <w:rFonts w:ascii="Arial" w:hAnsi="Arial" w:cs="Arial"/>
                <w:sz w:val="18"/>
                <w:szCs w:val="18"/>
              </w:rPr>
              <w:t>ВБ 1.9.</w:t>
            </w:r>
          </w:p>
        </w:tc>
        <w:tc>
          <w:tcPr>
            <w:tcW w:w="3849" w:type="dxa"/>
            <w:shd w:val="clear" w:color="auto" w:fill="auto"/>
            <w:noWrap/>
            <w:vAlign w:val="bottom"/>
            <w:hideMark/>
          </w:tcPr>
          <w:p w14:paraId="101F28E2" w14:textId="77777777" w:rsidR="0068053E" w:rsidRPr="008E6674" w:rsidRDefault="0068053E" w:rsidP="0068053E">
            <w:pPr>
              <w:rPr>
                <w:rFonts w:ascii="Arial" w:hAnsi="Arial" w:cs="Arial"/>
                <w:sz w:val="18"/>
                <w:szCs w:val="18"/>
              </w:rPr>
            </w:pPr>
            <w:proofErr w:type="spellStart"/>
            <w:r w:rsidRPr="008E6674">
              <w:rPr>
                <w:rFonts w:ascii="Arial" w:hAnsi="Arial" w:cs="Arial"/>
                <w:sz w:val="18"/>
                <w:szCs w:val="18"/>
              </w:rPr>
              <w:t>Економетричні</w:t>
            </w:r>
            <w:proofErr w:type="spellEnd"/>
            <w:r w:rsidRPr="008E6674">
              <w:rPr>
                <w:rFonts w:ascii="Arial" w:hAnsi="Arial" w:cs="Arial"/>
                <w:sz w:val="18"/>
                <w:szCs w:val="18"/>
              </w:rPr>
              <w:t xml:space="preserve"> моделі цифрової економіки </w:t>
            </w:r>
          </w:p>
        </w:tc>
        <w:tc>
          <w:tcPr>
            <w:tcW w:w="558" w:type="dxa"/>
            <w:shd w:val="clear" w:color="auto" w:fill="auto"/>
            <w:noWrap/>
            <w:vAlign w:val="bottom"/>
            <w:hideMark/>
          </w:tcPr>
          <w:p w14:paraId="167027D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67B43BD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08697D4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51F8E20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540394A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869FB3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04D8650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7CA949E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0586481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B88745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0CE4339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299B85E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4E6D30F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DFCF84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7CCCC51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56B2817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191C7D6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7504B35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5060C3E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2B496BA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r>
      <w:tr w:rsidR="0068053E" w:rsidRPr="008E6674" w14:paraId="55810DD9" w14:textId="77777777" w:rsidTr="0069610B">
        <w:tc>
          <w:tcPr>
            <w:tcW w:w="846" w:type="dxa"/>
            <w:shd w:val="clear" w:color="auto" w:fill="auto"/>
            <w:vAlign w:val="center"/>
            <w:hideMark/>
          </w:tcPr>
          <w:p w14:paraId="023E4180"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2963784F" w14:textId="77777777" w:rsidR="0068053E" w:rsidRPr="008E6674" w:rsidRDefault="0068053E" w:rsidP="0068053E">
            <w:pPr>
              <w:rPr>
                <w:rFonts w:ascii="Arial" w:hAnsi="Arial" w:cs="Arial"/>
                <w:sz w:val="18"/>
                <w:szCs w:val="18"/>
              </w:rPr>
            </w:pPr>
            <w:r w:rsidRPr="008E6674">
              <w:rPr>
                <w:rFonts w:ascii="Arial" w:hAnsi="Arial" w:cs="Arial"/>
                <w:sz w:val="18"/>
                <w:szCs w:val="18"/>
              </w:rPr>
              <w:t>Управління веб-контентом</w:t>
            </w:r>
          </w:p>
        </w:tc>
        <w:tc>
          <w:tcPr>
            <w:tcW w:w="558" w:type="dxa"/>
            <w:shd w:val="clear" w:color="auto" w:fill="auto"/>
            <w:noWrap/>
            <w:vAlign w:val="bottom"/>
            <w:hideMark/>
          </w:tcPr>
          <w:p w14:paraId="680B3A0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1BD17E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1E4A9CB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2F6BAB6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509B060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643073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3477DC0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75411B0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5DB80DD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78F74FC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42BBCC3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39958AC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38F9F4B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682E1D6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4C2B854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3CA42A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0106897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72D55B4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7E1C591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20937F2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r>
      <w:tr w:rsidR="0068053E" w:rsidRPr="008E6674" w14:paraId="65748827" w14:textId="77777777" w:rsidTr="0069610B">
        <w:tc>
          <w:tcPr>
            <w:tcW w:w="846" w:type="dxa"/>
            <w:shd w:val="clear" w:color="auto" w:fill="auto"/>
            <w:vAlign w:val="center"/>
            <w:hideMark/>
          </w:tcPr>
          <w:p w14:paraId="52FD1725"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hideMark/>
          </w:tcPr>
          <w:p w14:paraId="526DD410" w14:textId="77777777" w:rsidR="0068053E" w:rsidRPr="008E6674" w:rsidRDefault="0068053E" w:rsidP="0068053E">
            <w:pPr>
              <w:rPr>
                <w:rFonts w:ascii="Arial" w:hAnsi="Arial" w:cs="Arial"/>
                <w:sz w:val="18"/>
                <w:szCs w:val="18"/>
              </w:rPr>
            </w:pPr>
            <w:r w:rsidRPr="008E6674">
              <w:rPr>
                <w:rFonts w:ascii="Arial" w:hAnsi="Arial" w:cs="Arial"/>
                <w:sz w:val="18"/>
                <w:szCs w:val="18"/>
              </w:rPr>
              <w:t>Імітаційне моделювання</w:t>
            </w:r>
          </w:p>
        </w:tc>
        <w:tc>
          <w:tcPr>
            <w:tcW w:w="558" w:type="dxa"/>
            <w:shd w:val="clear" w:color="auto" w:fill="auto"/>
            <w:noWrap/>
            <w:vAlign w:val="bottom"/>
            <w:hideMark/>
          </w:tcPr>
          <w:p w14:paraId="5A6D39A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2B4AE08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vAlign w:val="bottom"/>
            <w:hideMark/>
          </w:tcPr>
          <w:p w14:paraId="7294F28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8</w:t>
            </w:r>
          </w:p>
        </w:tc>
        <w:tc>
          <w:tcPr>
            <w:tcW w:w="676" w:type="dxa"/>
            <w:shd w:val="clear" w:color="auto" w:fill="auto"/>
            <w:noWrap/>
            <w:vAlign w:val="bottom"/>
            <w:hideMark/>
          </w:tcPr>
          <w:p w14:paraId="57295A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6890D70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179657E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48</w:t>
            </w:r>
          </w:p>
        </w:tc>
        <w:tc>
          <w:tcPr>
            <w:tcW w:w="550" w:type="dxa"/>
            <w:shd w:val="clear" w:color="auto" w:fill="auto"/>
            <w:noWrap/>
            <w:vAlign w:val="bottom"/>
            <w:hideMark/>
          </w:tcPr>
          <w:p w14:paraId="7DB7E8E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136EBC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467" w:type="dxa"/>
            <w:shd w:val="clear" w:color="auto" w:fill="auto"/>
            <w:noWrap/>
            <w:vAlign w:val="bottom"/>
            <w:hideMark/>
          </w:tcPr>
          <w:p w14:paraId="1A43ACB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1458CE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102</w:t>
            </w:r>
          </w:p>
        </w:tc>
        <w:tc>
          <w:tcPr>
            <w:tcW w:w="531" w:type="dxa"/>
            <w:shd w:val="clear" w:color="auto" w:fill="auto"/>
            <w:noWrap/>
            <w:vAlign w:val="bottom"/>
            <w:hideMark/>
          </w:tcPr>
          <w:p w14:paraId="543B11A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7921BD3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E64B6A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18BF1BA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76939A7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179ADE0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2B441E3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6F48DB6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5915148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18C1FF8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4</w:t>
            </w:r>
          </w:p>
        </w:tc>
      </w:tr>
      <w:tr w:rsidR="0068053E" w:rsidRPr="008E6674" w14:paraId="59578C25" w14:textId="77777777" w:rsidTr="00C33B9D">
        <w:tc>
          <w:tcPr>
            <w:tcW w:w="846" w:type="dxa"/>
            <w:shd w:val="clear" w:color="auto" w:fill="auto"/>
            <w:vAlign w:val="center"/>
          </w:tcPr>
          <w:p w14:paraId="42981D27" w14:textId="77777777" w:rsidR="0068053E" w:rsidRPr="008E6674" w:rsidRDefault="0068053E" w:rsidP="0068053E">
            <w:pPr>
              <w:rPr>
                <w:rFonts w:ascii="Arial" w:hAnsi="Arial" w:cs="Arial"/>
                <w:sz w:val="18"/>
                <w:szCs w:val="18"/>
              </w:rPr>
            </w:pPr>
            <w:r w:rsidRPr="008E6674">
              <w:rPr>
                <w:rFonts w:ascii="Arial" w:hAnsi="Arial" w:cs="Arial"/>
                <w:sz w:val="18"/>
                <w:szCs w:val="18"/>
              </w:rPr>
              <w:t>ВБ 1.10.</w:t>
            </w:r>
          </w:p>
        </w:tc>
        <w:tc>
          <w:tcPr>
            <w:tcW w:w="3849" w:type="dxa"/>
            <w:shd w:val="clear" w:color="auto" w:fill="auto"/>
            <w:noWrap/>
            <w:vAlign w:val="bottom"/>
          </w:tcPr>
          <w:p w14:paraId="60A34AF7" w14:textId="77777777" w:rsidR="0068053E" w:rsidRPr="008E6674" w:rsidRDefault="0068053E" w:rsidP="0068053E">
            <w:pPr>
              <w:rPr>
                <w:rFonts w:ascii="Arial" w:hAnsi="Arial" w:cs="Arial"/>
                <w:sz w:val="18"/>
                <w:szCs w:val="18"/>
              </w:rPr>
            </w:pPr>
            <w:r w:rsidRPr="008E6674">
              <w:rPr>
                <w:rFonts w:ascii="Arial" w:hAnsi="Arial" w:cs="Arial"/>
                <w:sz w:val="18"/>
                <w:szCs w:val="18"/>
              </w:rPr>
              <w:t xml:space="preserve">Основи машинного навчання </w:t>
            </w:r>
          </w:p>
        </w:tc>
        <w:tc>
          <w:tcPr>
            <w:tcW w:w="558" w:type="dxa"/>
            <w:shd w:val="clear" w:color="auto" w:fill="auto"/>
            <w:noWrap/>
            <w:vAlign w:val="bottom"/>
          </w:tcPr>
          <w:p w14:paraId="737FD1D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09A2762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tcPr>
          <w:p w14:paraId="389BADFB" w14:textId="77777777" w:rsidR="0068053E" w:rsidRDefault="0068053E" w:rsidP="0068053E">
            <w:r w:rsidRPr="008479FF">
              <w:rPr>
                <w:rFonts w:ascii="Arial" w:hAnsi="Arial" w:cs="Arial"/>
                <w:sz w:val="18"/>
                <w:szCs w:val="18"/>
              </w:rPr>
              <w:t>8</w:t>
            </w:r>
          </w:p>
        </w:tc>
        <w:tc>
          <w:tcPr>
            <w:tcW w:w="676" w:type="dxa"/>
            <w:shd w:val="clear" w:color="auto" w:fill="auto"/>
            <w:noWrap/>
            <w:vAlign w:val="bottom"/>
          </w:tcPr>
          <w:p w14:paraId="476E3AAB"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6ACD8CB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A9BECB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7AD631E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tcPr>
          <w:p w14:paraId="0646497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tcPr>
          <w:p w14:paraId="517BF65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1BA78C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05C7E89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6132F43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7AD002D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190A3E5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39072F4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63ACB6A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73E880B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399F722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34EA40E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19C9448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3F2034E8" w14:textId="77777777" w:rsidTr="00C33B9D">
        <w:tc>
          <w:tcPr>
            <w:tcW w:w="846" w:type="dxa"/>
            <w:shd w:val="clear" w:color="auto" w:fill="auto"/>
            <w:vAlign w:val="center"/>
          </w:tcPr>
          <w:p w14:paraId="0EA846C1"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68AF0F63" w14:textId="77777777" w:rsidR="0068053E" w:rsidRPr="008E6674" w:rsidRDefault="0068053E" w:rsidP="0068053E">
            <w:pPr>
              <w:rPr>
                <w:rFonts w:ascii="Arial" w:hAnsi="Arial" w:cs="Arial"/>
                <w:sz w:val="18"/>
                <w:szCs w:val="18"/>
              </w:rPr>
            </w:pPr>
            <w:r w:rsidRPr="008E6674">
              <w:rPr>
                <w:rFonts w:ascii="Arial" w:hAnsi="Arial" w:cs="Arial"/>
                <w:sz w:val="18"/>
                <w:szCs w:val="18"/>
              </w:rPr>
              <w:t>Аналітика з R</w:t>
            </w:r>
          </w:p>
        </w:tc>
        <w:tc>
          <w:tcPr>
            <w:tcW w:w="558" w:type="dxa"/>
            <w:shd w:val="clear" w:color="auto" w:fill="auto"/>
            <w:noWrap/>
            <w:vAlign w:val="bottom"/>
            <w:hideMark/>
          </w:tcPr>
          <w:p w14:paraId="1EEE286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191A0C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3AD2FC6B"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4B2A58D5"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329EB3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D5B0FB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797619F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42CE43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7E01CAE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25D16AC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6DFA98D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1C5E7D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605CE40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66A492B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529E77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4626DA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6F15B44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2EB0DC8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5208386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206789D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680771A9" w14:textId="77777777" w:rsidTr="00C33B9D">
        <w:tc>
          <w:tcPr>
            <w:tcW w:w="846" w:type="dxa"/>
            <w:shd w:val="clear" w:color="auto" w:fill="auto"/>
            <w:vAlign w:val="center"/>
          </w:tcPr>
          <w:p w14:paraId="519A7169"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2CFDADC6" w14:textId="77777777" w:rsidR="0068053E" w:rsidRPr="008E6674" w:rsidRDefault="0068053E" w:rsidP="0068053E">
            <w:pPr>
              <w:rPr>
                <w:rFonts w:ascii="Arial" w:hAnsi="Arial" w:cs="Arial"/>
                <w:sz w:val="18"/>
                <w:szCs w:val="18"/>
              </w:rPr>
            </w:pPr>
            <w:r w:rsidRPr="008E6674">
              <w:rPr>
                <w:rFonts w:ascii="Arial" w:hAnsi="Arial" w:cs="Arial"/>
                <w:sz w:val="18"/>
                <w:szCs w:val="18"/>
              </w:rPr>
              <w:t>Економіка програмного забезпечення</w:t>
            </w:r>
          </w:p>
        </w:tc>
        <w:tc>
          <w:tcPr>
            <w:tcW w:w="558" w:type="dxa"/>
            <w:shd w:val="clear" w:color="auto" w:fill="auto"/>
            <w:noWrap/>
            <w:vAlign w:val="bottom"/>
            <w:hideMark/>
          </w:tcPr>
          <w:p w14:paraId="1B005C9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7ED20F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5F1767B8"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1FF2E792"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44AA8AD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5D9CC91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62DB950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1CF027C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44338E2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8E2691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70E6137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5855E9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288BE1F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196973C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7D8BCDC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7762D48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25808C4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4F9220B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33FCCFD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04BD2A2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3083C306" w14:textId="77777777" w:rsidTr="00C33B9D">
        <w:tc>
          <w:tcPr>
            <w:tcW w:w="846" w:type="dxa"/>
            <w:shd w:val="clear" w:color="auto" w:fill="auto"/>
            <w:vAlign w:val="center"/>
          </w:tcPr>
          <w:p w14:paraId="00A04986"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3849" w:type="dxa"/>
            <w:shd w:val="clear" w:color="auto" w:fill="auto"/>
            <w:noWrap/>
            <w:vAlign w:val="bottom"/>
          </w:tcPr>
          <w:p w14:paraId="20314717" w14:textId="77777777" w:rsidR="0068053E" w:rsidRPr="008E6674" w:rsidRDefault="0068053E" w:rsidP="0068053E">
            <w:pPr>
              <w:rPr>
                <w:rFonts w:ascii="Arial" w:hAnsi="Arial" w:cs="Arial"/>
                <w:sz w:val="18"/>
                <w:szCs w:val="18"/>
              </w:rPr>
            </w:pPr>
            <w:r w:rsidRPr="008E6674">
              <w:rPr>
                <w:rFonts w:ascii="Arial" w:hAnsi="Arial" w:cs="Arial"/>
                <w:sz w:val="18"/>
                <w:szCs w:val="18"/>
              </w:rPr>
              <w:t>Інтелектуальний аналіз даних</w:t>
            </w:r>
          </w:p>
        </w:tc>
        <w:tc>
          <w:tcPr>
            <w:tcW w:w="558" w:type="dxa"/>
            <w:shd w:val="clear" w:color="auto" w:fill="auto"/>
            <w:noWrap/>
            <w:vAlign w:val="bottom"/>
            <w:hideMark/>
          </w:tcPr>
          <w:p w14:paraId="1D80F3A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771133A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69F6D91B"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3DF3BDCC"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4AC4FE8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266069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1F18B95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128BCFB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18ACB9C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55F213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1D8B123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7B47189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7186D9F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5D65418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108FE60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7B78A2C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5E08F53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18B4523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58C2DEE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46EDEC0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19383495" w14:textId="77777777" w:rsidTr="00C33B9D">
        <w:tc>
          <w:tcPr>
            <w:tcW w:w="846" w:type="dxa"/>
            <w:shd w:val="clear" w:color="auto" w:fill="auto"/>
            <w:vAlign w:val="center"/>
          </w:tcPr>
          <w:p w14:paraId="49DD7CCB" w14:textId="77777777" w:rsidR="0068053E" w:rsidRPr="008E6674" w:rsidRDefault="0068053E" w:rsidP="0068053E">
            <w:pPr>
              <w:rPr>
                <w:rFonts w:ascii="Arial" w:hAnsi="Arial" w:cs="Arial"/>
                <w:sz w:val="18"/>
                <w:szCs w:val="18"/>
              </w:rPr>
            </w:pPr>
            <w:r w:rsidRPr="008E6674">
              <w:rPr>
                <w:rFonts w:ascii="Arial" w:hAnsi="Arial" w:cs="Arial"/>
                <w:sz w:val="18"/>
                <w:szCs w:val="18"/>
              </w:rPr>
              <w:t>ВБ 1.11.</w:t>
            </w:r>
          </w:p>
        </w:tc>
        <w:tc>
          <w:tcPr>
            <w:tcW w:w="3849" w:type="dxa"/>
            <w:shd w:val="clear" w:color="auto" w:fill="auto"/>
            <w:noWrap/>
            <w:vAlign w:val="bottom"/>
          </w:tcPr>
          <w:p w14:paraId="510959C0" w14:textId="77777777" w:rsidR="0068053E" w:rsidRPr="008E6674" w:rsidRDefault="0068053E" w:rsidP="0068053E">
            <w:pPr>
              <w:rPr>
                <w:rFonts w:ascii="Arial" w:hAnsi="Arial" w:cs="Arial"/>
                <w:sz w:val="18"/>
                <w:szCs w:val="18"/>
              </w:rPr>
            </w:pPr>
            <w:r w:rsidRPr="008E6674">
              <w:rPr>
                <w:rFonts w:ascii="Arial" w:hAnsi="Arial" w:cs="Arial"/>
                <w:sz w:val="18"/>
                <w:szCs w:val="18"/>
              </w:rPr>
              <w:t xml:space="preserve">Теорія прийняття рішень </w:t>
            </w:r>
          </w:p>
        </w:tc>
        <w:tc>
          <w:tcPr>
            <w:tcW w:w="558" w:type="dxa"/>
            <w:shd w:val="clear" w:color="auto" w:fill="auto"/>
            <w:noWrap/>
            <w:vAlign w:val="bottom"/>
            <w:hideMark/>
          </w:tcPr>
          <w:p w14:paraId="6EC50B1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18466FB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613929C8"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6904B71E"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74F1F57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162512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33CF781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393E018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1ACDD68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65AC9F0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2A5EF95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1891226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2E0A28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EC8E7B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0C6E584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003DA53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57F7E76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5C752BA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161816E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3533A47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386841AD" w14:textId="77777777" w:rsidTr="00C33B9D">
        <w:tc>
          <w:tcPr>
            <w:tcW w:w="846" w:type="dxa"/>
            <w:shd w:val="clear" w:color="auto" w:fill="auto"/>
            <w:vAlign w:val="center"/>
            <w:hideMark/>
          </w:tcPr>
          <w:p w14:paraId="1C45EE14" w14:textId="77777777" w:rsidR="0068053E" w:rsidRPr="008E6674" w:rsidRDefault="0068053E" w:rsidP="0068053E">
            <w:pPr>
              <w:rPr>
                <w:rFonts w:ascii="Arial" w:hAnsi="Arial" w:cs="Arial"/>
                <w:sz w:val="18"/>
                <w:szCs w:val="18"/>
              </w:rPr>
            </w:pPr>
          </w:p>
        </w:tc>
        <w:tc>
          <w:tcPr>
            <w:tcW w:w="3849" w:type="dxa"/>
            <w:shd w:val="clear" w:color="auto" w:fill="auto"/>
            <w:noWrap/>
            <w:vAlign w:val="bottom"/>
            <w:hideMark/>
          </w:tcPr>
          <w:p w14:paraId="41CB46B7" w14:textId="77777777" w:rsidR="0068053E" w:rsidRPr="008E6674" w:rsidRDefault="0068053E" w:rsidP="0068053E">
            <w:pPr>
              <w:rPr>
                <w:rFonts w:ascii="Arial" w:hAnsi="Arial" w:cs="Arial"/>
                <w:sz w:val="18"/>
                <w:szCs w:val="18"/>
              </w:rPr>
            </w:pPr>
            <w:r w:rsidRPr="008E6674">
              <w:rPr>
                <w:rFonts w:ascii="Arial" w:hAnsi="Arial" w:cs="Arial"/>
                <w:sz w:val="18"/>
                <w:szCs w:val="18"/>
              </w:rPr>
              <w:t>Прикладна економетрика</w:t>
            </w:r>
          </w:p>
        </w:tc>
        <w:tc>
          <w:tcPr>
            <w:tcW w:w="558" w:type="dxa"/>
            <w:shd w:val="clear" w:color="auto" w:fill="auto"/>
            <w:noWrap/>
            <w:vAlign w:val="bottom"/>
            <w:hideMark/>
          </w:tcPr>
          <w:p w14:paraId="2E649EF7"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6533445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7AD0C86A"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36A5876A"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0748BF8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0CE9807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74F1C21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79B1133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193C5EF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3C14B034"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00B89FC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45D5289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1D8330A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4CED548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47D06FD2"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225EAEA5"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255EC43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3F9B18E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3C1706F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5A743D8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57391AF5" w14:textId="77777777" w:rsidTr="00C33B9D">
        <w:tc>
          <w:tcPr>
            <w:tcW w:w="846" w:type="dxa"/>
            <w:shd w:val="clear" w:color="auto" w:fill="auto"/>
            <w:vAlign w:val="center"/>
            <w:hideMark/>
          </w:tcPr>
          <w:p w14:paraId="12AC4C16" w14:textId="77777777" w:rsidR="0068053E" w:rsidRPr="008E6674" w:rsidRDefault="0068053E" w:rsidP="0068053E">
            <w:pPr>
              <w:rPr>
                <w:rFonts w:ascii="Arial" w:hAnsi="Arial" w:cs="Arial"/>
                <w:sz w:val="18"/>
                <w:szCs w:val="18"/>
              </w:rPr>
            </w:pPr>
          </w:p>
        </w:tc>
        <w:tc>
          <w:tcPr>
            <w:tcW w:w="3849" w:type="dxa"/>
            <w:shd w:val="clear" w:color="auto" w:fill="auto"/>
            <w:noWrap/>
            <w:vAlign w:val="bottom"/>
            <w:hideMark/>
          </w:tcPr>
          <w:p w14:paraId="76EFB158" w14:textId="77777777" w:rsidR="0068053E" w:rsidRPr="008E6674" w:rsidRDefault="0068053E" w:rsidP="0068053E">
            <w:pPr>
              <w:rPr>
                <w:rFonts w:ascii="Arial" w:hAnsi="Arial" w:cs="Arial"/>
                <w:sz w:val="18"/>
                <w:szCs w:val="18"/>
              </w:rPr>
            </w:pPr>
            <w:r w:rsidRPr="008E6674">
              <w:rPr>
                <w:rFonts w:ascii="Arial" w:hAnsi="Arial" w:cs="Arial"/>
                <w:sz w:val="18"/>
                <w:szCs w:val="18"/>
              </w:rPr>
              <w:t>Підприємництво в ІТ-сфері</w:t>
            </w:r>
          </w:p>
        </w:tc>
        <w:tc>
          <w:tcPr>
            <w:tcW w:w="558" w:type="dxa"/>
            <w:shd w:val="clear" w:color="auto" w:fill="auto"/>
            <w:noWrap/>
            <w:vAlign w:val="bottom"/>
            <w:hideMark/>
          </w:tcPr>
          <w:p w14:paraId="6473768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hideMark/>
          </w:tcPr>
          <w:p w14:paraId="3C95FE5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hideMark/>
          </w:tcPr>
          <w:p w14:paraId="614A3FE4" w14:textId="77777777" w:rsidR="0068053E" w:rsidRDefault="0068053E" w:rsidP="0068053E">
            <w:r w:rsidRPr="008479FF">
              <w:rPr>
                <w:rFonts w:ascii="Arial" w:hAnsi="Arial" w:cs="Arial"/>
                <w:sz w:val="18"/>
                <w:szCs w:val="18"/>
              </w:rPr>
              <w:t>8</w:t>
            </w:r>
          </w:p>
        </w:tc>
        <w:tc>
          <w:tcPr>
            <w:tcW w:w="676" w:type="dxa"/>
            <w:shd w:val="clear" w:color="auto" w:fill="auto"/>
            <w:noWrap/>
            <w:vAlign w:val="bottom"/>
            <w:hideMark/>
          </w:tcPr>
          <w:p w14:paraId="7881FF31"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hideMark/>
          </w:tcPr>
          <w:p w14:paraId="2E27F43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4DCF92C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hideMark/>
          </w:tcPr>
          <w:p w14:paraId="2F3FB99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hideMark/>
          </w:tcPr>
          <w:p w14:paraId="3AC0682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hideMark/>
          </w:tcPr>
          <w:p w14:paraId="026912F1"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hideMark/>
          </w:tcPr>
          <w:p w14:paraId="1408487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hideMark/>
          </w:tcPr>
          <w:p w14:paraId="1CD00D4B"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hideMark/>
          </w:tcPr>
          <w:p w14:paraId="749AB27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hideMark/>
          </w:tcPr>
          <w:p w14:paraId="6DBE40B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hideMark/>
          </w:tcPr>
          <w:p w14:paraId="36C6C96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hideMark/>
          </w:tcPr>
          <w:p w14:paraId="03299BE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hideMark/>
          </w:tcPr>
          <w:p w14:paraId="6E4E05A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hideMark/>
          </w:tcPr>
          <w:p w14:paraId="423C3F6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hideMark/>
          </w:tcPr>
          <w:p w14:paraId="1C59FBF6"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hideMark/>
          </w:tcPr>
          <w:p w14:paraId="4323CB2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hideMark/>
          </w:tcPr>
          <w:p w14:paraId="4F359F9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8053E" w:rsidRPr="008E6674" w14:paraId="43B6F75E" w14:textId="77777777" w:rsidTr="00C33B9D">
        <w:tc>
          <w:tcPr>
            <w:tcW w:w="846" w:type="dxa"/>
            <w:shd w:val="clear" w:color="auto" w:fill="auto"/>
            <w:vAlign w:val="center"/>
          </w:tcPr>
          <w:p w14:paraId="44CC0970" w14:textId="77777777" w:rsidR="0068053E" w:rsidRPr="008E6674" w:rsidRDefault="0068053E" w:rsidP="0068053E">
            <w:pPr>
              <w:rPr>
                <w:rFonts w:ascii="Arial" w:hAnsi="Arial" w:cs="Arial"/>
                <w:sz w:val="18"/>
                <w:szCs w:val="18"/>
              </w:rPr>
            </w:pPr>
          </w:p>
        </w:tc>
        <w:tc>
          <w:tcPr>
            <w:tcW w:w="3849" w:type="dxa"/>
            <w:shd w:val="clear" w:color="auto" w:fill="auto"/>
            <w:noWrap/>
            <w:vAlign w:val="bottom"/>
          </w:tcPr>
          <w:p w14:paraId="6292DEC2" w14:textId="77777777" w:rsidR="0068053E" w:rsidRPr="008E6674" w:rsidRDefault="0068053E" w:rsidP="0068053E">
            <w:pPr>
              <w:rPr>
                <w:rFonts w:ascii="Arial" w:hAnsi="Arial" w:cs="Arial"/>
                <w:sz w:val="18"/>
                <w:szCs w:val="18"/>
              </w:rPr>
            </w:pPr>
            <w:r w:rsidRPr="008E6674">
              <w:rPr>
                <w:rFonts w:ascii="Arial" w:hAnsi="Arial" w:cs="Arial"/>
                <w:sz w:val="18"/>
                <w:szCs w:val="18"/>
              </w:rPr>
              <w:t>Продукти та послуги інформаційної безпеки</w:t>
            </w:r>
          </w:p>
        </w:tc>
        <w:tc>
          <w:tcPr>
            <w:tcW w:w="558" w:type="dxa"/>
            <w:shd w:val="clear" w:color="auto" w:fill="auto"/>
            <w:noWrap/>
            <w:vAlign w:val="bottom"/>
          </w:tcPr>
          <w:p w14:paraId="3778A6D9"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150</w:t>
            </w:r>
          </w:p>
        </w:tc>
        <w:tc>
          <w:tcPr>
            <w:tcW w:w="497" w:type="dxa"/>
            <w:shd w:val="clear" w:color="auto" w:fill="auto"/>
            <w:noWrap/>
            <w:vAlign w:val="bottom"/>
          </w:tcPr>
          <w:p w14:paraId="2AA59BA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c>
          <w:tcPr>
            <w:tcW w:w="413" w:type="dxa"/>
            <w:shd w:val="clear" w:color="auto" w:fill="auto"/>
            <w:noWrap/>
          </w:tcPr>
          <w:p w14:paraId="2E519184" w14:textId="77777777" w:rsidR="0068053E" w:rsidRDefault="0068053E" w:rsidP="0068053E">
            <w:r w:rsidRPr="008479FF">
              <w:rPr>
                <w:rFonts w:ascii="Arial" w:hAnsi="Arial" w:cs="Arial"/>
                <w:sz w:val="18"/>
                <w:szCs w:val="18"/>
              </w:rPr>
              <w:t>8</w:t>
            </w:r>
          </w:p>
        </w:tc>
        <w:tc>
          <w:tcPr>
            <w:tcW w:w="676" w:type="dxa"/>
            <w:shd w:val="clear" w:color="auto" w:fill="auto"/>
            <w:noWrap/>
            <w:vAlign w:val="bottom"/>
          </w:tcPr>
          <w:p w14:paraId="0A4836BE" w14:textId="77777777" w:rsidR="0068053E" w:rsidRPr="008E6674" w:rsidRDefault="0068053E" w:rsidP="0068053E">
            <w:pPr>
              <w:rPr>
                <w:rFonts w:ascii="Arial" w:hAnsi="Arial" w:cs="Arial"/>
                <w:sz w:val="18"/>
                <w:szCs w:val="18"/>
              </w:rPr>
            </w:pPr>
            <w:r w:rsidRPr="008E6674">
              <w:rPr>
                <w:rFonts w:ascii="Arial" w:hAnsi="Arial" w:cs="Arial"/>
                <w:sz w:val="18"/>
                <w:szCs w:val="18"/>
              </w:rPr>
              <w:t> </w:t>
            </w:r>
          </w:p>
        </w:tc>
        <w:tc>
          <w:tcPr>
            <w:tcW w:w="413" w:type="dxa"/>
            <w:shd w:val="clear" w:color="auto" w:fill="auto"/>
            <w:noWrap/>
            <w:vAlign w:val="bottom"/>
          </w:tcPr>
          <w:p w14:paraId="0F68DCE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44F0825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60</w:t>
            </w:r>
          </w:p>
        </w:tc>
        <w:tc>
          <w:tcPr>
            <w:tcW w:w="550" w:type="dxa"/>
            <w:shd w:val="clear" w:color="auto" w:fill="auto"/>
            <w:noWrap/>
            <w:vAlign w:val="bottom"/>
          </w:tcPr>
          <w:p w14:paraId="59C5CC7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24</w:t>
            </w:r>
          </w:p>
        </w:tc>
        <w:tc>
          <w:tcPr>
            <w:tcW w:w="550" w:type="dxa"/>
            <w:shd w:val="clear" w:color="auto" w:fill="auto"/>
            <w:noWrap/>
            <w:vAlign w:val="bottom"/>
          </w:tcPr>
          <w:p w14:paraId="144241F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36</w:t>
            </w:r>
          </w:p>
        </w:tc>
        <w:tc>
          <w:tcPr>
            <w:tcW w:w="467" w:type="dxa"/>
            <w:shd w:val="clear" w:color="auto" w:fill="auto"/>
            <w:noWrap/>
            <w:vAlign w:val="bottom"/>
          </w:tcPr>
          <w:p w14:paraId="4CEA15F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4B59B87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90</w:t>
            </w:r>
          </w:p>
        </w:tc>
        <w:tc>
          <w:tcPr>
            <w:tcW w:w="531" w:type="dxa"/>
            <w:shd w:val="clear" w:color="auto" w:fill="auto"/>
            <w:noWrap/>
            <w:vAlign w:val="bottom"/>
          </w:tcPr>
          <w:p w14:paraId="4C0774BE"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551674FD"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5992F13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753BB220"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0E2D60D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7DE93BF8"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77AEA2CF"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01A8DA03"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45C04D7A"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 </w:t>
            </w:r>
          </w:p>
        </w:tc>
        <w:tc>
          <w:tcPr>
            <w:tcW w:w="511" w:type="dxa"/>
            <w:shd w:val="clear" w:color="auto" w:fill="auto"/>
            <w:noWrap/>
            <w:vAlign w:val="bottom"/>
          </w:tcPr>
          <w:p w14:paraId="7D69177C" w14:textId="77777777" w:rsidR="0068053E" w:rsidRPr="008E6674" w:rsidRDefault="0068053E" w:rsidP="0068053E">
            <w:pPr>
              <w:jc w:val="center"/>
              <w:rPr>
                <w:rFonts w:ascii="Arial" w:hAnsi="Arial" w:cs="Arial"/>
                <w:sz w:val="18"/>
                <w:szCs w:val="18"/>
              </w:rPr>
            </w:pPr>
            <w:r w:rsidRPr="008E6674">
              <w:rPr>
                <w:rFonts w:ascii="Arial" w:hAnsi="Arial" w:cs="Arial"/>
                <w:sz w:val="18"/>
                <w:szCs w:val="18"/>
              </w:rPr>
              <w:t>5</w:t>
            </w:r>
          </w:p>
        </w:tc>
      </w:tr>
      <w:tr w:rsidR="0069610B" w:rsidRPr="008E6674" w14:paraId="2F1083E5" w14:textId="77777777" w:rsidTr="0069610B">
        <w:tc>
          <w:tcPr>
            <w:tcW w:w="846" w:type="dxa"/>
            <w:shd w:val="clear" w:color="auto" w:fill="auto"/>
            <w:vAlign w:val="bottom"/>
          </w:tcPr>
          <w:p w14:paraId="5D3CACC9" w14:textId="77777777" w:rsidR="0069610B" w:rsidRPr="008E6674" w:rsidRDefault="0069610B" w:rsidP="0069610B">
            <w:pPr>
              <w:rPr>
                <w:rFonts w:ascii="Arial" w:hAnsi="Arial" w:cs="Arial"/>
                <w:sz w:val="18"/>
                <w:szCs w:val="18"/>
              </w:rPr>
            </w:pPr>
          </w:p>
        </w:tc>
        <w:tc>
          <w:tcPr>
            <w:tcW w:w="14544" w:type="dxa"/>
            <w:gridSpan w:val="21"/>
            <w:shd w:val="clear" w:color="auto" w:fill="auto"/>
            <w:noWrap/>
            <w:vAlign w:val="bottom"/>
          </w:tcPr>
          <w:p w14:paraId="7BBD7A7A" w14:textId="77777777" w:rsidR="0069610B" w:rsidRPr="008E6674" w:rsidRDefault="0069610B" w:rsidP="0069610B">
            <w:pPr>
              <w:jc w:val="center"/>
              <w:rPr>
                <w:rFonts w:ascii="Arial" w:hAnsi="Arial" w:cs="Arial"/>
                <w:sz w:val="18"/>
                <w:szCs w:val="18"/>
              </w:rPr>
            </w:pPr>
            <w:r w:rsidRPr="008E6674">
              <w:rPr>
                <w:rFonts w:ascii="Arial" w:hAnsi="Arial" w:cs="Arial"/>
                <w:b/>
                <w:bCs/>
                <w:sz w:val="18"/>
                <w:szCs w:val="18"/>
              </w:rPr>
              <w:t>Вибіркові дисципліни за уподобанням студента</w:t>
            </w:r>
          </w:p>
        </w:tc>
      </w:tr>
      <w:tr w:rsidR="0069610B" w:rsidRPr="008E6674" w14:paraId="03FBC8D8" w14:textId="77777777" w:rsidTr="0069610B">
        <w:tc>
          <w:tcPr>
            <w:tcW w:w="846" w:type="dxa"/>
            <w:shd w:val="clear" w:color="auto" w:fill="auto"/>
            <w:vAlign w:val="center"/>
          </w:tcPr>
          <w:p w14:paraId="27A0BF7C" w14:textId="77777777" w:rsidR="0069610B" w:rsidRPr="008E6674" w:rsidRDefault="0069610B" w:rsidP="0069610B">
            <w:pPr>
              <w:rPr>
                <w:rFonts w:ascii="Arial" w:hAnsi="Arial" w:cs="Arial"/>
                <w:sz w:val="18"/>
                <w:szCs w:val="18"/>
              </w:rPr>
            </w:pPr>
            <w:r w:rsidRPr="008E6674">
              <w:rPr>
                <w:rFonts w:ascii="Arial" w:hAnsi="Arial" w:cs="Arial"/>
                <w:sz w:val="18"/>
                <w:szCs w:val="18"/>
              </w:rPr>
              <w:t>ВБ 2.1</w:t>
            </w:r>
          </w:p>
        </w:tc>
        <w:tc>
          <w:tcPr>
            <w:tcW w:w="3849" w:type="dxa"/>
            <w:shd w:val="clear" w:color="auto" w:fill="auto"/>
            <w:noWrap/>
            <w:vAlign w:val="bottom"/>
          </w:tcPr>
          <w:p w14:paraId="5CDEC2F9" w14:textId="77777777" w:rsidR="0069610B" w:rsidRPr="008E6674" w:rsidRDefault="0069610B" w:rsidP="0069610B">
            <w:pPr>
              <w:rPr>
                <w:rFonts w:ascii="Arial" w:hAnsi="Arial" w:cs="Arial"/>
                <w:sz w:val="18"/>
                <w:szCs w:val="18"/>
              </w:rPr>
            </w:pPr>
            <w:r w:rsidRPr="008E6674">
              <w:rPr>
                <w:rFonts w:ascii="Arial" w:hAnsi="Arial" w:cs="Arial"/>
                <w:sz w:val="18"/>
                <w:szCs w:val="18"/>
              </w:rPr>
              <w:t xml:space="preserve">Вибіркова 1 - 7 </w:t>
            </w:r>
            <w:proofErr w:type="spellStart"/>
            <w:r w:rsidRPr="008E6674">
              <w:rPr>
                <w:rFonts w:ascii="Arial" w:hAnsi="Arial" w:cs="Arial"/>
                <w:sz w:val="18"/>
                <w:szCs w:val="18"/>
              </w:rPr>
              <w:t>семетср</w:t>
            </w:r>
            <w:proofErr w:type="spellEnd"/>
          </w:p>
        </w:tc>
        <w:tc>
          <w:tcPr>
            <w:tcW w:w="558" w:type="dxa"/>
            <w:shd w:val="clear" w:color="auto" w:fill="auto"/>
            <w:noWrap/>
            <w:vAlign w:val="bottom"/>
          </w:tcPr>
          <w:p w14:paraId="68EABCD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497" w:type="dxa"/>
            <w:shd w:val="clear" w:color="auto" w:fill="auto"/>
            <w:noWrap/>
            <w:vAlign w:val="bottom"/>
          </w:tcPr>
          <w:p w14:paraId="105C9ED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13" w:type="dxa"/>
            <w:shd w:val="clear" w:color="auto" w:fill="auto"/>
            <w:noWrap/>
            <w:vAlign w:val="bottom"/>
          </w:tcPr>
          <w:p w14:paraId="4C4754A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76" w:type="dxa"/>
            <w:shd w:val="clear" w:color="auto" w:fill="auto"/>
            <w:noWrap/>
            <w:vAlign w:val="bottom"/>
          </w:tcPr>
          <w:p w14:paraId="6788939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413" w:type="dxa"/>
            <w:shd w:val="clear" w:color="auto" w:fill="auto"/>
            <w:noWrap/>
            <w:vAlign w:val="bottom"/>
          </w:tcPr>
          <w:p w14:paraId="7D92F5C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09EB98A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2E4D067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tcPr>
          <w:p w14:paraId="5BFE6A2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467" w:type="dxa"/>
            <w:shd w:val="clear" w:color="auto" w:fill="auto"/>
            <w:noWrap/>
            <w:vAlign w:val="bottom"/>
          </w:tcPr>
          <w:p w14:paraId="4A3B79B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66B84A2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tcPr>
          <w:p w14:paraId="47008AC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7AD82C3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5224F77F"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6F37A1E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444BABF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2610ABF3"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68A149D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0E9B932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0169204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511" w:type="dxa"/>
            <w:shd w:val="clear" w:color="auto" w:fill="auto"/>
            <w:noWrap/>
            <w:vAlign w:val="bottom"/>
          </w:tcPr>
          <w:p w14:paraId="390806D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9610B" w:rsidRPr="008E6674" w14:paraId="621C6190" w14:textId="77777777" w:rsidTr="0069610B">
        <w:tc>
          <w:tcPr>
            <w:tcW w:w="846" w:type="dxa"/>
            <w:shd w:val="clear" w:color="auto" w:fill="auto"/>
            <w:vAlign w:val="center"/>
          </w:tcPr>
          <w:p w14:paraId="6D54B7C5" w14:textId="77777777" w:rsidR="0069610B" w:rsidRPr="008E6674" w:rsidRDefault="0069610B" w:rsidP="0069610B">
            <w:pPr>
              <w:rPr>
                <w:rFonts w:ascii="Arial" w:hAnsi="Arial" w:cs="Arial"/>
                <w:sz w:val="18"/>
                <w:szCs w:val="18"/>
              </w:rPr>
            </w:pPr>
            <w:r w:rsidRPr="008E6674">
              <w:rPr>
                <w:rFonts w:ascii="Arial" w:hAnsi="Arial" w:cs="Arial"/>
                <w:sz w:val="18"/>
                <w:szCs w:val="18"/>
              </w:rPr>
              <w:t>ВБ 2.2.</w:t>
            </w:r>
          </w:p>
        </w:tc>
        <w:tc>
          <w:tcPr>
            <w:tcW w:w="3849" w:type="dxa"/>
            <w:shd w:val="clear" w:color="auto" w:fill="auto"/>
            <w:noWrap/>
            <w:vAlign w:val="bottom"/>
          </w:tcPr>
          <w:p w14:paraId="661AEE56" w14:textId="77777777" w:rsidR="0069610B" w:rsidRPr="008E6674" w:rsidRDefault="0069610B" w:rsidP="0069610B">
            <w:pPr>
              <w:rPr>
                <w:rFonts w:ascii="Arial" w:hAnsi="Arial" w:cs="Arial"/>
                <w:sz w:val="18"/>
                <w:szCs w:val="18"/>
              </w:rPr>
            </w:pPr>
            <w:r w:rsidRPr="008E6674">
              <w:rPr>
                <w:rFonts w:ascii="Arial" w:hAnsi="Arial" w:cs="Arial"/>
                <w:sz w:val="18"/>
                <w:szCs w:val="18"/>
              </w:rPr>
              <w:t>Вибіркова 2 - 7 семестр</w:t>
            </w:r>
          </w:p>
        </w:tc>
        <w:tc>
          <w:tcPr>
            <w:tcW w:w="558" w:type="dxa"/>
            <w:shd w:val="clear" w:color="auto" w:fill="auto"/>
            <w:noWrap/>
            <w:vAlign w:val="bottom"/>
          </w:tcPr>
          <w:p w14:paraId="3236372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90</w:t>
            </w:r>
          </w:p>
        </w:tc>
        <w:tc>
          <w:tcPr>
            <w:tcW w:w="497" w:type="dxa"/>
            <w:shd w:val="clear" w:color="auto" w:fill="auto"/>
            <w:noWrap/>
            <w:vAlign w:val="bottom"/>
          </w:tcPr>
          <w:p w14:paraId="64EDB75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w:t>
            </w:r>
          </w:p>
        </w:tc>
        <w:tc>
          <w:tcPr>
            <w:tcW w:w="413" w:type="dxa"/>
            <w:shd w:val="clear" w:color="auto" w:fill="auto"/>
            <w:noWrap/>
            <w:vAlign w:val="bottom"/>
          </w:tcPr>
          <w:p w14:paraId="0E9E7F76"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76" w:type="dxa"/>
            <w:shd w:val="clear" w:color="auto" w:fill="auto"/>
            <w:noWrap/>
            <w:vAlign w:val="bottom"/>
          </w:tcPr>
          <w:p w14:paraId="718C8DF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7</w:t>
            </w:r>
          </w:p>
        </w:tc>
        <w:tc>
          <w:tcPr>
            <w:tcW w:w="413" w:type="dxa"/>
            <w:shd w:val="clear" w:color="auto" w:fill="auto"/>
            <w:noWrap/>
            <w:vAlign w:val="bottom"/>
          </w:tcPr>
          <w:p w14:paraId="382EE3C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79E4C877"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30</w:t>
            </w:r>
          </w:p>
        </w:tc>
        <w:tc>
          <w:tcPr>
            <w:tcW w:w="550" w:type="dxa"/>
            <w:shd w:val="clear" w:color="auto" w:fill="auto"/>
            <w:noWrap/>
            <w:vAlign w:val="bottom"/>
          </w:tcPr>
          <w:p w14:paraId="58EB7D82"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550" w:type="dxa"/>
            <w:shd w:val="clear" w:color="auto" w:fill="auto"/>
            <w:noWrap/>
            <w:vAlign w:val="bottom"/>
          </w:tcPr>
          <w:p w14:paraId="5D3ABCD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15</w:t>
            </w:r>
          </w:p>
        </w:tc>
        <w:tc>
          <w:tcPr>
            <w:tcW w:w="467" w:type="dxa"/>
            <w:shd w:val="clear" w:color="auto" w:fill="auto"/>
            <w:noWrap/>
            <w:vAlign w:val="bottom"/>
          </w:tcPr>
          <w:p w14:paraId="316C65E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0" w:type="dxa"/>
            <w:shd w:val="clear" w:color="auto" w:fill="auto"/>
            <w:noWrap/>
            <w:vAlign w:val="bottom"/>
          </w:tcPr>
          <w:p w14:paraId="268EB6F9"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60</w:t>
            </w:r>
          </w:p>
        </w:tc>
        <w:tc>
          <w:tcPr>
            <w:tcW w:w="531" w:type="dxa"/>
            <w:shd w:val="clear" w:color="auto" w:fill="auto"/>
            <w:noWrap/>
            <w:vAlign w:val="bottom"/>
          </w:tcPr>
          <w:p w14:paraId="4C0E36B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76" w:type="dxa"/>
            <w:shd w:val="clear" w:color="auto" w:fill="auto"/>
            <w:noWrap/>
            <w:vAlign w:val="bottom"/>
          </w:tcPr>
          <w:p w14:paraId="5854DBAC"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36" w:type="dxa"/>
            <w:shd w:val="clear" w:color="auto" w:fill="auto"/>
            <w:noWrap/>
            <w:vAlign w:val="bottom"/>
          </w:tcPr>
          <w:p w14:paraId="4A7C383D"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24" w:type="dxa"/>
            <w:shd w:val="clear" w:color="auto" w:fill="auto"/>
            <w:noWrap/>
            <w:vAlign w:val="bottom"/>
          </w:tcPr>
          <w:p w14:paraId="1A866570"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51" w:type="dxa"/>
            <w:shd w:val="clear" w:color="auto" w:fill="auto"/>
            <w:noWrap/>
            <w:vAlign w:val="bottom"/>
          </w:tcPr>
          <w:p w14:paraId="30EE3508"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1" w:type="dxa"/>
            <w:shd w:val="clear" w:color="auto" w:fill="auto"/>
            <w:noWrap/>
            <w:vAlign w:val="bottom"/>
          </w:tcPr>
          <w:p w14:paraId="3D75485A"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689" w:type="dxa"/>
            <w:shd w:val="clear" w:color="auto" w:fill="auto"/>
            <w:noWrap/>
            <w:vAlign w:val="bottom"/>
          </w:tcPr>
          <w:p w14:paraId="5765735E"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445" w:type="dxa"/>
            <w:shd w:val="clear" w:color="auto" w:fill="auto"/>
            <w:noWrap/>
            <w:vAlign w:val="bottom"/>
          </w:tcPr>
          <w:p w14:paraId="6A07D2B5"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c>
          <w:tcPr>
            <w:tcW w:w="567" w:type="dxa"/>
            <w:shd w:val="clear" w:color="auto" w:fill="auto"/>
            <w:noWrap/>
            <w:vAlign w:val="bottom"/>
          </w:tcPr>
          <w:p w14:paraId="492B69BB"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2</w:t>
            </w:r>
          </w:p>
        </w:tc>
        <w:tc>
          <w:tcPr>
            <w:tcW w:w="511" w:type="dxa"/>
            <w:shd w:val="clear" w:color="auto" w:fill="auto"/>
            <w:noWrap/>
            <w:vAlign w:val="bottom"/>
          </w:tcPr>
          <w:p w14:paraId="21840E11" w14:textId="77777777" w:rsidR="0069610B" w:rsidRPr="008E6674" w:rsidRDefault="0069610B" w:rsidP="0069610B">
            <w:pPr>
              <w:jc w:val="center"/>
              <w:rPr>
                <w:rFonts w:ascii="Arial" w:hAnsi="Arial" w:cs="Arial"/>
                <w:sz w:val="18"/>
                <w:szCs w:val="18"/>
              </w:rPr>
            </w:pPr>
            <w:r w:rsidRPr="008E6674">
              <w:rPr>
                <w:rFonts w:ascii="Arial" w:hAnsi="Arial" w:cs="Arial"/>
                <w:sz w:val="18"/>
                <w:szCs w:val="18"/>
              </w:rPr>
              <w:t> </w:t>
            </w:r>
          </w:p>
        </w:tc>
      </w:tr>
      <w:tr w:rsidR="0069610B" w:rsidRPr="008E6674" w14:paraId="09046009" w14:textId="77777777" w:rsidTr="0069610B">
        <w:tc>
          <w:tcPr>
            <w:tcW w:w="846" w:type="dxa"/>
            <w:shd w:val="clear" w:color="auto" w:fill="auto"/>
            <w:noWrap/>
            <w:hideMark/>
          </w:tcPr>
          <w:p w14:paraId="75D7C4C6"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 </w:t>
            </w:r>
          </w:p>
        </w:tc>
        <w:tc>
          <w:tcPr>
            <w:tcW w:w="3849" w:type="dxa"/>
            <w:shd w:val="clear" w:color="auto" w:fill="auto"/>
            <w:hideMark/>
          </w:tcPr>
          <w:p w14:paraId="71A4DC9C" w14:textId="77777777" w:rsidR="0069610B" w:rsidRPr="008E6674" w:rsidRDefault="0069610B" w:rsidP="0069610B">
            <w:pPr>
              <w:rPr>
                <w:rFonts w:ascii="Arial" w:hAnsi="Arial" w:cs="Arial"/>
                <w:b/>
                <w:bCs/>
                <w:sz w:val="18"/>
                <w:szCs w:val="18"/>
              </w:rPr>
            </w:pPr>
            <w:r w:rsidRPr="008E6674">
              <w:rPr>
                <w:rFonts w:ascii="Arial" w:hAnsi="Arial" w:cs="Arial"/>
                <w:b/>
                <w:bCs/>
                <w:sz w:val="18"/>
                <w:szCs w:val="18"/>
              </w:rPr>
              <w:t>Всього</w:t>
            </w:r>
          </w:p>
        </w:tc>
        <w:tc>
          <w:tcPr>
            <w:tcW w:w="558" w:type="dxa"/>
            <w:shd w:val="clear" w:color="auto" w:fill="auto"/>
            <w:noWrap/>
            <w:hideMark/>
          </w:tcPr>
          <w:p w14:paraId="5CB0301A"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300</w:t>
            </w:r>
          </w:p>
        </w:tc>
        <w:tc>
          <w:tcPr>
            <w:tcW w:w="497" w:type="dxa"/>
            <w:shd w:val="clear" w:color="auto" w:fill="auto"/>
            <w:noWrap/>
            <w:hideMark/>
          </w:tcPr>
          <w:p w14:paraId="6E3230C8"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10</w:t>
            </w:r>
          </w:p>
        </w:tc>
        <w:tc>
          <w:tcPr>
            <w:tcW w:w="413" w:type="dxa"/>
            <w:shd w:val="clear" w:color="auto" w:fill="auto"/>
            <w:noWrap/>
            <w:hideMark/>
          </w:tcPr>
          <w:p w14:paraId="1686529C"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676" w:type="dxa"/>
            <w:shd w:val="clear" w:color="auto" w:fill="auto"/>
            <w:noWrap/>
            <w:hideMark/>
          </w:tcPr>
          <w:p w14:paraId="3A1BD827"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413" w:type="dxa"/>
            <w:shd w:val="clear" w:color="auto" w:fill="auto"/>
            <w:noWrap/>
            <w:hideMark/>
          </w:tcPr>
          <w:p w14:paraId="594033D2"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550" w:type="dxa"/>
            <w:shd w:val="clear" w:color="auto" w:fill="auto"/>
            <w:noWrap/>
            <w:hideMark/>
          </w:tcPr>
          <w:p w14:paraId="0F10EF7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60</w:t>
            </w:r>
          </w:p>
        </w:tc>
        <w:tc>
          <w:tcPr>
            <w:tcW w:w="550" w:type="dxa"/>
            <w:shd w:val="clear" w:color="auto" w:fill="auto"/>
            <w:noWrap/>
            <w:hideMark/>
          </w:tcPr>
          <w:p w14:paraId="17BF3220"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30</w:t>
            </w:r>
          </w:p>
        </w:tc>
        <w:tc>
          <w:tcPr>
            <w:tcW w:w="550" w:type="dxa"/>
            <w:shd w:val="clear" w:color="auto" w:fill="auto"/>
            <w:noWrap/>
            <w:hideMark/>
          </w:tcPr>
          <w:p w14:paraId="1CF2A834"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30</w:t>
            </w:r>
          </w:p>
        </w:tc>
        <w:tc>
          <w:tcPr>
            <w:tcW w:w="467" w:type="dxa"/>
            <w:shd w:val="clear" w:color="auto" w:fill="auto"/>
            <w:noWrap/>
            <w:hideMark/>
          </w:tcPr>
          <w:p w14:paraId="242B9DAC"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550" w:type="dxa"/>
            <w:shd w:val="clear" w:color="auto" w:fill="auto"/>
            <w:noWrap/>
            <w:hideMark/>
          </w:tcPr>
          <w:p w14:paraId="384C8D9A"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240</w:t>
            </w:r>
          </w:p>
        </w:tc>
        <w:tc>
          <w:tcPr>
            <w:tcW w:w="531" w:type="dxa"/>
            <w:shd w:val="clear" w:color="auto" w:fill="auto"/>
            <w:noWrap/>
            <w:hideMark/>
          </w:tcPr>
          <w:p w14:paraId="6BE116AC"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576" w:type="dxa"/>
            <w:shd w:val="clear" w:color="auto" w:fill="auto"/>
            <w:noWrap/>
            <w:hideMark/>
          </w:tcPr>
          <w:p w14:paraId="352FBA7F"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636" w:type="dxa"/>
            <w:shd w:val="clear" w:color="auto" w:fill="auto"/>
            <w:noWrap/>
            <w:hideMark/>
          </w:tcPr>
          <w:p w14:paraId="03127747"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524" w:type="dxa"/>
            <w:shd w:val="clear" w:color="auto" w:fill="auto"/>
            <w:noWrap/>
            <w:hideMark/>
          </w:tcPr>
          <w:p w14:paraId="767689CC"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551" w:type="dxa"/>
            <w:shd w:val="clear" w:color="auto" w:fill="auto"/>
            <w:noWrap/>
            <w:hideMark/>
          </w:tcPr>
          <w:p w14:paraId="3C91615B"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441" w:type="dxa"/>
            <w:shd w:val="clear" w:color="auto" w:fill="auto"/>
            <w:noWrap/>
            <w:hideMark/>
          </w:tcPr>
          <w:p w14:paraId="3050AF69"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689" w:type="dxa"/>
            <w:shd w:val="clear" w:color="auto" w:fill="auto"/>
            <w:noWrap/>
            <w:hideMark/>
          </w:tcPr>
          <w:p w14:paraId="2266105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445" w:type="dxa"/>
            <w:shd w:val="clear" w:color="auto" w:fill="auto"/>
            <w:noWrap/>
            <w:hideMark/>
          </w:tcPr>
          <w:p w14:paraId="408D67C4"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c>
          <w:tcPr>
            <w:tcW w:w="567" w:type="dxa"/>
            <w:shd w:val="clear" w:color="auto" w:fill="auto"/>
            <w:noWrap/>
            <w:hideMark/>
          </w:tcPr>
          <w:p w14:paraId="0BD2B0B5"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4</w:t>
            </w:r>
          </w:p>
        </w:tc>
        <w:tc>
          <w:tcPr>
            <w:tcW w:w="511" w:type="dxa"/>
            <w:shd w:val="clear" w:color="auto" w:fill="auto"/>
            <w:noWrap/>
            <w:hideMark/>
          </w:tcPr>
          <w:p w14:paraId="2CD1D5D0"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0</w:t>
            </w:r>
          </w:p>
        </w:tc>
      </w:tr>
      <w:tr w:rsidR="0069610B" w:rsidRPr="008E6674" w14:paraId="48686B5B" w14:textId="77777777" w:rsidTr="0069610B">
        <w:tc>
          <w:tcPr>
            <w:tcW w:w="846" w:type="dxa"/>
            <w:shd w:val="clear" w:color="auto" w:fill="auto"/>
            <w:noWrap/>
            <w:hideMark/>
          </w:tcPr>
          <w:p w14:paraId="07E4FA16"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3849" w:type="dxa"/>
            <w:shd w:val="clear" w:color="auto" w:fill="auto"/>
            <w:hideMark/>
          </w:tcPr>
          <w:p w14:paraId="765AD609" w14:textId="77777777" w:rsidR="0069610B" w:rsidRPr="008E6674" w:rsidRDefault="0069610B" w:rsidP="0069610B">
            <w:pPr>
              <w:rPr>
                <w:rFonts w:ascii="Arial" w:hAnsi="Arial" w:cs="Arial"/>
                <w:b/>
                <w:bCs/>
                <w:sz w:val="18"/>
                <w:szCs w:val="18"/>
              </w:rPr>
            </w:pPr>
            <w:r w:rsidRPr="008E6674">
              <w:rPr>
                <w:rFonts w:ascii="Arial" w:eastAsia="SimSun" w:hAnsi="Arial" w:cs="Arial"/>
                <w:b/>
                <w:color w:val="000000" w:themeColor="text1"/>
                <w:sz w:val="20"/>
                <w:szCs w:val="20"/>
              </w:rPr>
              <w:t>Загальний обсяг вибіркових компонентів</w:t>
            </w:r>
          </w:p>
        </w:tc>
        <w:tc>
          <w:tcPr>
            <w:tcW w:w="558" w:type="dxa"/>
            <w:shd w:val="clear" w:color="auto" w:fill="auto"/>
            <w:noWrap/>
            <w:vAlign w:val="bottom"/>
            <w:hideMark/>
          </w:tcPr>
          <w:p w14:paraId="15D21261"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1800</w:t>
            </w:r>
          </w:p>
        </w:tc>
        <w:tc>
          <w:tcPr>
            <w:tcW w:w="497" w:type="dxa"/>
            <w:shd w:val="clear" w:color="auto" w:fill="auto"/>
            <w:noWrap/>
            <w:vAlign w:val="bottom"/>
            <w:hideMark/>
          </w:tcPr>
          <w:p w14:paraId="3717D780"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60</w:t>
            </w:r>
          </w:p>
        </w:tc>
        <w:tc>
          <w:tcPr>
            <w:tcW w:w="413" w:type="dxa"/>
            <w:shd w:val="clear" w:color="auto" w:fill="auto"/>
            <w:noWrap/>
            <w:vAlign w:val="bottom"/>
            <w:hideMark/>
          </w:tcPr>
          <w:p w14:paraId="28B30F2F" w14:textId="77777777" w:rsidR="0069610B" w:rsidRPr="008E6674" w:rsidRDefault="0069610B" w:rsidP="0069610B">
            <w:pPr>
              <w:ind w:left="-57" w:right="-57"/>
              <w:jc w:val="center"/>
              <w:rPr>
                <w:rFonts w:ascii="Arial" w:hAnsi="Arial" w:cs="Arial"/>
                <w:color w:val="000000" w:themeColor="text1"/>
                <w:sz w:val="18"/>
                <w:szCs w:val="18"/>
              </w:rPr>
            </w:pPr>
          </w:p>
        </w:tc>
        <w:tc>
          <w:tcPr>
            <w:tcW w:w="676" w:type="dxa"/>
            <w:shd w:val="clear" w:color="auto" w:fill="auto"/>
            <w:noWrap/>
            <w:vAlign w:val="bottom"/>
            <w:hideMark/>
          </w:tcPr>
          <w:p w14:paraId="785A5510" w14:textId="77777777" w:rsidR="0069610B" w:rsidRPr="008E6674" w:rsidRDefault="0069610B" w:rsidP="0069610B">
            <w:pPr>
              <w:ind w:left="-57" w:right="-57"/>
              <w:jc w:val="center"/>
              <w:rPr>
                <w:rFonts w:ascii="Arial" w:hAnsi="Arial" w:cs="Arial"/>
                <w:color w:val="000000" w:themeColor="text1"/>
                <w:sz w:val="18"/>
                <w:szCs w:val="18"/>
              </w:rPr>
            </w:pPr>
          </w:p>
        </w:tc>
        <w:tc>
          <w:tcPr>
            <w:tcW w:w="413" w:type="dxa"/>
            <w:shd w:val="clear" w:color="auto" w:fill="auto"/>
            <w:noWrap/>
            <w:vAlign w:val="bottom"/>
            <w:hideMark/>
          </w:tcPr>
          <w:p w14:paraId="3C7E4298" w14:textId="77777777" w:rsidR="0069610B" w:rsidRPr="008E6674" w:rsidRDefault="0069610B" w:rsidP="0069610B">
            <w:pPr>
              <w:ind w:left="-57" w:right="-57"/>
              <w:jc w:val="center"/>
              <w:rPr>
                <w:rFonts w:ascii="Arial" w:hAnsi="Arial" w:cs="Arial"/>
                <w:color w:val="000000" w:themeColor="text1"/>
                <w:sz w:val="18"/>
                <w:szCs w:val="18"/>
              </w:rPr>
            </w:pPr>
          </w:p>
        </w:tc>
        <w:tc>
          <w:tcPr>
            <w:tcW w:w="550" w:type="dxa"/>
            <w:shd w:val="clear" w:color="auto" w:fill="auto"/>
            <w:noWrap/>
            <w:vAlign w:val="bottom"/>
            <w:hideMark/>
          </w:tcPr>
          <w:p w14:paraId="52CD9DC1"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681</w:t>
            </w:r>
          </w:p>
        </w:tc>
        <w:tc>
          <w:tcPr>
            <w:tcW w:w="550" w:type="dxa"/>
            <w:shd w:val="clear" w:color="auto" w:fill="auto"/>
            <w:noWrap/>
            <w:vAlign w:val="bottom"/>
            <w:hideMark/>
          </w:tcPr>
          <w:p w14:paraId="3529DB77"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321</w:t>
            </w:r>
          </w:p>
        </w:tc>
        <w:tc>
          <w:tcPr>
            <w:tcW w:w="550" w:type="dxa"/>
            <w:shd w:val="clear" w:color="auto" w:fill="auto"/>
            <w:noWrap/>
            <w:vAlign w:val="bottom"/>
            <w:hideMark/>
          </w:tcPr>
          <w:p w14:paraId="21D542B8"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360</w:t>
            </w:r>
          </w:p>
        </w:tc>
        <w:tc>
          <w:tcPr>
            <w:tcW w:w="467" w:type="dxa"/>
            <w:shd w:val="clear" w:color="auto" w:fill="auto"/>
            <w:noWrap/>
            <w:vAlign w:val="bottom"/>
            <w:hideMark/>
          </w:tcPr>
          <w:p w14:paraId="0D6D4232" w14:textId="77777777" w:rsidR="0069610B" w:rsidRPr="008E6674" w:rsidRDefault="0069610B" w:rsidP="0069610B">
            <w:pPr>
              <w:ind w:left="-57" w:right="-57"/>
              <w:jc w:val="center"/>
              <w:rPr>
                <w:rFonts w:ascii="Arial" w:hAnsi="Arial" w:cs="Arial"/>
                <w:color w:val="000000" w:themeColor="text1"/>
                <w:sz w:val="18"/>
                <w:szCs w:val="18"/>
              </w:rPr>
            </w:pPr>
          </w:p>
        </w:tc>
        <w:tc>
          <w:tcPr>
            <w:tcW w:w="550" w:type="dxa"/>
            <w:shd w:val="clear" w:color="auto" w:fill="auto"/>
            <w:noWrap/>
            <w:vAlign w:val="bottom"/>
            <w:hideMark/>
          </w:tcPr>
          <w:p w14:paraId="3391383B"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1119</w:t>
            </w:r>
          </w:p>
        </w:tc>
        <w:tc>
          <w:tcPr>
            <w:tcW w:w="531" w:type="dxa"/>
            <w:shd w:val="clear" w:color="auto" w:fill="auto"/>
            <w:noWrap/>
            <w:vAlign w:val="bottom"/>
            <w:hideMark/>
          </w:tcPr>
          <w:p w14:paraId="6526EE85"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576" w:type="dxa"/>
            <w:shd w:val="clear" w:color="auto" w:fill="auto"/>
            <w:noWrap/>
            <w:vAlign w:val="bottom"/>
            <w:hideMark/>
          </w:tcPr>
          <w:p w14:paraId="21996246"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636" w:type="dxa"/>
            <w:shd w:val="clear" w:color="auto" w:fill="auto"/>
            <w:noWrap/>
            <w:vAlign w:val="bottom"/>
            <w:hideMark/>
          </w:tcPr>
          <w:p w14:paraId="145BD7DF"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524" w:type="dxa"/>
            <w:shd w:val="clear" w:color="auto" w:fill="auto"/>
            <w:noWrap/>
            <w:vAlign w:val="bottom"/>
            <w:hideMark/>
          </w:tcPr>
          <w:p w14:paraId="22754195"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551" w:type="dxa"/>
            <w:shd w:val="clear" w:color="auto" w:fill="auto"/>
            <w:noWrap/>
            <w:vAlign w:val="bottom"/>
            <w:hideMark/>
          </w:tcPr>
          <w:p w14:paraId="0761B41E"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441" w:type="dxa"/>
            <w:shd w:val="clear" w:color="auto" w:fill="auto"/>
            <w:noWrap/>
            <w:vAlign w:val="bottom"/>
            <w:hideMark/>
          </w:tcPr>
          <w:p w14:paraId="4A47A536"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689" w:type="dxa"/>
            <w:shd w:val="clear" w:color="auto" w:fill="auto"/>
            <w:noWrap/>
            <w:vAlign w:val="bottom"/>
            <w:hideMark/>
          </w:tcPr>
          <w:p w14:paraId="3999D8F1"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7</w:t>
            </w:r>
          </w:p>
        </w:tc>
        <w:tc>
          <w:tcPr>
            <w:tcW w:w="445" w:type="dxa"/>
            <w:shd w:val="clear" w:color="auto" w:fill="auto"/>
            <w:noWrap/>
            <w:vAlign w:val="bottom"/>
            <w:hideMark/>
          </w:tcPr>
          <w:p w14:paraId="5E246499"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8</w:t>
            </w:r>
          </w:p>
        </w:tc>
        <w:tc>
          <w:tcPr>
            <w:tcW w:w="567" w:type="dxa"/>
            <w:shd w:val="clear" w:color="auto" w:fill="auto"/>
            <w:noWrap/>
            <w:vAlign w:val="bottom"/>
            <w:hideMark/>
          </w:tcPr>
          <w:p w14:paraId="353433A0"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13</w:t>
            </w:r>
          </w:p>
        </w:tc>
        <w:tc>
          <w:tcPr>
            <w:tcW w:w="511" w:type="dxa"/>
            <w:shd w:val="clear" w:color="auto" w:fill="auto"/>
            <w:noWrap/>
            <w:vAlign w:val="bottom"/>
            <w:hideMark/>
          </w:tcPr>
          <w:p w14:paraId="2EAD4623" w14:textId="77777777" w:rsidR="0069610B" w:rsidRPr="008E6674" w:rsidRDefault="0069610B" w:rsidP="0069610B">
            <w:pPr>
              <w:ind w:left="-57" w:right="-57"/>
              <w:jc w:val="center"/>
              <w:rPr>
                <w:rFonts w:ascii="Arial" w:hAnsi="Arial" w:cs="Arial"/>
                <w:color w:val="000000" w:themeColor="text1"/>
                <w:sz w:val="18"/>
                <w:szCs w:val="18"/>
              </w:rPr>
            </w:pPr>
            <w:r w:rsidRPr="008E6674">
              <w:rPr>
                <w:rFonts w:ascii="Arial" w:hAnsi="Arial" w:cs="Arial"/>
                <w:color w:val="000000" w:themeColor="text1"/>
                <w:sz w:val="18"/>
                <w:szCs w:val="18"/>
              </w:rPr>
              <w:t>18</w:t>
            </w:r>
          </w:p>
        </w:tc>
      </w:tr>
      <w:tr w:rsidR="0069610B" w:rsidRPr="008E6674" w14:paraId="2573E29B" w14:textId="77777777" w:rsidTr="0069610B">
        <w:tc>
          <w:tcPr>
            <w:tcW w:w="846" w:type="dxa"/>
            <w:shd w:val="clear" w:color="auto" w:fill="auto"/>
            <w:noWrap/>
          </w:tcPr>
          <w:p w14:paraId="68EB5633" w14:textId="77777777" w:rsidR="0069610B" w:rsidRPr="008E6674" w:rsidRDefault="0069610B" w:rsidP="0069610B">
            <w:pPr>
              <w:jc w:val="center"/>
              <w:rPr>
                <w:rFonts w:ascii="Arial" w:hAnsi="Arial" w:cs="Arial"/>
                <w:b/>
                <w:bCs/>
                <w:sz w:val="18"/>
                <w:szCs w:val="18"/>
              </w:rPr>
            </w:pPr>
          </w:p>
        </w:tc>
        <w:tc>
          <w:tcPr>
            <w:tcW w:w="3849" w:type="dxa"/>
            <w:shd w:val="clear" w:color="auto" w:fill="auto"/>
            <w:noWrap/>
          </w:tcPr>
          <w:p w14:paraId="2756E20F" w14:textId="77777777" w:rsidR="0069610B" w:rsidRPr="008E6674" w:rsidRDefault="0069610B" w:rsidP="0069610B">
            <w:pPr>
              <w:rPr>
                <w:rFonts w:ascii="Arial" w:hAnsi="Arial" w:cs="Arial"/>
                <w:b/>
                <w:bCs/>
                <w:color w:val="000000" w:themeColor="text1"/>
                <w:sz w:val="18"/>
                <w:szCs w:val="18"/>
              </w:rPr>
            </w:pPr>
          </w:p>
        </w:tc>
        <w:tc>
          <w:tcPr>
            <w:tcW w:w="558" w:type="dxa"/>
            <w:shd w:val="clear" w:color="auto" w:fill="auto"/>
            <w:noWrap/>
          </w:tcPr>
          <w:p w14:paraId="4B2B12C5" w14:textId="77777777" w:rsidR="0069610B" w:rsidRPr="008E6674" w:rsidRDefault="0069610B" w:rsidP="0069610B">
            <w:pPr>
              <w:jc w:val="center"/>
              <w:rPr>
                <w:rFonts w:ascii="Arial" w:hAnsi="Arial" w:cs="Arial"/>
                <w:b/>
                <w:bCs/>
                <w:sz w:val="16"/>
                <w:szCs w:val="16"/>
              </w:rPr>
            </w:pPr>
          </w:p>
        </w:tc>
        <w:tc>
          <w:tcPr>
            <w:tcW w:w="497" w:type="dxa"/>
            <w:shd w:val="clear" w:color="auto" w:fill="auto"/>
            <w:noWrap/>
          </w:tcPr>
          <w:p w14:paraId="4E7BE7AE" w14:textId="77777777" w:rsidR="0069610B" w:rsidRPr="008E6674" w:rsidRDefault="0069610B" w:rsidP="0069610B">
            <w:pPr>
              <w:jc w:val="center"/>
              <w:rPr>
                <w:rFonts w:ascii="Arial" w:hAnsi="Arial" w:cs="Arial"/>
                <w:b/>
                <w:bCs/>
                <w:sz w:val="16"/>
                <w:szCs w:val="16"/>
              </w:rPr>
            </w:pPr>
          </w:p>
        </w:tc>
        <w:tc>
          <w:tcPr>
            <w:tcW w:w="413" w:type="dxa"/>
            <w:shd w:val="clear" w:color="auto" w:fill="auto"/>
            <w:noWrap/>
          </w:tcPr>
          <w:p w14:paraId="0273EF6F" w14:textId="77777777" w:rsidR="0069610B" w:rsidRPr="008E6674" w:rsidRDefault="0069610B" w:rsidP="0069610B">
            <w:pPr>
              <w:jc w:val="center"/>
              <w:rPr>
                <w:rFonts w:ascii="Arial" w:hAnsi="Arial" w:cs="Arial"/>
                <w:b/>
                <w:bCs/>
                <w:sz w:val="16"/>
                <w:szCs w:val="16"/>
              </w:rPr>
            </w:pPr>
          </w:p>
        </w:tc>
        <w:tc>
          <w:tcPr>
            <w:tcW w:w="676" w:type="dxa"/>
            <w:shd w:val="clear" w:color="auto" w:fill="auto"/>
            <w:noWrap/>
          </w:tcPr>
          <w:p w14:paraId="34B5140C" w14:textId="77777777" w:rsidR="0069610B" w:rsidRPr="008E6674" w:rsidRDefault="0069610B" w:rsidP="0069610B">
            <w:pPr>
              <w:jc w:val="center"/>
              <w:rPr>
                <w:rFonts w:ascii="Arial" w:hAnsi="Arial" w:cs="Arial"/>
                <w:b/>
                <w:bCs/>
                <w:sz w:val="16"/>
                <w:szCs w:val="16"/>
              </w:rPr>
            </w:pPr>
          </w:p>
        </w:tc>
        <w:tc>
          <w:tcPr>
            <w:tcW w:w="413" w:type="dxa"/>
            <w:shd w:val="clear" w:color="auto" w:fill="auto"/>
            <w:noWrap/>
          </w:tcPr>
          <w:p w14:paraId="21CED5F9" w14:textId="77777777" w:rsidR="0069610B" w:rsidRPr="008E6674" w:rsidRDefault="0069610B" w:rsidP="0069610B">
            <w:pPr>
              <w:jc w:val="center"/>
              <w:rPr>
                <w:rFonts w:ascii="Arial" w:hAnsi="Arial" w:cs="Arial"/>
                <w:b/>
                <w:bCs/>
                <w:sz w:val="16"/>
                <w:szCs w:val="16"/>
              </w:rPr>
            </w:pPr>
          </w:p>
        </w:tc>
        <w:tc>
          <w:tcPr>
            <w:tcW w:w="550" w:type="dxa"/>
            <w:shd w:val="clear" w:color="auto" w:fill="auto"/>
            <w:noWrap/>
          </w:tcPr>
          <w:p w14:paraId="16F3721F" w14:textId="77777777" w:rsidR="0069610B" w:rsidRPr="008E6674" w:rsidRDefault="0069610B" w:rsidP="0069610B">
            <w:pPr>
              <w:jc w:val="center"/>
              <w:rPr>
                <w:rFonts w:ascii="Arial" w:hAnsi="Arial" w:cs="Arial"/>
                <w:b/>
                <w:bCs/>
                <w:sz w:val="16"/>
                <w:szCs w:val="16"/>
              </w:rPr>
            </w:pPr>
          </w:p>
        </w:tc>
        <w:tc>
          <w:tcPr>
            <w:tcW w:w="550" w:type="dxa"/>
            <w:shd w:val="clear" w:color="auto" w:fill="auto"/>
            <w:noWrap/>
          </w:tcPr>
          <w:p w14:paraId="146DDFBD" w14:textId="77777777" w:rsidR="0069610B" w:rsidRPr="008E6674" w:rsidRDefault="0069610B" w:rsidP="0069610B">
            <w:pPr>
              <w:jc w:val="center"/>
              <w:rPr>
                <w:rFonts w:ascii="Arial" w:hAnsi="Arial" w:cs="Arial"/>
                <w:b/>
                <w:bCs/>
                <w:sz w:val="16"/>
                <w:szCs w:val="16"/>
              </w:rPr>
            </w:pPr>
          </w:p>
        </w:tc>
        <w:tc>
          <w:tcPr>
            <w:tcW w:w="550" w:type="dxa"/>
            <w:shd w:val="clear" w:color="auto" w:fill="auto"/>
            <w:noWrap/>
          </w:tcPr>
          <w:p w14:paraId="562D0C48" w14:textId="77777777" w:rsidR="0069610B" w:rsidRPr="008E6674" w:rsidRDefault="0069610B" w:rsidP="0069610B">
            <w:pPr>
              <w:jc w:val="center"/>
              <w:rPr>
                <w:rFonts w:ascii="Arial" w:hAnsi="Arial" w:cs="Arial"/>
                <w:b/>
                <w:bCs/>
                <w:sz w:val="16"/>
                <w:szCs w:val="16"/>
              </w:rPr>
            </w:pPr>
          </w:p>
        </w:tc>
        <w:tc>
          <w:tcPr>
            <w:tcW w:w="467" w:type="dxa"/>
            <w:shd w:val="clear" w:color="auto" w:fill="auto"/>
            <w:noWrap/>
          </w:tcPr>
          <w:p w14:paraId="193D0FF5" w14:textId="77777777" w:rsidR="0069610B" w:rsidRPr="008E6674" w:rsidRDefault="0069610B" w:rsidP="0069610B">
            <w:pPr>
              <w:jc w:val="center"/>
              <w:rPr>
                <w:rFonts w:ascii="Arial" w:hAnsi="Arial" w:cs="Arial"/>
                <w:b/>
                <w:bCs/>
                <w:sz w:val="16"/>
                <w:szCs w:val="16"/>
              </w:rPr>
            </w:pPr>
          </w:p>
        </w:tc>
        <w:tc>
          <w:tcPr>
            <w:tcW w:w="550" w:type="dxa"/>
            <w:shd w:val="clear" w:color="auto" w:fill="auto"/>
            <w:noWrap/>
          </w:tcPr>
          <w:p w14:paraId="5699EFC3" w14:textId="77777777" w:rsidR="0069610B" w:rsidRPr="008E6674" w:rsidRDefault="0069610B" w:rsidP="0069610B">
            <w:pPr>
              <w:jc w:val="center"/>
              <w:rPr>
                <w:rFonts w:ascii="Arial" w:hAnsi="Arial" w:cs="Arial"/>
                <w:b/>
                <w:bCs/>
                <w:sz w:val="16"/>
                <w:szCs w:val="16"/>
              </w:rPr>
            </w:pPr>
          </w:p>
        </w:tc>
        <w:tc>
          <w:tcPr>
            <w:tcW w:w="531" w:type="dxa"/>
            <w:shd w:val="clear" w:color="auto" w:fill="auto"/>
            <w:noWrap/>
          </w:tcPr>
          <w:p w14:paraId="6A8FE9CC" w14:textId="77777777" w:rsidR="0069610B" w:rsidRPr="008E6674" w:rsidRDefault="0069610B" w:rsidP="0069610B">
            <w:pPr>
              <w:jc w:val="center"/>
              <w:rPr>
                <w:rFonts w:ascii="Arial" w:hAnsi="Arial" w:cs="Arial"/>
                <w:b/>
                <w:bCs/>
                <w:sz w:val="16"/>
                <w:szCs w:val="16"/>
              </w:rPr>
            </w:pPr>
          </w:p>
        </w:tc>
        <w:tc>
          <w:tcPr>
            <w:tcW w:w="576" w:type="dxa"/>
            <w:shd w:val="clear" w:color="auto" w:fill="auto"/>
            <w:noWrap/>
          </w:tcPr>
          <w:p w14:paraId="2E092EC5" w14:textId="77777777" w:rsidR="0069610B" w:rsidRPr="008E6674" w:rsidRDefault="0069610B" w:rsidP="0069610B">
            <w:pPr>
              <w:jc w:val="center"/>
              <w:rPr>
                <w:rFonts w:ascii="Arial" w:hAnsi="Arial" w:cs="Arial"/>
                <w:b/>
                <w:bCs/>
                <w:sz w:val="16"/>
                <w:szCs w:val="16"/>
              </w:rPr>
            </w:pPr>
          </w:p>
        </w:tc>
        <w:tc>
          <w:tcPr>
            <w:tcW w:w="636" w:type="dxa"/>
            <w:shd w:val="clear" w:color="auto" w:fill="auto"/>
            <w:noWrap/>
          </w:tcPr>
          <w:p w14:paraId="3154187B" w14:textId="77777777" w:rsidR="0069610B" w:rsidRPr="008E6674" w:rsidRDefault="0069610B" w:rsidP="0069610B">
            <w:pPr>
              <w:jc w:val="center"/>
              <w:rPr>
                <w:rFonts w:ascii="Arial" w:hAnsi="Arial" w:cs="Arial"/>
                <w:b/>
                <w:bCs/>
                <w:sz w:val="16"/>
                <w:szCs w:val="16"/>
              </w:rPr>
            </w:pPr>
          </w:p>
        </w:tc>
        <w:tc>
          <w:tcPr>
            <w:tcW w:w="524" w:type="dxa"/>
            <w:shd w:val="clear" w:color="auto" w:fill="auto"/>
            <w:noWrap/>
          </w:tcPr>
          <w:p w14:paraId="023BE328" w14:textId="77777777" w:rsidR="0069610B" w:rsidRPr="008E6674" w:rsidRDefault="0069610B" w:rsidP="0069610B">
            <w:pPr>
              <w:jc w:val="center"/>
              <w:rPr>
                <w:rFonts w:ascii="Arial" w:hAnsi="Arial" w:cs="Arial"/>
                <w:b/>
                <w:bCs/>
                <w:sz w:val="16"/>
                <w:szCs w:val="16"/>
              </w:rPr>
            </w:pPr>
          </w:p>
        </w:tc>
        <w:tc>
          <w:tcPr>
            <w:tcW w:w="551" w:type="dxa"/>
            <w:shd w:val="clear" w:color="auto" w:fill="auto"/>
            <w:noWrap/>
          </w:tcPr>
          <w:p w14:paraId="4E86190C" w14:textId="77777777" w:rsidR="0069610B" w:rsidRPr="008E6674" w:rsidRDefault="0069610B" w:rsidP="0069610B">
            <w:pPr>
              <w:jc w:val="center"/>
              <w:rPr>
                <w:rFonts w:ascii="Arial" w:hAnsi="Arial" w:cs="Arial"/>
                <w:b/>
                <w:bCs/>
                <w:sz w:val="16"/>
                <w:szCs w:val="16"/>
              </w:rPr>
            </w:pPr>
          </w:p>
        </w:tc>
        <w:tc>
          <w:tcPr>
            <w:tcW w:w="441" w:type="dxa"/>
            <w:shd w:val="clear" w:color="auto" w:fill="auto"/>
            <w:noWrap/>
          </w:tcPr>
          <w:p w14:paraId="097BBEF3" w14:textId="77777777" w:rsidR="0069610B" w:rsidRPr="008E6674" w:rsidRDefault="0069610B" w:rsidP="0069610B">
            <w:pPr>
              <w:jc w:val="center"/>
              <w:rPr>
                <w:rFonts w:ascii="Arial" w:hAnsi="Arial" w:cs="Arial"/>
                <w:b/>
                <w:bCs/>
                <w:sz w:val="16"/>
                <w:szCs w:val="16"/>
              </w:rPr>
            </w:pPr>
          </w:p>
        </w:tc>
        <w:tc>
          <w:tcPr>
            <w:tcW w:w="689" w:type="dxa"/>
            <w:shd w:val="clear" w:color="auto" w:fill="auto"/>
            <w:noWrap/>
          </w:tcPr>
          <w:p w14:paraId="6B5935BC" w14:textId="77777777" w:rsidR="0069610B" w:rsidRPr="008E6674" w:rsidRDefault="0069610B" w:rsidP="0069610B">
            <w:pPr>
              <w:jc w:val="center"/>
              <w:rPr>
                <w:rFonts w:ascii="Arial" w:hAnsi="Arial" w:cs="Arial"/>
                <w:b/>
                <w:bCs/>
                <w:sz w:val="16"/>
                <w:szCs w:val="16"/>
              </w:rPr>
            </w:pPr>
          </w:p>
        </w:tc>
        <w:tc>
          <w:tcPr>
            <w:tcW w:w="445" w:type="dxa"/>
            <w:shd w:val="clear" w:color="auto" w:fill="auto"/>
            <w:noWrap/>
          </w:tcPr>
          <w:p w14:paraId="586F55BF" w14:textId="77777777" w:rsidR="0069610B" w:rsidRPr="008E6674" w:rsidRDefault="0069610B" w:rsidP="0069610B">
            <w:pPr>
              <w:jc w:val="center"/>
              <w:rPr>
                <w:rFonts w:ascii="Arial" w:hAnsi="Arial" w:cs="Arial"/>
                <w:b/>
                <w:bCs/>
                <w:sz w:val="16"/>
                <w:szCs w:val="16"/>
              </w:rPr>
            </w:pPr>
          </w:p>
        </w:tc>
        <w:tc>
          <w:tcPr>
            <w:tcW w:w="567" w:type="dxa"/>
            <w:shd w:val="clear" w:color="auto" w:fill="auto"/>
            <w:noWrap/>
          </w:tcPr>
          <w:p w14:paraId="42396251" w14:textId="77777777" w:rsidR="0069610B" w:rsidRPr="008E6674" w:rsidRDefault="0069610B" w:rsidP="0069610B">
            <w:pPr>
              <w:jc w:val="center"/>
              <w:rPr>
                <w:rFonts w:ascii="Arial" w:hAnsi="Arial" w:cs="Arial"/>
                <w:b/>
                <w:bCs/>
                <w:sz w:val="16"/>
                <w:szCs w:val="16"/>
              </w:rPr>
            </w:pPr>
          </w:p>
        </w:tc>
        <w:tc>
          <w:tcPr>
            <w:tcW w:w="511" w:type="dxa"/>
            <w:shd w:val="clear" w:color="auto" w:fill="auto"/>
            <w:noWrap/>
          </w:tcPr>
          <w:p w14:paraId="2E7DA6C7" w14:textId="77777777" w:rsidR="0069610B" w:rsidRPr="008E6674" w:rsidRDefault="0069610B" w:rsidP="0069610B">
            <w:pPr>
              <w:jc w:val="center"/>
              <w:rPr>
                <w:rFonts w:ascii="Arial" w:hAnsi="Arial" w:cs="Arial"/>
                <w:b/>
                <w:bCs/>
                <w:sz w:val="16"/>
                <w:szCs w:val="16"/>
              </w:rPr>
            </w:pPr>
          </w:p>
        </w:tc>
      </w:tr>
      <w:tr w:rsidR="0069610B" w:rsidRPr="008E6674" w14:paraId="12F905C1" w14:textId="77777777" w:rsidTr="0069610B">
        <w:tc>
          <w:tcPr>
            <w:tcW w:w="846" w:type="dxa"/>
            <w:shd w:val="clear" w:color="auto" w:fill="auto"/>
            <w:noWrap/>
            <w:hideMark/>
          </w:tcPr>
          <w:p w14:paraId="69C924A1" w14:textId="77777777" w:rsidR="0069610B" w:rsidRPr="008E6674" w:rsidRDefault="0069610B" w:rsidP="0069610B">
            <w:pPr>
              <w:jc w:val="center"/>
              <w:rPr>
                <w:rFonts w:ascii="Arial" w:hAnsi="Arial" w:cs="Arial"/>
                <w:b/>
                <w:bCs/>
                <w:sz w:val="18"/>
                <w:szCs w:val="18"/>
              </w:rPr>
            </w:pPr>
            <w:r w:rsidRPr="008E6674">
              <w:rPr>
                <w:rFonts w:ascii="Arial" w:hAnsi="Arial" w:cs="Arial"/>
                <w:b/>
                <w:bCs/>
                <w:sz w:val="18"/>
                <w:szCs w:val="18"/>
              </w:rPr>
              <w:t> </w:t>
            </w:r>
          </w:p>
        </w:tc>
        <w:tc>
          <w:tcPr>
            <w:tcW w:w="3849" w:type="dxa"/>
            <w:shd w:val="clear" w:color="auto" w:fill="auto"/>
            <w:noWrap/>
            <w:hideMark/>
          </w:tcPr>
          <w:p w14:paraId="648F29E6" w14:textId="77777777" w:rsidR="0069610B" w:rsidRPr="008E6674" w:rsidRDefault="0069610B" w:rsidP="0069610B">
            <w:pPr>
              <w:rPr>
                <w:rFonts w:ascii="Arial" w:hAnsi="Arial" w:cs="Arial"/>
                <w:b/>
                <w:bCs/>
                <w:sz w:val="18"/>
                <w:szCs w:val="18"/>
              </w:rPr>
            </w:pPr>
            <w:r w:rsidRPr="008E6674">
              <w:rPr>
                <w:rFonts w:ascii="Arial" w:hAnsi="Arial" w:cs="Arial"/>
                <w:b/>
                <w:bCs/>
                <w:color w:val="000000" w:themeColor="text1"/>
                <w:sz w:val="18"/>
                <w:szCs w:val="18"/>
              </w:rPr>
              <w:t>Всього годин навчальних занять (без військової підготовки)</w:t>
            </w:r>
          </w:p>
        </w:tc>
        <w:tc>
          <w:tcPr>
            <w:tcW w:w="558" w:type="dxa"/>
            <w:shd w:val="clear" w:color="auto" w:fill="auto"/>
            <w:noWrap/>
            <w:hideMark/>
          </w:tcPr>
          <w:p w14:paraId="63474E98"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7200</w:t>
            </w:r>
          </w:p>
        </w:tc>
        <w:tc>
          <w:tcPr>
            <w:tcW w:w="497" w:type="dxa"/>
            <w:shd w:val="clear" w:color="auto" w:fill="auto"/>
            <w:noWrap/>
            <w:hideMark/>
          </w:tcPr>
          <w:p w14:paraId="419F0897"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240</w:t>
            </w:r>
          </w:p>
        </w:tc>
        <w:tc>
          <w:tcPr>
            <w:tcW w:w="413" w:type="dxa"/>
            <w:shd w:val="clear" w:color="auto" w:fill="auto"/>
            <w:noWrap/>
            <w:hideMark/>
          </w:tcPr>
          <w:p w14:paraId="0D196DDD" w14:textId="77777777" w:rsidR="0069610B" w:rsidRPr="008E6674" w:rsidRDefault="0069610B" w:rsidP="0069610B">
            <w:pPr>
              <w:jc w:val="center"/>
              <w:rPr>
                <w:rFonts w:ascii="Arial" w:hAnsi="Arial" w:cs="Arial"/>
                <w:b/>
                <w:bCs/>
                <w:sz w:val="16"/>
                <w:szCs w:val="16"/>
              </w:rPr>
            </w:pPr>
          </w:p>
        </w:tc>
        <w:tc>
          <w:tcPr>
            <w:tcW w:w="676" w:type="dxa"/>
            <w:shd w:val="clear" w:color="auto" w:fill="auto"/>
            <w:noWrap/>
            <w:hideMark/>
          </w:tcPr>
          <w:p w14:paraId="23986512" w14:textId="77777777" w:rsidR="0069610B" w:rsidRPr="008E6674" w:rsidRDefault="0069610B" w:rsidP="0069610B">
            <w:pPr>
              <w:jc w:val="center"/>
              <w:rPr>
                <w:rFonts w:ascii="Arial" w:hAnsi="Arial" w:cs="Arial"/>
                <w:b/>
                <w:bCs/>
                <w:sz w:val="16"/>
                <w:szCs w:val="16"/>
              </w:rPr>
            </w:pPr>
          </w:p>
        </w:tc>
        <w:tc>
          <w:tcPr>
            <w:tcW w:w="413" w:type="dxa"/>
            <w:shd w:val="clear" w:color="auto" w:fill="auto"/>
            <w:noWrap/>
            <w:hideMark/>
          </w:tcPr>
          <w:p w14:paraId="286A1658" w14:textId="77777777" w:rsidR="0069610B" w:rsidRPr="008E6674" w:rsidRDefault="0069610B" w:rsidP="0069610B">
            <w:pPr>
              <w:jc w:val="center"/>
              <w:rPr>
                <w:rFonts w:ascii="Arial" w:hAnsi="Arial" w:cs="Arial"/>
                <w:b/>
                <w:bCs/>
                <w:sz w:val="16"/>
                <w:szCs w:val="16"/>
              </w:rPr>
            </w:pPr>
          </w:p>
        </w:tc>
        <w:tc>
          <w:tcPr>
            <w:tcW w:w="550" w:type="dxa"/>
            <w:shd w:val="clear" w:color="auto" w:fill="auto"/>
            <w:noWrap/>
            <w:hideMark/>
          </w:tcPr>
          <w:p w14:paraId="08E7E74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3108</w:t>
            </w:r>
          </w:p>
        </w:tc>
        <w:tc>
          <w:tcPr>
            <w:tcW w:w="550" w:type="dxa"/>
            <w:shd w:val="clear" w:color="auto" w:fill="auto"/>
            <w:noWrap/>
            <w:hideMark/>
          </w:tcPr>
          <w:p w14:paraId="43A0DA0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1305</w:t>
            </w:r>
          </w:p>
        </w:tc>
        <w:tc>
          <w:tcPr>
            <w:tcW w:w="550" w:type="dxa"/>
            <w:shd w:val="clear" w:color="auto" w:fill="auto"/>
            <w:noWrap/>
            <w:hideMark/>
          </w:tcPr>
          <w:p w14:paraId="0CD7FCDB"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1038</w:t>
            </w:r>
          </w:p>
        </w:tc>
        <w:tc>
          <w:tcPr>
            <w:tcW w:w="467" w:type="dxa"/>
            <w:shd w:val="clear" w:color="auto" w:fill="auto"/>
            <w:noWrap/>
            <w:hideMark/>
          </w:tcPr>
          <w:p w14:paraId="550C22A4"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765</w:t>
            </w:r>
          </w:p>
        </w:tc>
        <w:tc>
          <w:tcPr>
            <w:tcW w:w="550" w:type="dxa"/>
            <w:shd w:val="clear" w:color="auto" w:fill="auto"/>
            <w:noWrap/>
            <w:hideMark/>
          </w:tcPr>
          <w:p w14:paraId="4D99D98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3492</w:t>
            </w:r>
          </w:p>
        </w:tc>
        <w:tc>
          <w:tcPr>
            <w:tcW w:w="531" w:type="dxa"/>
            <w:shd w:val="clear" w:color="auto" w:fill="auto"/>
            <w:noWrap/>
            <w:hideMark/>
          </w:tcPr>
          <w:p w14:paraId="223BC640"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450</w:t>
            </w:r>
          </w:p>
        </w:tc>
        <w:tc>
          <w:tcPr>
            <w:tcW w:w="576" w:type="dxa"/>
            <w:shd w:val="clear" w:color="auto" w:fill="auto"/>
            <w:noWrap/>
            <w:hideMark/>
          </w:tcPr>
          <w:p w14:paraId="6A31386C"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0</w:t>
            </w:r>
          </w:p>
        </w:tc>
        <w:tc>
          <w:tcPr>
            <w:tcW w:w="636" w:type="dxa"/>
            <w:shd w:val="clear" w:color="auto" w:fill="auto"/>
            <w:noWrap/>
            <w:hideMark/>
          </w:tcPr>
          <w:p w14:paraId="7D4E89C2"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30</w:t>
            </w:r>
          </w:p>
        </w:tc>
        <w:tc>
          <w:tcPr>
            <w:tcW w:w="524" w:type="dxa"/>
            <w:shd w:val="clear" w:color="auto" w:fill="auto"/>
            <w:noWrap/>
            <w:hideMark/>
          </w:tcPr>
          <w:p w14:paraId="4907C15A"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30</w:t>
            </w:r>
          </w:p>
        </w:tc>
        <w:tc>
          <w:tcPr>
            <w:tcW w:w="551" w:type="dxa"/>
            <w:shd w:val="clear" w:color="auto" w:fill="auto"/>
            <w:noWrap/>
            <w:hideMark/>
          </w:tcPr>
          <w:p w14:paraId="4991667F"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28</w:t>
            </w:r>
          </w:p>
        </w:tc>
        <w:tc>
          <w:tcPr>
            <w:tcW w:w="441" w:type="dxa"/>
            <w:shd w:val="clear" w:color="auto" w:fill="auto"/>
            <w:noWrap/>
            <w:hideMark/>
          </w:tcPr>
          <w:p w14:paraId="6A15F6F1"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28</w:t>
            </w:r>
          </w:p>
        </w:tc>
        <w:tc>
          <w:tcPr>
            <w:tcW w:w="689" w:type="dxa"/>
            <w:shd w:val="clear" w:color="auto" w:fill="auto"/>
            <w:noWrap/>
            <w:hideMark/>
          </w:tcPr>
          <w:p w14:paraId="67AF6F76"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26</w:t>
            </w:r>
          </w:p>
        </w:tc>
        <w:tc>
          <w:tcPr>
            <w:tcW w:w="445" w:type="dxa"/>
            <w:shd w:val="clear" w:color="auto" w:fill="auto"/>
            <w:noWrap/>
            <w:hideMark/>
          </w:tcPr>
          <w:p w14:paraId="505401FE"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26</w:t>
            </w:r>
          </w:p>
        </w:tc>
        <w:tc>
          <w:tcPr>
            <w:tcW w:w="567" w:type="dxa"/>
            <w:shd w:val="clear" w:color="auto" w:fill="auto"/>
            <w:noWrap/>
            <w:hideMark/>
          </w:tcPr>
          <w:p w14:paraId="41DD5E57"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24</w:t>
            </w:r>
          </w:p>
        </w:tc>
        <w:tc>
          <w:tcPr>
            <w:tcW w:w="511" w:type="dxa"/>
            <w:shd w:val="clear" w:color="auto" w:fill="auto"/>
            <w:noWrap/>
            <w:hideMark/>
          </w:tcPr>
          <w:p w14:paraId="64790D1D" w14:textId="77777777" w:rsidR="0069610B" w:rsidRPr="008E6674" w:rsidRDefault="0069610B" w:rsidP="0069610B">
            <w:pPr>
              <w:jc w:val="center"/>
              <w:rPr>
                <w:rFonts w:ascii="Arial" w:hAnsi="Arial" w:cs="Arial"/>
                <w:b/>
                <w:bCs/>
                <w:sz w:val="16"/>
                <w:szCs w:val="16"/>
              </w:rPr>
            </w:pPr>
            <w:r w:rsidRPr="008E6674">
              <w:rPr>
                <w:rFonts w:ascii="Arial" w:hAnsi="Arial" w:cs="Arial"/>
                <w:b/>
                <w:bCs/>
                <w:sz w:val="16"/>
                <w:szCs w:val="16"/>
              </w:rPr>
              <w:t>24</w:t>
            </w:r>
          </w:p>
        </w:tc>
      </w:tr>
      <w:tr w:rsidR="0069610B" w:rsidRPr="008E6674" w14:paraId="49FB37E4" w14:textId="77777777" w:rsidTr="0069610B">
        <w:tc>
          <w:tcPr>
            <w:tcW w:w="846" w:type="dxa"/>
            <w:shd w:val="clear" w:color="auto" w:fill="auto"/>
            <w:noWrap/>
          </w:tcPr>
          <w:p w14:paraId="765E6605" w14:textId="77777777" w:rsidR="0069610B" w:rsidRPr="008E6674" w:rsidRDefault="0069610B" w:rsidP="0069610B">
            <w:pPr>
              <w:rPr>
                <w:rFonts w:ascii="Arial" w:hAnsi="Arial" w:cs="Arial"/>
                <w:color w:val="000000" w:themeColor="text1"/>
                <w:sz w:val="18"/>
                <w:szCs w:val="18"/>
              </w:rPr>
            </w:pPr>
          </w:p>
        </w:tc>
        <w:tc>
          <w:tcPr>
            <w:tcW w:w="3849" w:type="dxa"/>
            <w:shd w:val="clear" w:color="auto" w:fill="auto"/>
            <w:noWrap/>
            <w:vAlign w:val="center"/>
          </w:tcPr>
          <w:p w14:paraId="1E7CD4C4" w14:textId="77777777" w:rsidR="0069610B" w:rsidRPr="008E6674" w:rsidRDefault="0069610B" w:rsidP="0069610B">
            <w:pPr>
              <w:rPr>
                <w:rFonts w:ascii="Arial" w:hAnsi="Arial" w:cs="Arial"/>
                <w:color w:val="000000" w:themeColor="text1"/>
                <w:sz w:val="18"/>
                <w:szCs w:val="18"/>
              </w:rPr>
            </w:pPr>
            <w:r w:rsidRPr="008E6674">
              <w:rPr>
                <w:rFonts w:ascii="Arial" w:hAnsi="Arial" w:cs="Arial"/>
                <w:color w:val="000000" w:themeColor="text1"/>
                <w:sz w:val="18"/>
                <w:szCs w:val="18"/>
              </w:rPr>
              <w:t>Військова підготовка</w:t>
            </w:r>
          </w:p>
        </w:tc>
        <w:tc>
          <w:tcPr>
            <w:tcW w:w="558" w:type="dxa"/>
            <w:shd w:val="clear" w:color="auto" w:fill="auto"/>
            <w:noWrap/>
            <w:vAlign w:val="bottom"/>
          </w:tcPr>
          <w:p w14:paraId="35FB1BED"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870</w:t>
            </w:r>
          </w:p>
        </w:tc>
        <w:tc>
          <w:tcPr>
            <w:tcW w:w="497" w:type="dxa"/>
            <w:shd w:val="clear" w:color="auto" w:fill="auto"/>
            <w:noWrap/>
            <w:vAlign w:val="bottom"/>
          </w:tcPr>
          <w:p w14:paraId="7D6B19D4"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29</w:t>
            </w:r>
          </w:p>
        </w:tc>
        <w:tc>
          <w:tcPr>
            <w:tcW w:w="413" w:type="dxa"/>
            <w:shd w:val="clear" w:color="auto" w:fill="auto"/>
            <w:noWrap/>
            <w:vAlign w:val="bottom"/>
          </w:tcPr>
          <w:p w14:paraId="10CAC5D7" w14:textId="77777777" w:rsidR="0069610B" w:rsidRPr="008E6674" w:rsidRDefault="0069610B" w:rsidP="0069610B">
            <w:pPr>
              <w:jc w:val="center"/>
              <w:rPr>
                <w:rFonts w:ascii="Arial" w:hAnsi="Arial" w:cs="Arial"/>
                <w:color w:val="000000" w:themeColor="text1"/>
                <w:sz w:val="18"/>
                <w:szCs w:val="18"/>
              </w:rPr>
            </w:pPr>
          </w:p>
        </w:tc>
        <w:tc>
          <w:tcPr>
            <w:tcW w:w="676" w:type="dxa"/>
            <w:shd w:val="clear" w:color="auto" w:fill="auto"/>
            <w:noWrap/>
            <w:vAlign w:val="bottom"/>
          </w:tcPr>
          <w:p w14:paraId="4E148B44" w14:textId="77777777" w:rsidR="0069610B" w:rsidRPr="008E6674" w:rsidRDefault="0069610B" w:rsidP="0069610B">
            <w:pPr>
              <w:jc w:val="center"/>
              <w:rPr>
                <w:rFonts w:ascii="Arial" w:hAnsi="Arial" w:cs="Arial"/>
                <w:color w:val="000000" w:themeColor="text1"/>
                <w:sz w:val="18"/>
                <w:szCs w:val="18"/>
              </w:rPr>
            </w:pPr>
          </w:p>
        </w:tc>
        <w:tc>
          <w:tcPr>
            <w:tcW w:w="413" w:type="dxa"/>
            <w:shd w:val="clear" w:color="auto" w:fill="auto"/>
            <w:noWrap/>
            <w:vAlign w:val="bottom"/>
          </w:tcPr>
          <w:p w14:paraId="052F9875" w14:textId="77777777" w:rsidR="0069610B" w:rsidRPr="008E6674" w:rsidRDefault="0069610B" w:rsidP="0069610B">
            <w:pPr>
              <w:jc w:val="center"/>
              <w:rPr>
                <w:rFonts w:ascii="Arial" w:hAnsi="Arial" w:cs="Arial"/>
                <w:color w:val="000000" w:themeColor="text1"/>
                <w:sz w:val="18"/>
                <w:szCs w:val="18"/>
              </w:rPr>
            </w:pPr>
          </w:p>
        </w:tc>
        <w:tc>
          <w:tcPr>
            <w:tcW w:w="550" w:type="dxa"/>
            <w:shd w:val="clear" w:color="auto" w:fill="auto"/>
            <w:noWrap/>
            <w:vAlign w:val="bottom"/>
          </w:tcPr>
          <w:p w14:paraId="0DF8716F"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550" w:type="dxa"/>
            <w:shd w:val="clear" w:color="auto" w:fill="auto"/>
            <w:noWrap/>
            <w:vAlign w:val="bottom"/>
          </w:tcPr>
          <w:p w14:paraId="0F247A41"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550" w:type="dxa"/>
            <w:shd w:val="clear" w:color="auto" w:fill="auto"/>
            <w:noWrap/>
            <w:vAlign w:val="bottom"/>
          </w:tcPr>
          <w:p w14:paraId="0572DBAB"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0</w:t>
            </w:r>
          </w:p>
        </w:tc>
        <w:tc>
          <w:tcPr>
            <w:tcW w:w="467" w:type="dxa"/>
            <w:shd w:val="clear" w:color="auto" w:fill="auto"/>
            <w:noWrap/>
            <w:vAlign w:val="bottom"/>
          </w:tcPr>
          <w:p w14:paraId="2261F09C" w14:textId="77777777" w:rsidR="0069610B" w:rsidRPr="008E6674" w:rsidRDefault="0069610B" w:rsidP="0069610B">
            <w:pPr>
              <w:jc w:val="center"/>
              <w:rPr>
                <w:rFonts w:ascii="Arial" w:hAnsi="Arial" w:cs="Arial"/>
                <w:color w:val="000000" w:themeColor="text1"/>
                <w:sz w:val="18"/>
                <w:szCs w:val="18"/>
              </w:rPr>
            </w:pPr>
          </w:p>
        </w:tc>
        <w:tc>
          <w:tcPr>
            <w:tcW w:w="550" w:type="dxa"/>
            <w:shd w:val="clear" w:color="auto" w:fill="auto"/>
            <w:noWrap/>
            <w:vAlign w:val="bottom"/>
          </w:tcPr>
          <w:p w14:paraId="22586112" w14:textId="77777777" w:rsidR="0069610B" w:rsidRPr="008E6674" w:rsidRDefault="0069610B" w:rsidP="0069610B">
            <w:pPr>
              <w:jc w:val="center"/>
              <w:rPr>
                <w:rFonts w:ascii="Arial" w:hAnsi="Arial" w:cs="Arial"/>
                <w:color w:val="000000" w:themeColor="text1"/>
                <w:sz w:val="18"/>
                <w:szCs w:val="18"/>
              </w:rPr>
            </w:pPr>
            <w:r w:rsidRPr="008E6674">
              <w:rPr>
                <w:rFonts w:ascii="Arial" w:hAnsi="Arial" w:cs="Arial"/>
                <w:color w:val="000000" w:themeColor="text1"/>
                <w:sz w:val="18"/>
                <w:szCs w:val="18"/>
              </w:rPr>
              <w:t>434</w:t>
            </w:r>
          </w:p>
        </w:tc>
        <w:tc>
          <w:tcPr>
            <w:tcW w:w="531" w:type="dxa"/>
            <w:shd w:val="clear" w:color="auto" w:fill="auto"/>
            <w:noWrap/>
            <w:vAlign w:val="bottom"/>
          </w:tcPr>
          <w:p w14:paraId="3390C58F" w14:textId="77777777" w:rsidR="0069610B" w:rsidRPr="008E6674" w:rsidRDefault="0069610B" w:rsidP="0069610B">
            <w:pPr>
              <w:jc w:val="center"/>
              <w:rPr>
                <w:rFonts w:ascii="Arial" w:hAnsi="Arial" w:cs="Arial"/>
                <w:color w:val="000000" w:themeColor="text1"/>
                <w:sz w:val="18"/>
                <w:szCs w:val="18"/>
              </w:rPr>
            </w:pPr>
          </w:p>
        </w:tc>
        <w:tc>
          <w:tcPr>
            <w:tcW w:w="576" w:type="dxa"/>
            <w:shd w:val="clear" w:color="auto" w:fill="auto"/>
            <w:noWrap/>
            <w:vAlign w:val="bottom"/>
          </w:tcPr>
          <w:p w14:paraId="53F7C681" w14:textId="77777777" w:rsidR="0069610B" w:rsidRPr="008E6674" w:rsidRDefault="0069610B" w:rsidP="0069610B">
            <w:pPr>
              <w:jc w:val="center"/>
              <w:rPr>
                <w:rFonts w:ascii="Arial" w:hAnsi="Arial" w:cs="Arial"/>
                <w:color w:val="000000" w:themeColor="text1"/>
                <w:sz w:val="18"/>
                <w:szCs w:val="18"/>
              </w:rPr>
            </w:pPr>
          </w:p>
        </w:tc>
        <w:tc>
          <w:tcPr>
            <w:tcW w:w="636" w:type="dxa"/>
            <w:shd w:val="clear" w:color="auto" w:fill="auto"/>
            <w:noWrap/>
            <w:vAlign w:val="bottom"/>
          </w:tcPr>
          <w:p w14:paraId="63872E9C" w14:textId="77777777" w:rsidR="0069610B" w:rsidRPr="008E6674" w:rsidRDefault="0069610B" w:rsidP="0069610B">
            <w:pPr>
              <w:jc w:val="center"/>
              <w:rPr>
                <w:rFonts w:ascii="Arial" w:hAnsi="Arial" w:cs="Arial"/>
                <w:color w:val="000000" w:themeColor="text1"/>
                <w:sz w:val="18"/>
                <w:szCs w:val="18"/>
              </w:rPr>
            </w:pPr>
          </w:p>
        </w:tc>
        <w:tc>
          <w:tcPr>
            <w:tcW w:w="524" w:type="dxa"/>
            <w:shd w:val="clear" w:color="auto" w:fill="auto"/>
            <w:noWrap/>
            <w:vAlign w:val="bottom"/>
          </w:tcPr>
          <w:p w14:paraId="5413F827" w14:textId="77777777" w:rsidR="0069610B" w:rsidRPr="008E6674" w:rsidRDefault="0069610B" w:rsidP="0069610B">
            <w:pPr>
              <w:jc w:val="center"/>
              <w:rPr>
                <w:rFonts w:ascii="Arial" w:hAnsi="Arial" w:cs="Arial"/>
                <w:color w:val="000000" w:themeColor="text1"/>
                <w:sz w:val="18"/>
                <w:szCs w:val="18"/>
              </w:rPr>
            </w:pPr>
          </w:p>
        </w:tc>
        <w:tc>
          <w:tcPr>
            <w:tcW w:w="551" w:type="dxa"/>
            <w:shd w:val="clear" w:color="auto" w:fill="auto"/>
            <w:noWrap/>
            <w:vAlign w:val="bottom"/>
          </w:tcPr>
          <w:p w14:paraId="1D23D613" w14:textId="77777777" w:rsidR="0069610B" w:rsidRPr="008E6674" w:rsidRDefault="0069610B" w:rsidP="0069610B">
            <w:pPr>
              <w:jc w:val="center"/>
              <w:rPr>
                <w:rFonts w:ascii="Arial" w:hAnsi="Arial" w:cs="Arial"/>
                <w:color w:val="000000" w:themeColor="text1"/>
                <w:sz w:val="18"/>
                <w:szCs w:val="18"/>
              </w:rPr>
            </w:pPr>
          </w:p>
        </w:tc>
        <w:tc>
          <w:tcPr>
            <w:tcW w:w="441" w:type="dxa"/>
            <w:shd w:val="clear" w:color="auto" w:fill="auto"/>
            <w:noWrap/>
            <w:vAlign w:val="bottom"/>
          </w:tcPr>
          <w:p w14:paraId="02D84B95" w14:textId="77777777" w:rsidR="0069610B" w:rsidRPr="008E6674" w:rsidRDefault="0069610B" w:rsidP="0069610B">
            <w:pPr>
              <w:jc w:val="center"/>
              <w:rPr>
                <w:rFonts w:ascii="Arial" w:hAnsi="Arial" w:cs="Arial"/>
                <w:color w:val="000000" w:themeColor="text1"/>
                <w:sz w:val="18"/>
                <w:szCs w:val="18"/>
              </w:rPr>
            </w:pPr>
          </w:p>
        </w:tc>
        <w:tc>
          <w:tcPr>
            <w:tcW w:w="689" w:type="dxa"/>
            <w:shd w:val="clear" w:color="auto" w:fill="auto"/>
            <w:noWrap/>
            <w:vAlign w:val="bottom"/>
          </w:tcPr>
          <w:p w14:paraId="3ED83AD7" w14:textId="77777777" w:rsidR="0069610B" w:rsidRPr="008E6674" w:rsidRDefault="0069610B" w:rsidP="0069610B">
            <w:pPr>
              <w:jc w:val="center"/>
              <w:rPr>
                <w:rFonts w:ascii="Arial" w:hAnsi="Arial" w:cs="Arial"/>
                <w:color w:val="000000" w:themeColor="text1"/>
                <w:sz w:val="18"/>
                <w:szCs w:val="18"/>
              </w:rPr>
            </w:pPr>
          </w:p>
        </w:tc>
        <w:tc>
          <w:tcPr>
            <w:tcW w:w="445" w:type="dxa"/>
            <w:shd w:val="clear" w:color="auto" w:fill="auto"/>
            <w:noWrap/>
            <w:vAlign w:val="bottom"/>
          </w:tcPr>
          <w:p w14:paraId="08562E4A" w14:textId="77777777" w:rsidR="0069610B" w:rsidRPr="008E6674" w:rsidRDefault="0069610B" w:rsidP="0069610B">
            <w:pPr>
              <w:jc w:val="center"/>
              <w:rPr>
                <w:rFonts w:ascii="Arial" w:hAnsi="Arial" w:cs="Arial"/>
                <w:color w:val="000000" w:themeColor="text1"/>
                <w:sz w:val="18"/>
                <w:szCs w:val="18"/>
              </w:rPr>
            </w:pPr>
          </w:p>
        </w:tc>
        <w:tc>
          <w:tcPr>
            <w:tcW w:w="567" w:type="dxa"/>
            <w:shd w:val="clear" w:color="auto" w:fill="auto"/>
            <w:noWrap/>
            <w:vAlign w:val="bottom"/>
          </w:tcPr>
          <w:p w14:paraId="6D3A91BD" w14:textId="77777777" w:rsidR="0069610B" w:rsidRPr="008E6674" w:rsidRDefault="0069610B" w:rsidP="0069610B">
            <w:pPr>
              <w:jc w:val="center"/>
              <w:rPr>
                <w:rFonts w:ascii="Arial" w:hAnsi="Arial" w:cs="Arial"/>
                <w:color w:val="000000" w:themeColor="text1"/>
                <w:sz w:val="18"/>
                <w:szCs w:val="18"/>
              </w:rPr>
            </w:pPr>
          </w:p>
        </w:tc>
        <w:tc>
          <w:tcPr>
            <w:tcW w:w="511" w:type="dxa"/>
            <w:shd w:val="clear" w:color="auto" w:fill="auto"/>
            <w:noWrap/>
            <w:vAlign w:val="bottom"/>
          </w:tcPr>
          <w:p w14:paraId="7AF5FD16" w14:textId="77777777" w:rsidR="0069610B" w:rsidRPr="008E6674" w:rsidRDefault="0069610B" w:rsidP="0069610B">
            <w:pPr>
              <w:jc w:val="center"/>
              <w:rPr>
                <w:rFonts w:ascii="Arial" w:hAnsi="Arial" w:cs="Arial"/>
                <w:color w:val="000000" w:themeColor="text1"/>
                <w:sz w:val="18"/>
                <w:szCs w:val="18"/>
              </w:rPr>
            </w:pPr>
          </w:p>
        </w:tc>
      </w:tr>
    </w:tbl>
    <w:p w14:paraId="459C0C41" w14:textId="77777777" w:rsidR="0069610B" w:rsidRPr="008E6674" w:rsidRDefault="0069610B" w:rsidP="0069610B">
      <w:pPr>
        <w:pStyle w:val="110"/>
        <w:spacing w:before="93"/>
        <w:ind w:left="2459"/>
        <w:rPr>
          <w:rFonts w:ascii="Arial" w:hAnsi="Arial" w:cs="Arial"/>
          <w:lang w:val="uk-UA"/>
        </w:rPr>
      </w:pPr>
      <w:r w:rsidRPr="008E6674">
        <w:rPr>
          <w:rFonts w:ascii="Arial" w:hAnsi="Arial" w:cs="Arial"/>
          <w:lang w:val="uk-UA"/>
        </w:rPr>
        <w:br w:type="page"/>
      </w:r>
    </w:p>
    <w:p w14:paraId="0E8EFF12" w14:textId="77777777" w:rsidR="0069610B" w:rsidRPr="008E6674" w:rsidRDefault="0069610B" w:rsidP="00501DED">
      <w:pPr>
        <w:tabs>
          <w:tab w:val="left" w:pos="545"/>
          <w:tab w:val="left" w:pos="3390"/>
          <w:tab w:val="left" w:pos="3747"/>
          <w:tab w:val="left" w:pos="4068"/>
          <w:tab w:val="left" w:pos="4302"/>
          <w:tab w:val="left" w:pos="4696"/>
          <w:tab w:val="left" w:pos="4930"/>
          <w:tab w:val="left" w:pos="5263"/>
          <w:tab w:val="left" w:pos="11197"/>
          <w:tab w:val="left" w:pos="11530"/>
          <w:tab w:val="left" w:pos="11804"/>
          <w:tab w:val="left" w:pos="12161"/>
          <w:tab w:val="left" w:pos="12482"/>
          <w:tab w:val="left" w:pos="12846"/>
          <w:tab w:val="left" w:pos="13244"/>
          <w:tab w:val="left" w:pos="13466"/>
          <w:tab w:val="left" w:pos="13895"/>
          <w:tab w:val="left" w:pos="14117"/>
          <w:tab w:val="left" w:pos="14586"/>
          <w:tab w:val="left" w:pos="14808"/>
          <w:tab w:val="left" w:pos="15283"/>
        </w:tabs>
        <w:jc w:val="center"/>
        <w:rPr>
          <w:rFonts w:ascii="Arial" w:hAnsi="Arial" w:cs="Arial"/>
          <w:b/>
          <w:bCs/>
        </w:rPr>
      </w:pPr>
    </w:p>
    <w:p w14:paraId="1EDC06C5" w14:textId="77777777" w:rsidR="0069610B" w:rsidRPr="008E6674" w:rsidRDefault="0069610B" w:rsidP="00501DED">
      <w:pPr>
        <w:tabs>
          <w:tab w:val="left" w:pos="545"/>
          <w:tab w:val="left" w:pos="3390"/>
          <w:tab w:val="left" w:pos="3747"/>
          <w:tab w:val="left" w:pos="4068"/>
          <w:tab w:val="left" w:pos="4302"/>
          <w:tab w:val="left" w:pos="4696"/>
          <w:tab w:val="left" w:pos="4930"/>
          <w:tab w:val="left" w:pos="5263"/>
          <w:tab w:val="left" w:pos="11197"/>
          <w:tab w:val="left" w:pos="11530"/>
          <w:tab w:val="left" w:pos="11804"/>
          <w:tab w:val="left" w:pos="12161"/>
          <w:tab w:val="left" w:pos="12482"/>
          <w:tab w:val="left" w:pos="12846"/>
          <w:tab w:val="left" w:pos="13244"/>
          <w:tab w:val="left" w:pos="13466"/>
          <w:tab w:val="left" w:pos="13895"/>
          <w:tab w:val="left" w:pos="14117"/>
          <w:tab w:val="left" w:pos="14586"/>
          <w:tab w:val="left" w:pos="14808"/>
          <w:tab w:val="left" w:pos="15283"/>
        </w:tabs>
        <w:jc w:val="center"/>
        <w:rPr>
          <w:rFonts w:ascii="Arial" w:hAnsi="Arial" w:cs="Arial"/>
        </w:rPr>
      </w:pPr>
    </w:p>
    <w:p w14:paraId="79FC7400" w14:textId="77777777" w:rsidR="00700FC8" w:rsidRPr="008E6674" w:rsidRDefault="00700FC8">
      <w:pPr>
        <w:pStyle w:val="11"/>
        <w:spacing w:before="93"/>
        <w:ind w:left="2459"/>
        <w:rPr>
          <w:rFonts w:ascii="Arial" w:hAnsi="Arial" w:cs="Arial"/>
          <w:lang w:val="uk-UA"/>
        </w:rPr>
      </w:pPr>
    </w:p>
    <w:tbl>
      <w:tblPr>
        <w:tblW w:w="14776" w:type="dxa"/>
        <w:tblInd w:w="108" w:type="dxa"/>
        <w:tblLook w:val="0000" w:firstRow="0" w:lastRow="0" w:firstColumn="0" w:lastColumn="0" w:noHBand="0" w:noVBand="0"/>
      </w:tblPr>
      <w:tblGrid>
        <w:gridCol w:w="5631"/>
        <w:gridCol w:w="9967"/>
      </w:tblGrid>
      <w:tr w:rsidR="005033E4" w:rsidRPr="008E6674" w14:paraId="350DEFE0" w14:textId="77777777" w:rsidTr="00DE630F">
        <w:trPr>
          <w:trHeight w:val="8788"/>
        </w:trPr>
        <w:tc>
          <w:tcPr>
            <w:tcW w:w="5685" w:type="dxa"/>
          </w:tcPr>
          <w:p w14:paraId="64FB2C4B" w14:textId="77777777" w:rsidR="00BC5359" w:rsidRPr="008E6674" w:rsidRDefault="00BC5359" w:rsidP="00114D75">
            <w:pPr>
              <w:rPr>
                <w:rFonts w:ascii="Arial" w:hAnsi="Arial" w:cs="Arial"/>
                <w:b/>
                <w:bCs/>
                <w:color w:val="000000" w:themeColor="text1"/>
                <w:sz w:val="20"/>
                <w:szCs w:val="20"/>
              </w:rPr>
            </w:pPr>
            <w:r w:rsidRPr="008E6674">
              <w:rPr>
                <w:rFonts w:ascii="Arial" w:hAnsi="Arial" w:cs="Arial"/>
                <w:color w:val="000000" w:themeColor="text1"/>
              </w:rPr>
              <w:br w:type="page"/>
            </w:r>
            <w:r w:rsidRPr="008E6674">
              <w:rPr>
                <w:rFonts w:ascii="Arial" w:hAnsi="Arial" w:cs="Arial"/>
                <w:b/>
                <w:bCs/>
                <w:color w:val="000000" w:themeColor="text1"/>
                <w:sz w:val="20"/>
                <w:szCs w:val="20"/>
              </w:rPr>
              <w:t>ІІІ. СТРУКТУРА НАВЧАЛЬНОГО ПЛАНУ</w:t>
            </w:r>
          </w:p>
          <w:p w14:paraId="12DF22AC" w14:textId="77777777" w:rsidR="00BC5359" w:rsidRPr="008E6674" w:rsidRDefault="00BC5359" w:rsidP="00114D75">
            <w:pPr>
              <w:rPr>
                <w:rFonts w:ascii="Arial" w:hAnsi="Arial" w:cs="Arial"/>
                <w:color w:val="000000" w:themeColor="text1"/>
                <w:sz w:val="10"/>
                <w:szCs w:val="10"/>
              </w:rPr>
            </w:pPr>
          </w:p>
          <w:tbl>
            <w:tblPr>
              <w:tblW w:w="5459" w:type="dxa"/>
              <w:tblLook w:val="0000" w:firstRow="0" w:lastRow="0" w:firstColumn="0" w:lastColumn="0" w:noHBand="0" w:noVBand="0"/>
            </w:tblPr>
            <w:tblGrid>
              <w:gridCol w:w="2680"/>
              <w:gridCol w:w="922"/>
              <w:gridCol w:w="1016"/>
              <w:gridCol w:w="787"/>
            </w:tblGrid>
            <w:tr w:rsidR="005033E4" w:rsidRPr="008E6674" w14:paraId="09EF24FD" w14:textId="77777777" w:rsidTr="00656EB1">
              <w:trPr>
                <w:trHeight w:val="315"/>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E9C4" w14:textId="77777777" w:rsidR="00BC5359" w:rsidRPr="008E6674" w:rsidRDefault="00BC5359" w:rsidP="00114D75">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Навчальні дисципліни</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1D068" w14:textId="77777777" w:rsidR="00BC5359" w:rsidRPr="008E6674" w:rsidRDefault="00BC5359" w:rsidP="00114D75">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Години</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F534" w14:textId="77777777" w:rsidR="00BC5359" w:rsidRPr="008E6674" w:rsidRDefault="00BC5359" w:rsidP="00114D75">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Кредити</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FBA69" w14:textId="77777777" w:rsidR="00BC5359" w:rsidRPr="008E6674" w:rsidRDefault="00BC5359" w:rsidP="00114D75">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w:t>
                  </w:r>
                </w:p>
              </w:tc>
            </w:tr>
            <w:tr w:rsidR="00840C11" w:rsidRPr="008E6674" w14:paraId="0A6E950C" w14:textId="77777777" w:rsidTr="00840C11">
              <w:trPr>
                <w:trHeight w:val="66"/>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AC565" w14:textId="77777777" w:rsidR="00840C11" w:rsidRPr="008E6674" w:rsidRDefault="00840C11" w:rsidP="00840C11">
                  <w:pPr>
                    <w:ind w:right="-162"/>
                    <w:rPr>
                      <w:rFonts w:ascii="Arial" w:hAnsi="Arial" w:cs="Arial"/>
                      <w:b/>
                      <w:color w:val="000000" w:themeColor="text1"/>
                      <w:sz w:val="20"/>
                      <w:szCs w:val="20"/>
                    </w:rPr>
                  </w:pPr>
                  <w:r w:rsidRPr="008E6674">
                    <w:rPr>
                      <w:rFonts w:ascii="Arial" w:hAnsi="Arial" w:cs="Arial"/>
                      <w:b/>
                      <w:color w:val="000000" w:themeColor="text1"/>
                      <w:sz w:val="20"/>
                      <w:szCs w:val="20"/>
                    </w:rPr>
                    <w:t>1. Обов’язкові компоненти ОПП</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721B" w14:textId="77777777" w:rsidR="00840C11" w:rsidRPr="008E6674" w:rsidRDefault="00840C11" w:rsidP="00840C11">
                  <w:pPr>
                    <w:jc w:val="right"/>
                    <w:rPr>
                      <w:rFonts w:ascii="Arial" w:hAnsi="Arial" w:cs="Arial"/>
                      <w:b/>
                      <w:bCs/>
                      <w:color w:val="000000"/>
                      <w:sz w:val="20"/>
                      <w:szCs w:val="20"/>
                    </w:rPr>
                  </w:pPr>
                  <w:r w:rsidRPr="008E6674">
                    <w:rPr>
                      <w:rFonts w:ascii="Arial" w:hAnsi="Arial" w:cs="Arial"/>
                      <w:b/>
                      <w:bCs/>
                      <w:color w:val="000000"/>
                      <w:sz w:val="20"/>
                      <w:szCs w:val="20"/>
                    </w:rPr>
                    <w:t>5400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D5B6A" w14:textId="77777777" w:rsidR="00840C11" w:rsidRPr="008E6674" w:rsidRDefault="00840C11" w:rsidP="00840C11">
                  <w:pPr>
                    <w:jc w:val="right"/>
                    <w:rPr>
                      <w:rFonts w:ascii="Arial" w:hAnsi="Arial" w:cs="Arial"/>
                      <w:b/>
                      <w:bCs/>
                      <w:color w:val="000000"/>
                      <w:sz w:val="20"/>
                      <w:szCs w:val="20"/>
                    </w:rPr>
                  </w:pPr>
                  <w:r w:rsidRPr="008E6674">
                    <w:rPr>
                      <w:rFonts w:ascii="Arial" w:hAnsi="Arial" w:cs="Arial"/>
                      <w:b/>
                      <w:bCs/>
                      <w:color w:val="000000"/>
                      <w:sz w:val="20"/>
                      <w:szCs w:val="20"/>
                    </w:rPr>
                    <w:t>180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8B0AD" w14:textId="77777777" w:rsidR="00840C11" w:rsidRPr="008E6674" w:rsidRDefault="00055627" w:rsidP="00840C11">
                  <w:pPr>
                    <w:jc w:val="right"/>
                    <w:rPr>
                      <w:rFonts w:ascii="Arial" w:hAnsi="Arial" w:cs="Arial"/>
                      <w:b/>
                      <w:bCs/>
                      <w:color w:val="000000" w:themeColor="text1"/>
                      <w:sz w:val="20"/>
                      <w:szCs w:val="20"/>
                    </w:rPr>
                  </w:pPr>
                  <w:r w:rsidRPr="008E6674">
                    <w:rPr>
                      <w:rFonts w:ascii="Arial" w:hAnsi="Arial" w:cs="Arial"/>
                      <w:b/>
                      <w:bCs/>
                      <w:color w:val="000000" w:themeColor="text1"/>
                      <w:sz w:val="20"/>
                      <w:szCs w:val="20"/>
                    </w:rPr>
                    <w:t>75,0</w:t>
                  </w:r>
                </w:p>
              </w:tc>
            </w:tr>
            <w:tr w:rsidR="00840C11" w:rsidRPr="008E6674" w14:paraId="3448FCF4" w14:textId="77777777" w:rsidTr="00840C11">
              <w:trPr>
                <w:trHeight w:val="118"/>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8A9AD" w14:textId="77777777" w:rsidR="00840C11" w:rsidRPr="008E6674" w:rsidRDefault="00840C11" w:rsidP="00840C11">
                  <w:pPr>
                    <w:rPr>
                      <w:rFonts w:ascii="Arial" w:hAnsi="Arial" w:cs="Arial"/>
                      <w:b/>
                      <w:color w:val="000000" w:themeColor="text1"/>
                      <w:sz w:val="20"/>
                      <w:szCs w:val="20"/>
                    </w:rPr>
                  </w:pPr>
                  <w:r w:rsidRPr="008E6674">
                    <w:rPr>
                      <w:rFonts w:ascii="Arial" w:hAnsi="Arial" w:cs="Arial"/>
                      <w:b/>
                      <w:color w:val="000000" w:themeColor="text1"/>
                      <w:sz w:val="20"/>
                      <w:szCs w:val="20"/>
                    </w:rPr>
                    <w:t>2. Вибіркові компоненти ОПП (</w:t>
                  </w:r>
                  <w:r w:rsidRPr="008E6674">
                    <w:rPr>
                      <w:rStyle w:val="210"/>
                      <w:rFonts w:ascii="Arial" w:hAnsi="Arial" w:cs="Arial"/>
                      <w:sz w:val="20"/>
                      <w:szCs w:val="20"/>
                    </w:rPr>
                    <w:t xml:space="preserve">за </w:t>
                  </w:r>
                  <w:r w:rsidR="007A7788" w:rsidRPr="008E6674">
                    <w:rPr>
                      <w:rStyle w:val="210"/>
                      <w:rFonts w:ascii="Arial" w:hAnsi="Arial" w:cs="Arial"/>
                      <w:sz w:val="20"/>
                      <w:szCs w:val="20"/>
                    </w:rPr>
                    <w:t>вибором</w:t>
                  </w:r>
                  <w:r w:rsidRPr="008E6674">
                    <w:rPr>
                      <w:rStyle w:val="210"/>
                      <w:rFonts w:ascii="Arial" w:hAnsi="Arial" w:cs="Arial"/>
                      <w:sz w:val="20"/>
                      <w:szCs w:val="20"/>
                    </w:rPr>
                    <w:t xml:space="preserve"> студента</w:t>
                  </w:r>
                  <w:r w:rsidRPr="008E6674">
                    <w:rPr>
                      <w:rFonts w:ascii="Arial" w:hAnsi="Arial" w:cs="Arial"/>
                      <w:b/>
                      <w:color w:val="000000" w:themeColor="text1"/>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23428" w14:textId="77777777" w:rsidR="00840C11" w:rsidRPr="008E6674" w:rsidRDefault="00840C11" w:rsidP="00840C11">
                  <w:pPr>
                    <w:jc w:val="right"/>
                    <w:rPr>
                      <w:rFonts w:ascii="Arial" w:hAnsi="Arial" w:cs="Arial"/>
                      <w:b/>
                      <w:bCs/>
                      <w:color w:val="000000"/>
                      <w:sz w:val="20"/>
                      <w:szCs w:val="20"/>
                    </w:rPr>
                  </w:pPr>
                  <w:r w:rsidRPr="008E6674">
                    <w:rPr>
                      <w:rFonts w:ascii="Arial" w:hAnsi="Arial" w:cs="Arial"/>
                      <w:b/>
                      <w:bCs/>
                      <w:color w:val="000000"/>
                      <w:sz w:val="20"/>
                      <w:szCs w:val="20"/>
                    </w:rPr>
                    <w:t>1800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7A200" w14:textId="77777777" w:rsidR="00840C11" w:rsidRPr="008E6674" w:rsidRDefault="00840C11" w:rsidP="00840C11">
                  <w:pPr>
                    <w:jc w:val="right"/>
                    <w:rPr>
                      <w:rFonts w:ascii="Arial" w:hAnsi="Arial" w:cs="Arial"/>
                      <w:b/>
                      <w:bCs/>
                      <w:color w:val="000000"/>
                      <w:sz w:val="20"/>
                      <w:szCs w:val="20"/>
                    </w:rPr>
                  </w:pPr>
                  <w:r w:rsidRPr="008E6674">
                    <w:rPr>
                      <w:rFonts w:ascii="Arial" w:hAnsi="Arial" w:cs="Arial"/>
                      <w:b/>
                      <w:bCs/>
                      <w:color w:val="000000"/>
                      <w:sz w:val="20"/>
                      <w:szCs w:val="20"/>
                    </w:rPr>
                    <w:t>60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E87B5" w14:textId="77777777" w:rsidR="00840C11" w:rsidRPr="008E6674" w:rsidRDefault="00055627" w:rsidP="00055627">
                  <w:pPr>
                    <w:jc w:val="center"/>
                    <w:rPr>
                      <w:rFonts w:ascii="Arial" w:hAnsi="Arial" w:cs="Arial"/>
                      <w:b/>
                      <w:bCs/>
                      <w:color w:val="000000" w:themeColor="text1"/>
                      <w:sz w:val="20"/>
                      <w:szCs w:val="20"/>
                    </w:rPr>
                  </w:pPr>
                  <w:r w:rsidRPr="008E6674">
                    <w:rPr>
                      <w:rFonts w:ascii="Arial" w:hAnsi="Arial" w:cs="Arial"/>
                      <w:b/>
                      <w:bCs/>
                      <w:color w:val="000000" w:themeColor="text1"/>
                      <w:sz w:val="20"/>
                      <w:szCs w:val="20"/>
                    </w:rPr>
                    <w:t>25,0</w:t>
                  </w:r>
                </w:p>
              </w:tc>
            </w:tr>
            <w:tr w:rsidR="00840C11" w:rsidRPr="008E6674" w14:paraId="312C9729" w14:textId="77777777" w:rsidTr="00656EB1">
              <w:trPr>
                <w:trHeight w:val="125"/>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DA14" w14:textId="77777777" w:rsidR="00840C11" w:rsidRPr="008E6674" w:rsidRDefault="00840C11" w:rsidP="00840C11">
                  <w:pPr>
                    <w:rPr>
                      <w:rFonts w:ascii="Arial" w:hAnsi="Arial" w:cs="Arial"/>
                      <w:sz w:val="20"/>
                      <w:szCs w:val="20"/>
                    </w:rPr>
                  </w:pPr>
                  <w:r w:rsidRPr="008E6674">
                    <w:rPr>
                      <w:rStyle w:val="210"/>
                      <w:rFonts w:ascii="Arial" w:hAnsi="Arial" w:cs="Arial"/>
                      <w:sz w:val="20"/>
                      <w:szCs w:val="20"/>
                    </w:rPr>
                    <w:t>Вибіркові дисципліни за спеціальністю</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72F5F" w14:textId="77777777" w:rsidR="00840C11" w:rsidRPr="008E6674" w:rsidRDefault="00840C11" w:rsidP="00840C11">
                  <w:pPr>
                    <w:jc w:val="right"/>
                    <w:rPr>
                      <w:rFonts w:ascii="Arial" w:hAnsi="Arial" w:cs="Arial"/>
                      <w:b/>
                      <w:sz w:val="20"/>
                      <w:szCs w:val="20"/>
                    </w:rPr>
                  </w:pPr>
                  <w:r w:rsidRPr="008E6674">
                    <w:rPr>
                      <w:rFonts w:ascii="Arial" w:hAnsi="Arial" w:cs="Arial"/>
                      <w:b/>
                      <w:sz w:val="20"/>
                      <w:szCs w:val="20"/>
                    </w:rPr>
                    <w:t>1620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11DF7" w14:textId="77777777" w:rsidR="00840C11" w:rsidRPr="008E6674" w:rsidRDefault="00840C11" w:rsidP="00840C11">
                  <w:pPr>
                    <w:jc w:val="right"/>
                    <w:rPr>
                      <w:rFonts w:ascii="Arial" w:hAnsi="Arial" w:cs="Arial"/>
                      <w:b/>
                      <w:sz w:val="20"/>
                      <w:szCs w:val="20"/>
                    </w:rPr>
                  </w:pPr>
                  <w:r w:rsidRPr="008E6674">
                    <w:rPr>
                      <w:rFonts w:ascii="Arial" w:hAnsi="Arial" w:cs="Arial"/>
                      <w:b/>
                      <w:sz w:val="20"/>
                      <w:szCs w:val="20"/>
                    </w:rPr>
                    <w:t>54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74707" w14:textId="77777777" w:rsidR="00840C11" w:rsidRPr="008E6674" w:rsidRDefault="00840C11" w:rsidP="00840C11">
                  <w:pPr>
                    <w:jc w:val="right"/>
                    <w:rPr>
                      <w:rFonts w:ascii="Arial" w:hAnsi="Arial" w:cs="Arial"/>
                      <w:b/>
                      <w:bCs/>
                      <w:color w:val="000000" w:themeColor="text1"/>
                      <w:sz w:val="20"/>
                      <w:szCs w:val="20"/>
                    </w:rPr>
                  </w:pPr>
                </w:p>
              </w:tc>
            </w:tr>
            <w:tr w:rsidR="00840C11" w:rsidRPr="008E6674" w14:paraId="6325C8A2" w14:textId="77777777" w:rsidTr="00656EB1">
              <w:trPr>
                <w:trHeight w:val="66"/>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FC92D" w14:textId="77777777" w:rsidR="00840C11" w:rsidRPr="008E6674" w:rsidRDefault="007A7788" w:rsidP="00840C11">
                  <w:pPr>
                    <w:rPr>
                      <w:rFonts w:ascii="Arial" w:hAnsi="Arial" w:cs="Arial"/>
                      <w:sz w:val="20"/>
                      <w:szCs w:val="20"/>
                    </w:rPr>
                  </w:pPr>
                  <w:r w:rsidRPr="008E6674">
                    <w:rPr>
                      <w:rStyle w:val="210"/>
                      <w:rFonts w:ascii="Arial" w:hAnsi="Arial" w:cs="Arial"/>
                      <w:sz w:val="20"/>
                      <w:szCs w:val="20"/>
                    </w:rPr>
                    <w:t>В</w:t>
                  </w:r>
                  <w:r w:rsidR="00840C11" w:rsidRPr="008E6674">
                    <w:rPr>
                      <w:rStyle w:val="210"/>
                      <w:rFonts w:ascii="Arial" w:hAnsi="Arial" w:cs="Arial"/>
                      <w:sz w:val="20"/>
                      <w:szCs w:val="20"/>
                    </w:rPr>
                    <w:t xml:space="preserve">ибіркові дисципліни </w:t>
                  </w:r>
                  <w:r w:rsidRPr="008E6674">
                    <w:rPr>
                      <w:rStyle w:val="210"/>
                      <w:rFonts w:ascii="Arial" w:hAnsi="Arial" w:cs="Arial"/>
                      <w:sz w:val="20"/>
                      <w:szCs w:val="20"/>
                    </w:rPr>
                    <w:t>за уподобанням студента</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8F8C" w14:textId="77777777" w:rsidR="00840C11" w:rsidRPr="008E6674" w:rsidRDefault="00840C11" w:rsidP="00840C11">
                  <w:pPr>
                    <w:jc w:val="right"/>
                    <w:rPr>
                      <w:rFonts w:ascii="Arial" w:hAnsi="Arial" w:cs="Arial"/>
                      <w:b/>
                      <w:sz w:val="20"/>
                      <w:szCs w:val="20"/>
                    </w:rPr>
                  </w:pPr>
                  <w:r w:rsidRPr="008E6674">
                    <w:rPr>
                      <w:rFonts w:ascii="Arial" w:hAnsi="Arial" w:cs="Arial"/>
                      <w:b/>
                      <w:sz w:val="20"/>
                      <w:szCs w:val="20"/>
                    </w:rPr>
                    <w:t>180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0E3A5" w14:textId="77777777" w:rsidR="00840C11" w:rsidRPr="008E6674" w:rsidRDefault="00840C11" w:rsidP="00840C11">
                  <w:pPr>
                    <w:jc w:val="right"/>
                    <w:rPr>
                      <w:rFonts w:ascii="Arial" w:hAnsi="Arial" w:cs="Arial"/>
                      <w:b/>
                      <w:sz w:val="20"/>
                      <w:szCs w:val="20"/>
                    </w:rPr>
                  </w:pPr>
                  <w:r w:rsidRPr="008E6674">
                    <w:rPr>
                      <w:rFonts w:ascii="Arial" w:hAnsi="Arial" w:cs="Arial"/>
                      <w:b/>
                      <w:sz w:val="20"/>
                      <w:szCs w:val="20"/>
                    </w:rPr>
                    <w:t>6</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A1F77" w14:textId="77777777" w:rsidR="00840C11" w:rsidRPr="008E6674" w:rsidRDefault="00840C11" w:rsidP="00840C11">
                  <w:pPr>
                    <w:jc w:val="right"/>
                    <w:rPr>
                      <w:rFonts w:ascii="Arial" w:hAnsi="Arial" w:cs="Arial"/>
                      <w:b/>
                      <w:bCs/>
                      <w:color w:val="000000" w:themeColor="text1"/>
                      <w:sz w:val="20"/>
                      <w:szCs w:val="20"/>
                    </w:rPr>
                  </w:pPr>
                </w:p>
              </w:tc>
            </w:tr>
            <w:tr w:rsidR="00840C11" w:rsidRPr="008E6674" w14:paraId="3A9AA047" w14:textId="77777777" w:rsidTr="00840C11">
              <w:trPr>
                <w:trHeight w:val="66"/>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ED5BB" w14:textId="77777777" w:rsidR="00840C11" w:rsidRPr="008E6674" w:rsidRDefault="00840C11" w:rsidP="00840C11">
                  <w:pPr>
                    <w:rPr>
                      <w:rFonts w:ascii="Arial" w:hAnsi="Arial" w:cs="Arial"/>
                      <w:color w:val="000000" w:themeColor="text1"/>
                      <w:sz w:val="20"/>
                      <w:szCs w:val="20"/>
                      <w:lang w:eastAsia="uk-UA"/>
                    </w:rPr>
                  </w:pPr>
                  <w:r w:rsidRPr="008E6674">
                    <w:rPr>
                      <w:rFonts w:ascii="Arial" w:hAnsi="Arial" w:cs="Arial"/>
                      <w:b/>
                      <w:color w:val="000000" w:themeColor="text1"/>
                      <w:sz w:val="20"/>
                      <w:szCs w:val="20"/>
                    </w:rPr>
                    <w:t>3. Інші види навчання</w:t>
                  </w:r>
                </w:p>
              </w:tc>
              <w:tc>
                <w:tcPr>
                  <w:tcW w:w="900" w:type="dxa"/>
                  <w:tcBorders>
                    <w:top w:val="single" w:sz="4" w:space="0" w:color="auto"/>
                    <w:left w:val="single" w:sz="4" w:space="0" w:color="auto"/>
                    <w:bottom w:val="single" w:sz="4" w:space="0" w:color="auto"/>
                    <w:right w:val="single" w:sz="4" w:space="0" w:color="auto"/>
                  </w:tcBorders>
                  <w:noWrap/>
                  <w:vAlign w:val="center"/>
                </w:tcPr>
                <w:p w14:paraId="71AA2978" w14:textId="77777777" w:rsidR="00840C11" w:rsidRPr="008E6674" w:rsidRDefault="00840C11" w:rsidP="00840C11">
                  <w:pPr>
                    <w:jc w:val="right"/>
                    <w:rPr>
                      <w:rFonts w:ascii="Arial" w:hAnsi="Arial" w:cs="Arial"/>
                      <w:b/>
                      <w:color w:val="000000"/>
                      <w:sz w:val="20"/>
                      <w:szCs w:val="20"/>
                    </w:rPr>
                  </w:pPr>
                  <w:r w:rsidRPr="008E6674">
                    <w:rPr>
                      <w:rFonts w:ascii="Arial" w:hAnsi="Arial" w:cs="Arial"/>
                      <w:b/>
                      <w:color w:val="000000"/>
                      <w:sz w:val="20"/>
                      <w:szCs w:val="20"/>
                    </w:rPr>
                    <w:t> </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C5D3" w14:textId="77777777" w:rsidR="00840C11" w:rsidRPr="008E6674" w:rsidRDefault="00840C11" w:rsidP="00840C11">
                  <w:pPr>
                    <w:jc w:val="right"/>
                    <w:rPr>
                      <w:rFonts w:ascii="Arial" w:hAnsi="Arial" w:cs="Arial"/>
                      <w:b/>
                      <w:color w:val="000000"/>
                      <w:sz w:val="20"/>
                      <w:szCs w:val="20"/>
                    </w:rPr>
                  </w:pPr>
                  <w:r w:rsidRPr="008E6674">
                    <w:rPr>
                      <w:rFonts w:ascii="Arial" w:hAnsi="Arial" w:cs="Arial"/>
                      <w:b/>
                      <w:color w:val="000000"/>
                      <w:sz w:val="20"/>
                      <w:szCs w:val="20"/>
                    </w:rPr>
                    <w:t> </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2F26B" w14:textId="77777777" w:rsidR="00840C11" w:rsidRPr="008E6674" w:rsidRDefault="00840C11" w:rsidP="00840C11">
                  <w:pPr>
                    <w:jc w:val="right"/>
                    <w:rPr>
                      <w:rFonts w:ascii="Arial" w:hAnsi="Arial" w:cs="Arial"/>
                      <w:b/>
                      <w:bCs/>
                      <w:color w:val="000000" w:themeColor="text1"/>
                      <w:sz w:val="20"/>
                      <w:szCs w:val="20"/>
                    </w:rPr>
                  </w:pPr>
                </w:p>
              </w:tc>
            </w:tr>
            <w:tr w:rsidR="00840C11" w:rsidRPr="008E6674" w14:paraId="6A701500" w14:textId="77777777" w:rsidTr="00840C11">
              <w:trPr>
                <w:trHeight w:val="66"/>
              </w:trPr>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3A07B" w14:textId="77777777" w:rsidR="00840C11" w:rsidRPr="008E6674" w:rsidRDefault="00840C11" w:rsidP="00840C11">
                  <w:pPr>
                    <w:rPr>
                      <w:rFonts w:ascii="Arial" w:hAnsi="Arial" w:cs="Arial"/>
                      <w:color w:val="000000" w:themeColor="text1"/>
                      <w:sz w:val="20"/>
                      <w:szCs w:val="20"/>
                      <w:lang w:eastAsia="uk-UA"/>
                    </w:rPr>
                  </w:pPr>
                  <w:r w:rsidRPr="008E6674">
                    <w:rPr>
                      <w:rFonts w:ascii="Arial" w:hAnsi="Arial" w:cs="Arial"/>
                      <w:b/>
                      <w:bCs/>
                      <w:color w:val="000000" w:themeColor="text1"/>
                      <w:sz w:val="20"/>
                      <w:szCs w:val="20"/>
                    </w:rPr>
                    <w:t>Разом за ОПП</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06812" w14:textId="77777777" w:rsidR="00840C11" w:rsidRPr="008E6674" w:rsidRDefault="00840C11" w:rsidP="00840C11">
                  <w:pPr>
                    <w:jc w:val="right"/>
                    <w:rPr>
                      <w:rFonts w:ascii="Arial" w:hAnsi="Arial" w:cs="Arial"/>
                      <w:b/>
                      <w:bCs/>
                      <w:sz w:val="20"/>
                      <w:szCs w:val="20"/>
                    </w:rPr>
                  </w:pPr>
                  <w:r w:rsidRPr="008E6674">
                    <w:rPr>
                      <w:rFonts w:ascii="Arial" w:hAnsi="Arial" w:cs="Arial"/>
                      <w:b/>
                      <w:bCs/>
                      <w:sz w:val="20"/>
                      <w:szCs w:val="20"/>
                    </w:rPr>
                    <w:t>7200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56F22" w14:textId="77777777" w:rsidR="00840C11" w:rsidRPr="008E6674" w:rsidRDefault="00840C11" w:rsidP="00840C11">
                  <w:pPr>
                    <w:jc w:val="right"/>
                    <w:rPr>
                      <w:rFonts w:ascii="Arial" w:hAnsi="Arial" w:cs="Arial"/>
                      <w:b/>
                      <w:bCs/>
                      <w:sz w:val="20"/>
                      <w:szCs w:val="20"/>
                    </w:rPr>
                  </w:pPr>
                  <w:r w:rsidRPr="008E6674">
                    <w:rPr>
                      <w:rFonts w:ascii="Arial" w:hAnsi="Arial" w:cs="Arial"/>
                      <w:b/>
                      <w:bCs/>
                      <w:sz w:val="20"/>
                      <w:szCs w:val="20"/>
                    </w:rPr>
                    <w:t>240</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510BD" w14:textId="77777777" w:rsidR="00840C11" w:rsidRPr="008E6674" w:rsidRDefault="00055627" w:rsidP="00840C11">
                  <w:pPr>
                    <w:jc w:val="right"/>
                    <w:rPr>
                      <w:rFonts w:ascii="Arial" w:hAnsi="Arial" w:cs="Arial"/>
                      <w:b/>
                      <w:bCs/>
                      <w:color w:val="000000" w:themeColor="text1"/>
                      <w:sz w:val="20"/>
                      <w:szCs w:val="20"/>
                    </w:rPr>
                  </w:pPr>
                  <w:r w:rsidRPr="008E6674">
                    <w:rPr>
                      <w:rFonts w:ascii="Arial" w:hAnsi="Arial" w:cs="Arial"/>
                      <w:b/>
                      <w:color w:val="000000" w:themeColor="text1"/>
                      <w:sz w:val="20"/>
                      <w:szCs w:val="20"/>
                    </w:rPr>
                    <w:t>100</w:t>
                  </w:r>
                </w:p>
              </w:tc>
            </w:tr>
            <w:tr w:rsidR="00840C11" w:rsidRPr="008E6674" w14:paraId="549D8F9F" w14:textId="77777777" w:rsidTr="00840C11">
              <w:trPr>
                <w:trHeight w:val="587"/>
              </w:trPr>
              <w:tc>
                <w:tcPr>
                  <w:tcW w:w="5459" w:type="dxa"/>
                  <w:gridSpan w:val="4"/>
                  <w:tcBorders>
                    <w:top w:val="single" w:sz="4" w:space="0" w:color="auto"/>
                  </w:tcBorders>
                  <w:shd w:val="clear" w:color="auto" w:fill="auto"/>
                  <w:noWrap/>
                </w:tcPr>
                <w:p w14:paraId="68E281E1" w14:textId="77777777" w:rsidR="00840C11" w:rsidRPr="008E6674" w:rsidRDefault="00840C11" w:rsidP="00840C11">
                  <w:pPr>
                    <w:rPr>
                      <w:rFonts w:ascii="Arial" w:hAnsi="Arial" w:cs="Arial"/>
                      <w:color w:val="000000" w:themeColor="text1"/>
                      <w:sz w:val="20"/>
                      <w:szCs w:val="20"/>
                    </w:rPr>
                  </w:pPr>
                </w:p>
              </w:tc>
            </w:tr>
          </w:tbl>
          <w:p w14:paraId="3B9B9C68" w14:textId="77777777" w:rsidR="00BC5359" w:rsidRPr="008E6674" w:rsidRDefault="00BC5359" w:rsidP="00114D75">
            <w:pPr>
              <w:rPr>
                <w:rFonts w:ascii="Arial" w:hAnsi="Arial" w:cs="Arial"/>
                <w:color w:val="000000" w:themeColor="text1"/>
              </w:rPr>
            </w:pPr>
          </w:p>
        </w:tc>
        <w:tc>
          <w:tcPr>
            <w:tcW w:w="9091" w:type="dxa"/>
          </w:tcPr>
          <w:p w14:paraId="5BCC0CDC" w14:textId="77777777" w:rsidR="00BC5359" w:rsidRPr="008E6674" w:rsidRDefault="00BC5359" w:rsidP="00114D75">
            <w:pPr>
              <w:rPr>
                <w:rFonts w:ascii="Arial" w:hAnsi="Arial" w:cs="Arial"/>
                <w:b/>
                <w:bCs/>
                <w:color w:val="000000" w:themeColor="text1"/>
                <w:sz w:val="20"/>
                <w:szCs w:val="20"/>
              </w:rPr>
            </w:pPr>
            <w:r w:rsidRPr="008E6674">
              <w:rPr>
                <w:rFonts w:ascii="Arial" w:hAnsi="Arial" w:cs="Arial"/>
                <w:b/>
                <w:bCs/>
                <w:color w:val="000000" w:themeColor="text1"/>
                <w:sz w:val="20"/>
                <w:szCs w:val="20"/>
              </w:rPr>
              <w:t xml:space="preserve">    IV. ЗВЕДЕНІ ДАНІ </w:t>
            </w:r>
            <w:r w:rsidRPr="008E6674">
              <w:rPr>
                <w:rFonts w:ascii="Arial" w:hAnsi="Arial" w:cs="Arial"/>
                <w:b/>
                <w:bCs/>
                <w:caps/>
                <w:color w:val="000000" w:themeColor="text1"/>
                <w:sz w:val="20"/>
                <w:szCs w:val="20"/>
              </w:rPr>
              <w:t xml:space="preserve">про </w:t>
            </w:r>
            <w:r w:rsidRPr="008E6674">
              <w:rPr>
                <w:rFonts w:ascii="Arial" w:hAnsi="Arial" w:cs="Arial"/>
                <w:b/>
                <w:bCs/>
                <w:color w:val="000000" w:themeColor="text1"/>
                <w:sz w:val="20"/>
                <w:szCs w:val="20"/>
              </w:rPr>
              <w:t>БЮДЖЕТ ЧАСУ, ТИЖНІ</w:t>
            </w:r>
          </w:p>
          <w:p w14:paraId="3E162DE9" w14:textId="77777777" w:rsidR="00BC5359" w:rsidRPr="008E6674" w:rsidRDefault="00BC5359" w:rsidP="00114D75">
            <w:pPr>
              <w:rPr>
                <w:rFonts w:ascii="Arial" w:hAnsi="Arial" w:cs="Arial"/>
                <w:b/>
                <w:bCs/>
                <w:color w:val="000000" w:themeColor="text1"/>
                <w:sz w:val="10"/>
                <w:szCs w:val="10"/>
              </w:rPr>
            </w:pPr>
          </w:p>
          <w:tbl>
            <w:tblPr>
              <w:tblW w:w="9232" w:type="dxa"/>
              <w:tblInd w:w="247" w:type="dxa"/>
              <w:tblLook w:val="0000" w:firstRow="0" w:lastRow="0" w:firstColumn="0" w:lastColumn="0" w:noHBand="0" w:noVBand="0"/>
            </w:tblPr>
            <w:tblGrid>
              <w:gridCol w:w="1061"/>
              <w:gridCol w:w="1277"/>
              <w:gridCol w:w="1558"/>
              <w:gridCol w:w="1167"/>
              <w:gridCol w:w="1502"/>
              <w:gridCol w:w="1103"/>
              <w:gridCol w:w="989"/>
              <w:gridCol w:w="837"/>
            </w:tblGrid>
            <w:tr w:rsidR="005033E4" w:rsidRPr="008E6674" w14:paraId="218BCE00" w14:textId="77777777" w:rsidTr="001B5998">
              <w:trPr>
                <w:trHeight w:val="97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3EC2340"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Рік навчання</w:t>
                  </w:r>
                </w:p>
              </w:tc>
              <w:tc>
                <w:tcPr>
                  <w:tcW w:w="1207" w:type="dxa"/>
                  <w:tcBorders>
                    <w:top w:val="single" w:sz="4" w:space="0" w:color="auto"/>
                    <w:left w:val="nil"/>
                    <w:bottom w:val="single" w:sz="4" w:space="0" w:color="auto"/>
                    <w:right w:val="single" w:sz="4" w:space="0" w:color="000000"/>
                  </w:tcBorders>
                  <w:shd w:val="clear" w:color="auto" w:fill="auto"/>
                  <w:vAlign w:val="center"/>
                </w:tcPr>
                <w:p w14:paraId="451145C3"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Теоретичне навчання</w:t>
                  </w:r>
                </w:p>
              </w:tc>
              <w:tc>
                <w:tcPr>
                  <w:tcW w:w="1480" w:type="dxa"/>
                  <w:tcBorders>
                    <w:top w:val="single" w:sz="4" w:space="0" w:color="auto"/>
                    <w:left w:val="nil"/>
                    <w:bottom w:val="single" w:sz="4" w:space="0" w:color="auto"/>
                    <w:right w:val="single" w:sz="4" w:space="0" w:color="000000"/>
                  </w:tcBorders>
                  <w:shd w:val="clear" w:color="auto" w:fill="auto"/>
                </w:tcPr>
                <w:p w14:paraId="42AE18E4"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Екзаменаційна сесія</w:t>
                  </w:r>
                </w:p>
              </w:tc>
              <w:tc>
                <w:tcPr>
                  <w:tcW w:w="1138" w:type="dxa"/>
                  <w:tcBorders>
                    <w:top w:val="single" w:sz="4" w:space="0" w:color="auto"/>
                    <w:left w:val="nil"/>
                    <w:bottom w:val="single" w:sz="4" w:space="0" w:color="auto"/>
                    <w:right w:val="single" w:sz="4" w:space="0" w:color="000000"/>
                  </w:tcBorders>
                  <w:shd w:val="clear" w:color="auto" w:fill="auto"/>
                  <w:vAlign w:val="center"/>
                </w:tcPr>
                <w:p w14:paraId="2BFDAE82"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Практична підготовка</w:t>
                  </w:r>
                </w:p>
              </w:tc>
              <w:tc>
                <w:tcPr>
                  <w:tcW w:w="1409" w:type="dxa"/>
                  <w:tcBorders>
                    <w:top w:val="single" w:sz="4" w:space="0" w:color="auto"/>
                    <w:left w:val="nil"/>
                    <w:bottom w:val="single" w:sz="4" w:space="0" w:color="auto"/>
                    <w:right w:val="single" w:sz="4" w:space="0" w:color="000000"/>
                  </w:tcBorders>
                  <w:shd w:val="clear" w:color="auto" w:fill="auto"/>
                  <w:vAlign w:val="center"/>
                </w:tcPr>
                <w:p w14:paraId="3E1C763C"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Підготовка бакалаврської роботи</w:t>
                  </w:r>
                </w:p>
              </w:tc>
              <w:tc>
                <w:tcPr>
                  <w:tcW w:w="1133" w:type="dxa"/>
                  <w:tcBorders>
                    <w:top w:val="single" w:sz="4" w:space="0" w:color="auto"/>
                    <w:left w:val="nil"/>
                    <w:bottom w:val="single" w:sz="4" w:space="0" w:color="auto"/>
                    <w:right w:val="single" w:sz="4" w:space="0" w:color="000000"/>
                  </w:tcBorders>
                  <w:shd w:val="clear" w:color="auto" w:fill="auto"/>
                  <w:vAlign w:val="center"/>
                </w:tcPr>
                <w:p w14:paraId="64F0C0CC" w14:textId="77777777" w:rsidR="00656EB1" w:rsidRPr="008E6674" w:rsidRDefault="00055627" w:rsidP="00C7135E">
                  <w:pPr>
                    <w:jc w:val="center"/>
                    <w:rPr>
                      <w:rFonts w:ascii="Arial" w:hAnsi="Arial" w:cs="Arial"/>
                      <w:color w:val="000000" w:themeColor="text1"/>
                      <w:sz w:val="20"/>
                      <w:szCs w:val="20"/>
                    </w:rPr>
                  </w:pPr>
                  <w:r w:rsidRPr="008E6674">
                    <w:rPr>
                      <w:rFonts w:ascii="Arial" w:hAnsi="Arial" w:cs="Arial"/>
                      <w:color w:val="000000" w:themeColor="text1"/>
                      <w:sz w:val="20"/>
                      <w:szCs w:val="20"/>
                    </w:rPr>
                    <w:t>А</w:t>
                  </w:r>
                  <w:r w:rsidR="00656EB1" w:rsidRPr="008E6674">
                    <w:rPr>
                      <w:rFonts w:ascii="Arial" w:hAnsi="Arial" w:cs="Arial"/>
                      <w:color w:val="000000" w:themeColor="text1"/>
                      <w:sz w:val="20"/>
                      <w:szCs w:val="20"/>
                    </w:rPr>
                    <w:t>тестація</w:t>
                  </w:r>
                  <w:r w:rsidRPr="008E6674">
                    <w:rPr>
                      <w:rFonts w:ascii="Arial" w:hAnsi="Arial" w:cs="Arial"/>
                      <w:color w:val="000000" w:themeColor="text1"/>
                      <w:sz w:val="20"/>
                      <w:szCs w:val="20"/>
                    </w:rPr>
                    <w:t xml:space="preserve"> </w:t>
                  </w:r>
                </w:p>
              </w:tc>
              <w:tc>
                <w:tcPr>
                  <w:tcW w:w="1005" w:type="dxa"/>
                  <w:tcBorders>
                    <w:top w:val="single" w:sz="4" w:space="0" w:color="auto"/>
                    <w:left w:val="nil"/>
                    <w:bottom w:val="single" w:sz="4" w:space="0" w:color="auto"/>
                    <w:right w:val="single" w:sz="4" w:space="0" w:color="000000"/>
                  </w:tcBorders>
                  <w:shd w:val="clear" w:color="auto" w:fill="auto"/>
                  <w:vAlign w:val="center"/>
                </w:tcPr>
                <w:p w14:paraId="03214C9F"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Канікули</w:t>
                  </w:r>
                </w:p>
              </w:tc>
              <w:tc>
                <w:tcPr>
                  <w:tcW w:w="858" w:type="dxa"/>
                  <w:tcBorders>
                    <w:top w:val="single" w:sz="4" w:space="0" w:color="auto"/>
                    <w:left w:val="nil"/>
                    <w:bottom w:val="single" w:sz="4" w:space="0" w:color="auto"/>
                    <w:right w:val="single" w:sz="4" w:space="0" w:color="000000"/>
                  </w:tcBorders>
                  <w:shd w:val="clear" w:color="auto" w:fill="auto"/>
                  <w:noWrap/>
                  <w:vAlign w:val="center"/>
                </w:tcPr>
                <w:p w14:paraId="2F852290"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Всього</w:t>
                  </w:r>
                </w:p>
              </w:tc>
            </w:tr>
            <w:tr w:rsidR="001B5998" w:rsidRPr="008E6674" w14:paraId="1BCF68F1" w14:textId="77777777" w:rsidTr="001B5998">
              <w:trPr>
                <w:trHeight w:val="188"/>
              </w:trPr>
              <w:tc>
                <w:tcPr>
                  <w:tcW w:w="1002" w:type="dxa"/>
                  <w:tcBorders>
                    <w:top w:val="nil"/>
                    <w:left w:val="single" w:sz="4" w:space="0" w:color="auto"/>
                    <w:bottom w:val="single" w:sz="4" w:space="0" w:color="auto"/>
                    <w:right w:val="single" w:sz="4" w:space="0" w:color="auto"/>
                  </w:tcBorders>
                  <w:shd w:val="clear" w:color="auto" w:fill="auto"/>
                  <w:noWrap/>
                  <w:vAlign w:val="center"/>
                </w:tcPr>
                <w:p w14:paraId="0B6A9EC2"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1207" w:type="dxa"/>
                  <w:tcBorders>
                    <w:top w:val="single" w:sz="4" w:space="0" w:color="auto"/>
                    <w:left w:val="nil"/>
                    <w:bottom w:val="single" w:sz="4" w:space="0" w:color="auto"/>
                    <w:right w:val="single" w:sz="4" w:space="0" w:color="000000"/>
                  </w:tcBorders>
                  <w:shd w:val="clear" w:color="auto" w:fill="auto"/>
                  <w:noWrap/>
                  <w:vAlign w:val="bottom"/>
                </w:tcPr>
                <w:p w14:paraId="14593A44"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1480" w:type="dxa"/>
                  <w:tcBorders>
                    <w:top w:val="single" w:sz="4" w:space="0" w:color="auto"/>
                    <w:left w:val="nil"/>
                    <w:bottom w:val="single" w:sz="4" w:space="0" w:color="auto"/>
                    <w:right w:val="single" w:sz="4" w:space="0" w:color="000000"/>
                  </w:tcBorders>
                  <w:shd w:val="clear" w:color="auto" w:fill="auto"/>
                  <w:noWrap/>
                  <w:vAlign w:val="bottom"/>
                </w:tcPr>
                <w:p w14:paraId="3E1D089D"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138" w:type="dxa"/>
                  <w:tcBorders>
                    <w:top w:val="single" w:sz="4" w:space="0" w:color="auto"/>
                    <w:left w:val="nil"/>
                    <w:bottom w:val="single" w:sz="4" w:space="0" w:color="auto"/>
                    <w:right w:val="single" w:sz="4" w:space="0" w:color="000000"/>
                  </w:tcBorders>
                  <w:shd w:val="clear" w:color="auto" w:fill="auto"/>
                  <w:noWrap/>
                  <w:vAlign w:val="bottom"/>
                </w:tcPr>
                <w:p w14:paraId="7AE0349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409" w:type="dxa"/>
                  <w:tcBorders>
                    <w:top w:val="single" w:sz="4" w:space="0" w:color="auto"/>
                    <w:left w:val="nil"/>
                    <w:bottom w:val="single" w:sz="4" w:space="0" w:color="auto"/>
                    <w:right w:val="single" w:sz="4" w:space="0" w:color="000000"/>
                  </w:tcBorders>
                  <w:shd w:val="clear" w:color="auto" w:fill="auto"/>
                  <w:noWrap/>
                  <w:vAlign w:val="bottom"/>
                </w:tcPr>
                <w:p w14:paraId="064D8E19"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133" w:type="dxa"/>
                  <w:tcBorders>
                    <w:top w:val="single" w:sz="4" w:space="0" w:color="auto"/>
                    <w:left w:val="nil"/>
                    <w:bottom w:val="single" w:sz="4" w:space="0" w:color="auto"/>
                    <w:right w:val="single" w:sz="4" w:space="0" w:color="000000"/>
                  </w:tcBorders>
                  <w:shd w:val="clear" w:color="auto" w:fill="auto"/>
                  <w:noWrap/>
                  <w:vAlign w:val="bottom"/>
                </w:tcPr>
                <w:p w14:paraId="68510C74"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05" w:type="dxa"/>
                  <w:tcBorders>
                    <w:top w:val="single" w:sz="4" w:space="0" w:color="auto"/>
                    <w:left w:val="nil"/>
                    <w:bottom w:val="single" w:sz="4" w:space="0" w:color="auto"/>
                    <w:right w:val="single" w:sz="4" w:space="0" w:color="000000"/>
                  </w:tcBorders>
                  <w:shd w:val="clear" w:color="auto" w:fill="auto"/>
                  <w:noWrap/>
                  <w:vAlign w:val="bottom"/>
                </w:tcPr>
                <w:p w14:paraId="0857A0E6"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11</w:t>
                  </w:r>
                </w:p>
              </w:tc>
              <w:tc>
                <w:tcPr>
                  <w:tcW w:w="858" w:type="dxa"/>
                  <w:tcBorders>
                    <w:top w:val="single" w:sz="4" w:space="0" w:color="auto"/>
                    <w:left w:val="nil"/>
                    <w:bottom w:val="single" w:sz="4" w:space="0" w:color="auto"/>
                    <w:right w:val="single" w:sz="4" w:space="0" w:color="000000"/>
                  </w:tcBorders>
                  <w:shd w:val="clear" w:color="auto" w:fill="auto"/>
                  <w:noWrap/>
                  <w:vAlign w:val="bottom"/>
                </w:tcPr>
                <w:p w14:paraId="24C45A78"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52</w:t>
                  </w:r>
                </w:p>
              </w:tc>
            </w:tr>
            <w:tr w:rsidR="001B5998" w:rsidRPr="008E6674" w14:paraId="0E0C40FE" w14:textId="77777777" w:rsidTr="001B5998">
              <w:trPr>
                <w:trHeight w:val="66"/>
              </w:trPr>
              <w:tc>
                <w:tcPr>
                  <w:tcW w:w="1002" w:type="dxa"/>
                  <w:tcBorders>
                    <w:top w:val="nil"/>
                    <w:left w:val="single" w:sz="4" w:space="0" w:color="auto"/>
                    <w:bottom w:val="single" w:sz="4" w:space="0" w:color="auto"/>
                    <w:right w:val="single" w:sz="4" w:space="0" w:color="auto"/>
                  </w:tcBorders>
                  <w:shd w:val="clear" w:color="auto" w:fill="auto"/>
                  <w:noWrap/>
                  <w:vAlign w:val="center"/>
                </w:tcPr>
                <w:p w14:paraId="7EF993A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207" w:type="dxa"/>
                  <w:tcBorders>
                    <w:top w:val="single" w:sz="4" w:space="0" w:color="auto"/>
                    <w:left w:val="nil"/>
                    <w:bottom w:val="single" w:sz="4" w:space="0" w:color="auto"/>
                    <w:right w:val="single" w:sz="4" w:space="0" w:color="000000"/>
                  </w:tcBorders>
                  <w:shd w:val="clear" w:color="auto" w:fill="auto"/>
                  <w:noWrap/>
                  <w:vAlign w:val="bottom"/>
                </w:tcPr>
                <w:p w14:paraId="47A17C87"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1480" w:type="dxa"/>
                  <w:tcBorders>
                    <w:top w:val="single" w:sz="4" w:space="0" w:color="auto"/>
                    <w:left w:val="nil"/>
                    <w:bottom w:val="single" w:sz="4" w:space="0" w:color="auto"/>
                    <w:right w:val="single" w:sz="4" w:space="0" w:color="000000"/>
                  </w:tcBorders>
                  <w:shd w:val="clear" w:color="auto" w:fill="auto"/>
                  <w:noWrap/>
                  <w:vAlign w:val="bottom"/>
                </w:tcPr>
                <w:p w14:paraId="19331665"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138" w:type="dxa"/>
                  <w:tcBorders>
                    <w:top w:val="single" w:sz="4" w:space="0" w:color="auto"/>
                    <w:left w:val="nil"/>
                    <w:bottom w:val="single" w:sz="4" w:space="0" w:color="auto"/>
                    <w:right w:val="single" w:sz="4" w:space="0" w:color="000000"/>
                  </w:tcBorders>
                  <w:shd w:val="clear" w:color="auto" w:fill="auto"/>
                  <w:noWrap/>
                  <w:vAlign w:val="bottom"/>
                </w:tcPr>
                <w:p w14:paraId="57EEE1E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409" w:type="dxa"/>
                  <w:tcBorders>
                    <w:top w:val="single" w:sz="4" w:space="0" w:color="auto"/>
                    <w:left w:val="nil"/>
                    <w:bottom w:val="single" w:sz="4" w:space="0" w:color="auto"/>
                    <w:right w:val="single" w:sz="4" w:space="0" w:color="000000"/>
                  </w:tcBorders>
                  <w:shd w:val="clear" w:color="auto" w:fill="auto"/>
                  <w:noWrap/>
                  <w:vAlign w:val="bottom"/>
                </w:tcPr>
                <w:p w14:paraId="025C4FA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133" w:type="dxa"/>
                  <w:tcBorders>
                    <w:top w:val="single" w:sz="4" w:space="0" w:color="auto"/>
                    <w:left w:val="nil"/>
                    <w:bottom w:val="single" w:sz="4" w:space="0" w:color="auto"/>
                    <w:right w:val="single" w:sz="4" w:space="0" w:color="000000"/>
                  </w:tcBorders>
                  <w:shd w:val="clear" w:color="auto" w:fill="auto"/>
                  <w:noWrap/>
                  <w:vAlign w:val="bottom"/>
                </w:tcPr>
                <w:p w14:paraId="2A6793A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05" w:type="dxa"/>
                  <w:tcBorders>
                    <w:top w:val="single" w:sz="4" w:space="0" w:color="auto"/>
                    <w:left w:val="nil"/>
                    <w:bottom w:val="single" w:sz="4" w:space="0" w:color="auto"/>
                    <w:right w:val="single" w:sz="4" w:space="0" w:color="000000"/>
                  </w:tcBorders>
                  <w:shd w:val="clear" w:color="auto" w:fill="auto"/>
                  <w:noWrap/>
                  <w:vAlign w:val="bottom"/>
                </w:tcPr>
                <w:p w14:paraId="62974D8C"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11</w:t>
                  </w:r>
                </w:p>
              </w:tc>
              <w:tc>
                <w:tcPr>
                  <w:tcW w:w="858" w:type="dxa"/>
                  <w:tcBorders>
                    <w:top w:val="single" w:sz="4" w:space="0" w:color="auto"/>
                    <w:left w:val="nil"/>
                    <w:bottom w:val="single" w:sz="4" w:space="0" w:color="auto"/>
                    <w:right w:val="single" w:sz="4" w:space="0" w:color="000000"/>
                  </w:tcBorders>
                  <w:shd w:val="clear" w:color="auto" w:fill="auto"/>
                  <w:noWrap/>
                  <w:vAlign w:val="bottom"/>
                </w:tcPr>
                <w:p w14:paraId="6186DE55"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52</w:t>
                  </w:r>
                </w:p>
              </w:tc>
            </w:tr>
            <w:tr w:rsidR="001B5998" w:rsidRPr="008E6674" w14:paraId="448A9566" w14:textId="77777777" w:rsidTr="001B5998">
              <w:trPr>
                <w:trHeight w:val="66"/>
              </w:trPr>
              <w:tc>
                <w:tcPr>
                  <w:tcW w:w="1002" w:type="dxa"/>
                  <w:tcBorders>
                    <w:top w:val="nil"/>
                    <w:left w:val="single" w:sz="4" w:space="0" w:color="auto"/>
                    <w:bottom w:val="single" w:sz="4" w:space="0" w:color="auto"/>
                    <w:right w:val="single" w:sz="4" w:space="0" w:color="auto"/>
                  </w:tcBorders>
                  <w:shd w:val="clear" w:color="auto" w:fill="auto"/>
                  <w:noWrap/>
                  <w:vAlign w:val="center"/>
                </w:tcPr>
                <w:p w14:paraId="07260926"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c>
                <w:tcPr>
                  <w:tcW w:w="1207" w:type="dxa"/>
                  <w:tcBorders>
                    <w:top w:val="single" w:sz="4" w:space="0" w:color="auto"/>
                    <w:left w:val="nil"/>
                    <w:bottom w:val="single" w:sz="4" w:space="0" w:color="auto"/>
                    <w:right w:val="single" w:sz="4" w:space="0" w:color="000000"/>
                  </w:tcBorders>
                  <w:shd w:val="clear" w:color="auto" w:fill="auto"/>
                  <w:noWrap/>
                  <w:vAlign w:val="bottom"/>
                </w:tcPr>
                <w:p w14:paraId="5939A51C"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1480" w:type="dxa"/>
                  <w:tcBorders>
                    <w:top w:val="single" w:sz="4" w:space="0" w:color="auto"/>
                    <w:left w:val="nil"/>
                    <w:bottom w:val="single" w:sz="4" w:space="0" w:color="auto"/>
                    <w:right w:val="single" w:sz="4" w:space="0" w:color="000000"/>
                  </w:tcBorders>
                  <w:shd w:val="clear" w:color="auto" w:fill="auto"/>
                  <w:noWrap/>
                  <w:vAlign w:val="bottom"/>
                </w:tcPr>
                <w:p w14:paraId="138006C1"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138" w:type="dxa"/>
                  <w:tcBorders>
                    <w:top w:val="single" w:sz="4" w:space="0" w:color="auto"/>
                    <w:left w:val="nil"/>
                    <w:bottom w:val="single" w:sz="4" w:space="0" w:color="auto"/>
                    <w:right w:val="single" w:sz="4" w:space="0" w:color="000000"/>
                  </w:tcBorders>
                  <w:shd w:val="clear" w:color="auto" w:fill="auto"/>
                  <w:noWrap/>
                  <w:vAlign w:val="bottom"/>
                </w:tcPr>
                <w:p w14:paraId="318FDCF3"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409" w:type="dxa"/>
                  <w:tcBorders>
                    <w:top w:val="single" w:sz="4" w:space="0" w:color="auto"/>
                    <w:left w:val="nil"/>
                    <w:bottom w:val="single" w:sz="4" w:space="0" w:color="auto"/>
                    <w:right w:val="single" w:sz="4" w:space="0" w:color="000000"/>
                  </w:tcBorders>
                  <w:shd w:val="clear" w:color="auto" w:fill="auto"/>
                  <w:noWrap/>
                  <w:vAlign w:val="bottom"/>
                </w:tcPr>
                <w:p w14:paraId="771C3103"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133" w:type="dxa"/>
                  <w:tcBorders>
                    <w:top w:val="single" w:sz="4" w:space="0" w:color="auto"/>
                    <w:left w:val="nil"/>
                    <w:bottom w:val="single" w:sz="4" w:space="0" w:color="auto"/>
                    <w:right w:val="single" w:sz="4" w:space="0" w:color="000000"/>
                  </w:tcBorders>
                  <w:shd w:val="clear" w:color="auto" w:fill="auto"/>
                  <w:noWrap/>
                  <w:vAlign w:val="bottom"/>
                </w:tcPr>
                <w:p w14:paraId="0F913F06"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05" w:type="dxa"/>
                  <w:tcBorders>
                    <w:top w:val="single" w:sz="4" w:space="0" w:color="auto"/>
                    <w:left w:val="nil"/>
                    <w:bottom w:val="single" w:sz="4" w:space="0" w:color="auto"/>
                    <w:right w:val="single" w:sz="4" w:space="0" w:color="000000"/>
                  </w:tcBorders>
                  <w:shd w:val="clear" w:color="auto" w:fill="auto"/>
                  <w:noWrap/>
                  <w:vAlign w:val="bottom"/>
                </w:tcPr>
                <w:p w14:paraId="522B7144"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11</w:t>
                  </w:r>
                </w:p>
              </w:tc>
              <w:tc>
                <w:tcPr>
                  <w:tcW w:w="858" w:type="dxa"/>
                  <w:tcBorders>
                    <w:top w:val="single" w:sz="4" w:space="0" w:color="auto"/>
                    <w:left w:val="nil"/>
                    <w:bottom w:val="single" w:sz="4" w:space="0" w:color="auto"/>
                    <w:right w:val="single" w:sz="4" w:space="0" w:color="000000"/>
                  </w:tcBorders>
                  <w:shd w:val="clear" w:color="auto" w:fill="auto"/>
                  <w:noWrap/>
                  <w:vAlign w:val="bottom"/>
                </w:tcPr>
                <w:p w14:paraId="67A51E5C"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52</w:t>
                  </w:r>
                </w:p>
              </w:tc>
            </w:tr>
            <w:tr w:rsidR="001B5998" w:rsidRPr="008E6674" w14:paraId="6C480D38" w14:textId="77777777" w:rsidTr="001B5998">
              <w:trPr>
                <w:trHeight w:val="66"/>
              </w:trPr>
              <w:tc>
                <w:tcPr>
                  <w:tcW w:w="1002" w:type="dxa"/>
                  <w:tcBorders>
                    <w:top w:val="nil"/>
                    <w:left w:val="single" w:sz="4" w:space="0" w:color="auto"/>
                    <w:bottom w:val="single" w:sz="4" w:space="0" w:color="auto"/>
                    <w:right w:val="single" w:sz="4" w:space="0" w:color="auto"/>
                  </w:tcBorders>
                  <w:shd w:val="clear" w:color="auto" w:fill="auto"/>
                  <w:noWrap/>
                  <w:vAlign w:val="center"/>
                </w:tcPr>
                <w:p w14:paraId="13924C10"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c>
                <w:tcPr>
                  <w:tcW w:w="1207" w:type="dxa"/>
                  <w:tcBorders>
                    <w:top w:val="single" w:sz="4" w:space="0" w:color="auto"/>
                    <w:left w:val="nil"/>
                    <w:bottom w:val="single" w:sz="4" w:space="0" w:color="auto"/>
                    <w:right w:val="single" w:sz="4" w:space="0" w:color="000000"/>
                  </w:tcBorders>
                  <w:shd w:val="clear" w:color="auto" w:fill="auto"/>
                  <w:noWrap/>
                  <w:vAlign w:val="bottom"/>
                </w:tcPr>
                <w:p w14:paraId="6E7CCBC4"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27</w:t>
                  </w:r>
                </w:p>
              </w:tc>
              <w:tc>
                <w:tcPr>
                  <w:tcW w:w="1480" w:type="dxa"/>
                  <w:tcBorders>
                    <w:top w:val="single" w:sz="4" w:space="0" w:color="auto"/>
                    <w:left w:val="nil"/>
                    <w:bottom w:val="single" w:sz="4" w:space="0" w:color="auto"/>
                    <w:right w:val="single" w:sz="4" w:space="0" w:color="000000"/>
                  </w:tcBorders>
                  <w:shd w:val="clear" w:color="auto" w:fill="auto"/>
                  <w:noWrap/>
                  <w:vAlign w:val="bottom"/>
                </w:tcPr>
                <w:p w14:paraId="44A202C2"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138" w:type="dxa"/>
                  <w:tcBorders>
                    <w:top w:val="single" w:sz="4" w:space="0" w:color="auto"/>
                    <w:left w:val="nil"/>
                    <w:bottom w:val="single" w:sz="4" w:space="0" w:color="auto"/>
                    <w:right w:val="single" w:sz="4" w:space="0" w:color="000000"/>
                  </w:tcBorders>
                  <w:shd w:val="clear" w:color="auto" w:fill="auto"/>
                  <w:noWrap/>
                  <w:vAlign w:val="bottom"/>
                </w:tcPr>
                <w:p w14:paraId="16509D54" w14:textId="77777777" w:rsidR="001B5998" w:rsidRPr="008E6674" w:rsidRDefault="001B5998" w:rsidP="001B5998">
                  <w:pPr>
                    <w:jc w:val="center"/>
                    <w:rPr>
                      <w:rFonts w:ascii="Arial" w:hAnsi="Arial" w:cs="Arial"/>
                      <w:color w:val="000000" w:themeColor="text1"/>
                      <w:sz w:val="20"/>
                      <w:szCs w:val="20"/>
                    </w:rPr>
                  </w:pPr>
                </w:p>
              </w:tc>
              <w:tc>
                <w:tcPr>
                  <w:tcW w:w="1409" w:type="dxa"/>
                  <w:tcBorders>
                    <w:top w:val="single" w:sz="4" w:space="0" w:color="auto"/>
                    <w:left w:val="nil"/>
                    <w:bottom w:val="single" w:sz="4" w:space="0" w:color="auto"/>
                    <w:right w:val="single" w:sz="4" w:space="0" w:color="000000"/>
                  </w:tcBorders>
                  <w:shd w:val="clear" w:color="auto" w:fill="auto"/>
                  <w:noWrap/>
                  <w:vAlign w:val="bottom"/>
                </w:tcPr>
                <w:p w14:paraId="2DB0529E"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133" w:type="dxa"/>
                  <w:tcBorders>
                    <w:top w:val="single" w:sz="4" w:space="0" w:color="auto"/>
                    <w:left w:val="nil"/>
                    <w:bottom w:val="single" w:sz="4" w:space="0" w:color="auto"/>
                    <w:right w:val="single" w:sz="4" w:space="0" w:color="000000"/>
                  </w:tcBorders>
                  <w:shd w:val="clear" w:color="auto" w:fill="auto"/>
                  <w:noWrap/>
                  <w:vAlign w:val="bottom"/>
                </w:tcPr>
                <w:p w14:paraId="605E4C97"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1005" w:type="dxa"/>
                  <w:tcBorders>
                    <w:top w:val="single" w:sz="4" w:space="0" w:color="auto"/>
                    <w:left w:val="nil"/>
                    <w:bottom w:val="single" w:sz="4" w:space="0" w:color="auto"/>
                    <w:right w:val="single" w:sz="4" w:space="0" w:color="000000"/>
                  </w:tcBorders>
                  <w:shd w:val="clear" w:color="auto" w:fill="auto"/>
                  <w:noWrap/>
                  <w:vAlign w:val="bottom"/>
                </w:tcPr>
                <w:p w14:paraId="1CAD2ADA"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c>
                <w:tcPr>
                  <w:tcW w:w="858" w:type="dxa"/>
                  <w:tcBorders>
                    <w:top w:val="single" w:sz="4" w:space="0" w:color="auto"/>
                    <w:left w:val="nil"/>
                    <w:bottom w:val="single" w:sz="4" w:space="0" w:color="auto"/>
                    <w:right w:val="single" w:sz="4" w:space="0" w:color="000000"/>
                  </w:tcBorders>
                  <w:shd w:val="clear" w:color="auto" w:fill="auto"/>
                  <w:noWrap/>
                  <w:vAlign w:val="bottom"/>
                </w:tcPr>
                <w:p w14:paraId="3A51B98C"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43</w:t>
                  </w:r>
                </w:p>
              </w:tc>
            </w:tr>
            <w:tr w:rsidR="001B5998" w:rsidRPr="008E6674" w14:paraId="277DD99E" w14:textId="77777777" w:rsidTr="001B5998">
              <w:trPr>
                <w:trHeight w:val="315"/>
              </w:trPr>
              <w:tc>
                <w:tcPr>
                  <w:tcW w:w="1002" w:type="dxa"/>
                  <w:tcBorders>
                    <w:top w:val="nil"/>
                    <w:left w:val="single" w:sz="4" w:space="0" w:color="auto"/>
                    <w:bottom w:val="single" w:sz="4" w:space="0" w:color="auto"/>
                    <w:right w:val="single" w:sz="4" w:space="0" w:color="auto"/>
                  </w:tcBorders>
                  <w:shd w:val="clear" w:color="auto" w:fill="auto"/>
                  <w:noWrap/>
                  <w:vAlign w:val="bottom"/>
                </w:tcPr>
                <w:p w14:paraId="2330039F"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Разом за ОПП</w:t>
                  </w:r>
                </w:p>
              </w:tc>
              <w:tc>
                <w:tcPr>
                  <w:tcW w:w="1207" w:type="dxa"/>
                  <w:tcBorders>
                    <w:top w:val="single" w:sz="4" w:space="0" w:color="auto"/>
                    <w:left w:val="nil"/>
                    <w:bottom w:val="single" w:sz="4" w:space="0" w:color="auto"/>
                    <w:right w:val="single" w:sz="4" w:space="0" w:color="000000"/>
                  </w:tcBorders>
                  <w:shd w:val="clear" w:color="auto" w:fill="auto"/>
                  <w:noWrap/>
                  <w:vAlign w:val="bottom"/>
                </w:tcPr>
                <w:p w14:paraId="0407C25B"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117</w:t>
                  </w:r>
                </w:p>
              </w:tc>
              <w:tc>
                <w:tcPr>
                  <w:tcW w:w="1480" w:type="dxa"/>
                  <w:tcBorders>
                    <w:top w:val="single" w:sz="4" w:space="0" w:color="auto"/>
                    <w:left w:val="nil"/>
                    <w:bottom w:val="single" w:sz="4" w:space="0" w:color="auto"/>
                    <w:right w:val="single" w:sz="4" w:space="0" w:color="000000"/>
                  </w:tcBorders>
                  <w:shd w:val="clear" w:color="auto" w:fill="auto"/>
                  <w:noWrap/>
                  <w:vAlign w:val="bottom"/>
                </w:tcPr>
                <w:p w14:paraId="38B7DD7F"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24</w:t>
                  </w:r>
                </w:p>
              </w:tc>
              <w:tc>
                <w:tcPr>
                  <w:tcW w:w="1138" w:type="dxa"/>
                  <w:tcBorders>
                    <w:top w:val="single" w:sz="4" w:space="0" w:color="auto"/>
                    <w:left w:val="nil"/>
                    <w:bottom w:val="single" w:sz="4" w:space="0" w:color="auto"/>
                    <w:right w:val="single" w:sz="4" w:space="0" w:color="000000"/>
                  </w:tcBorders>
                  <w:shd w:val="clear" w:color="auto" w:fill="auto"/>
                  <w:noWrap/>
                  <w:vAlign w:val="bottom"/>
                </w:tcPr>
                <w:p w14:paraId="00B93312"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15</w:t>
                  </w:r>
                </w:p>
              </w:tc>
              <w:tc>
                <w:tcPr>
                  <w:tcW w:w="1409" w:type="dxa"/>
                  <w:tcBorders>
                    <w:top w:val="single" w:sz="4" w:space="0" w:color="auto"/>
                    <w:left w:val="nil"/>
                    <w:bottom w:val="single" w:sz="4" w:space="0" w:color="auto"/>
                    <w:right w:val="single" w:sz="4" w:space="0" w:color="000000"/>
                  </w:tcBorders>
                  <w:shd w:val="clear" w:color="auto" w:fill="auto"/>
                  <w:noWrap/>
                  <w:vAlign w:val="bottom"/>
                </w:tcPr>
                <w:p w14:paraId="5BE8FC86"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133" w:type="dxa"/>
                  <w:tcBorders>
                    <w:top w:val="single" w:sz="4" w:space="0" w:color="auto"/>
                    <w:left w:val="nil"/>
                    <w:bottom w:val="single" w:sz="4" w:space="0" w:color="auto"/>
                    <w:right w:val="single" w:sz="4" w:space="0" w:color="000000"/>
                  </w:tcBorders>
                  <w:shd w:val="clear" w:color="auto" w:fill="auto"/>
                  <w:noWrap/>
                  <w:vAlign w:val="bottom"/>
                </w:tcPr>
                <w:p w14:paraId="142C895C"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1005" w:type="dxa"/>
                  <w:tcBorders>
                    <w:top w:val="single" w:sz="4" w:space="0" w:color="auto"/>
                    <w:left w:val="nil"/>
                    <w:bottom w:val="single" w:sz="4" w:space="0" w:color="auto"/>
                    <w:right w:val="single" w:sz="4" w:space="0" w:color="000000"/>
                  </w:tcBorders>
                  <w:shd w:val="clear" w:color="auto" w:fill="auto"/>
                  <w:noWrap/>
                  <w:vAlign w:val="bottom"/>
                </w:tcPr>
                <w:p w14:paraId="0B9E43D9"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37</w:t>
                  </w:r>
                </w:p>
              </w:tc>
              <w:tc>
                <w:tcPr>
                  <w:tcW w:w="858" w:type="dxa"/>
                  <w:tcBorders>
                    <w:top w:val="single" w:sz="4" w:space="0" w:color="auto"/>
                    <w:left w:val="nil"/>
                    <w:bottom w:val="single" w:sz="4" w:space="0" w:color="auto"/>
                    <w:right w:val="single" w:sz="4" w:space="0" w:color="000000"/>
                  </w:tcBorders>
                  <w:shd w:val="clear" w:color="auto" w:fill="auto"/>
                  <w:noWrap/>
                  <w:vAlign w:val="bottom"/>
                </w:tcPr>
                <w:p w14:paraId="519DA2DD" w14:textId="77777777" w:rsidR="001B5998" w:rsidRPr="008E6674" w:rsidRDefault="001B5998" w:rsidP="001B5998">
                  <w:pPr>
                    <w:jc w:val="center"/>
                    <w:rPr>
                      <w:rFonts w:ascii="Arial" w:hAnsi="Arial" w:cs="Arial"/>
                      <w:color w:val="000000" w:themeColor="text1"/>
                      <w:sz w:val="20"/>
                      <w:szCs w:val="20"/>
                    </w:rPr>
                  </w:pPr>
                  <w:r w:rsidRPr="008E6674">
                    <w:rPr>
                      <w:rFonts w:ascii="Arial" w:hAnsi="Arial" w:cs="Arial"/>
                      <w:color w:val="000000" w:themeColor="text1"/>
                      <w:sz w:val="20"/>
                      <w:szCs w:val="20"/>
                    </w:rPr>
                    <w:t>199</w:t>
                  </w:r>
                </w:p>
              </w:tc>
            </w:tr>
          </w:tbl>
          <w:p w14:paraId="22125A5E" w14:textId="77777777" w:rsidR="00BC5359" w:rsidRPr="008E6674" w:rsidRDefault="00BC5359" w:rsidP="00114D75">
            <w:pPr>
              <w:tabs>
                <w:tab w:val="left" w:pos="536"/>
              </w:tabs>
              <w:rPr>
                <w:rFonts w:ascii="Arial" w:hAnsi="Arial" w:cs="Arial"/>
                <w:b/>
                <w:bCs/>
                <w:color w:val="000000" w:themeColor="text1"/>
                <w:sz w:val="20"/>
                <w:szCs w:val="20"/>
              </w:rPr>
            </w:pPr>
            <w:r w:rsidRPr="008E6674">
              <w:rPr>
                <w:rFonts w:ascii="Arial" w:hAnsi="Arial" w:cs="Arial"/>
                <w:b/>
                <w:bCs/>
                <w:color w:val="000000" w:themeColor="text1"/>
                <w:sz w:val="20"/>
                <w:szCs w:val="20"/>
              </w:rPr>
              <w:t xml:space="preserve">     </w:t>
            </w:r>
          </w:p>
          <w:p w14:paraId="35218511" w14:textId="77777777" w:rsidR="00BC5359" w:rsidRPr="008E6674" w:rsidRDefault="00BC5359" w:rsidP="00114D75">
            <w:pPr>
              <w:tabs>
                <w:tab w:val="left" w:pos="536"/>
              </w:tabs>
              <w:rPr>
                <w:rFonts w:ascii="Arial" w:hAnsi="Arial" w:cs="Arial"/>
                <w:b/>
                <w:bCs/>
                <w:color w:val="000000" w:themeColor="text1"/>
                <w:sz w:val="20"/>
                <w:szCs w:val="20"/>
              </w:rPr>
            </w:pPr>
            <w:r w:rsidRPr="008E6674">
              <w:rPr>
                <w:rFonts w:ascii="Arial" w:hAnsi="Arial" w:cs="Arial"/>
                <w:b/>
                <w:bCs/>
                <w:color w:val="000000" w:themeColor="text1"/>
                <w:sz w:val="20"/>
                <w:szCs w:val="20"/>
              </w:rPr>
              <w:t xml:space="preserve">    V. ПРАКТИЧНА ПІДГОТОВКА</w:t>
            </w:r>
          </w:p>
          <w:p w14:paraId="61FAAA80" w14:textId="77777777" w:rsidR="00BC5359" w:rsidRPr="008E6674" w:rsidRDefault="00BC5359" w:rsidP="00114D75">
            <w:pPr>
              <w:rPr>
                <w:rFonts w:ascii="Arial" w:hAnsi="Arial" w:cs="Arial"/>
                <w:color w:val="000000" w:themeColor="text1"/>
                <w:sz w:val="10"/>
                <w:szCs w:val="10"/>
              </w:rPr>
            </w:pPr>
          </w:p>
          <w:tbl>
            <w:tblPr>
              <w:tblW w:w="8561" w:type="dxa"/>
              <w:tblInd w:w="247" w:type="dxa"/>
              <w:tblLook w:val="0000" w:firstRow="0" w:lastRow="0" w:firstColumn="0" w:lastColumn="0" w:noHBand="0" w:noVBand="0"/>
            </w:tblPr>
            <w:tblGrid>
              <w:gridCol w:w="547"/>
              <w:gridCol w:w="3374"/>
              <w:gridCol w:w="1024"/>
              <w:gridCol w:w="1075"/>
              <w:gridCol w:w="1091"/>
              <w:gridCol w:w="1450"/>
            </w:tblGrid>
            <w:tr w:rsidR="005033E4" w:rsidRPr="008E6674" w14:paraId="727F2A87" w14:textId="77777777" w:rsidTr="00840C11">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BDBB8" w14:textId="77777777" w:rsidR="00656EB1" w:rsidRPr="008E6674" w:rsidRDefault="00656EB1" w:rsidP="00656EB1">
                  <w:pPr>
                    <w:rPr>
                      <w:rFonts w:ascii="Arial" w:hAnsi="Arial" w:cs="Arial"/>
                      <w:b/>
                      <w:bCs/>
                      <w:color w:val="000000" w:themeColor="text1"/>
                      <w:sz w:val="16"/>
                      <w:szCs w:val="16"/>
                    </w:rPr>
                  </w:pPr>
                  <w:r w:rsidRPr="008E6674">
                    <w:rPr>
                      <w:rFonts w:ascii="Arial" w:hAnsi="Arial" w:cs="Arial"/>
                      <w:b/>
                      <w:bCs/>
                      <w:color w:val="000000" w:themeColor="text1"/>
                      <w:sz w:val="16"/>
                      <w:szCs w:val="16"/>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0CD91F47" w14:textId="77777777" w:rsidR="00656EB1" w:rsidRPr="008E6674" w:rsidRDefault="00656EB1" w:rsidP="00656EB1">
                  <w:pPr>
                    <w:jc w:val="center"/>
                    <w:rPr>
                      <w:rFonts w:ascii="Arial" w:hAnsi="Arial" w:cs="Arial"/>
                      <w:b/>
                      <w:bCs/>
                      <w:color w:val="000000" w:themeColor="text1"/>
                      <w:sz w:val="16"/>
                      <w:szCs w:val="16"/>
                    </w:rPr>
                  </w:pPr>
                  <w:r w:rsidRPr="008E6674">
                    <w:rPr>
                      <w:rFonts w:ascii="Arial" w:hAnsi="Arial" w:cs="Arial"/>
                      <w:b/>
                      <w:bCs/>
                      <w:color w:val="000000" w:themeColor="text1"/>
                      <w:sz w:val="16"/>
                      <w:szCs w:val="16"/>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bottom"/>
                </w:tcPr>
                <w:p w14:paraId="00919CD2"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6D39D657"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Години</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5EE0AE55"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Кредити</w:t>
                  </w:r>
                </w:p>
              </w:tc>
              <w:tc>
                <w:tcPr>
                  <w:tcW w:w="1457" w:type="dxa"/>
                  <w:tcBorders>
                    <w:top w:val="single" w:sz="4" w:space="0" w:color="auto"/>
                    <w:left w:val="nil"/>
                    <w:bottom w:val="single" w:sz="4" w:space="0" w:color="auto"/>
                    <w:right w:val="single" w:sz="4" w:space="0" w:color="000000"/>
                  </w:tcBorders>
                  <w:shd w:val="clear" w:color="auto" w:fill="auto"/>
                  <w:vAlign w:val="bottom"/>
                </w:tcPr>
                <w:p w14:paraId="6C8CD974"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Кількість тижнів</w:t>
                  </w:r>
                </w:p>
              </w:tc>
            </w:tr>
            <w:tr w:rsidR="001F2AC6" w:rsidRPr="008E6674" w14:paraId="2E03BDBC" w14:textId="77777777" w:rsidTr="00840C11">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F72C2"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bottom"/>
                </w:tcPr>
                <w:p w14:paraId="01323DBE" w14:textId="77777777" w:rsidR="001F2AC6" w:rsidRPr="008E6674" w:rsidRDefault="001F2AC6" w:rsidP="001F2AC6">
                  <w:pPr>
                    <w:rPr>
                      <w:rFonts w:ascii="Arial" w:hAnsi="Arial" w:cs="Arial"/>
                      <w:sz w:val="20"/>
                      <w:szCs w:val="20"/>
                    </w:rPr>
                  </w:pPr>
                  <w:r w:rsidRPr="008E6674">
                    <w:rPr>
                      <w:rFonts w:ascii="Arial" w:hAnsi="Arial" w:cs="Arial"/>
                      <w:sz w:val="20"/>
                      <w:szCs w:val="20"/>
                    </w:rPr>
                    <w:t>Навчальна з інформатики</w:t>
                  </w:r>
                </w:p>
              </w:tc>
              <w:tc>
                <w:tcPr>
                  <w:tcW w:w="985" w:type="dxa"/>
                  <w:tcBorders>
                    <w:top w:val="single" w:sz="4" w:space="0" w:color="auto"/>
                    <w:left w:val="nil"/>
                    <w:bottom w:val="single" w:sz="4" w:space="0" w:color="auto"/>
                    <w:right w:val="single" w:sz="4" w:space="0" w:color="000000"/>
                  </w:tcBorders>
                  <w:shd w:val="clear" w:color="auto" w:fill="auto"/>
                  <w:vAlign w:val="bottom"/>
                </w:tcPr>
                <w:p w14:paraId="7F775D83"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214B7356"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90</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66947C49"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c>
                <w:tcPr>
                  <w:tcW w:w="1457" w:type="dxa"/>
                  <w:tcBorders>
                    <w:top w:val="single" w:sz="4" w:space="0" w:color="auto"/>
                    <w:left w:val="nil"/>
                    <w:bottom w:val="single" w:sz="4" w:space="0" w:color="auto"/>
                    <w:right w:val="single" w:sz="4" w:space="0" w:color="000000"/>
                  </w:tcBorders>
                  <w:shd w:val="clear" w:color="auto" w:fill="auto"/>
                  <w:vAlign w:val="center"/>
                </w:tcPr>
                <w:p w14:paraId="6970F8C0"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r>
            <w:tr w:rsidR="001F2AC6" w:rsidRPr="008E6674" w14:paraId="5203D9E5" w14:textId="77777777" w:rsidTr="00840C11">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2A2EC"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bottom"/>
                </w:tcPr>
                <w:p w14:paraId="74811877" w14:textId="77777777" w:rsidR="001F2AC6" w:rsidRPr="008E6674" w:rsidRDefault="001F2AC6" w:rsidP="001F2AC6">
                  <w:pPr>
                    <w:rPr>
                      <w:rFonts w:ascii="Arial" w:hAnsi="Arial" w:cs="Arial"/>
                      <w:sz w:val="20"/>
                      <w:szCs w:val="20"/>
                    </w:rPr>
                  </w:pPr>
                  <w:r w:rsidRPr="008E6674">
                    <w:rPr>
                      <w:rFonts w:ascii="Arial" w:hAnsi="Arial" w:cs="Arial"/>
                      <w:sz w:val="20"/>
                      <w:szCs w:val="20"/>
                    </w:rPr>
                    <w:t>Навчальна з економічної кібернетики</w:t>
                  </w:r>
                </w:p>
              </w:tc>
              <w:tc>
                <w:tcPr>
                  <w:tcW w:w="985" w:type="dxa"/>
                  <w:tcBorders>
                    <w:top w:val="single" w:sz="4" w:space="0" w:color="auto"/>
                    <w:left w:val="nil"/>
                    <w:bottom w:val="single" w:sz="4" w:space="0" w:color="auto"/>
                    <w:right w:val="single" w:sz="4" w:space="0" w:color="000000"/>
                  </w:tcBorders>
                  <w:shd w:val="clear" w:color="auto" w:fill="auto"/>
                  <w:vAlign w:val="bottom"/>
                </w:tcPr>
                <w:p w14:paraId="17947A2E"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361FEE62"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60</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0208FDDF"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457" w:type="dxa"/>
                  <w:tcBorders>
                    <w:top w:val="single" w:sz="4" w:space="0" w:color="auto"/>
                    <w:left w:val="nil"/>
                    <w:bottom w:val="single" w:sz="4" w:space="0" w:color="auto"/>
                    <w:right w:val="single" w:sz="4" w:space="0" w:color="000000"/>
                  </w:tcBorders>
                  <w:shd w:val="clear" w:color="auto" w:fill="auto"/>
                  <w:vAlign w:val="center"/>
                </w:tcPr>
                <w:p w14:paraId="2E000671"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r>
            <w:tr w:rsidR="001F2AC6" w:rsidRPr="008E6674" w14:paraId="6B44A7A7" w14:textId="77777777" w:rsidTr="00840C11">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B038D"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bottom"/>
                </w:tcPr>
                <w:p w14:paraId="1F541E81" w14:textId="77777777" w:rsidR="001F2AC6" w:rsidRPr="008E6674" w:rsidRDefault="001F2AC6" w:rsidP="001F2AC6">
                  <w:pPr>
                    <w:rPr>
                      <w:rFonts w:ascii="Arial" w:hAnsi="Arial" w:cs="Arial"/>
                      <w:sz w:val="20"/>
                      <w:szCs w:val="20"/>
                    </w:rPr>
                  </w:pPr>
                  <w:r w:rsidRPr="008E6674">
                    <w:rPr>
                      <w:rFonts w:ascii="Arial" w:hAnsi="Arial" w:cs="Arial"/>
                      <w:sz w:val="20"/>
                      <w:szCs w:val="20"/>
                    </w:rPr>
                    <w:t xml:space="preserve">Навчальна з </w:t>
                  </w:r>
                  <w:r w:rsidR="00C65249" w:rsidRPr="008E6674">
                    <w:rPr>
                      <w:rFonts w:ascii="Arial" w:hAnsi="Arial" w:cs="Arial"/>
                      <w:sz w:val="20"/>
                      <w:szCs w:val="20"/>
                    </w:rPr>
                    <w:t xml:space="preserve">цифрової економіки </w:t>
                  </w:r>
                </w:p>
              </w:tc>
              <w:tc>
                <w:tcPr>
                  <w:tcW w:w="985" w:type="dxa"/>
                  <w:tcBorders>
                    <w:top w:val="single" w:sz="4" w:space="0" w:color="auto"/>
                    <w:left w:val="nil"/>
                    <w:bottom w:val="single" w:sz="4" w:space="0" w:color="auto"/>
                    <w:right w:val="single" w:sz="4" w:space="0" w:color="000000"/>
                  </w:tcBorders>
                  <w:shd w:val="clear" w:color="auto" w:fill="auto"/>
                  <w:vAlign w:val="bottom"/>
                </w:tcPr>
                <w:p w14:paraId="7922EC17"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4BC81528"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90</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55E08176"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c>
                <w:tcPr>
                  <w:tcW w:w="1457" w:type="dxa"/>
                  <w:tcBorders>
                    <w:top w:val="single" w:sz="4" w:space="0" w:color="auto"/>
                    <w:left w:val="nil"/>
                    <w:bottom w:val="single" w:sz="4" w:space="0" w:color="auto"/>
                    <w:right w:val="single" w:sz="4" w:space="0" w:color="000000"/>
                  </w:tcBorders>
                  <w:shd w:val="clear" w:color="auto" w:fill="auto"/>
                  <w:vAlign w:val="bottom"/>
                </w:tcPr>
                <w:p w14:paraId="20D37538"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r>
            <w:tr w:rsidR="001F2AC6" w:rsidRPr="008E6674" w14:paraId="6AD94368" w14:textId="77777777" w:rsidTr="00840C11">
              <w:trPr>
                <w:trHeight w:val="16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0A85B"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c>
                <w:tcPr>
                  <w:tcW w:w="3401" w:type="dxa"/>
                  <w:tcBorders>
                    <w:top w:val="single" w:sz="4" w:space="0" w:color="auto"/>
                    <w:left w:val="nil"/>
                    <w:bottom w:val="single" w:sz="4" w:space="0" w:color="auto"/>
                    <w:right w:val="single" w:sz="4" w:space="0" w:color="auto"/>
                  </w:tcBorders>
                  <w:shd w:val="clear" w:color="auto" w:fill="auto"/>
                  <w:vAlign w:val="bottom"/>
                </w:tcPr>
                <w:p w14:paraId="1CA77A1C" w14:textId="77777777" w:rsidR="001F2AC6" w:rsidRPr="008E6674" w:rsidRDefault="001F2AC6" w:rsidP="001F2AC6">
                  <w:pPr>
                    <w:rPr>
                      <w:rFonts w:ascii="Arial" w:hAnsi="Arial" w:cs="Arial"/>
                      <w:sz w:val="20"/>
                      <w:szCs w:val="20"/>
                    </w:rPr>
                  </w:pPr>
                  <w:r w:rsidRPr="008E6674">
                    <w:rPr>
                      <w:rFonts w:ascii="Arial" w:hAnsi="Arial" w:cs="Arial"/>
                      <w:sz w:val="20"/>
                      <w:szCs w:val="20"/>
                    </w:rPr>
                    <w:t xml:space="preserve">Навчальна з </w:t>
                  </w:r>
                  <w:r w:rsidR="00C65249" w:rsidRPr="008E6674">
                    <w:rPr>
                      <w:rFonts w:ascii="Arial" w:hAnsi="Arial" w:cs="Arial"/>
                      <w:sz w:val="20"/>
                      <w:szCs w:val="20"/>
                    </w:rPr>
                    <w:t>економетрики</w:t>
                  </w:r>
                </w:p>
              </w:tc>
              <w:tc>
                <w:tcPr>
                  <w:tcW w:w="985" w:type="dxa"/>
                  <w:tcBorders>
                    <w:top w:val="single" w:sz="4" w:space="0" w:color="auto"/>
                    <w:left w:val="nil"/>
                    <w:bottom w:val="single" w:sz="4" w:space="0" w:color="auto"/>
                    <w:right w:val="single" w:sz="4" w:space="0" w:color="000000"/>
                  </w:tcBorders>
                  <w:shd w:val="clear" w:color="auto" w:fill="auto"/>
                  <w:vAlign w:val="bottom"/>
                </w:tcPr>
                <w:p w14:paraId="60044FD9"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20782335"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60</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3BEB66E5"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c>
                <w:tcPr>
                  <w:tcW w:w="1457" w:type="dxa"/>
                  <w:tcBorders>
                    <w:top w:val="single" w:sz="4" w:space="0" w:color="auto"/>
                    <w:left w:val="nil"/>
                    <w:bottom w:val="single" w:sz="4" w:space="0" w:color="auto"/>
                    <w:right w:val="single" w:sz="4" w:space="0" w:color="000000"/>
                  </w:tcBorders>
                  <w:shd w:val="clear" w:color="auto" w:fill="auto"/>
                  <w:vAlign w:val="bottom"/>
                </w:tcPr>
                <w:p w14:paraId="50D73356"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2</w:t>
                  </w:r>
                </w:p>
              </w:tc>
            </w:tr>
            <w:tr w:rsidR="001F2AC6" w:rsidRPr="008E6674" w14:paraId="36242C78" w14:textId="77777777" w:rsidTr="00840C11">
              <w:trPr>
                <w:trHeight w:val="16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BCC77"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3401" w:type="dxa"/>
                  <w:tcBorders>
                    <w:top w:val="single" w:sz="4" w:space="0" w:color="auto"/>
                    <w:left w:val="nil"/>
                    <w:bottom w:val="single" w:sz="4" w:space="0" w:color="auto"/>
                    <w:right w:val="single" w:sz="4" w:space="0" w:color="auto"/>
                  </w:tcBorders>
                  <w:shd w:val="clear" w:color="auto" w:fill="auto"/>
                  <w:vAlign w:val="bottom"/>
                </w:tcPr>
                <w:p w14:paraId="75DFC96B" w14:textId="77777777" w:rsidR="001F2AC6" w:rsidRPr="008E6674" w:rsidRDefault="004136D1" w:rsidP="001F2AC6">
                  <w:pPr>
                    <w:rPr>
                      <w:rFonts w:ascii="Arial" w:hAnsi="Arial" w:cs="Arial"/>
                      <w:sz w:val="20"/>
                      <w:szCs w:val="20"/>
                    </w:rPr>
                  </w:pPr>
                  <w:r w:rsidRPr="008E6674">
                    <w:rPr>
                      <w:rFonts w:ascii="Arial" w:hAnsi="Arial" w:cs="Arial"/>
                      <w:sz w:val="20"/>
                      <w:szCs w:val="20"/>
                    </w:rPr>
                    <w:t>Виробнича</w:t>
                  </w:r>
                  <w:r w:rsidR="001F2AC6" w:rsidRPr="008E6674">
                    <w:rPr>
                      <w:rFonts w:ascii="Arial" w:hAnsi="Arial" w:cs="Arial"/>
                      <w:sz w:val="20"/>
                      <w:szCs w:val="20"/>
                    </w:rPr>
                    <w:t xml:space="preserve"> з технологій проектування та адміністрування БД і СД</w:t>
                  </w:r>
                </w:p>
              </w:tc>
              <w:tc>
                <w:tcPr>
                  <w:tcW w:w="985" w:type="dxa"/>
                  <w:tcBorders>
                    <w:top w:val="single" w:sz="4" w:space="0" w:color="auto"/>
                    <w:left w:val="nil"/>
                    <w:bottom w:val="single" w:sz="4" w:space="0" w:color="auto"/>
                    <w:right w:val="single" w:sz="4" w:space="0" w:color="000000"/>
                  </w:tcBorders>
                  <w:shd w:val="clear" w:color="auto" w:fill="auto"/>
                  <w:vAlign w:val="bottom"/>
                </w:tcPr>
                <w:p w14:paraId="253F060F"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bottom"/>
                </w:tcPr>
                <w:p w14:paraId="7DD82E69"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150</w:t>
                  </w:r>
                </w:p>
              </w:tc>
              <w:tc>
                <w:tcPr>
                  <w:tcW w:w="1093" w:type="dxa"/>
                  <w:tcBorders>
                    <w:top w:val="single" w:sz="4" w:space="0" w:color="auto"/>
                    <w:left w:val="nil"/>
                    <w:bottom w:val="single" w:sz="4" w:space="0" w:color="auto"/>
                    <w:right w:val="single" w:sz="4" w:space="0" w:color="000000"/>
                  </w:tcBorders>
                  <w:shd w:val="clear" w:color="auto" w:fill="auto"/>
                  <w:vAlign w:val="bottom"/>
                </w:tcPr>
                <w:p w14:paraId="69795E7D"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c>
                <w:tcPr>
                  <w:tcW w:w="1457" w:type="dxa"/>
                  <w:tcBorders>
                    <w:top w:val="single" w:sz="4" w:space="0" w:color="auto"/>
                    <w:left w:val="nil"/>
                    <w:bottom w:val="single" w:sz="4" w:space="0" w:color="auto"/>
                    <w:right w:val="single" w:sz="4" w:space="0" w:color="000000"/>
                  </w:tcBorders>
                  <w:shd w:val="clear" w:color="auto" w:fill="auto"/>
                  <w:vAlign w:val="bottom"/>
                </w:tcPr>
                <w:p w14:paraId="702AD46C" w14:textId="77777777" w:rsidR="001F2AC6" w:rsidRPr="008E6674" w:rsidRDefault="001F2AC6" w:rsidP="001F2AC6">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r>
          </w:tbl>
          <w:p w14:paraId="24CACD8A" w14:textId="77777777" w:rsidR="00BC5359" w:rsidRPr="008E6674" w:rsidRDefault="00BC5359" w:rsidP="00114D75">
            <w:pPr>
              <w:tabs>
                <w:tab w:val="left" w:pos="536"/>
              </w:tabs>
              <w:rPr>
                <w:rFonts w:ascii="Arial" w:hAnsi="Arial" w:cs="Arial"/>
                <w:b/>
                <w:bCs/>
                <w:color w:val="000000" w:themeColor="text1"/>
                <w:sz w:val="20"/>
                <w:szCs w:val="20"/>
              </w:rPr>
            </w:pPr>
            <w:r w:rsidRPr="008E6674">
              <w:rPr>
                <w:rFonts w:ascii="Arial" w:hAnsi="Arial" w:cs="Arial"/>
                <w:b/>
                <w:bCs/>
                <w:color w:val="000000" w:themeColor="text1"/>
                <w:sz w:val="20"/>
                <w:szCs w:val="20"/>
              </w:rPr>
              <w:t xml:space="preserve">    </w:t>
            </w:r>
          </w:p>
          <w:p w14:paraId="133BE7B9" w14:textId="77777777" w:rsidR="00BC5359" w:rsidRPr="008E6674" w:rsidRDefault="00BC5359" w:rsidP="00114D75">
            <w:pPr>
              <w:tabs>
                <w:tab w:val="left" w:pos="536"/>
              </w:tabs>
              <w:rPr>
                <w:rFonts w:ascii="Arial" w:hAnsi="Arial" w:cs="Arial"/>
                <w:b/>
                <w:bCs/>
                <w:color w:val="000000" w:themeColor="text1"/>
                <w:sz w:val="20"/>
                <w:szCs w:val="20"/>
              </w:rPr>
            </w:pPr>
            <w:r w:rsidRPr="008E6674">
              <w:rPr>
                <w:rFonts w:ascii="Arial" w:hAnsi="Arial" w:cs="Arial"/>
                <w:b/>
                <w:bCs/>
                <w:color w:val="000000" w:themeColor="text1"/>
                <w:sz w:val="20"/>
                <w:szCs w:val="20"/>
              </w:rPr>
              <w:t xml:space="preserve">    VI. КУРСОВІ РОБОТИ І ПРОЕКТИ</w:t>
            </w:r>
          </w:p>
          <w:p w14:paraId="7C356DB5" w14:textId="77777777" w:rsidR="00BC5359" w:rsidRPr="008E6674" w:rsidRDefault="00BC5359" w:rsidP="00114D75">
            <w:pPr>
              <w:rPr>
                <w:rFonts w:ascii="Arial" w:hAnsi="Arial" w:cs="Arial"/>
                <w:color w:val="000000" w:themeColor="text1"/>
                <w:sz w:val="10"/>
                <w:szCs w:val="10"/>
              </w:rPr>
            </w:pPr>
          </w:p>
          <w:tbl>
            <w:tblPr>
              <w:tblW w:w="8460" w:type="dxa"/>
              <w:tblInd w:w="247" w:type="dxa"/>
              <w:tblLook w:val="0000" w:firstRow="0" w:lastRow="0" w:firstColumn="0" w:lastColumn="0" w:noHBand="0" w:noVBand="0"/>
            </w:tblPr>
            <w:tblGrid>
              <w:gridCol w:w="541"/>
              <w:gridCol w:w="2930"/>
              <w:gridCol w:w="920"/>
              <w:gridCol w:w="987"/>
              <w:gridCol w:w="973"/>
              <w:gridCol w:w="1085"/>
              <w:gridCol w:w="1024"/>
            </w:tblGrid>
            <w:tr w:rsidR="005033E4" w:rsidRPr="008E6674" w14:paraId="35197A0C" w14:textId="77777777" w:rsidTr="00C65249">
              <w:trPr>
                <w:trHeight w:val="443"/>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EC03A" w14:textId="77777777" w:rsidR="00656EB1" w:rsidRPr="008E6674" w:rsidRDefault="00656EB1" w:rsidP="00656EB1">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 xml:space="preserve">№                                                                                                                            </w:t>
                  </w:r>
                </w:p>
              </w:tc>
              <w:tc>
                <w:tcPr>
                  <w:tcW w:w="3084" w:type="dxa"/>
                  <w:tcBorders>
                    <w:top w:val="single" w:sz="4" w:space="0" w:color="auto"/>
                    <w:left w:val="nil"/>
                    <w:bottom w:val="single" w:sz="4" w:space="0" w:color="auto"/>
                    <w:right w:val="single" w:sz="4" w:space="0" w:color="auto"/>
                  </w:tcBorders>
                  <w:shd w:val="clear" w:color="auto" w:fill="auto"/>
                  <w:vAlign w:val="center"/>
                </w:tcPr>
                <w:p w14:paraId="38E13422" w14:textId="77777777" w:rsidR="00656EB1" w:rsidRPr="008E6674" w:rsidRDefault="00656EB1" w:rsidP="00656EB1">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Назва дисципліни</w:t>
                  </w:r>
                </w:p>
              </w:tc>
              <w:tc>
                <w:tcPr>
                  <w:tcW w:w="924" w:type="dxa"/>
                  <w:tcBorders>
                    <w:top w:val="single" w:sz="4" w:space="0" w:color="auto"/>
                    <w:left w:val="nil"/>
                    <w:bottom w:val="single" w:sz="4" w:space="0" w:color="auto"/>
                    <w:right w:val="single" w:sz="4" w:space="0" w:color="auto"/>
                  </w:tcBorders>
                  <w:shd w:val="clear" w:color="auto" w:fill="auto"/>
                  <w:vAlign w:val="bottom"/>
                </w:tcPr>
                <w:p w14:paraId="3299C5A2"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Години</w:t>
                  </w:r>
                </w:p>
              </w:tc>
              <w:tc>
                <w:tcPr>
                  <w:tcW w:w="942" w:type="dxa"/>
                  <w:tcBorders>
                    <w:top w:val="single" w:sz="4" w:space="0" w:color="auto"/>
                    <w:left w:val="nil"/>
                    <w:bottom w:val="single" w:sz="4" w:space="0" w:color="auto"/>
                    <w:right w:val="single" w:sz="4" w:space="0" w:color="000000"/>
                  </w:tcBorders>
                  <w:shd w:val="clear" w:color="auto" w:fill="auto"/>
                  <w:vAlign w:val="bottom"/>
                </w:tcPr>
                <w:p w14:paraId="503FA40E"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Кредити</w:t>
                  </w:r>
                </w:p>
              </w:tc>
              <w:tc>
                <w:tcPr>
                  <w:tcW w:w="922" w:type="dxa"/>
                  <w:tcBorders>
                    <w:top w:val="single" w:sz="4" w:space="0" w:color="auto"/>
                    <w:left w:val="nil"/>
                    <w:bottom w:val="single" w:sz="4" w:space="0" w:color="auto"/>
                    <w:right w:val="single" w:sz="4" w:space="0" w:color="auto"/>
                  </w:tcBorders>
                  <w:shd w:val="clear" w:color="auto" w:fill="auto"/>
                  <w:vAlign w:val="bottom"/>
                </w:tcPr>
                <w:p w14:paraId="34857C83"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Курсова робота</w:t>
                  </w:r>
                </w:p>
              </w:tc>
              <w:tc>
                <w:tcPr>
                  <w:tcW w:w="1047" w:type="dxa"/>
                  <w:tcBorders>
                    <w:top w:val="single" w:sz="4" w:space="0" w:color="auto"/>
                    <w:left w:val="nil"/>
                    <w:bottom w:val="single" w:sz="4" w:space="0" w:color="auto"/>
                    <w:right w:val="single" w:sz="4" w:space="0" w:color="000000"/>
                  </w:tcBorders>
                  <w:shd w:val="clear" w:color="auto" w:fill="auto"/>
                  <w:vAlign w:val="bottom"/>
                </w:tcPr>
                <w:p w14:paraId="000675C0"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Курсовий проект</w:t>
                  </w:r>
                </w:p>
              </w:tc>
              <w:tc>
                <w:tcPr>
                  <w:tcW w:w="1000" w:type="dxa"/>
                  <w:tcBorders>
                    <w:top w:val="single" w:sz="4" w:space="0" w:color="auto"/>
                    <w:left w:val="nil"/>
                    <w:bottom w:val="single" w:sz="4" w:space="0" w:color="auto"/>
                    <w:right w:val="single" w:sz="4" w:space="0" w:color="000000"/>
                  </w:tcBorders>
                  <w:shd w:val="clear" w:color="auto" w:fill="auto"/>
                  <w:vAlign w:val="bottom"/>
                </w:tcPr>
                <w:p w14:paraId="12DFF728"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Семестр</w:t>
                  </w:r>
                </w:p>
              </w:tc>
            </w:tr>
            <w:tr w:rsidR="005033E4" w:rsidRPr="008E6674" w14:paraId="31947F2F" w14:textId="77777777" w:rsidTr="00C65249">
              <w:trPr>
                <w:trHeight w:val="217"/>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BEE8E" w14:textId="77777777" w:rsidR="00656EB1" w:rsidRPr="008E6674" w:rsidRDefault="00656EB1" w:rsidP="00656EB1">
                  <w:pPr>
                    <w:jc w:val="center"/>
                    <w:rPr>
                      <w:rFonts w:ascii="Arial" w:hAnsi="Arial" w:cs="Arial"/>
                      <w:bCs/>
                      <w:color w:val="000000" w:themeColor="text1"/>
                      <w:sz w:val="18"/>
                      <w:szCs w:val="16"/>
                    </w:rPr>
                  </w:pPr>
                  <w:r w:rsidRPr="008E6674">
                    <w:rPr>
                      <w:rFonts w:ascii="Arial" w:hAnsi="Arial" w:cs="Arial"/>
                      <w:bCs/>
                      <w:color w:val="000000" w:themeColor="text1"/>
                      <w:sz w:val="18"/>
                      <w:szCs w:val="16"/>
                    </w:rPr>
                    <w:t>1</w:t>
                  </w:r>
                </w:p>
              </w:tc>
              <w:tc>
                <w:tcPr>
                  <w:tcW w:w="3084" w:type="dxa"/>
                  <w:tcBorders>
                    <w:top w:val="single" w:sz="4" w:space="0" w:color="auto"/>
                    <w:left w:val="nil"/>
                    <w:bottom w:val="single" w:sz="4" w:space="0" w:color="auto"/>
                    <w:right w:val="single" w:sz="4" w:space="0" w:color="auto"/>
                  </w:tcBorders>
                  <w:shd w:val="clear" w:color="auto" w:fill="auto"/>
                </w:tcPr>
                <w:p w14:paraId="20AB76D5" w14:textId="77777777" w:rsidR="00656EB1" w:rsidRPr="008E6674" w:rsidRDefault="009A10BE" w:rsidP="00656EB1">
                  <w:pPr>
                    <w:rPr>
                      <w:rFonts w:ascii="Arial" w:hAnsi="Arial" w:cs="Arial"/>
                      <w:color w:val="000000" w:themeColor="text1"/>
                      <w:sz w:val="20"/>
                      <w:szCs w:val="20"/>
                      <w:lang w:eastAsia="uk-UA"/>
                    </w:rPr>
                  </w:pPr>
                  <w:r w:rsidRPr="008E6674">
                    <w:rPr>
                      <w:rFonts w:ascii="Arial" w:hAnsi="Arial" w:cs="Arial"/>
                      <w:color w:val="000000" w:themeColor="text1"/>
                      <w:sz w:val="20"/>
                      <w:szCs w:val="20"/>
                      <w:lang w:eastAsia="uk-UA"/>
                    </w:rPr>
                    <w:t>Мікроекономіка</w:t>
                  </w:r>
                </w:p>
              </w:tc>
              <w:tc>
                <w:tcPr>
                  <w:tcW w:w="924" w:type="dxa"/>
                  <w:tcBorders>
                    <w:top w:val="single" w:sz="4" w:space="0" w:color="auto"/>
                    <w:left w:val="nil"/>
                    <w:bottom w:val="single" w:sz="4" w:space="0" w:color="auto"/>
                    <w:right w:val="single" w:sz="4" w:space="0" w:color="auto"/>
                  </w:tcBorders>
                  <w:shd w:val="clear" w:color="auto" w:fill="auto"/>
                </w:tcPr>
                <w:p w14:paraId="6CFA9A86"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942" w:type="dxa"/>
                  <w:tcBorders>
                    <w:top w:val="single" w:sz="4" w:space="0" w:color="auto"/>
                    <w:left w:val="nil"/>
                    <w:bottom w:val="single" w:sz="4" w:space="0" w:color="auto"/>
                    <w:right w:val="single" w:sz="4" w:space="0" w:color="000000"/>
                  </w:tcBorders>
                  <w:shd w:val="clear" w:color="auto" w:fill="auto"/>
                </w:tcPr>
                <w:p w14:paraId="6506FC04"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922" w:type="dxa"/>
                  <w:tcBorders>
                    <w:top w:val="single" w:sz="4" w:space="0" w:color="auto"/>
                    <w:left w:val="nil"/>
                    <w:bottom w:val="single" w:sz="4" w:space="0" w:color="auto"/>
                    <w:right w:val="single" w:sz="4" w:space="0" w:color="auto"/>
                  </w:tcBorders>
                  <w:shd w:val="clear" w:color="auto" w:fill="auto"/>
                </w:tcPr>
                <w:p w14:paraId="57FF10AD"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кр</w:t>
                  </w:r>
                </w:p>
              </w:tc>
              <w:tc>
                <w:tcPr>
                  <w:tcW w:w="1047" w:type="dxa"/>
                  <w:tcBorders>
                    <w:top w:val="single" w:sz="4" w:space="0" w:color="auto"/>
                    <w:left w:val="nil"/>
                    <w:bottom w:val="single" w:sz="4" w:space="0" w:color="auto"/>
                    <w:right w:val="single" w:sz="4" w:space="0" w:color="000000"/>
                  </w:tcBorders>
                  <w:shd w:val="clear" w:color="auto" w:fill="auto"/>
                </w:tcPr>
                <w:p w14:paraId="6F2F93E9" w14:textId="77777777" w:rsidR="00656EB1" w:rsidRPr="008E6674" w:rsidRDefault="00656EB1" w:rsidP="00656EB1">
                  <w:pP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00" w:type="dxa"/>
                  <w:tcBorders>
                    <w:top w:val="single" w:sz="4" w:space="0" w:color="auto"/>
                    <w:left w:val="nil"/>
                    <w:bottom w:val="single" w:sz="4" w:space="0" w:color="auto"/>
                    <w:right w:val="single" w:sz="4" w:space="0" w:color="000000"/>
                  </w:tcBorders>
                  <w:shd w:val="clear" w:color="auto" w:fill="auto"/>
                </w:tcPr>
                <w:p w14:paraId="0F4A5466"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w:t>
                  </w:r>
                </w:p>
              </w:tc>
            </w:tr>
            <w:tr w:rsidR="005033E4" w:rsidRPr="008E6674" w14:paraId="59A23198" w14:textId="77777777" w:rsidTr="00C65249">
              <w:trPr>
                <w:trHeight w:val="121"/>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FF568" w14:textId="77777777" w:rsidR="00656EB1" w:rsidRPr="008E6674" w:rsidRDefault="00656EB1" w:rsidP="00656EB1">
                  <w:pPr>
                    <w:jc w:val="center"/>
                    <w:rPr>
                      <w:rFonts w:ascii="Arial" w:hAnsi="Arial" w:cs="Arial"/>
                      <w:bCs/>
                      <w:color w:val="000000" w:themeColor="text1"/>
                      <w:sz w:val="18"/>
                      <w:szCs w:val="16"/>
                    </w:rPr>
                  </w:pPr>
                  <w:r w:rsidRPr="008E6674">
                    <w:rPr>
                      <w:rFonts w:ascii="Arial" w:hAnsi="Arial" w:cs="Arial"/>
                      <w:bCs/>
                      <w:color w:val="000000" w:themeColor="text1"/>
                      <w:sz w:val="18"/>
                      <w:szCs w:val="16"/>
                    </w:rPr>
                    <w:t>2</w:t>
                  </w:r>
                </w:p>
              </w:tc>
              <w:tc>
                <w:tcPr>
                  <w:tcW w:w="3084" w:type="dxa"/>
                  <w:tcBorders>
                    <w:top w:val="single" w:sz="4" w:space="0" w:color="auto"/>
                    <w:left w:val="nil"/>
                    <w:bottom w:val="single" w:sz="4" w:space="0" w:color="auto"/>
                    <w:right w:val="single" w:sz="4" w:space="0" w:color="auto"/>
                  </w:tcBorders>
                  <w:shd w:val="clear" w:color="auto" w:fill="auto"/>
                </w:tcPr>
                <w:p w14:paraId="32D66DA0" w14:textId="77777777" w:rsidR="00656EB1" w:rsidRPr="008E6674" w:rsidRDefault="00656EB1" w:rsidP="00656EB1">
                  <w:pPr>
                    <w:rPr>
                      <w:rFonts w:ascii="Arial" w:hAnsi="Arial" w:cs="Arial"/>
                      <w:color w:val="000000" w:themeColor="text1"/>
                      <w:sz w:val="20"/>
                      <w:szCs w:val="20"/>
                      <w:lang w:eastAsia="uk-UA"/>
                    </w:rPr>
                  </w:pPr>
                  <w:r w:rsidRPr="008E6674">
                    <w:rPr>
                      <w:rFonts w:ascii="Arial" w:hAnsi="Arial" w:cs="Arial"/>
                      <w:color w:val="000000" w:themeColor="text1"/>
                      <w:sz w:val="20"/>
                      <w:szCs w:val="20"/>
                      <w:lang w:eastAsia="uk-UA"/>
                    </w:rPr>
                    <w:t>Економетрика</w:t>
                  </w:r>
                </w:p>
              </w:tc>
              <w:tc>
                <w:tcPr>
                  <w:tcW w:w="924" w:type="dxa"/>
                  <w:tcBorders>
                    <w:top w:val="single" w:sz="4" w:space="0" w:color="auto"/>
                    <w:left w:val="nil"/>
                    <w:bottom w:val="single" w:sz="4" w:space="0" w:color="auto"/>
                    <w:right w:val="single" w:sz="4" w:space="0" w:color="auto"/>
                  </w:tcBorders>
                  <w:shd w:val="clear" w:color="auto" w:fill="auto"/>
                </w:tcPr>
                <w:p w14:paraId="67385A9B"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942" w:type="dxa"/>
                  <w:tcBorders>
                    <w:top w:val="single" w:sz="4" w:space="0" w:color="auto"/>
                    <w:left w:val="nil"/>
                    <w:bottom w:val="single" w:sz="4" w:space="0" w:color="auto"/>
                    <w:right w:val="single" w:sz="4" w:space="0" w:color="000000"/>
                  </w:tcBorders>
                  <w:shd w:val="clear" w:color="auto" w:fill="auto"/>
                </w:tcPr>
                <w:p w14:paraId="77F8D116"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922" w:type="dxa"/>
                  <w:tcBorders>
                    <w:top w:val="single" w:sz="4" w:space="0" w:color="auto"/>
                    <w:left w:val="nil"/>
                    <w:bottom w:val="single" w:sz="4" w:space="0" w:color="auto"/>
                    <w:right w:val="single" w:sz="4" w:space="0" w:color="auto"/>
                  </w:tcBorders>
                  <w:shd w:val="clear" w:color="auto" w:fill="auto"/>
                </w:tcPr>
                <w:p w14:paraId="1F7A1E99"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кр</w:t>
                  </w:r>
                </w:p>
              </w:tc>
              <w:tc>
                <w:tcPr>
                  <w:tcW w:w="1047" w:type="dxa"/>
                  <w:tcBorders>
                    <w:top w:val="single" w:sz="4" w:space="0" w:color="auto"/>
                    <w:left w:val="nil"/>
                    <w:bottom w:val="single" w:sz="4" w:space="0" w:color="auto"/>
                    <w:right w:val="single" w:sz="4" w:space="0" w:color="000000"/>
                  </w:tcBorders>
                  <w:shd w:val="clear" w:color="auto" w:fill="auto"/>
                </w:tcPr>
                <w:p w14:paraId="2AF492C0" w14:textId="77777777" w:rsidR="00656EB1" w:rsidRPr="008E6674" w:rsidRDefault="00656EB1" w:rsidP="00656EB1">
                  <w:pP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00" w:type="dxa"/>
                  <w:tcBorders>
                    <w:top w:val="single" w:sz="4" w:space="0" w:color="auto"/>
                    <w:left w:val="nil"/>
                    <w:bottom w:val="single" w:sz="4" w:space="0" w:color="auto"/>
                    <w:right w:val="single" w:sz="4" w:space="0" w:color="000000"/>
                  </w:tcBorders>
                  <w:shd w:val="clear" w:color="auto" w:fill="auto"/>
                </w:tcPr>
                <w:p w14:paraId="03AE87F3"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4</w:t>
                  </w:r>
                </w:p>
              </w:tc>
            </w:tr>
            <w:tr w:rsidR="005033E4" w:rsidRPr="008E6674" w14:paraId="74E23FE3" w14:textId="77777777" w:rsidTr="00C65249">
              <w:trPr>
                <w:trHeight w:val="6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57686" w14:textId="77777777" w:rsidR="00656EB1" w:rsidRPr="008E6674" w:rsidRDefault="00656EB1" w:rsidP="00656EB1">
                  <w:pPr>
                    <w:jc w:val="center"/>
                    <w:rPr>
                      <w:rFonts w:ascii="Arial" w:hAnsi="Arial" w:cs="Arial"/>
                      <w:bCs/>
                      <w:color w:val="000000" w:themeColor="text1"/>
                      <w:sz w:val="18"/>
                      <w:szCs w:val="16"/>
                    </w:rPr>
                  </w:pPr>
                  <w:r w:rsidRPr="008E6674">
                    <w:rPr>
                      <w:rFonts w:ascii="Arial" w:hAnsi="Arial" w:cs="Arial"/>
                      <w:bCs/>
                      <w:color w:val="000000" w:themeColor="text1"/>
                      <w:sz w:val="18"/>
                      <w:szCs w:val="16"/>
                    </w:rPr>
                    <w:t>3</w:t>
                  </w:r>
                </w:p>
              </w:tc>
              <w:tc>
                <w:tcPr>
                  <w:tcW w:w="3084" w:type="dxa"/>
                  <w:tcBorders>
                    <w:top w:val="single" w:sz="4" w:space="0" w:color="auto"/>
                    <w:left w:val="nil"/>
                    <w:bottom w:val="single" w:sz="4" w:space="0" w:color="auto"/>
                    <w:right w:val="single" w:sz="4" w:space="0" w:color="auto"/>
                  </w:tcBorders>
                  <w:shd w:val="clear" w:color="auto" w:fill="auto"/>
                </w:tcPr>
                <w:p w14:paraId="6FB0D881" w14:textId="77777777" w:rsidR="00656EB1" w:rsidRPr="008E6674" w:rsidRDefault="00656EB1" w:rsidP="00656EB1">
                  <w:pPr>
                    <w:rPr>
                      <w:rFonts w:ascii="Arial" w:hAnsi="Arial" w:cs="Arial"/>
                      <w:color w:val="000000" w:themeColor="text1"/>
                      <w:sz w:val="20"/>
                      <w:szCs w:val="20"/>
                      <w:lang w:eastAsia="uk-UA"/>
                    </w:rPr>
                  </w:pPr>
                  <w:r w:rsidRPr="008E6674">
                    <w:rPr>
                      <w:rFonts w:ascii="Arial" w:hAnsi="Arial" w:cs="Arial"/>
                      <w:color w:val="000000" w:themeColor="text1"/>
                      <w:sz w:val="20"/>
                      <w:szCs w:val="20"/>
                      <w:lang w:eastAsia="uk-UA"/>
                    </w:rPr>
                    <w:t>Дослідження операцій</w:t>
                  </w:r>
                </w:p>
              </w:tc>
              <w:tc>
                <w:tcPr>
                  <w:tcW w:w="924" w:type="dxa"/>
                  <w:tcBorders>
                    <w:top w:val="single" w:sz="4" w:space="0" w:color="auto"/>
                    <w:left w:val="nil"/>
                    <w:bottom w:val="single" w:sz="4" w:space="0" w:color="auto"/>
                    <w:right w:val="single" w:sz="4" w:space="0" w:color="auto"/>
                  </w:tcBorders>
                  <w:shd w:val="clear" w:color="auto" w:fill="auto"/>
                </w:tcPr>
                <w:p w14:paraId="6E6EC74B"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942" w:type="dxa"/>
                  <w:tcBorders>
                    <w:top w:val="single" w:sz="4" w:space="0" w:color="auto"/>
                    <w:left w:val="nil"/>
                    <w:bottom w:val="single" w:sz="4" w:space="0" w:color="auto"/>
                    <w:right w:val="single" w:sz="4" w:space="0" w:color="000000"/>
                  </w:tcBorders>
                  <w:shd w:val="clear" w:color="auto" w:fill="auto"/>
                </w:tcPr>
                <w:p w14:paraId="2AE080F5"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922" w:type="dxa"/>
                  <w:tcBorders>
                    <w:top w:val="single" w:sz="4" w:space="0" w:color="auto"/>
                    <w:left w:val="nil"/>
                    <w:bottom w:val="single" w:sz="4" w:space="0" w:color="auto"/>
                    <w:right w:val="single" w:sz="4" w:space="0" w:color="auto"/>
                  </w:tcBorders>
                  <w:shd w:val="clear" w:color="auto" w:fill="auto"/>
                </w:tcPr>
                <w:p w14:paraId="01C00276"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47" w:type="dxa"/>
                  <w:tcBorders>
                    <w:top w:val="single" w:sz="4" w:space="0" w:color="auto"/>
                    <w:left w:val="nil"/>
                    <w:bottom w:val="single" w:sz="4" w:space="0" w:color="auto"/>
                    <w:right w:val="single" w:sz="4" w:space="0" w:color="000000"/>
                  </w:tcBorders>
                  <w:shd w:val="clear" w:color="auto" w:fill="auto"/>
                </w:tcPr>
                <w:p w14:paraId="3E2B18F9"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кп</w:t>
                  </w:r>
                </w:p>
              </w:tc>
              <w:tc>
                <w:tcPr>
                  <w:tcW w:w="1000" w:type="dxa"/>
                  <w:tcBorders>
                    <w:top w:val="single" w:sz="4" w:space="0" w:color="auto"/>
                    <w:left w:val="nil"/>
                    <w:bottom w:val="single" w:sz="4" w:space="0" w:color="auto"/>
                    <w:right w:val="single" w:sz="4" w:space="0" w:color="000000"/>
                  </w:tcBorders>
                  <w:shd w:val="clear" w:color="auto" w:fill="auto"/>
                </w:tcPr>
                <w:p w14:paraId="1669D377"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5</w:t>
                  </w:r>
                </w:p>
              </w:tc>
            </w:tr>
            <w:tr w:rsidR="005033E4" w:rsidRPr="008E6674" w14:paraId="4E03E1E5" w14:textId="77777777" w:rsidTr="00C65249">
              <w:trPr>
                <w:trHeight w:val="125"/>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9E87E" w14:textId="77777777" w:rsidR="00656EB1" w:rsidRPr="008E6674" w:rsidRDefault="00656EB1" w:rsidP="00656EB1">
                  <w:pPr>
                    <w:jc w:val="center"/>
                    <w:rPr>
                      <w:rFonts w:ascii="Arial" w:hAnsi="Arial" w:cs="Arial"/>
                      <w:bCs/>
                      <w:color w:val="000000" w:themeColor="text1"/>
                      <w:sz w:val="18"/>
                      <w:szCs w:val="16"/>
                    </w:rPr>
                  </w:pPr>
                  <w:r w:rsidRPr="008E6674">
                    <w:rPr>
                      <w:rFonts w:ascii="Arial" w:hAnsi="Arial" w:cs="Arial"/>
                      <w:bCs/>
                      <w:color w:val="000000" w:themeColor="text1"/>
                      <w:sz w:val="18"/>
                      <w:szCs w:val="16"/>
                    </w:rPr>
                    <w:t>4</w:t>
                  </w:r>
                </w:p>
              </w:tc>
              <w:tc>
                <w:tcPr>
                  <w:tcW w:w="3084" w:type="dxa"/>
                  <w:tcBorders>
                    <w:top w:val="single" w:sz="4" w:space="0" w:color="auto"/>
                    <w:left w:val="nil"/>
                    <w:bottom w:val="single" w:sz="4" w:space="0" w:color="auto"/>
                    <w:right w:val="single" w:sz="4" w:space="0" w:color="auto"/>
                  </w:tcBorders>
                  <w:shd w:val="clear" w:color="auto" w:fill="auto"/>
                </w:tcPr>
                <w:p w14:paraId="4518FB85" w14:textId="77777777" w:rsidR="00656EB1" w:rsidRPr="008E6674" w:rsidRDefault="00656EB1" w:rsidP="00656EB1">
                  <w:pPr>
                    <w:rPr>
                      <w:rFonts w:ascii="Arial" w:hAnsi="Arial" w:cs="Arial"/>
                      <w:color w:val="000000" w:themeColor="text1"/>
                      <w:sz w:val="20"/>
                      <w:szCs w:val="20"/>
                      <w:lang w:eastAsia="uk-UA"/>
                    </w:rPr>
                  </w:pPr>
                  <w:r w:rsidRPr="008E6674">
                    <w:rPr>
                      <w:rFonts w:ascii="Arial" w:hAnsi="Arial" w:cs="Arial"/>
                      <w:color w:val="000000" w:themeColor="text1"/>
                      <w:sz w:val="20"/>
                      <w:szCs w:val="20"/>
                      <w:lang w:eastAsia="uk-UA"/>
                    </w:rPr>
                    <w:t>Технологія проектування та адміністрування БД і СД</w:t>
                  </w:r>
                </w:p>
              </w:tc>
              <w:tc>
                <w:tcPr>
                  <w:tcW w:w="924" w:type="dxa"/>
                  <w:tcBorders>
                    <w:top w:val="single" w:sz="4" w:space="0" w:color="auto"/>
                    <w:left w:val="nil"/>
                    <w:bottom w:val="single" w:sz="4" w:space="0" w:color="auto"/>
                    <w:right w:val="single" w:sz="4" w:space="0" w:color="auto"/>
                  </w:tcBorders>
                  <w:shd w:val="clear" w:color="auto" w:fill="auto"/>
                </w:tcPr>
                <w:p w14:paraId="6A75FDAC"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942" w:type="dxa"/>
                  <w:tcBorders>
                    <w:top w:val="single" w:sz="4" w:space="0" w:color="auto"/>
                    <w:left w:val="nil"/>
                    <w:bottom w:val="single" w:sz="4" w:space="0" w:color="auto"/>
                    <w:right w:val="single" w:sz="4" w:space="0" w:color="000000"/>
                  </w:tcBorders>
                  <w:shd w:val="clear" w:color="auto" w:fill="auto"/>
                </w:tcPr>
                <w:p w14:paraId="4B919FF4"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922" w:type="dxa"/>
                  <w:tcBorders>
                    <w:top w:val="single" w:sz="4" w:space="0" w:color="auto"/>
                    <w:left w:val="nil"/>
                    <w:bottom w:val="single" w:sz="4" w:space="0" w:color="auto"/>
                    <w:right w:val="single" w:sz="4" w:space="0" w:color="auto"/>
                  </w:tcBorders>
                  <w:shd w:val="clear" w:color="auto" w:fill="auto"/>
                </w:tcPr>
                <w:p w14:paraId="2CB21FC5"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47" w:type="dxa"/>
                  <w:tcBorders>
                    <w:top w:val="single" w:sz="4" w:space="0" w:color="auto"/>
                    <w:left w:val="nil"/>
                    <w:bottom w:val="single" w:sz="4" w:space="0" w:color="auto"/>
                    <w:right w:val="single" w:sz="4" w:space="0" w:color="000000"/>
                  </w:tcBorders>
                  <w:shd w:val="clear" w:color="auto" w:fill="auto"/>
                </w:tcPr>
                <w:p w14:paraId="48799106"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кп</w:t>
                  </w:r>
                </w:p>
              </w:tc>
              <w:tc>
                <w:tcPr>
                  <w:tcW w:w="1000" w:type="dxa"/>
                  <w:tcBorders>
                    <w:top w:val="single" w:sz="4" w:space="0" w:color="auto"/>
                    <w:left w:val="nil"/>
                    <w:bottom w:val="single" w:sz="4" w:space="0" w:color="auto"/>
                    <w:right w:val="single" w:sz="4" w:space="0" w:color="000000"/>
                  </w:tcBorders>
                  <w:shd w:val="clear" w:color="auto" w:fill="auto"/>
                </w:tcPr>
                <w:p w14:paraId="7ABD5F74"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6</w:t>
                  </w:r>
                </w:p>
              </w:tc>
            </w:tr>
            <w:tr w:rsidR="005033E4" w:rsidRPr="008E6674" w14:paraId="1C977A5D" w14:textId="77777777" w:rsidTr="00C65249">
              <w:trPr>
                <w:trHeight w:val="163"/>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DF8AB" w14:textId="77777777" w:rsidR="00656EB1" w:rsidRPr="008E6674" w:rsidRDefault="00656EB1" w:rsidP="00656EB1">
                  <w:pPr>
                    <w:jc w:val="center"/>
                    <w:rPr>
                      <w:rFonts w:ascii="Arial" w:hAnsi="Arial" w:cs="Arial"/>
                      <w:bCs/>
                      <w:color w:val="000000" w:themeColor="text1"/>
                      <w:sz w:val="18"/>
                      <w:szCs w:val="16"/>
                    </w:rPr>
                  </w:pPr>
                  <w:r w:rsidRPr="008E6674">
                    <w:rPr>
                      <w:rFonts w:ascii="Arial" w:hAnsi="Arial" w:cs="Arial"/>
                      <w:bCs/>
                      <w:color w:val="000000" w:themeColor="text1"/>
                      <w:sz w:val="18"/>
                      <w:szCs w:val="16"/>
                    </w:rPr>
                    <w:t>5</w:t>
                  </w:r>
                </w:p>
              </w:tc>
              <w:tc>
                <w:tcPr>
                  <w:tcW w:w="3084" w:type="dxa"/>
                  <w:tcBorders>
                    <w:top w:val="single" w:sz="4" w:space="0" w:color="auto"/>
                    <w:left w:val="nil"/>
                    <w:bottom w:val="single" w:sz="4" w:space="0" w:color="auto"/>
                    <w:right w:val="single" w:sz="4" w:space="0" w:color="auto"/>
                  </w:tcBorders>
                  <w:shd w:val="clear" w:color="auto" w:fill="auto"/>
                </w:tcPr>
                <w:p w14:paraId="7B396FDD" w14:textId="77777777" w:rsidR="00656EB1" w:rsidRPr="008E6674" w:rsidRDefault="00656EB1" w:rsidP="00656EB1">
                  <w:pPr>
                    <w:rPr>
                      <w:rFonts w:ascii="Arial" w:hAnsi="Arial" w:cs="Arial"/>
                      <w:color w:val="000000" w:themeColor="text1"/>
                      <w:sz w:val="20"/>
                      <w:szCs w:val="20"/>
                      <w:lang w:eastAsia="uk-UA"/>
                    </w:rPr>
                  </w:pPr>
                  <w:r w:rsidRPr="008E6674">
                    <w:rPr>
                      <w:rFonts w:ascii="Arial" w:hAnsi="Arial" w:cs="Arial"/>
                      <w:color w:val="000000" w:themeColor="text1"/>
                      <w:sz w:val="20"/>
                      <w:szCs w:val="20"/>
                      <w:lang w:eastAsia="uk-UA"/>
                    </w:rPr>
                    <w:t>Моделювання економіки</w:t>
                  </w:r>
                </w:p>
              </w:tc>
              <w:tc>
                <w:tcPr>
                  <w:tcW w:w="924" w:type="dxa"/>
                  <w:tcBorders>
                    <w:top w:val="single" w:sz="4" w:space="0" w:color="auto"/>
                    <w:left w:val="nil"/>
                    <w:bottom w:val="single" w:sz="4" w:space="0" w:color="auto"/>
                    <w:right w:val="single" w:sz="4" w:space="0" w:color="auto"/>
                  </w:tcBorders>
                  <w:shd w:val="clear" w:color="auto" w:fill="auto"/>
                </w:tcPr>
                <w:p w14:paraId="658576E1"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30</w:t>
                  </w:r>
                </w:p>
              </w:tc>
              <w:tc>
                <w:tcPr>
                  <w:tcW w:w="942" w:type="dxa"/>
                  <w:tcBorders>
                    <w:top w:val="single" w:sz="4" w:space="0" w:color="auto"/>
                    <w:left w:val="nil"/>
                    <w:bottom w:val="single" w:sz="4" w:space="0" w:color="auto"/>
                    <w:right w:val="single" w:sz="4" w:space="0" w:color="000000"/>
                  </w:tcBorders>
                  <w:shd w:val="clear" w:color="auto" w:fill="auto"/>
                </w:tcPr>
                <w:p w14:paraId="4C2E90D8"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922" w:type="dxa"/>
                  <w:tcBorders>
                    <w:top w:val="single" w:sz="4" w:space="0" w:color="auto"/>
                    <w:left w:val="nil"/>
                    <w:bottom w:val="single" w:sz="4" w:space="0" w:color="auto"/>
                    <w:right w:val="single" w:sz="4" w:space="0" w:color="auto"/>
                  </w:tcBorders>
                  <w:shd w:val="clear" w:color="auto" w:fill="auto"/>
                  <w:vAlign w:val="center"/>
                </w:tcPr>
                <w:p w14:paraId="31779905"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 </w:t>
                  </w:r>
                </w:p>
              </w:tc>
              <w:tc>
                <w:tcPr>
                  <w:tcW w:w="1047" w:type="dxa"/>
                  <w:tcBorders>
                    <w:top w:val="single" w:sz="4" w:space="0" w:color="auto"/>
                    <w:left w:val="nil"/>
                    <w:bottom w:val="single" w:sz="4" w:space="0" w:color="auto"/>
                    <w:right w:val="single" w:sz="4" w:space="0" w:color="000000"/>
                  </w:tcBorders>
                  <w:shd w:val="clear" w:color="auto" w:fill="auto"/>
                  <w:vAlign w:val="center"/>
                </w:tcPr>
                <w:p w14:paraId="54361388"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кп</w:t>
                  </w:r>
                </w:p>
              </w:tc>
              <w:tc>
                <w:tcPr>
                  <w:tcW w:w="1000" w:type="dxa"/>
                  <w:tcBorders>
                    <w:top w:val="single" w:sz="4" w:space="0" w:color="auto"/>
                    <w:left w:val="nil"/>
                    <w:bottom w:val="single" w:sz="4" w:space="0" w:color="auto"/>
                    <w:right w:val="single" w:sz="4" w:space="0" w:color="000000"/>
                  </w:tcBorders>
                  <w:shd w:val="clear" w:color="auto" w:fill="auto"/>
                  <w:vAlign w:val="center"/>
                </w:tcPr>
                <w:p w14:paraId="39982385" w14:textId="77777777" w:rsidR="00656EB1" w:rsidRPr="008E6674" w:rsidRDefault="00656EB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7</w:t>
                  </w:r>
                </w:p>
              </w:tc>
            </w:tr>
          </w:tbl>
          <w:p w14:paraId="7A3DFB7A" w14:textId="77777777" w:rsidR="00BC5359" w:rsidRPr="008E6674" w:rsidRDefault="00BC5359" w:rsidP="00114D75">
            <w:pPr>
              <w:ind w:firstLine="646"/>
              <w:rPr>
                <w:rFonts w:ascii="Arial" w:hAnsi="Arial" w:cs="Arial"/>
                <w:b/>
                <w:bCs/>
                <w:color w:val="000000" w:themeColor="text1"/>
                <w:sz w:val="20"/>
                <w:szCs w:val="20"/>
              </w:rPr>
            </w:pPr>
          </w:p>
          <w:p w14:paraId="36E57247" w14:textId="77777777" w:rsidR="00BC5359" w:rsidRPr="008E6674" w:rsidRDefault="00BC5359" w:rsidP="00114D75">
            <w:pPr>
              <w:rPr>
                <w:rFonts w:ascii="Arial" w:hAnsi="Arial" w:cs="Arial"/>
                <w:color w:val="000000" w:themeColor="text1"/>
              </w:rPr>
            </w:pPr>
            <w:r w:rsidRPr="008E6674">
              <w:rPr>
                <w:rFonts w:ascii="Arial" w:hAnsi="Arial" w:cs="Arial"/>
                <w:b/>
                <w:bCs/>
                <w:color w:val="000000" w:themeColor="text1"/>
                <w:sz w:val="20"/>
                <w:szCs w:val="20"/>
              </w:rPr>
              <w:t xml:space="preserve">    VІІ. АТЕСТАЦІЯ</w:t>
            </w:r>
            <w:r w:rsidRPr="008E6674">
              <w:rPr>
                <w:rFonts w:ascii="Arial" w:hAnsi="Arial" w:cs="Arial"/>
                <w:color w:val="000000" w:themeColor="text1"/>
              </w:rPr>
              <w:t xml:space="preserve"> </w:t>
            </w:r>
            <w:r w:rsidRPr="008E6674">
              <w:rPr>
                <w:rFonts w:ascii="Arial" w:hAnsi="Arial" w:cs="Arial"/>
                <w:b/>
                <w:bCs/>
                <w:color w:val="000000" w:themeColor="text1"/>
                <w:sz w:val="20"/>
                <w:szCs w:val="20"/>
              </w:rPr>
              <w:t>ЗДОБУВАЧІВ ВИЩОЇ ОСВІТИ</w:t>
            </w:r>
          </w:p>
          <w:p w14:paraId="1B5DEA7B" w14:textId="77777777" w:rsidR="00BC5359" w:rsidRPr="008E6674" w:rsidRDefault="00BC5359" w:rsidP="00114D75">
            <w:pPr>
              <w:rPr>
                <w:rFonts w:ascii="Arial" w:hAnsi="Arial" w:cs="Arial"/>
                <w:color w:val="000000" w:themeColor="text1"/>
                <w:sz w:val="10"/>
                <w:szCs w:val="10"/>
              </w:rPr>
            </w:pPr>
          </w:p>
          <w:tbl>
            <w:tblPr>
              <w:tblW w:w="8448" w:type="dxa"/>
              <w:tblInd w:w="247" w:type="dxa"/>
              <w:tblLook w:val="0000" w:firstRow="0" w:lastRow="0" w:firstColumn="0" w:lastColumn="0" w:noHBand="0" w:noVBand="0"/>
            </w:tblPr>
            <w:tblGrid>
              <w:gridCol w:w="632"/>
              <w:gridCol w:w="3686"/>
              <w:gridCol w:w="1158"/>
              <w:gridCol w:w="1276"/>
              <w:gridCol w:w="1696"/>
            </w:tblGrid>
            <w:tr w:rsidR="005033E4" w:rsidRPr="008E6674" w14:paraId="5D74E95A" w14:textId="77777777" w:rsidTr="00CA1011">
              <w:trPr>
                <w:trHeight w:val="707"/>
              </w:trPr>
              <w:tc>
                <w:tcPr>
                  <w:tcW w:w="632" w:type="dxa"/>
                  <w:tcBorders>
                    <w:top w:val="single" w:sz="4" w:space="0" w:color="auto"/>
                    <w:left w:val="single" w:sz="4" w:space="0" w:color="auto"/>
                    <w:bottom w:val="single" w:sz="8" w:space="0" w:color="000000" w:themeColor="text1"/>
                    <w:right w:val="single" w:sz="4" w:space="0" w:color="auto"/>
                  </w:tcBorders>
                  <w:shd w:val="clear" w:color="auto" w:fill="auto"/>
                  <w:noWrap/>
                  <w:vAlign w:val="center"/>
                </w:tcPr>
                <w:p w14:paraId="7CF93E9B" w14:textId="77777777" w:rsidR="00BC5359" w:rsidRPr="008E6674" w:rsidRDefault="00BC5359" w:rsidP="00114D75">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w:t>
                  </w:r>
                </w:p>
              </w:tc>
              <w:tc>
                <w:tcPr>
                  <w:tcW w:w="3686" w:type="dxa"/>
                  <w:tcBorders>
                    <w:top w:val="single" w:sz="4" w:space="0" w:color="auto"/>
                    <w:left w:val="nil"/>
                    <w:bottom w:val="single" w:sz="8" w:space="0" w:color="000000" w:themeColor="text1"/>
                    <w:right w:val="single" w:sz="4" w:space="0" w:color="auto"/>
                  </w:tcBorders>
                  <w:shd w:val="clear" w:color="auto" w:fill="auto"/>
                  <w:vAlign w:val="center"/>
                </w:tcPr>
                <w:p w14:paraId="00E3BCEB" w14:textId="77777777" w:rsidR="00BC5359" w:rsidRPr="008E6674" w:rsidRDefault="00BC5359" w:rsidP="00114D75">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Складова атестації</w:t>
                  </w:r>
                </w:p>
              </w:tc>
              <w:tc>
                <w:tcPr>
                  <w:tcW w:w="1158" w:type="dxa"/>
                  <w:tcBorders>
                    <w:top w:val="single" w:sz="4" w:space="0" w:color="auto"/>
                    <w:left w:val="nil"/>
                    <w:bottom w:val="single" w:sz="8" w:space="0" w:color="000000" w:themeColor="text1"/>
                    <w:right w:val="single" w:sz="4" w:space="0" w:color="000000"/>
                  </w:tcBorders>
                  <w:shd w:val="clear" w:color="auto" w:fill="auto"/>
                  <w:vAlign w:val="center"/>
                </w:tcPr>
                <w:p w14:paraId="3BD3398B" w14:textId="77777777" w:rsidR="00BC5359" w:rsidRPr="008E6674" w:rsidRDefault="00BC5359" w:rsidP="00114D75">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Години</w:t>
                  </w:r>
                </w:p>
              </w:tc>
              <w:tc>
                <w:tcPr>
                  <w:tcW w:w="1276" w:type="dxa"/>
                  <w:tcBorders>
                    <w:top w:val="single" w:sz="4" w:space="0" w:color="auto"/>
                    <w:left w:val="nil"/>
                    <w:bottom w:val="single" w:sz="8" w:space="0" w:color="000000" w:themeColor="text1"/>
                    <w:right w:val="single" w:sz="4" w:space="0" w:color="auto"/>
                  </w:tcBorders>
                  <w:shd w:val="clear" w:color="auto" w:fill="auto"/>
                  <w:vAlign w:val="center"/>
                </w:tcPr>
                <w:p w14:paraId="31536FDA" w14:textId="77777777" w:rsidR="00BC5359" w:rsidRPr="008E6674" w:rsidRDefault="00BC5359" w:rsidP="00114D75">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Кредити</w:t>
                  </w:r>
                </w:p>
              </w:tc>
              <w:tc>
                <w:tcPr>
                  <w:tcW w:w="1696" w:type="dxa"/>
                  <w:tcBorders>
                    <w:top w:val="single" w:sz="4" w:space="0" w:color="auto"/>
                    <w:left w:val="nil"/>
                    <w:bottom w:val="single" w:sz="8" w:space="0" w:color="000000" w:themeColor="text1"/>
                    <w:right w:val="single" w:sz="4" w:space="0" w:color="000000"/>
                  </w:tcBorders>
                  <w:shd w:val="clear" w:color="auto" w:fill="auto"/>
                  <w:vAlign w:val="center"/>
                </w:tcPr>
                <w:p w14:paraId="68F6C1C7" w14:textId="77777777" w:rsidR="00BC5359" w:rsidRPr="008E6674" w:rsidRDefault="00BC5359" w:rsidP="00114D75">
                  <w:pPr>
                    <w:jc w:val="center"/>
                    <w:rPr>
                      <w:rFonts w:ascii="Arial" w:hAnsi="Arial" w:cs="Arial"/>
                      <w:b/>
                      <w:bCs/>
                      <w:color w:val="000000" w:themeColor="text1"/>
                      <w:sz w:val="18"/>
                      <w:szCs w:val="16"/>
                    </w:rPr>
                  </w:pPr>
                  <w:r w:rsidRPr="008E6674">
                    <w:rPr>
                      <w:rFonts w:ascii="Arial" w:hAnsi="Arial" w:cs="Arial"/>
                      <w:b/>
                      <w:bCs/>
                      <w:color w:val="000000" w:themeColor="text1"/>
                      <w:sz w:val="18"/>
                      <w:szCs w:val="16"/>
                    </w:rPr>
                    <w:t>Кількість тижнів</w:t>
                  </w:r>
                </w:p>
              </w:tc>
            </w:tr>
            <w:tr w:rsidR="005033E4" w:rsidRPr="008E6674" w14:paraId="032B0EFD" w14:textId="77777777" w:rsidTr="00CA1011">
              <w:trPr>
                <w:trHeight w:val="76"/>
              </w:trPr>
              <w:tc>
                <w:tcPr>
                  <w:tcW w:w="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tcPr>
                <w:p w14:paraId="6928F769" w14:textId="77777777" w:rsidR="00656EB1" w:rsidRPr="008E6674" w:rsidRDefault="00840C11"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A86F8D" w14:textId="77777777" w:rsidR="00656EB1" w:rsidRPr="008E6674" w:rsidRDefault="00840C11" w:rsidP="00656EB1">
                  <w:pPr>
                    <w:rPr>
                      <w:rFonts w:ascii="Arial" w:hAnsi="Arial" w:cs="Arial"/>
                      <w:color w:val="000000" w:themeColor="text1"/>
                      <w:sz w:val="20"/>
                      <w:szCs w:val="20"/>
                    </w:rPr>
                  </w:pPr>
                  <w:r w:rsidRPr="008E6674">
                    <w:rPr>
                      <w:rFonts w:ascii="Arial" w:hAnsi="Arial" w:cs="Arial"/>
                      <w:color w:val="000000" w:themeColor="text1"/>
                      <w:sz w:val="20"/>
                      <w:szCs w:val="20"/>
                    </w:rPr>
                    <w:t>З</w:t>
                  </w:r>
                  <w:r w:rsidR="00656EB1" w:rsidRPr="008E6674">
                    <w:rPr>
                      <w:rFonts w:ascii="Arial" w:hAnsi="Arial" w:cs="Arial"/>
                      <w:color w:val="000000" w:themeColor="text1"/>
                      <w:sz w:val="20"/>
                      <w:szCs w:val="20"/>
                    </w:rPr>
                    <w:t>ахист бакалаврської роботи</w:t>
                  </w:r>
                </w:p>
              </w:tc>
              <w:tc>
                <w:tcPr>
                  <w:tcW w:w="11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CC7074" w14:textId="77777777" w:rsidR="00656EB1" w:rsidRPr="008E6674" w:rsidRDefault="001B5998"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60</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02F21F" w14:textId="77777777" w:rsidR="00656EB1" w:rsidRPr="008E6674" w:rsidRDefault="001B5998"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c>
                <w:tcPr>
                  <w:tcW w:w="16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noWrap/>
                </w:tcPr>
                <w:p w14:paraId="190F8341" w14:textId="77777777" w:rsidR="00656EB1" w:rsidRPr="008E6674" w:rsidRDefault="001B5998" w:rsidP="00656EB1">
                  <w:pPr>
                    <w:jc w:val="center"/>
                    <w:rPr>
                      <w:rFonts w:ascii="Arial" w:hAnsi="Arial" w:cs="Arial"/>
                      <w:color w:val="000000" w:themeColor="text1"/>
                      <w:sz w:val="20"/>
                      <w:szCs w:val="20"/>
                    </w:rPr>
                  </w:pPr>
                  <w:r w:rsidRPr="008E6674">
                    <w:rPr>
                      <w:rFonts w:ascii="Arial" w:hAnsi="Arial" w:cs="Arial"/>
                      <w:color w:val="000000" w:themeColor="text1"/>
                      <w:sz w:val="20"/>
                      <w:szCs w:val="20"/>
                    </w:rPr>
                    <w:t>1</w:t>
                  </w:r>
                </w:p>
              </w:tc>
            </w:tr>
          </w:tbl>
          <w:p w14:paraId="25EAA022" w14:textId="77777777" w:rsidR="00BC5359" w:rsidRPr="008E6674" w:rsidRDefault="00BC5359" w:rsidP="00114D75">
            <w:pPr>
              <w:rPr>
                <w:rFonts w:ascii="Arial" w:hAnsi="Arial" w:cs="Arial"/>
                <w:color w:val="000000" w:themeColor="text1"/>
              </w:rPr>
            </w:pPr>
          </w:p>
        </w:tc>
      </w:tr>
    </w:tbl>
    <w:p w14:paraId="72B845B4" w14:textId="77777777" w:rsidR="00DE630F" w:rsidRPr="008E6674" w:rsidRDefault="00DE630F">
      <w:pPr>
        <w:rPr>
          <w:rFonts w:ascii="Arial" w:hAnsi="Arial" w:cs="Arial"/>
        </w:rPr>
      </w:pPr>
    </w:p>
    <w:p w14:paraId="225708B9" w14:textId="77777777" w:rsidR="00FB384D" w:rsidRPr="008E6674" w:rsidRDefault="00FB384D" w:rsidP="008E6674">
      <w:pPr>
        <w:pStyle w:val="11"/>
        <w:spacing w:before="93"/>
        <w:rPr>
          <w:rFonts w:ascii="Arial" w:hAnsi="Arial" w:cs="Arial"/>
          <w:lang w:val="uk-UA"/>
        </w:rPr>
        <w:sectPr w:rsidR="00FB384D" w:rsidRPr="008E6674" w:rsidSect="00A0771F">
          <w:pgSz w:w="16840" w:h="11900" w:orient="landscape"/>
          <w:pgMar w:top="567" w:right="567" w:bottom="567" w:left="567" w:header="709" w:footer="709" w:gutter="0"/>
          <w:cols w:space="720"/>
          <w:docGrid w:linePitch="299"/>
        </w:sectPr>
      </w:pPr>
    </w:p>
    <w:p w14:paraId="7FF65E45" w14:textId="77777777" w:rsidR="00E746AA" w:rsidRPr="008E6674" w:rsidRDefault="00E746AA" w:rsidP="008E6674">
      <w:pPr>
        <w:pStyle w:val="11"/>
        <w:spacing w:before="93"/>
        <w:ind w:left="0"/>
        <w:rPr>
          <w:rFonts w:ascii="Arial" w:hAnsi="Arial" w:cs="Arial"/>
          <w:color w:val="FF0000"/>
          <w:lang w:val="uk-UA"/>
        </w:rPr>
      </w:pPr>
    </w:p>
    <w:sectPr w:rsidR="00E746AA" w:rsidRPr="008E6674" w:rsidSect="00CD78BF">
      <w:pgSz w:w="11910" w:h="16850"/>
      <w:pgMar w:top="567" w:right="567" w:bottom="567" w:left="567"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69"/>
    <w:multiLevelType w:val="hybridMultilevel"/>
    <w:tmpl w:val="E67E31F6"/>
    <w:lvl w:ilvl="0" w:tplc="DC2069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1834D3"/>
    <w:multiLevelType w:val="hybridMultilevel"/>
    <w:tmpl w:val="8578C94C"/>
    <w:lvl w:ilvl="0" w:tplc="0F06A3BC">
      <w:numFmt w:val="bullet"/>
      <w:lvlText w:val="–"/>
      <w:lvlJc w:val="left"/>
      <w:pPr>
        <w:ind w:left="327" w:hanging="300"/>
      </w:pPr>
      <w:rPr>
        <w:rFonts w:ascii="Times New Roman" w:eastAsia="Times New Roman" w:hAnsi="Times New Roman" w:cs="Times New Roman" w:hint="default"/>
        <w:w w:val="101"/>
        <w:sz w:val="28"/>
        <w:szCs w:val="28"/>
        <w:lang w:val="ru-RU" w:eastAsia="ru-RU" w:bidi="ru-RU"/>
      </w:rPr>
    </w:lvl>
    <w:lvl w:ilvl="1" w:tplc="DC10E48A">
      <w:numFmt w:val="bullet"/>
      <w:lvlText w:val="-"/>
      <w:lvlJc w:val="left"/>
      <w:pPr>
        <w:ind w:left="327" w:hanging="285"/>
      </w:pPr>
      <w:rPr>
        <w:rFonts w:ascii="Arial" w:eastAsia="Arial" w:hAnsi="Arial" w:cs="Arial" w:hint="default"/>
        <w:spacing w:val="-20"/>
        <w:w w:val="99"/>
        <w:sz w:val="24"/>
        <w:szCs w:val="24"/>
        <w:lang w:val="ru-RU" w:eastAsia="ru-RU" w:bidi="ru-RU"/>
      </w:rPr>
    </w:lvl>
    <w:lvl w:ilvl="2" w:tplc="03E278C0">
      <w:numFmt w:val="bullet"/>
      <w:lvlText w:val="-"/>
      <w:lvlJc w:val="left"/>
      <w:pPr>
        <w:ind w:left="327" w:hanging="376"/>
      </w:pPr>
      <w:rPr>
        <w:rFonts w:ascii="Times New Roman" w:eastAsia="Times New Roman" w:hAnsi="Times New Roman" w:cs="Times New Roman" w:hint="default"/>
        <w:spacing w:val="-22"/>
        <w:w w:val="99"/>
        <w:sz w:val="24"/>
        <w:szCs w:val="24"/>
        <w:lang w:val="ru-RU" w:eastAsia="ru-RU" w:bidi="ru-RU"/>
      </w:rPr>
    </w:lvl>
    <w:lvl w:ilvl="3" w:tplc="E4DC536A">
      <w:numFmt w:val="bullet"/>
      <w:lvlText w:val="•"/>
      <w:lvlJc w:val="left"/>
      <w:pPr>
        <w:ind w:left="3419" w:hanging="376"/>
      </w:pPr>
      <w:rPr>
        <w:rFonts w:hint="default"/>
        <w:lang w:val="ru-RU" w:eastAsia="ru-RU" w:bidi="ru-RU"/>
      </w:rPr>
    </w:lvl>
    <w:lvl w:ilvl="4" w:tplc="97EE0E8E">
      <w:numFmt w:val="bullet"/>
      <w:lvlText w:val="•"/>
      <w:lvlJc w:val="left"/>
      <w:pPr>
        <w:ind w:left="4452" w:hanging="376"/>
      </w:pPr>
      <w:rPr>
        <w:rFonts w:hint="default"/>
        <w:lang w:val="ru-RU" w:eastAsia="ru-RU" w:bidi="ru-RU"/>
      </w:rPr>
    </w:lvl>
    <w:lvl w:ilvl="5" w:tplc="AFFAA7BA">
      <w:numFmt w:val="bullet"/>
      <w:lvlText w:val="•"/>
      <w:lvlJc w:val="left"/>
      <w:pPr>
        <w:ind w:left="5485" w:hanging="376"/>
      </w:pPr>
      <w:rPr>
        <w:rFonts w:hint="default"/>
        <w:lang w:val="ru-RU" w:eastAsia="ru-RU" w:bidi="ru-RU"/>
      </w:rPr>
    </w:lvl>
    <w:lvl w:ilvl="6" w:tplc="1CA08BC0">
      <w:numFmt w:val="bullet"/>
      <w:lvlText w:val="•"/>
      <w:lvlJc w:val="left"/>
      <w:pPr>
        <w:ind w:left="6518" w:hanging="376"/>
      </w:pPr>
      <w:rPr>
        <w:rFonts w:hint="default"/>
        <w:lang w:val="ru-RU" w:eastAsia="ru-RU" w:bidi="ru-RU"/>
      </w:rPr>
    </w:lvl>
    <w:lvl w:ilvl="7" w:tplc="CD9C8E16">
      <w:numFmt w:val="bullet"/>
      <w:lvlText w:val="•"/>
      <w:lvlJc w:val="left"/>
      <w:pPr>
        <w:ind w:left="7551" w:hanging="376"/>
      </w:pPr>
      <w:rPr>
        <w:rFonts w:hint="default"/>
        <w:lang w:val="ru-RU" w:eastAsia="ru-RU" w:bidi="ru-RU"/>
      </w:rPr>
    </w:lvl>
    <w:lvl w:ilvl="8" w:tplc="8F3A206A">
      <w:numFmt w:val="bullet"/>
      <w:lvlText w:val="•"/>
      <w:lvlJc w:val="left"/>
      <w:pPr>
        <w:ind w:left="8584" w:hanging="376"/>
      </w:pPr>
      <w:rPr>
        <w:rFonts w:hint="default"/>
        <w:lang w:val="ru-RU" w:eastAsia="ru-RU" w:bidi="ru-RU"/>
      </w:rPr>
    </w:lvl>
  </w:abstractNum>
  <w:abstractNum w:abstractNumId="2" w15:restartNumberingAfterBreak="0">
    <w:nsid w:val="05303D52"/>
    <w:multiLevelType w:val="hybridMultilevel"/>
    <w:tmpl w:val="86608FFE"/>
    <w:lvl w:ilvl="0" w:tplc="8A18523A">
      <w:start w:val="16"/>
      <w:numFmt w:val="decimal"/>
      <w:lvlText w:val="%1."/>
      <w:lvlJc w:val="left"/>
      <w:pPr>
        <w:ind w:left="105" w:hanging="375"/>
      </w:pPr>
      <w:rPr>
        <w:rFonts w:ascii="Times New Roman" w:eastAsia="Times New Roman" w:hAnsi="Times New Roman" w:cs="Times New Roman" w:hint="default"/>
        <w:w w:val="100"/>
        <w:sz w:val="24"/>
        <w:szCs w:val="24"/>
        <w:lang w:val="ru-RU" w:eastAsia="ru-RU" w:bidi="ru-RU"/>
      </w:rPr>
    </w:lvl>
    <w:lvl w:ilvl="1" w:tplc="0C50A0A6">
      <w:numFmt w:val="bullet"/>
      <w:lvlText w:val="•"/>
      <w:lvlJc w:val="left"/>
      <w:pPr>
        <w:ind w:left="892" w:hanging="375"/>
      </w:pPr>
      <w:rPr>
        <w:rFonts w:hint="default"/>
        <w:lang w:val="ru-RU" w:eastAsia="ru-RU" w:bidi="ru-RU"/>
      </w:rPr>
    </w:lvl>
    <w:lvl w:ilvl="2" w:tplc="96EC4E60">
      <w:numFmt w:val="bullet"/>
      <w:lvlText w:val="•"/>
      <w:lvlJc w:val="left"/>
      <w:pPr>
        <w:ind w:left="1684" w:hanging="375"/>
      </w:pPr>
      <w:rPr>
        <w:rFonts w:hint="default"/>
        <w:lang w:val="ru-RU" w:eastAsia="ru-RU" w:bidi="ru-RU"/>
      </w:rPr>
    </w:lvl>
    <w:lvl w:ilvl="3" w:tplc="198A360A">
      <w:numFmt w:val="bullet"/>
      <w:lvlText w:val="•"/>
      <w:lvlJc w:val="left"/>
      <w:pPr>
        <w:ind w:left="2476" w:hanging="375"/>
      </w:pPr>
      <w:rPr>
        <w:rFonts w:hint="default"/>
        <w:lang w:val="ru-RU" w:eastAsia="ru-RU" w:bidi="ru-RU"/>
      </w:rPr>
    </w:lvl>
    <w:lvl w:ilvl="4" w:tplc="A22CF8C4">
      <w:numFmt w:val="bullet"/>
      <w:lvlText w:val="•"/>
      <w:lvlJc w:val="left"/>
      <w:pPr>
        <w:ind w:left="3268" w:hanging="375"/>
      </w:pPr>
      <w:rPr>
        <w:rFonts w:hint="default"/>
        <w:lang w:val="ru-RU" w:eastAsia="ru-RU" w:bidi="ru-RU"/>
      </w:rPr>
    </w:lvl>
    <w:lvl w:ilvl="5" w:tplc="24960D8A">
      <w:numFmt w:val="bullet"/>
      <w:lvlText w:val="•"/>
      <w:lvlJc w:val="left"/>
      <w:pPr>
        <w:ind w:left="4060" w:hanging="375"/>
      </w:pPr>
      <w:rPr>
        <w:rFonts w:hint="default"/>
        <w:lang w:val="ru-RU" w:eastAsia="ru-RU" w:bidi="ru-RU"/>
      </w:rPr>
    </w:lvl>
    <w:lvl w:ilvl="6" w:tplc="E814E1EE">
      <w:numFmt w:val="bullet"/>
      <w:lvlText w:val="•"/>
      <w:lvlJc w:val="left"/>
      <w:pPr>
        <w:ind w:left="4852" w:hanging="375"/>
      </w:pPr>
      <w:rPr>
        <w:rFonts w:hint="default"/>
        <w:lang w:val="ru-RU" w:eastAsia="ru-RU" w:bidi="ru-RU"/>
      </w:rPr>
    </w:lvl>
    <w:lvl w:ilvl="7" w:tplc="E5B4E518">
      <w:numFmt w:val="bullet"/>
      <w:lvlText w:val="•"/>
      <w:lvlJc w:val="left"/>
      <w:pPr>
        <w:ind w:left="5644" w:hanging="375"/>
      </w:pPr>
      <w:rPr>
        <w:rFonts w:hint="default"/>
        <w:lang w:val="ru-RU" w:eastAsia="ru-RU" w:bidi="ru-RU"/>
      </w:rPr>
    </w:lvl>
    <w:lvl w:ilvl="8" w:tplc="4F8E90A6">
      <w:numFmt w:val="bullet"/>
      <w:lvlText w:val="•"/>
      <w:lvlJc w:val="left"/>
      <w:pPr>
        <w:ind w:left="6436" w:hanging="375"/>
      </w:pPr>
      <w:rPr>
        <w:rFonts w:hint="default"/>
        <w:lang w:val="ru-RU" w:eastAsia="ru-RU" w:bidi="ru-RU"/>
      </w:rPr>
    </w:lvl>
  </w:abstractNum>
  <w:abstractNum w:abstractNumId="3" w15:restartNumberingAfterBreak="0">
    <w:nsid w:val="092C1D81"/>
    <w:multiLevelType w:val="hybridMultilevel"/>
    <w:tmpl w:val="340869E4"/>
    <w:lvl w:ilvl="0" w:tplc="AC92055C">
      <w:numFmt w:val="bullet"/>
      <w:lvlText w:val=""/>
      <w:lvlJc w:val="left"/>
      <w:pPr>
        <w:ind w:left="112" w:hanging="211"/>
      </w:pPr>
      <w:rPr>
        <w:rFonts w:ascii="Wingdings" w:eastAsia="Wingdings" w:hAnsi="Wingdings" w:cs="Wingdings" w:hint="default"/>
        <w:w w:val="100"/>
        <w:sz w:val="24"/>
        <w:szCs w:val="24"/>
        <w:lang w:val="ru-RU" w:eastAsia="ru-RU" w:bidi="ru-RU"/>
      </w:rPr>
    </w:lvl>
    <w:lvl w:ilvl="1" w:tplc="020C0520">
      <w:numFmt w:val="bullet"/>
      <w:lvlText w:val="•"/>
      <w:lvlJc w:val="left"/>
      <w:pPr>
        <w:ind w:left="901" w:hanging="211"/>
      </w:pPr>
      <w:rPr>
        <w:rFonts w:hint="default"/>
        <w:lang w:val="ru-RU" w:eastAsia="ru-RU" w:bidi="ru-RU"/>
      </w:rPr>
    </w:lvl>
    <w:lvl w:ilvl="2" w:tplc="20E4378A">
      <w:numFmt w:val="bullet"/>
      <w:lvlText w:val="•"/>
      <w:lvlJc w:val="left"/>
      <w:pPr>
        <w:ind w:left="1682" w:hanging="211"/>
      </w:pPr>
      <w:rPr>
        <w:rFonts w:hint="default"/>
        <w:lang w:val="ru-RU" w:eastAsia="ru-RU" w:bidi="ru-RU"/>
      </w:rPr>
    </w:lvl>
    <w:lvl w:ilvl="3" w:tplc="31D4E83C">
      <w:numFmt w:val="bullet"/>
      <w:lvlText w:val="•"/>
      <w:lvlJc w:val="left"/>
      <w:pPr>
        <w:ind w:left="2463" w:hanging="211"/>
      </w:pPr>
      <w:rPr>
        <w:rFonts w:hint="default"/>
        <w:lang w:val="ru-RU" w:eastAsia="ru-RU" w:bidi="ru-RU"/>
      </w:rPr>
    </w:lvl>
    <w:lvl w:ilvl="4" w:tplc="CE4CD4C6">
      <w:numFmt w:val="bullet"/>
      <w:lvlText w:val="•"/>
      <w:lvlJc w:val="left"/>
      <w:pPr>
        <w:ind w:left="3244" w:hanging="211"/>
      </w:pPr>
      <w:rPr>
        <w:rFonts w:hint="default"/>
        <w:lang w:val="ru-RU" w:eastAsia="ru-RU" w:bidi="ru-RU"/>
      </w:rPr>
    </w:lvl>
    <w:lvl w:ilvl="5" w:tplc="5A68DF44">
      <w:numFmt w:val="bullet"/>
      <w:lvlText w:val="•"/>
      <w:lvlJc w:val="left"/>
      <w:pPr>
        <w:ind w:left="4025" w:hanging="211"/>
      </w:pPr>
      <w:rPr>
        <w:rFonts w:hint="default"/>
        <w:lang w:val="ru-RU" w:eastAsia="ru-RU" w:bidi="ru-RU"/>
      </w:rPr>
    </w:lvl>
    <w:lvl w:ilvl="6" w:tplc="D2F80770">
      <w:numFmt w:val="bullet"/>
      <w:lvlText w:val="•"/>
      <w:lvlJc w:val="left"/>
      <w:pPr>
        <w:ind w:left="4806" w:hanging="211"/>
      </w:pPr>
      <w:rPr>
        <w:rFonts w:hint="default"/>
        <w:lang w:val="ru-RU" w:eastAsia="ru-RU" w:bidi="ru-RU"/>
      </w:rPr>
    </w:lvl>
    <w:lvl w:ilvl="7" w:tplc="D7E03706">
      <w:numFmt w:val="bullet"/>
      <w:lvlText w:val="•"/>
      <w:lvlJc w:val="left"/>
      <w:pPr>
        <w:ind w:left="5587" w:hanging="211"/>
      </w:pPr>
      <w:rPr>
        <w:rFonts w:hint="default"/>
        <w:lang w:val="ru-RU" w:eastAsia="ru-RU" w:bidi="ru-RU"/>
      </w:rPr>
    </w:lvl>
    <w:lvl w:ilvl="8" w:tplc="64F8F8CA">
      <w:numFmt w:val="bullet"/>
      <w:lvlText w:val="•"/>
      <w:lvlJc w:val="left"/>
      <w:pPr>
        <w:ind w:left="6368" w:hanging="211"/>
      </w:pPr>
      <w:rPr>
        <w:rFonts w:hint="default"/>
        <w:lang w:val="ru-RU" w:eastAsia="ru-RU" w:bidi="ru-RU"/>
      </w:rPr>
    </w:lvl>
  </w:abstractNum>
  <w:abstractNum w:abstractNumId="4" w15:restartNumberingAfterBreak="0">
    <w:nsid w:val="094C65B5"/>
    <w:multiLevelType w:val="hybridMultilevel"/>
    <w:tmpl w:val="21040ACC"/>
    <w:lvl w:ilvl="0" w:tplc="546E8A0C">
      <w:start w:val="1"/>
      <w:numFmt w:val="decimal"/>
      <w:lvlText w:val="%1."/>
      <w:lvlJc w:val="left"/>
      <w:pPr>
        <w:ind w:left="995" w:hanging="285"/>
        <w:jc w:val="right"/>
      </w:pPr>
      <w:rPr>
        <w:rFonts w:ascii="Times New Roman" w:eastAsia="Times New Roman" w:hAnsi="Times New Roman" w:cs="Times New Roman" w:hint="default"/>
        <w:spacing w:val="-8"/>
        <w:w w:val="101"/>
        <w:sz w:val="28"/>
        <w:szCs w:val="28"/>
        <w:lang w:val="ru-RU" w:eastAsia="ru-RU" w:bidi="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6876FB"/>
    <w:multiLevelType w:val="hybridMultilevel"/>
    <w:tmpl w:val="833624E0"/>
    <w:lvl w:ilvl="0" w:tplc="FD86A4CE">
      <w:start w:val="16"/>
      <w:numFmt w:val="decimal"/>
      <w:lvlText w:val="%1."/>
      <w:lvlJc w:val="left"/>
      <w:pPr>
        <w:ind w:left="2159" w:hanging="495"/>
      </w:pPr>
      <w:rPr>
        <w:rFonts w:ascii="Times New Roman" w:eastAsia="Times New Roman" w:hAnsi="Times New Roman" w:cs="Times New Roman" w:hint="default"/>
        <w:spacing w:val="-22"/>
        <w:w w:val="100"/>
        <w:sz w:val="24"/>
        <w:szCs w:val="24"/>
        <w:lang w:val="ru-RU" w:eastAsia="ru-RU" w:bidi="ru-RU"/>
      </w:rPr>
    </w:lvl>
    <w:lvl w:ilvl="1" w:tplc="0D420392">
      <w:numFmt w:val="bullet"/>
      <w:lvlText w:val="•"/>
      <w:lvlJc w:val="left"/>
      <w:pPr>
        <w:ind w:left="3009" w:hanging="495"/>
      </w:pPr>
      <w:rPr>
        <w:rFonts w:hint="default"/>
        <w:lang w:val="ru-RU" w:eastAsia="ru-RU" w:bidi="ru-RU"/>
      </w:rPr>
    </w:lvl>
    <w:lvl w:ilvl="2" w:tplc="68EA2EC6">
      <w:numFmt w:val="bullet"/>
      <w:lvlText w:val="•"/>
      <w:lvlJc w:val="left"/>
      <w:pPr>
        <w:ind w:left="3858" w:hanging="495"/>
      </w:pPr>
      <w:rPr>
        <w:rFonts w:hint="default"/>
        <w:lang w:val="ru-RU" w:eastAsia="ru-RU" w:bidi="ru-RU"/>
      </w:rPr>
    </w:lvl>
    <w:lvl w:ilvl="3" w:tplc="D0A01446">
      <w:numFmt w:val="bullet"/>
      <w:lvlText w:val="•"/>
      <w:lvlJc w:val="left"/>
      <w:pPr>
        <w:ind w:left="4707" w:hanging="495"/>
      </w:pPr>
      <w:rPr>
        <w:rFonts w:hint="default"/>
        <w:lang w:val="ru-RU" w:eastAsia="ru-RU" w:bidi="ru-RU"/>
      </w:rPr>
    </w:lvl>
    <w:lvl w:ilvl="4" w:tplc="1CE60122">
      <w:numFmt w:val="bullet"/>
      <w:lvlText w:val="•"/>
      <w:lvlJc w:val="left"/>
      <w:pPr>
        <w:ind w:left="5556" w:hanging="495"/>
      </w:pPr>
      <w:rPr>
        <w:rFonts w:hint="default"/>
        <w:lang w:val="ru-RU" w:eastAsia="ru-RU" w:bidi="ru-RU"/>
      </w:rPr>
    </w:lvl>
    <w:lvl w:ilvl="5" w:tplc="F19456F8">
      <w:numFmt w:val="bullet"/>
      <w:lvlText w:val="•"/>
      <w:lvlJc w:val="left"/>
      <w:pPr>
        <w:ind w:left="6405" w:hanging="495"/>
      </w:pPr>
      <w:rPr>
        <w:rFonts w:hint="default"/>
        <w:lang w:val="ru-RU" w:eastAsia="ru-RU" w:bidi="ru-RU"/>
      </w:rPr>
    </w:lvl>
    <w:lvl w:ilvl="6" w:tplc="F6F47B54">
      <w:numFmt w:val="bullet"/>
      <w:lvlText w:val="•"/>
      <w:lvlJc w:val="left"/>
      <w:pPr>
        <w:ind w:left="7254" w:hanging="495"/>
      </w:pPr>
      <w:rPr>
        <w:rFonts w:hint="default"/>
        <w:lang w:val="ru-RU" w:eastAsia="ru-RU" w:bidi="ru-RU"/>
      </w:rPr>
    </w:lvl>
    <w:lvl w:ilvl="7" w:tplc="E5A6B288">
      <w:numFmt w:val="bullet"/>
      <w:lvlText w:val="•"/>
      <w:lvlJc w:val="left"/>
      <w:pPr>
        <w:ind w:left="8103" w:hanging="495"/>
      </w:pPr>
      <w:rPr>
        <w:rFonts w:hint="default"/>
        <w:lang w:val="ru-RU" w:eastAsia="ru-RU" w:bidi="ru-RU"/>
      </w:rPr>
    </w:lvl>
    <w:lvl w:ilvl="8" w:tplc="B428FD3E">
      <w:numFmt w:val="bullet"/>
      <w:lvlText w:val="•"/>
      <w:lvlJc w:val="left"/>
      <w:pPr>
        <w:ind w:left="8952" w:hanging="495"/>
      </w:pPr>
      <w:rPr>
        <w:rFonts w:hint="default"/>
        <w:lang w:val="ru-RU" w:eastAsia="ru-RU" w:bidi="ru-RU"/>
      </w:rPr>
    </w:lvl>
  </w:abstractNum>
  <w:abstractNum w:abstractNumId="6" w15:restartNumberingAfterBreak="0">
    <w:nsid w:val="100664E8"/>
    <w:multiLevelType w:val="hybridMultilevel"/>
    <w:tmpl w:val="CA78F5D4"/>
    <w:lvl w:ilvl="0" w:tplc="A3BCFFF8">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10F24BF8"/>
    <w:multiLevelType w:val="hybridMultilevel"/>
    <w:tmpl w:val="4894D1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2E1D43"/>
    <w:multiLevelType w:val="hybridMultilevel"/>
    <w:tmpl w:val="8F3EB3D2"/>
    <w:lvl w:ilvl="0" w:tplc="546E8A0C">
      <w:start w:val="1"/>
      <w:numFmt w:val="decimal"/>
      <w:lvlText w:val="%1."/>
      <w:lvlJc w:val="left"/>
      <w:pPr>
        <w:ind w:left="995" w:hanging="285"/>
        <w:jc w:val="right"/>
      </w:pPr>
      <w:rPr>
        <w:rFonts w:ascii="Times New Roman" w:eastAsia="Times New Roman" w:hAnsi="Times New Roman" w:cs="Times New Roman" w:hint="default"/>
        <w:spacing w:val="-8"/>
        <w:w w:val="101"/>
        <w:sz w:val="28"/>
        <w:szCs w:val="28"/>
        <w:lang w:val="ru-RU" w:eastAsia="ru-RU" w:bidi="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FB17F61"/>
    <w:multiLevelType w:val="hybridMultilevel"/>
    <w:tmpl w:val="F1EA3B08"/>
    <w:lvl w:ilvl="0" w:tplc="FFB2E26E">
      <w:start w:val="1"/>
      <w:numFmt w:val="decimal"/>
      <w:lvlText w:val="%1)"/>
      <w:lvlJc w:val="left"/>
      <w:pPr>
        <w:ind w:left="112" w:hanging="331"/>
      </w:pPr>
      <w:rPr>
        <w:rFonts w:ascii="Times New Roman" w:eastAsia="Times New Roman" w:hAnsi="Times New Roman" w:cs="Times New Roman" w:hint="default"/>
        <w:spacing w:val="-22"/>
        <w:w w:val="99"/>
        <w:sz w:val="24"/>
        <w:szCs w:val="24"/>
        <w:lang w:val="ru-RU" w:eastAsia="ru-RU" w:bidi="ru-RU"/>
      </w:rPr>
    </w:lvl>
    <w:lvl w:ilvl="1" w:tplc="502C0356">
      <w:numFmt w:val="bullet"/>
      <w:lvlText w:val="•"/>
      <w:lvlJc w:val="left"/>
      <w:pPr>
        <w:ind w:left="901" w:hanging="331"/>
      </w:pPr>
      <w:rPr>
        <w:rFonts w:hint="default"/>
        <w:lang w:val="ru-RU" w:eastAsia="ru-RU" w:bidi="ru-RU"/>
      </w:rPr>
    </w:lvl>
    <w:lvl w:ilvl="2" w:tplc="3F400EDA">
      <w:numFmt w:val="bullet"/>
      <w:lvlText w:val="•"/>
      <w:lvlJc w:val="left"/>
      <w:pPr>
        <w:ind w:left="1682" w:hanging="331"/>
      </w:pPr>
      <w:rPr>
        <w:rFonts w:hint="default"/>
        <w:lang w:val="ru-RU" w:eastAsia="ru-RU" w:bidi="ru-RU"/>
      </w:rPr>
    </w:lvl>
    <w:lvl w:ilvl="3" w:tplc="16FAD900">
      <w:numFmt w:val="bullet"/>
      <w:lvlText w:val="•"/>
      <w:lvlJc w:val="left"/>
      <w:pPr>
        <w:ind w:left="2463" w:hanging="331"/>
      </w:pPr>
      <w:rPr>
        <w:rFonts w:hint="default"/>
        <w:lang w:val="ru-RU" w:eastAsia="ru-RU" w:bidi="ru-RU"/>
      </w:rPr>
    </w:lvl>
    <w:lvl w:ilvl="4" w:tplc="647EA9BE">
      <w:numFmt w:val="bullet"/>
      <w:lvlText w:val="•"/>
      <w:lvlJc w:val="left"/>
      <w:pPr>
        <w:ind w:left="3244" w:hanging="331"/>
      </w:pPr>
      <w:rPr>
        <w:rFonts w:hint="default"/>
        <w:lang w:val="ru-RU" w:eastAsia="ru-RU" w:bidi="ru-RU"/>
      </w:rPr>
    </w:lvl>
    <w:lvl w:ilvl="5" w:tplc="916449E8">
      <w:numFmt w:val="bullet"/>
      <w:lvlText w:val="•"/>
      <w:lvlJc w:val="left"/>
      <w:pPr>
        <w:ind w:left="4025" w:hanging="331"/>
      </w:pPr>
      <w:rPr>
        <w:rFonts w:hint="default"/>
        <w:lang w:val="ru-RU" w:eastAsia="ru-RU" w:bidi="ru-RU"/>
      </w:rPr>
    </w:lvl>
    <w:lvl w:ilvl="6" w:tplc="CAD835DE">
      <w:numFmt w:val="bullet"/>
      <w:lvlText w:val="•"/>
      <w:lvlJc w:val="left"/>
      <w:pPr>
        <w:ind w:left="4806" w:hanging="331"/>
      </w:pPr>
      <w:rPr>
        <w:rFonts w:hint="default"/>
        <w:lang w:val="ru-RU" w:eastAsia="ru-RU" w:bidi="ru-RU"/>
      </w:rPr>
    </w:lvl>
    <w:lvl w:ilvl="7" w:tplc="02BAE302">
      <w:numFmt w:val="bullet"/>
      <w:lvlText w:val="•"/>
      <w:lvlJc w:val="left"/>
      <w:pPr>
        <w:ind w:left="5587" w:hanging="331"/>
      </w:pPr>
      <w:rPr>
        <w:rFonts w:hint="default"/>
        <w:lang w:val="ru-RU" w:eastAsia="ru-RU" w:bidi="ru-RU"/>
      </w:rPr>
    </w:lvl>
    <w:lvl w:ilvl="8" w:tplc="641AD9B2">
      <w:numFmt w:val="bullet"/>
      <w:lvlText w:val="•"/>
      <w:lvlJc w:val="left"/>
      <w:pPr>
        <w:ind w:left="6368" w:hanging="331"/>
      </w:pPr>
      <w:rPr>
        <w:rFonts w:hint="default"/>
        <w:lang w:val="ru-RU" w:eastAsia="ru-RU" w:bidi="ru-RU"/>
      </w:rPr>
    </w:lvl>
  </w:abstractNum>
  <w:abstractNum w:abstractNumId="10" w15:restartNumberingAfterBreak="0">
    <w:nsid w:val="207D0804"/>
    <w:multiLevelType w:val="hybridMultilevel"/>
    <w:tmpl w:val="2B049F62"/>
    <w:lvl w:ilvl="0" w:tplc="BE88F82A">
      <w:start w:val="1"/>
      <w:numFmt w:val="decimal"/>
      <w:lvlText w:val="%1."/>
      <w:lvlJc w:val="left"/>
      <w:pPr>
        <w:ind w:left="720" w:hanging="360"/>
      </w:pPr>
      <w:rPr>
        <w:rFonts w:ascii="Palatino Linotype" w:hAnsi="Palatino Linotype" w:cs="Palatino Linotype"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8F0CA0"/>
    <w:multiLevelType w:val="hybridMultilevel"/>
    <w:tmpl w:val="0A048F6E"/>
    <w:lvl w:ilvl="0" w:tplc="F692D10E">
      <w:numFmt w:val="bullet"/>
      <w:lvlText w:val="-"/>
      <w:lvlJc w:val="left"/>
      <w:pPr>
        <w:ind w:left="1198" w:hanging="166"/>
      </w:pPr>
      <w:rPr>
        <w:rFonts w:ascii="Times New Roman" w:eastAsia="Times New Roman" w:hAnsi="Times New Roman" w:cs="Times New Roman" w:hint="default"/>
        <w:w w:val="101"/>
        <w:sz w:val="28"/>
        <w:szCs w:val="28"/>
        <w:lang w:val="ru-RU" w:eastAsia="ru-RU" w:bidi="ru-RU"/>
      </w:rPr>
    </w:lvl>
    <w:lvl w:ilvl="1" w:tplc="87D44F1A">
      <w:numFmt w:val="bullet"/>
      <w:lvlText w:val="•"/>
      <w:lvlJc w:val="left"/>
      <w:pPr>
        <w:ind w:left="2145" w:hanging="166"/>
      </w:pPr>
      <w:rPr>
        <w:rFonts w:hint="default"/>
        <w:lang w:val="ru-RU" w:eastAsia="ru-RU" w:bidi="ru-RU"/>
      </w:rPr>
    </w:lvl>
    <w:lvl w:ilvl="2" w:tplc="EC066466">
      <w:numFmt w:val="bullet"/>
      <w:lvlText w:val="•"/>
      <w:lvlJc w:val="left"/>
      <w:pPr>
        <w:ind w:left="3090" w:hanging="166"/>
      </w:pPr>
      <w:rPr>
        <w:rFonts w:hint="default"/>
        <w:lang w:val="ru-RU" w:eastAsia="ru-RU" w:bidi="ru-RU"/>
      </w:rPr>
    </w:lvl>
    <w:lvl w:ilvl="3" w:tplc="FBD8513A">
      <w:numFmt w:val="bullet"/>
      <w:lvlText w:val="•"/>
      <w:lvlJc w:val="left"/>
      <w:pPr>
        <w:ind w:left="4035" w:hanging="166"/>
      </w:pPr>
      <w:rPr>
        <w:rFonts w:hint="default"/>
        <w:lang w:val="ru-RU" w:eastAsia="ru-RU" w:bidi="ru-RU"/>
      </w:rPr>
    </w:lvl>
    <w:lvl w:ilvl="4" w:tplc="7620178A">
      <w:numFmt w:val="bullet"/>
      <w:lvlText w:val="•"/>
      <w:lvlJc w:val="left"/>
      <w:pPr>
        <w:ind w:left="4980" w:hanging="166"/>
      </w:pPr>
      <w:rPr>
        <w:rFonts w:hint="default"/>
        <w:lang w:val="ru-RU" w:eastAsia="ru-RU" w:bidi="ru-RU"/>
      </w:rPr>
    </w:lvl>
    <w:lvl w:ilvl="5" w:tplc="73866268">
      <w:numFmt w:val="bullet"/>
      <w:lvlText w:val="•"/>
      <w:lvlJc w:val="left"/>
      <w:pPr>
        <w:ind w:left="5925" w:hanging="166"/>
      </w:pPr>
      <w:rPr>
        <w:rFonts w:hint="default"/>
        <w:lang w:val="ru-RU" w:eastAsia="ru-RU" w:bidi="ru-RU"/>
      </w:rPr>
    </w:lvl>
    <w:lvl w:ilvl="6" w:tplc="AFB68688">
      <w:numFmt w:val="bullet"/>
      <w:lvlText w:val="•"/>
      <w:lvlJc w:val="left"/>
      <w:pPr>
        <w:ind w:left="6870" w:hanging="166"/>
      </w:pPr>
      <w:rPr>
        <w:rFonts w:hint="default"/>
        <w:lang w:val="ru-RU" w:eastAsia="ru-RU" w:bidi="ru-RU"/>
      </w:rPr>
    </w:lvl>
    <w:lvl w:ilvl="7" w:tplc="A72AAA34">
      <w:numFmt w:val="bullet"/>
      <w:lvlText w:val="•"/>
      <w:lvlJc w:val="left"/>
      <w:pPr>
        <w:ind w:left="7815" w:hanging="166"/>
      </w:pPr>
      <w:rPr>
        <w:rFonts w:hint="default"/>
        <w:lang w:val="ru-RU" w:eastAsia="ru-RU" w:bidi="ru-RU"/>
      </w:rPr>
    </w:lvl>
    <w:lvl w:ilvl="8" w:tplc="3D00A4F6">
      <w:numFmt w:val="bullet"/>
      <w:lvlText w:val="•"/>
      <w:lvlJc w:val="left"/>
      <w:pPr>
        <w:ind w:left="8760" w:hanging="166"/>
      </w:pPr>
      <w:rPr>
        <w:rFonts w:hint="default"/>
        <w:lang w:val="ru-RU" w:eastAsia="ru-RU" w:bidi="ru-RU"/>
      </w:rPr>
    </w:lvl>
  </w:abstractNum>
  <w:abstractNum w:abstractNumId="12" w15:restartNumberingAfterBreak="0">
    <w:nsid w:val="252C5489"/>
    <w:multiLevelType w:val="hybridMultilevel"/>
    <w:tmpl w:val="BFB415FC"/>
    <w:lvl w:ilvl="0" w:tplc="F30229CE">
      <w:start w:val="1"/>
      <w:numFmt w:val="decimal"/>
      <w:lvlText w:val="%1."/>
      <w:lvlJc w:val="left"/>
      <w:pPr>
        <w:ind w:left="50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AC4B8F"/>
    <w:multiLevelType w:val="hybridMultilevel"/>
    <w:tmpl w:val="DE8411D8"/>
    <w:lvl w:ilvl="0" w:tplc="05DC1546">
      <w:numFmt w:val="bullet"/>
      <w:lvlText w:val="•"/>
      <w:lvlJc w:val="left"/>
      <w:pPr>
        <w:ind w:left="293" w:hanging="181"/>
      </w:pPr>
      <w:rPr>
        <w:rFonts w:ascii="Times New Roman" w:eastAsia="Times New Roman" w:hAnsi="Times New Roman" w:cs="Times New Roman" w:hint="default"/>
        <w:spacing w:val="-24"/>
        <w:w w:val="100"/>
        <w:sz w:val="24"/>
        <w:szCs w:val="24"/>
        <w:lang w:val="ru-RU" w:eastAsia="ru-RU" w:bidi="ru-RU"/>
      </w:rPr>
    </w:lvl>
    <w:lvl w:ilvl="1" w:tplc="8940D8B6">
      <w:numFmt w:val="bullet"/>
      <w:lvlText w:val="•"/>
      <w:lvlJc w:val="left"/>
      <w:pPr>
        <w:ind w:left="1075" w:hanging="181"/>
      </w:pPr>
      <w:rPr>
        <w:rFonts w:hint="default"/>
        <w:lang w:val="ru-RU" w:eastAsia="ru-RU" w:bidi="ru-RU"/>
      </w:rPr>
    </w:lvl>
    <w:lvl w:ilvl="2" w:tplc="5C0CC324">
      <w:numFmt w:val="bullet"/>
      <w:lvlText w:val="•"/>
      <w:lvlJc w:val="left"/>
      <w:pPr>
        <w:ind w:left="1850" w:hanging="181"/>
      </w:pPr>
      <w:rPr>
        <w:rFonts w:hint="default"/>
        <w:lang w:val="ru-RU" w:eastAsia="ru-RU" w:bidi="ru-RU"/>
      </w:rPr>
    </w:lvl>
    <w:lvl w:ilvl="3" w:tplc="B3D22E10">
      <w:numFmt w:val="bullet"/>
      <w:lvlText w:val="•"/>
      <w:lvlJc w:val="left"/>
      <w:pPr>
        <w:ind w:left="2625" w:hanging="181"/>
      </w:pPr>
      <w:rPr>
        <w:rFonts w:hint="default"/>
        <w:lang w:val="ru-RU" w:eastAsia="ru-RU" w:bidi="ru-RU"/>
      </w:rPr>
    </w:lvl>
    <w:lvl w:ilvl="4" w:tplc="6212BE26">
      <w:numFmt w:val="bullet"/>
      <w:lvlText w:val="•"/>
      <w:lvlJc w:val="left"/>
      <w:pPr>
        <w:ind w:left="3400" w:hanging="181"/>
      </w:pPr>
      <w:rPr>
        <w:rFonts w:hint="default"/>
        <w:lang w:val="ru-RU" w:eastAsia="ru-RU" w:bidi="ru-RU"/>
      </w:rPr>
    </w:lvl>
    <w:lvl w:ilvl="5" w:tplc="2A94C012">
      <w:numFmt w:val="bullet"/>
      <w:lvlText w:val="•"/>
      <w:lvlJc w:val="left"/>
      <w:pPr>
        <w:ind w:left="4175" w:hanging="181"/>
      </w:pPr>
      <w:rPr>
        <w:rFonts w:hint="default"/>
        <w:lang w:val="ru-RU" w:eastAsia="ru-RU" w:bidi="ru-RU"/>
      </w:rPr>
    </w:lvl>
    <w:lvl w:ilvl="6" w:tplc="20FCCCD6">
      <w:numFmt w:val="bullet"/>
      <w:lvlText w:val="•"/>
      <w:lvlJc w:val="left"/>
      <w:pPr>
        <w:ind w:left="4950" w:hanging="181"/>
      </w:pPr>
      <w:rPr>
        <w:rFonts w:hint="default"/>
        <w:lang w:val="ru-RU" w:eastAsia="ru-RU" w:bidi="ru-RU"/>
      </w:rPr>
    </w:lvl>
    <w:lvl w:ilvl="7" w:tplc="DEECB652">
      <w:numFmt w:val="bullet"/>
      <w:lvlText w:val="•"/>
      <w:lvlJc w:val="left"/>
      <w:pPr>
        <w:ind w:left="5725" w:hanging="181"/>
      </w:pPr>
      <w:rPr>
        <w:rFonts w:hint="default"/>
        <w:lang w:val="ru-RU" w:eastAsia="ru-RU" w:bidi="ru-RU"/>
      </w:rPr>
    </w:lvl>
    <w:lvl w:ilvl="8" w:tplc="1930CF66">
      <w:numFmt w:val="bullet"/>
      <w:lvlText w:val="•"/>
      <w:lvlJc w:val="left"/>
      <w:pPr>
        <w:ind w:left="6500" w:hanging="181"/>
      </w:pPr>
      <w:rPr>
        <w:rFonts w:hint="default"/>
        <w:lang w:val="ru-RU" w:eastAsia="ru-RU" w:bidi="ru-RU"/>
      </w:rPr>
    </w:lvl>
  </w:abstractNum>
  <w:abstractNum w:abstractNumId="14" w15:restartNumberingAfterBreak="0">
    <w:nsid w:val="2A215FF5"/>
    <w:multiLevelType w:val="hybridMultilevel"/>
    <w:tmpl w:val="2438BE2E"/>
    <w:lvl w:ilvl="0" w:tplc="A3626170">
      <w:numFmt w:val="bullet"/>
      <w:lvlText w:val="•"/>
      <w:lvlJc w:val="left"/>
      <w:pPr>
        <w:ind w:left="293" w:hanging="181"/>
      </w:pPr>
      <w:rPr>
        <w:rFonts w:ascii="Times New Roman" w:eastAsia="Times New Roman" w:hAnsi="Times New Roman" w:cs="Times New Roman" w:hint="default"/>
        <w:spacing w:val="-24"/>
        <w:w w:val="100"/>
        <w:sz w:val="24"/>
        <w:szCs w:val="24"/>
        <w:lang w:val="ru-RU" w:eastAsia="ru-RU" w:bidi="ru-RU"/>
      </w:rPr>
    </w:lvl>
    <w:lvl w:ilvl="1" w:tplc="89086334">
      <w:numFmt w:val="bullet"/>
      <w:lvlText w:val="•"/>
      <w:lvlJc w:val="left"/>
      <w:pPr>
        <w:ind w:left="1075" w:hanging="181"/>
      </w:pPr>
      <w:rPr>
        <w:rFonts w:hint="default"/>
        <w:lang w:val="ru-RU" w:eastAsia="ru-RU" w:bidi="ru-RU"/>
      </w:rPr>
    </w:lvl>
    <w:lvl w:ilvl="2" w:tplc="3190DBBC">
      <w:numFmt w:val="bullet"/>
      <w:lvlText w:val="•"/>
      <w:lvlJc w:val="left"/>
      <w:pPr>
        <w:ind w:left="1850" w:hanging="181"/>
      </w:pPr>
      <w:rPr>
        <w:rFonts w:hint="default"/>
        <w:lang w:val="ru-RU" w:eastAsia="ru-RU" w:bidi="ru-RU"/>
      </w:rPr>
    </w:lvl>
    <w:lvl w:ilvl="3" w:tplc="4EB836B0">
      <w:numFmt w:val="bullet"/>
      <w:lvlText w:val="•"/>
      <w:lvlJc w:val="left"/>
      <w:pPr>
        <w:ind w:left="2625" w:hanging="181"/>
      </w:pPr>
      <w:rPr>
        <w:rFonts w:hint="default"/>
        <w:lang w:val="ru-RU" w:eastAsia="ru-RU" w:bidi="ru-RU"/>
      </w:rPr>
    </w:lvl>
    <w:lvl w:ilvl="4" w:tplc="728E406C">
      <w:numFmt w:val="bullet"/>
      <w:lvlText w:val="•"/>
      <w:lvlJc w:val="left"/>
      <w:pPr>
        <w:ind w:left="3400" w:hanging="181"/>
      </w:pPr>
      <w:rPr>
        <w:rFonts w:hint="default"/>
        <w:lang w:val="ru-RU" w:eastAsia="ru-RU" w:bidi="ru-RU"/>
      </w:rPr>
    </w:lvl>
    <w:lvl w:ilvl="5" w:tplc="F7F6602C">
      <w:numFmt w:val="bullet"/>
      <w:lvlText w:val="•"/>
      <w:lvlJc w:val="left"/>
      <w:pPr>
        <w:ind w:left="4175" w:hanging="181"/>
      </w:pPr>
      <w:rPr>
        <w:rFonts w:hint="default"/>
        <w:lang w:val="ru-RU" w:eastAsia="ru-RU" w:bidi="ru-RU"/>
      </w:rPr>
    </w:lvl>
    <w:lvl w:ilvl="6" w:tplc="EE0A8106">
      <w:numFmt w:val="bullet"/>
      <w:lvlText w:val="•"/>
      <w:lvlJc w:val="left"/>
      <w:pPr>
        <w:ind w:left="4950" w:hanging="181"/>
      </w:pPr>
      <w:rPr>
        <w:rFonts w:hint="default"/>
        <w:lang w:val="ru-RU" w:eastAsia="ru-RU" w:bidi="ru-RU"/>
      </w:rPr>
    </w:lvl>
    <w:lvl w:ilvl="7" w:tplc="41E45730">
      <w:numFmt w:val="bullet"/>
      <w:lvlText w:val="•"/>
      <w:lvlJc w:val="left"/>
      <w:pPr>
        <w:ind w:left="5725" w:hanging="181"/>
      </w:pPr>
      <w:rPr>
        <w:rFonts w:hint="default"/>
        <w:lang w:val="ru-RU" w:eastAsia="ru-RU" w:bidi="ru-RU"/>
      </w:rPr>
    </w:lvl>
    <w:lvl w:ilvl="8" w:tplc="5EF08622">
      <w:numFmt w:val="bullet"/>
      <w:lvlText w:val="•"/>
      <w:lvlJc w:val="left"/>
      <w:pPr>
        <w:ind w:left="6500" w:hanging="181"/>
      </w:pPr>
      <w:rPr>
        <w:rFonts w:hint="default"/>
        <w:lang w:val="ru-RU" w:eastAsia="ru-RU" w:bidi="ru-RU"/>
      </w:rPr>
    </w:lvl>
  </w:abstractNum>
  <w:abstractNum w:abstractNumId="15" w15:restartNumberingAfterBreak="0">
    <w:nsid w:val="3AD0067C"/>
    <w:multiLevelType w:val="multilevel"/>
    <w:tmpl w:val="8FCE4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0D4475C"/>
    <w:multiLevelType w:val="hybridMultilevel"/>
    <w:tmpl w:val="D25CA7DA"/>
    <w:lvl w:ilvl="0" w:tplc="D80493A8">
      <w:start w:val="16"/>
      <w:numFmt w:val="decimal"/>
      <w:lvlText w:val="%1."/>
      <w:lvlJc w:val="left"/>
      <w:pPr>
        <w:ind w:left="2159" w:hanging="361"/>
      </w:pPr>
      <w:rPr>
        <w:rFonts w:ascii="Times New Roman" w:eastAsia="Times New Roman" w:hAnsi="Times New Roman" w:cs="Times New Roman" w:hint="default"/>
        <w:spacing w:val="-22"/>
        <w:w w:val="100"/>
        <w:sz w:val="24"/>
        <w:szCs w:val="24"/>
        <w:lang w:val="ru-RU" w:eastAsia="ru-RU" w:bidi="ru-RU"/>
      </w:rPr>
    </w:lvl>
    <w:lvl w:ilvl="1" w:tplc="116CBF86">
      <w:numFmt w:val="bullet"/>
      <w:lvlText w:val="•"/>
      <w:lvlJc w:val="left"/>
      <w:pPr>
        <w:ind w:left="3009" w:hanging="361"/>
      </w:pPr>
      <w:rPr>
        <w:rFonts w:hint="default"/>
        <w:lang w:val="ru-RU" w:eastAsia="ru-RU" w:bidi="ru-RU"/>
      </w:rPr>
    </w:lvl>
    <w:lvl w:ilvl="2" w:tplc="F1FAB094">
      <w:numFmt w:val="bullet"/>
      <w:lvlText w:val="•"/>
      <w:lvlJc w:val="left"/>
      <w:pPr>
        <w:ind w:left="3858" w:hanging="361"/>
      </w:pPr>
      <w:rPr>
        <w:rFonts w:hint="default"/>
        <w:lang w:val="ru-RU" w:eastAsia="ru-RU" w:bidi="ru-RU"/>
      </w:rPr>
    </w:lvl>
    <w:lvl w:ilvl="3" w:tplc="C570DDBC">
      <w:numFmt w:val="bullet"/>
      <w:lvlText w:val="•"/>
      <w:lvlJc w:val="left"/>
      <w:pPr>
        <w:ind w:left="4707" w:hanging="361"/>
      </w:pPr>
      <w:rPr>
        <w:rFonts w:hint="default"/>
        <w:lang w:val="ru-RU" w:eastAsia="ru-RU" w:bidi="ru-RU"/>
      </w:rPr>
    </w:lvl>
    <w:lvl w:ilvl="4" w:tplc="237E0ACA">
      <w:numFmt w:val="bullet"/>
      <w:lvlText w:val="•"/>
      <w:lvlJc w:val="left"/>
      <w:pPr>
        <w:ind w:left="5556" w:hanging="361"/>
      </w:pPr>
      <w:rPr>
        <w:rFonts w:hint="default"/>
        <w:lang w:val="ru-RU" w:eastAsia="ru-RU" w:bidi="ru-RU"/>
      </w:rPr>
    </w:lvl>
    <w:lvl w:ilvl="5" w:tplc="45041F1C">
      <w:numFmt w:val="bullet"/>
      <w:lvlText w:val="•"/>
      <w:lvlJc w:val="left"/>
      <w:pPr>
        <w:ind w:left="6405" w:hanging="361"/>
      </w:pPr>
      <w:rPr>
        <w:rFonts w:hint="default"/>
        <w:lang w:val="ru-RU" w:eastAsia="ru-RU" w:bidi="ru-RU"/>
      </w:rPr>
    </w:lvl>
    <w:lvl w:ilvl="6" w:tplc="FB6275D6">
      <w:numFmt w:val="bullet"/>
      <w:lvlText w:val="•"/>
      <w:lvlJc w:val="left"/>
      <w:pPr>
        <w:ind w:left="7254" w:hanging="361"/>
      </w:pPr>
      <w:rPr>
        <w:rFonts w:hint="default"/>
        <w:lang w:val="ru-RU" w:eastAsia="ru-RU" w:bidi="ru-RU"/>
      </w:rPr>
    </w:lvl>
    <w:lvl w:ilvl="7" w:tplc="24A89D54">
      <w:numFmt w:val="bullet"/>
      <w:lvlText w:val="•"/>
      <w:lvlJc w:val="left"/>
      <w:pPr>
        <w:ind w:left="8103" w:hanging="361"/>
      </w:pPr>
      <w:rPr>
        <w:rFonts w:hint="default"/>
        <w:lang w:val="ru-RU" w:eastAsia="ru-RU" w:bidi="ru-RU"/>
      </w:rPr>
    </w:lvl>
    <w:lvl w:ilvl="8" w:tplc="50DEC9F8">
      <w:numFmt w:val="bullet"/>
      <w:lvlText w:val="•"/>
      <w:lvlJc w:val="left"/>
      <w:pPr>
        <w:ind w:left="8952" w:hanging="361"/>
      </w:pPr>
      <w:rPr>
        <w:rFonts w:hint="default"/>
        <w:lang w:val="ru-RU" w:eastAsia="ru-RU" w:bidi="ru-RU"/>
      </w:rPr>
    </w:lvl>
  </w:abstractNum>
  <w:abstractNum w:abstractNumId="17" w15:restartNumberingAfterBreak="0">
    <w:nsid w:val="47124195"/>
    <w:multiLevelType w:val="hybridMultilevel"/>
    <w:tmpl w:val="7B8ABC6A"/>
    <w:lvl w:ilvl="0" w:tplc="DB947672">
      <w:start w:val="1"/>
      <w:numFmt w:val="decimal"/>
      <w:lvlText w:val="%1)"/>
      <w:lvlJc w:val="left"/>
      <w:pPr>
        <w:ind w:left="327" w:hanging="316"/>
      </w:pPr>
      <w:rPr>
        <w:rFonts w:ascii="Times New Roman" w:eastAsia="Times New Roman" w:hAnsi="Times New Roman" w:cs="Times New Roman" w:hint="default"/>
        <w:spacing w:val="-8"/>
        <w:w w:val="101"/>
        <w:sz w:val="28"/>
        <w:szCs w:val="28"/>
        <w:lang w:val="ru-RU" w:eastAsia="ru-RU" w:bidi="ru-RU"/>
      </w:rPr>
    </w:lvl>
    <w:lvl w:ilvl="1" w:tplc="8EDE79DA">
      <w:numFmt w:val="bullet"/>
      <w:lvlText w:val="•"/>
      <w:lvlJc w:val="left"/>
      <w:pPr>
        <w:ind w:left="1353" w:hanging="316"/>
      </w:pPr>
      <w:rPr>
        <w:rFonts w:hint="default"/>
        <w:lang w:val="ru-RU" w:eastAsia="ru-RU" w:bidi="ru-RU"/>
      </w:rPr>
    </w:lvl>
    <w:lvl w:ilvl="2" w:tplc="0906B06C">
      <w:numFmt w:val="bullet"/>
      <w:lvlText w:val="•"/>
      <w:lvlJc w:val="left"/>
      <w:pPr>
        <w:ind w:left="2386" w:hanging="316"/>
      </w:pPr>
      <w:rPr>
        <w:rFonts w:hint="default"/>
        <w:lang w:val="ru-RU" w:eastAsia="ru-RU" w:bidi="ru-RU"/>
      </w:rPr>
    </w:lvl>
    <w:lvl w:ilvl="3" w:tplc="C42E94C2">
      <w:numFmt w:val="bullet"/>
      <w:lvlText w:val="•"/>
      <w:lvlJc w:val="left"/>
      <w:pPr>
        <w:ind w:left="3419" w:hanging="316"/>
      </w:pPr>
      <w:rPr>
        <w:rFonts w:hint="default"/>
        <w:lang w:val="ru-RU" w:eastAsia="ru-RU" w:bidi="ru-RU"/>
      </w:rPr>
    </w:lvl>
    <w:lvl w:ilvl="4" w:tplc="4F26F372">
      <w:numFmt w:val="bullet"/>
      <w:lvlText w:val="•"/>
      <w:lvlJc w:val="left"/>
      <w:pPr>
        <w:ind w:left="4452" w:hanging="316"/>
      </w:pPr>
      <w:rPr>
        <w:rFonts w:hint="default"/>
        <w:lang w:val="ru-RU" w:eastAsia="ru-RU" w:bidi="ru-RU"/>
      </w:rPr>
    </w:lvl>
    <w:lvl w:ilvl="5" w:tplc="FF10929C">
      <w:numFmt w:val="bullet"/>
      <w:lvlText w:val="•"/>
      <w:lvlJc w:val="left"/>
      <w:pPr>
        <w:ind w:left="5485" w:hanging="316"/>
      </w:pPr>
      <w:rPr>
        <w:rFonts w:hint="default"/>
        <w:lang w:val="ru-RU" w:eastAsia="ru-RU" w:bidi="ru-RU"/>
      </w:rPr>
    </w:lvl>
    <w:lvl w:ilvl="6" w:tplc="13F4E23A">
      <w:numFmt w:val="bullet"/>
      <w:lvlText w:val="•"/>
      <w:lvlJc w:val="left"/>
      <w:pPr>
        <w:ind w:left="6518" w:hanging="316"/>
      </w:pPr>
      <w:rPr>
        <w:rFonts w:hint="default"/>
        <w:lang w:val="ru-RU" w:eastAsia="ru-RU" w:bidi="ru-RU"/>
      </w:rPr>
    </w:lvl>
    <w:lvl w:ilvl="7" w:tplc="8DCE7B04">
      <w:numFmt w:val="bullet"/>
      <w:lvlText w:val="•"/>
      <w:lvlJc w:val="left"/>
      <w:pPr>
        <w:ind w:left="7551" w:hanging="316"/>
      </w:pPr>
      <w:rPr>
        <w:rFonts w:hint="default"/>
        <w:lang w:val="ru-RU" w:eastAsia="ru-RU" w:bidi="ru-RU"/>
      </w:rPr>
    </w:lvl>
    <w:lvl w:ilvl="8" w:tplc="EE5A7D8E">
      <w:numFmt w:val="bullet"/>
      <w:lvlText w:val="•"/>
      <w:lvlJc w:val="left"/>
      <w:pPr>
        <w:ind w:left="8584" w:hanging="316"/>
      </w:pPr>
      <w:rPr>
        <w:rFonts w:hint="default"/>
        <w:lang w:val="ru-RU" w:eastAsia="ru-RU" w:bidi="ru-RU"/>
      </w:rPr>
    </w:lvl>
  </w:abstractNum>
  <w:abstractNum w:abstractNumId="18" w15:restartNumberingAfterBreak="0">
    <w:nsid w:val="48523858"/>
    <w:multiLevelType w:val="hybridMultilevel"/>
    <w:tmpl w:val="86366F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8B1739E"/>
    <w:multiLevelType w:val="hybridMultilevel"/>
    <w:tmpl w:val="A4F8305A"/>
    <w:lvl w:ilvl="0" w:tplc="7C36B4D0">
      <w:start w:val="1"/>
      <w:numFmt w:val="decimal"/>
      <w:lvlText w:val="%1."/>
      <w:lvlJc w:val="left"/>
      <w:pPr>
        <w:ind w:left="995" w:hanging="285"/>
        <w:jc w:val="right"/>
      </w:pPr>
      <w:rPr>
        <w:rFonts w:ascii="Times New Roman" w:eastAsia="Times New Roman" w:hAnsi="Times New Roman" w:cs="Times New Roman" w:hint="default"/>
        <w:spacing w:val="-8"/>
        <w:w w:val="101"/>
        <w:sz w:val="24"/>
        <w:szCs w:val="28"/>
        <w:lang w:val="ru-RU" w:eastAsia="ru-RU" w:bidi="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C14520"/>
    <w:multiLevelType w:val="hybridMultilevel"/>
    <w:tmpl w:val="1CE60992"/>
    <w:lvl w:ilvl="0" w:tplc="645EF85A">
      <w:start w:val="26"/>
      <w:numFmt w:val="decimal"/>
      <w:lvlText w:val="%1."/>
      <w:lvlJc w:val="left"/>
      <w:pPr>
        <w:ind w:left="327" w:hanging="572"/>
      </w:pPr>
      <w:rPr>
        <w:rFonts w:ascii="Times New Roman" w:eastAsia="Times New Roman" w:hAnsi="Times New Roman" w:cs="Times New Roman" w:hint="default"/>
        <w:spacing w:val="-8"/>
        <w:w w:val="101"/>
        <w:sz w:val="28"/>
        <w:szCs w:val="28"/>
        <w:lang w:val="ru-RU" w:eastAsia="ru-RU" w:bidi="ru-RU"/>
      </w:rPr>
    </w:lvl>
    <w:lvl w:ilvl="1" w:tplc="1A0816F0">
      <w:numFmt w:val="bullet"/>
      <w:lvlText w:val="•"/>
      <w:lvlJc w:val="left"/>
      <w:pPr>
        <w:ind w:left="1353" w:hanging="572"/>
      </w:pPr>
      <w:rPr>
        <w:rFonts w:hint="default"/>
        <w:lang w:val="ru-RU" w:eastAsia="ru-RU" w:bidi="ru-RU"/>
      </w:rPr>
    </w:lvl>
    <w:lvl w:ilvl="2" w:tplc="6C2C33C2">
      <w:numFmt w:val="bullet"/>
      <w:lvlText w:val="•"/>
      <w:lvlJc w:val="left"/>
      <w:pPr>
        <w:ind w:left="2386" w:hanging="572"/>
      </w:pPr>
      <w:rPr>
        <w:rFonts w:hint="default"/>
        <w:lang w:val="ru-RU" w:eastAsia="ru-RU" w:bidi="ru-RU"/>
      </w:rPr>
    </w:lvl>
    <w:lvl w:ilvl="3" w:tplc="EEF8586E">
      <w:numFmt w:val="bullet"/>
      <w:lvlText w:val="•"/>
      <w:lvlJc w:val="left"/>
      <w:pPr>
        <w:ind w:left="3419" w:hanging="572"/>
      </w:pPr>
      <w:rPr>
        <w:rFonts w:hint="default"/>
        <w:lang w:val="ru-RU" w:eastAsia="ru-RU" w:bidi="ru-RU"/>
      </w:rPr>
    </w:lvl>
    <w:lvl w:ilvl="4" w:tplc="D11A7368">
      <w:numFmt w:val="bullet"/>
      <w:lvlText w:val="•"/>
      <w:lvlJc w:val="left"/>
      <w:pPr>
        <w:ind w:left="4452" w:hanging="572"/>
      </w:pPr>
      <w:rPr>
        <w:rFonts w:hint="default"/>
        <w:lang w:val="ru-RU" w:eastAsia="ru-RU" w:bidi="ru-RU"/>
      </w:rPr>
    </w:lvl>
    <w:lvl w:ilvl="5" w:tplc="D8B88DE0">
      <w:numFmt w:val="bullet"/>
      <w:lvlText w:val="•"/>
      <w:lvlJc w:val="left"/>
      <w:pPr>
        <w:ind w:left="5485" w:hanging="572"/>
      </w:pPr>
      <w:rPr>
        <w:rFonts w:hint="default"/>
        <w:lang w:val="ru-RU" w:eastAsia="ru-RU" w:bidi="ru-RU"/>
      </w:rPr>
    </w:lvl>
    <w:lvl w:ilvl="6" w:tplc="707CCEF0">
      <w:numFmt w:val="bullet"/>
      <w:lvlText w:val="•"/>
      <w:lvlJc w:val="left"/>
      <w:pPr>
        <w:ind w:left="6518" w:hanging="572"/>
      </w:pPr>
      <w:rPr>
        <w:rFonts w:hint="default"/>
        <w:lang w:val="ru-RU" w:eastAsia="ru-RU" w:bidi="ru-RU"/>
      </w:rPr>
    </w:lvl>
    <w:lvl w:ilvl="7" w:tplc="5A364B1A">
      <w:numFmt w:val="bullet"/>
      <w:lvlText w:val="•"/>
      <w:lvlJc w:val="left"/>
      <w:pPr>
        <w:ind w:left="7551" w:hanging="572"/>
      </w:pPr>
      <w:rPr>
        <w:rFonts w:hint="default"/>
        <w:lang w:val="ru-RU" w:eastAsia="ru-RU" w:bidi="ru-RU"/>
      </w:rPr>
    </w:lvl>
    <w:lvl w:ilvl="8" w:tplc="B9E8B2DA">
      <w:numFmt w:val="bullet"/>
      <w:lvlText w:val="•"/>
      <w:lvlJc w:val="left"/>
      <w:pPr>
        <w:ind w:left="8584" w:hanging="572"/>
      </w:pPr>
      <w:rPr>
        <w:rFonts w:hint="default"/>
        <w:lang w:val="ru-RU" w:eastAsia="ru-RU" w:bidi="ru-RU"/>
      </w:rPr>
    </w:lvl>
  </w:abstractNum>
  <w:abstractNum w:abstractNumId="21" w15:restartNumberingAfterBreak="0">
    <w:nsid w:val="4EDD48E7"/>
    <w:multiLevelType w:val="hybridMultilevel"/>
    <w:tmpl w:val="2E9C8092"/>
    <w:lvl w:ilvl="0" w:tplc="E2244150">
      <w:start w:val="26"/>
      <w:numFmt w:val="decimal"/>
      <w:lvlText w:val="%1."/>
      <w:lvlJc w:val="left"/>
      <w:pPr>
        <w:ind w:left="327" w:hanging="512"/>
      </w:pPr>
      <w:rPr>
        <w:rFonts w:ascii="Times New Roman" w:eastAsia="Times New Roman" w:hAnsi="Times New Roman" w:cs="Times New Roman" w:hint="default"/>
        <w:spacing w:val="-8"/>
        <w:w w:val="101"/>
        <w:sz w:val="28"/>
        <w:szCs w:val="28"/>
        <w:lang w:val="ru-RU" w:eastAsia="ru-RU" w:bidi="ru-RU"/>
      </w:rPr>
    </w:lvl>
    <w:lvl w:ilvl="1" w:tplc="0C0A1880">
      <w:numFmt w:val="bullet"/>
      <w:lvlText w:val="•"/>
      <w:lvlJc w:val="left"/>
      <w:pPr>
        <w:ind w:left="1353" w:hanging="512"/>
      </w:pPr>
      <w:rPr>
        <w:rFonts w:hint="default"/>
        <w:lang w:val="ru-RU" w:eastAsia="ru-RU" w:bidi="ru-RU"/>
      </w:rPr>
    </w:lvl>
    <w:lvl w:ilvl="2" w:tplc="64240F24">
      <w:numFmt w:val="bullet"/>
      <w:lvlText w:val="•"/>
      <w:lvlJc w:val="left"/>
      <w:pPr>
        <w:ind w:left="2386" w:hanging="512"/>
      </w:pPr>
      <w:rPr>
        <w:rFonts w:hint="default"/>
        <w:lang w:val="ru-RU" w:eastAsia="ru-RU" w:bidi="ru-RU"/>
      </w:rPr>
    </w:lvl>
    <w:lvl w:ilvl="3" w:tplc="1DE2F0A4">
      <w:numFmt w:val="bullet"/>
      <w:lvlText w:val="•"/>
      <w:lvlJc w:val="left"/>
      <w:pPr>
        <w:ind w:left="3419" w:hanging="512"/>
      </w:pPr>
      <w:rPr>
        <w:rFonts w:hint="default"/>
        <w:lang w:val="ru-RU" w:eastAsia="ru-RU" w:bidi="ru-RU"/>
      </w:rPr>
    </w:lvl>
    <w:lvl w:ilvl="4" w:tplc="6B9E12A6">
      <w:numFmt w:val="bullet"/>
      <w:lvlText w:val="•"/>
      <w:lvlJc w:val="left"/>
      <w:pPr>
        <w:ind w:left="4452" w:hanging="512"/>
      </w:pPr>
      <w:rPr>
        <w:rFonts w:hint="default"/>
        <w:lang w:val="ru-RU" w:eastAsia="ru-RU" w:bidi="ru-RU"/>
      </w:rPr>
    </w:lvl>
    <w:lvl w:ilvl="5" w:tplc="D1D6BC3C">
      <w:numFmt w:val="bullet"/>
      <w:lvlText w:val="•"/>
      <w:lvlJc w:val="left"/>
      <w:pPr>
        <w:ind w:left="5485" w:hanging="512"/>
      </w:pPr>
      <w:rPr>
        <w:rFonts w:hint="default"/>
        <w:lang w:val="ru-RU" w:eastAsia="ru-RU" w:bidi="ru-RU"/>
      </w:rPr>
    </w:lvl>
    <w:lvl w:ilvl="6" w:tplc="D1F661BC">
      <w:numFmt w:val="bullet"/>
      <w:lvlText w:val="•"/>
      <w:lvlJc w:val="left"/>
      <w:pPr>
        <w:ind w:left="6518" w:hanging="512"/>
      </w:pPr>
      <w:rPr>
        <w:rFonts w:hint="default"/>
        <w:lang w:val="ru-RU" w:eastAsia="ru-RU" w:bidi="ru-RU"/>
      </w:rPr>
    </w:lvl>
    <w:lvl w:ilvl="7" w:tplc="FB104A30">
      <w:numFmt w:val="bullet"/>
      <w:lvlText w:val="•"/>
      <w:lvlJc w:val="left"/>
      <w:pPr>
        <w:ind w:left="7551" w:hanging="512"/>
      </w:pPr>
      <w:rPr>
        <w:rFonts w:hint="default"/>
        <w:lang w:val="ru-RU" w:eastAsia="ru-RU" w:bidi="ru-RU"/>
      </w:rPr>
    </w:lvl>
    <w:lvl w:ilvl="8" w:tplc="97EA7B1E">
      <w:numFmt w:val="bullet"/>
      <w:lvlText w:val="•"/>
      <w:lvlJc w:val="left"/>
      <w:pPr>
        <w:ind w:left="8584" w:hanging="512"/>
      </w:pPr>
      <w:rPr>
        <w:rFonts w:hint="default"/>
        <w:lang w:val="ru-RU" w:eastAsia="ru-RU" w:bidi="ru-RU"/>
      </w:rPr>
    </w:lvl>
  </w:abstractNum>
  <w:abstractNum w:abstractNumId="22" w15:restartNumberingAfterBreak="0">
    <w:nsid w:val="54730610"/>
    <w:multiLevelType w:val="hybridMultilevel"/>
    <w:tmpl w:val="C3E48F2C"/>
    <w:lvl w:ilvl="0" w:tplc="316C7714">
      <w:start w:val="1"/>
      <w:numFmt w:val="decimal"/>
      <w:lvlText w:val="%1."/>
      <w:lvlJc w:val="left"/>
      <w:pPr>
        <w:ind w:left="327" w:hanging="692"/>
      </w:pPr>
      <w:rPr>
        <w:rFonts w:ascii="Times New Roman" w:eastAsia="Times New Roman" w:hAnsi="Times New Roman" w:cs="Times New Roman" w:hint="default"/>
        <w:spacing w:val="-8"/>
        <w:w w:val="101"/>
        <w:sz w:val="28"/>
        <w:szCs w:val="28"/>
        <w:lang w:val="ru-RU" w:eastAsia="ru-RU" w:bidi="ru-RU"/>
      </w:rPr>
    </w:lvl>
    <w:lvl w:ilvl="1" w:tplc="9EC21144">
      <w:numFmt w:val="bullet"/>
      <w:lvlText w:val="•"/>
      <w:lvlJc w:val="left"/>
      <w:pPr>
        <w:ind w:left="1353" w:hanging="692"/>
      </w:pPr>
      <w:rPr>
        <w:rFonts w:hint="default"/>
        <w:lang w:val="ru-RU" w:eastAsia="ru-RU" w:bidi="ru-RU"/>
      </w:rPr>
    </w:lvl>
    <w:lvl w:ilvl="2" w:tplc="D1C27E2C">
      <w:numFmt w:val="bullet"/>
      <w:lvlText w:val="•"/>
      <w:lvlJc w:val="left"/>
      <w:pPr>
        <w:ind w:left="2386" w:hanging="692"/>
      </w:pPr>
      <w:rPr>
        <w:rFonts w:hint="default"/>
        <w:lang w:val="ru-RU" w:eastAsia="ru-RU" w:bidi="ru-RU"/>
      </w:rPr>
    </w:lvl>
    <w:lvl w:ilvl="3" w:tplc="DDE070B4">
      <w:numFmt w:val="bullet"/>
      <w:lvlText w:val="•"/>
      <w:lvlJc w:val="left"/>
      <w:pPr>
        <w:ind w:left="3419" w:hanging="692"/>
      </w:pPr>
      <w:rPr>
        <w:rFonts w:hint="default"/>
        <w:lang w:val="ru-RU" w:eastAsia="ru-RU" w:bidi="ru-RU"/>
      </w:rPr>
    </w:lvl>
    <w:lvl w:ilvl="4" w:tplc="43068982">
      <w:numFmt w:val="bullet"/>
      <w:lvlText w:val="•"/>
      <w:lvlJc w:val="left"/>
      <w:pPr>
        <w:ind w:left="4452" w:hanging="692"/>
      </w:pPr>
      <w:rPr>
        <w:rFonts w:hint="default"/>
        <w:lang w:val="ru-RU" w:eastAsia="ru-RU" w:bidi="ru-RU"/>
      </w:rPr>
    </w:lvl>
    <w:lvl w:ilvl="5" w:tplc="E436AC82">
      <w:numFmt w:val="bullet"/>
      <w:lvlText w:val="•"/>
      <w:lvlJc w:val="left"/>
      <w:pPr>
        <w:ind w:left="5485" w:hanging="692"/>
      </w:pPr>
      <w:rPr>
        <w:rFonts w:hint="default"/>
        <w:lang w:val="ru-RU" w:eastAsia="ru-RU" w:bidi="ru-RU"/>
      </w:rPr>
    </w:lvl>
    <w:lvl w:ilvl="6" w:tplc="A956E914">
      <w:numFmt w:val="bullet"/>
      <w:lvlText w:val="•"/>
      <w:lvlJc w:val="left"/>
      <w:pPr>
        <w:ind w:left="6518" w:hanging="692"/>
      </w:pPr>
      <w:rPr>
        <w:rFonts w:hint="default"/>
        <w:lang w:val="ru-RU" w:eastAsia="ru-RU" w:bidi="ru-RU"/>
      </w:rPr>
    </w:lvl>
    <w:lvl w:ilvl="7" w:tplc="4C863CD6">
      <w:numFmt w:val="bullet"/>
      <w:lvlText w:val="•"/>
      <w:lvlJc w:val="left"/>
      <w:pPr>
        <w:ind w:left="7551" w:hanging="692"/>
      </w:pPr>
      <w:rPr>
        <w:rFonts w:hint="default"/>
        <w:lang w:val="ru-RU" w:eastAsia="ru-RU" w:bidi="ru-RU"/>
      </w:rPr>
    </w:lvl>
    <w:lvl w:ilvl="8" w:tplc="6EA657B8">
      <w:numFmt w:val="bullet"/>
      <w:lvlText w:val="•"/>
      <w:lvlJc w:val="left"/>
      <w:pPr>
        <w:ind w:left="8584" w:hanging="692"/>
      </w:pPr>
      <w:rPr>
        <w:rFonts w:hint="default"/>
        <w:lang w:val="ru-RU" w:eastAsia="ru-RU" w:bidi="ru-RU"/>
      </w:rPr>
    </w:lvl>
  </w:abstractNum>
  <w:abstractNum w:abstractNumId="23"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5B9119CF"/>
    <w:multiLevelType w:val="hybridMultilevel"/>
    <w:tmpl w:val="2B024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16467D"/>
    <w:multiLevelType w:val="hybridMultilevel"/>
    <w:tmpl w:val="CDBC60BC"/>
    <w:lvl w:ilvl="0" w:tplc="9C46C1A4">
      <w:start w:val="5"/>
      <w:numFmt w:val="upperRoman"/>
      <w:lvlText w:val="%1."/>
      <w:lvlJc w:val="left"/>
      <w:pPr>
        <w:ind w:left="3195" w:hanging="346"/>
      </w:pPr>
      <w:rPr>
        <w:rFonts w:ascii="Times New Roman" w:eastAsia="Times New Roman" w:hAnsi="Times New Roman" w:cs="Times New Roman" w:hint="default"/>
        <w:b/>
        <w:bCs/>
        <w:spacing w:val="-12"/>
        <w:w w:val="101"/>
        <w:sz w:val="28"/>
        <w:szCs w:val="28"/>
        <w:lang w:val="ru-RU" w:eastAsia="ru-RU" w:bidi="ru-RU"/>
      </w:rPr>
    </w:lvl>
    <w:lvl w:ilvl="1" w:tplc="546E8A0C">
      <w:start w:val="1"/>
      <w:numFmt w:val="decimal"/>
      <w:lvlText w:val="%2."/>
      <w:lvlJc w:val="left"/>
      <w:pPr>
        <w:ind w:left="995" w:hanging="285"/>
        <w:jc w:val="right"/>
      </w:pPr>
      <w:rPr>
        <w:rFonts w:ascii="Times New Roman" w:eastAsia="Times New Roman" w:hAnsi="Times New Roman" w:cs="Times New Roman" w:hint="default"/>
        <w:spacing w:val="-8"/>
        <w:w w:val="101"/>
        <w:sz w:val="28"/>
        <w:szCs w:val="28"/>
        <w:lang w:val="ru-RU" w:eastAsia="ru-RU" w:bidi="ru-RU"/>
      </w:rPr>
    </w:lvl>
    <w:lvl w:ilvl="2" w:tplc="4FE8F52C">
      <w:numFmt w:val="bullet"/>
      <w:lvlText w:val="•"/>
      <w:lvlJc w:val="left"/>
      <w:pPr>
        <w:ind w:left="4027" w:hanging="285"/>
      </w:pPr>
      <w:rPr>
        <w:rFonts w:hint="default"/>
        <w:lang w:val="ru-RU" w:eastAsia="ru-RU" w:bidi="ru-RU"/>
      </w:rPr>
    </w:lvl>
    <w:lvl w:ilvl="3" w:tplc="24764752">
      <w:numFmt w:val="bullet"/>
      <w:lvlText w:val="•"/>
      <w:lvlJc w:val="left"/>
      <w:pPr>
        <w:ind w:left="4855" w:hanging="285"/>
      </w:pPr>
      <w:rPr>
        <w:rFonts w:hint="default"/>
        <w:lang w:val="ru-RU" w:eastAsia="ru-RU" w:bidi="ru-RU"/>
      </w:rPr>
    </w:lvl>
    <w:lvl w:ilvl="4" w:tplc="61D48BB8">
      <w:numFmt w:val="bullet"/>
      <w:lvlText w:val="•"/>
      <w:lvlJc w:val="left"/>
      <w:pPr>
        <w:ind w:left="5683" w:hanging="285"/>
      </w:pPr>
      <w:rPr>
        <w:rFonts w:hint="default"/>
        <w:lang w:val="ru-RU" w:eastAsia="ru-RU" w:bidi="ru-RU"/>
      </w:rPr>
    </w:lvl>
    <w:lvl w:ilvl="5" w:tplc="87FEA1A0">
      <w:numFmt w:val="bullet"/>
      <w:lvlText w:val="•"/>
      <w:lvlJc w:val="left"/>
      <w:pPr>
        <w:ind w:left="6511" w:hanging="285"/>
      </w:pPr>
      <w:rPr>
        <w:rFonts w:hint="default"/>
        <w:lang w:val="ru-RU" w:eastAsia="ru-RU" w:bidi="ru-RU"/>
      </w:rPr>
    </w:lvl>
    <w:lvl w:ilvl="6" w:tplc="1E3AD870">
      <w:numFmt w:val="bullet"/>
      <w:lvlText w:val="•"/>
      <w:lvlJc w:val="left"/>
      <w:pPr>
        <w:ind w:left="7338" w:hanging="285"/>
      </w:pPr>
      <w:rPr>
        <w:rFonts w:hint="default"/>
        <w:lang w:val="ru-RU" w:eastAsia="ru-RU" w:bidi="ru-RU"/>
      </w:rPr>
    </w:lvl>
    <w:lvl w:ilvl="7" w:tplc="F84AB6A2">
      <w:numFmt w:val="bullet"/>
      <w:lvlText w:val="•"/>
      <w:lvlJc w:val="left"/>
      <w:pPr>
        <w:ind w:left="8166" w:hanging="285"/>
      </w:pPr>
      <w:rPr>
        <w:rFonts w:hint="default"/>
        <w:lang w:val="ru-RU" w:eastAsia="ru-RU" w:bidi="ru-RU"/>
      </w:rPr>
    </w:lvl>
    <w:lvl w:ilvl="8" w:tplc="12129D54">
      <w:numFmt w:val="bullet"/>
      <w:lvlText w:val="•"/>
      <w:lvlJc w:val="left"/>
      <w:pPr>
        <w:ind w:left="8994" w:hanging="285"/>
      </w:pPr>
      <w:rPr>
        <w:rFonts w:hint="default"/>
        <w:lang w:val="ru-RU" w:eastAsia="ru-RU" w:bidi="ru-RU"/>
      </w:rPr>
    </w:lvl>
  </w:abstractNum>
  <w:abstractNum w:abstractNumId="26" w15:restartNumberingAfterBreak="0">
    <w:nsid w:val="62E400A5"/>
    <w:multiLevelType w:val="hybridMultilevel"/>
    <w:tmpl w:val="DD54A066"/>
    <w:lvl w:ilvl="0" w:tplc="E2404C78">
      <w:numFmt w:val="bullet"/>
      <w:lvlText w:val="•"/>
      <w:lvlJc w:val="left"/>
      <w:pPr>
        <w:ind w:left="293" w:hanging="181"/>
      </w:pPr>
      <w:rPr>
        <w:rFonts w:ascii="Times New Roman" w:eastAsia="Times New Roman" w:hAnsi="Times New Roman" w:cs="Times New Roman" w:hint="default"/>
        <w:spacing w:val="-24"/>
        <w:w w:val="100"/>
        <w:sz w:val="24"/>
        <w:szCs w:val="24"/>
        <w:lang w:val="ru-RU" w:eastAsia="ru-RU" w:bidi="ru-RU"/>
      </w:rPr>
    </w:lvl>
    <w:lvl w:ilvl="1" w:tplc="F34EBA34">
      <w:numFmt w:val="bullet"/>
      <w:lvlText w:val="•"/>
      <w:lvlJc w:val="left"/>
      <w:pPr>
        <w:ind w:left="1075" w:hanging="181"/>
      </w:pPr>
      <w:rPr>
        <w:rFonts w:hint="default"/>
        <w:lang w:val="ru-RU" w:eastAsia="ru-RU" w:bidi="ru-RU"/>
      </w:rPr>
    </w:lvl>
    <w:lvl w:ilvl="2" w:tplc="E01296F4">
      <w:numFmt w:val="bullet"/>
      <w:lvlText w:val="•"/>
      <w:lvlJc w:val="left"/>
      <w:pPr>
        <w:ind w:left="1850" w:hanging="181"/>
      </w:pPr>
      <w:rPr>
        <w:rFonts w:hint="default"/>
        <w:lang w:val="ru-RU" w:eastAsia="ru-RU" w:bidi="ru-RU"/>
      </w:rPr>
    </w:lvl>
    <w:lvl w:ilvl="3" w:tplc="9F5E4E5C">
      <w:numFmt w:val="bullet"/>
      <w:lvlText w:val="•"/>
      <w:lvlJc w:val="left"/>
      <w:pPr>
        <w:ind w:left="2625" w:hanging="181"/>
      </w:pPr>
      <w:rPr>
        <w:rFonts w:hint="default"/>
        <w:lang w:val="ru-RU" w:eastAsia="ru-RU" w:bidi="ru-RU"/>
      </w:rPr>
    </w:lvl>
    <w:lvl w:ilvl="4" w:tplc="AD8C6386">
      <w:numFmt w:val="bullet"/>
      <w:lvlText w:val="•"/>
      <w:lvlJc w:val="left"/>
      <w:pPr>
        <w:ind w:left="3400" w:hanging="181"/>
      </w:pPr>
      <w:rPr>
        <w:rFonts w:hint="default"/>
        <w:lang w:val="ru-RU" w:eastAsia="ru-RU" w:bidi="ru-RU"/>
      </w:rPr>
    </w:lvl>
    <w:lvl w:ilvl="5" w:tplc="93022B0E">
      <w:numFmt w:val="bullet"/>
      <w:lvlText w:val="•"/>
      <w:lvlJc w:val="left"/>
      <w:pPr>
        <w:ind w:left="4175" w:hanging="181"/>
      </w:pPr>
      <w:rPr>
        <w:rFonts w:hint="default"/>
        <w:lang w:val="ru-RU" w:eastAsia="ru-RU" w:bidi="ru-RU"/>
      </w:rPr>
    </w:lvl>
    <w:lvl w:ilvl="6" w:tplc="38C64B4C">
      <w:numFmt w:val="bullet"/>
      <w:lvlText w:val="•"/>
      <w:lvlJc w:val="left"/>
      <w:pPr>
        <w:ind w:left="4950" w:hanging="181"/>
      </w:pPr>
      <w:rPr>
        <w:rFonts w:hint="default"/>
        <w:lang w:val="ru-RU" w:eastAsia="ru-RU" w:bidi="ru-RU"/>
      </w:rPr>
    </w:lvl>
    <w:lvl w:ilvl="7" w:tplc="1D886C74">
      <w:numFmt w:val="bullet"/>
      <w:lvlText w:val="•"/>
      <w:lvlJc w:val="left"/>
      <w:pPr>
        <w:ind w:left="5725" w:hanging="181"/>
      </w:pPr>
      <w:rPr>
        <w:rFonts w:hint="default"/>
        <w:lang w:val="ru-RU" w:eastAsia="ru-RU" w:bidi="ru-RU"/>
      </w:rPr>
    </w:lvl>
    <w:lvl w:ilvl="8" w:tplc="29864FEA">
      <w:numFmt w:val="bullet"/>
      <w:lvlText w:val="•"/>
      <w:lvlJc w:val="left"/>
      <w:pPr>
        <w:ind w:left="6500" w:hanging="181"/>
      </w:pPr>
      <w:rPr>
        <w:rFonts w:hint="default"/>
        <w:lang w:val="ru-RU" w:eastAsia="ru-RU" w:bidi="ru-RU"/>
      </w:rPr>
    </w:lvl>
  </w:abstractNum>
  <w:abstractNum w:abstractNumId="27" w15:restartNumberingAfterBreak="0">
    <w:nsid w:val="67DB1481"/>
    <w:multiLevelType w:val="hybridMultilevel"/>
    <w:tmpl w:val="AD18125A"/>
    <w:lvl w:ilvl="0" w:tplc="665E8A9E">
      <w:start w:val="16"/>
      <w:numFmt w:val="decimal"/>
      <w:lvlText w:val="%1."/>
      <w:lvlJc w:val="left"/>
      <w:pPr>
        <w:ind w:left="2174" w:hanging="436"/>
      </w:pPr>
      <w:rPr>
        <w:rFonts w:ascii="Times New Roman" w:eastAsia="Times New Roman" w:hAnsi="Times New Roman" w:cs="Times New Roman" w:hint="default"/>
        <w:spacing w:val="-24"/>
        <w:w w:val="100"/>
        <w:sz w:val="24"/>
        <w:szCs w:val="24"/>
        <w:lang w:val="ru-RU" w:eastAsia="ru-RU" w:bidi="ru-RU"/>
      </w:rPr>
    </w:lvl>
    <w:lvl w:ilvl="1" w:tplc="65AC08AE">
      <w:numFmt w:val="bullet"/>
      <w:lvlText w:val="•"/>
      <w:lvlJc w:val="left"/>
      <w:pPr>
        <w:ind w:left="3027" w:hanging="436"/>
      </w:pPr>
      <w:rPr>
        <w:rFonts w:hint="default"/>
        <w:lang w:val="ru-RU" w:eastAsia="ru-RU" w:bidi="ru-RU"/>
      </w:rPr>
    </w:lvl>
    <w:lvl w:ilvl="2" w:tplc="360495F4">
      <w:numFmt w:val="bullet"/>
      <w:lvlText w:val="•"/>
      <w:lvlJc w:val="left"/>
      <w:pPr>
        <w:ind w:left="3874" w:hanging="436"/>
      </w:pPr>
      <w:rPr>
        <w:rFonts w:hint="default"/>
        <w:lang w:val="ru-RU" w:eastAsia="ru-RU" w:bidi="ru-RU"/>
      </w:rPr>
    </w:lvl>
    <w:lvl w:ilvl="3" w:tplc="2D28CB58">
      <w:numFmt w:val="bullet"/>
      <w:lvlText w:val="•"/>
      <w:lvlJc w:val="left"/>
      <w:pPr>
        <w:ind w:left="4721" w:hanging="436"/>
      </w:pPr>
      <w:rPr>
        <w:rFonts w:hint="default"/>
        <w:lang w:val="ru-RU" w:eastAsia="ru-RU" w:bidi="ru-RU"/>
      </w:rPr>
    </w:lvl>
    <w:lvl w:ilvl="4" w:tplc="ABCA12F2">
      <w:numFmt w:val="bullet"/>
      <w:lvlText w:val="•"/>
      <w:lvlJc w:val="left"/>
      <w:pPr>
        <w:ind w:left="5568" w:hanging="436"/>
      </w:pPr>
      <w:rPr>
        <w:rFonts w:hint="default"/>
        <w:lang w:val="ru-RU" w:eastAsia="ru-RU" w:bidi="ru-RU"/>
      </w:rPr>
    </w:lvl>
    <w:lvl w:ilvl="5" w:tplc="31422828">
      <w:numFmt w:val="bullet"/>
      <w:lvlText w:val="•"/>
      <w:lvlJc w:val="left"/>
      <w:pPr>
        <w:ind w:left="6415" w:hanging="436"/>
      </w:pPr>
      <w:rPr>
        <w:rFonts w:hint="default"/>
        <w:lang w:val="ru-RU" w:eastAsia="ru-RU" w:bidi="ru-RU"/>
      </w:rPr>
    </w:lvl>
    <w:lvl w:ilvl="6" w:tplc="DC1493A0">
      <w:numFmt w:val="bullet"/>
      <w:lvlText w:val="•"/>
      <w:lvlJc w:val="left"/>
      <w:pPr>
        <w:ind w:left="7262" w:hanging="436"/>
      </w:pPr>
      <w:rPr>
        <w:rFonts w:hint="default"/>
        <w:lang w:val="ru-RU" w:eastAsia="ru-RU" w:bidi="ru-RU"/>
      </w:rPr>
    </w:lvl>
    <w:lvl w:ilvl="7" w:tplc="F050ED6C">
      <w:numFmt w:val="bullet"/>
      <w:lvlText w:val="•"/>
      <w:lvlJc w:val="left"/>
      <w:pPr>
        <w:ind w:left="8109" w:hanging="436"/>
      </w:pPr>
      <w:rPr>
        <w:rFonts w:hint="default"/>
        <w:lang w:val="ru-RU" w:eastAsia="ru-RU" w:bidi="ru-RU"/>
      </w:rPr>
    </w:lvl>
    <w:lvl w:ilvl="8" w:tplc="C95C8028">
      <w:numFmt w:val="bullet"/>
      <w:lvlText w:val="•"/>
      <w:lvlJc w:val="left"/>
      <w:pPr>
        <w:ind w:left="8956" w:hanging="436"/>
      </w:pPr>
      <w:rPr>
        <w:rFonts w:hint="default"/>
        <w:lang w:val="ru-RU" w:eastAsia="ru-RU" w:bidi="ru-RU"/>
      </w:rPr>
    </w:lvl>
  </w:abstractNum>
  <w:abstractNum w:abstractNumId="28" w15:restartNumberingAfterBreak="0">
    <w:nsid w:val="68AD09F1"/>
    <w:multiLevelType w:val="hybridMultilevel"/>
    <w:tmpl w:val="478898B2"/>
    <w:lvl w:ilvl="0" w:tplc="6150A1D2">
      <w:start w:val="26"/>
      <w:numFmt w:val="decimal"/>
      <w:lvlText w:val="%1."/>
      <w:lvlJc w:val="left"/>
      <w:pPr>
        <w:ind w:left="327" w:hanging="497"/>
      </w:pPr>
      <w:rPr>
        <w:rFonts w:ascii="Times New Roman" w:eastAsia="Times New Roman" w:hAnsi="Times New Roman" w:cs="Times New Roman" w:hint="default"/>
        <w:spacing w:val="-8"/>
        <w:w w:val="101"/>
        <w:sz w:val="28"/>
        <w:szCs w:val="28"/>
        <w:lang w:val="ru-RU" w:eastAsia="ru-RU" w:bidi="ru-RU"/>
      </w:rPr>
    </w:lvl>
    <w:lvl w:ilvl="1" w:tplc="78B8C65C">
      <w:numFmt w:val="bullet"/>
      <w:lvlText w:val="•"/>
      <w:lvlJc w:val="left"/>
      <w:pPr>
        <w:ind w:left="1353" w:hanging="497"/>
      </w:pPr>
      <w:rPr>
        <w:rFonts w:hint="default"/>
        <w:lang w:val="ru-RU" w:eastAsia="ru-RU" w:bidi="ru-RU"/>
      </w:rPr>
    </w:lvl>
    <w:lvl w:ilvl="2" w:tplc="5B368CAC">
      <w:numFmt w:val="bullet"/>
      <w:lvlText w:val="•"/>
      <w:lvlJc w:val="left"/>
      <w:pPr>
        <w:ind w:left="2386" w:hanging="497"/>
      </w:pPr>
      <w:rPr>
        <w:rFonts w:hint="default"/>
        <w:lang w:val="ru-RU" w:eastAsia="ru-RU" w:bidi="ru-RU"/>
      </w:rPr>
    </w:lvl>
    <w:lvl w:ilvl="3" w:tplc="3D123D3A">
      <w:numFmt w:val="bullet"/>
      <w:lvlText w:val="•"/>
      <w:lvlJc w:val="left"/>
      <w:pPr>
        <w:ind w:left="3419" w:hanging="497"/>
      </w:pPr>
      <w:rPr>
        <w:rFonts w:hint="default"/>
        <w:lang w:val="ru-RU" w:eastAsia="ru-RU" w:bidi="ru-RU"/>
      </w:rPr>
    </w:lvl>
    <w:lvl w:ilvl="4" w:tplc="2D5EDF06">
      <w:numFmt w:val="bullet"/>
      <w:lvlText w:val="•"/>
      <w:lvlJc w:val="left"/>
      <w:pPr>
        <w:ind w:left="4452" w:hanging="497"/>
      </w:pPr>
      <w:rPr>
        <w:rFonts w:hint="default"/>
        <w:lang w:val="ru-RU" w:eastAsia="ru-RU" w:bidi="ru-RU"/>
      </w:rPr>
    </w:lvl>
    <w:lvl w:ilvl="5" w:tplc="93C8EC92">
      <w:numFmt w:val="bullet"/>
      <w:lvlText w:val="•"/>
      <w:lvlJc w:val="left"/>
      <w:pPr>
        <w:ind w:left="5485" w:hanging="497"/>
      </w:pPr>
      <w:rPr>
        <w:rFonts w:hint="default"/>
        <w:lang w:val="ru-RU" w:eastAsia="ru-RU" w:bidi="ru-RU"/>
      </w:rPr>
    </w:lvl>
    <w:lvl w:ilvl="6" w:tplc="4F446B2A">
      <w:numFmt w:val="bullet"/>
      <w:lvlText w:val="•"/>
      <w:lvlJc w:val="left"/>
      <w:pPr>
        <w:ind w:left="6518" w:hanging="497"/>
      </w:pPr>
      <w:rPr>
        <w:rFonts w:hint="default"/>
        <w:lang w:val="ru-RU" w:eastAsia="ru-RU" w:bidi="ru-RU"/>
      </w:rPr>
    </w:lvl>
    <w:lvl w:ilvl="7" w:tplc="C3AC15D4">
      <w:numFmt w:val="bullet"/>
      <w:lvlText w:val="•"/>
      <w:lvlJc w:val="left"/>
      <w:pPr>
        <w:ind w:left="7551" w:hanging="497"/>
      </w:pPr>
      <w:rPr>
        <w:rFonts w:hint="default"/>
        <w:lang w:val="ru-RU" w:eastAsia="ru-RU" w:bidi="ru-RU"/>
      </w:rPr>
    </w:lvl>
    <w:lvl w:ilvl="8" w:tplc="E0CA3028">
      <w:numFmt w:val="bullet"/>
      <w:lvlText w:val="•"/>
      <w:lvlJc w:val="left"/>
      <w:pPr>
        <w:ind w:left="8584" w:hanging="497"/>
      </w:pPr>
      <w:rPr>
        <w:rFonts w:hint="default"/>
        <w:lang w:val="ru-RU" w:eastAsia="ru-RU" w:bidi="ru-RU"/>
      </w:rPr>
    </w:lvl>
  </w:abstractNum>
  <w:abstractNum w:abstractNumId="29" w15:restartNumberingAfterBreak="0">
    <w:nsid w:val="68B96010"/>
    <w:multiLevelType w:val="hybridMultilevel"/>
    <w:tmpl w:val="21DC3E18"/>
    <w:lvl w:ilvl="0" w:tplc="7FE4C63C">
      <w:start w:val="26"/>
      <w:numFmt w:val="decimal"/>
      <w:lvlText w:val="%1."/>
      <w:lvlJc w:val="left"/>
      <w:pPr>
        <w:ind w:left="327" w:hanging="437"/>
      </w:pPr>
      <w:rPr>
        <w:rFonts w:ascii="Times New Roman" w:eastAsia="Times New Roman" w:hAnsi="Times New Roman" w:cs="Times New Roman" w:hint="default"/>
        <w:spacing w:val="-8"/>
        <w:w w:val="101"/>
        <w:sz w:val="28"/>
        <w:szCs w:val="28"/>
        <w:lang w:val="ru-RU" w:eastAsia="ru-RU" w:bidi="ru-RU"/>
      </w:rPr>
    </w:lvl>
    <w:lvl w:ilvl="1" w:tplc="7EA63306">
      <w:numFmt w:val="bullet"/>
      <w:lvlText w:val="•"/>
      <w:lvlJc w:val="left"/>
      <w:pPr>
        <w:ind w:left="1353" w:hanging="437"/>
      </w:pPr>
      <w:rPr>
        <w:rFonts w:hint="default"/>
        <w:lang w:val="ru-RU" w:eastAsia="ru-RU" w:bidi="ru-RU"/>
      </w:rPr>
    </w:lvl>
    <w:lvl w:ilvl="2" w:tplc="E82808E6">
      <w:numFmt w:val="bullet"/>
      <w:lvlText w:val="•"/>
      <w:lvlJc w:val="left"/>
      <w:pPr>
        <w:ind w:left="2386" w:hanging="437"/>
      </w:pPr>
      <w:rPr>
        <w:rFonts w:hint="default"/>
        <w:lang w:val="ru-RU" w:eastAsia="ru-RU" w:bidi="ru-RU"/>
      </w:rPr>
    </w:lvl>
    <w:lvl w:ilvl="3" w:tplc="9C005AFC">
      <w:numFmt w:val="bullet"/>
      <w:lvlText w:val="•"/>
      <w:lvlJc w:val="left"/>
      <w:pPr>
        <w:ind w:left="3419" w:hanging="437"/>
      </w:pPr>
      <w:rPr>
        <w:rFonts w:hint="default"/>
        <w:lang w:val="ru-RU" w:eastAsia="ru-RU" w:bidi="ru-RU"/>
      </w:rPr>
    </w:lvl>
    <w:lvl w:ilvl="4" w:tplc="EF8EE144">
      <w:numFmt w:val="bullet"/>
      <w:lvlText w:val="•"/>
      <w:lvlJc w:val="left"/>
      <w:pPr>
        <w:ind w:left="4452" w:hanging="437"/>
      </w:pPr>
      <w:rPr>
        <w:rFonts w:hint="default"/>
        <w:lang w:val="ru-RU" w:eastAsia="ru-RU" w:bidi="ru-RU"/>
      </w:rPr>
    </w:lvl>
    <w:lvl w:ilvl="5" w:tplc="8466C35C">
      <w:numFmt w:val="bullet"/>
      <w:lvlText w:val="•"/>
      <w:lvlJc w:val="left"/>
      <w:pPr>
        <w:ind w:left="5485" w:hanging="437"/>
      </w:pPr>
      <w:rPr>
        <w:rFonts w:hint="default"/>
        <w:lang w:val="ru-RU" w:eastAsia="ru-RU" w:bidi="ru-RU"/>
      </w:rPr>
    </w:lvl>
    <w:lvl w:ilvl="6" w:tplc="517A4D8A">
      <w:numFmt w:val="bullet"/>
      <w:lvlText w:val="•"/>
      <w:lvlJc w:val="left"/>
      <w:pPr>
        <w:ind w:left="6518" w:hanging="437"/>
      </w:pPr>
      <w:rPr>
        <w:rFonts w:hint="default"/>
        <w:lang w:val="ru-RU" w:eastAsia="ru-RU" w:bidi="ru-RU"/>
      </w:rPr>
    </w:lvl>
    <w:lvl w:ilvl="7" w:tplc="1BDC311A">
      <w:numFmt w:val="bullet"/>
      <w:lvlText w:val="•"/>
      <w:lvlJc w:val="left"/>
      <w:pPr>
        <w:ind w:left="7551" w:hanging="437"/>
      </w:pPr>
      <w:rPr>
        <w:rFonts w:hint="default"/>
        <w:lang w:val="ru-RU" w:eastAsia="ru-RU" w:bidi="ru-RU"/>
      </w:rPr>
    </w:lvl>
    <w:lvl w:ilvl="8" w:tplc="2126267A">
      <w:numFmt w:val="bullet"/>
      <w:lvlText w:val="•"/>
      <w:lvlJc w:val="left"/>
      <w:pPr>
        <w:ind w:left="8584" w:hanging="437"/>
      </w:pPr>
      <w:rPr>
        <w:rFonts w:hint="default"/>
        <w:lang w:val="ru-RU" w:eastAsia="ru-RU" w:bidi="ru-RU"/>
      </w:rPr>
    </w:lvl>
  </w:abstractNum>
  <w:abstractNum w:abstractNumId="30" w15:restartNumberingAfterBreak="0">
    <w:nsid w:val="68F71683"/>
    <w:multiLevelType w:val="hybridMultilevel"/>
    <w:tmpl w:val="89945678"/>
    <w:lvl w:ilvl="0" w:tplc="B8A8AB46">
      <w:start w:val="1"/>
      <w:numFmt w:val="decimal"/>
      <w:lvlText w:val="%1)"/>
      <w:lvlJc w:val="left"/>
      <w:pPr>
        <w:ind w:left="327" w:hanging="315"/>
      </w:pPr>
      <w:rPr>
        <w:rFonts w:ascii="Times New Roman" w:eastAsia="Times New Roman" w:hAnsi="Times New Roman" w:cs="Times New Roman" w:hint="default"/>
        <w:spacing w:val="-8"/>
        <w:w w:val="101"/>
        <w:sz w:val="28"/>
        <w:szCs w:val="28"/>
        <w:lang w:val="ru-RU" w:eastAsia="ru-RU" w:bidi="ru-RU"/>
      </w:rPr>
    </w:lvl>
    <w:lvl w:ilvl="1" w:tplc="33F46952">
      <w:numFmt w:val="bullet"/>
      <w:lvlText w:val="•"/>
      <w:lvlJc w:val="left"/>
      <w:pPr>
        <w:ind w:left="1353" w:hanging="315"/>
      </w:pPr>
      <w:rPr>
        <w:rFonts w:hint="default"/>
        <w:lang w:val="ru-RU" w:eastAsia="ru-RU" w:bidi="ru-RU"/>
      </w:rPr>
    </w:lvl>
    <w:lvl w:ilvl="2" w:tplc="E4A0540E">
      <w:numFmt w:val="bullet"/>
      <w:lvlText w:val="•"/>
      <w:lvlJc w:val="left"/>
      <w:pPr>
        <w:ind w:left="2386" w:hanging="315"/>
      </w:pPr>
      <w:rPr>
        <w:rFonts w:hint="default"/>
        <w:lang w:val="ru-RU" w:eastAsia="ru-RU" w:bidi="ru-RU"/>
      </w:rPr>
    </w:lvl>
    <w:lvl w:ilvl="3" w:tplc="1806E518">
      <w:numFmt w:val="bullet"/>
      <w:lvlText w:val="•"/>
      <w:lvlJc w:val="left"/>
      <w:pPr>
        <w:ind w:left="3419" w:hanging="315"/>
      </w:pPr>
      <w:rPr>
        <w:rFonts w:hint="default"/>
        <w:lang w:val="ru-RU" w:eastAsia="ru-RU" w:bidi="ru-RU"/>
      </w:rPr>
    </w:lvl>
    <w:lvl w:ilvl="4" w:tplc="4BC2BC54">
      <w:numFmt w:val="bullet"/>
      <w:lvlText w:val="•"/>
      <w:lvlJc w:val="left"/>
      <w:pPr>
        <w:ind w:left="4452" w:hanging="315"/>
      </w:pPr>
      <w:rPr>
        <w:rFonts w:hint="default"/>
        <w:lang w:val="ru-RU" w:eastAsia="ru-RU" w:bidi="ru-RU"/>
      </w:rPr>
    </w:lvl>
    <w:lvl w:ilvl="5" w:tplc="657CB2DC">
      <w:numFmt w:val="bullet"/>
      <w:lvlText w:val="•"/>
      <w:lvlJc w:val="left"/>
      <w:pPr>
        <w:ind w:left="5485" w:hanging="315"/>
      </w:pPr>
      <w:rPr>
        <w:rFonts w:hint="default"/>
        <w:lang w:val="ru-RU" w:eastAsia="ru-RU" w:bidi="ru-RU"/>
      </w:rPr>
    </w:lvl>
    <w:lvl w:ilvl="6" w:tplc="599AEFCC">
      <w:numFmt w:val="bullet"/>
      <w:lvlText w:val="•"/>
      <w:lvlJc w:val="left"/>
      <w:pPr>
        <w:ind w:left="6518" w:hanging="315"/>
      </w:pPr>
      <w:rPr>
        <w:rFonts w:hint="default"/>
        <w:lang w:val="ru-RU" w:eastAsia="ru-RU" w:bidi="ru-RU"/>
      </w:rPr>
    </w:lvl>
    <w:lvl w:ilvl="7" w:tplc="131EB150">
      <w:numFmt w:val="bullet"/>
      <w:lvlText w:val="•"/>
      <w:lvlJc w:val="left"/>
      <w:pPr>
        <w:ind w:left="7551" w:hanging="315"/>
      </w:pPr>
      <w:rPr>
        <w:rFonts w:hint="default"/>
        <w:lang w:val="ru-RU" w:eastAsia="ru-RU" w:bidi="ru-RU"/>
      </w:rPr>
    </w:lvl>
    <w:lvl w:ilvl="8" w:tplc="EE085BC0">
      <w:numFmt w:val="bullet"/>
      <w:lvlText w:val="•"/>
      <w:lvlJc w:val="left"/>
      <w:pPr>
        <w:ind w:left="8584" w:hanging="315"/>
      </w:pPr>
      <w:rPr>
        <w:rFonts w:hint="default"/>
        <w:lang w:val="ru-RU" w:eastAsia="ru-RU" w:bidi="ru-RU"/>
      </w:rPr>
    </w:lvl>
  </w:abstractNum>
  <w:abstractNum w:abstractNumId="31" w15:restartNumberingAfterBreak="0">
    <w:nsid w:val="694B372D"/>
    <w:multiLevelType w:val="hybridMultilevel"/>
    <w:tmpl w:val="F66E6024"/>
    <w:lvl w:ilvl="0" w:tplc="9F4E10E2">
      <w:start w:val="16"/>
      <w:numFmt w:val="decimal"/>
      <w:lvlText w:val="%1."/>
      <w:lvlJc w:val="left"/>
      <w:pPr>
        <w:ind w:left="2159" w:hanging="360"/>
      </w:pPr>
      <w:rPr>
        <w:rFonts w:ascii="Times New Roman" w:eastAsia="Times New Roman" w:hAnsi="Times New Roman" w:cs="Times New Roman" w:hint="default"/>
        <w:spacing w:val="-22"/>
        <w:w w:val="100"/>
        <w:sz w:val="24"/>
        <w:szCs w:val="24"/>
        <w:lang w:val="ru-RU" w:eastAsia="ru-RU" w:bidi="ru-RU"/>
      </w:rPr>
    </w:lvl>
    <w:lvl w:ilvl="1" w:tplc="204EAB66">
      <w:numFmt w:val="bullet"/>
      <w:lvlText w:val="•"/>
      <w:lvlJc w:val="left"/>
      <w:pPr>
        <w:ind w:left="3009" w:hanging="360"/>
      </w:pPr>
      <w:rPr>
        <w:rFonts w:hint="default"/>
        <w:lang w:val="ru-RU" w:eastAsia="ru-RU" w:bidi="ru-RU"/>
      </w:rPr>
    </w:lvl>
    <w:lvl w:ilvl="2" w:tplc="E6FCE110">
      <w:numFmt w:val="bullet"/>
      <w:lvlText w:val="•"/>
      <w:lvlJc w:val="left"/>
      <w:pPr>
        <w:ind w:left="3858" w:hanging="360"/>
      </w:pPr>
      <w:rPr>
        <w:rFonts w:hint="default"/>
        <w:lang w:val="ru-RU" w:eastAsia="ru-RU" w:bidi="ru-RU"/>
      </w:rPr>
    </w:lvl>
    <w:lvl w:ilvl="3" w:tplc="E89ADDF8">
      <w:numFmt w:val="bullet"/>
      <w:lvlText w:val="•"/>
      <w:lvlJc w:val="left"/>
      <w:pPr>
        <w:ind w:left="4707" w:hanging="360"/>
      </w:pPr>
      <w:rPr>
        <w:rFonts w:hint="default"/>
        <w:lang w:val="ru-RU" w:eastAsia="ru-RU" w:bidi="ru-RU"/>
      </w:rPr>
    </w:lvl>
    <w:lvl w:ilvl="4" w:tplc="EE2E1DE0">
      <w:numFmt w:val="bullet"/>
      <w:lvlText w:val="•"/>
      <w:lvlJc w:val="left"/>
      <w:pPr>
        <w:ind w:left="5556" w:hanging="360"/>
      </w:pPr>
      <w:rPr>
        <w:rFonts w:hint="default"/>
        <w:lang w:val="ru-RU" w:eastAsia="ru-RU" w:bidi="ru-RU"/>
      </w:rPr>
    </w:lvl>
    <w:lvl w:ilvl="5" w:tplc="6F4087DE">
      <w:numFmt w:val="bullet"/>
      <w:lvlText w:val="•"/>
      <w:lvlJc w:val="left"/>
      <w:pPr>
        <w:ind w:left="6405" w:hanging="360"/>
      </w:pPr>
      <w:rPr>
        <w:rFonts w:hint="default"/>
        <w:lang w:val="ru-RU" w:eastAsia="ru-RU" w:bidi="ru-RU"/>
      </w:rPr>
    </w:lvl>
    <w:lvl w:ilvl="6" w:tplc="D9425C1C">
      <w:numFmt w:val="bullet"/>
      <w:lvlText w:val="•"/>
      <w:lvlJc w:val="left"/>
      <w:pPr>
        <w:ind w:left="7254" w:hanging="360"/>
      </w:pPr>
      <w:rPr>
        <w:rFonts w:hint="default"/>
        <w:lang w:val="ru-RU" w:eastAsia="ru-RU" w:bidi="ru-RU"/>
      </w:rPr>
    </w:lvl>
    <w:lvl w:ilvl="7" w:tplc="33E06910">
      <w:numFmt w:val="bullet"/>
      <w:lvlText w:val="•"/>
      <w:lvlJc w:val="left"/>
      <w:pPr>
        <w:ind w:left="8103" w:hanging="360"/>
      </w:pPr>
      <w:rPr>
        <w:rFonts w:hint="default"/>
        <w:lang w:val="ru-RU" w:eastAsia="ru-RU" w:bidi="ru-RU"/>
      </w:rPr>
    </w:lvl>
    <w:lvl w:ilvl="8" w:tplc="0E66DCB4">
      <w:numFmt w:val="bullet"/>
      <w:lvlText w:val="•"/>
      <w:lvlJc w:val="left"/>
      <w:pPr>
        <w:ind w:left="8952" w:hanging="360"/>
      </w:pPr>
      <w:rPr>
        <w:rFonts w:hint="default"/>
        <w:lang w:val="ru-RU" w:eastAsia="ru-RU" w:bidi="ru-RU"/>
      </w:rPr>
    </w:lvl>
  </w:abstractNum>
  <w:abstractNum w:abstractNumId="32" w15:restartNumberingAfterBreak="0">
    <w:nsid w:val="6A2843D2"/>
    <w:multiLevelType w:val="hybridMultilevel"/>
    <w:tmpl w:val="189ED3A2"/>
    <w:lvl w:ilvl="0" w:tplc="8B1E7854">
      <w:start w:val="1"/>
      <w:numFmt w:val="decimal"/>
      <w:lvlText w:val="%1."/>
      <w:lvlJc w:val="left"/>
      <w:pPr>
        <w:ind w:left="113" w:hanging="286"/>
      </w:pPr>
      <w:rPr>
        <w:rFonts w:ascii="Times New Roman" w:eastAsia="Times New Roman" w:hAnsi="Times New Roman" w:cs="Times New Roman" w:hint="default"/>
        <w:spacing w:val="-22"/>
        <w:w w:val="100"/>
        <w:sz w:val="24"/>
        <w:szCs w:val="24"/>
        <w:lang w:val="ru-RU" w:eastAsia="ru-RU" w:bidi="ru-RU"/>
      </w:rPr>
    </w:lvl>
    <w:lvl w:ilvl="1" w:tplc="C8ECA942">
      <w:numFmt w:val="bullet"/>
      <w:lvlText w:val="•"/>
      <w:lvlJc w:val="left"/>
      <w:pPr>
        <w:ind w:left="910" w:hanging="286"/>
      </w:pPr>
      <w:rPr>
        <w:rFonts w:hint="default"/>
        <w:lang w:val="ru-RU" w:eastAsia="ru-RU" w:bidi="ru-RU"/>
      </w:rPr>
    </w:lvl>
    <w:lvl w:ilvl="2" w:tplc="C016A0D6">
      <w:numFmt w:val="bullet"/>
      <w:lvlText w:val="•"/>
      <w:lvlJc w:val="left"/>
      <w:pPr>
        <w:ind w:left="1700" w:hanging="286"/>
      </w:pPr>
      <w:rPr>
        <w:rFonts w:hint="default"/>
        <w:lang w:val="ru-RU" w:eastAsia="ru-RU" w:bidi="ru-RU"/>
      </w:rPr>
    </w:lvl>
    <w:lvl w:ilvl="3" w:tplc="B29A39EE">
      <w:numFmt w:val="bullet"/>
      <w:lvlText w:val="•"/>
      <w:lvlJc w:val="left"/>
      <w:pPr>
        <w:ind w:left="2490" w:hanging="286"/>
      </w:pPr>
      <w:rPr>
        <w:rFonts w:hint="default"/>
        <w:lang w:val="ru-RU" w:eastAsia="ru-RU" w:bidi="ru-RU"/>
      </w:rPr>
    </w:lvl>
    <w:lvl w:ilvl="4" w:tplc="A81826D2">
      <w:numFmt w:val="bullet"/>
      <w:lvlText w:val="•"/>
      <w:lvlJc w:val="left"/>
      <w:pPr>
        <w:ind w:left="3280" w:hanging="286"/>
      </w:pPr>
      <w:rPr>
        <w:rFonts w:hint="default"/>
        <w:lang w:val="ru-RU" w:eastAsia="ru-RU" w:bidi="ru-RU"/>
      </w:rPr>
    </w:lvl>
    <w:lvl w:ilvl="5" w:tplc="B61A72E4">
      <w:numFmt w:val="bullet"/>
      <w:lvlText w:val="•"/>
      <w:lvlJc w:val="left"/>
      <w:pPr>
        <w:ind w:left="4070" w:hanging="286"/>
      </w:pPr>
      <w:rPr>
        <w:rFonts w:hint="default"/>
        <w:lang w:val="ru-RU" w:eastAsia="ru-RU" w:bidi="ru-RU"/>
      </w:rPr>
    </w:lvl>
    <w:lvl w:ilvl="6" w:tplc="22CE7EB2">
      <w:numFmt w:val="bullet"/>
      <w:lvlText w:val="•"/>
      <w:lvlJc w:val="left"/>
      <w:pPr>
        <w:ind w:left="4860" w:hanging="286"/>
      </w:pPr>
      <w:rPr>
        <w:rFonts w:hint="default"/>
        <w:lang w:val="ru-RU" w:eastAsia="ru-RU" w:bidi="ru-RU"/>
      </w:rPr>
    </w:lvl>
    <w:lvl w:ilvl="7" w:tplc="E34C6438">
      <w:numFmt w:val="bullet"/>
      <w:lvlText w:val="•"/>
      <w:lvlJc w:val="left"/>
      <w:pPr>
        <w:ind w:left="5650" w:hanging="286"/>
      </w:pPr>
      <w:rPr>
        <w:rFonts w:hint="default"/>
        <w:lang w:val="ru-RU" w:eastAsia="ru-RU" w:bidi="ru-RU"/>
      </w:rPr>
    </w:lvl>
    <w:lvl w:ilvl="8" w:tplc="2DEAE4DA">
      <w:numFmt w:val="bullet"/>
      <w:lvlText w:val="•"/>
      <w:lvlJc w:val="left"/>
      <w:pPr>
        <w:ind w:left="6440" w:hanging="286"/>
      </w:pPr>
      <w:rPr>
        <w:rFonts w:hint="default"/>
        <w:lang w:val="ru-RU" w:eastAsia="ru-RU" w:bidi="ru-RU"/>
      </w:rPr>
    </w:lvl>
  </w:abstractNum>
  <w:abstractNum w:abstractNumId="33" w15:restartNumberingAfterBreak="0">
    <w:nsid w:val="6D860AFD"/>
    <w:multiLevelType w:val="hybridMultilevel"/>
    <w:tmpl w:val="8FF4ED20"/>
    <w:lvl w:ilvl="0" w:tplc="81DEA806">
      <w:start w:val="1"/>
      <w:numFmt w:val="decimal"/>
      <w:lvlText w:val="%1."/>
      <w:lvlJc w:val="left"/>
      <w:pPr>
        <w:ind w:left="1316" w:hanging="285"/>
      </w:pPr>
      <w:rPr>
        <w:rFonts w:ascii="Times New Roman" w:eastAsia="Times New Roman" w:hAnsi="Times New Roman" w:cs="Times New Roman" w:hint="default"/>
        <w:b/>
        <w:bCs/>
        <w:spacing w:val="0"/>
        <w:w w:val="101"/>
        <w:sz w:val="28"/>
        <w:szCs w:val="28"/>
        <w:lang w:val="ru-RU" w:eastAsia="ru-RU" w:bidi="ru-RU"/>
      </w:rPr>
    </w:lvl>
    <w:lvl w:ilvl="1" w:tplc="6E7AA1D4">
      <w:start w:val="15"/>
      <w:numFmt w:val="decimal"/>
      <w:lvlText w:val="%2."/>
      <w:lvlJc w:val="left"/>
      <w:pPr>
        <w:ind w:left="2159" w:hanging="436"/>
      </w:pPr>
      <w:rPr>
        <w:rFonts w:ascii="Times New Roman" w:eastAsia="Times New Roman" w:hAnsi="Times New Roman" w:cs="Times New Roman" w:hint="default"/>
        <w:spacing w:val="-22"/>
        <w:w w:val="100"/>
        <w:sz w:val="24"/>
        <w:szCs w:val="24"/>
        <w:lang w:val="ru-RU" w:eastAsia="ru-RU" w:bidi="ru-RU"/>
      </w:rPr>
    </w:lvl>
    <w:lvl w:ilvl="2" w:tplc="ACF6D786">
      <w:numFmt w:val="bullet"/>
      <w:lvlText w:val="•"/>
      <w:lvlJc w:val="left"/>
      <w:pPr>
        <w:ind w:left="3103" w:hanging="436"/>
      </w:pPr>
      <w:rPr>
        <w:rFonts w:hint="default"/>
        <w:lang w:val="ru-RU" w:eastAsia="ru-RU" w:bidi="ru-RU"/>
      </w:rPr>
    </w:lvl>
    <w:lvl w:ilvl="3" w:tplc="B150BE36">
      <w:numFmt w:val="bullet"/>
      <w:lvlText w:val="•"/>
      <w:lvlJc w:val="left"/>
      <w:pPr>
        <w:ind w:left="4046" w:hanging="436"/>
      </w:pPr>
      <w:rPr>
        <w:rFonts w:hint="default"/>
        <w:lang w:val="ru-RU" w:eastAsia="ru-RU" w:bidi="ru-RU"/>
      </w:rPr>
    </w:lvl>
    <w:lvl w:ilvl="4" w:tplc="D3C6F2B0">
      <w:numFmt w:val="bullet"/>
      <w:lvlText w:val="•"/>
      <w:lvlJc w:val="left"/>
      <w:pPr>
        <w:ind w:left="4990" w:hanging="436"/>
      </w:pPr>
      <w:rPr>
        <w:rFonts w:hint="default"/>
        <w:lang w:val="ru-RU" w:eastAsia="ru-RU" w:bidi="ru-RU"/>
      </w:rPr>
    </w:lvl>
    <w:lvl w:ilvl="5" w:tplc="F89C3814">
      <w:numFmt w:val="bullet"/>
      <w:lvlText w:val="•"/>
      <w:lvlJc w:val="left"/>
      <w:pPr>
        <w:ind w:left="5933" w:hanging="436"/>
      </w:pPr>
      <w:rPr>
        <w:rFonts w:hint="default"/>
        <w:lang w:val="ru-RU" w:eastAsia="ru-RU" w:bidi="ru-RU"/>
      </w:rPr>
    </w:lvl>
    <w:lvl w:ilvl="6" w:tplc="E2C6619C">
      <w:numFmt w:val="bullet"/>
      <w:lvlText w:val="•"/>
      <w:lvlJc w:val="left"/>
      <w:pPr>
        <w:ind w:left="6876" w:hanging="436"/>
      </w:pPr>
      <w:rPr>
        <w:rFonts w:hint="default"/>
        <w:lang w:val="ru-RU" w:eastAsia="ru-RU" w:bidi="ru-RU"/>
      </w:rPr>
    </w:lvl>
    <w:lvl w:ilvl="7" w:tplc="336E94C4">
      <w:numFmt w:val="bullet"/>
      <w:lvlText w:val="•"/>
      <w:lvlJc w:val="left"/>
      <w:pPr>
        <w:ind w:left="7820" w:hanging="436"/>
      </w:pPr>
      <w:rPr>
        <w:rFonts w:hint="default"/>
        <w:lang w:val="ru-RU" w:eastAsia="ru-RU" w:bidi="ru-RU"/>
      </w:rPr>
    </w:lvl>
    <w:lvl w:ilvl="8" w:tplc="C98ECDD6">
      <w:numFmt w:val="bullet"/>
      <w:lvlText w:val="•"/>
      <w:lvlJc w:val="left"/>
      <w:pPr>
        <w:ind w:left="8763" w:hanging="436"/>
      </w:pPr>
      <w:rPr>
        <w:rFonts w:hint="default"/>
        <w:lang w:val="ru-RU" w:eastAsia="ru-RU" w:bidi="ru-RU"/>
      </w:rPr>
    </w:lvl>
  </w:abstractNum>
  <w:abstractNum w:abstractNumId="34" w15:restartNumberingAfterBreak="0">
    <w:nsid w:val="70F414A5"/>
    <w:multiLevelType w:val="hybridMultilevel"/>
    <w:tmpl w:val="591634D2"/>
    <w:lvl w:ilvl="0" w:tplc="D744C894">
      <w:start w:val="26"/>
      <w:numFmt w:val="decimal"/>
      <w:lvlText w:val="%1."/>
      <w:lvlJc w:val="left"/>
      <w:pPr>
        <w:ind w:left="327" w:hanging="467"/>
      </w:pPr>
      <w:rPr>
        <w:rFonts w:ascii="Times New Roman" w:eastAsia="Times New Roman" w:hAnsi="Times New Roman" w:cs="Times New Roman" w:hint="default"/>
        <w:spacing w:val="-8"/>
        <w:w w:val="101"/>
        <w:sz w:val="28"/>
        <w:szCs w:val="28"/>
        <w:lang w:val="ru-RU" w:eastAsia="ru-RU" w:bidi="ru-RU"/>
      </w:rPr>
    </w:lvl>
    <w:lvl w:ilvl="1" w:tplc="76F62DDA">
      <w:numFmt w:val="bullet"/>
      <w:lvlText w:val="•"/>
      <w:lvlJc w:val="left"/>
      <w:pPr>
        <w:ind w:left="1353" w:hanging="467"/>
      </w:pPr>
      <w:rPr>
        <w:rFonts w:hint="default"/>
        <w:lang w:val="ru-RU" w:eastAsia="ru-RU" w:bidi="ru-RU"/>
      </w:rPr>
    </w:lvl>
    <w:lvl w:ilvl="2" w:tplc="787CB926">
      <w:numFmt w:val="bullet"/>
      <w:lvlText w:val="•"/>
      <w:lvlJc w:val="left"/>
      <w:pPr>
        <w:ind w:left="2386" w:hanging="467"/>
      </w:pPr>
      <w:rPr>
        <w:rFonts w:hint="default"/>
        <w:lang w:val="ru-RU" w:eastAsia="ru-RU" w:bidi="ru-RU"/>
      </w:rPr>
    </w:lvl>
    <w:lvl w:ilvl="3" w:tplc="6A0A8428">
      <w:numFmt w:val="bullet"/>
      <w:lvlText w:val="•"/>
      <w:lvlJc w:val="left"/>
      <w:pPr>
        <w:ind w:left="3419" w:hanging="467"/>
      </w:pPr>
      <w:rPr>
        <w:rFonts w:hint="default"/>
        <w:lang w:val="ru-RU" w:eastAsia="ru-RU" w:bidi="ru-RU"/>
      </w:rPr>
    </w:lvl>
    <w:lvl w:ilvl="4" w:tplc="803CE076">
      <w:numFmt w:val="bullet"/>
      <w:lvlText w:val="•"/>
      <w:lvlJc w:val="left"/>
      <w:pPr>
        <w:ind w:left="4452" w:hanging="467"/>
      </w:pPr>
      <w:rPr>
        <w:rFonts w:hint="default"/>
        <w:lang w:val="ru-RU" w:eastAsia="ru-RU" w:bidi="ru-RU"/>
      </w:rPr>
    </w:lvl>
    <w:lvl w:ilvl="5" w:tplc="CD20BBC0">
      <w:numFmt w:val="bullet"/>
      <w:lvlText w:val="•"/>
      <w:lvlJc w:val="left"/>
      <w:pPr>
        <w:ind w:left="5485" w:hanging="467"/>
      </w:pPr>
      <w:rPr>
        <w:rFonts w:hint="default"/>
        <w:lang w:val="ru-RU" w:eastAsia="ru-RU" w:bidi="ru-RU"/>
      </w:rPr>
    </w:lvl>
    <w:lvl w:ilvl="6" w:tplc="37E0E2C8">
      <w:numFmt w:val="bullet"/>
      <w:lvlText w:val="•"/>
      <w:lvlJc w:val="left"/>
      <w:pPr>
        <w:ind w:left="6518" w:hanging="467"/>
      </w:pPr>
      <w:rPr>
        <w:rFonts w:hint="default"/>
        <w:lang w:val="ru-RU" w:eastAsia="ru-RU" w:bidi="ru-RU"/>
      </w:rPr>
    </w:lvl>
    <w:lvl w:ilvl="7" w:tplc="8F96DF56">
      <w:numFmt w:val="bullet"/>
      <w:lvlText w:val="•"/>
      <w:lvlJc w:val="left"/>
      <w:pPr>
        <w:ind w:left="7551" w:hanging="467"/>
      </w:pPr>
      <w:rPr>
        <w:rFonts w:hint="default"/>
        <w:lang w:val="ru-RU" w:eastAsia="ru-RU" w:bidi="ru-RU"/>
      </w:rPr>
    </w:lvl>
    <w:lvl w:ilvl="8" w:tplc="A426E520">
      <w:numFmt w:val="bullet"/>
      <w:lvlText w:val="•"/>
      <w:lvlJc w:val="left"/>
      <w:pPr>
        <w:ind w:left="8584" w:hanging="467"/>
      </w:pPr>
      <w:rPr>
        <w:rFonts w:hint="default"/>
        <w:lang w:val="ru-RU" w:eastAsia="ru-RU" w:bidi="ru-RU"/>
      </w:rPr>
    </w:lvl>
  </w:abstractNum>
  <w:abstractNum w:abstractNumId="35" w15:restartNumberingAfterBreak="0">
    <w:nsid w:val="714959E9"/>
    <w:multiLevelType w:val="hybridMultilevel"/>
    <w:tmpl w:val="EEB2E188"/>
    <w:lvl w:ilvl="0" w:tplc="256E6096">
      <w:start w:val="1"/>
      <w:numFmt w:val="decimal"/>
      <w:lvlText w:val="ФК%1."/>
      <w:lvlJc w:val="left"/>
      <w:pPr>
        <w:ind w:left="113" w:hanging="436"/>
      </w:pPr>
      <w:rPr>
        <w:rFonts w:ascii="Times New Roman" w:eastAsia="Times New Roman" w:hAnsi="Times New Roman" w:cs="Times New Roman" w:hint="default"/>
        <w:spacing w:val="-22"/>
        <w:w w:val="100"/>
        <w:sz w:val="24"/>
        <w:szCs w:val="24"/>
        <w:lang w:val="ru-RU" w:eastAsia="ru-RU" w:bidi="ru-RU"/>
      </w:rPr>
    </w:lvl>
    <w:lvl w:ilvl="1" w:tplc="B8EA6668">
      <w:numFmt w:val="bullet"/>
      <w:lvlText w:val="•"/>
      <w:lvlJc w:val="left"/>
      <w:pPr>
        <w:ind w:left="910" w:hanging="436"/>
      </w:pPr>
      <w:rPr>
        <w:rFonts w:hint="default"/>
        <w:lang w:val="ru-RU" w:eastAsia="ru-RU" w:bidi="ru-RU"/>
      </w:rPr>
    </w:lvl>
    <w:lvl w:ilvl="2" w:tplc="2B76BB28">
      <w:numFmt w:val="bullet"/>
      <w:lvlText w:val="•"/>
      <w:lvlJc w:val="left"/>
      <w:pPr>
        <w:ind w:left="1700" w:hanging="436"/>
      </w:pPr>
      <w:rPr>
        <w:rFonts w:hint="default"/>
        <w:lang w:val="ru-RU" w:eastAsia="ru-RU" w:bidi="ru-RU"/>
      </w:rPr>
    </w:lvl>
    <w:lvl w:ilvl="3" w:tplc="728490E6">
      <w:numFmt w:val="bullet"/>
      <w:lvlText w:val="•"/>
      <w:lvlJc w:val="left"/>
      <w:pPr>
        <w:ind w:left="2490" w:hanging="436"/>
      </w:pPr>
      <w:rPr>
        <w:rFonts w:hint="default"/>
        <w:lang w:val="ru-RU" w:eastAsia="ru-RU" w:bidi="ru-RU"/>
      </w:rPr>
    </w:lvl>
    <w:lvl w:ilvl="4" w:tplc="2954FE78">
      <w:numFmt w:val="bullet"/>
      <w:lvlText w:val="•"/>
      <w:lvlJc w:val="left"/>
      <w:pPr>
        <w:ind w:left="3280" w:hanging="436"/>
      </w:pPr>
      <w:rPr>
        <w:rFonts w:hint="default"/>
        <w:lang w:val="ru-RU" w:eastAsia="ru-RU" w:bidi="ru-RU"/>
      </w:rPr>
    </w:lvl>
    <w:lvl w:ilvl="5" w:tplc="F0245DE4">
      <w:numFmt w:val="bullet"/>
      <w:lvlText w:val="•"/>
      <w:lvlJc w:val="left"/>
      <w:pPr>
        <w:ind w:left="4070" w:hanging="436"/>
      </w:pPr>
      <w:rPr>
        <w:rFonts w:hint="default"/>
        <w:lang w:val="ru-RU" w:eastAsia="ru-RU" w:bidi="ru-RU"/>
      </w:rPr>
    </w:lvl>
    <w:lvl w:ilvl="6" w:tplc="48149482">
      <w:numFmt w:val="bullet"/>
      <w:lvlText w:val="•"/>
      <w:lvlJc w:val="left"/>
      <w:pPr>
        <w:ind w:left="4860" w:hanging="436"/>
      </w:pPr>
      <w:rPr>
        <w:rFonts w:hint="default"/>
        <w:lang w:val="ru-RU" w:eastAsia="ru-RU" w:bidi="ru-RU"/>
      </w:rPr>
    </w:lvl>
    <w:lvl w:ilvl="7" w:tplc="E8E40DAC">
      <w:numFmt w:val="bullet"/>
      <w:lvlText w:val="•"/>
      <w:lvlJc w:val="left"/>
      <w:pPr>
        <w:ind w:left="5650" w:hanging="436"/>
      </w:pPr>
      <w:rPr>
        <w:rFonts w:hint="default"/>
        <w:lang w:val="ru-RU" w:eastAsia="ru-RU" w:bidi="ru-RU"/>
      </w:rPr>
    </w:lvl>
    <w:lvl w:ilvl="8" w:tplc="FC74924C">
      <w:numFmt w:val="bullet"/>
      <w:lvlText w:val="•"/>
      <w:lvlJc w:val="left"/>
      <w:pPr>
        <w:ind w:left="6440" w:hanging="436"/>
      </w:pPr>
      <w:rPr>
        <w:rFonts w:hint="default"/>
        <w:lang w:val="ru-RU" w:eastAsia="ru-RU" w:bidi="ru-RU"/>
      </w:rPr>
    </w:lvl>
  </w:abstractNum>
  <w:abstractNum w:abstractNumId="36" w15:restartNumberingAfterBreak="0">
    <w:nsid w:val="79533EC0"/>
    <w:multiLevelType w:val="hybridMultilevel"/>
    <w:tmpl w:val="2A3A773E"/>
    <w:lvl w:ilvl="0" w:tplc="2B54AD1C">
      <w:numFmt w:val="bullet"/>
      <w:lvlText w:val="•"/>
      <w:lvlJc w:val="left"/>
      <w:pPr>
        <w:ind w:left="112" w:hanging="181"/>
      </w:pPr>
      <w:rPr>
        <w:rFonts w:ascii="Times New Roman" w:eastAsia="Times New Roman" w:hAnsi="Times New Roman" w:cs="Times New Roman" w:hint="default"/>
        <w:spacing w:val="-39"/>
        <w:w w:val="100"/>
        <w:sz w:val="24"/>
        <w:szCs w:val="24"/>
        <w:lang w:val="ru-RU" w:eastAsia="ru-RU" w:bidi="ru-RU"/>
      </w:rPr>
    </w:lvl>
    <w:lvl w:ilvl="1" w:tplc="BCAA5768">
      <w:numFmt w:val="bullet"/>
      <w:lvlText w:val="•"/>
      <w:lvlJc w:val="left"/>
      <w:pPr>
        <w:ind w:left="913" w:hanging="181"/>
      </w:pPr>
      <w:rPr>
        <w:rFonts w:hint="default"/>
        <w:lang w:val="ru-RU" w:eastAsia="ru-RU" w:bidi="ru-RU"/>
      </w:rPr>
    </w:lvl>
    <w:lvl w:ilvl="2" w:tplc="9B4E9CA6">
      <w:numFmt w:val="bullet"/>
      <w:lvlText w:val="•"/>
      <w:lvlJc w:val="left"/>
      <w:pPr>
        <w:ind w:left="1706" w:hanging="181"/>
      </w:pPr>
      <w:rPr>
        <w:rFonts w:hint="default"/>
        <w:lang w:val="ru-RU" w:eastAsia="ru-RU" w:bidi="ru-RU"/>
      </w:rPr>
    </w:lvl>
    <w:lvl w:ilvl="3" w:tplc="17C078E6">
      <w:numFmt w:val="bullet"/>
      <w:lvlText w:val="•"/>
      <w:lvlJc w:val="left"/>
      <w:pPr>
        <w:ind w:left="2499" w:hanging="181"/>
      </w:pPr>
      <w:rPr>
        <w:rFonts w:hint="default"/>
        <w:lang w:val="ru-RU" w:eastAsia="ru-RU" w:bidi="ru-RU"/>
      </w:rPr>
    </w:lvl>
    <w:lvl w:ilvl="4" w:tplc="980CAD48">
      <w:numFmt w:val="bullet"/>
      <w:lvlText w:val="•"/>
      <w:lvlJc w:val="left"/>
      <w:pPr>
        <w:ind w:left="3292" w:hanging="181"/>
      </w:pPr>
      <w:rPr>
        <w:rFonts w:hint="default"/>
        <w:lang w:val="ru-RU" w:eastAsia="ru-RU" w:bidi="ru-RU"/>
      </w:rPr>
    </w:lvl>
    <w:lvl w:ilvl="5" w:tplc="473643C6">
      <w:numFmt w:val="bullet"/>
      <w:lvlText w:val="•"/>
      <w:lvlJc w:val="left"/>
      <w:pPr>
        <w:ind w:left="4085" w:hanging="181"/>
      </w:pPr>
      <w:rPr>
        <w:rFonts w:hint="default"/>
        <w:lang w:val="ru-RU" w:eastAsia="ru-RU" w:bidi="ru-RU"/>
      </w:rPr>
    </w:lvl>
    <w:lvl w:ilvl="6" w:tplc="5E543AA0">
      <w:numFmt w:val="bullet"/>
      <w:lvlText w:val="•"/>
      <w:lvlJc w:val="left"/>
      <w:pPr>
        <w:ind w:left="4878" w:hanging="181"/>
      </w:pPr>
      <w:rPr>
        <w:rFonts w:hint="default"/>
        <w:lang w:val="ru-RU" w:eastAsia="ru-RU" w:bidi="ru-RU"/>
      </w:rPr>
    </w:lvl>
    <w:lvl w:ilvl="7" w:tplc="5C6AA348">
      <w:numFmt w:val="bullet"/>
      <w:lvlText w:val="•"/>
      <w:lvlJc w:val="left"/>
      <w:pPr>
        <w:ind w:left="5671" w:hanging="181"/>
      </w:pPr>
      <w:rPr>
        <w:rFonts w:hint="default"/>
        <w:lang w:val="ru-RU" w:eastAsia="ru-RU" w:bidi="ru-RU"/>
      </w:rPr>
    </w:lvl>
    <w:lvl w:ilvl="8" w:tplc="A19EDA4A">
      <w:numFmt w:val="bullet"/>
      <w:lvlText w:val="•"/>
      <w:lvlJc w:val="left"/>
      <w:pPr>
        <w:ind w:left="6464" w:hanging="181"/>
      </w:pPr>
      <w:rPr>
        <w:rFonts w:hint="default"/>
        <w:lang w:val="ru-RU" w:eastAsia="ru-RU" w:bidi="ru-RU"/>
      </w:rPr>
    </w:lvl>
  </w:abstractNum>
  <w:num w:numId="1" w16cid:durableId="715204670">
    <w:abstractNumId w:val="22"/>
  </w:num>
  <w:num w:numId="2" w16cid:durableId="975912760">
    <w:abstractNumId w:val="17"/>
  </w:num>
  <w:num w:numId="3" w16cid:durableId="1086413782">
    <w:abstractNumId w:val="13"/>
  </w:num>
  <w:num w:numId="4" w16cid:durableId="27024902">
    <w:abstractNumId w:val="36"/>
  </w:num>
  <w:num w:numId="5" w16cid:durableId="77408584">
    <w:abstractNumId w:val="26"/>
  </w:num>
  <w:num w:numId="6" w16cid:durableId="1319533063">
    <w:abstractNumId w:val="14"/>
  </w:num>
  <w:num w:numId="7" w16cid:durableId="230233373">
    <w:abstractNumId w:val="9"/>
  </w:num>
  <w:num w:numId="8" w16cid:durableId="924997111">
    <w:abstractNumId w:val="3"/>
  </w:num>
  <w:num w:numId="9" w16cid:durableId="688291312">
    <w:abstractNumId w:val="34"/>
  </w:num>
  <w:num w:numId="10" w16cid:durableId="612521123">
    <w:abstractNumId w:val="21"/>
  </w:num>
  <w:num w:numId="11" w16cid:durableId="1352293417">
    <w:abstractNumId w:val="28"/>
  </w:num>
  <w:num w:numId="12" w16cid:durableId="1766076758">
    <w:abstractNumId w:val="29"/>
  </w:num>
  <w:num w:numId="13" w16cid:durableId="1934775997">
    <w:abstractNumId w:val="20"/>
  </w:num>
  <w:num w:numId="14" w16cid:durableId="1653096310">
    <w:abstractNumId w:val="2"/>
  </w:num>
  <w:num w:numId="15" w16cid:durableId="2015961579">
    <w:abstractNumId w:val="25"/>
  </w:num>
  <w:num w:numId="16" w16cid:durableId="686908240">
    <w:abstractNumId w:val="5"/>
  </w:num>
  <w:num w:numId="17" w16cid:durableId="913053613">
    <w:abstractNumId w:val="31"/>
  </w:num>
  <w:num w:numId="18" w16cid:durableId="461075051">
    <w:abstractNumId w:val="16"/>
  </w:num>
  <w:num w:numId="19" w16cid:durableId="1728601871">
    <w:abstractNumId w:val="27"/>
  </w:num>
  <w:num w:numId="20" w16cid:durableId="1034887114">
    <w:abstractNumId w:val="35"/>
  </w:num>
  <w:num w:numId="21" w16cid:durableId="1668242311">
    <w:abstractNumId w:val="32"/>
  </w:num>
  <w:num w:numId="22" w16cid:durableId="1757432067">
    <w:abstractNumId w:val="1"/>
  </w:num>
  <w:num w:numId="23" w16cid:durableId="1939174673">
    <w:abstractNumId w:val="30"/>
  </w:num>
  <w:num w:numId="24" w16cid:durableId="1774781082">
    <w:abstractNumId w:val="11"/>
  </w:num>
  <w:num w:numId="25" w16cid:durableId="648559523">
    <w:abstractNumId w:val="33"/>
  </w:num>
  <w:num w:numId="26" w16cid:durableId="838277088">
    <w:abstractNumId w:val="15"/>
  </w:num>
  <w:num w:numId="27" w16cid:durableId="702250722">
    <w:abstractNumId w:val="10"/>
  </w:num>
  <w:num w:numId="28" w16cid:durableId="1148862648">
    <w:abstractNumId w:val="23"/>
  </w:num>
  <w:num w:numId="29" w16cid:durableId="710109110">
    <w:abstractNumId w:val="8"/>
  </w:num>
  <w:num w:numId="30" w16cid:durableId="449327875">
    <w:abstractNumId w:val="4"/>
  </w:num>
  <w:num w:numId="31" w16cid:durableId="1741976350">
    <w:abstractNumId w:val="19"/>
  </w:num>
  <w:num w:numId="32" w16cid:durableId="1962220701">
    <w:abstractNumId w:val="6"/>
  </w:num>
  <w:num w:numId="33" w16cid:durableId="9796153">
    <w:abstractNumId w:val="18"/>
  </w:num>
  <w:num w:numId="34" w16cid:durableId="1808358388">
    <w:abstractNumId w:val="0"/>
  </w:num>
  <w:num w:numId="35" w16cid:durableId="759256121">
    <w:abstractNumId w:val="12"/>
  </w:num>
  <w:num w:numId="36" w16cid:durableId="1656488282">
    <w:abstractNumId w:val="7"/>
  </w:num>
  <w:num w:numId="37" w16cid:durableId="1053313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FD"/>
    <w:rsid w:val="0000319F"/>
    <w:rsid w:val="0000532E"/>
    <w:rsid w:val="000110B4"/>
    <w:rsid w:val="00013FD8"/>
    <w:rsid w:val="000213EC"/>
    <w:rsid w:val="00023E35"/>
    <w:rsid w:val="0003454F"/>
    <w:rsid w:val="00035A7C"/>
    <w:rsid w:val="00044497"/>
    <w:rsid w:val="00047428"/>
    <w:rsid w:val="000526E0"/>
    <w:rsid w:val="00055627"/>
    <w:rsid w:val="00064CD7"/>
    <w:rsid w:val="00066E3D"/>
    <w:rsid w:val="00075C48"/>
    <w:rsid w:val="000828BA"/>
    <w:rsid w:val="000934A9"/>
    <w:rsid w:val="00094B3E"/>
    <w:rsid w:val="000A593E"/>
    <w:rsid w:val="000A7984"/>
    <w:rsid w:val="000B3448"/>
    <w:rsid w:val="000B5D3B"/>
    <w:rsid w:val="000E0401"/>
    <w:rsid w:val="000E67B5"/>
    <w:rsid w:val="000F379F"/>
    <w:rsid w:val="000F3905"/>
    <w:rsid w:val="000F6658"/>
    <w:rsid w:val="0010233E"/>
    <w:rsid w:val="00111C2B"/>
    <w:rsid w:val="00111F91"/>
    <w:rsid w:val="00114D75"/>
    <w:rsid w:val="00115688"/>
    <w:rsid w:val="00116F8B"/>
    <w:rsid w:val="001218E5"/>
    <w:rsid w:val="00125873"/>
    <w:rsid w:val="001269DB"/>
    <w:rsid w:val="00131906"/>
    <w:rsid w:val="001330AB"/>
    <w:rsid w:val="001401B9"/>
    <w:rsid w:val="001476D0"/>
    <w:rsid w:val="00155CE0"/>
    <w:rsid w:val="00161485"/>
    <w:rsid w:val="00161973"/>
    <w:rsid w:val="001736BC"/>
    <w:rsid w:val="00180505"/>
    <w:rsid w:val="00183323"/>
    <w:rsid w:val="00185795"/>
    <w:rsid w:val="00191160"/>
    <w:rsid w:val="00194FD6"/>
    <w:rsid w:val="001B5998"/>
    <w:rsid w:val="001C0F25"/>
    <w:rsid w:val="001E0141"/>
    <w:rsid w:val="001E2650"/>
    <w:rsid w:val="001E572D"/>
    <w:rsid w:val="001E69FA"/>
    <w:rsid w:val="001E6C5E"/>
    <w:rsid w:val="001F1CD2"/>
    <w:rsid w:val="001F2AC6"/>
    <w:rsid w:val="001F390E"/>
    <w:rsid w:val="001F3BE3"/>
    <w:rsid w:val="002008E0"/>
    <w:rsid w:val="00202A09"/>
    <w:rsid w:val="00203A74"/>
    <w:rsid w:val="00203D7D"/>
    <w:rsid w:val="002120C4"/>
    <w:rsid w:val="00213BC6"/>
    <w:rsid w:val="00221591"/>
    <w:rsid w:val="00223BB0"/>
    <w:rsid w:val="00231D55"/>
    <w:rsid w:val="0023459C"/>
    <w:rsid w:val="002361CF"/>
    <w:rsid w:val="00244E5E"/>
    <w:rsid w:val="002466CD"/>
    <w:rsid w:val="00253F62"/>
    <w:rsid w:val="00255115"/>
    <w:rsid w:val="002604C4"/>
    <w:rsid w:val="00264D93"/>
    <w:rsid w:val="002801BE"/>
    <w:rsid w:val="002805EB"/>
    <w:rsid w:val="00287FFA"/>
    <w:rsid w:val="002A62B5"/>
    <w:rsid w:val="002A70CC"/>
    <w:rsid w:val="002B5BDD"/>
    <w:rsid w:val="002C5AD5"/>
    <w:rsid w:val="002D407E"/>
    <w:rsid w:val="002D5CAD"/>
    <w:rsid w:val="002E7798"/>
    <w:rsid w:val="00300FE3"/>
    <w:rsid w:val="00303560"/>
    <w:rsid w:val="00303F03"/>
    <w:rsid w:val="00325668"/>
    <w:rsid w:val="00347FF2"/>
    <w:rsid w:val="00354A41"/>
    <w:rsid w:val="00364232"/>
    <w:rsid w:val="00364233"/>
    <w:rsid w:val="00377E14"/>
    <w:rsid w:val="0038007B"/>
    <w:rsid w:val="00385CC4"/>
    <w:rsid w:val="003870C1"/>
    <w:rsid w:val="0039089F"/>
    <w:rsid w:val="003974B7"/>
    <w:rsid w:val="003B00B0"/>
    <w:rsid w:val="003B3A2A"/>
    <w:rsid w:val="003B44E7"/>
    <w:rsid w:val="003B50FE"/>
    <w:rsid w:val="003C72A7"/>
    <w:rsid w:val="003D2781"/>
    <w:rsid w:val="003D48DE"/>
    <w:rsid w:val="003D4C48"/>
    <w:rsid w:val="003D6398"/>
    <w:rsid w:val="003E27CF"/>
    <w:rsid w:val="003E2A8A"/>
    <w:rsid w:val="003E3A31"/>
    <w:rsid w:val="003E6335"/>
    <w:rsid w:val="003F0791"/>
    <w:rsid w:val="003F10FA"/>
    <w:rsid w:val="003F1A20"/>
    <w:rsid w:val="003F5ED9"/>
    <w:rsid w:val="004004B6"/>
    <w:rsid w:val="00412225"/>
    <w:rsid w:val="00412F67"/>
    <w:rsid w:val="004136D1"/>
    <w:rsid w:val="004140C3"/>
    <w:rsid w:val="00421CBA"/>
    <w:rsid w:val="00430446"/>
    <w:rsid w:val="00434189"/>
    <w:rsid w:val="00437454"/>
    <w:rsid w:val="00451D11"/>
    <w:rsid w:val="00452E67"/>
    <w:rsid w:val="004575D5"/>
    <w:rsid w:val="00463A3C"/>
    <w:rsid w:val="00471892"/>
    <w:rsid w:val="00475E1F"/>
    <w:rsid w:val="0047601C"/>
    <w:rsid w:val="0048264F"/>
    <w:rsid w:val="0048483A"/>
    <w:rsid w:val="00490D05"/>
    <w:rsid w:val="004B2306"/>
    <w:rsid w:val="004B39F7"/>
    <w:rsid w:val="004B4892"/>
    <w:rsid w:val="004B4AA7"/>
    <w:rsid w:val="004B4F97"/>
    <w:rsid w:val="004D0093"/>
    <w:rsid w:val="004D1035"/>
    <w:rsid w:val="004D1CD7"/>
    <w:rsid w:val="004E479C"/>
    <w:rsid w:val="004E7D2E"/>
    <w:rsid w:val="004F3DCC"/>
    <w:rsid w:val="004F488B"/>
    <w:rsid w:val="005017F5"/>
    <w:rsid w:val="00501DED"/>
    <w:rsid w:val="005033E4"/>
    <w:rsid w:val="0050435E"/>
    <w:rsid w:val="00513C69"/>
    <w:rsid w:val="00517061"/>
    <w:rsid w:val="005171F6"/>
    <w:rsid w:val="005209BB"/>
    <w:rsid w:val="00523499"/>
    <w:rsid w:val="00524207"/>
    <w:rsid w:val="00527B4C"/>
    <w:rsid w:val="00530C6F"/>
    <w:rsid w:val="00532E28"/>
    <w:rsid w:val="00535D95"/>
    <w:rsid w:val="005401CC"/>
    <w:rsid w:val="00542ADD"/>
    <w:rsid w:val="00544858"/>
    <w:rsid w:val="0054578E"/>
    <w:rsid w:val="0054720B"/>
    <w:rsid w:val="00561479"/>
    <w:rsid w:val="00567244"/>
    <w:rsid w:val="00572783"/>
    <w:rsid w:val="0058129E"/>
    <w:rsid w:val="0058146B"/>
    <w:rsid w:val="0059274A"/>
    <w:rsid w:val="00593E97"/>
    <w:rsid w:val="005968C0"/>
    <w:rsid w:val="005A035E"/>
    <w:rsid w:val="005A5E4E"/>
    <w:rsid w:val="005A6AFC"/>
    <w:rsid w:val="005B211C"/>
    <w:rsid w:val="005B5D16"/>
    <w:rsid w:val="005C02E0"/>
    <w:rsid w:val="005C2D0F"/>
    <w:rsid w:val="005D17BE"/>
    <w:rsid w:val="005E3753"/>
    <w:rsid w:val="005E42BC"/>
    <w:rsid w:val="005E5CCB"/>
    <w:rsid w:val="005F0510"/>
    <w:rsid w:val="005F42EF"/>
    <w:rsid w:val="0061041F"/>
    <w:rsid w:val="00613EBF"/>
    <w:rsid w:val="0061411C"/>
    <w:rsid w:val="006278C7"/>
    <w:rsid w:val="00631377"/>
    <w:rsid w:val="00634EC4"/>
    <w:rsid w:val="0064669A"/>
    <w:rsid w:val="00654067"/>
    <w:rsid w:val="006565EF"/>
    <w:rsid w:val="0065661B"/>
    <w:rsid w:val="00656EB1"/>
    <w:rsid w:val="00660C78"/>
    <w:rsid w:val="00663133"/>
    <w:rsid w:val="00663488"/>
    <w:rsid w:val="00665DE5"/>
    <w:rsid w:val="006715D7"/>
    <w:rsid w:val="0067728A"/>
    <w:rsid w:val="0068053E"/>
    <w:rsid w:val="00680573"/>
    <w:rsid w:val="0068333A"/>
    <w:rsid w:val="00695B64"/>
    <w:rsid w:val="0069610B"/>
    <w:rsid w:val="006B17A5"/>
    <w:rsid w:val="006B6435"/>
    <w:rsid w:val="006B6A38"/>
    <w:rsid w:val="006B6B08"/>
    <w:rsid w:val="006D2012"/>
    <w:rsid w:val="006D4371"/>
    <w:rsid w:val="006D65EB"/>
    <w:rsid w:val="006E189F"/>
    <w:rsid w:val="006E48CE"/>
    <w:rsid w:val="006E75F8"/>
    <w:rsid w:val="006E7BFA"/>
    <w:rsid w:val="006F203E"/>
    <w:rsid w:val="006F2FB0"/>
    <w:rsid w:val="00700FC8"/>
    <w:rsid w:val="00716E53"/>
    <w:rsid w:val="007171DA"/>
    <w:rsid w:val="00717473"/>
    <w:rsid w:val="007329A6"/>
    <w:rsid w:val="00734B99"/>
    <w:rsid w:val="007357ED"/>
    <w:rsid w:val="00742AF2"/>
    <w:rsid w:val="007434D9"/>
    <w:rsid w:val="00750B21"/>
    <w:rsid w:val="00751E3D"/>
    <w:rsid w:val="00757A0B"/>
    <w:rsid w:val="0076317E"/>
    <w:rsid w:val="007651A6"/>
    <w:rsid w:val="00765FE2"/>
    <w:rsid w:val="00770528"/>
    <w:rsid w:val="00775F70"/>
    <w:rsid w:val="007847D3"/>
    <w:rsid w:val="007849DA"/>
    <w:rsid w:val="00786BCC"/>
    <w:rsid w:val="00790351"/>
    <w:rsid w:val="007953F8"/>
    <w:rsid w:val="007969BF"/>
    <w:rsid w:val="007A7788"/>
    <w:rsid w:val="007B2562"/>
    <w:rsid w:val="007B3899"/>
    <w:rsid w:val="007B520B"/>
    <w:rsid w:val="007B60F4"/>
    <w:rsid w:val="007C055F"/>
    <w:rsid w:val="007C0664"/>
    <w:rsid w:val="007C5082"/>
    <w:rsid w:val="007C523B"/>
    <w:rsid w:val="007D0C20"/>
    <w:rsid w:val="007D46ED"/>
    <w:rsid w:val="007D53DE"/>
    <w:rsid w:val="007D6EA0"/>
    <w:rsid w:val="007E6151"/>
    <w:rsid w:val="008003F8"/>
    <w:rsid w:val="00802D07"/>
    <w:rsid w:val="00803E16"/>
    <w:rsid w:val="00805C8A"/>
    <w:rsid w:val="008079C4"/>
    <w:rsid w:val="0081042D"/>
    <w:rsid w:val="008146DA"/>
    <w:rsid w:val="00814725"/>
    <w:rsid w:val="008161BF"/>
    <w:rsid w:val="0081667A"/>
    <w:rsid w:val="00816F2D"/>
    <w:rsid w:val="00817F58"/>
    <w:rsid w:val="00832BF8"/>
    <w:rsid w:val="00832E9A"/>
    <w:rsid w:val="00837E35"/>
    <w:rsid w:val="00840C11"/>
    <w:rsid w:val="00853ECA"/>
    <w:rsid w:val="008600DB"/>
    <w:rsid w:val="00860A8C"/>
    <w:rsid w:val="00871E48"/>
    <w:rsid w:val="00873767"/>
    <w:rsid w:val="008738C8"/>
    <w:rsid w:val="00874743"/>
    <w:rsid w:val="00877C8E"/>
    <w:rsid w:val="0088157C"/>
    <w:rsid w:val="00892352"/>
    <w:rsid w:val="0089702E"/>
    <w:rsid w:val="008A0BED"/>
    <w:rsid w:val="008A1972"/>
    <w:rsid w:val="008A4C4E"/>
    <w:rsid w:val="008B00A4"/>
    <w:rsid w:val="008B1A2F"/>
    <w:rsid w:val="008B79ED"/>
    <w:rsid w:val="008C6A71"/>
    <w:rsid w:val="008D107B"/>
    <w:rsid w:val="008E08FF"/>
    <w:rsid w:val="008E31D8"/>
    <w:rsid w:val="008E6674"/>
    <w:rsid w:val="008F5F5B"/>
    <w:rsid w:val="0090414C"/>
    <w:rsid w:val="00913891"/>
    <w:rsid w:val="00917100"/>
    <w:rsid w:val="00920601"/>
    <w:rsid w:val="0094675D"/>
    <w:rsid w:val="0095088F"/>
    <w:rsid w:val="00954094"/>
    <w:rsid w:val="00965638"/>
    <w:rsid w:val="009709B2"/>
    <w:rsid w:val="00977978"/>
    <w:rsid w:val="00981002"/>
    <w:rsid w:val="00983FEF"/>
    <w:rsid w:val="009928F3"/>
    <w:rsid w:val="0099351F"/>
    <w:rsid w:val="00996D3F"/>
    <w:rsid w:val="009A10BE"/>
    <w:rsid w:val="009A7F2F"/>
    <w:rsid w:val="009B25FB"/>
    <w:rsid w:val="009C1EC5"/>
    <w:rsid w:val="009C2FA6"/>
    <w:rsid w:val="009C3683"/>
    <w:rsid w:val="009D0854"/>
    <w:rsid w:val="009D3910"/>
    <w:rsid w:val="009D3D69"/>
    <w:rsid w:val="009D5800"/>
    <w:rsid w:val="009D78F1"/>
    <w:rsid w:val="009F3467"/>
    <w:rsid w:val="00A03379"/>
    <w:rsid w:val="00A0771F"/>
    <w:rsid w:val="00A16AEC"/>
    <w:rsid w:val="00A16B35"/>
    <w:rsid w:val="00A17288"/>
    <w:rsid w:val="00A17855"/>
    <w:rsid w:val="00A22FAC"/>
    <w:rsid w:val="00A24417"/>
    <w:rsid w:val="00A275F3"/>
    <w:rsid w:val="00A342BD"/>
    <w:rsid w:val="00A35BAB"/>
    <w:rsid w:val="00A374A5"/>
    <w:rsid w:val="00A41D7E"/>
    <w:rsid w:val="00A43E30"/>
    <w:rsid w:val="00A514CE"/>
    <w:rsid w:val="00A522A0"/>
    <w:rsid w:val="00A56D92"/>
    <w:rsid w:val="00A57362"/>
    <w:rsid w:val="00A65238"/>
    <w:rsid w:val="00A72FD4"/>
    <w:rsid w:val="00A73BFA"/>
    <w:rsid w:val="00A752E1"/>
    <w:rsid w:val="00A812F2"/>
    <w:rsid w:val="00A934B3"/>
    <w:rsid w:val="00A95730"/>
    <w:rsid w:val="00AA0CF3"/>
    <w:rsid w:val="00AA2F5A"/>
    <w:rsid w:val="00AA579E"/>
    <w:rsid w:val="00AA6726"/>
    <w:rsid w:val="00AB2307"/>
    <w:rsid w:val="00AB25CA"/>
    <w:rsid w:val="00AC31F8"/>
    <w:rsid w:val="00AC511E"/>
    <w:rsid w:val="00AD10B1"/>
    <w:rsid w:val="00AD7CC6"/>
    <w:rsid w:val="00AE5A21"/>
    <w:rsid w:val="00AF08F2"/>
    <w:rsid w:val="00AF62E9"/>
    <w:rsid w:val="00AF6656"/>
    <w:rsid w:val="00B0760E"/>
    <w:rsid w:val="00B134E1"/>
    <w:rsid w:val="00B16496"/>
    <w:rsid w:val="00B2655E"/>
    <w:rsid w:val="00B278B7"/>
    <w:rsid w:val="00B34F1B"/>
    <w:rsid w:val="00B3591A"/>
    <w:rsid w:val="00B425F3"/>
    <w:rsid w:val="00B463FD"/>
    <w:rsid w:val="00B51B5A"/>
    <w:rsid w:val="00B53CE1"/>
    <w:rsid w:val="00B63327"/>
    <w:rsid w:val="00B64BF8"/>
    <w:rsid w:val="00B71DCF"/>
    <w:rsid w:val="00B72998"/>
    <w:rsid w:val="00B851F7"/>
    <w:rsid w:val="00B85582"/>
    <w:rsid w:val="00B91CCB"/>
    <w:rsid w:val="00B92B79"/>
    <w:rsid w:val="00B93B3F"/>
    <w:rsid w:val="00B972FA"/>
    <w:rsid w:val="00B977C6"/>
    <w:rsid w:val="00BA456E"/>
    <w:rsid w:val="00BA5927"/>
    <w:rsid w:val="00BA7891"/>
    <w:rsid w:val="00BB0891"/>
    <w:rsid w:val="00BB44A1"/>
    <w:rsid w:val="00BC5359"/>
    <w:rsid w:val="00BC58D3"/>
    <w:rsid w:val="00BD333F"/>
    <w:rsid w:val="00BD3A0C"/>
    <w:rsid w:val="00BD501A"/>
    <w:rsid w:val="00BE5506"/>
    <w:rsid w:val="00BF0835"/>
    <w:rsid w:val="00BF2034"/>
    <w:rsid w:val="00BF3A82"/>
    <w:rsid w:val="00BF3BFE"/>
    <w:rsid w:val="00C02F71"/>
    <w:rsid w:val="00C05DDB"/>
    <w:rsid w:val="00C07AB1"/>
    <w:rsid w:val="00C15BA5"/>
    <w:rsid w:val="00C16EF1"/>
    <w:rsid w:val="00C17C8B"/>
    <w:rsid w:val="00C25FA1"/>
    <w:rsid w:val="00C2761D"/>
    <w:rsid w:val="00C36C32"/>
    <w:rsid w:val="00C37996"/>
    <w:rsid w:val="00C43F8D"/>
    <w:rsid w:val="00C4495F"/>
    <w:rsid w:val="00C504C1"/>
    <w:rsid w:val="00C508A3"/>
    <w:rsid w:val="00C52486"/>
    <w:rsid w:val="00C52A24"/>
    <w:rsid w:val="00C549F3"/>
    <w:rsid w:val="00C65249"/>
    <w:rsid w:val="00C67773"/>
    <w:rsid w:val="00C7135E"/>
    <w:rsid w:val="00C72305"/>
    <w:rsid w:val="00C7631E"/>
    <w:rsid w:val="00C864B0"/>
    <w:rsid w:val="00C952F3"/>
    <w:rsid w:val="00CA1011"/>
    <w:rsid w:val="00CA48A7"/>
    <w:rsid w:val="00CB06D2"/>
    <w:rsid w:val="00CB2B65"/>
    <w:rsid w:val="00CD04B9"/>
    <w:rsid w:val="00CD4927"/>
    <w:rsid w:val="00CD78BF"/>
    <w:rsid w:val="00CF74FD"/>
    <w:rsid w:val="00D002B2"/>
    <w:rsid w:val="00D0381C"/>
    <w:rsid w:val="00D04357"/>
    <w:rsid w:val="00D05B5C"/>
    <w:rsid w:val="00D07E38"/>
    <w:rsid w:val="00D109C0"/>
    <w:rsid w:val="00D11312"/>
    <w:rsid w:val="00D11ABD"/>
    <w:rsid w:val="00D135DC"/>
    <w:rsid w:val="00D13690"/>
    <w:rsid w:val="00D14FBE"/>
    <w:rsid w:val="00D21E76"/>
    <w:rsid w:val="00D224F2"/>
    <w:rsid w:val="00D25F58"/>
    <w:rsid w:val="00D26012"/>
    <w:rsid w:val="00D3119B"/>
    <w:rsid w:val="00D3186A"/>
    <w:rsid w:val="00D36355"/>
    <w:rsid w:val="00D444B9"/>
    <w:rsid w:val="00D63747"/>
    <w:rsid w:val="00D64135"/>
    <w:rsid w:val="00D70FB2"/>
    <w:rsid w:val="00D95849"/>
    <w:rsid w:val="00D97DCD"/>
    <w:rsid w:val="00DA0108"/>
    <w:rsid w:val="00DA34AE"/>
    <w:rsid w:val="00DC3A24"/>
    <w:rsid w:val="00DD094F"/>
    <w:rsid w:val="00DD1E37"/>
    <w:rsid w:val="00DE4C71"/>
    <w:rsid w:val="00DE630F"/>
    <w:rsid w:val="00DE7544"/>
    <w:rsid w:val="00DF053C"/>
    <w:rsid w:val="00DF217D"/>
    <w:rsid w:val="00DF23A5"/>
    <w:rsid w:val="00DF3EB3"/>
    <w:rsid w:val="00DF53AD"/>
    <w:rsid w:val="00DF78B7"/>
    <w:rsid w:val="00E00002"/>
    <w:rsid w:val="00E046A0"/>
    <w:rsid w:val="00E049C2"/>
    <w:rsid w:val="00E05736"/>
    <w:rsid w:val="00E05A2C"/>
    <w:rsid w:val="00E11FF1"/>
    <w:rsid w:val="00E139D1"/>
    <w:rsid w:val="00E243A5"/>
    <w:rsid w:val="00E2772D"/>
    <w:rsid w:val="00E3131F"/>
    <w:rsid w:val="00E478B9"/>
    <w:rsid w:val="00E5340B"/>
    <w:rsid w:val="00E544E6"/>
    <w:rsid w:val="00E554A8"/>
    <w:rsid w:val="00E5635D"/>
    <w:rsid w:val="00E641D5"/>
    <w:rsid w:val="00E6770D"/>
    <w:rsid w:val="00E71676"/>
    <w:rsid w:val="00E73629"/>
    <w:rsid w:val="00E746AA"/>
    <w:rsid w:val="00E74A82"/>
    <w:rsid w:val="00E754EE"/>
    <w:rsid w:val="00E756EC"/>
    <w:rsid w:val="00E92AAC"/>
    <w:rsid w:val="00E96FE9"/>
    <w:rsid w:val="00E97E6E"/>
    <w:rsid w:val="00EA6172"/>
    <w:rsid w:val="00EA7460"/>
    <w:rsid w:val="00EC08C9"/>
    <w:rsid w:val="00EC0953"/>
    <w:rsid w:val="00ED0C18"/>
    <w:rsid w:val="00ED2A23"/>
    <w:rsid w:val="00EE6B3E"/>
    <w:rsid w:val="00EF41DC"/>
    <w:rsid w:val="00EF5028"/>
    <w:rsid w:val="00F00516"/>
    <w:rsid w:val="00F11D54"/>
    <w:rsid w:val="00F12A72"/>
    <w:rsid w:val="00F213E8"/>
    <w:rsid w:val="00F260D1"/>
    <w:rsid w:val="00F27CDA"/>
    <w:rsid w:val="00F337EB"/>
    <w:rsid w:val="00F406EE"/>
    <w:rsid w:val="00F41877"/>
    <w:rsid w:val="00F4682C"/>
    <w:rsid w:val="00F509AC"/>
    <w:rsid w:val="00F50D9B"/>
    <w:rsid w:val="00F7089C"/>
    <w:rsid w:val="00F8029C"/>
    <w:rsid w:val="00F84D3F"/>
    <w:rsid w:val="00FA2B8F"/>
    <w:rsid w:val="00FB0DA4"/>
    <w:rsid w:val="00FB384D"/>
    <w:rsid w:val="00FB3FEE"/>
    <w:rsid w:val="00FB7D27"/>
    <w:rsid w:val="00FC06B0"/>
    <w:rsid w:val="00FC1815"/>
    <w:rsid w:val="00FC19CC"/>
    <w:rsid w:val="00FC2D42"/>
    <w:rsid w:val="00FC4BF1"/>
    <w:rsid w:val="00FC6EE8"/>
    <w:rsid w:val="00FD29BB"/>
    <w:rsid w:val="00FD306D"/>
    <w:rsid w:val="00FD50A9"/>
    <w:rsid w:val="00FE0130"/>
    <w:rsid w:val="00FE7792"/>
    <w:rsid w:val="00FF4D33"/>
    <w:rsid w:val="00FF5C6C"/>
    <w:rsid w:val="00FF7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FB7"/>
  <w15:docId w15:val="{835D110A-5918-4852-BDD1-27B0AD40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11D54"/>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B463F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B463FD"/>
    <w:pPr>
      <w:widowControl w:val="0"/>
      <w:autoSpaceDE w:val="0"/>
      <w:autoSpaceDN w:val="0"/>
    </w:pPr>
    <w:rPr>
      <w:sz w:val="28"/>
      <w:szCs w:val="28"/>
      <w:lang w:val="ru-RU" w:bidi="ru-RU"/>
    </w:rPr>
  </w:style>
  <w:style w:type="paragraph" w:customStyle="1" w:styleId="11">
    <w:name w:val="Заголовок 11"/>
    <w:basedOn w:val="a"/>
    <w:uiPriority w:val="1"/>
    <w:qFormat/>
    <w:rsid w:val="00B463FD"/>
    <w:pPr>
      <w:widowControl w:val="0"/>
      <w:autoSpaceDE w:val="0"/>
      <w:autoSpaceDN w:val="0"/>
      <w:ind w:left="1032"/>
      <w:outlineLvl w:val="1"/>
    </w:pPr>
    <w:rPr>
      <w:b/>
      <w:bCs/>
      <w:sz w:val="28"/>
      <w:szCs w:val="28"/>
      <w:lang w:val="ru-RU" w:bidi="ru-RU"/>
    </w:rPr>
  </w:style>
  <w:style w:type="paragraph" w:styleId="a4">
    <w:name w:val="List Paragraph"/>
    <w:basedOn w:val="a"/>
    <w:uiPriority w:val="34"/>
    <w:qFormat/>
    <w:rsid w:val="00B463FD"/>
    <w:pPr>
      <w:widowControl w:val="0"/>
      <w:autoSpaceDE w:val="0"/>
      <w:autoSpaceDN w:val="0"/>
      <w:ind w:left="327" w:firstLine="705"/>
    </w:pPr>
    <w:rPr>
      <w:sz w:val="22"/>
      <w:szCs w:val="22"/>
      <w:lang w:val="ru-RU" w:bidi="ru-RU"/>
    </w:rPr>
  </w:style>
  <w:style w:type="paragraph" w:customStyle="1" w:styleId="TableParagraph">
    <w:name w:val="Table Paragraph"/>
    <w:basedOn w:val="a"/>
    <w:uiPriority w:val="1"/>
    <w:qFormat/>
    <w:rsid w:val="00B463FD"/>
    <w:pPr>
      <w:widowControl w:val="0"/>
      <w:autoSpaceDE w:val="0"/>
      <w:autoSpaceDN w:val="0"/>
    </w:pPr>
    <w:rPr>
      <w:sz w:val="22"/>
      <w:szCs w:val="22"/>
      <w:lang w:val="ru-RU" w:bidi="ru-RU"/>
    </w:rPr>
  </w:style>
  <w:style w:type="paragraph" w:styleId="a5">
    <w:name w:val="Balloon Text"/>
    <w:basedOn w:val="a"/>
    <w:link w:val="a6"/>
    <w:uiPriority w:val="99"/>
    <w:semiHidden/>
    <w:unhideWhenUsed/>
    <w:rsid w:val="007D53DE"/>
    <w:rPr>
      <w:rFonts w:ascii="Tahoma" w:hAnsi="Tahoma" w:cs="Tahoma"/>
      <w:sz w:val="16"/>
      <w:szCs w:val="16"/>
    </w:rPr>
  </w:style>
  <w:style w:type="character" w:customStyle="1" w:styleId="a6">
    <w:name w:val="Текст выноски Знак"/>
    <w:link w:val="a5"/>
    <w:uiPriority w:val="99"/>
    <w:semiHidden/>
    <w:rsid w:val="007D53DE"/>
    <w:rPr>
      <w:rFonts w:ascii="Tahoma" w:eastAsia="Times New Roman" w:hAnsi="Tahoma" w:cs="Tahoma"/>
      <w:sz w:val="16"/>
      <w:szCs w:val="16"/>
      <w:lang w:val="ru-RU" w:eastAsia="ru-RU" w:bidi="ru-RU"/>
    </w:rPr>
  </w:style>
  <w:style w:type="character" w:customStyle="1" w:styleId="2">
    <w:name w:val="Основной текст (2)_"/>
    <w:link w:val="21"/>
    <w:uiPriority w:val="99"/>
    <w:locked/>
    <w:rsid w:val="00A35BAB"/>
    <w:rPr>
      <w:rFonts w:ascii="Times New Roman" w:hAnsi="Times New Roman"/>
      <w:b/>
      <w:shd w:val="clear" w:color="auto" w:fill="FFFFFF"/>
    </w:rPr>
  </w:style>
  <w:style w:type="paragraph" w:customStyle="1" w:styleId="21">
    <w:name w:val="Основной текст (2)1"/>
    <w:basedOn w:val="a"/>
    <w:link w:val="2"/>
    <w:uiPriority w:val="99"/>
    <w:rsid w:val="00A35BAB"/>
    <w:pPr>
      <w:widowControl w:val="0"/>
      <w:shd w:val="clear" w:color="auto" w:fill="FFFFFF"/>
      <w:spacing w:before="1860" w:after="1020" w:line="240" w:lineRule="atLeast"/>
      <w:jc w:val="right"/>
    </w:pPr>
    <w:rPr>
      <w:rFonts w:eastAsia="Calibri"/>
      <w:b/>
      <w:sz w:val="20"/>
      <w:szCs w:val="20"/>
      <w:lang w:val="ru-RU"/>
    </w:rPr>
  </w:style>
  <w:style w:type="character" w:customStyle="1" w:styleId="20">
    <w:name w:val="Основной текст (2)"/>
    <w:uiPriority w:val="99"/>
    <w:rsid w:val="00A35BAB"/>
    <w:rPr>
      <w:rFonts w:ascii="Times New Roman" w:hAnsi="Times New Roman"/>
      <w:b/>
      <w:color w:val="000000"/>
      <w:spacing w:val="0"/>
      <w:w w:val="100"/>
      <w:position w:val="0"/>
      <w:sz w:val="24"/>
      <w:u w:val="single"/>
      <w:lang w:val="uk-UA" w:eastAsia="uk-UA"/>
    </w:rPr>
  </w:style>
  <w:style w:type="character" w:customStyle="1" w:styleId="8">
    <w:name w:val="Основной текст (8)_"/>
    <w:link w:val="80"/>
    <w:uiPriority w:val="99"/>
    <w:locked/>
    <w:rsid w:val="00A35BAB"/>
    <w:rPr>
      <w:rFonts w:ascii="Times New Roman" w:hAnsi="Times New Roman"/>
      <w:sz w:val="26"/>
      <w:shd w:val="clear" w:color="auto" w:fill="FFFFFF"/>
    </w:rPr>
  </w:style>
  <w:style w:type="paragraph" w:customStyle="1" w:styleId="80">
    <w:name w:val="Основной текст (8)"/>
    <w:basedOn w:val="a"/>
    <w:link w:val="8"/>
    <w:uiPriority w:val="99"/>
    <w:rsid w:val="00A35BAB"/>
    <w:pPr>
      <w:widowControl w:val="0"/>
      <w:shd w:val="clear" w:color="auto" w:fill="FFFFFF"/>
      <w:spacing w:before="540" w:line="240" w:lineRule="atLeast"/>
      <w:jc w:val="center"/>
    </w:pPr>
    <w:rPr>
      <w:rFonts w:eastAsia="Calibri"/>
      <w:sz w:val="26"/>
      <w:szCs w:val="20"/>
      <w:lang w:val="ru-RU"/>
    </w:rPr>
  </w:style>
  <w:style w:type="character" w:customStyle="1" w:styleId="9">
    <w:name w:val="Основной текст (9)_"/>
    <w:link w:val="90"/>
    <w:uiPriority w:val="99"/>
    <w:locked/>
    <w:rsid w:val="00A35BAB"/>
    <w:rPr>
      <w:rFonts w:ascii="Times New Roman" w:hAnsi="Times New Roman"/>
      <w:b/>
      <w:sz w:val="32"/>
      <w:shd w:val="clear" w:color="auto" w:fill="FFFFFF"/>
    </w:rPr>
  </w:style>
  <w:style w:type="paragraph" w:customStyle="1" w:styleId="90">
    <w:name w:val="Основной текст (9)"/>
    <w:basedOn w:val="a"/>
    <w:link w:val="9"/>
    <w:uiPriority w:val="99"/>
    <w:rsid w:val="00A35BAB"/>
    <w:pPr>
      <w:widowControl w:val="0"/>
      <w:shd w:val="clear" w:color="auto" w:fill="FFFFFF"/>
      <w:spacing w:after="540" w:line="240" w:lineRule="atLeast"/>
      <w:jc w:val="center"/>
    </w:pPr>
    <w:rPr>
      <w:rFonts w:eastAsia="Calibri"/>
      <w:b/>
      <w:sz w:val="32"/>
      <w:szCs w:val="20"/>
      <w:lang w:val="ru-RU"/>
    </w:rPr>
  </w:style>
  <w:style w:type="character" w:customStyle="1" w:styleId="24">
    <w:name w:val="Заголовок №2 (4)_"/>
    <w:link w:val="240"/>
    <w:uiPriority w:val="99"/>
    <w:locked/>
    <w:rsid w:val="00A35BAB"/>
    <w:rPr>
      <w:rFonts w:ascii="Lucida Sans Unicode" w:hAnsi="Lucida Sans Unicode"/>
      <w:sz w:val="28"/>
      <w:shd w:val="clear" w:color="auto" w:fill="FFFFFF"/>
    </w:rPr>
  </w:style>
  <w:style w:type="paragraph" w:customStyle="1" w:styleId="240">
    <w:name w:val="Заголовок №2 (4)"/>
    <w:basedOn w:val="a"/>
    <w:link w:val="24"/>
    <w:uiPriority w:val="99"/>
    <w:rsid w:val="00A35BAB"/>
    <w:pPr>
      <w:widowControl w:val="0"/>
      <w:shd w:val="clear" w:color="auto" w:fill="FFFFFF"/>
      <w:spacing w:line="442" w:lineRule="exact"/>
      <w:outlineLvl w:val="1"/>
    </w:pPr>
    <w:rPr>
      <w:rFonts w:ascii="Lucida Sans Unicode" w:eastAsia="Calibri" w:hAnsi="Lucida Sans Unicode"/>
      <w:sz w:val="28"/>
      <w:szCs w:val="20"/>
      <w:lang w:val="ru-RU"/>
    </w:rPr>
  </w:style>
  <w:style w:type="character" w:customStyle="1" w:styleId="22">
    <w:name w:val="Основной текст (2)2"/>
    <w:uiPriority w:val="99"/>
    <w:rsid w:val="008003F8"/>
    <w:rPr>
      <w:rFonts w:ascii="Times New Roman" w:hAnsi="Times New Roman"/>
      <w:b/>
      <w:color w:val="000000"/>
      <w:spacing w:val="0"/>
      <w:w w:val="100"/>
      <w:position w:val="0"/>
      <w:sz w:val="24"/>
      <w:u w:val="none"/>
      <w:lang w:val="uk-UA" w:eastAsia="uk-UA"/>
    </w:rPr>
  </w:style>
  <w:style w:type="character" w:customStyle="1" w:styleId="23">
    <w:name w:val="Основной текст (2) + Не полужирный"/>
    <w:uiPriority w:val="99"/>
    <w:rsid w:val="008003F8"/>
    <w:rPr>
      <w:rFonts w:ascii="Times New Roman" w:hAnsi="Times New Roman"/>
      <w:b/>
      <w:color w:val="000000"/>
      <w:spacing w:val="0"/>
      <w:w w:val="100"/>
      <w:position w:val="0"/>
      <w:sz w:val="24"/>
      <w:u w:val="none"/>
      <w:lang w:val="uk-UA" w:eastAsia="uk-UA"/>
    </w:rPr>
  </w:style>
  <w:style w:type="character" w:customStyle="1" w:styleId="3">
    <w:name w:val="Заголовок №3_"/>
    <w:link w:val="30"/>
    <w:uiPriority w:val="99"/>
    <w:locked/>
    <w:rsid w:val="00A17855"/>
    <w:rPr>
      <w:rFonts w:ascii="Times New Roman" w:hAnsi="Times New Roman"/>
      <w:b/>
      <w:shd w:val="clear" w:color="auto" w:fill="FFFFFF"/>
    </w:rPr>
  </w:style>
  <w:style w:type="paragraph" w:customStyle="1" w:styleId="30">
    <w:name w:val="Заголовок №3"/>
    <w:basedOn w:val="a"/>
    <w:link w:val="3"/>
    <w:uiPriority w:val="99"/>
    <w:rsid w:val="00A17855"/>
    <w:pPr>
      <w:widowControl w:val="0"/>
      <w:shd w:val="clear" w:color="auto" w:fill="FFFFFF"/>
      <w:spacing w:after="60" w:line="240" w:lineRule="atLeast"/>
      <w:ind w:hanging="1440"/>
      <w:jc w:val="both"/>
      <w:outlineLvl w:val="2"/>
    </w:pPr>
    <w:rPr>
      <w:rFonts w:eastAsia="Calibri"/>
      <w:b/>
      <w:sz w:val="20"/>
      <w:szCs w:val="20"/>
      <w:lang w:val="ru-RU"/>
    </w:rPr>
  </w:style>
  <w:style w:type="paragraph" w:customStyle="1" w:styleId="Style8">
    <w:name w:val="Style8"/>
    <w:basedOn w:val="a"/>
    <w:uiPriority w:val="99"/>
    <w:rsid w:val="00047428"/>
    <w:pPr>
      <w:widowControl w:val="0"/>
      <w:autoSpaceDE w:val="0"/>
      <w:autoSpaceDN w:val="0"/>
      <w:adjustRightInd w:val="0"/>
    </w:pPr>
    <w:rPr>
      <w:rFonts w:ascii="Calibri" w:eastAsia="Calibri" w:hAnsi="Calibri"/>
      <w:lang w:val="ru-RU"/>
    </w:rPr>
  </w:style>
  <w:style w:type="paragraph" w:customStyle="1" w:styleId="Default">
    <w:name w:val="Default"/>
    <w:rsid w:val="00D05B5C"/>
    <w:pPr>
      <w:autoSpaceDE w:val="0"/>
      <w:autoSpaceDN w:val="0"/>
      <w:adjustRightInd w:val="0"/>
    </w:pPr>
    <w:rPr>
      <w:rFonts w:ascii="Times New Roman" w:hAnsi="Times New Roman"/>
      <w:color w:val="000000"/>
      <w:sz w:val="24"/>
      <w:szCs w:val="24"/>
      <w:lang w:eastAsia="en-US"/>
    </w:rPr>
  </w:style>
  <w:style w:type="character" w:customStyle="1" w:styleId="a7">
    <w:name w:val="Текст примітки Знак"/>
    <w:semiHidden/>
    <w:rsid w:val="001F390E"/>
    <w:rPr>
      <w:lang w:val="uk-UA" w:eastAsia="en-US"/>
    </w:rPr>
  </w:style>
  <w:style w:type="character" w:styleId="a8">
    <w:name w:val="Hyperlink"/>
    <w:uiPriority w:val="99"/>
    <w:rsid w:val="0023459C"/>
    <w:rPr>
      <w:rFonts w:cs="Times New Roman"/>
      <w:color w:val="0000FF"/>
      <w:u w:val="single"/>
    </w:rPr>
  </w:style>
  <w:style w:type="character" w:customStyle="1" w:styleId="210">
    <w:name w:val="Основной текст (2) + Не полужирный1"/>
    <w:aliases w:val="Курсив"/>
    <w:rsid w:val="00D26012"/>
    <w:rPr>
      <w:rFonts w:ascii="Times New Roman" w:hAnsi="Times New Roman"/>
      <w:b/>
      <w:i/>
      <w:color w:val="000000"/>
      <w:spacing w:val="0"/>
      <w:w w:val="100"/>
      <w:position w:val="0"/>
      <w:sz w:val="24"/>
      <w:u w:val="none"/>
      <w:lang w:val="uk-UA" w:eastAsia="uk-UA"/>
    </w:rPr>
  </w:style>
  <w:style w:type="paragraph" w:customStyle="1" w:styleId="western">
    <w:name w:val="western"/>
    <w:basedOn w:val="a"/>
    <w:rsid w:val="00524207"/>
    <w:pPr>
      <w:spacing w:before="100" w:beforeAutospacing="1" w:after="119"/>
      <w:ind w:firstLine="646"/>
      <w:jc w:val="both"/>
    </w:pPr>
    <w:rPr>
      <w:color w:val="000000"/>
      <w:lang w:eastAsia="uk-UA"/>
    </w:rPr>
  </w:style>
  <w:style w:type="paragraph" w:styleId="a9">
    <w:name w:val="Normal (Web)"/>
    <w:basedOn w:val="a"/>
    <w:uiPriority w:val="99"/>
    <w:unhideWhenUsed/>
    <w:rsid w:val="00524207"/>
    <w:pPr>
      <w:spacing w:after="240"/>
      <w:ind w:firstLine="646"/>
      <w:jc w:val="both"/>
    </w:pPr>
    <w:rPr>
      <w:rFonts w:ascii="Georgia" w:hAnsi="Georgia" w:cs="Helvetica"/>
      <w:color w:val="2A2513"/>
      <w:lang w:eastAsia="uk-UA"/>
    </w:rPr>
  </w:style>
  <w:style w:type="paragraph" w:customStyle="1" w:styleId="1">
    <w:name w:val="Стиль1"/>
    <w:basedOn w:val="a"/>
    <w:rsid w:val="00524207"/>
    <w:pPr>
      <w:spacing w:line="360" w:lineRule="auto"/>
      <w:ind w:firstLine="720"/>
    </w:pPr>
    <w:rPr>
      <w:sz w:val="28"/>
      <w:szCs w:val="28"/>
      <w:lang w:val="en-US"/>
    </w:rPr>
  </w:style>
  <w:style w:type="table" w:styleId="aa">
    <w:name w:val="Table Grid"/>
    <w:basedOn w:val="a1"/>
    <w:uiPriority w:val="59"/>
    <w:rsid w:val="00003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
    <w:rsid w:val="00C37996"/>
    <w:pPr>
      <w:widowControl w:val="0"/>
      <w:autoSpaceDE w:val="0"/>
      <w:autoSpaceDN w:val="0"/>
      <w:adjustRightInd w:val="0"/>
      <w:spacing w:line="413" w:lineRule="exact"/>
      <w:ind w:firstLine="125"/>
      <w:jc w:val="both"/>
    </w:pPr>
    <w:rPr>
      <w:lang w:eastAsia="uk-UA"/>
    </w:rPr>
  </w:style>
  <w:style w:type="character" w:customStyle="1" w:styleId="FontStyle11">
    <w:name w:val="Font Style11"/>
    <w:rsid w:val="00C37996"/>
    <w:rPr>
      <w:rFonts w:ascii="Times New Roman" w:hAnsi="Times New Roman" w:cs="Times New Roman"/>
      <w:sz w:val="22"/>
      <w:szCs w:val="22"/>
    </w:rPr>
  </w:style>
  <w:style w:type="character" w:customStyle="1" w:styleId="FontStyle12">
    <w:name w:val="Font Style12"/>
    <w:rsid w:val="00C37996"/>
    <w:rPr>
      <w:rFonts w:ascii="Times New Roman" w:hAnsi="Times New Roman" w:cs="Times New Roman"/>
      <w:b/>
      <w:bCs/>
      <w:sz w:val="22"/>
      <w:szCs w:val="22"/>
    </w:rPr>
  </w:style>
  <w:style w:type="paragraph" w:customStyle="1" w:styleId="110">
    <w:name w:val="Заголовок 11"/>
    <w:basedOn w:val="a"/>
    <w:uiPriority w:val="1"/>
    <w:qFormat/>
    <w:rsid w:val="00B85582"/>
    <w:pPr>
      <w:widowControl w:val="0"/>
      <w:autoSpaceDE w:val="0"/>
      <w:autoSpaceDN w:val="0"/>
      <w:ind w:left="1032"/>
      <w:outlineLvl w:val="1"/>
    </w:pPr>
    <w:rPr>
      <w:b/>
      <w:bCs/>
      <w:sz w:val="28"/>
      <w:szCs w:val="28"/>
      <w:lang w:val="ru-RU" w:bidi="ru-RU"/>
    </w:rPr>
  </w:style>
  <w:style w:type="character" w:customStyle="1" w:styleId="UnresolvedMention1">
    <w:name w:val="Unresolved Mention1"/>
    <w:basedOn w:val="a0"/>
    <w:uiPriority w:val="99"/>
    <w:semiHidden/>
    <w:unhideWhenUsed/>
    <w:rsid w:val="0094675D"/>
    <w:rPr>
      <w:color w:val="605E5C"/>
      <w:shd w:val="clear" w:color="auto" w:fill="E1DFDD"/>
    </w:rPr>
  </w:style>
  <w:style w:type="character" w:customStyle="1" w:styleId="apple-converted-space">
    <w:name w:val="apple-converted-space"/>
    <w:basedOn w:val="a0"/>
    <w:rsid w:val="00F11D54"/>
  </w:style>
  <w:style w:type="character" w:styleId="ab">
    <w:name w:val="Strong"/>
    <w:uiPriority w:val="22"/>
    <w:qFormat/>
    <w:rsid w:val="002B5BDD"/>
    <w:rPr>
      <w:b/>
      <w:bCs/>
    </w:rPr>
  </w:style>
  <w:style w:type="character" w:customStyle="1" w:styleId="10">
    <w:name w:val="Неразрешенное упоминание1"/>
    <w:basedOn w:val="a0"/>
    <w:uiPriority w:val="99"/>
    <w:semiHidden/>
    <w:unhideWhenUsed/>
    <w:rsid w:val="00696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686">
      <w:bodyDiv w:val="1"/>
      <w:marLeft w:val="0"/>
      <w:marRight w:val="0"/>
      <w:marTop w:val="0"/>
      <w:marBottom w:val="0"/>
      <w:divBdr>
        <w:top w:val="none" w:sz="0" w:space="0" w:color="auto"/>
        <w:left w:val="none" w:sz="0" w:space="0" w:color="auto"/>
        <w:bottom w:val="none" w:sz="0" w:space="0" w:color="auto"/>
        <w:right w:val="none" w:sz="0" w:space="0" w:color="auto"/>
      </w:divBdr>
    </w:div>
    <w:div w:id="126972113">
      <w:bodyDiv w:val="1"/>
      <w:marLeft w:val="0"/>
      <w:marRight w:val="0"/>
      <w:marTop w:val="0"/>
      <w:marBottom w:val="0"/>
      <w:divBdr>
        <w:top w:val="none" w:sz="0" w:space="0" w:color="auto"/>
        <w:left w:val="none" w:sz="0" w:space="0" w:color="auto"/>
        <w:bottom w:val="none" w:sz="0" w:space="0" w:color="auto"/>
        <w:right w:val="none" w:sz="0" w:space="0" w:color="auto"/>
      </w:divBdr>
      <w:divsChild>
        <w:div w:id="594364198">
          <w:marLeft w:val="0"/>
          <w:marRight w:val="0"/>
          <w:marTop w:val="0"/>
          <w:marBottom w:val="0"/>
          <w:divBdr>
            <w:top w:val="none" w:sz="0" w:space="0" w:color="auto"/>
            <w:left w:val="none" w:sz="0" w:space="0" w:color="auto"/>
            <w:bottom w:val="none" w:sz="0" w:space="0" w:color="auto"/>
            <w:right w:val="none" w:sz="0" w:space="0" w:color="auto"/>
          </w:divBdr>
          <w:divsChild>
            <w:div w:id="2063822276">
              <w:marLeft w:val="0"/>
              <w:marRight w:val="0"/>
              <w:marTop w:val="0"/>
              <w:marBottom w:val="0"/>
              <w:divBdr>
                <w:top w:val="none" w:sz="0" w:space="0" w:color="auto"/>
                <w:left w:val="none" w:sz="0" w:space="0" w:color="auto"/>
                <w:bottom w:val="none" w:sz="0" w:space="0" w:color="auto"/>
                <w:right w:val="none" w:sz="0" w:space="0" w:color="auto"/>
              </w:divBdr>
              <w:divsChild>
                <w:div w:id="2129464951">
                  <w:marLeft w:val="0"/>
                  <w:marRight w:val="0"/>
                  <w:marTop w:val="0"/>
                  <w:marBottom w:val="0"/>
                  <w:divBdr>
                    <w:top w:val="none" w:sz="0" w:space="0" w:color="auto"/>
                    <w:left w:val="none" w:sz="0" w:space="0" w:color="auto"/>
                    <w:bottom w:val="none" w:sz="0" w:space="0" w:color="auto"/>
                    <w:right w:val="none" w:sz="0" w:space="0" w:color="auto"/>
                  </w:divBdr>
                  <w:divsChild>
                    <w:div w:id="20878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5834">
      <w:bodyDiv w:val="1"/>
      <w:marLeft w:val="0"/>
      <w:marRight w:val="0"/>
      <w:marTop w:val="0"/>
      <w:marBottom w:val="0"/>
      <w:divBdr>
        <w:top w:val="none" w:sz="0" w:space="0" w:color="auto"/>
        <w:left w:val="none" w:sz="0" w:space="0" w:color="auto"/>
        <w:bottom w:val="none" w:sz="0" w:space="0" w:color="auto"/>
        <w:right w:val="none" w:sz="0" w:space="0" w:color="auto"/>
      </w:divBdr>
    </w:div>
    <w:div w:id="596327209">
      <w:bodyDiv w:val="1"/>
      <w:marLeft w:val="0"/>
      <w:marRight w:val="0"/>
      <w:marTop w:val="0"/>
      <w:marBottom w:val="0"/>
      <w:divBdr>
        <w:top w:val="none" w:sz="0" w:space="0" w:color="auto"/>
        <w:left w:val="none" w:sz="0" w:space="0" w:color="auto"/>
        <w:bottom w:val="none" w:sz="0" w:space="0" w:color="auto"/>
        <w:right w:val="none" w:sz="0" w:space="0" w:color="auto"/>
      </w:divBdr>
    </w:div>
    <w:div w:id="654723577">
      <w:bodyDiv w:val="1"/>
      <w:marLeft w:val="0"/>
      <w:marRight w:val="0"/>
      <w:marTop w:val="0"/>
      <w:marBottom w:val="0"/>
      <w:divBdr>
        <w:top w:val="none" w:sz="0" w:space="0" w:color="auto"/>
        <w:left w:val="none" w:sz="0" w:space="0" w:color="auto"/>
        <w:bottom w:val="none" w:sz="0" w:space="0" w:color="auto"/>
        <w:right w:val="none" w:sz="0" w:space="0" w:color="auto"/>
      </w:divBdr>
    </w:div>
    <w:div w:id="667485113">
      <w:bodyDiv w:val="1"/>
      <w:marLeft w:val="0"/>
      <w:marRight w:val="0"/>
      <w:marTop w:val="0"/>
      <w:marBottom w:val="0"/>
      <w:divBdr>
        <w:top w:val="none" w:sz="0" w:space="0" w:color="auto"/>
        <w:left w:val="none" w:sz="0" w:space="0" w:color="auto"/>
        <w:bottom w:val="none" w:sz="0" w:space="0" w:color="auto"/>
        <w:right w:val="none" w:sz="0" w:space="0" w:color="auto"/>
      </w:divBdr>
    </w:div>
    <w:div w:id="677543071">
      <w:bodyDiv w:val="1"/>
      <w:marLeft w:val="0"/>
      <w:marRight w:val="0"/>
      <w:marTop w:val="0"/>
      <w:marBottom w:val="0"/>
      <w:divBdr>
        <w:top w:val="none" w:sz="0" w:space="0" w:color="auto"/>
        <w:left w:val="none" w:sz="0" w:space="0" w:color="auto"/>
        <w:bottom w:val="none" w:sz="0" w:space="0" w:color="auto"/>
        <w:right w:val="none" w:sz="0" w:space="0" w:color="auto"/>
      </w:divBdr>
    </w:div>
    <w:div w:id="904218318">
      <w:bodyDiv w:val="1"/>
      <w:marLeft w:val="0"/>
      <w:marRight w:val="0"/>
      <w:marTop w:val="0"/>
      <w:marBottom w:val="0"/>
      <w:divBdr>
        <w:top w:val="none" w:sz="0" w:space="0" w:color="auto"/>
        <w:left w:val="none" w:sz="0" w:space="0" w:color="auto"/>
        <w:bottom w:val="none" w:sz="0" w:space="0" w:color="auto"/>
        <w:right w:val="none" w:sz="0" w:space="0" w:color="auto"/>
      </w:divBdr>
    </w:div>
    <w:div w:id="909846478">
      <w:bodyDiv w:val="1"/>
      <w:marLeft w:val="0"/>
      <w:marRight w:val="0"/>
      <w:marTop w:val="0"/>
      <w:marBottom w:val="0"/>
      <w:divBdr>
        <w:top w:val="none" w:sz="0" w:space="0" w:color="auto"/>
        <w:left w:val="none" w:sz="0" w:space="0" w:color="auto"/>
        <w:bottom w:val="none" w:sz="0" w:space="0" w:color="auto"/>
        <w:right w:val="none" w:sz="0" w:space="0" w:color="auto"/>
      </w:divBdr>
    </w:div>
    <w:div w:id="920408170">
      <w:bodyDiv w:val="1"/>
      <w:marLeft w:val="0"/>
      <w:marRight w:val="0"/>
      <w:marTop w:val="0"/>
      <w:marBottom w:val="0"/>
      <w:divBdr>
        <w:top w:val="none" w:sz="0" w:space="0" w:color="auto"/>
        <w:left w:val="none" w:sz="0" w:space="0" w:color="auto"/>
        <w:bottom w:val="none" w:sz="0" w:space="0" w:color="auto"/>
        <w:right w:val="none" w:sz="0" w:space="0" w:color="auto"/>
      </w:divBdr>
      <w:divsChild>
        <w:div w:id="1017539556">
          <w:marLeft w:val="0"/>
          <w:marRight w:val="0"/>
          <w:marTop w:val="0"/>
          <w:marBottom w:val="0"/>
          <w:divBdr>
            <w:top w:val="none" w:sz="0" w:space="0" w:color="auto"/>
            <w:left w:val="none" w:sz="0" w:space="0" w:color="auto"/>
            <w:bottom w:val="none" w:sz="0" w:space="0" w:color="auto"/>
            <w:right w:val="none" w:sz="0" w:space="0" w:color="auto"/>
          </w:divBdr>
          <w:divsChild>
            <w:div w:id="1263610357">
              <w:marLeft w:val="0"/>
              <w:marRight w:val="0"/>
              <w:marTop w:val="0"/>
              <w:marBottom w:val="0"/>
              <w:divBdr>
                <w:top w:val="none" w:sz="0" w:space="0" w:color="auto"/>
                <w:left w:val="none" w:sz="0" w:space="0" w:color="auto"/>
                <w:bottom w:val="none" w:sz="0" w:space="0" w:color="auto"/>
                <w:right w:val="none" w:sz="0" w:space="0" w:color="auto"/>
              </w:divBdr>
              <w:divsChild>
                <w:div w:id="8625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31077">
      <w:bodyDiv w:val="1"/>
      <w:marLeft w:val="0"/>
      <w:marRight w:val="0"/>
      <w:marTop w:val="0"/>
      <w:marBottom w:val="0"/>
      <w:divBdr>
        <w:top w:val="none" w:sz="0" w:space="0" w:color="auto"/>
        <w:left w:val="none" w:sz="0" w:space="0" w:color="auto"/>
        <w:bottom w:val="none" w:sz="0" w:space="0" w:color="auto"/>
        <w:right w:val="none" w:sz="0" w:space="0" w:color="auto"/>
      </w:divBdr>
    </w:div>
    <w:div w:id="965349331">
      <w:bodyDiv w:val="1"/>
      <w:marLeft w:val="0"/>
      <w:marRight w:val="0"/>
      <w:marTop w:val="0"/>
      <w:marBottom w:val="0"/>
      <w:divBdr>
        <w:top w:val="none" w:sz="0" w:space="0" w:color="auto"/>
        <w:left w:val="none" w:sz="0" w:space="0" w:color="auto"/>
        <w:bottom w:val="none" w:sz="0" w:space="0" w:color="auto"/>
        <w:right w:val="none" w:sz="0" w:space="0" w:color="auto"/>
      </w:divBdr>
    </w:div>
    <w:div w:id="1081949300">
      <w:bodyDiv w:val="1"/>
      <w:marLeft w:val="0"/>
      <w:marRight w:val="0"/>
      <w:marTop w:val="0"/>
      <w:marBottom w:val="0"/>
      <w:divBdr>
        <w:top w:val="none" w:sz="0" w:space="0" w:color="auto"/>
        <w:left w:val="none" w:sz="0" w:space="0" w:color="auto"/>
        <w:bottom w:val="none" w:sz="0" w:space="0" w:color="auto"/>
        <w:right w:val="none" w:sz="0" w:space="0" w:color="auto"/>
      </w:divBdr>
    </w:div>
    <w:div w:id="1247769968">
      <w:bodyDiv w:val="1"/>
      <w:marLeft w:val="0"/>
      <w:marRight w:val="0"/>
      <w:marTop w:val="0"/>
      <w:marBottom w:val="0"/>
      <w:divBdr>
        <w:top w:val="none" w:sz="0" w:space="0" w:color="auto"/>
        <w:left w:val="none" w:sz="0" w:space="0" w:color="auto"/>
        <w:bottom w:val="none" w:sz="0" w:space="0" w:color="auto"/>
        <w:right w:val="none" w:sz="0" w:space="0" w:color="auto"/>
      </w:divBdr>
    </w:div>
    <w:div w:id="1360862957">
      <w:bodyDiv w:val="1"/>
      <w:marLeft w:val="0"/>
      <w:marRight w:val="0"/>
      <w:marTop w:val="0"/>
      <w:marBottom w:val="0"/>
      <w:divBdr>
        <w:top w:val="none" w:sz="0" w:space="0" w:color="auto"/>
        <w:left w:val="none" w:sz="0" w:space="0" w:color="auto"/>
        <w:bottom w:val="none" w:sz="0" w:space="0" w:color="auto"/>
        <w:right w:val="none" w:sz="0" w:space="0" w:color="auto"/>
      </w:divBdr>
    </w:div>
    <w:div w:id="1364942901">
      <w:bodyDiv w:val="1"/>
      <w:marLeft w:val="0"/>
      <w:marRight w:val="0"/>
      <w:marTop w:val="0"/>
      <w:marBottom w:val="0"/>
      <w:divBdr>
        <w:top w:val="none" w:sz="0" w:space="0" w:color="auto"/>
        <w:left w:val="none" w:sz="0" w:space="0" w:color="auto"/>
        <w:bottom w:val="none" w:sz="0" w:space="0" w:color="auto"/>
        <w:right w:val="none" w:sz="0" w:space="0" w:color="auto"/>
      </w:divBdr>
    </w:div>
    <w:div w:id="1387922121">
      <w:bodyDiv w:val="1"/>
      <w:marLeft w:val="0"/>
      <w:marRight w:val="0"/>
      <w:marTop w:val="0"/>
      <w:marBottom w:val="0"/>
      <w:divBdr>
        <w:top w:val="none" w:sz="0" w:space="0" w:color="auto"/>
        <w:left w:val="none" w:sz="0" w:space="0" w:color="auto"/>
        <w:bottom w:val="none" w:sz="0" w:space="0" w:color="auto"/>
        <w:right w:val="none" w:sz="0" w:space="0" w:color="auto"/>
      </w:divBdr>
    </w:div>
    <w:div w:id="1497378437">
      <w:bodyDiv w:val="1"/>
      <w:marLeft w:val="0"/>
      <w:marRight w:val="0"/>
      <w:marTop w:val="0"/>
      <w:marBottom w:val="0"/>
      <w:divBdr>
        <w:top w:val="none" w:sz="0" w:space="0" w:color="auto"/>
        <w:left w:val="none" w:sz="0" w:space="0" w:color="auto"/>
        <w:bottom w:val="none" w:sz="0" w:space="0" w:color="auto"/>
        <w:right w:val="none" w:sz="0" w:space="0" w:color="auto"/>
      </w:divBdr>
      <w:divsChild>
        <w:div w:id="262029789">
          <w:marLeft w:val="0"/>
          <w:marRight w:val="0"/>
          <w:marTop w:val="0"/>
          <w:marBottom w:val="0"/>
          <w:divBdr>
            <w:top w:val="none" w:sz="0" w:space="0" w:color="auto"/>
            <w:left w:val="none" w:sz="0" w:space="0" w:color="auto"/>
            <w:bottom w:val="none" w:sz="0" w:space="0" w:color="auto"/>
            <w:right w:val="none" w:sz="0" w:space="0" w:color="auto"/>
          </w:divBdr>
          <w:divsChild>
            <w:div w:id="802163044">
              <w:marLeft w:val="0"/>
              <w:marRight w:val="0"/>
              <w:marTop w:val="0"/>
              <w:marBottom w:val="0"/>
              <w:divBdr>
                <w:top w:val="none" w:sz="0" w:space="0" w:color="auto"/>
                <w:left w:val="none" w:sz="0" w:space="0" w:color="auto"/>
                <w:bottom w:val="none" w:sz="0" w:space="0" w:color="auto"/>
                <w:right w:val="none" w:sz="0" w:space="0" w:color="auto"/>
              </w:divBdr>
              <w:divsChild>
                <w:div w:id="276302139">
                  <w:marLeft w:val="0"/>
                  <w:marRight w:val="0"/>
                  <w:marTop w:val="0"/>
                  <w:marBottom w:val="0"/>
                  <w:divBdr>
                    <w:top w:val="none" w:sz="0" w:space="0" w:color="auto"/>
                    <w:left w:val="none" w:sz="0" w:space="0" w:color="auto"/>
                    <w:bottom w:val="none" w:sz="0" w:space="0" w:color="auto"/>
                    <w:right w:val="none" w:sz="0" w:space="0" w:color="auto"/>
                  </w:divBdr>
                </w:div>
              </w:divsChild>
            </w:div>
            <w:div w:id="238292510">
              <w:marLeft w:val="0"/>
              <w:marRight w:val="0"/>
              <w:marTop w:val="0"/>
              <w:marBottom w:val="0"/>
              <w:divBdr>
                <w:top w:val="none" w:sz="0" w:space="0" w:color="auto"/>
                <w:left w:val="none" w:sz="0" w:space="0" w:color="auto"/>
                <w:bottom w:val="none" w:sz="0" w:space="0" w:color="auto"/>
                <w:right w:val="none" w:sz="0" w:space="0" w:color="auto"/>
              </w:divBdr>
              <w:divsChild>
                <w:div w:id="10305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9048">
      <w:bodyDiv w:val="1"/>
      <w:marLeft w:val="0"/>
      <w:marRight w:val="0"/>
      <w:marTop w:val="0"/>
      <w:marBottom w:val="0"/>
      <w:divBdr>
        <w:top w:val="none" w:sz="0" w:space="0" w:color="auto"/>
        <w:left w:val="none" w:sz="0" w:space="0" w:color="auto"/>
        <w:bottom w:val="none" w:sz="0" w:space="0" w:color="auto"/>
        <w:right w:val="none" w:sz="0" w:space="0" w:color="auto"/>
      </w:divBdr>
    </w:div>
    <w:div w:id="1539315777">
      <w:bodyDiv w:val="1"/>
      <w:marLeft w:val="0"/>
      <w:marRight w:val="0"/>
      <w:marTop w:val="0"/>
      <w:marBottom w:val="0"/>
      <w:divBdr>
        <w:top w:val="none" w:sz="0" w:space="0" w:color="auto"/>
        <w:left w:val="none" w:sz="0" w:space="0" w:color="auto"/>
        <w:bottom w:val="none" w:sz="0" w:space="0" w:color="auto"/>
        <w:right w:val="none" w:sz="0" w:space="0" w:color="auto"/>
      </w:divBdr>
    </w:div>
    <w:div w:id="1542353581">
      <w:bodyDiv w:val="1"/>
      <w:marLeft w:val="0"/>
      <w:marRight w:val="0"/>
      <w:marTop w:val="0"/>
      <w:marBottom w:val="0"/>
      <w:divBdr>
        <w:top w:val="none" w:sz="0" w:space="0" w:color="auto"/>
        <w:left w:val="none" w:sz="0" w:space="0" w:color="auto"/>
        <w:bottom w:val="none" w:sz="0" w:space="0" w:color="auto"/>
        <w:right w:val="none" w:sz="0" w:space="0" w:color="auto"/>
      </w:divBdr>
    </w:div>
    <w:div w:id="1607227346">
      <w:bodyDiv w:val="1"/>
      <w:marLeft w:val="0"/>
      <w:marRight w:val="0"/>
      <w:marTop w:val="0"/>
      <w:marBottom w:val="0"/>
      <w:divBdr>
        <w:top w:val="none" w:sz="0" w:space="0" w:color="auto"/>
        <w:left w:val="none" w:sz="0" w:space="0" w:color="auto"/>
        <w:bottom w:val="none" w:sz="0" w:space="0" w:color="auto"/>
        <w:right w:val="none" w:sz="0" w:space="0" w:color="auto"/>
      </w:divBdr>
    </w:div>
    <w:div w:id="1611467634">
      <w:bodyDiv w:val="1"/>
      <w:marLeft w:val="0"/>
      <w:marRight w:val="0"/>
      <w:marTop w:val="0"/>
      <w:marBottom w:val="0"/>
      <w:divBdr>
        <w:top w:val="none" w:sz="0" w:space="0" w:color="auto"/>
        <w:left w:val="none" w:sz="0" w:space="0" w:color="auto"/>
        <w:bottom w:val="none" w:sz="0" w:space="0" w:color="auto"/>
        <w:right w:val="none" w:sz="0" w:space="0" w:color="auto"/>
      </w:divBdr>
    </w:div>
    <w:div w:id="1618440137">
      <w:bodyDiv w:val="1"/>
      <w:marLeft w:val="0"/>
      <w:marRight w:val="0"/>
      <w:marTop w:val="0"/>
      <w:marBottom w:val="0"/>
      <w:divBdr>
        <w:top w:val="none" w:sz="0" w:space="0" w:color="auto"/>
        <w:left w:val="none" w:sz="0" w:space="0" w:color="auto"/>
        <w:bottom w:val="none" w:sz="0" w:space="0" w:color="auto"/>
        <w:right w:val="none" w:sz="0" w:space="0" w:color="auto"/>
      </w:divBdr>
    </w:div>
    <w:div w:id="1664236766">
      <w:bodyDiv w:val="1"/>
      <w:marLeft w:val="0"/>
      <w:marRight w:val="0"/>
      <w:marTop w:val="0"/>
      <w:marBottom w:val="0"/>
      <w:divBdr>
        <w:top w:val="none" w:sz="0" w:space="0" w:color="auto"/>
        <w:left w:val="none" w:sz="0" w:space="0" w:color="auto"/>
        <w:bottom w:val="none" w:sz="0" w:space="0" w:color="auto"/>
        <w:right w:val="none" w:sz="0" w:space="0" w:color="auto"/>
      </w:divBdr>
      <w:divsChild>
        <w:div w:id="1906716101">
          <w:marLeft w:val="0"/>
          <w:marRight w:val="0"/>
          <w:marTop w:val="0"/>
          <w:marBottom w:val="0"/>
          <w:divBdr>
            <w:top w:val="none" w:sz="0" w:space="0" w:color="auto"/>
            <w:left w:val="none" w:sz="0" w:space="0" w:color="auto"/>
            <w:bottom w:val="none" w:sz="0" w:space="0" w:color="auto"/>
            <w:right w:val="none" w:sz="0" w:space="0" w:color="auto"/>
          </w:divBdr>
        </w:div>
      </w:divsChild>
    </w:div>
    <w:div w:id="1671758892">
      <w:bodyDiv w:val="1"/>
      <w:marLeft w:val="0"/>
      <w:marRight w:val="0"/>
      <w:marTop w:val="0"/>
      <w:marBottom w:val="0"/>
      <w:divBdr>
        <w:top w:val="none" w:sz="0" w:space="0" w:color="auto"/>
        <w:left w:val="none" w:sz="0" w:space="0" w:color="auto"/>
        <w:bottom w:val="none" w:sz="0" w:space="0" w:color="auto"/>
        <w:right w:val="none" w:sz="0" w:space="0" w:color="auto"/>
      </w:divBdr>
      <w:divsChild>
        <w:div w:id="244801322">
          <w:marLeft w:val="0"/>
          <w:marRight w:val="0"/>
          <w:marTop w:val="0"/>
          <w:marBottom w:val="0"/>
          <w:divBdr>
            <w:top w:val="none" w:sz="0" w:space="0" w:color="auto"/>
            <w:left w:val="none" w:sz="0" w:space="0" w:color="auto"/>
            <w:bottom w:val="none" w:sz="0" w:space="0" w:color="auto"/>
            <w:right w:val="none" w:sz="0" w:space="0" w:color="auto"/>
          </w:divBdr>
          <w:divsChild>
            <w:div w:id="1274484541">
              <w:marLeft w:val="0"/>
              <w:marRight w:val="0"/>
              <w:marTop w:val="0"/>
              <w:marBottom w:val="0"/>
              <w:divBdr>
                <w:top w:val="none" w:sz="0" w:space="0" w:color="auto"/>
                <w:left w:val="none" w:sz="0" w:space="0" w:color="auto"/>
                <w:bottom w:val="none" w:sz="0" w:space="0" w:color="auto"/>
                <w:right w:val="none" w:sz="0" w:space="0" w:color="auto"/>
              </w:divBdr>
              <w:divsChild>
                <w:div w:id="367992929">
                  <w:marLeft w:val="0"/>
                  <w:marRight w:val="0"/>
                  <w:marTop w:val="0"/>
                  <w:marBottom w:val="0"/>
                  <w:divBdr>
                    <w:top w:val="none" w:sz="0" w:space="0" w:color="auto"/>
                    <w:left w:val="none" w:sz="0" w:space="0" w:color="auto"/>
                    <w:bottom w:val="none" w:sz="0" w:space="0" w:color="auto"/>
                    <w:right w:val="none" w:sz="0" w:space="0" w:color="auto"/>
                  </w:divBdr>
                  <w:divsChild>
                    <w:div w:id="2080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47716">
      <w:bodyDiv w:val="1"/>
      <w:marLeft w:val="0"/>
      <w:marRight w:val="0"/>
      <w:marTop w:val="0"/>
      <w:marBottom w:val="0"/>
      <w:divBdr>
        <w:top w:val="none" w:sz="0" w:space="0" w:color="auto"/>
        <w:left w:val="none" w:sz="0" w:space="0" w:color="auto"/>
        <w:bottom w:val="none" w:sz="0" w:space="0" w:color="auto"/>
        <w:right w:val="none" w:sz="0" w:space="0" w:color="auto"/>
      </w:divBdr>
    </w:div>
    <w:div w:id="1741825717">
      <w:bodyDiv w:val="1"/>
      <w:marLeft w:val="0"/>
      <w:marRight w:val="0"/>
      <w:marTop w:val="0"/>
      <w:marBottom w:val="0"/>
      <w:divBdr>
        <w:top w:val="none" w:sz="0" w:space="0" w:color="auto"/>
        <w:left w:val="none" w:sz="0" w:space="0" w:color="auto"/>
        <w:bottom w:val="none" w:sz="0" w:space="0" w:color="auto"/>
        <w:right w:val="none" w:sz="0" w:space="0" w:color="auto"/>
      </w:divBdr>
    </w:div>
    <w:div w:id="1839148327">
      <w:bodyDiv w:val="1"/>
      <w:marLeft w:val="0"/>
      <w:marRight w:val="0"/>
      <w:marTop w:val="0"/>
      <w:marBottom w:val="0"/>
      <w:divBdr>
        <w:top w:val="none" w:sz="0" w:space="0" w:color="auto"/>
        <w:left w:val="none" w:sz="0" w:space="0" w:color="auto"/>
        <w:bottom w:val="none" w:sz="0" w:space="0" w:color="auto"/>
        <w:right w:val="none" w:sz="0" w:space="0" w:color="auto"/>
      </w:divBdr>
      <w:divsChild>
        <w:div w:id="1769543534">
          <w:marLeft w:val="0"/>
          <w:marRight w:val="0"/>
          <w:marTop w:val="0"/>
          <w:marBottom w:val="0"/>
          <w:divBdr>
            <w:top w:val="none" w:sz="0" w:space="0" w:color="auto"/>
            <w:left w:val="none" w:sz="0" w:space="0" w:color="auto"/>
            <w:bottom w:val="none" w:sz="0" w:space="0" w:color="auto"/>
            <w:right w:val="none" w:sz="0" w:space="0" w:color="auto"/>
          </w:divBdr>
          <w:divsChild>
            <w:div w:id="1952469768">
              <w:marLeft w:val="0"/>
              <w:marRight w:val="0"/>
              <w:marTop w:val="0"/>
              <w:marBottom w:val="0"/>
              <w:divBdr>
                <w:top w:val="none" w:sz="0" w:space="0" w:color="auto"/>
                <w:left w:val="none" w:sz="0" w:space="0" w:color="auto"/>
                <w:bottom w:val="none" w:sz="0" w:space="0" w:color="auto"/>
                <w:right w:val="none" w:sz="0" w:space="0" w:color="auto"/>
              </w:divBdr>
              <w:divsChild>
                <w:div w:id="600839242">
                  <w:marLeft w:val="0"/>
                  <w:marRight w:val="0"/>
                  <w:marTop w:val="0"/>
                  <w:marBottom w:val="0"/>
                  <w:divBdr>
                    <w:top w:val="none" w:sz="0" w:space="0" w:color="auto"/>
                    <w:left w:val="none" w:sz="0" w:space="0" w:color="auto"/>
                    <w:bottom w:val="none" w:sz="0" w:space="0" w:color="auto"/>
                    <w:right w:val="none" w:sz="0" w:space="0" w:color="auto"/>
                  </w:divBdr>
                  <w:divsChild>
                    <w:div w:id="1370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75659">
      <w:bodyDiv w:val="1"/>
      <w:marLeft w:val="0"/>
      <w:marRight w:val="0"/>
      <w:marTop w:val="0"/>
      <w:marBottom w:val="0"/>
      <w:divBdr>
        <w:top w:val="none" w:sz="0" w:space="0" w:color="auto"/>
        <w:left w:val="none" w:sz="0" w:space="0" w:color="auto"/>
        <w:bottom w:val="none" w:sz="0" w:space="0" w:color="auto"/>
        <w:right w:val="none" w:sz="0" w:space="0" w:color="auto"/>
      </w:divBdr>
    </w:div>
    <w:div w:id="2026977316">
      <w:bodyDiv w:val="1"/>
      <w:marLeft w:val="0"/>
      <w:marRight w:val="0"/>
      <w:marTop w:val="0"/>
      <w:marBottom w:val="0"/>
      <w:divBdr>
        <w:top w:val="none" w:sz="0" w:space="0" w:color="auto"/>
        <w:left w:val="none" w:sz="0" w:space="0" w:color="auto"/>
        <w:bottom w:val="none" w:sz="0" w:space="0" w:color="auto"/>
        <w:right w:val="none" w:sz="0" w:space="0" w:color="auto"/>
      </w:divBdr>
    </w:div>
    <w:div w:id="2038963905">
      <w:bodyDiv w:val="1"/>
      <w:marLeft w:val="0"/>
      <w:marRight w:val="0"/>
      <w:marTop w:val="0"/>
      <w:marBottom w:val="0"/>
      <w:divBdr>
        <w:top w:val="none" w:sz="0" w:space="0" w:color="auto"/>
        <w:left w:val="none" w:sz="0" w:space="0" w:color="auto"/>
        <w:bottom w:val="none" w:sz="0" w:space="0" w:color="auto"/>
        <w:right w:val="none" w:sz="0" w:space="0" w:color="auto"/>
      </w:divBdr>
    </w:div>
    <w:div w:id="2049403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nubip.edu.ua/node/46601" TargetMode="External"/><Relationship Id="rId12" Type="http://schemas.openxmlformats.org/officeDocument/2006/relationships/hyperlink" Target="https://elearn.nubip.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copu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ubip.edu.ua" TargetMode="External"/><Relationship Id="rId4" Type="http://schemas.openxmlformats.org/officeDocument/2006/relationships/settings" Target="settings.xml"/><Relationship Id="rId9" Type="http://schemas.openxmlformats.org/officeDocument/2006/relationships/hyperlink" Target="https://nubip.edu.ua/node/466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03932E3-82BF-400C-A42D-B31E836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6870</Words>
  <Characters>39163</Characters>
  <Application>Microsoft Office Word</Application>
  <DocSecurity>0</DocSecurity>
  <Lines>326</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45942</CharactersWithSpaces>
  <SharedDoc>false</SharedDoc>
  <HLinks>
    <vt:vector size="60" baseType="variant">
      <vt:variant>
        <vt:i4>524291</vt:i4>
      </vt:variant>
      <vt:variant>
        <vt:i4>27</vt:i4>
      </vt:variant>
      <vt:variant>
        <vt:i4>0</vt:i4>
      </vt:variant>
      <vt:variant>
        <vt:i4>5</vt:i4>
      </vt:variant>
      <vt:variant>
        <vt:lpwstr>http://www.qaa.ac.uk/assuring-standards-and-quality/the-quality-code/subject-benchmark-statements</vt:lpwstr>
      </vt:variant>
      <vt:variant>
        <vt:lpwstr/>
      </vt:variant>
      <vt:variant>
        <vt:i4>5898268</vt:i4>
      </vt:variant>
      <vt:variant>
        <vt:i4>24</vt:i4>
      </vt:variant>
      <vt:variant>
        <vt:i4>0</vt:i4>
      </vt:variant>
      <vt:variant>
        <vt:i4>5</vt:i4>
      </vt:variant>
      <vt:variant>
        <vt:lpwstr>http://erasmusplus.org.ua/erasmus/ka3-pidtrymka-reform/natsionalna-komanda-ekspertiv-here/materiali-here.html</vt:lpwstr>
      </vt:variant>
      <vt:variant>
        <vt:lpwstr/>
      </vt:variant>
      <vt:variant>
        <vt:i4>458752</vt:i4>
      </vt:variant>
      <vt:variant>
        <vt:i4>21</vt:i4>
      </vt:variant>
      <vt:variant>
        <vt:i4>0</vt:i4>
      </vt:variant>
      <vt:variant>
        <vt:i4>5</vt:i4>
      </vt:variant>
      <vt:variant>
        <vt:lpwstr>http://ihed.org.ua/images/biblioteka/glossariy_Visha_osvita_2014_tempus-office.pdf</vt:lpwstr>
      </vt:variant>
      <vt:variant>
        <vt:lpwstr/>
      </vt:variant>
      <vt:variant>
        <vt:i4>7864358</vt:i4>
      </vt:variant>
      <vt:variant>
        <vt:i4>18</vt:i4>
      </vt:variant>
      <vt:variant>
        <vt:i4>0</vt:i4>
      </vt:variant>
      <vt:variant>
        <vt:i4>5</vt:i4>
      </vt:variant>
      <vt:variant>
        <vt:lpwstr>http://www.unideusto.org/tuningeu/</vt:lpwstr>
      </vt:variant>
      <vt:variant>
        <vt:lpwstr/>
      </vt:variant>
      <vt:variant>
        <vt:i4>2228265</vt:i4>
      </vt:variant>
      <vt:variant>
        <vt:i4>15</vt:i4>
      </vt:variant>
      <vt:variant>
        <vt:i4>0</vt:i4>
      </vt:variant>
      <vt:variant>
        <vt:i4>5</vt:i4>
      </vt:variant>
      <vt:variant>
        <vt:lpwstr>http://zakon4.rada.gov.ua/laws/show/1556-18</vt:lpwstr>
      </vt:variant>
      <vt:variant>
        <vt:lpwstr/>
      </vt:variant>
      <vt:variant>
        <vt:i4>6619233</vt:i4>
      </vt:variant>
      <vt:variant>
        <vt:i4>12</vt:i4>
      </vt:variant>
      <vt:variant>
        <vt:i4>0</vt:i4>
      </vt:variant>
      <vt:variant>
        <vt:i4>5</vt:i4>
      </vt:variant>
      <vt:variant>
        <vt:lpwstr>http://ihed.org.ua/images/biblioteka/rozroblennya_osv_program_2014_tempus-office.pdf</vt:lpwstr>
      </vt:variant>
      <vt:variant>
        <vt:lpwstr/>
      </vt:variant>
      <vt:variant>
        <vt:i4>6619233</vt:i4>
      </vt:variant>
      <vt:variant>
        <vt:i4>9</vt:i4>
      </vt:variant>
      <vt:variant>
        <vt:i4>0</vt:i4>
      </vt:variant>
      <vt:variant>
        <vt:i4>5</vt:i4>
      </vt:variant>
      <vt:variant>
        <vt:lpwstr>http://ihed.org.ua/images/biblioteka/rozroblennya_osv_program_2014_tempus-office.pdf</vt:lpwstr>
      </vt:variant>
      <vt:variant>
        <vt:lpwstr/>
      </vt:variant>
      <vt:variant>
        <vt:i4>131146</vt:i4>
      </vt:variant>
      <vt:variant>
        <vt:i4>6</vt:i4>
      </vt:variant>
      <vt:variant>
        <vt:i4>0</vt:i4>
      </vt:variant>
      <vt:variant>
        <vt:i4>5</vt:i4>
      </vt:variant>
      <vt:variant>
        <vt:lpwstr>http://ihed.org.ua/images/biblioteka/Rozvitok_sisitemi_zabesp_yakosti_VO_UA_2015.pdf</vt:lpwstr>
      </vt:variant>
      <vt:variant>
        <vt:lpwstr/>
      </vt:variant>
      <vt:variant>
        <vt:i4>131146</vt:i4>
      </vt:variant>
      <vt:variant>
        <vt:i4>3</vt:i4>
      </vt:variant>
      <vt:variant>
        <vt:i4>0</vt:i4>
      </vt:variant>
      <vt:variant>
        <vt:i4>5</vt:i4>
      </vt:variant>
      <vt:variant>
        <vt:lpwstr>http://ihed.org.ua/images/biblioteka/Rozvitok_sisitemi_zabesp_yakosti_VO_UA_2015.pdf</vt:lpwstr>
      </vt:variant>
      <vt:variant>
        <vt:lpwstr/>
      </vt:variant>
      <vt:variant>
        <vt:i4>983113</vt:i4>
      </vt:variant>
      <vt:variant>
        <vt:i4>0</vt:i4>
      </vt:variant>
      <vt:variant>
        <vt:i4>0</vt:i4>
      </vt:variant>
      <vt:variant>
        <vt:i4>5</vt:i4>
      </vt:variant>
      <vt:variant>
        <vt:lpwstr>http://zakon2.rada.gov.ua/laws/show/z1460-15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Методический отдел</dc:creator>
  <cp:keywords/>
  <cp:lastModifiedBy>user</cp:lastModifiedBy>
  <cp:revision>3</cp:revision>
  <cp:lastPrinted>2020-04-08T10:27:00Z</cp:lastPrinted>
  <dcterms:created xsi:type="dcterms:W3CDTF">2022-12-13T09:13:00Z</dcterms:created>
  <dcterms:modified xsi:type="dcterms:W3CDTF">2022-12-13T09:24:00Z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Creator">
    <vt:lpwstr>Microsoft® Office Word 2007</vt:lpwstr>
  </property>
  <property fmtid="{D5CDD505-2E9C-101B-9397-08002B2CF9AE}" pid="4" name="LastSaved">
    <vt:filetime>2018-04-24T00:00:00Z</vt:filetime>
  </property>
</Properties>
</file>