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243096" w14:textId="77777777" w:rsidR="0006498C" w:rsidRPr="007610D6" w:rsidRDefault="0006498C"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p>
    <w:p w14:paraId="1668CFF3" w14:textId="77777777" w:rsidR="0006498C" w:rsidRPr="007610D6" w:rsidRDefault="0006498C" w:rsidP="00BF1AA0">
      <w:pPr>
        <w:tabs>
          <w:tab w:val="left" w:pos="993"/>
          <w:tab w:val="left" w:pos="3544"/>
        </w:tabs>
        <w:spacing w:after="0" w:line="240" w:lineRule="auto"/>
        <w:ind w:firstLine="709"/>
        <w:jc w:val="center"/>
        <w:rPr>
          <w:rFonts w:ascii="Times New Roman" w:eastAsia="Times New Roman" w:hAnsi="Times New Roman" w:cs="Times New Roman"/>
          <w:color w:val="000000" w:themeColor="text1"/>
          <w:sz w:val="28"/>
          <w:szCs w:val="28"/>
          <w:lang w:eastAsia="uk-UA"/>
        </w:rPr>
      </w:pPr>
    </w:p>
    <w:tbl>
      <w:tblPr>
        <w:tblW w:w="9639" w:type="dxa"/>
        <w:tblLook w:val="04A0" w:firstRow="1" w:lastRow="0" w:firstColumn="1" w:lastColumn="0" w:noHBand="0" w:noVBand="1"/>
      </w:tblPr>
      <w:tblGrid>
        <w:gridCol w:w="3828"/>
        <w:gridCol w:w="5811"/>
      </w:tblGrid>
      <w:tr w:rsidR="008E2314" w:rsidRPr="007610D6" w14:paraId="36A732E1" w14:textId="77777777" w:rsidTr="008E2314">
        <w:trPr>
          <w:trHeight w:val="2880"/>
        </w:trPr>
        <w:tc>
          <w:tcPr>
            <w:tcW w:w="3828" w:type="dxa"/>
            <w:shd w:val="clear" w:color="auto" w:fill="auto"/>
          </w:tcPr>
          <w:p w14:paraId="384E3FBE" w14:textId="77777777" w:rsidR="008E2314" w:rsidRPr="007610D6" w:rsidRDefault="008E2314" w:rsidP="00BF1AA0">
            <w:pPr>
              <w:spacing w:after="0" w:line="360" w:lineRule="auto"/>
              <w:ind w:right="181"/>
              <w:contextualSpacing/>
              <w:jc w:val="center"/>
              <w:rPr>
                <w:rFonts w:ascii="Times New Roman" w:eastAsia="Calibri" w:hAnsi="Times New Roman"/>
                <w:color w:val="000000" w:themeColor="text1"/>
                <w:sz w:val="24"/>
                <w:szCs w:val="24"/>
              </w:rPr>
            </w:pPr>
          </w:p>
        </w:tc>
        <w:tc>
          <w:tcPr>
            <w:tcW w:w="5811" w:type="dxa"/>
            <w:shd w:val="clear" w:color="auto" w:fill="auto"/>
          </w:tcPr>
          <w:p w14:paraId="2CF03125" w14:textId="77777777" w:rsidR="008E2314" w:rsidRPr="007610D6" w:rsidRDefault="008E2314" w:rsidP="00BF1AA0">
            <w:pPr>
              <w:spacing w:after="0" w:line="360" w:lineRule="auto"/>
              <w:ind w:right="91" w:firstLine="709"/>
              <w:contextualSpacing/>
              <w:jc w:val="center"/>
              <w:rPr>
                <w:rFonts w:ascii="Times New Roman" w:eastAsia="Calibri" w:hAnsi="Times New Roman"/>
                <w:b/>
                <w:bCs/>
                <w:color w:val="000000" w:themeColor="text1"/>
                <w:sz w:val="28"/>
                <w:szCs w:val="28"/>
              </w:rPr>
            </w:pPr>
            <w:r w:rsidRPr="007610D6">
              <w:rPr>
                <w:rFonts w:ascii="Times New Roman" w:eastAsia="Calibri" w:hAnsi="Times New Roman"/>
                <w:b/>
                <w:bCs/>
                <w:color w:val="000000" w:themeColor="text1"/>
                <w:sz w:val="28"/>
                <w:szCs w:val="28"/>
              </w:rPr>
              <w:t>ЗАТВЕРДЖЕНО</w:t>
            </w:r>
          </w:p>
          <w:p w14:paraId="159A191C" w14:textId="77777777" w:rsidR="008E2314" w:rsidRPr="007610D6" w:rsidRDefault="008E2314" w:rsidP="00BF1AA0">
            <w:pPr>
              <w:spacing w:after="0" w:line="360" w:lineRule="auto"/>
              <w:ind w:right="91" w:firstLine="709"/>
              <w:contextualSpacing/>
              <w:jc w:val="center"/>
              <w:rPr>
                <w:rFonts w:ascii="Times New Roman" w:eastAsia="Calibri" w:hAnsi="Times New Roman"/>
                <w:b/>
                <w:bCs/>
                <w:color w:val="000000" w:themeColor="text1"/>
                <w:sz w:val="24"/>
                <w:szCs w:val="24"/>
              </w:rPr>
            </w:pPr>
            <w:r w:rsidRPr="007610D6">
              <w:rPr>
                <w:rFonts w:ascii="Times New Roman" w:eastAsia="Calibri" w:hAnsi="Times New Roman"/>
                <w:b/>
                <w:bCs/>
                <w:color w:val="000000" w:themeColor="text1"/>
                <w:sz w:val="24"/>
                <w:szCs w:val="24"/>
              </w:rPr>
              <w:t>Вченою радою НУБіП України</w:t>
            </w:r>
          </w:p>
          <w:p w14:paraId="53C1F148" w14:textId="0EBF518B" w:rsidR="008E2314" w:rsidRPr="007610D6" w:rsidRDefault="008E2314" w:rsidP="00BF1AA0">
            <w:pPr>
              <w:spacing w:after="0" w:line="360" w:lineRule="auto"/>
              <w:ind w:right="91" w:firstLine="709"/>
              <w:contextualSpacing/>
              <w:jc w:val="center"/>
              <w:rPr>
                <w:rFonts w:ascii="Times New Roman" w:eastAsia="Calibri" w:hAnsi="Times New Roman"/>
                <w:b/>
                <w:bCs/>
                <w:color w:val="000000" w:themeColor="text1"/>
                <w:sz w:val="24"/>
                <w:szCs w:val="24"/>
              </w:rPr>
            </w:pPr>
            <w:r w:rsidRPr="007610D6">
              <w:rPr>
                <w:rFonts w:ascii="Times New Roman" w:eastAsia="Calibri" w:hAnsi="Times New Roman"/>
                <w:b/>
                <w:bCs/>
                <w:color w:val="000000" w:themeColor="text1"/>
                <w:sz w:val="24"/>
                <w:szCs w:val="24"/>
              </w:rPr>
              <w:t>« ___» _______ 2024 р. протокол № ____</w:t>
            </w:r>
          </w:p>
          <w:p w14:paraId="6315FA0F" w14:textId="77777777" w:rsidR="008E2314" w:rsidRPr="007610D6" w:rsidRDefault="008E2314" w:rsidP="00BF1AA0">
            <w:pPr>
              <w:spacing w:after="0" w:line="360" w:lineRule="auto"/>
              <w:ind w:right="91"/>
              <w:contextualSpacing/>
              <w:jc w:val="center"/>
              <w:rPr>
                <w:rFonts w:ascii="Times New Roman" w:eastAsia="Calibri" w:hAnsi="Times New Roman"/>
                <w:color w:val="000000" w:themeColor="text1"/>
                <w:sz w:val="24"/>
                <w:szCs w:val="24"/>
              </w:rPr>
            </w:pPr>
          </w:p>
          <w:p w14:paraId="3B704CC9" w14:textId="77777777" w:rsidR="0053311F" w:rsidRPr="007610D6" w:rsidRDefault="0053311F" w:rsidP="00BF1AA0">
            <w:pPr>
              <w:spacing w:after="0" w:line="360" w:lineRule="auto"/>
              <w:ind w:right="91"/>
              <w:contextualSpacing/>
              <w:jc w:val="center"/>
              <w:rPr>
                <w:rFonts w:ascii="Times New Roman" w:eastAsia="Calibri" w:hAnsi="Times New Roman"/>
                <w:color w:val="000000" w:themeColor="text1"/>
                <w:sz w:val="24"/>
                <w:szCs w:val="24"/>
              </w:rPr>
            </w:pPr>
          </w:p>
          <w:p w14:paraId="20747E05" w14:textId="77777777" w:rsidR="0053311F" w:rsidRPr="007610D6" w:rsidRDefault="0053311F" w:rsidP="00BF1AA0">
            <w:pPr>
              <w:spacing w:after="0" w:line="360" w:lineRule="auto"/>
              <w:ind w:right="91"/>
              <w:contextualSpacing/>
              <w:jc w:val="center"/>
              <w:rPr>
                <w:rFonts w:ascii="Times New Roman" w:eastAsia="Calibri" w:hAnsi="Times New Roman"/>
                <w:color w:val="000000" w:themeColor="text1"/>
                <w:sz w:val="24"/>
                <w:szCs w:val="24"/>
              </w:rPr>
            </w:pPr>
          </w:p>
          <w:p w14:paraId="702A3A25" w14:textId="77777777" w:rsidR="0053311F" w:rsidRPr="007610D6" w:rsidRDefault="0053311F" w:rsidP="00BF1AA0">
            <w:pPr>
              <w:spacing w:after="0" w:line="360" w:lineRule="auto"/>
              <w:ind w:right="91"/>
              <w:contextualSpacing/>
              <w:jc w:val="center"/>
              <w:rPr>
                <w:rFonts w:ascii="Times New Roman" w:eastAsia="Calibri" w:hAnsi="Times New Roman"/>
                <w:color w:val="000000" w:themeColor="text1"/>
                <w:sz w:val="24"/>
                <w:szCs w:val="24"/>
              </w:rPr>
            </w:pPr>
          </w:p>
          <w:p w14:paraId="316A238F" w14:textId="77777777" w:rsidR="0053311F" w:rsidRPr="007610D6" w:rsidRDefault="0053311F" w:rsidP="00BF1AA0">
            <w:pPr>
              <w:spacing w:after="0" w:line="360" w:lineRule="auto"/>
              <w:ind w:right="91"/>
              <w:contextualSpacing/>
              <w:jc w:val="center"/>
              <w:rPr>
                <w:rFonts w:ascii="Times New Roman" w:eastAsia="Calibri" w:hAnsi="Times New Roman"/>
                <w:color w:val="000000" w:themeColor="text1"/>
                <w:sz w:val="24"/>
                <w:szCs w:val="24"/>
              </w:rPr>
            </w:pPr>
          </w:p>
          <w:p w14:paraId="523B7E38" w14:textId="77777777" w:rsidR="0053311F" w:rsidRPr="007610D6" w:rsidRDefault="0053311F" w:rsidP="00BF1AA0">
            <w:pPr>
              <w:spacing w:after="0" w:line="360" w:lineRule="auto"/>
              <w:ind w:right="91"/>
              <w:contextualSpacing/>
              <w:jc w:val="center"/>
              <w:rPr>
                <w:rFonts w:ascii="Times New Roman" w:eastAsia="Calibri" w:hAnsi="Times New Roman"/>
                <w:color w:val="000000" w:themeColor="text1"/>
                <w:sz w:val="24"/>
                <w:szCs w:val="24"/>
              </w:rPr>
            </w:pPr>
          </w:p>
          <w:p w14:paraId="52523424" w14:textId="77777777" w:rsidR="0053311F" w:rsidRPr="007610D6" w:rsidRDefault="0053311F" w:rsidP="00BF1AA0">
            <w:pPr>
              <w:spacing w:after="0" w:line="360" w:lineRule="auto"/>
              <w:ind w:right="91"/>
              <w:contextualSpacing/>
              <w:jc w:val="center"/>
              <w:rPr>
                <w:rFonts w:ascii="Times New Roman" w:eastAsia="Calibri" w:hAnsi="Times New Roman"/>
                <w:color w:val="000000" w:themeColor="text1"/>
                <w:sz w:val="24"/>
                <w:szCs w:val="24"/>
              </w:rPr>
            </w:pPr>
          </w:p>
        </w:tc>
      </w:tr>
    </w:tbl>
    <w:p w14:paraId="08C1911A" w14:textId="77777777" w:rsidR="008E2314" w:rsidRPr="007610D6" w:rsidRDefault="008E2314" w:rsidP="003A01D4">
      <w:pPr>
        <w:pStyle w:val="HTML"/>
        <w:ind w:right="-567" w:firstLine="709"/>
        <w:contextualSpacing/>
        <w:jc w:val="both"/>
        <w:rPr>
          <w:rFonts w:ascii="Times New Roman" w:hAnsi="Times New Roman" w:cs="Times New Roman"/>
          <w:color w:val="000000" w:themeColor="text1"/>
          <w:sz w:val="28"/>
          <w:szCs w:val="28"/>
          <w:lang w:val="uk-UA"/>
        </w:rPr>
      </w:pPr>
    </w:p>
    <w:p w14:paraId="04E83D62" w14:textId="77777777" w:rsidR="008E2314" w:rsidRPr="007610D6" w:rsidRDefault="008E2314" w:rsidP="00BF1AA0">
      <w:pPr>
        <w:pStyle w:val="HTML"/>
        <w:pBdr>
          <w:bottom w:val="single" w:sz="12" w:space="1" w:color="auto"/>
        </w:pBdr>
        <w:ind w:right="-567"/>
        <w:contextualSpacing/>
        <w:jc w:val="center"/>
        <w:rPr>
          <w:rFonts w:ascii="Times New Roman" w:hAnsi="Times New Roman" w:cs="Times New Roman"/>
          <w:b/>
          <w:bCs/>
          <w:color w:val="000000" w:themeColor="text1"/>
          <w:sz w:val="36"/>
          <w:szCs w:val="36"/>
          <w:lang w:val="uk-UA"/>
        </w:rPr>
      </w:pPr>
      <w:r w:rsidRPr="007610D6">
        <w:rPr>
          <w:rFonts w:ascii="Times New Roman" w:hAnsi="Times New Roman" w:cs="Times New Roman"/>
          <w:b/>
          <w:bCs/>
          <w:color w:val="000000" w:themeColor="text1"/>
          <w:sz w:val="36"/>
          <w:szCs w:val="36"/>
          <w:lang w:val="uk-UA"/>
        </w:rPr>
        <w:t>ПОЛОЖЕННЯ</w:t>
      </w:r>
    </w:p>
    <w:p w14:paraId="5C878F26" w14:textId="72A5D097" w:rsidR="008E2314" w:rsidRPr="007610D6" w:rsidRDefault="008E2314" w:rsidP="00BF1AA0">
      <w:pPr>
        <w:pStyle w:val="HTML"/>
        <w:pBdr>
          <w:bottom w:val="single" w:sz="12" w:space="1" w:color="auto"/>
        </w:pBdr>
        <w:ind w:right="-567" w:firstLine="709"/>
        <w:contextualSpacing/>
        <w:jc w:val="center"/>
        <w:rPr>
          <w:rFonts w:ascii="Times New Roman" w:hAnsi="Times New Roman" w:cs="Times New Roman"/>
          <w:b/>
          <w:bCs/>
          <w:color w:val="000000" w:themeColor="text1"/>
          <w:sz w:val="36"/>
          <w:szCs w:val="36"/>
          <w:lang w:val="uk-UA"/>
        </w:rPr>
      </w:pPr>
      <w:bookmarkStart w:id="0" w:name="_Hlk158357395"/>
      <w:r w:rsidRPr="007610D6">
        <w:rPr>
          <w:rFonts w:ascii="Times New Roman" w:hAnsi="Times New Roman" w:cs="Times New Roman"/>
          <w:b/>
          <w:bCs/>
          <w:color w:val="000000" w:themeColor="text1"/>
          <w:sz w:val="36"/>
          <w:szCs w:val="36"/>
          <w:lang w:val="uk-UA"/>
        </w:rPr>
        <w:t xml:space="preserve">про політику використання штучного інтелекту                         </w:t>
      </w:r>
      <w:r w:rsidRPr="007610D6">
        <w:rPr>
          <w:rFonts w:ascii="Times New Roman" w:hAnsi="Times New Roman" w:cs="Times New Roman"/>
          <w:b/>
          <w:bCs/>
          <w:color w:val="000000" w:themeColor="text1"/>
          <w:sz w:val="36"/>
          <w:szCs w:val="36"/>
          <w:lang w:val="uk-UA"/>
        </w:rPr>
        <w:br/>
        <w:t>у Національному університеті біоресурсів і природокористування України</w:t>
      </w:r>
      <w:bookmarkEnd w:id="0"/>
    </w:p>
    <w:p w14:paraId="578B87A2" w14:textId="77777777" w:rsidR="008E2314" w:rsidRPr="007610D6" w:rsidRDefault="008E2314" w:rsidP="003A01D4">
      <w:pPr>
        <w:pStyle w:val="HTML"/>
        <w:ind w:right="-568" w:firstLine="709"/>
        <w:contextualSpacing/>
        <w:jc w:val="both"/>
        <w:rPr>
          <w:rFonts w:ascii="Times New Roman" w:hAnsi="Times New Roman" w:cs="Times New Roman"/>
          <w:color w:val="000000" w:themeColor="text1"/>
          <w:sz w:val="36"/>
          <w:szCs w:val="36"/>
          <w:lang w:val="uk-UA"/>
        </w:rPr>
      </w:pPr>
    </w:p>
    <w:p w14:paraId="3EFAB8F3" w14:textId="01A2B789" w:rsidR="0006498C" w:rsidRPr="007610D6" w:rsidRDefault="008E2314" w:rsidP="008137D1">
      <w:pPr>
        <w:pStyle w:val="HTML"/>
        <w:spacing w:line="360" w:lineRule="auto"/>
        <w:ind w:right="-568" w:firstLine="709"/>
        <w:contextualSpacing/>
        <w:jc w:val="center"/>
        <w:rPr>
          <w:rFonts w:ascii="Times New Roman" w:hAnsi="Times New Roman" w:cs="Times New Roman"/>
          <w:color w:val="000000" w:themeColor="text1"/>
          <w:sz w:val="28"/>
          <w:szCs w:val="28"/>
          <w:lang w:val="uk-UA"/>
        </w:rPr>
      </w:pPr>
      <w:r w:rsidRPr="007610D6">
        <w:rPr>
          <w:rFonts w:ascii="Times New Roman" w:hAnsi="Times New Roman" w:cs="Times New Roman"/>
          <w:color w:val="000000" w:themeColor="text1"/>
          <w:sz w:val="28"/>
          <w:szCs w:val="28"/>
          <w:lang w:val="uk-UA"/>
        </w:rPr>
        <w:t>СУ СМЯ НУБіП України 7.5 – 021 - 006</w:t>
      </w:r>
    </w:p>
    <w:p w14:paraId="3396269B" w14:textId="77777777" w:rsidR="0006498C" w:rsidRPr="007610D6"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25E71CDA" w14:textId="77777777" w:rsidR="0006498C" w:rsidRPr="007610D6"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2E4A9BAF" w14:textId="77777777" w:rsidR="0006498C" w:rsidRPr="007610D6"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7F43484C" w14:textId="77777777" w:rsidR="0006498C" w:rsidRPr="007610D6"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53398B40" w14:textId="77777777" w:rsidR="0006498C" w:rsidRPr="007610D6"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619FED3D" w14:textId="77777777" w:rsidR="0006498C" w:rsidRPr="007610D6"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4F5D38F1" w14:textId="77777777" w:rsidR="0006498C" w:rsidRPr="007610D6"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465E5216" w14:textId="77777777" w:rsidR="0006498C" w:rsidRPr="007610D6"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2B7FFC59" w14:textId="77777777" w:rsidR="0006498C" w:rsidRPr="007610D6"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68009A74" w14:textId="77777777" w:rsidR="0006498C" w:rsidRPr="007610D6"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4D524D4A" w14:textId="77777777" w:rsidR="0006498C" w:rsidRPr="007610D6"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696BEE84" w14:textId="77777777" w:rsidR="0006498C" w:rsidRPr="007610D6"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6CAA279A" w14:textId="1ADCBBDA" w:rsidR="005E5EE6" w:rsidRPr="007610D6" w:rsidRDefault="0006498C" w:rsidP="00BF1AA0">
      <w:pPr>
        <w:tabs>
          <w:tab w:val="left" w:pos="993"/>
          <w:tab w:val="left" w:pos="3544"/>
        </w:tabs>
        <w:spacing w:after="0" w:line="240" w:lineRule="auto"/>
        <w:ind w:firstLine="709"/>
        <w:jc w:val="center"/>
        <w:rPr>
          <w:rFonts w:ascii="Times New Roman" w:hAnsi="Times New Roman" w:cs="Times New Roman"/>
          <w:b/>
          <w:bCs/>
          <w:color w:val="000000" w:themeColor="text1"/>
          <w:sz w:val="28"/>
          <w:szCs w:val="28"/>
        </w:rPr>
      </w:pPr>
      <w:r w:rsidRPr="007610D6">
        <w:rPr>
          <w:rFonts w:ascii="Times New Roman" w:hAnsi="Times New Roman" w:cs="Times New Roman"/>
          <w:b/>
          <w:bCs/>
          <w:color w:val="000000" w:themeColor="text1"/>
          <w:sz w:val="28"/>
          <w:szCs w:val="28"/>
        </w:rPr>
        <w:t>Київ 2024</w:t>
      </w:r>
    </w:p>
    <w:p w14:paraId="211F6BF2" w14:textId="77777777" w:rsidR="005E5EE6" w:rsidRPr="007610D6" w:rsidRDefault="005E5EE6" w:rsidP="003A01D4">
      <w:pPr>
        <w:tabs>
          <w:tab w:val="left" w:pos="993"/>
          <w:tab w:val="left" w:pos="3544"/>
        </w:tabs>
        <w:ind w:firstLine="709"/>
        <w:jc w:val="both"/>
        <w:rPr>
          <w:rFonts w:ascii="Times New Roman" w:hAnsi="Times New Roman" w:cs="Times New Roman"/>
          <w:color w:val="000000" w:themeColor="text1"/>
          <w:sz w:val="28"/>
          <w:szCs w:val="28"/>
        </w:rPr>
      </w:pPr>
      <w:r w:rsidRPr="007610D6">
        <w:rPr>
          <w:rFonts w:ascii="Times New Roman" w:hAnsi="Times New Roman" w:cs="Times New Roman"/>
          <w:color w:val="000000" w:themeColor="text1"/>
          <w:sz w:val="28"/>
          <w:szCs w:val="28"/>
        </w:rPr>
        <w:br w:type="page"/>
      </w:r>
    </w:p>
    <w:p w14:paraId="59375001" w14:textId="77777777" w:rsidR="008137D1" w:rsidRPr="007610D6" w:rsidRDefault="008137D1" w:rsidP="00BF1AA0">
      <w:pPr>
        <w:overflowPunct w:val="0"/>
        <w:autoSpaceDE w:val="0"/>
        <w:autoSpaceDN w:val="0"/>
        <w:adjustRightInd w:val="0"/>
        <w:spacing w:line="360" w:lineRule="auto"/>
        <w:ind w:right="-568" w:firstLine="709"/>
        <w:contextualSpacing/>
        <w:jc w:val="center"/>
        <w:textAlignment w:val="baseline"/>
        <w:rPr>
          <w:rFonts w:ascii="Times New Roman" w:hAnsi="Times New Roman"/>
          <w:b/>
          <w:bCs/>
          <w:color w:val="000000" w:themeColor="text1"/>
          <w:sz w:val="28"/>
          <w:szCs w:val="28"/>
        </w:rPr>
      </w:pPr>
    </w:p>
    <w:p w14:paraId="7261E8FF" w14:textId="77777777" w:rsidR="008137D1" w:rsidRPr="007610D6" w:rsidRDefault="008137D1" w:rsidP="00BF1AA0">
      <w:pPr>
        <w:overflowPunct w:val="0"/>
        <w:autoSpaceDE w:val="0"/>
        <w:autoSpaceDN w:val="0"/>
        <w:adjustRightInd w:val="0"/>
        <w:spacing w:line="360" w:lineRule="auto"/>
        <w:ind w:right="-568" w:firstLine="709"/>
        <w:contextualSpacing/>
        <w:jc w:val="center"/>
        <w:textAlignment w:val="baseline"/>
        <w:rPr>
          <w:rFonts w:ascii="Times New Roman" w:hAnsi="Times New Roman"/>
          <w:b/>
          <w:bCs/>
          <w:color w:val="000000" w:themeColor="text1"/>
          <w:sz w:val="28"/>
          <w:szCs w:val="28"/>
        </w:rPr>
      </w:pPr>
    </w:p>
    <w:p w14:paraId="42C55460" w14:textId="77777777" w:rsidR="008137D1" w:rsidRPr="007610D6" w:rsidRDefault="008137D1" w:rsidP="00BF1AA0">
      <w:pPr>
        <w:overflowPunct w:val="0"/>
        <w:autoSpaceDE w:val="0"/>
        <w:autoSpaceDN w:val="0"/>
        <w:adjustRightInd w:val="0"/>
        <w:spacing w:line="360" w:lineRule="auto"/>
        <w:ind w:right="-568" w:firstLine="709"/>
        <w:contextualSpacing/>
        <w:jc w:val="center"/>
        <w:textAlignment w:val="baseline"/>
        <w:rPr>
          <w:rFonts w:ascii="Times New Roman" w:hAnsi="Times New Roman"/>
          <w:b/>
          <w:bCs/>
          <w:color w:val="000000" w:themeColor="text1"/>
          <w:sz w:val="28"/>
          <w:szCs w:val="28"/>
        </w:rPr>
      </w:pPr>
    </w:p>
    <w:p w14:paraId="4924046B" w14:textId="77777777" w:rsidR="008137D1" w:rsidRPr="007610D6" w:rsidRDefault="008137D1" w:rsidP="00BF1AA0">
      <w:pPr>
        <w:overflowPunct w:val="0"/>
        <w:autoSpaceDE w:val="0"/>
        <w:autoSpaceDN w:val="0"/>
        <w:adjustRightInd w:val="0"/>
        <w:spacing w:line="360" w:lineRule="auto"/>
        <w:ind w:right="-568" w:firstLine="709"/>
        <w:contextualSpacing/>
        <w:jc w:val="center"/>
        <w:textAlignment w:val="baseline"/>
        <w:rPr>
          <w:rFonts w:ascii="Times New Roman" w:hAnsi="Times New Roman"/>
          <w:b/>
          <w:bCs/>
          <w:color w:val="000000" w:themeColor="text1"/>
          <w:sz w:val="28"/>
          <w:szCs w:val="28"/>
        </w:rPr>
      </w:pPr>
    </w:p>
    <w:p w14:paraId="55A4DA06" w14:textId="2742CFA0" w:rsidR="00AE03DE" w:rsidRPr="007610D6" w:rsidRDefault="00AE03DE" w:rsidP="00BF1AA0">
      <w:pPr>
        <w:overflowPunct w:val="0"/>
        <w:autoSpaceDE w:val="0"/>
        <w:autoSpaceDN w:val="0"/>
        <w:adjustRightInd w:val="0"/>
        <w:spacing w:line="360" w:lineRule="auto"/>
        <w:ind w:right="-568" w:firstLine="709"/>
        <w:contextualSpacing/>
        <w:jc w:val="center"/>
        <w:textAlignment w:val="baseline"/>
        <w:rPr>
          <w:rFonts w:ascii="Times New Roman" w:hAnsi="Times New Roman"/>
          <w:b/>
          <w:bCs/>
          <w:color w:val="000000" w:themeColor="text1"/>
          <w:sz w:val="28"/>
          <w:szCs w:val="28"/>
        </w:rPr>
      </w:pPr>
      <w:r w:rsidRPr="007610D6">
        <w:rPr>
          <w:rFonts w:ascii="Times New Roman" w:hAnsi="Times New Roman"/>
          <w:b/>
          <w:bCs/>
          <w:color w:val="000000" w:themeColor="text1"/>
          <w:sz w:val="28"/>
          <w:szCs w:val="28"/>
        </w:rPr>
        <w:t>Лист перевірки/погодження</w:t>
      </w:r>
    </w:p>
    <w:tbl>
      <w:tblPr>
        <w:tblW w:w="989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
        <w:gridCol w:w="1238"/>
        <w:gridCol w:w="1193"/>
        <w:gridCol w:w="1060"/>
        <w:gridCol w:w="490"/>
        <w:gridCol w:w="1622"/>
        <w:gridCol w:w="2111"/>
        <w:gridCol w:w="572"/>
        <w:gridCol w:w="1593"/>
      </w:tblGrid>
      <w:tr w:rsidR="007610D6" w:rsidRPr="007610D6" w14:paraId="041CB2A9" w14:textId="77777777" w:rsidTr="001018ED">
        <w:trPr>
          <w:gridBefore w:val="1"/>
          <w:wBefore w:w="13" w:type="dxa"/>
          <w:trHeight w:val="180"/>
        </w:trPr>
        <w:tc>
          <w:tcPr>
            <w:tcW w:w="1209" w:type="dxa"/>
            <w:vAlign w:val="center"/>
          </w:tcPr>
          <w:p w14:paraId="304CFA1D" w14:textId="77777777" w:rsidR="00AE03DE" w:rsidRPr="007610D6" w:rsidRDefault="00AE03DE" w:rsidP="003A01D4">
            <w:pPr>
              <w:pStyle w:val="a7"/>
              <w:ind w:right="-69"/>
              <w:jc w:val="both"/>
              <w:rPr>
                <w:rFonts w:ascii="Times New Roman" w:hAnsi="Times New Roman"/>
                <w:b/>
                <w:bCs/>
                <w:i/>
                <w:color w:val="000000" w:themeColor="text1"/>
                <w:sz w:val="24"/>
                <w:szCs w:val="24"/>
              </w:rPr>
            </w:pPr>
          </w:p>
        </w:tc>
        <w:tc>
          <w:tcPr>
            <w:tcW w:w="2750" w:type="dxa"/>
            <w:gridSpan w:val="3"/>
            <w:vAlign w:val="center"/>
          </w:tcPr>
          <w:p w14:paraId="1423F8FD" w14:textId="77777777" w:rsidR="00AE03DE" w:rsidRPr="007610D6" w:rsidRDefault="00AE03DE" w:rsidP="003A01D4">
            <w:pPr>
              <w:pStyle w:val="a7"/>
              <w:ind w:right="-69"/>
              <w:jc w:val="both"/>
              <w:rPr>
                <w:rFonts w:ascii="Times New Roman" w:hAnsi="Times New Roman"/>
                <w:b/>
                <w:bCs/>
                <w:i/>
                <w:color w:val="000000" w:themeColor="text1"/>
                <w:sz w:val="24"/>
                <w:szCs w:val="24"/>
              </w:rPr>
            </w:pPr>
            <w:r w:rsidRPr="007610D6">
              <w:rPr>
                <w:rFonts w:ascii="Times New Roman" w:hAnsi="Times New Roman"/>
                <w:b/>
                <w:bCs/>
                <w:i/>
                <w:color w:val="000000" w:themeColor="text1"/>
                <w:sz w:val="24"/>
                <w:szCs w:val="24"/>
              </w:rPr>
              <w:t>Посада</w:t>
            </w:r>
          </w:p>
        </w:tc>
        <w:tc>
          <w:tcPr>
            <w:tcW w:w="4322" w:type="dxa"/>
            <w:gridSpan w:val="3"/>
            <w:vAlign w:val="center"/>
          </w:tcPr>
          <w:p w14:paraId="4313BC34" w14:textId="77777777" w:rsidR="00AE03DE" w:rsidRPr="007610D6" w:rsidRDefault="00AE03DE" w:rsidP="003A01D4">
            <w:pPr>
              <w:pStyle w:val="a7"/>
              <w:ind w:right="-69"/>
              <w:jc w:val="both"/>
              <w:rPr>
                <w:rFonts w:ascii="Times New Roman" w:hAnsi="Times New Roman"/>
                <w:b/>
                <w:bCs/>
                <w:i/>
                <w:color w:val="000000" w:themeColor="text1"/>
                <w:sz w:val="24"/>
                <w:szCs w:val="24"/>
              </w:rPr>
            </w:pPr>
            <w:r w:rsidRPr="007610D6">
              <w:rPr>
                <w:rFonts w:ascii="Times New Roman" w:hAnsi="Times New Roman"/>
                <w:b/>
                <w:bCs/>
                <w:i/>
                <w:color w:val="000000" w:themeColor="text1"/>
                <w:sz w:val="24"/>
                <w:szCs w:val="24"/>
              </w:rPr>
              <w:t>ПІБ, підпис</w:t>
            </w:r>
          </w:p>
        </w:tc>
        <w:tc>
          <w:tcPr>
            <w:tcW w:w="1598" w:type="dxa"/>
            <w:vAlign w:val="center"/>
          </w:tcPr>
          <w:p w14:paraId="6727FCDE" w14:textId="77777777" w:rsidR="00AE03DE" w:rsidRPr="007610D6" w:rsidRDefault="00AE03DE" w:rsidP="003A01D4">
            <w:pPr>
              <w:pStyle w:val="a7"/>
              <w:ind w:right="-69"/>
              <w:jc w:val="both"/>
              <w:rPr>
                <w:rFonts w:ascii="Times New Roman" w:hAnsi="Times New Roman"/>
                <w:b/>
                <w:bCs/>
                <w:i/>
                <w:color w:val="000000" w:themeColor="text1"/>
                <w:sz w:val="24"/>
                <w:szCs w:val="24"/>
              </w:rPr>
            </w:pPr>
            <w:r w:rsidRPr="007610D6">
              <w:rPr>
                <w:rFonts w:ascii="Times New Roman" w:hAnsi="Times New Roman"/>
                <w:b/>
                <w:bCs/>
                <w:i/>
                <w:color w:val="000000" w:themeColor="text1"/>
                <w:sz w:val="24"/>
                <w:szCs w:val="24"/>
              </w:rPr>
              <w:t>Дата</w:t>
            </w:r>
          </w:p>
        </w:tc>
      </w:tr>
      <w:tr w:rsidR="007610D6" w:rsidRPr="007610D6" w14:paraId="2A9A1388" w14:textId="77777777" w:rsidTr="0053311F">
        <w:trPr>
          <w:gridBefore w:val="1"/>
          <w:wBefore w:w="13" w:type="dxa"/>
          <w:trHeight w:val="180"/>
        </w:trPr>
        <w:tc>
          <w:tcPr>
            <w:tcW w:w="1209" w:type="dxa"/>
            <w:vAlign w:val="center"/>
          </w:tcPr>
          <w:p w14:paraId="5BFEA0FC" w14:textId="77777777" w:rsidR="00AE03DE" w:rsidRPr="007610D6" w:rsidRDefault="00AE03DE" w:rsidP="003A01D4">
            <w:pPr>
              <w:pStyle w:val="a7"/>
              <w:ind w:right="-568"/>
              <w:jc w:val="both"/>
              <w:rPr>
                <w:rFonts w:ascii="Times New Roman" w:hAnsi="Times New Roman"/>
                <w:i/>
                <w:iCs/>
                <w:color w:val="000000" w:themeColor="text1"/>
                <w:sz w:val="24"/>
                <w:szCs w:val="24"/>
              </w:rPr>
            </w:pPr>
            <w:r w:rsidRPr="007610D6">
              <w:rPr>
                <w:rFonts w:ascii="Times New Roman" w:hAnsi="Times New Roman"/>
                <w:i/>
                <w:iCs/>
                <w:color w:val="000000" w:themeColor="text1"/>
                <w:sz w:val="24"/>
                <w:szCs w:val="24"/>
              </w:rPr>
              <w:t>Погодив</w:t>
            </w:r>
          </w:p>
        </w:tc>
        <w:tc>
          <w:tcPr>
            <w:tcW w:w="2750" w:type="dxa"/>
            <w:gridSpan w:val="3"/>
            <w:vAlign w:val="center"/>
          </w:tcPr>
          <w:p w14:paraId="5272C81A" w14:textId="04B76298" w:rsidR="00AE03DE" w:rsidRPr="007610D6" w:rsidRDefault="00AE03DE" w:rsidP="003A01D4">
            <w:pPr>
              <w:pStyle w:val="a7"/>
              <w:jc w:val="both"/>
              <w:rPr>
                <w:rFonts w:ascii="Times New Roman" w:hAnsi="Times New Roman"/>
                <w:i/>
                <w:iCs/>
                <w:color w:val="000000" w:themeColor="text1"/>
                <w:sz w:val="24"/>
                <w:szCs w:val="24"/>
              </w:rPr>
            </w:pPr>
            <w:r w:rsidRPr="007610D6">
              <w:rPr>
                <w:rFonts w:ascii="Times New Roman" w:hAnsi="Times New Roman"/>
                <w:i/>
                <w:iCs/>
                <w:color w:val="000000" w:themeColor="text1"/>
                <w:sz w:val="24"/>
                <w:szCs w:val="24"/>
              </w:rPr>
              <w:t xml:space="preserve">Відповідальний за процес </w:t>
            </w:r>
            <w:r w:rsidR="0053311F" w:rsidRPr="007610D6">
              <w:rPr>
                <w:rFonts w:ascii="Times New Roman" w:hAnsi="Times New Roman"/>
                <w:i/>
                <w:iCs/>
                <w:color w:val="000000" w:themeColor="text1"/>
                <w:sz w:val="24"/>
                <w:szCs w:val="24"/>
              </w:rPr>
              <w:t>Проректор з науково-педагогічної роботи та цифрової трансформації</w:t>
            </w:r>
          </w:p>
        </w:tc>
        <w:tc>
          <w:tcPr>
            <w:tcW w:w="4322" w:type="dxa"/>
            <w:gridSpan w:val="3"/>
            <w:vAlign w:val="center"/>
          </w:tcPr>
          <w:p w14:paraId="18735E25" w14:textId="722BEEEF" w:rsidR="00AE03DE" w:rsidRPr="007610D6" w:rsidRDefault="00AE03DE" w:rsidP="003A01D4">
            <w:pPr>
              <w:pStyle w:val="3"/>
              <w:jc w:val="both"/>
              <w:rPr>
                <w:color w:val="000000" w:themeColor="text1"/>
                <w:sz w:val="24"/>
                <w:szCs w:val="24"/>
              </w:rPr>
            </w:pPr>
            <w:r w:rsidRPr="007610D6">
              <w:rPr>
                <w:color w:val="000000" w:themeColor="text1"/>
                <w:sz w:val="24"/>
                <w:szCs w:val="24"/>
              </w:rPr>
              <w:t>Олена Г</w:t>
            </w:r>
            <w:r w:rsidR="0053311F" w:rsidRPr="007610D6">
              <w:rPr>
                <w:color w:val="000000" w:themeColor="text1"/>
                <w:sz w:val="24"/>
                <w:szCs w:val="24"/>
              </w:rPr>
              <w:t>Л</w:t>
            </w:r>
            <w:r w:rsidRPr="007610D6">
              <w:rPr>
                <w:color w:val="000000" w:themeColor="text1"/>
                <w:sz w:val="24"/>
                <w:szCs w:val="24"/>
              </w:rPr>
              <w:t>АЗУНОВА</w:t>
            </w:r>
          </w:p>
        </w:tc>
        <w:tc>
          <w:tcPr>
            <w:tcW w:w="1598" w:type="dxa"/>
          </w:tcPr>
          <w:p w14:paraId="1CEF7CF9" w14:textId="77777777" w:rsidR="00AE03DE" w:rsidRPr="007610D6" w:rsidRDefault="00AE03DE" w:rsidP="003A01D4">
            <w:pPr>
              <w:pStyle w:val="a7"/>
              <w:ind w:right="-568"/>
              <w:jc w:val="both"/>
              <w:rPr>
                <w:rFonts w:ascii="Times New Roman" w:hAnsi="Times New Roman"/>
                <w:color w:val="000000" w:themeColor="text1"/>
                <w:sz w:val="24"/>
                <w:szCs w:val="24"/>
              </w:rPr>
            </w:pPr>
          </w:p>
        </w:tc>
      </w:tr>
      <w:tr w:rsidR="007610D6" w:rsidRPr="007610D6" w14:paraId="76952EAA" w14:textId="77777777" w:rsidTr="0053311F">
        <w:trPr>
          <w:gridBefore w:val="1"/>
          <w:wBefore w:w="13" w:type="dxa"/>
          <w:trHeight w:val="576"/>
        </w:trPr>
        <w:tc>
          <w:tcPr>
            <w:tcW w:w="1209" w:type="dxa"/>
            <w:vAlign w:val="center"/>
          </w:tcPr>
          <w:p w14:paraId="73EC0F49" w14:textId="77777777" w:rsidR="00AE03DE" w:rsidRPr="007610D6" w:rsidRDefault="00AE03DE" w:rsidP="003A01D4">
            <w:pPr>
              <w:pStyle w:val="a7"/>
              <w:ind w:right="-568"/>
              <w:jc w:val="both"/>
              <w:rPr>
                <w:rFonts w:ascii="Times New Roman" w:hAnsi="Times New Roman"/>
                <w:i/>
                <w:iCs/>
                <w:color w:val="000000" w:themeColor="text1"/>
                <w:sz w:val="24"/>
                <w:szCs w:val="24"/>
              </w:rPr>
            </w:pPr>
            <w:r w:rsidRPr="007610D6">
              <w:rPr>
                <w:rFonts w:ascii="Times New Roman" w:hAnsi="Times New Roman"/>
                <w:i/>
                <w:iCs/>
                <w:color w:val="000000" w:themeColor="text1"/>
                <w:sz w:val="24"/>
                <w:szCs w:val="24"/>
              </w:rPr>
              <w:t>Перевірив</w:t>
            </w:r>
          </w:p>
        </w:tc>
        <w:tc>
          <w:tcPr>
            <w:tcW w:w="2750" w:type="dxa"/>
            <w:gridSpan w:val="3"/>
            <w:vAlign w:val="center"/>
          </w:tcPr>
          <w:p w14:paraId="42135D47" w14:textId="77777777" w:rsidR="00AE03DE" w:rsidRPr="007610D6" w:rsidRDefault="00AE03DE" w:rsidP="003A01D4">
            <w:pPr>
              <w:pStyle w:val="a7"/>
              <w:jc w:val="both"/>
              <w:rPr>
                <w:rFonts w:ascii="Times New Roman" w:hAnsi="Times New Roman"/>
                <w:i/>
                <w:iCs/>
                <w:color w:val="000000" w:themeColor="text1"/>
                <w:sz w:val="24"/>
                <w:szCs w:val="24"/>
              </w:rPr>
            </w:pPr>
            <w:r w:rsidRPr="007610D6">
              <w:rPr>
                <w:rFonts w:ascii="Times New Roman" w:hAnsi="Times New Roman"/>
                <w:i/>
                <w:iCs/>
                <w:color w:val="000000" w:themeColor="text1"/>
                <w:sz w:val="24"/>
                <w:szCs w:val="24"/>
              </w:rPr>
              <w:t>Начальник відділу управління якістю</w:t>
            </w:r>
          </w:p>
        </w:tc>
        <w:tc>
          <w:tcPr>
            <w:tcW w:w="4322" w:type="dxa"/>
            <w:gridSpan w:val="3"/>
            <w:vAlign w:val="center"/>
          </w:tcPr>
          <w:p w14:paraId="7BEE4D13" w14:textId="77777777" w:rsidR="00AE03DE" w:rsidRPr="007610D6" w:rsidRDefault="00AE03DE" w:rsidP="003A01D4">
            <w:pPr>
              <w:pStyle w:val="3"/>
              <w:jc w:val="both"/>
              <w:rPr>
                <w:color w:val="000000" w:themeColor="text1"/>
                <w:sz w:val="24"/>
                <w:szCs w:val="24"/>
              </w:rPr>
            </w:pPr>
            <w:r w:rsidRPr="007610D6">
              <w:rPr>
                <w:color w:val="000000" w:themeColor="text1"/>
                <w:sz w:val="24"/>
                <w:szCs w:val="24"/>
              </w:rPr>
              <w:t>Юлія СЛИВА</w:t>
            </w:r>
          </w:p>
        </w:tc>
        <w:tc>
          <w:tcPr>
            <w:tcW w:w="1598" w:type="dxa"/>
          </w:tcPr>
          <w:p w14:paraId="000FBB68" w14:textId="77777777" w:rsidR="00AE03DE" w:rsidRPr="007610D6" w:rsidRDefault="00AE03DE" w:rsidP="003A01D4">
            <w:pPr>
              <w:pStyle w:val="a7"/>
              <w:ind w:right="-568"/>
              <w:jc w:val="both"/>
              <w:rPr>
                <w:rFonts w:ascii="Times New Roman" w:hAnsi="Times New Roman"/>
                <w:color w:val="000000" w:themeColor="text1"/>
                <w:sz w:val="24"/>
                <w:szCs w:val="24"/>
              </w:rPr>
            </w:pPr>
          </w:p>
        </w:tc>
      </w:tr>
      <w:tr w:rsidR="007610D6" w:rsidRPr="007610D6" w14:paraId="6565B364" w14:textId="77777777" w:rsidTr="0053311F">
        <w:trPr>
          <w:gridBefore w:val="1"/>
          <w:wBefore w:w="13" w:type="dxa"/>
          <w:trHeight w:val="193"/>
        </w:trPr>
        <w:tc>
          <w:tcPr>
            <w:tcW w:w="1209" w:type="dxa"/>
            <w:vAlign w:val="center"/>
          </w:tcPr>
          <w:p w14:paraId="542C1E34" w14:textId="77777777" w:rsidR="00AE03DE" w:rsidRPr="007610D6" w:rsidRDefault="00AE03DE" w:rsidP="003A01D4">
            <w:pPr>
              <w:pStyle w:val="a7"/>
              <w:ind w:right="-568"/>
              <w:jc w:val="both"/>
              <w:rPr>
                <w:rFonts w:ascii="Times New Roman" w:hAnsi="Times New Roman"/>
                <w:i/>
                <w:iCs/>
                <w:color w:val="000000" w:themeColor="text1"/>
                <w:sz w:val="24"/>
                <w:szCs w:val="24"/>
              </w:rPr>
            </w:pPr>
            <w:r w:rsidRPr="007610D6">
              <w:rPr>
                <w:rFonts w:ascii="Times New Roman" w:hAnsi="Times New Roman"/>
                <w:i/>
                <w:iCs/>
                <w:color w:val="000000" w:themeColor="text1"/>
                <w:sz w:val="24"/>
                <w:szCs w:val="24"/>
              </w:rPr>
              <w:t>Перевірив</w:t>
            </w:r>
          </w:p>
        </w:tc>
        <w:tc>
          <w:tcPr>
            <w:tcW w:w="2750" w:type="dxa"/>
            <w:gridSpan w:val="3"/>
            <w:vAlign w:val="center"/>
          </w:tcPr>
          <w:p w14:paraId="3B8F8E7A" w14:textId="77777777" w:rsidR="00AE03DE" w:rsidRPr="007610D6" w:rsidRDefault="00AE03DE" w:rsidP="003A01D4">
            <w:pPr>
              <w:pStyle w:val="a7"/>
              <w:jc w:val="both"/>
              <w:rPr>
                <w:rFonts w:ascii="Times New Roman" w:hAnsi="Times New Roman"/>
                <w:i/>
                <w:iCs/>
                <w:color w:val="000000" w:themeColor="text1"/>
                <w:sz w:val="24"/>
                <w:szCs w:val="24"/>
              </w:rPr>
            </w:pPr>
            <w:r w:rsidRPr="007610D6">
              <w:rPr>
                <w:rFonts w:ascii="Times New Roman" w:hAnsi="Times New Roman"/>
                <w:i/>
                <w:iCs/>
                <w:color w:val="000000" w:themeColor="text1"/>
                <w:sz w:val="24"/>
                <w:szCs w:val="24"/>
              </w:rPr>
              <w:t>Начальник юридичного відділу</w:t>
            </w:r>
          </w:p>
        </w:tc>
        <w:tc>
          <w:tcPr>
            <w:tcW w:w="4322" w:type="dxa"/>
            <w:gridSpan w:val="3"/>
            <w:vAlign w:val="center"/>
          </w:tcPr>
          <w:p w14:paraId="0D59B324" w14:textId="77777777" w:rsidR="00AE03DE" w:rsidRPr="007610D6" w:rsidRDefault="00AE03DE" w:rsidP="003A01D4">
            <w:pPr>
              <w:pStyle w:val="3"/>
              <w:jc w:val="both"/>
              <w:rPr>
                <w:color w:val="000000" w:themeColor="text1"/>
                <w:sz w:val="24"/>
                <w:szCs w:val="24"/>
              </w:rPr>
            </w:pPr>
            <w:r w:rsidRPr="007610D6">
              <w:rPr>
                <w:color w:val="000000" w:themeColor="text1"/>
                <w:sz w:val="24"/>
                <w:szCs w:val="24"/>
              </w:rPr>
              <w:t>Андрій БОВА</w:t>
            </w:r>
          </w:p>
        </w:tc>
        <w:tc>
          <w:tcPr>
            <w:tcW w:w="1598" w:type="dxa"/>
          </w:tcPr>
          <w:p w14:paraId="453A373B" w14:textId="77777777" w:rsidR="00AE03DE" w:rsidRPr="007610D6" w:rsidRDefault="00AE03DE" w:rsidP="003A01D4">
            <w:pPr>
              <w:pStyle w:val="a7"/>
              <w:ind w:right="-568"/>
              <w:jc w:val="both"/>
              <w:rPr>
                <w:rFonts w:ascii="Times New Roman" w:hAnsi="Times New Roman"/>
                <w:color w:val="000000" w:themeColor="text1"/>
                <w:sz w:val="24"/>
                <w:szCs w:val="24"/>
              </w:rPr>
            </w:pPr>
          </w:p>
        </w:tc>
      </w:tr>
      <w:tr w:rsidR="007610D6" w:rsidRPr="007610D6" w14:paraId="4D90E074" w14:textId="77777777" w:rsidTr="0053311F">
        <w:trPr>
          <w:gridBefore w:val="1"/>
          <w:wBefore w:w="13" w:type="dxa"/>
          <w:trHeight w:val="180"/>
        </w:trPr>
        <w:tc>
          <w:tcPr>
            <w:tcW w:w="1209" w:type="dxa"/>
            <w:vAlign w:val="center"/>
          </w:tcPr>
          <w:p w14:paraId="099FDED2" w14:textId="77777777" w:rsidR="00AE03DE" w:rsidRPr="007610D6" w:rsidRDefault="00AE03DE" w:rsidP="003A01D4">
            <w:pPr>
              <w:pStyle w:val="a7"/>
              <w:ind w:right="-568"/>
              <w:jc w:val="both"/>
              <w:rPr>
                <w:rFonts w:ascii="Times New Roman" w:hAnsi="Times New Roman"/>
                <w:i/>
                <w:iCs/>
                <w:color w:val="000000" w:themeColor="text1"/>
                <w:sz w:val="24"/>
                <w:szCs w:val="24"/>
              </w:rPr>
            </w:pPr>
            <w:r w:rsidRPr="007610D6">
              <w:rPr>
                <w:rFonts w:ascii="Times New Roman" w:hAnsi="Times New Roman"/>
                <w:i/>
                <w:iCs/>
                <w:color w:val="000000" w:themeColor="text1"/>
                <w:sz w:val="24"/>
                <w:szCs w:val="24"/>
              </w:rPr>
              <w:t>Розробив</w:t>
            </w:r>
          </w:p>
        </w:tc>
        <w:tc>
          <w:tcPr>
            <w:tcW w:w="2750" w:type="dxa"/>
            <w:gridSpan w:val="3"/>
            <w:vAlign w:val="center"/>
          </w:tcPr>
          <w:p w14:paraId="021609E8" w14:textId="0A4E1FF0" w:rsidR="00AE03DE" w:rsidRPr="007610D6" w:rsidRDefault="00AE03DE" w:rsidP="003A01D4">
            <w:pPr>
              <w:pStyle w:val="a7"/>
              <w:jc w:val="both"/>
              <w:rPr>
                <w:rFonts w:ascii="Times New Roman" w:hAnsi="Times New Roman"/>
                <w:i/>
                <w:iCs/>
                <w:color w:val="000000" w:themeColor="text1"/>
                <w:sz w:val="24"/>
                <w:szCs w:val="24"/>
              </w:rPr>
            </w:pPr>
            <w:r w:rsidRPr="007610D6">
              <w:rPr>
                <w:rFonts w:ascii="Times New Roman" w:hAnsi="Times New Roman"/>
                <w:i/>
                <w:iCs/>
                <w:color w:val="000000" w:themeColor="text1"/>
                <w:sz w:val="24"/>
                <w:szCs w:val="24"/>
              </w:rPr>
              <w:t>Розробники документу</w:t>
            </w:r>
          </w:p>
        </w:tc>
        <w:tc>
          <w:tcPr>
            <w:tcW w:w="4322" w:type="dxa"/>
            <w:gridSpan w:val="3"/>
            <w:vAlign w:val="center"/>
          </w:tcPr>
          <w:p w14:paraId="2286ADEC" w14:textId="77777777" w:rsidR="00AE03DE" w:rsidRPr="007610D6" w:rsidRDefault="00AE03DE" w:rsidP="003A01D4">
            <w:pPr>
              <w:pStyle w:val="3"/>
              <w:jc w:val="both"/>
              <w:rPr>
                <w:b w:val="0"/>
                <w:bCs w:val="0"/>
                <w:color w:val="000000" w:themeColor="text1"/>
                <w:sz w:val="24"/>
                <w:szCs w:val="24"/>
              </w:rPr>
            </w:pPr>
          </w:p>
          <w:p w14:paraId="3F422BD9" w14:textId="587B5B60" w:rsidR="00AE03DE" w:rsidRPr="007610D6" w:rsidRDefault="00AE03DE" w:rsidP="003A01D4">
            <w:pPr>
              <w:pStyle w:val="3"/>
              <w:jc w:val="both"/>
              <w:rPr>
                <w:b w:val="0"/>
                <w:bCs w:val="0"/>
                <w:color w:val="000000" w:themeColor="text1"/>
                <w:sz w:val="24"/>
                <w:szCs w:val="24"/>
              </w:rPr>
            </w:pPr>
          </w:p>
        </w:tc>
        <w:tc>
          <w:tcPr>
            <w:tcW w:w="1598" w:type="dxa"/>
          </w:tcPr>
          <w:p w14:paraId="6898EB89" w14:textId="77777777" w:rsidR="00AE03DE" w:rsidRPr="007610D6" w:rsidRDefault="00AE03DE" w:rsidP="003A01D4">
            <w:pPr>
              <w:pStyle w:val="a7"/>
              <w:ind w:right="-568"/>
              <w:jc w:val="both"/>
              <w:rPr>
                <w:rFonts w:ascii="Times New Roman" w:hAnsi="Times New Roman"/>
                <w:color w:val="000000" w:themeColor="text1"/>
                <w:sz w:val="24"/>
                <w:szCs w:val="24"/>
              </w:rPr>
            </w:pPr>
          </w:p>
        </w:tc>
      </w:tr>
      <w:tr w:rsidR="007610D6" w:rsidRPr="007610D6" w14:paraId="003CE2E4" w14:textId="77777777" w:rsidTr="00101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2418" w:type="dxa"/>
            <w:gridSpan w:val="3"/>
            <w:vAlign w:val="center"/>
          </w:tcPr>
          <w:p w14:paraId="49FF9B61" w14:textId="77777777" w:rsidR="00AE03DE" w:rsidRPr="007610D6" w:rsidRDefault="00AE03DE" w:rsidP="003A01D4">
            <w:pPr>
              <w:pStyle w:val="a7"/>
              <w:spacing w:after="0" w:line="240" w:lineRule="auto"/>
              <w:ind w:right="-567"/>
              <w:contextualSpacing/>
              <w:jc w:val="both"/>
              <w:rPr>
                <w:rFonts w:ascii="Times New Roman" w:hAnsi="Times New Roman"/>
                <w:i/>
                <w:iCs/>
                <w:color w:val="000000" w:themeColor="text1"/>
                <w:sz w:val="16"/>
                <w:szCs w:val="16"/>
              </w:rPr>
            </w:pPr>
          </w:p>
        </w:tc>
        <w:tc>
          <w:tcPr>
            <w:tcW w:w="1062" w:type="dxa"/>
            <w:vAlign w:val="center"/>
          </w:tcPr>
          <w:p w14:paraId="6DF8BEE3" w14:textId="77777777" w:rsidR="00AE03DE" w:rsidRPr="007610D6" w:rsidRDefault="00AE03DE" w:rsidP="003A01D4">
            <w:pPr>
              <w:pStyle w:val="a7"/>
              <w:spacing w:after="0" w:line="240" w:lineRule="auto"/>
              <w:ind w:right="-567"/>
              <w:contextualSpacing/>
              <w:jc w:val="both"/>
              <w:rPr>
                <w:rFonts w:ascii="Times New Roman" w:hAnsi="Times New Roman"/>
                <w:i/>
                <w:color w:val="000000" w:themeColor="text1"/>
                <w:sz w:val="16"/>
                <w:szCs w:val="16"/>
              </w:rPr>
            </w:pPr>
          </w:p>
        </w:tc>
        <w:tc>
          <w:tcPr>
            <w:tcW w:w="2120" w:type="dxa"/>
            <w:gridSpan w:val="2"/>
            <w:vAlign w:val="center"/>
          </w:tcPr>
          <w:p w14:paraId="7AC004D2" w14:textId="77777777" w:rsidR="00AE03DE" w:rsidRPr="007610D6" w:rsidRDefault="00AE03DE" w:rsidP="003A01D4">
            <w:pPr>
              <w:pStyle w:val="a7"/>
              <w:spacing w:after="0" w:line="240" w:lineRule="auto"/>
              <w:ind w:right="-567"/>
              <w:contextualSpacing/>
              <w:jc w:val="both"/>
              <w:rPr>
                <w:rFonts w:ascii="Times New Roman" w:hAnsi="Times New Roman"/>
                <w:i/>
                <w:color w:val="000000" w:themeColor="text1"/>
                <w:sz w:val="16"/>
                <w:szCs w:val="16"/>
              </w:rPr>
            </w:pPr>
          </w:p>
        </w:tc>
        <w:tc>
          <w:tcPr>
            <w:tcW w:w="2120" w:type="dxa"/>
            <w:vAlign w:val="center"/>
          </w:tcPr>
          <w:p w14:paraId="3385DDF5" w14:textId="77777777" w:rsidR="00AE03DE" w:rsidRPr="007610D6" w:rsidRDefault="00AE03DE" w:rsidP="003A01D4">
            <w:pPr>
              <w:pStyle w:val="a7"/>
              <w:spacing w:after="0" w:line="240" w:lineRule="auto"/>
              <w:ind w:right="-567"/>
              <w:contextualSpacing/>
              <w:jc w:val="both"/>
              <w:rPr>
                <w:rFonts w:ascii="Times New Roman" w:hAnsi="Times New Roman"/>
                <w:i/>
                <w:color w:val="000000" w:themeColor="text1"/>
                <w:sz w:val="16"/>
                <w:szCs w:val="16"/>
              </w:rPr>
            </w:pPr>
          </w:p>
        </w:tc>
        <w:tc>
          <w:tcPr>
            <w:tcW w:w="2172" w:type="dxa"/>
            <w:gridSpan w:val="2"/>
            <w:vAlign w:val="center"/>
          </w:tcPr>
          <w:p w14:paraId="31A0C89C" w14:textId="77777777" w:rsidR="00AE03DE" w:rsidRPr="007610D6" w:rsidRDefault="00AE03DE" w:rsidP="003A01D4">
            <w:pPr>
              <w:pStyle w:val="a7"/>
              <w:spacing w:after="0" w:line="240" w:lineRule="auto"/>
              <w:ind w:right="-567"/>
              <w:contextualSpacing/>
              <w:jc w:val="both"/>
              <w:rPr>
                <w:rFonts w:ascii="Times New Roman" w:hAnsi="Times New Roman"/>
                <w:i/>
                <w:color w:val="000000" w:themeColor="text1"/>
                <w:sz w:val="16"/>
                <w:szCs w:val="16"/>
              </w:rPr>
            </w:pPr>
          </w:p>
        </w:tc>
      </w:tr>
    </w:tbl>
    <w:p w14:paraId="3AD8EC9E" w14:textId="77777777" w:rsidR="00AE03DE" w:rsidRPr="007610D6" w:rsidRDefault="00AE03DE" w:rsidP="003A01D4">
      <w:pPr>
        <w:pStyle w:val="a9"/>
        <w:spacing w:after="0"/>
        <w:ind w:right="-568" w:firstLine="709"/>
        <w:rPr>
          <w:color w:val="000000" w:themeColor="text1"/>
        </w:rPr>
      </w:pPr>
    </w:p>
    <w:p w14:paraId="5D90E637" w14:textId="21F2A240" w:rsidR="00AE03DE" w:rsidRPr="007610D6" w:rsidRDefault="00AE03DE" w:rsidP="003A01D4">
      <w:pPr>
        <w:jc w:val="both"/>
        <w:rPr>
          <w:rFonts w:ascii="Times New Roman" w:hAnsi="Times New Roman" w:cs="Times New Roman"/>
          <w:color w:val="000000" w:themeColor="text1"/>
          <w:sz w:val="28"/>
          <w:szCs w:val="28"/>
        </w:rPr>
      </w:pPr>
      <w:r w:rsidRPr="007610D6">
        <w:rPr>
          <w:rFonts w:ascii="Times New Roman" w:hAnsi="Times New Roman" w:cs="Times New Roman"/>
          <w:color w:val="000000" w:themeColor="text1"/>
          <w:sz w:val="28"/>
          <w:szCs w:val="28"/>
        </w:rPr>
        <w:br w:type="page"/>
      </w:r>
    </w:p>
    <w:p w14:paraId="3C314F87" w14:textId="77777777" w:rsidR="008137D1" w:rsidRPr="007610D6" w:rsidRDefault="008137D1" w:rsidP="00BF1AA0">
      <w:pPr>
        <w:pStyle w:val="a9"/>
        <w:spacing w:after="0"/>
        <w:ind w:right="-568" w:firstLine="709"/>
        <w:jc w:val="center"/>
        <w:rPr>
          <w:b/>
          <w:bCs/>
          <w:color w:val="000000" w:themeColor="text1"/>
          <w:sz w:val="28"/>
          <w:szCs w:val="28"/>
        </w:rPr>
      </w:pPr>
    </w:p>
    <w:p w14:paraId="768EC4CD" w14:textId="77777777" w:rsidR="008137D1" w:rsidRPr="007610D6" w:rsidRDefault="008137D1" w:rsidP="00BF1AA0">
      <w:pPr>
        <w:pStyle w:val="a9"/>
        <w:spacing w:after="0"/>
        <w:ind w:right="-568" w:firstLine="709"/>
        <w:jc w:val="center"/>
        <w:rPr>
          <w:b/>
          <w:bCs/>
          <w:color w:val="000000" w:themeColor="text1"/>
          <w:sz w:val="28"/>
          <w:szCs w:val="28"/>
        </w:rPr>
      </w:pPr>
    </w:p>
    <w:p w14:paraId="2F91E11E" w14:textId="77777777" w:rsidR="008137D1" w:rsidRPr="007610D6" w:rsidRDefault="008137D1" w:rsidP="00BF1AA0">
      <w:pPr>
        <w:pStyle w:val="a9"/>
        <w:spacing w:after="0"/>
        <w:ind w:right="-568" w:firstLine="709"/>
        <w:jc w:val="center"/>
        <w:rPr>
          <w:b/>
          <w:bCs/>
          <w:color w:val="000000" w:themeColor="text1"/>
          <w:sz w:val="28"/>
          <w:szCs w:val="28"/>
        </w:rPr>
      </w:pPr>
    </w:p>
    <w:p w14:paraId="6C1C08A3" w14:textId="77777777" w:rsidR="008137D1" w:rsidRPr="007610D6" w:rsidRDefault="008137D1" w:rsidP="00BF1AA0">
      <w:pPr>
        <w:pStyle w:val="a9"/>
        <w:spacing w:after="0"/>
        <w:ind w:right="-568" w:firstLine="709"/>
        <w:jc w:val="center"/>
        <w:rPr>
          <w:b/>
          <w:bCs/>
          <w:color w:val="000000" w:themeColor="text1"/>
          <w:sz w:val="28"/>
          <w:szCs w:val="28"/>
        </w:rPr>
      </w:pPr>
    </w:p>
    <w:p w14:paraId="5F4BB191" w14:textId="0A760149" w:rsidR="0053311F" w:rsidRPr="007610D6" w:rsidRDefault="0053311F" w:rsidP="005606F8">
      <w:pPr>
        <w:pStyle w:val="a9"/>
        <w:spacing w:after="0"/>
        <w:ind w:right="-568" w:firstLine="0"/>
        <w:jc w:val="center"/>
        <w:rPr>
          <w:b/>
          <w:bCs/>
          <w:color w:val="000000" w:themeColor="text1"/>
          <w:sz w:val="28"/>
          <w:szCs w:val="28"/>
        </w:rPr>
      </w:pPr>
      <w:r w:rsidRPr="007610D6">
        <w:rPr>
          <w:b/>
          <w:bCs/>
          <w:color w:val="000000" w:themeColor="text1"/>
          <w:sz w:val="28"/>
          <w:szCs w:val="28"/>
        </w:rPr>
        <w:t>ЗМІСТ</w:t>
      </w:r>
    </w:p>
    <w:p w14:paraId="74474145" w14:textId="77777777" w:rsidR="0006498C" w:rsidRPr="007610D6" w:rsidRDefault="0006498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tbl>
      <w:tblPr>
        <w:tblStyle w:val="ab"/>
        <w:tblW w:w="0" w:type="auto"/>
        <w:tblLook w:val="04A0" w:firstRow="1" w:lastRow="0" w:firstColumn="1" w:lastColumn="0" w:noHBand="0" w:noVBand="1"/>
      </w:tblPr>
      <w:tblGrid>
        <w:gridCol w:w="8374"/>
        <w:gridCol w:w="971"/>
      </w:tblGrid>
      <w:tr w:rsidR="007610D6" w:rsidRPr="007610D6" w14:paraId="7F0D1CDF" w14:textId="77777777" w:rsidTr="008700E4">
        <w:tc>
          <w:tcPr>
            <w:tcW w:w="8374" w:type="dxa"/>
            <w:vAlign w:val="center"/>
          </w:tcPr>
          <w:p w14:paraId="6526B18A" w14:textId="77777777" w:rsidR="00FB70BC" w:rsidRPr="007610D6" w:rsidRDefault="00FB70BC" w:rsidP="00FB70BC">
            <w:pPr>
              <w:pStyle w:val="a5"/>
              <w:tabs>
                <w:tab w:val="left" w:pos="993"/>
                <w:tab w:val="left" w:pos="3544"/>
              </w:tabs>
              <w:ind w:left="596" w:hanging="596"/>
              <w:rPr>
                <w:rFonts w:ascii="Times New Roman" w:eastAsia="Calibri" w:hAnsi="Times New Roman" w:cs="Times New Roman"/>
                <w:color w:val="000000" w:themeColor="text1"/>
                <w:sz w:val="28"/>
                <w:szCs w:val="28"/>
              </w:rPr>
            </w:pPr>
            <w:r w:rsidRPr="007610D6">
              <w:rPr>
                <w:rFonts w:ascii="Times New Roman" w:eastAsia="Calibri" w:hAnsi="Times New Roman" w:cs="Times New Roman"/>
                <w:color w:val="000000" w:themeColor="text1"/>
                <w:sz w:val="28"/>
                <w:szCs w:val="28"/>
              </w:rPr>
              <w:t>І.     Лист обліку змін та актуалізації…………………………………..</w:t>
            </w:r>
          </w:p>
        </w:tc>
        <w:tc>
          <w:tcPr>
            <w:tcW w:w="971" w:type="dxa"/>
          </w:tcPr>
          <w:p w14:paraId="1875ECE0" w14:textId="77777777" w:rsidR="00FB70BC" w:rsidRPr="007610D6" w:rsidRDefault="00FB70BC" w:rsidP="008700E4">
            <w:pPr>
              <w:tabs>
                <w:tab w:val="left" w:pos="993"/>
                <w:tab w:val="left" w:pos="3544"/>
              </w:tabs>
              <w:jc w:val="center"/>
              <w:rPr>
                <w:rFonts w:ascii="Times New Roman" w:hAnsi="Times New Roman" w:cs="Times New Roman"/>
                <w:color w:val="000000" w:themeColor="text1"/>
                <w:sz w:val="28"/>
                <w:szCs w:val="28"/>
              </w:rPr>
            </w:pPr>
            <w:r w:rsidRPr="007610D6">
              <w:rPr>
                <w:rFonts w:ascii="Times New Roman" w:hAnsi="Times New Roman" w:cs="Times New Roman"/>
                <w:color w:val="000000" w:themeColor="text1"/>
                <w:sz w:val="28"/>
                <w:szCs w:val="28"/>
              </w:rPr>
              <w:t>4</w:t>
            </w:r>
          </w:p>
        </w:tc>
      </w:tr>
      <w:tr w:rsidR="007610D6" w:rsidRPr="007610D6" w14:paraId="3743BBB2" w14:textId="77777777" w:rsidTr="008700E4">
        <w:tc>
          <w:tcPr>
            <w:tcW w:w="8374" w:type="dxa"/>
            <w:vAlign w:val="center"/>
          </w:tcPr>
          <w:p w14:paraId="35198C80" w14:textId="77777777" w:rsidR="00FB70BC" w:rsidRPr="007610D6" w:rsidRDefault="00FB70BC" w:rsidP="00FB70BC">
            <w:pPr>
              <w:pStyle w:val="a5"/>
              <w:numPr>
                <w:ilvl w:val="0"/>
                <w:numId w:val="39"/>
              </w:numPr>
              <w:tabs>
                <w:tab w:val="left" w:pos="993"/>
                <w:tab w:val="left" w:pos="3544"/>
              </w:tabs>
              <w:ind w:left="454" w:hanging="454"/>
              <w:rPr>
                <w:rFonts w:ascii="Times New Roman" w:eastAsia="Calibri" w:hAnsi="Times New Roman" w:cs="Times New Roman"/>
                <w:color w:val="000000" w:themeColor="text1"/>
                <w:sz w:val="28"/>
                <w:szCs w:val="28"/>
              </w:rPr>
            </w:pPr>
            <w:r w:rsidRPr="007610D6">
              <w:rPr>
                <w:rFonts w:ascii="Times New Roman" w:eastAsia="Calibri" w:hAnsi="Times New Roman" w:cs="Times New Roman"/>
                <w:color w:val="000000" w:themeColor="text1"/>
                <w:sz w:val="28"/>
                <w:szCs w:val="28"/>
              </w:rPr>
              <w:t>Призначення та сфера застосування………………………………</w:t>
            </w:r>
          </w:p>
        </w:tc>
        <w:tc>
          <w:tcPr>
            <w:tcW w:w="971" w:type="dxa"/>
          </w:tcPr>
          <w:p w14:paraId="302FDD26" w14:textId="77777777" w:rsidR="00FB70BC" w:rsidRPr="007610D6" w:rsidRDefault="00FB70BC" w:rsidP="008700E4">
            <w:pPr>
              <w:tabs>
                <w:tab w:val="left" w:pos="993"/>
                <w:tab w:val="left" w:pos="3544"/>
              </w:tabs>
              <w:jc w:val="center"/>
              <w:rPr>
                <w:rFonts w:ascii="Times New Roman" w:hAnsi="Times New Roman" w:cs="Times New Roman"/>
                <w:color w:val="000000" w:themeColor="text1"/>
                <w:sz w:val="28"/>
                <w:szCs w:val="28"/>
              </w:rPr>
            </w:pPr>
            <w:r w:rsidRPr="007610D6">
              <w:rPr>
                <w:rFonts w:ascii="Times New Roman" w:hAnsi="Times New Roman" w:cs="Times New Roman"/>
                <w:color w:val="000000" w:themeColor="text1"/>
                <w:sz w:val="28"/>
                <w:szCs w:val="28"/>
              </w:rPr>
              <w:t>5</w:t>
            </w:r>
          </w:p>
        </w:tc>
      </w:tr>
      <w:tr w:rsidR="007610D6" w:rsidRPr="007610D6" w14:paraId="1E5BF74E" w14:textId="77777777" w:rsidTr="008700E4">
        <w:tc>
          <w:tcPr>
            <w:tcW w:w="8374" w:type="dxa"/>
            <w:vAlign w:val="center"/>
          </w:tcPr>
          <w:p w14:paraId="3C845AAE" w14:textId="77777777" w:rsidR="00FB70BC" w:rsidRPr="007610D6" w:rsidRDefault="00FB70BC" w:rsidP="00FB70BC">
            <w:pPr>
              <w:pStyle w:val="a5"/>
              <w:numPr>
                <w:ilvl w:val="0"/>
                <w:numId w:val="39"/>
              </w:numPr>
              <w:tabs>
                <w:tab w:val="left" w:pos="993"/>
                <w:tab w:val="left" w:pos="3544"/>
              </w:tabs>
              <w:ind w:left="454" w:hanging="454"/>
              <w:rPr>
                <w:rFonts w:ascii="Times New Roman" w:eastAsia="Calibri" w:hAnsi="Times New Roman" w:cs="Times New Roman"/>
                <w:color w:val="000000" w:themeColor="text1"/>
                <w:sz w:val="28"/>
                <w:szCs w:val="28"/>
              </w:rPr>
            </w:pPr>
            <w:r w:rsidRPr="007610D6">
              <w:rPr>
                <w:rFonts w:ascii="Times New Roman" w:eastAsia="Calibri" w:hAnsi="Times New Roman" w:cs="Times New Roman"/>
                <w:color w:val="000000" w:themeColor="text1"/>
                <w:sz w:val="28"/>
                <w:szCs w:val="28"/>
              </w:rPr>
              <w:t>Визначення ключових термінів……………………………………</w:t>
            </w:r>
          </w:p>
        </w:tc>
        <w:tc>
          <w:tcPr>
            <w:tcW w:w="971" w:type="dxa"/>
          </w:tcPr>
          <w:p w14:paraId="3C9795D6" w14:textId="77777777" w:rsidR="00FB70BC" w:rsidRPr="007610D6" w:rsidRDefault="00FB70BC" w:rsidP="008700E4">
            <w:pPr>
              <w:tabs>
                <w:tab w:val="left" w:pos="993"/>
                <w:tab w:val="left" w:pos="3544"/>
              </w:tabs>
              <w:jc w:val="center"/>
              <w:rPr>
                <w:rFonts w:ascii="Times New Roman" w:hAnsi="Times New Roman" w:cs="Times New Roman"/>
                <w:color w:val="000000" w:themeColor="text1"/>
                <w:sz w:val="28"/>
                <w:szCs w:val="28"/>
              </w:rPr>
            </w:pPr>
            <w:r w:rsidRPr="007610D6">
              <w:rPr>
                <w:rFonts w:ascii="Times New Roman" w:hAnsi="Times New Roman" w:cs="Times New Roman"/>
                <w:color w:val="000000" w:themeColor="text1"/>
                <w:sz w:val="28"/>
                <w:szCs w:val="28"/>
              </w:rPr>
              <w:t>6</w:t>
            </w:r>
          </w:p>
        </w:tc>
      </w:tr>
      <w:tr w:rsidR="007610D6" w:rsidRPr="007610D6" w14:paraId="09F3E8EE" w14:textId="77777777" w:rsidTr="008700E4">
        <w:tc>
          <w:tcPr>
            <w:tcW w:w="8374" w:type="dxa"/>
            <w:vAlign w:val="center"/>
          </w:tcPr>
          <w:p w14:paraId="492B2687" w14:textId="77777777" w:rsidR="00FB70BC" w:rsidRPr="007610D6" w:rsidRDefault="00FB70BC" w:rsidP="00FB70BC">
            <w:pPr>
              <w:pStyle w:val="a5"/>
              <w:numPr>
                <w:ilvl w:val="0"/>
                <w:numId w:val="39"/>
              </w:numPr>
              <w:tabs>
                <w:tab w:val="left" w:pos="993"/>
                <w:tab w:val="left" w:pos="3544"/>
              </w:tabs>
              <w:ind w:left="454" w:hanging="454"/>
              <w:rPr>
                <w:rFonts w:ascii="Times New Roman" w:eastAsia="Calibri" w:hAnsi="Times New Roman" w:cs="Times New Roman"/>
                <w:color w:val="000000" w:themeColor="text1"/>
                <w:sz w:val="28"/>
                <w:szCs w:val="28"/>
              </w:rPr>
            </w:pPr>
            <w:r w:rsidRPr="007610D6">
              <w:rPr>
                <w:rFonts w:ascii="Times New Roman" w:eastAsia="Calibri" w:hAnsi="Times New Roman" w:cs="Times New Roman"/>
                <w:color w:val="000000" w:themeColor="text1"/>
                <w:sz w:val="28"/>
                <w:szCs w:val="28"/>
              </w:rPr>
              <w:t>Основні принципи використання штучного інтелекту в Університеті ………………………………………………………..</w:t>
            </w:r>
          </w:p>
        </w:tc>
        <w:tc>
          <w:tcPr>
            <w:tcW w:w="971" w:type="dxa"/>
            <w:vAlign w:val="bottom"/>
          </w:tcPr>
          <w:p w14:paraId="1771F5EB" w14:textId="77777777" w:rsidR="00FB70BC" w:rsidRPr="007610D6" w:rsidRDefault="00FB70BC" w:rsidP="008700E4">
            <w:pPr>
              <w:tabs>
                <w:tab w:val="left" w:pos="993"/>
                <w:tab w:val="left" w:pos="3544"/>
              </w:tabs>
              <w:jc w:val="center"/>
              <w:rPr>
                <w:rFonts w:ascii="Times New Roman" w:hAnsi="Times New Roman" w:cs="Times New Roman"/>
                <w:color w:val="000000" w:themeColor="text1"/>
                <w:sz w:val="28"/>
                <w:szCs w:val="28"/>
              </w:rPr>
            </w:pPr>
            <w:r w:rsidRPr="007610D6">
              <w:rPr>
                <w:rFonts w:ascii="Times New Roman" w:hAnsi="Times New Roman" w:cs="Times New Roman"/>
                <w:color w:val="000000" w:themeColor="text1"/>
                <w:sz w:val="28"/>
                <w:szCs w:val="28"/>
              </w:rPr>
              <w:t>8</w:t>
            </w:r>
          </w:p>
        </w:tc>
      </w:tr>
      <w:tr w:rsidR="007610D6" w:rsidRPr="007610D6" w14:paraId="276D2715" w14:textId="77777777" w:rsidTr="008700E4">
        <w:tc>
          <w:tcPr>
            <w:tcW w:w="8374" w:type="dxa"/>
            <w:vAlign w:val="center"/>
          </w:tcPr>
          <w:p w14:paraId="6D3B9A8C" w14:textId="77777777" w:rsidR="00FB70BC" w:rsidRPr="007610D6" w:rsidRDefault="00FB70BC" w:rsidP="00FB70BC">
            <w:pPr>
              <w:pStyle w:val="a5"/>
              <w:numPr>
                <w:ilvl w:val="0"/>
                <w:numId w:val="39"/>
              </w:numPr>
              <w:tabs>
                <w:tab w:val="left" w:pos="993"/>
                <w:tab w:val="left" w:pos="3544"/>
              </w:tabs>
              <w:ind w:left="454" w:hanging="454"/>
              <w:rPr>
                <w:rFonts w:ascii="Times New Roman" w:eastAsia="Calibri" w:hAnsi="Times New Roman" w:cs="Times New Roman"/>
                <w:color w:val="000000" w:themeColor="text1"/>
                <w:sz w:val="28"/>
                <w:szCs w:val="28"/>
              </w:rPr>
            </w:pPr>
            <w:r w:rsidRPr="007610D6">
              <w:rPr>
                <w:rFonts w:ascii="Times New Roman" w:eastAsia="Calibri" w:hAnsi="Times New Roman" w:cs="Times New Roman"/>
                <w:color w:val="000000" w:themeColor="text1"/>
                <w:sz w:val="28"/>
                <w:szCs w:val="28"/>
              </w:rPr>
              <w:t>Міжнародні та національні організації, що є розробниками стандартів і нормативів у сфері використання штучного інтелекту…………………………………………………………….</w:t>
            </w:r>
          </w:p>
        </w:tc>
        <w:tc>
          <w:tcPr>
            <w:tcW w:w="971" w:type="dxa"/>
            <w:vAlign w:val="bottom"/>
          </w:tcPr>
          <w:p w14:paraId="22A4CD85" w14:textId="77777777" w:rsidR="00FB70BC" w:rsidRPr="007610D6" w:rsidRDefault="00FB70BC" w:rsidP="008700E4">
            <w:pPr>
              <w:tabs>
                <w:tab w:val="left" w:pos="993"/>
                <w:tab w:val="left" w:pos="3544"/>
              </w:tabs>
              <w:jc w:val="center"/>
              <w:rPr>
                <w:rFonts w:ascii="Times New Roman" w:hAnsi="Times New Roman" w:cs="Times New Roman"/>
                <w:color w:val="000000" w:themeColor="text1"/>
                <w:sz w:val="28"/>
                <w:szCs w:val="28"/>
              </w:rPr>
            </w:pPr>
            <w:r w:rsidRPr="007610D6">
              <w:rPr>
                <w:rFonts w:ascii="Times New Roman" w:hAnsi="Times New Roman" w:cs="Times New Roman"/>
                <w:color w:val="000000" w:themeColor="text1"/>
                <w:sz w:val="28"/>
                <w:szCs w:val="28"/>
              </w:rPr>
              <w:t>8</w:t>
            </w:r>
          </w:p>
        </w:tc>
      </w:tr>
      <w:tr w:rsidR="007610D6" w:rsidRPr="007610D6" w14:paraId="0E71BAD2" w14:textId="77777777" w:rsidTr="008700E4">
        <w:tc>
          <w:tcPr>
            <w:tcW w:w="8374" w:type="dxa"/>
            <w:vAlign w:val="center"/>
          </w:tcPr>
          <w:p w14:paraId="21811A36" w14:textId="77777777" w:rsidR="00FB70BC" w:rsidRPr="007610D6" w:rsidRDefault="00FB70BC" w:rsidP="00FB70BC">
            <w:pPr>
              <w:pStyle w:val="a5"/>
              <w:numPr>
                <w:ilvl w:val="0"/>
                <w:numId w:val="39"/>
              </w:numPr>
              <w:tabs>
                <w:tab w:val="left" w:pos="993"/>
                <w:tab w:val="left" w:pos="3544"/>
              </w:tabs>
              <w:ind w:left="454" w:hanging="454"/>
              <w:rPr>
                <w:rFonts w:ascii="Times New Roman" w:eastAsia="Calibri" w:hAnsi="Times New Roman" w:cs="Times New Roman"/>
                <w:color w:val="000000" w:themeColor="text1"/>
                <w:sz w:val="28"/>
                <w:szCs w:val="28"/>
              </w:rPr>
            </w:pPr>
            <w:r w:rsidRPr="007610D6">
              <w:rPr>
                <w:rFonts w:ascii="Times New Roman" w:eastAsia="Calibri" w:hAnsi="Times New Roman" w:cs="Times New Roman"/>
                <w:color w:val="000000" w:themeColor="text1"/>
                <w:sz w:val="28"/>
                <w:szCs w:val="28"/>
              </w:rPr>
              <w:t>Напрями використання штучного інтелекту в освітній та науковій діяльності…………………………………………………</w:t>
            </w:r>
          </w:p>
        </w:tc>
        <w:tc>
          <w:tcPr>
            <w:tcW w:w="971" w:type="dxa"/>
            <w:vAlign w:val="bottom"/>
          </w:tcPr>
          <w:p w14:paraId="70D74B54" w14:textId="77777777" w:rsidR="00FB70BC" w:rsidRPr="007610D6" w:rsidRDefault="00FB70BC" w:rsidP="008700E4">
            <w:pPr>
              <w:tabs>
                <w:tab w:val="left" w:pos="993"/>
                <w:tab w:val="left" w:pos="3544"/>
              </w:tabs>
              <w:jc w:val="center"/>
              <w:rPr>
                <w:rFonts w:ascii="Times New Roman" w:hAnsi="Times New Roman" w:cs="Times New Roman"/>
                <w:color w:val="000000" w:themeColor="text1"/>
                <w:sz w:val="28"/>
                <w:szCs w:val="28"/>
              </w:rPr>
            </w:pPr>
            <w:r w:rsidRPr="007610D6">
              <w:rPr>
                <w:rFonts w:ascii="Times New Roman" w:hAnsi="Times New Roman" w:cs="Times New Roman"/>
                <w:color w:val="000000" w:themeColor="text1"/>
                <w:sz w:val="28"/>
                <w:szCs w:val="28"/>
              </w:rPr>
              <w:t>9</w:t>
            </w:r>
          </w:p>
        </w:tc>
      </w:tr>
      <w:tr w:rsidR="007610D6" w:rsidRPr="007610D6" w14:paraId="3401AF67" w14:textId="77777777" w:rsidTr="008700E4">
        <w:tc>
          <w:tcPr>
            <w:tcW w:w="8374" w:type="dxa"/>
            <w:vAlign w:val="center"/>
          </w:tcPr>
          <w:p w14:paraId="3C18D3F2" w14:textId="77777777" w:rsidR="00FB70BC" w:rsidRPr="007610D6" w:rsidRDefault="00FB70BC" w:rsidP="00FB70BC">
            <w:pPr>
              <w:pStyle w:val="a5"/>
              <w:numPr>
                <w:ilvl w:val="0"/>
                <w:numId w:val="39"/>
              </w:numPr>
              <w:tabs>
                <w:tab w:val="left" w:pos="993"/>
                <w:tab w:val="left" w:pos="3544"/>
              </w:tabs>
              <w:ind w:left="454" w:hanging="454"/>
              <w:rPr>
                <w:rFonts w:ascii="Times New Roman" w:eastAsia="Calibri" w:hAnsi="Times New Roman" w:cs="Times New Roman"/>
                <w:color w:val="000000" w:themeColor="text1"/>
                <w:sz w:val="28"/>
                <w:szCs w:val="28"/>
              </w:rPr>
            </w:pPr>
            <w:r w:rsidRPr="007610D6">
              <w:rPr>
                <w:rFonts w:ascii="Times New Roman" w:eastAsia="Calibri" w:hAnsi="Times New Roman" w:cs="Times New Roman"/>
                <w:color w:val="000000" w:themeColor="text1"/>
                <w:sz w:val="28"/>
                <w:szCs w:val="28"/>
              </w:rPr>
              <w:t>Етичні аспекти використання штучного інтелекту у освітній та науковій діяльності Університету…………………………………</w:t>
            </w:r>
          </w:p>
        </w:tc>
        <w:tc>
          <w:tcPr>
            <w:tcW w:w="971" w:type="dxa"/>
            <w:vAlign w:val="bottom"/>
          </w:tcPr>
          <w:p w14:paraId="1F87B399" w14:textId="77777777" w:rsidR="00FB70BC" w:rsidRPr="007610D6" w:rsidRDefault="00FB70BC" w:rsidP="008700E4">
            <w:pPr>
              <w:tabs>
                <w:tab w:val="left" w:pos="993"/>
                <w:tab w:val="left" w:pos="3544"/>
              </w:tabs>
              <w:jc w:val="center"/>
              <w:rPr>
                <w:rFonts w:ascii="Times New Roman" w:hAnsi="Times New Roman" w:cs="Times New Roman"/>
                <w:color w:val="000000" w:themeColor="text1"/>
                <w:sz w:val="28"/>
                <w:szCs w:val="28"/>
              </w:rPr>
            </w:pPr>
            <w:r w:rsidRPr="007610D6">
              <w:rPr>
                <w:rFonts w:ascii="Times New Roman" w:hAnsi="Times New Roman" w:cs="Times New Roman"/>
                <w:color w:val="000000" w:themeColor="text1"/>
                <w:sz w:val="28"/>
                <w:szCs w:val="28"/>
              </w:rPr>
              <w:t>11</w:t>
            </w:r>
          </w:p>
        </w:tc>
      </w:tr>
      <w:tr w:rsidR="007610D6" w:rsidRPr="007610D6" w14:paraId="2114EFC4" w14:textId="77777777" w:rsidTr="008700E4">
        <w:tc>
          <w:tcPr>
            <w:tcW w:w="8374" w:type="dxa"/>
            <w:vAlign w:val="center"/>
          </w:tcPr>
          <w:p w14:paraId="3FB2CC73" w14:textId="77777777" w:rsidR="00FB70BC" w:rsidRPr="007610D6" w:rsidRDefault="00FB70BC" w:rsidP="00FB70BC">
            <w:pPr>
              <w:pStyle w:val="a5"/>
              <w:numPr>
                <w:ilvl w:val="0"/>
                <w:numId w:val="39"/>
              </w:numPr>
              <w:tabs>
                <w:tab w:val="left" w:pos="993"/>
                <w:tab w:val="left" w:pos="3544"/>
              </w:tabs>
              <w:ind w:left="454" w:hanging="454"/>
              <w:rPr>
                <w:rFonts w:ascii="Times New Roman" w:eastAsia="Calibri" w:hAnsi="Times New Roman" w:cs="Times New Roman"/>
                <w:color w:val="000000" w:themeColor="text1"/>
                <w:sz w:val="28"/>
                <w:szCs w:val="28"/>
              </w:rPr>
            </w:pPr>
            <w:r w:rsidRPr="007610D6">
              <w:rPr>
                <w:rFonts w:ascii="Times New Roman" w:eastAsia="Calibri" w:hAnsi="Times New Roman" w:cs="Times New Roman"/>
                <w:color w:val="000000" w:themeColor="text1"/>
                <w:sz w:val="28"/>
                <w:szCs w:val="28"/>
              </w:rPr>
              <w:t>Етичні аспекти використання штучного інтелекту у освітній та науковій діяльності університету…………………………………</w:t>
            </w:r>
          </w:p>
        </w:tc>
        <w:tc>
          <w:tcPr>
            <w:tcW w:w="971" w:type="dxa"/>
            <w:vAlign w:val="bottom"/>
          </w:tcPr>
          <w:p w14:paraId="495A1CF0" w14:textId="77777777" w:rsidR="00FB70BC" w:rsidRPr="007610D6" w:rsidRDefault="00FB70BC" w:rsidP="008700E4">
            <w:pPr>
              <w:tabs>
                <w:tab w:val="left" w:pos="993"/>
                <w:tab w:val="left" w:pos="3544"/>
              </w:tabs>
              <w:jc w:val="center"/>
              <w:rPr>
                <w:rFonts w:ascii="Times New Roman" w:hAnsi="Times New Roman" w:cs="Times New Roman"/>
                <w:color w:val="000000" w:themeColor="text1"/>
                <w:sz w:val="28"/>
                <w:szCs w:val="28"/>
              </w:rPr>
            </w:pPr>
            <w:r w:rsidRPr="007610D6">
              <w:rPr>
                <w:rFonts w:ascii="Times New Roman" w:hAnsi="Times New Roman" w:cs="Times New Roman"/>
                <w:color w:val="000000" w:themeColor="text1"/>
                <w:sz w:val="28"/>
                <w:szCs w:val="28"/>
              </w:rPr>
              <w:t>13</w:t>
            </w:r>
          </w:p>
        </w:tc>
      </w:tr>
      <w:tr w:rsidR="00A9131B" w:rsidRPr="007610D6" w14:paraId="7A4530D8" w14:textId="77777777" w:rsidTr="008700E4">
        <w:tc>
          <w:tcPr>
            <w:tcW w:w="8374" w:type="dxa"/>
            <w:vAlign w:val="center"/>
          </w:tcPr>
          <w:p w14:paraId="3B3EFE1B" w14:textId="70D7CBCE" w:rsidR="00FB70BC" w:rsidRPr="007610D6" w:rsidRDefault="00FB70BC" w:rsidP="00FB70BC">
            <w:pPr>
              <w:tabs>
                <w:tab w:val="left" w:pos="993"/>
                <w:tab w:val="left" w:pos="3544"/>
              </w:tabs>
              <w:rPr>
                <w:rFonts w:ascii="Times New Roman" w:eastAsia="Calibri" w:hAnsi="Times New Roman" w:cs="Times New Roman"/>
                <w:color w:val="000000" w:themeColor="text1"/>
                <w:sz w:val="28"/>
                <w:szCs w:val="28"/>
              </w:rPr>
            </w:pPr>
            <w:r w:rsidRPr="007610D6">
              <w:rPr>
                <w:rFonts w:ascii="Times New Roman" w:eastAsia="Calibri" w:hAnsi="Times New Roman" w:cs="Times New Roman"/>
                <w:color w:val="000000" w:themeColor="text1"/>
                <w:sz w:val="28"/>
                <w:szCs w:val="28"/>
              </w:rPr>
              <w:t>Додаток………………………………………………………………….</w:t>
            </w:r>
          </w:p>
        </w:tc>
        <w:tc>
          <w:tcPr>
            <w:tcW w:w="971" w:type="dxa"/>
            <w:vAlign w:val="bottom"/>
          </w:tcPr>
          <w:p w14:paraId="7AA72BB8" w14:textId="77777777" w:rsidR="00FB70BC" w:rsidRPr="007610D6" w:rsidRDefault="00FB70BC" w:rsidP="008700E4">
            <w:pPr>
              <w:tabs>
                <w:tab w:val="left" w:pos="993"/>
                <w:tab w:val="left" w:pos="3544"/>
              </w:tabs>
              <w:jc w:val="center"/>
              <w:rPr>
                <w:rFonts w:ascii="Times New Roman" w:hAnsi="Times New Roman" w:cs="Times New Roman"/>
                <w:color w:val="000000" w:themeColor="text1"/>
                <w:sz w:val="28"/>
                <w:szCs w:val="28"/>
              </w:rPr>
            </w:pPr>
            <w:r w:rsidRPr="007610D6">
              <w:rPr>
                <w:rFonts w:ascii="Times New Roman" w:hAnsi="Times New Roman" w:cs="Times New Roman"/>
                <w:color w:val="000000" w:themeColor="text1"/>
                <w:sz w:val="28"/>
                <w:szCs w:val="28"/>
              </w:rPr>
              <w:t>15</w:t>
            </w:r>
          </w:p>
        </w:tc>
      </w:tr>
    </w:tbl>
    <w:p w14:paraId="188EC6E3" w14:textId="77777777" w:rsidR="00FB70BC" w:rsidRPr="007610D6" w:rsidRDefault="00FB70B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57470171" w14:textId="77777777" w:rsidR="00FB70BC" w:rsidRPr="007610D6" w:rsidRDefault="00FB70B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149A5192" w14:textId="77777777" w:rsidR="00FB70BC" w:rsidRPr="007610D6" w:rsidRDefault="00FB70B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2162C4DA" w14:textId="77777777" w:rsidR="00FB70BC" w:rsidRPr="007610D6" w:rsidRDefault="00FB70BC"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2A2C66F2" w14:textId="77777777" w:rsidR="0053311F" w:rsidRPr="007610D6" w:rsidRDefault="0053311F"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p>
    <w:p w14:paraId="0AC8EBEF" w14:textId="77777777" w:rsidR="0053311F" w:rsidRPr="007610D6" w:rsidRDefault="0053311F" w:rsidP="003A01D4">
      <w:pPr>
        <w:jc w:val="both"/>
        <w:rPr>
          <w:rFonts w:ascii="Times New Roman" w:eastAsia="Times New Roman" w:hAnsi="Times New Roman" w:cs="Times New Roman"/>
          <w:color w:val="000000" w:themeColor="text1"/>
          <w:sz w:val="28"/>
          <w:szCs w:val="28"/>
          <w:lang w:eastAsia="ru-RU"/>
        </w:rPr>
      </w:pPr>
      <w:bookmarkStart w:id="1" w:name="_Toc412537643"/>
      <w:r w:rsidRPr="007610D6">
        <w:rPr>
          <w:rFonts w:ascii="Times New Roman" w:hAnsi="Times New Roman" w:cs="Times New Roman"/>
          <w:color w:val="000000" w:themeColor="text1"/>
          <w:sz w:val="28"/>
          <w:szCs w:val="28"/>
        </w:rPr>
        <w:br w:type="page"/>
      </w:r>
    </w:p>
    <w:p w14:paraId="47EF370D" w14:textId="77777777" w:rsidR="008137D1" w:rsidRPr="007610D6" w:rsidRDefault="008137D1" w:rsidP="00BF1AA0">
      <w:pPr>
        <w:pStyle w:val="HTML"/>
        <w:spacing w:line="360" w:lineRule="auto"/>
        <w:ind w:right="-568" w:firstLine="709"/>
        <w:contextualSpacing/>
        <w:jc w:val="center"/>
        <w:rPr>
          <w:rFonts w:ascii="Times New Roman" w:hAnsi="Times New Roman" w:cs="Times New Roman"/>
          <w:b/>
          <w:bCs/>
          <w:color w:val="000000" w:themeColor="text1"/>
          <w:sz w:val="28"/>
          <w:szCs w:val="28"/>
          <w:lang w:val="uk-UA"/>
        </w:rPr>
      </w:pPr>
    </w:p>
    <w:p w14:paraId="443A0E53" w14:textId="77777777" w:rsidR="008137D1" w:rsidRPr="007610D6" w:rsidRDefault="008137D1" w:rsidP="00BF1AA0">
      <w:pPr>
        <w:pStyle w:val="HTML"/>
        <w:spacing w:line="360" w:lineRule="auto"/>
        <w:ind w:right="-568" w:firstLine="709"/>
        <w:contextualSpacing/>
        <w:jc w:val="center"/>
        <w:rPr>
          <w:rFonts w:ascii="Times New Roman" w:hAnsi="Times New Roman" w:cs="Times New Roman"/>
          <w:b/>
          <w:bCs/>
          <w:color w:val="000000" w:themeColor="text1"/>
          <w:sz w:val="28"/>
          <w:szCs w:val="28"/>
          <w:lang w:val="uk-UA"/>
        </w:rPr>
      </w:pPr>
    </w:p>
    <w:p w14:paraId="20C345F5" w14:textId="3F1FDBA5" w:rsidR="0053311F" w:rsidRPr="007610D6" w:rsidRDefault="0053311F" w:rsidP="00BF1AA0">
      <w:pPr>
        <w:pStyle w:val="HTML"/>
        <w:spacing w:line="360" w:lineRule="auto"/>
        <w:ind w:right="-568" w:firstLine="709"/>
        <w:contextualSpacing/>
        <w:jc w:val="center"/>
        <w:rPr>
          <w:rFonts w:ascii="Times New Roman" w:hAnsi="Times New Roman" w:cs="Times New Roman"/>
          <w:b/>
          <w:bCs/>
          <w:color w:val="000000" w:themeColor="text1"/>
          <w:sz w:val="28"/>
          <w:szCs w:val="28"/>
          <w:lang w:val="uk-UA"/>
        </w:rPr>
      </w:pPr>
      <w:r w:rsidRPr="007610D6">
        <w:rPr>
          <w:rFonts w:ascii="Times New Roman" w:hAnsi="Times New Roman" w:cs="Times New Roman"/>
          <w:b/>
          <w:bCs/>
          <w:color w:val="000000" w:themeColor="text1"/>
          <w:sz w:val="28"/>
          <w:szCs w:val="28"/>
          <w:lang w:val="uk-UA"/>
        </w:rPr>
        <w:t>1. ЛИСТ ОБЛІКУ ЗМІН ТА АКТУАЛІЗАЦІЇ</w:t>
      </w:r>
      <w:bookmarkEnd w:id="1"/>
    </w:p>
    <w:p w14:paraId="7E5F87EA" w14:textId="77777777" w:rsidR="0053311F" w:rsidRPr="007610D6" w:rsidRDefault="0053311F" w:rsidP="003A01D4">
      <w:pPr>
        <w:spacing w:after="0" w:line="240" w:lineRule="auto"/>
        <w:ind w:right="-568" w:firstLine="709"/>
        <w:contextualSpacing/>
        <w:jc w:val="both"/>
        <w:rPr>
          <w:rFonts w:ascii="Times New Roman" w:hAnsi="Times New Roman"/>
          <w:color w:val="000000" w:themeColor="text1"/>
          <w:sz w:val="28"/>
          <w:szCs w:val="28"/>
        </w:rPr>
      </w:pPr>
      <w:r w:rsidRPr="007610D6">
        <w:rPr>
          <w:rFonts w:ascii="Times New Roman" w:hAnsi="Times New Roman"/>
          <w:i/>
          <w:color w:val="000000" w:themeColor="text1"/>
          <w:sz w:val="28"/>
          <w:szCs w:val="28"/>
        </w:rPr>
        <w:t>(В даному розділі вноситься: номер зміни, дата внесення зміни, пункт чи розділ в який вноситься зміна, а також джерело та причина внесення змін, текст зміни, підпис виконавця.)</w:t>
      </w:r>
      <w:r w:rsidRPr="007610D6">
        <w:rPr>
          <w:rFonts w:ascii="Times New Roman" w:hAnsi="Times New Roman"/>
          <w:color w:val="000000" w:themeColor="text1"/>
          <w:sz w:val="28"/>
          <w:szCs w:val="28"/>
        </w:rPr>
        <w:t xml:space="preserve"> </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307"/>
        <w:gridCol w:w="2266"/>
        <w:gridCol w:w="1750"/>
        <w:gridCol w:w="3037"/>
        <w:gridCol w:w="1235"/>
      </w:tblGrid>
      <w:tr w:rsidR="007610D6" w:rsidRPr="007610D6" w14:paraId="17473739" w14:textId="77777777" w:rsidTr="001018ED">
        <w:tc>
          <w:tcPr>
            <w:tcW w:w="546" w:type="dxa"/>
            <w:shd w:val="clear" w:color="auto" w:fill="auto"/>
            <w:vAlign w:val="center"/>
          </w:tcPr>
          <w:p w14:paraId="31EE19E3" w14:textId="77777777" w:rsidR="0053311F" w:rsidRPr="007610D6" w:rsidRDefault="0053311F" w:rsidP="003A01D4">
            <w:pPr>
              <w:pStyle w:val="HTML"/>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r w:rsidRPr="007610D6">
              <w:rPr>
                <w:rFonts w:ascii="Times New Roman" w:eastAsia="Calibri" w:hAnsi="Times New Roman" w:cs="Times New Roman"/>
                <w:color w:val="000000" w:themeColor="text1"/>
                <w:sz w:val="24"/>
                <w:szCs w:val="24"/>
                <w:lang w:val="uk-UA"/>
              </w:rPr>
              <w:t>№</w:t>
            </w:r>
          </w:p>
          <w:p w14:paraId="1663F94D" w14:textId="77777777" w:rsidR="0053311F" w:rsidRPr="007610D6" w:rsidRDefault="0053311F" w:rsidP="003A01D4">
            <w:pPr>
              <w:pStyle w:val="HTML"/>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r w:rsidRPr="007610D6">
              <w:rPr>
                <w:rFonts w:ascii="Times New Roman" w:eastAsia="Calibri" w:hAnsi="Times New Roman" w:cs="Times New Roman"/>
                <w:color w:val="000000" w:themeColor="text1"/>
                <w:sz w:val="24"/>
                <w:szCs w:val="24"/>
                <w:lang w:val="uk-UA"/>
              </w:rPr>
              <w:t>з/п</w:t>
            </w:r>
          </w:p>
        </w:tc>
        <w:tc>
          <w:tcPr>
            <w:tcW w:w="1324" w:type="dxa"/>
            <w:shd w:val="clear" w:color="auto" w:fill="auto"/>
            <w:vAlign w:val="center"/>
          </w:tcPr>
          <w:p w14:paraId="145FBEAA" w14:textId="77777777" w:rsidR="0053311F" w:rsidRPr="007610D6" w:rsidRDefault="0053311F" w:rsidP="003A01D4">
            <w:pPr>
              <w:pStyle w:val="HTML"/>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r w:rsidRPr="007610D6">
              <w:rPr>
                <w:rFonts w:ascii="Times New Roman" w:eastAsia="Calibri" w:hAnsi="Times New Roman" w:cs="Times New Roman"/>
                <w:color w:val="000000" w:themeColor="text1"/>
                <w:sz w:val="24"/>
                <w:szCs w:val="24"/>
                <w:lang w:val="uk-UA"/>
              </w:rPr>
              <w:t>Дата внесення зміни</w:t>
            </w:r>
          </w:p>
        </w:tc>
        <w:tc>
          <w:tcPr>
            <w:tcW w:w="2374" w:type="dxa"/>
            <w:shd w:val="clear" w:color="auto" w:fill="auto"/>
            <w:vAlign w:val="center"/>
          </w:tcPr>
          <w:p w14:paraId="3822425F" w14:textId="77777777" w:rsidR="0053311F" w:rsidRPr="007610D6" w:rsidRDefault="0053311F" w:rsidP="003A01D4">
            <w:pPr>
              <w:pStyle w:val="HTML"/>
              <w:tabs>
                <w:tab w:val="clear" w:pos="916"/>
                <w:tab w:val="clear" w:pos="3664"/>
                <w:tab w:val="left" w:pos="426"/>
                <w:tab w:val="left" w:pos="3123"/>
              </w:tabs>
              <w:ind w:left="28"/>
              <w:contextualSpacing/>
              <w:jc w:val="both"/>
              <w:rPr>
                <w:rFonts w:ascii="Times New Roman" w:eastAsia="Calibri" w:hAnsi="Times New Roman" w:cs="Times New Roman"/>
                <w:color w:val="000000" w:themeColor="text1"/>
                <w:sz w:val="24"/>
                <w:szCs w:val="24"/>
                <w:lang w:val="uk-UA"/>
              </w:rPr>
            </w:pPr>
            <w:r w:rsidRPr="007610D6">
              <w:rPr>
                <w:rFonts w:ascii="Times New Roman" w:eastAsia="Calibri" w:hAnsi="Times New Roman" w:cs="Times New Roman"/>
                <w:color w:val="000000" w:themeColor="text1"/>
                <w:sz w:val="24"/>
                <w:szCs w:val="24"/>
                <w:lang w:val="uk-UA"/>
              </w:rPr>
              <w:t>Пункт чи розділ та текст зміни</w:t>
            </w:r>
          </w:p>
        </w:tc>
        <w:tc>
          <w:tcPr>
            <w:tcW w:w="1823" w:type="dxa"/>
            <w:shd w:val="clear" w:color="auto" w:fill="auto"/>
            <w:vAlign w:val="center"/>
          </w:tcPr>
          <w:p w14:paraId="1558FC59" w14:textId="77777777" w:rsidR="0053311F" w:rsidRPr="007610D6" w:rsidRDefault="0053311F" w:rsidP="003A01D4">
            <w:pPr>
              <w:pStyle w:val="HTML"/>
              <w:tabs>
                <w:tab w:val="clear" w:pos="916"/>
                <w:tab w:val="clear" w:pos="1832"/>
                <w:tab w:val="left" w:pos="426"/>
                <w:tab w:val="left" w:pos="1251"/>
              </w:tabs>
              <w:ind w:left="28"/>
              <w:contextualSpacing/>
              <w:jc w:val="both"/>
              <w:rPr>
                <w:rFonts w:ascii="Times New Roman" w:eastAsia="Calibri" w:hAnsi="Times New Roman" w:cs="Times New Roman"/>
                <w:color w:val="000000" w:themeColor="text1"/>
                <w:sz w:val="24"/>
                <w:szCs w:val="24"/>
                <w:lang w:val="uk-UA"/>
              </w:rPr>
            </w:pPr>
            <w:r w:rsidRPr="007610D6">
              <w:rPr>
                <w:rFonts w:ascii="Times New Roman" w:eastAsia="Calibri" w:hAnsi="Times New Roman" w:cs="Times New Roman"/>
                <w:color w:val="000000" w:themeColor="text1"/>
                <w:sz w:val="24"/>
                <w:szCs w:val="24"/>
                <w:lang w:val="uk-UA"/>
              </w:rPr>
              <w:t>Причина внесення змін</w:t>
            </w:r>
          </w:p>
        </w:tc>
        <w:tc>
          <w:tcPr>
            <w:tcW w:w="3255" w:type="dxa"/>
            <w:shd w:val="clear" w:color="auto" w:fill="auto"/>
            <w:vAlign w:val="center"/>
          </w:tcPr>
          <w:p w14:paraId="11D5A0E6" w14:textId="77777777" w:rsidR="0053311F" w:rsidRPr="007610D6" w:rsidRDefault="0053311F" w:rsidP="003A01D4">
            <w:pPr>
              <w:pStyle w:val="HTML"/>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r w:rsidRPr="007610D6">
              <w:rPr>
                <w:rFonts w:ascii="Times New Roman" w:eastAsia="Calibri" w:hAnsi="Times New Roman" w:cs="Times New Roman"/>
                <w:color w:val="000000" w:themeColor="text1"/>
                <w:sz w:val="24"/>
                <w:szCs w:val="24"/>
                <w:lang w:val="uk-UA"/>
              </w:rPr>
              <w:t>Підпис виконавця</w:t>
            </w:r>
          </w:p>
        </w:tc>
        <w:tc>
          <w:tcPr>
            <w:tcW w:w="818" w:type="dxa"/>
            <w:shd w:val="clear" w:color="auto" w:fill="auto"/>
            <w:vAlign w:val="center"/>
          </w:tcPr>
          <w:p w14:paraId="4B8A64BB" w14:textId="77777777" w:rsidR="0053311F" w:rsidRPr="007610D6" w:rsidRDefault="0053311F" w:rsidP="003A01D4">
            <w:pPr>
              <w:pStyle w:val="HTML"/>
              <w:tabs>
                <w:tab w:val="clear" w:pos="916"/>
                <w:tab w:val="clear" w:pos="1832"/>
                <w:tab w:val="left" w:pos="426"/>
                <w:tab w:val="left" w:pos="1259"/>
              </w:tabs>
              <w:ind w:left="28"/>
              <w:contextualSpacing/>
              <w:jc w:val="both"/>
              <w:rPr>
                <w:rFonts w:ascii="Times New Roman" w:eastAsia="Calibri" w:hAnsi="Times New Roman" w:cs="Times New Roman"/>
                <w:color w:val="000000" w:themeColor="text1"/>
                <w:sz w:val="24"/>
                <w:szCs w:val="24"/>
                <w:lang w:val="uk-UA"/>
              </w:rPr>
            </w:pPr>
            <w:r w:rsidRPr="007610D6">
              <w:rPr>
                <w:rFonts w:ascii="Times New Roman" w:eastAsia="Calibri" w:hAnsi="Times New Roman" w:cs="Times New Roman"/>
                <w:color w:val="000000" w:themeColor="text1"/>
                <w:sz w:val="24"/>
                <w:szCs w:val="24"/>
                <w:lang w:val="uk-UA"/>
              </w:rPr>
              <w:t>Примітки</w:t>
            </w:r>
          </w:p>
        </w:tc>
      </w:tr>
      <w:tr w:rsidR="007610D6" w:rsidRPr="007610D6" w14:paraId="4671A368" w14:textId="77777777" w:rsidTr="001018ED">
        <w:tc>
          <w:tcPr>
            <w:tcW w:w="546" w:type="dxa"/>
            <w:shd w:val="clear" w:color="auto" w:fill="auto"/>
            <w:vAlign w:val="center"/>
          </w:tcPr>
          <w:p w14:paraId="221E3EA8" w14:textId="77777777" w:rsidR="0053311F" w:rsidRPr="007610D6" w:rsidRDefault="0053311F" w:rsidP="003A01D4">
            <w:pPr>
              <w:pStyle w:val="HTML"/>
              <w:tabs>
                <w:tab w:val="clear" w:pos="916"/>
                <w:tab w:val="left" w:pos="426"/>
              </w:tabs>
              <w:contextualSpacing/>
              <w:jc w:val="both"/>
              <w:rPr>
                <w:rFonts w:ascii="Times New Roman" w:eastAsia="Calibri" w:hAnsi="Times New Roman" w:cs="Times New Roman"/>
                <w:color w:val="000000" w:themeColor="text1"/>
                <w:sz w:val="24"/>
                <w:szCs w:val="24"/>
                <w:lang w:val="uk-UA"/>
              </w:rPr>
            </w:pPr>
            <w:r w:rsidRPr="007610D6">
              <w:rPr>
                <w:rFonts w:ascii="Times New Roman" w:eastAsia="Calibri" w:hAnsi="Times New Roman" w:cs="Times New Roman"/>
                <w:color w:val="000000" w:themeColor="text1"/>
                <w:sz w:val="24"/>
                <w:szCs w:val="24"/>
                <w:lang w:val="uk-UA"/>
              </w:rPr>
              <w:t>1</w:t>
            </w:r>
          </w:p>
        </w:tc>
        <w:tc>
          <w:tcPr>
            <w:tcW w:w="1324" w:type="dxa"/>
            <w:shd w:val="clear" w:color="auto" w:fill="auto"/>
          </w:tcPr>
          <w:p w14:paraId="7D56684D"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76EC57CB"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r w:rsidRPr="007610D6">
              <w:rPr>
                <w:rFonts w:ascii="Times New Roman" w:eastAsia="Calibri" w:hAnsi="Times New Roman" w:cs="Times New Roman"/>
                <w:color w:val="000000" w:themeColor="text1"/>
                <w:sz w:val="24"/>
                <w:szCs w:val="24"/>
                <w:lang w:val="uk-UA"/>
              </w:rPr>
              <w:t>Вперше розроблено</w:t>
            </w:r>
          </w:p>
        </w:tc>
        <w:tc>
          <w:tcPr>
            <w:tcW w:w="1823" w:type="dxa"/>
            <w:shd w:val="clear" w:color="auto" w:fill="auto"/>
          </w:tcPr>
          <w:p w14:paraId="63F0F078"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vAlign w:val="center"/>
          </w:tcPr>
          <w:p w14:paraId="2D4610D3" w14:textId="38032F3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74003156"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r>
      <w:tr w:rsidR="007610D6" w:rsidRPr="007610D6" w14:paraId="19B6C663" w14:textId="77777777" w:rsidTr="001018ED">
        <w:tc>
          <w:tcPr>
            <w:tcW w:w="546" w:type="dxa"/>
            <w:shd w:val="clear" w:color="auto" w:fill="auto"/>
          </w:tcPr>
          <w:p w14:paraId="1096ADAB" w14:textId="77777777" w:rsidR="0053311F" w:rsidRPr="007610D6" w:rsidRDefault="0053311F" w:rsidP="003A01D4">
            <w:pPr>
              <w:pStyle w:val="HTML"/>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7F912746"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7E9CA46F"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5A5D27D7"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42CE4423"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7E18D52B"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r>
      <w:tr w:rsidR="007610D6" w:rsidRPr="007610D6" w14:paraId="646C1481" w14:textId="77777777" w:rsidTr="001018ED">
        <w:tc>
          <w:tcPr>
            <w:tcW w:w="546" w:type="dxa"/>
            <w:shd w:val="clear" w:color="auto" w:fill="auto"/>
          </w:tcPr>
          <w:p w14:paraId="13E58FDF" w14:textId="77777777" w:rsidR="0053311F" w:rsidRPr="007610D6" w:rsidRDefault="0053311F" w:rsidP="003A01D4">
            <w:pPr>
              <w:pStyle w:val="HTML"/>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68CD118F"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1E2799F4"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7049FAE8"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612B8B3E"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5E89B831"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r>
      <w:tr w:rsidR="007610D6" w:rsidRPr="007610D6" w14:paraId="07A785B6" w14:textId="77777777" w:rsidTr="001018ED">
        <w:tc>
          <w:tcPr>
            <w:tcW w:w="546" w:type="dxa"/>
            <w:shd w:val="clear" w:color="auto" w:fill="auto"/>
          </w:tcPr>
          <w:p w14:paraId="215B7780" w14:textId="77777777" w:rsidR="0053311F" w:rsidRPr="007610D6" w:rsidRDefault="0053311F" w:rsidP="003A01D4">
            <w:pPr>
              <w:pStyle w:val="HTML"/>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4D042CC9"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3436F935"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3C032618"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5FD93744"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2B2A0FA9"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r>
      <w:tr w:rsidR="007610D6" w:rsidRPr="007610D6" w14:paraId="2375B78D" w14:textId="77777777" w:rsidTr="001018ED">
        <w:tc>
          <w:tcPr>
            <w:tcW w:w="546" w:type="dxa"/>
            <w:shd w:val="clear" w:color="auto" w:fill="auto"/>
          </w:tcPr>
          <w:p w14:paraId="40C15D40" w14:textId="77777777" w:rsidR="0053311F" w:rsidRPr="007610D6" w:rsidRDefault="0053311F" w:rsidP="003A01D4">
            <w:pPr>
              <w:pStyle w:val="HTML"/>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55233AB0"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438F54FE"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6CBC730E"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1496D7AD"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79DCB76D"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r>
      <w:tr w:rsidR="007610D6" w:rsidRPr="007610D6" w14:paraId="0D54FD0F" w14:textId="77777777" w:rsidTr="001018ED">
        <w:tc>
          <w:tcPr>
            <w:tcW w:w="546" w:type="dxa"/>
            <w:shd w:val="clear" w:color="auto" w:fill="auto"/>
          </w:tcPr>
          <w:p w14:paraId="760F65E0" w14:textId="77777777" w:rsidR="0053311F" w:rsidRPr="007610D6" w:rsidRDefault="0053311F" w:rsidP="003A01D4">
            <w:pPr>
              <w:pStyle w:val="HTML"/>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47C4316B"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4CA8B734"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7F891DDA"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4A4B3DD7"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43902E82"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r>
      <w:tr w:rsidR="007610D6" w:rsidRPr="007610D6" w14:paraId="1D61042F" w14:textId="77777777" w:rsidTr="001018ED">
        <w:tc>
          <w:tcPr>
            <w:tcW w:w="546" w:type="dxa"/>
            <w:shd w:val="clear" w:color="auto" w:fill="auto"/>
          </w:tcPr>
          <w:p w14:paraId="107CD509" w14:textId="77777777" w:rsidR="0053311F" w:rsidRPr="007610D6" w:rsidRDefault="0053311F" w:rsidP="003A01D4">
            <w:pPr>
              <w:pStyle w:val="HTML"/>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200570AB"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0BC02505"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6558DC93"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1D12D03E"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75CB9005"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r>
      <w:tr w:rsidR="007610D6" w:rsidRPr="007610D6" w14:paraId="2DC00F1F" w14:textId="77777777" w:rsidTr="001018ED">
        <w:tc>
          <w:tcPr>
            <w:tcW w:w="546" w:type="dxa"/>
            <w:shd w:val="clear" w:color="auto" w:fill="auto"/>
          </w:tcPr>
          <w:p w14:paraId="2DEA3600" w14:textId="77777777" w:rsidR="0053311F" w:rsidRPr="007610D6" w:rsidRDefault="0053311F" w:rsidP="003A01D4">
            <w:pPr>
              <w:pStyle w:val="HTML"/>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0D2656F3"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12E25D8E"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112BC9AF"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57E501C9"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0782533D"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r>
      <w:tr w:rsidR="007610D6" w:rsidRPr="007610D6" w14:paraId="483CF8DC" w14:textId="77777777" w:rsidTr="001018ED">
        <w:tc>
          <w:tcPr>
            <w:tcW w:w="546" w:type="dxa"/>
            <w:shd w:val="clear" w:color="auto" w:fill="auto"/>
          </w:tcPr>
          <w:p w14:paraId="3C10E870" w14:textId="77777777" w:rsidR="0053311F" w:rsidRPr="007610D6" w:rsidRDefault="0053311F" w:rsidP="003A01D4">
            <w:pPr>
              <w:pStyle w:val="HTML"/>
              <w:tabs>
                <w:tab w:val="clear" w:pos="916"/>
                <w:tab w:val="left" w:pos="426"/>
              </w:tabs>
              <w:ind w:left="28"/>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6FB1D1CC"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13CA7965"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599FDBF3"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64C5E552"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16FB7826" w14:textId="77777777" w:rsidR="0053311F" w:rsidRPr="007610D6" w:rsidRDefault="0053311F" w:rsidP="003A01D4">
            <w:pPr>
              <w:pStyle w:val="HTML"/>
              <w:tabs>
                <w:tab w:val="left" w:pos="426"/>
              </w:tabs>
              <w:ind w:left="28"/>
              <w:contextualSpacing/>
              <w:jc w:val="both"/>
              <w:rPr>
                <w:rFonts w:ascii="Times New Roman" w:eastAsia="Calibri" w:hAnsi="Times New Roman" w:cs="Times New Roman"/>
                <w:color w:val="000000" w:themeColor="text1"/>
                <w:sz w:val="24"/>
                <w:szCs w:val="24"/>
                <w:lang w:val="uk-UA"/>
              </w:rPr>
            </w:pPr>
          </w:p>
        </w:tc>
      </w:tr>
      <w:tr w:rsidR="007610D6" w:rsidRPr="007610D6" w14:paraId="787D51D9" w14:textId="77777777" w:rsidTr="001018ED">
        <w:tc>
          <w:tcPr>
            <w:tcW w:w="546" w:type="dxa"/>
            <w:shd w:val="clear" w:color="auto" w:fill="auto"/>
          </w:tcPr>
          <w:p w14:paraId="6623EC75" w14:textId="77777777" w:rsidR="0053311F" w:rsidRPr="007610D6" w:rsidRDefault="0053311F" w:rsidP="003A01D4">
            <w:pPr>
              <w:pStyle w:val="HTML"/>
              <w:tabs>
                <w:tab w:val="clear" w:pos="916"/>
                <w:tab w:val="left" w:pos="567"/>
              </w:tabs>
              <w:spacing w:line="360" w:lineRule="auto"/>
              <w:ind w:right="-384" w:firstLine="2"/>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0B332ADC"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44FFF20B"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29F56BB6"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4731E52E"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6031FB2A"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r>
      <w:tr w:rsidR="007610D6" w:rsidRPr="007610D6" w14:paraId="31765E22" w14:textId="77777777" w:rsidTr="001018ED">
        <w:tc>
          <w:tcPr>
            <w:tcW w:w="546" w:type="dxa"/>
            <w:shd w:val="clear" w:color="auto" w:fill="auto"/>
          </w:tcPr>
          <w:p w14:paraId="7AB9D8A1" w14:textId="77777777" w:rsidR="0053311F" w:rsidRPr="007610D6" w:rsidRDefault="0053311F" w:rsidP="003A01D4">
            <w:pPr>
              <w:pStyle w:val="HTML"/>
              <w:tabs>
                <w:tab w:val="clear" w:pos="916"/>
                <w:tab w:val="left" w:pos="567"/>
              </w:tabs>
              <w:spacing w:line="360" w:lineRule="auto"/>
              <w:ind w:right="-384" w:firstLine="2"/>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46B8A0C8"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33FD0215"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0C45A8EA"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676DBED8"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783F5A41"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r>
      <w:tr w:rsidR="007610D6" w:rsidRPr="007610D6" w14:paraId="22967F22" w14:textId="77777777" w:rsidTr="001018ED">
        <w:tc>
          <w:tcPr>
            <w:tcW w:w="546" w:type="dxa"/>
            <w:shd w:val="clear" w:color="auto" w:fill="auto"/>
          </w:tcPr>
          <w:p w14:paraId="25061532" w14:textId="77777777" w:rsidR="0053311F" w:rsidRPr="007610D6" w:rsidRDefault="0053311F" w:rsidP="003A01D4">
            <w:pPr>
              <w:pStyle w:val="HTML"/>
              <w:tabs>
                <w:tab w:val="clear" w:pos="916"/>
                <w:tab w:val="left" w:pos="567"/>
              </w:tabs>
              <w:spacing w:line="360" w:lineRule="auto"/>
              <w:ind w:right="-384" w:firstLine="2"/>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7567E6A5"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2E082CB9"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0AA87486"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7B8AFECF"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1E5E4C01"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r>
      <w:tr w:rsidR="007610D6" w:rsidRPr="007610D6" w14:paraId="494401A1" w14:textId="77777777" w:rsidTr="001018ED">
        <w:tc>
          <w:tcPr>
            <w:tcW w:w="546" w:type="dxa"/>
            <w:shd w:val="clear" w:color="auto" w:fill="auto"/>
          </w:tcPr>
          <w:p w14:paraId="0297FABF" w14:textId="77777777" w:rsidR="0053311F" w:rsidRPr="007610D6" w:rsidRDefault="0053311F" w:rsidP="003A01D4">
            <w:pPr>
              <w:pStyle w:val="HTML"/>
              <w:tabs>
                <w:tab w:val="clear" w:pos="916"/>
                <w:tab w:val="left" w:pos="567"/>
              </w:tabs>
              <w:spacing w:line="360" w:lineRule="auto"/>
              <w:ind w:right="-384" w:firstLine="2"/>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1B7B1821"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5C5959F1"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6ADC6CFB"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254DD1BF"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357449E7"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r>
      <w:tr w:rsidR="007610D6" w:rsidRPr="007610D6" w14:paraId="5CCAFF86" w14:textId="77777777" w:rsidTr="001018ED">
        <w:tc>
          <w:tcPr>
            <w:tcW w:w="546" w:type="dxa"/>
            <w:shd w:val="clear" w:color="auto" w:fill="auto"/>
          </w:tcPr>
          <w:p w14:paraId="50FF47BE" w14:textId="77777777" w:rsidR="0053311F" w:rsidRPr="007610D6" w:rsidRDefault="0053311F" w:rsidP="003A01D4">
            <w:pPr>
              <w:pStyle w:val="HTML"/>
              <w:tabs>
                <w:tab w:val="clear" w:pos="916"/>
                <w:tab w:val="left" w:pos="567"/>
              </w:tabs>
              <w:spacing w:line="360" w:lineRule="auto"/>
              <w:ind w:right="-384" w:firstLine="2"/>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6C701E16"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243F1892"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239E6624"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0EC14966"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28298B1F"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r>
      <w:tr w:rsidR="007610D6" w:rsidRPr="007610D6" w14:paraId="642AE113" w14:textId="77777777" w:rsidTr="001018ED">
        <w:tc>
          <w:tcPr>
            <w:tcW w:w="546" w:type="dxa"/>
            <w:shd w:val="clear" w:color="auto" w:fill="auto"/>
          </w:tcPr>
          <w:p w14:paraId="72B99AA8" w14:textId="77777777" w:rsidR="0053311F" w:rsidRPr="007610D6" w:rsidRDefault="0053311F" w:rsidP="003A01D4">
            <w:pPr>
              <w:pStyle w:val="HTML"/>
              <w:tabs>
                <w:tab w:val="clear" w:pos="916"/>
                <w:tab w:val="left" w:pos="567"/>
              </w:tabs>
              <w:spacing w:line="360" w:lineRule="auto"/>
              <w:ind w:right="-384" w:firstLine="2"/>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556F1D36"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22C075F6"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4C7A33EF"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0727424D"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08273BB9"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r>
      <w:tr w:rsidR="007610D6" w:rsidRPr="007610D6" w14:paraId="346E401E" w14:textId="77777777" w:rsidTr="001018ED">
        <w:tc>
          <w:tcPr>
            <w:tcW w:w="546" w:type="dxa"/>
            <w:shd w:val="clear" w:color="auto" w:fill="auto"/>
          </w:tcPr>
          <w:p w14:paraId="5C0990EF" w14:textId="77777777" w:rsidR="0053311F" w:rsidRPr="007610D6" w:rsidRDefault="0053311F" w:rsidP="003A01D4">
            <w:pPr>
              <w:pStyle w:val="HTML"/>
              <w:tabs>
                <w:tab w:val="clear" w:pos="916"/>
                <w:tab w:val="left" w:pos="567"/>
              </w:tabs>
              <w:spacing w:line="360" w:lineRule="auto"/>
              <w:ind w:right="-384" w:firstLine="2"/>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760A0467"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7957CC9D"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3851A423"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2F12AB5B"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7A449753"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r>
      <w:tr w:rsidR="0053311F" w:rsidRPr="007610D6" w14:paraId="70A2DE8F" w14:textId="77777777" w:rsidTr="001018ED">
        <w:tc>
          <w:tcPr>
            <w:tcW w:w="546" w:type="dxa"/>
            <w:shd w:val="clear" w:color="auto" w:fill="auto"/>
          </w:tcPr>
          <w:p w14:paraId="049E8735" w14:textId="77777777" w:rsidR="0053311F" w:rsidRPr="007610D6" w:rsidRDefault="0053311F" w:rsidP="003A01D4">
            <w:pPr>
              <w:pStyle w:val="HTML"/>
              <w:tabs>
                <w:tab w:val="clear" w:pos="916"/>
                <w:tab w:val="left" w:pos="567"/>
              </w:tabs>
              <w:spacing w:line="360" w:lineRule="auto"/>
              <w:ind w:right="-384" w:firstLine="2"/>
              <w:contextualSpacing/>
              <w:jc w:val="both"/>
              <w:rPr>
                <w:rFonts w:ascii="Times New Roman" w:eastAsia="Calibri" w:hAnsi="Times New Roman" w:cs="Times New Roman"/>
                <w:color w:val="000000" w:themeColor="text1"/>
                <w:sz w:val="24"/>
                <w:szCs w:val="24"/>
                <w:lang w:val="uk-UA"/>
              </w:rPr>
            </w:pPr>
          </w:p>
        </w:tc>
        <w:tc>
          <w:tcPr>
            <w:tcW w:w="1324" w:type="dxa"/>
            <w:shd w:val="clear" w:color="auto" w:fill="auto"/>
          </w:tcPr>
          <w:p w14:paraId="50B5BA98"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2374" w:type="dxa"/>
            <w:shd w:val="clear" w:color="auto" w:fill="auto"/>
          </w:tcPr>
          <w:p w14:paraId="66C437DA"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1823" w:type="dxa"/>
            <w:shd w:val="clear" w:color="auto" w:fill="auto"/>
          </w:tcPr>
          <w:p w14:paraId="109F8FD9"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3255" w:type="dxa"/>
            <w:shd w:val="clear" w:color="auto" w:fill="auto"/>
          </w:tcPr>
          <w:p w14:paraId="545E2FA7"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c>
          <w:tcPr>
            <w:tcW w:w="818" w:type="dxa"/>
            <w:shd w:val="clear" w:color="auto" w:fill="auto"/>
          </w:tcPr>
          <w:p w14:paraId="3C56FFDF" w14:textId="77777777" w:rsidR="0053311F" w:rsidRPr="007610D6" w:rsidRDefault="0053311F" w:rsidP="003A01D4">
            <w:pPr>
              <w:pStyle w:val="HTML"/>
              <w:spacing w:line="360" w:lineRule="auto"/>
              <w:ind w:left="-426" w:right="-568" w:firstLine="2"/>
              <w:contextualSpacing/>
              <w:jc w:val="both"/>
              <w:rPr>
                <w:rFonts w:ascii="Times New Roman" w:eastAsia="Calibri" w:hAnsi="Times New Roman" w:cs="Times New Roman"/>
                <w:color w:val="000000" w:themeColor="text1"/>
                <w:sz w:val="24"/>
                <w:szCs w:val="24"/>
                <w:lang w:val="uk-UA"/>
              </w:rPr>
            </w:pPr>
          </w:p>
        </w:tc>
      </w:tr>
    </w:tbl>
    <w:p w14:paraId="56BE1D21" w14:textId="77777777" w:rsidR="0006498C" w:rsidRPr="007610D6" w:rsidRDefault="0006498C"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p>
    <w:p w14:paraId="4122F5ED" w14:textId="77777777" w:rsidR="005C62B8" w:rsidRPr="007610D6" w:rsidRDefault="005C62B8" w:rsidP="003A01D4">
      <w:pPr>
        <w:jc w:val="both"/>
        <w:rPr>
          <w:rFonts w:ascii="Times New Roman" w:hAnsi="Times New Roman"/>
          <w:color w:val="000000" w:themeColor="text1"/>
          <w:sz w:val="28"/>
          <w:szCs w:val="28"/>
        </w:rPr>
      </w:pPr>
      <w:r w:rsidRPr="007610D6">
        <w:rPr>
          <w:rFonts w:ascii="Times New Roman" w:hAnsi="Times New Roman"/>
          <w:color w:val="000000" w:themeColor="text1"/>
          <w:sz w:val="28"/>
          <w:szCs w:val="28"/>
        </w:rPr>
        <w:br w:type="page"/>
      </w:r>
    </w:p>
    <w:p w14:paraId="78A369C2" w14:textId="68D7FD72" w:rsidR="0053311F" w:rsidRPr="007610D6" w:rsidRDefault="0053311F" w:rsidP="000D6A84">
      <w:pPr>
        <w:pStyle w:val="a5"/>
        <w:numPr>
          <w:ilvl w:val="0"/>
          <w:numId w:val="1"/>
        </w:numPr>
        <w:spacing w:after="0" w:line="240" w:lineRule="auto"/>
        <w:jc w:val="center"/>
        <w:rPr>
          <w:rFonts w:ascii="Times New Roman" w:hAnsi="Times New Roman"/>
          <w:b/>
          <w:bCs/>
          <w:color w:val="000000" w:themeColor="text1"/>
          <w:sz w:val="28"/>
          <w:szCs w:val="28"/>
        </w:rPr>
      </w:pPr>
      <w:r w:rsidRPr="007610D6">
        <w:rPr>
          <w:rFonts w:ascii="Times New Roman" w:hAnsi="Times New Roman"/>
          <w:b/>
          <w:bCs/>
          <w:color w:val="000000" w:themeColor="text1"/>
          <w:sz w:val="28"/>
          <w:szCs w:val="28"/>
        </w:rPr>
        <w:lastRenderedPageBreak/>
        <w:t>ПРИЗНАЧЕННЯ ТА СФЕРА ЗАСТОСУВАННЯ</w:t>
      </w:r>
    </w:p>
    <w:p w14:paraId="09D14E8A" w14:textId="77777777" w:rsidR="00F12F83" w:rsidRPr="007610D6" w:rsidRDefault="00F12F83" w:rsidP="003A01D4">
      <w:pPr>
        <w:pStyle w:val="a5"/>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p>
    <w:p w14:paraId="3BA501D7" w14:textId="63C55C4D" w:rsidR="00120E39" w:rsidRPr="007610D6" w:rsidRDefault="005C62B8" w:rsidP="000D6A84">
      <w:pPr>
        <w:pStyle w:val="11"/>
        <w:numPr>
          <w:ilvl w:val="1"/>
          <w:numId w:val="38"/>
        </w:numPr>
        <w:shd w:val="clear" w:color="auto" w:fill="auto"/>
        <w:tabs>
          <w:tab w:val="left" w:pos="1263"/>
        </w:tabs>
        <w:spacing w:line="259" w:lineRule="auto"/>
        <w:ind w:left="0" w:firstLine="709"/>
        <w:jc w:val="both"/>
        <w:rPr>
          <w:rFonts w:ascii="Times New Roman" w:hAnsi="Times New Roman" w:cs="Times New Roman"/>
          <w:color w:val="000000" w:themeColor="text1"/>
          <w:sz w:val="28"/>
          <w:szCs w:val="28"/>
        </w:rPr>
      </w:pPr>
      <w:r w:rsidRPr="007610D6">
        <w:rPr>
          <w:rFonts w:ascii="Times New Roman" w:hAnsi="Times New Roman" w:cs="Times New Roman"/>
          <w:color w:val="000000" w:themeColor="text1"/>
          <w:sz w:val="28"/>
          <w:szCs w:val="28"/>
        </w:rPr>
        <w:t xml:space="preserve">Положення про політику використання штучного інтелекту </w:t>
      </w:r>
      <w:r w:rsidR="001B7AE2" w:rsidRPr="007610D6">
        <w:rPr>
          <w:rFonts w:ascii="Times New Roman" w:hAnsi="Times New Roman" w:cs="Times New Roman"/>
          <w:color w:val="000000" w:themeColor="text1"/>
          <w:sz w:val="28"/>
          <w:szCs w:val="28"/>
        </w:rPr>
        <w:t xml:space="preserve">в </w:t>
      </w:r>
      <w:r w:rsidRPr="007610D6">
        <w:rPr>
          <w:rFonts w:ascii="Times New Roman" w:hAnsi="Times New Roman" w:cs="Times New Roman"/>
          <w:color w:val="000000" w:themeColor="text1"/>
          <w:sz w:val="28"/>
          <w:szCs w:val="28"/>
        </w:rPr>
        <w:t>Національному університеті біоресурсів і природокористування України – (далі Положення) розроблено відповідно до Законів України «Про освіту»</w:t>
      </w:r>
      <w:r w:rsidRPr="007610D6">
        <w:rPr>
          <w:rStyle w:val="rvts0"/>
          <w:rFonts w:ascii="Times New Roman" w:hAnsi="Times New Roman" w:cs="Times New Roman"/>
          <w:color w:val="000000" w:themeColor="text1"/>
          <w:sz w:val="28"/>
          <w:szCs w:val="28"/>
        </w:rPr>
        <w:t xml:space="preserve">, </w:t>
      </w:r>
      <w:r w:rsidRPr="007610D6">
        <w:rPr>
          <w:rFonts w:ascii="Times New Roman" w:hAnsi="Times New Roman" w:cs="Times New Roman"/>
          <w:color w:val="000000" w:themeColor="text1"/>
          <w:sz w:val="28"/>
          <w:szCs w:val="28"/>
        </w:rPr>
        <w:t>«Про вищу освіту», «Про національну програму інформатизації»</w:t>
      </w:r>
      <w:r w:rsidR="00F34A37" w:rsidRPr="007610D6">
        <w:rPr>
          <w:rFonts w:ascii="Times New Roman" w:hAnsi="Times New Roman" w:cs="Times New Roman"/>
          <w:color w:val="000000" w:themeColor="text1"/>
          <w:sz w:val="28"/>
          <w:szCs w:val="28"/>
        </w:rPr>
        <w:t>, «Про захист персональних даних»</w:t>
      </w:r>
      <w:r w:rsidR="009A3AB9" w:rsidRPr="007610D6">
        <w:rPr>
          <w:rFonts w:ascii="Times New Roman" w:hAnsi="Times New Roman" w:cs="Times New Roman"/>
          <w:color w:val="000000" w:themeColor="text1"/>
          <w:sz w:val="28"/>
          <w:szCs w:val="28"/>
        </w:rPr>
        <w:t xml:space="preserve"> та</w:t>
      </w:r>
      <w:r w:rsidR="00F34A37" w:rsidRPr="007610D6">
        <w:rPr>
          <w:rFonts w:ascii="Times New Roman" w:hAnsi="Times New Roman" w:cs="Times New Roman"/>
          <w:color w:val="000000" w:themeColor="text1"/>
          <w:sz w:val="28"/>
          <w:szCs w:val="28"/>
        </w:rPr>
        <w:t xml:space="preserve"> розпорядження КМУ від 2.12.2020 р № 1556-р «Про схвалення Концепції розвитку штучного інтелекту в Україні»</w:t>
      </w:r>
      <w:r w:rsidRPr="007610D6">
        <w:rPr>
          <w:rFonts w:ascii="Times New Roman" w:hAnsi="Times New Roman" w:cs="Times New Roman"/>
          <w:color w:val="000000" w:themeColor="text1"/>
          <w:sz w:val="28"/>
          <w:szCs w:val="28"/>
        </w:rPr>
        <w:t>.</w:t>
      </w:r>
    </w:p>
    <w:p w14:paraId="2F33A1A8" w14:textId="2AD95A89" w:rsidR="00120E39" w:rsidRPr="007610D6" w:rsidRDefault="00120E39" w:rsidP="003A01D4">
      <w:pPr>
        <w:pStyle w:val="11"/>
        <w:shd w:val="clear" w:color="auto" w:fill="auto"/>
        <w:tabs>
          <w:tab w:val="left" w:pos="1263"/>
        </w:tabs>
        <w:spacing w:line="259" w:lineRule="auto"/>
        <w:ind w:firstLine="709"/>
        <w:jc w:val="both"/>
        <w:rPr>
          <w:rFonts w:ascii="Times New Roman" w:hAnsi="Times New Roman" w:cs="Times New Roman"/>
          <w:color w:val="000000" w:themeColor="text1"/>
          <w:sz w:val="28"/>
          <w:szCs w:val="28"/>
        </w:rPr>
      </w:pPr>
      <w:r w:rsidRPr="007610D6">
        <w:rPr>
          <w:rFonts w:ascii="Times New Roman" w:hAnsi="Times New Roman" w:cs="Times New Roman"/>
          <w:color w:val="000000" w:themeColor="text1"/>
          <w:sz w:val="28"/>
          <w:szCs w:val="28"/>
        </w:rPr>
        <w:t xml:space="preserve">Використання штучного інтелекту у вищій освіті та науці викликає </w:t>
      </w:r>
      <w:r w:rsidR="009A3AB9" w:rsidRPr="007610D6">
        <w:rPr>
          <w:rFonts w:ascii="Times New Roman" w:hAnsi="Times New Roman" w:cs="Times New Roman"/>
          <w:color w:val="000000" w:themeColor="text1"/>
          <w:sz w:val="28"/>
          <w:szCs w:val="28"/>
        </w:rPr>
        <w:t>низку</w:t>
      </w:r>
      <w:r w:rsidRPr="007610D6">
        <w:rPr>
          <w:rFonts w:ascii="Times New Roman" w:hAnsi="Times New Roman" w:cs="Times New Roman"/>
          <w:color w:val="000000" w:themeColor="text1"/>
          <w:sz w:val="28"/>
          <w:szCs w:val="28"/>
        </w:rPr>
        <w:t xml:space="preserve"> етичн</w:t>
      </w:r>
      <w:r w:rsidR="00C2114E" w:rsidRPr="007610D6">
        <w:rPr>
          <w:rFonts w:ascii="Times New Roman" w:hAnsi="Times New Roman" w:cs="Times New Roman"/>
          <w:color w:val="000000" w:themeColor="text1"/>
          <w:sz w:val="28"/>
          <w:szCs w:val="28"/>
        </w:rPr>
        <w:t>их</w:t>
      </w:r>
      <w:r w:rsidRPr="007610D6">
        <w:rPr>
          <w:rFonts w:ascii="Times New Roman" w:hAnsi="Times New Roman" w:cs="Times New Roman"/>
          <w:color w:val="000000" w:themeColor="text1"/>
          <w:sz w:val="28"/>
          <w:szCs w:val="28"/>
        </w:rPr>
        <w:t xml:space="preserve"> проблем</w:t>
      </w:r>
      <w:r w:rsidR="009A3AB9" w:rsidRPr="007610D6">
        <w:rPr>
          <w:rFonts w:ascii="Times New Roman" w:hAnsi="Times New Roman" w:cs="Times New Roman"/>
          <w:color w:val="000000" w:themeColor="text1"/>
          <w:sz w:val="28"/>
          <w:szCs w:val="28"/>
        </w:rPr>
        <w:t>:</w:t>
      </w:r>
      <w:r w:rsidRPr="007610D6">
        <w:rPr>
          <w:rFonts w:ascii="Times New Roman" w:hAnsi="Times New Roman" w:cs="Times New Roman"/>
          <w:color w:val="000000" w:themeColor="text1"/>
          <w:sz w:val="28"/>
          <w:szCs w:val="28"/>
        </w:rPr>
        <w:t xml:space="preserve"> </w:t>
      </w:r>
      <w:r w:rsidR="001C2BB3" w:rsidRPr="007610D6">
        <w:rPr>
          <w:rFonts w:ascii="Times New Roman" w:hAnsi="Times New Roman" w:cs="Times New Roman"/>
          <w:color w:val="000000" w:themeColor="text1"/>
          <w:sz w:val="28"/>
          <w:szCs w:val="28"/>
        </w:rPr>
        <w:t xml:space="preserve">порушення </w:t>
      </w:r>
      <w:r w:rsidRPr="007610D6">
        <w:rPr>
          <w:rFonts w:ascii="Times New Roman" w:hAnsi="Times New Roman" w:cs="Times New Roman"/>
          <w:color w:val="000000" w:themeColor="text1"/>
          <w:sz w:val="28"/>
          <w:szCs w:val="28"/>
        </w:rPr>
        <w:t>конфіденційн</w:t>
      </w:r>
      <w:r w:rsidR="001C2BB3" w:rsidRPr="007610D6">
        <w:rPr>
          <w:rFonts w:ascii="Times New Roman" w:hAnsi="Times New Roman" w:cs="Times New Roman"/>
          <w:color w:val="000000" w:themeColor="text1"/>
          <w:sz w:val="28"/>
          <w:szCs w:val="28"/>
        </w:rPr>
        <w:t>ості</w:t>
      </w:r>
      <w:r w:rsidRPr="007610D6">
        <w:rPr>
          <w:rFonts w:ascii="Times New Roman" w:hAnsi="Times New Roman" w:cs="Times New Roman"/>
          <w:color w:val="000000" w:themeColor="text1"/>
          <w:sz w:val="28"/>
          <w:szCs w:val="28"/>
        </w:rPr>
        <w:t xml:space="preserve"> даних, неявна згода на використання даних із пошукових запитів</w:t>
      </w:r>
      <w:r w:rsidR="001C2BB3" w:rsidRPr="007610D6">
        <w:rPr>
          <w:rFonts w:ascii="Times New Roman" w:hAnsi="Times New Roman" w:cs="Times New Roman"/>
          <w:color w:val="000000" w:themeColor="text1"/>
          <w:sz w:val="28"/>
          <w:szCs w:val="28"/>
        </w:rPr>
        <w:t>,</w:t>
      </w:r>
      <w:r w:rsidRPr="007610D6">
        <w:rPr>
          <w:rFonts w:ascii="Times New Roman" w:hAnsi="Times New Roman" w:cs="Times New Roman"/>
          <w:color w:val="000000" w:themeColor="text1"/>
          <w:sz w:val="28"/>
          <w:szCs w:val="28"/>
        </w:rPr>
        <w:t xml:space="preserve"> потенційне зловживання технологіями, академічна </w:t>
      </w:r>
      <w:proofErr w:type="spellStart"/>
      <w:r w:rsidRPr="007610D6">
        <w:rPr>
          <w:rFonts w:ascii="Times New Roman" w:hAnsi="Times New Roman" w:cs="Times New Roman"/>
          <w:color w:val="000000" w:themeColor="text1"/>
          <w:sz w:val="28"/>
          <w:szCs w:val="28"/>
        </w:rPr>
        <w:t>недоброчесність</w:t>
      </w:r>
      <w:proofErr w:type="spellEnd"/>
      <w:r w:rsidR="001C2BB3" w:rsidRPr="007610D6">
        <w:rPr>
          <w:rFonts w:ascii="Times New Roman" w:hAnsi="Times New Roman" w:cs="Times New Roman"/>
          <w:color w:val="000000" w:themeColor="text1"/>
          <w:sz w:val="28"/>
          <w:szCs w:val="28"/>
        </w:rPr>
        <w:t xml:space="preserve"> тощо</w:t>
      </w:r>
      <w:r w:rsidRPr="007610D6">
        <w:rPr>
          <w:rFonts w:ascii="Times New Roman" w:hAnsi="Times New Roman" w:cs="Times New Roman"/>
          <w:color w:val="000000" w:themeColor="text1"/>
          <w:sz w:val="28"/>
          <w:szCs w:val="28"/>
        </w:rPr>
        <w:t>. Можуть виникати етичні дилеми</w:t>
      </w:r>
      <w:r w:rsidR="009A3AB9" w:rsidRPr="007610D6">
        <w:rPr>
          <w:rFonts w:ascii="Times New Roman" w:hAnsi="Times New Roman" w:cs="Times New Roman"/>
          <w:color w:val="000000" w:themeColor="text1"/>
          <w:sz w:val="28"/>
          <w:szCs w:val="28"/>
        </w:rPr>
        <w:t xml:space="preserve"> щодо </w:t>
      </w:r>
      <w:r w:rsidRPr="007610D6">
        <w:rPr>
          <w:rFonts w:ascii="Times New Roman" w:hAnsi="Times New Roman" w:cs="Times New Roman"/>
          <w:color w:val="000000" w:themeColor="text1"/>
          <w:sz w:val="28"/>
          <w:szCs w:val="28"/>
        </w:rPr>
        <w:t>використання штучного інтелекту в академічному оцінюванні, дослідженнях та процесах прийняття рішень.</w:t>
      </w:r>
    </w:p>
    <w:p w14:paraId="22D0E51B" w14:textId="4B841F27" w:rsidR="00120E39" w:rsidRPr="007610D6" w:rsidRDefault="00120E39" w:rsidP="003A01D4">
      <w:pPr>
        <w:tabs>
          <w:tab w:val="left" w:pos="993"/>
          <w:tab w:val="left" w:pos="3544"/>
        </w:tabs>
        <w:spacing w:after="0" w:line="240" w:lineRule="auto"/>
        <w:ind w:firstLine="709"/>
        <w:jc w:val="both"/>
        <w:rPr>
          <w:rFonts w:ascii="Times New Roman" w:hAnsi="Times New Roman" w:cs="Times New Roman"/>
          <w:color w:val="000000" w:themeColor="text1"/>
          <w:sz w:val="28"/>
          <w:szCs w:val="28"/>
        </w:rPr>
      </w:pPr>
      <w:r w:rsidRPr="007610D6">
        <w:rPr>
          <w:rFonts w:ascii="Times New Roman" w:hAnsi="Times New Roman" w:cs="Times New Roman"/>
          <w:color w:val="000000" w:themeColor="text1"/>
          <w:sz w:val="28"/>
          <w:szCs w:val="28"/>
        </w:rPr>
        <w:t>Наразі неможливо достовірно ідентифікувати роботи, створені генеративними моделями штучного інтелекту</w:t>
      </w:r>
      <w:r w:rsidR="001C2BB3" w:rsidRPr="007610D6">
        <w:rPr>
          <w:rFonts w:ascii="Times New Roman" w:hAnsi="Times New Roman" w:cs="Times New Roman"/>
          <w:color w:val="000000" w:themeColor="text1"/>
          <w:sz w:val="28"/>
          <w:szCs w:val="28"/>
        </w:rPr>
        <w:t>.</w:t>
      </w:r>
      <w:r w:rsidRPr="007610D6">
        <w:rPr>
          <w:rFonts w:ascii="Times New Roman" w:hAnsi="Times New Roman" w:cs="Times New Roman"/>
          <w:color w:val="000000" w:themeColor="text1"/>
          <w:sz w:val="28"/>
          <w:szCs w:val="28"/>
        </w:rPr>
        <w:t xml:space="preserve"> </w:t>
      </w:r>
      <w:r w:rsidR="001C2BB3" w:rsidRPr="007610D6">
        <w:rPr>
          <w:rFonts w:ascii="Times New Roman" w:hAnsi="Times New Roman" w:cs="Times New Roman"/>
          <w:color w:val="000000" w:themeColor="text1"/>
          <w:sz w:val="28"/>
          <w:szCs w:val="28"/>
        </w:rPr>
        <w:t>В</w:t>
      </w:r>
      <w:r w:rsidRPr="007610D6">
        <w:rPr>
          <w:rFonts w:ascii="Times New Roman" w:hAnsi="Times New Roman" w:cs="Times New Roman"/>
          <w:color w:val="000000" w:themeColor="text1"/>
          <w:sz w:val="28"/>
          <w:szCs w:val="28"/>
        </w:rPr>
        <w:t xml:space="preserve">они імітують людську мову, </w:t>
      </w:r>
      <w:r w:rsidR="001C2BB3" w:rsidRPr="007610D6">
        <w:rPr>
          <w:rFonts w:ascii="Times New Roman" w:hAnsi="Times New Roman" w:cs="Times New Roman"/>
          <w:color w:val="000000" w:themeColor="text1"/>
          <w:sz w:val="28"/>
          <w:szCs w:val="28"/>
        </w:rPr>
        <w:t>мають</w:t>
      </w:r>
      <w:r w:rsidRPr="007610D6">
        <w:rPr>
          <w:rFonts w:ascii="Times New Roman" w:hAnsi="Times New Roman" w:cs="Times New Roman"/>
          <w:color w:val="000000" w:themeColor="text1"/>
          <w:sz w:val="28"/>
          <w:szCs w:val="28"/>
        </w:rPr>
        <w:t xml:space="preserve"> оригінальні</w:t>
      </w:r>
      <w:r w:rsidR="001C2BB3" w:rsidRPr="007610D6">
        <w:rPr>
          <w:rFonts w:ascii="Times New Roman" w:hAnsi="Times New Roman" w:cs="Times New Roman"/>
          <w:color w:val="000000" w:themeColor="text1"/>
          <w:sz w:val="28"/>
          <w:szCs w:val="28"/>
        </w:rPr>
        <w:t xml:space="preserve">сть та </w:t>
      </w:r>
      <w:r w:rsidRPr="007610D6">
        <w:rPr>
          <w:rFonts w:ascii="Times New Roman" w:hAnsi="Times New Roman" w:cs="Times New Roman"/>
          <w:color w:val="000000" w:themeColor="text1"/>
          <w:sz w:val="28"/>
          <w:szCs w:val="28"/>
        </w:rPr>
        <w:t xml:space="preserve"> </w:t>
      </w:r>
      <w:r w:rsidR="001C2BB3" w:rsidRPr="007610D6">
        <w:rPr>
          <w:rFonts w:ascii="Times New Roman" w:hAnsi="Times New Roman" w:cs="Times New Roman"/>
          <w:color w:val="000000" w:themeColor="text1"/>
          <w:sz w:val="28"/>
          <w:szCs w:val="28"/>
        </w:rPr>
        <w:t>правильн</w:t>
      </w:r>
      <w:r w:rsidR="007101C6" w:rsidRPr="007610D6">
        <w:rPr>
          <w:rFonts w:ascii="Times New Roman" w:hAnsi="Times New Roman" w:cs="Times New Roman"/>
          <w:color w:val="000000" w:themeColor="text1"/>
          <w:sz w:val="28"/>
          <w:szCs w:val="28"/>
        </w:rPr>
        <w:t>о</w:t>
      </w:r>
      <w:r w:rsidR="001C2BB3" w:rsidRPr="007610D6">
        <w:rPr>
          <w:rFonts w:ascii="Times New Roman" w:hAnsi="Times New Roman" w:cs="Times New Roman"/>
          <w:color w:val="000000" w:themeColor="text1"/>
          <w:sz w:val="28"/>
          <w:szCs w:val="28"/>
        </w:rPr>
        <w:t xml:space="preserve"> </w:t>
      </w:r>
      <w:r w:rsidR="007101C6" w:rsidRPr="007610D6">
        <w:rPr>
          <w:rFonts w:ascii="Times New Roman" w:hAnsi="Times New Roman" w:cs="Times New Roman"/>
          <w:color w:val="000000" w:themeColor="text1"/>
          <w:sz w:val="28"/>
          <w:szCs w:val="28"/>
        </w:rPr>
        <w:t xml:space="preserve">створений </w:t>
      </w:r>
      <w:r w:rsidRPr="007610D6">
        <w:rPr>
          <w:rFonts w:ascii="Times New Roman" w:hAnsi="Times New Roman" w:cs="Times New Roman"/>
          <w:color w:val="000000" w:themeColor="text1"/>
          <w:sz w:val="28"/>
          <w:szCs w:val="28"/>
        </w:rPr>
        <w:t xml:space="preserve">програмний код. </w:t>
      </w:r>
      <w:r w:rsidR="007101C6" w:rsidRPr="007610D6">
        <w:rPr>
          <w:rFonts w:ascii="Times New Roman" w:hAnsi="Times New Roman" w:cs="Times New Roman"/>
          <w:color w:val="000000" w:themeColor="text1"/>
          <w:sz w:val="28"/>
          <w:szCs w:val="28"/>
        </w:rPr>
        <w:t>Проте</w:t>
      </w:r>
      <w:r w:rsidRPr="007610D6">
        <w:rPr>
          <w:rFonts w:ascii="Times New Roman" w:hAnsi="Times New Roman" w:cs="Times New Roman"/>
          <w:color w:val="000000" w:themeColor="text1"/>
          <w:sz w:val="28"/>
          <w:szCs w:val="28"/>
        </w:rPr>
        <w:t xml:space="preserve"> існують маркери, які вказують на те, що результати були створені штучним інтелектом або за його допомогою. </w:t>
      </w:r>
      <w:r w:rsidR="007101C6" w:rsidRPr="007610D6">
        <w:rPr>
          <w:rFonts w:ascii="Times New Roman" w:hAnsi="Times New Roman" w:cs="Times New Roman"/>
          <w:color w:val="000000" w:themeColor="text1"/>
          <w:sz w:val="28"/>
          <w:szCs w:val="28"/>
        </w:rPr>
        <w:t>З</w:t>
      </w:r>
      <w:r w:rsidRPr="007610D6">
        <w:rPr>
          <w:rFonts w:ascii="Times New Roman" w:hAnsi="Times New Roman" w:cs="Times New Roman"/>
          <w:color w:val="000000" w:themeColor="text1"/>
          <w:sz w:val="28"/>
          <w:szCs w:val="28"/>
        </w:rPr>
        <w:t xml:space="preserve">а </w:t>
      </w:r>
      <w:r w:rsidR="007101C6" w:rsidRPr="007610D6">
        <w:rPr>
          <w:rFonts w:ascii="Times New Roman" w:hAnsi="Times New Roman" w:cs="Times New Roman"/>
          <w:color w:val="000000" w:themeColor="text1"/>
          <w:sz w:val="28"/>
          <w:szCs w:val="28"/>
        </w:rPr>
        <w:t>цими</w:t>
      </w:r>
      <w:r w:rsidRPr="007610D6">
        <w:rPr>
          <w:rFonts w:ascii="Times New Roman" w:hAnsi="Times New Roman" w:cs="Times New Roman"/>
          <w:color w:val="000000" w:themeColor="text1"/>
          <w:sz w:val="28"/>
          <w:szCs w:val="28"/>
        </w:rPr>
        <w:t xml:space="preserve"> маркерами викладач може виявити недоброчесне використання штучного інтелекту здобувачами при виконанні завдань.</w:t>
      </w:r>
    </w:p>
    <w:p w14:paraId="32FD3C4D" w14:textId="0600E384" w:rsidR="001B7AE2" w:rsidRPr="007610D6" w:rsidRDefault="0006498C" w:rsidP="000D6A84">
      <w:pPr>
        <w:pStyle w:val="11"/>
        <w:numPr>
          <w:ilvl w:val="1"/>
          <w:numId w:val="38"/>
        </w:numPr>
        <w:shd w:val="clear" w:color="auto" w:fill="auto"/>
        <w:tabs>
          <w:tab w:val="left" w:pos="1263"/>
        </w:tabs>
        <w:spacing w:line="259" w:lineRule="auto"/>
        <w:ind w:left="0" w:firstLine="709"/>
        <w:jc w:val="both"/>
        <w:rPr>
          <w:rFonts w:ascii="Times New Roman" w:hAnsi="Times New Roman" w:cs="Times New Roman"/>
          <w:color w:val="000000" w:themeColor="text1"/>
          <w:sz w:val="28"/>
          <w:szCs w:val="28"/>
        </w:rPr>
      </w:pPr>
      <w:r w:rsidRPr="007610D6">
        <w:rPr>
          <w:rFonts w:ascii="Times New Roman" w:hAnsi="Times New Roman" w:cs="Times New Roman"/>
          <w:color w:val="000000" w:themeColor="text1"/>
          <w:sz w:val="28"/>
          <w:szCs w:val="28"/>
        </w:rPr>
        <w:t xml:space="preserve">Метою розробки </w:t>
      </w:r>
      <w:r w:rsidR="00120E39" w:rsidRPr="007610D6">
        <w:rPr>
          <w:rFonts w:ascii="Times New Roman" w:hAnsi="Times New Roman" w:cs="Times New Roman"/>
          <w:color w:val="000000" w:themeColor="text1"/>
          <w:sz w:val="28"/>
          <w:szCs w:val="28"/>
        </w:rPr>
        <w:t>п</w:t>
      </w:r>
      <w:r w:rsidRPr="007610D6">
        <w:rPr>
          <w:rFonts w:ascii="Times New Roman" w:hAnsi="Times New Roman" w:cs="Times New Roman"/>
          <w:color w:val="000000" w:themeColor="text1"/>
          <w:sz w:val="28"/>
          <w:szCs w:val="28"/>
        </w:rPr>
        <w:t xml:space="preserve">оложення про використання </w:t>
      </w:r>
      <w:r w:rsidR="00560217" w:rsidRPr="007610D6">
        <w:rPr>
          <w:rFonts w:ascii="Times New Roman" w:eastAsia="Times New Roman" w:hAnsi="Times New Roman" w:cs="Times New Roman"/>
          <w:color w:val="000000" w:themeColor="text1"/>
          <w:sz w:val="28"/>
          <w:szCs w:val="28"/>
          <w:lang w:eastAsia="uk-UA"/>
        </w:rPr>
        <w:t>штучного інтелекту (</w:t>
      </w:r>
      <w:r w:rsidR="001B7AE2" w:rsidRPr="007610D6">
        <w:rPr>
          <w:rFonts w:ascii="Times New Roman" w:eastAsia="Times New Roman" w:hAnsi="Times New Roman" w:cs="Times New Roman"/>
          <w:color w:val="000000" w:themeColor="text1"/>
          <w:sz w:val="28"/>
          <w:szCs w:val="28"/>
          <w:lang w:eastAsia="uk-UA"/>
        </w:rPr>
        <w:t xml:space="preserve">далі </w:t>
      </w:r>
      <w:r w:rsidRPr="007610D6">
        <w:rPr>
          <w:rFonts w:ascii="Times New Roman" w:hAnsi="Times New Roman" w:cs="Times New Roman"/>
          <w:color w:val="000000" w:themeColor="text1"/>
          <w:sz w:val="28"/>
          <w:szCs w:val="28"/>
        </w:rPr>
        <w:t>ШІ</w:t>
      </w:r>
      <w:r w:rsidR="00560217" w:rsidRPr="007610D6">
        <w:rPr>
          <w:rFonts w:ascii="Times New Roman" w:hAnsi="Times New Roman" w:cs="Times New Roman"/>
          <w:color w:val="000000" w:themeColor="text1"/>
          <w:sz w:val="28"/>
          <w:szCs w:val="28"/>
        </w:rPr>
        <w:t>)</w:t>
      </w:r>
      <w:r w:rsidRPr="007610D6">
        <w:rPr>
          <w:rFonts w:ascii="Times New Roman" w:hAnsi="Times New Roman" w:cs="Times New Roman"/>
          <w:color w:val="000000" w:themeColor="text1"/>
          <w:sz w:val="28"/>
          <w:szCs w:val="28"/>
        </w:rPr>
        <w:t xml:space="preserve"> в </w:t>
      </w:r>
      <w:r w:rsidR="00114777" w:rsidRPr="007610D6">
        <w:rPr>
          <w:rFonts w:ascii="Times New Roman" w:hAnsi="Times New Roman" w:cs="Times New Roman"/>
          <w:color w:val="000000" w:themeColor="text1"/>
          <w:sz w:val="28"/>
          <w:szCs w:val="28"/>
        </w:rPr>
        <w:t>Національному університеті біоресурсів і природокористування України (</w:t>
      </w:r>
      <w:r w:rsidR="001B7AE2" w:rsidRPr="007610D6">
        <w:rPr>
          <w:rFonts w:ascii="Times New Roman" w:hAnsi="Times New Roman" w:cs="Times New Roman"/>
          <w:color w:val="000000" w:themeColor="text1"/>
          <w:sz w:val="28"/>
          <w:szCs w:val="28"/>
        </w:rPr>
        <w:t>далі Університет</w:t>
      </w:r>
      <w:r w:rsidR="00114777" w:rsidRPr="007610D6">
        <w:rPr>
          <w:rFonts w:ascii="Times New Roman" w:hAnsi="Times New Roman" w:cs="Times New Roman"/>
          <w:color w:val="000000" w:themeColor="text1"/>
          <w:sz w:val="28"/>
          <w:szCs w:val="28"/>
        </w:rPr>
        <w:t>) є</w:t>
      </w:r>
      <w:r w:rsidRPr="007610D6">
        <w:rPr>
          <w:rFonts w:ascii="Times New Roman" w:hAnsi="Times New Roman" w:cs="Times New Roman"/>
          <w:color w:val="000000" w:themeColor="text1"/>
          <w:sz w:val="28"/>
          <w:szCs w:val="28"/>
        </w:rPr>
        <w:t xml:space="preserve"> створення структурованої, безпечної та інноваційної освітн</w:t>
      </w:r>
      <w:r w:rsidR="00D240C5" w:rsidRPr="007610D6">
        <w:rPr>
          <w:rFonts w:ascii="Times New Roman" w:hAnsi="Times New Roman" w:cs="Times New Roman"/>
          <w:color w:val="000000" w:themeColor="text1"/>
          <w:sz w:val="28"/>
          <w:szCs w:val="28"/>
        </w:rPr>
        <w:t>ьо-наукової</w:t>
      </w:r>
      <w:r w:rsidRPr="007610D6">
        <w:rPr>
          <w:rFonts w:ascii="Times New Roman" w:hAnsi="Times New Roman" w:cs="Times New Roman"/>
          <w:color w:val="000000" w:themeColor="text1"/>
          <w:sz w:val="28"/>
          <w:szCs w:val="28"/>
        </w:rPr>
        <w:t xml:space="preserve"> системи, </w:t>
      </w:r>
      <w:r w:rsidR="00120E39" w:rsidRPr="007610D6">
        <w:rPr>
          <w:rFonts w:ascii="Times New Roman" w:hAnsi="Times New Roman" w:cs="Times New Roman"/>
          <w:color w:val="000000" w:themeColor="text1"/>
          <w:sz w:val="28"/>
          <w:szCs w:val="28"/>
        </w:rPr>
        <w:t>що</w:t>
      </w:r>
      <w:r w:rsidRPr="007610D6">
        <w:rPr>
          <w:rFonts w:ascii="Times New Roman" w:hAnsi="Times New Roman" w:cs="Times New Roman"/>
          <w:color w:val="000000" w:themeColor="text1"/>
          <w:sz w:val="28"/>
          <w:szCs w:val="28"/>
        </w:rPr>
        <w:t xml:space="preserve"> враховує інтереси всіх учасників </w:t>
      </w:r>
      <w:r w:rsidR="008E2314" w:rsidRPr="007610D6">
        <w:rPr>
          <w:rFonts w:ascii="Times New Roman" w:hAnsi="Times New Roman" w:cs="Times New Roman"/>
          <w:color w:val="000000" w:themeColor="text1"/>
          <w:sz w:val="28"/>
          <w:szCs w:val="28"/>
        </w:rPr>
        <w:t xml:space="preserve">освітнього </w:t>
      </w:r>
      <w:r w:rsidRPr="007610D6">
        <w:rPr>
          <w:rFonts w:ascii="Times New Roman" w:hAnsi="Times New Roman" w:cs="Times New Roman"/>
          <w:color w:val="000000" w:themeColor="text1"/>
          <w:sz w:val="28"/>
          <w:szCs w:val="28"/>
        </w:rPr>
        <w:t xml:space="preserve">процесу </w:t>
      </w:r>
      <w:r w:rsidR="00F12F83" w:rsidRPr="007610D6">
        <w:rPr>
          <w:rFonts w:ascii="Times New Roman" w:hAnsi="Times New Roman" w:cs="Times New Roman"/>
          <w:color w:val="000000" w:themeColor="text1"/>
          <w:sz w:val="28"/>
          <w:szCs w:val="28"/>
        </w:rPr>
        <w:t xml:space="preserve">та </w:t>
      </w:r>
      <w:r w:rsidRPr="007610D6">
        <w:rPr>
          <w:rFonts w:ascii="Times New Roman" w:hAnsi="Times New Roman" w:cs="Times New Roman"/>
          <w:color w:val="000000" w:themeColor="text1"/>
          <w:sz w:val="28"/>
          <w:szCs w:val="28"/>
        </w:rPr>
        <w:t xml:space="preserve">сприяє сталому розвитку </w:t>
      </w:r>
      <w:r w:rsidR="008E2314" w:rsidRPr="007610D6">
        <w:rPr>
          <w:rFonts w:ascii="Times New Roman" w:hAnsi="Times New Roman" w:cs="Times New Roman"/>
          <w:color w:val="000000" w:themeColor="text1"/>
          <w:sz w:val="28"/>
          <w:szCs w:val="28"/>
        </w:rPr>
        <w:t>Університету</w:t>
      </w:r>
      <w:r w:rsidR="001B7AE2" w:rsidRPr="007610D6">
        <w:rPr>
          <w:rFonts w:ascii="Times New Roman" w:hAnsi="Times New Roman" w:cs="Times New Roman"/>
          <w:color w:val="000000" w:themeColor="text1"/>
          <w:sz w:val="28"/>
          <w:szCs w:val="28"/>
        </w:rPr>
        <w:t>.</w:t>
      </w:r>
    </w:p>
    <w:p w14:paraId="5A0C5C88" w14:textId="3457A441" w:rsidR="0006498C" w:rsidRPr="007610D6" w:rsidRDefault="0006498C" w:rsidP="000D6A84">
      <w:pPr>
        <w:pStyle w:val="11"/>
        <w:numPr>
          <w:ilvl w:val="1"/>
          <w:numId w:val="38"/>
        </w:numPr>
        <w:shd w:val="clear" w:color="auto" w:fill="auto"/>
        <w:tabs>
          <w:tab w:val="left" w:pos="1263"/>
        </w:tabs>
        <w:spacing w:line="259" w:lineRule="auto"/>
        <w:ind w:left="0" w:firstLine="709"/>
        <w:jc w:val="both"/>
        <w:rPr>
          <w:rFonts w:ascii="Times New Roman" w:hAnsi="Times New Roman" w:cs="Times New Roman"/>
          <w:color w:val="000000" w:themeColor="text1"/>
          <w:sz w:val="28"/>
          <w:szCs w:val="28"/>
        </w:rPr>
      </w:pPr>
      <w:r w:rsidRPr="007610D6">
        <w:rPr>
          <w:rFonts w:ascii="Times New Roman" w:hAnsi="Times New Roman" w:cs="Times New Roman"/>
          <w:color w:val="000000" w:themeColor="text1"/>
          <w:sz w:val="28"/>
          <w:szCs w:val="28"/>
        </w:rPr>
        <w:t xml:space="preserve"> </w:t>
      </w:r>
      <w:r w:rsidR="001B7AE2" w:rsidRPr="007610D6">
        <w:rPr>
          <w:rFonts w:ascii="Times New Roman" w:hAnsi="Times New Roman" w:cs="Times New Roman"/>
          <w:color w:val="000000" w:themeColor="text1"/>
          <w:sz w:val="28"/>
          <w:szCs w:val="28"/>
        </w:rPr>
        <w:t>В</w:t>
      </w:r>
      <w:r w:rsidRPr="007610D6">
        <w:rPr>
          <w:rFonts w:ascii="Times New Roman" w:hAnsi="Times New Roman" w:cs="Times New Roman"/>
          <w:color w:val="000000" w:themeColor="text1"/>
          <w:sz w:val="28"/>
          <w:szCs w:val="28"/>
        </w:rPr>
        <w:t xml:space="preserve">икористання ШІ в </w:t>
      </w:r>
      <w:r w:rsidR="001B7AE2" w:rsidRPr="007610D6">
        <w:rPr>
          <w:rFonts w:ascii="Times New Roman" w:hAnsi="Times New Roman" w:cs="Times New Roman"/>
          <w:color w:val="000000" w:themeColor="text1"/>
          <w:sz w:val="28"/>
          <w:szCs w:val="28"/>
        </w:rPr>
        <w:t>Університеті</w:t>
      </w:r>
      <w:r w:rsidRPr="007610D6">
        <w:rPr>
          <w:rFonts w:ascii="Times New Roman" w:hAnsi="Times New Roman" w:cs="Times New Roman"/>
          <w:color w:val="000000" w:themeColor="text1"/>
          <w:sz w:val="28"/>
          <w:szCs w:val="28"/>
        </w:rPr>
        <w:t xml:space="preserve"> </w:t>
      </w:r>
      <w:r w:rsidR="001B7AE2" w:rsidRPr="007610D6">
        <w:rPr>
          <w:rFonts w:ascii="Times New Roman" w:hAnsi="Times New Roman" w:cs="Times New Roman"/>
          <w:color w:val="000000" w:themeColor="text1"/>
          <w:sz w:val="28"/>
          <w:szCs w:val="28"/>
        </w:rPr>
        <w:t xml:space="preserve">забезпечить створення </w:t>
      </w:r>
      <w:r w:rsidRPr="007610D6">
        <w:rPr>
          <w:rFonts w:ascii="Times New Roman" w:hAnsi="Times New Roman" w:cs="Times New Roman"/>
          <w:color w:val="000000" w:themeColor="text1"/>
          <w:sz w:val="28"/>
          <w:szCs w:val="28"/>
        </w:rPr>
        <w:t xml:space="preserve"> надійн</w:t>
      </w:r>
      <w:r w:rsidR="001B7AE2" w:rsidRPr="007610D6">
        <w:rPr>
          <w:rFonts w:ascii="Times New Roman" w:hAnsi="Times New Roman" w:cs="Times New Roman"/>
          <w:color w:val="000000" w:themeColor="text1"/>
          <w:sz w:val="28"/>
          <w:szCs w:val="28"/>
        </w:rPr>
        <w:t>их</w:t>
      </w:r>
      <w:r w:rsidRPr="007610D6">
        <w:rPr>
          <w:rFonts w:ascii="Times New Roman" w:hAnsi="Times New Roman" w:cs="Times New Roman"/>
          <w:color w:val="000000" w:themeColor="text1"/>
          <w:sz w:val="28"/>
          <w:szCs w:val="28"/>
        </w:rPr>
        <w:t xml:space="preserve"> т</w:t>
      </w:r>
      <w:r w:rsidR="00F12F83" w:rsidRPr="007610D6">
        <w:rPr>
          <w:rFonts w:ascii="Times New Roman" w:hAnsi="Times New Roman" w:cs="Times New Roman"/>
          <w:color w:val="000000" w:themeColor="text1"/>
          <w:sz w:val="28"/>
          <w:szCs w:val="28"/>
        </w:rPr>
        <w:t>а етичн</w:t>
      </w:r>
      <w:r w:rsidR="001B7AE2" w:rsidRPr="007610D6">
        <w:rPr>
          <w:rFonts w:ascii="Times New Roman" w:hAnsi="Times New Roman" w:cs="Times New Roman"/>
          <w:color w:val="000000" w:themeColor="text1"/>
          <w:sz w:val="28"/>
          <w:szCs w:val="28"/>
        </w:rPr>
        <w:t>их</w:t>
      </w:r>
      <w:r w:rsidR="00F12F83" w:rsidRPr="007610D6">
        <w:rPr>
          <w:rFonts w:ascii="Times New Roman" w:hAnsi="Times New Roman" w:cs="Times New Roman"/>
          <w:color w:val="000000" w:themeColor="text1"/>
          <w:sz w:val="28"/>
          <w:szCs w:val="28"/>
        </w:rPr>
        <w:t xml:space="preserve"> рам</w:t>
      </w:r>
      <w:r w:rsidR="001B7AE2" w:rsidRPr="007610D6">
        <w:rPr>
          <w:rFonts w:ascii="Times New Roman" w:hAnsi="Times New Roman" w:cs="Times New Roman"/>
          <w:color w:val="000000" w:themeColor="text1"/>
          <w:sz w:val="28"/>
          <w:szCs w:val="28"/>
        </w:rPr>
        <w:t>ок</w:t>
      </w:r>
      <w:r w:rsidR="00F12F83" w:rsidRPr="007610D6">
        <w:rPr>
          <w:rFonts w:ascii="Times New Roman" w:hAnsi="Times New Roman" w:cs="Times New Roman"/>
          <w:color w:val="000000" w:themeColor="text1"/>
          <w:sz w:val="28"/>
          <w:szCs w:val="28"/>
        </w:rPr>
        <w:t xml:space="preserve"> для впровадження, </w:t>
      </w:r>
      <w:r w:rsidRPr="007610D6">
        <w:rPr>
          <w:rFonts w:ascii="Times New Roman" w:hAnsi="Times New Roman" w:cs="Times New Roman"/>
          <w:color w:val="000000" w:themeColor="text1"/>
          <w:sz w:val="28"/>
          <w:szCs w:val="28"/>
        </w:rPr>
        <w:t xml:space="preserve">використання цих технологій, </w:t>
      </w:r>
      <w:r w:rsidR="001B7AE2" w:rsidRPr="007610D6">
        <w:rPr>
          <w:rFonts w:ascii="Times New Roman" w:hAnsi="Times New Roman" w:cs="Times New Roman"/>
          <w:color w:val="000000" w:themeColor="text1"/>
          <w:sz w:val="28"/>
          <w:szCs w:val="28"/>
        </w:rPr>
        <w:t>підвищуючи</w:t>
      </w:r>
      <w:r w:rsidRPr="007610D6">
        <w:rPr>
          <w:rFonts w:ascii="Times New Roman" w:hAnsi="Times New Roman" w:cs="Times New Roman"/>
          <w:color w:val="000000" w:themeColor="text1"/>
          <w:sz w:val="28"/>
          <w:szCs w:val="28"/>
        </w:rPr>
        <w:t xml:space="preserve"> стандарти якості, безпеки та справедливості в освітньому процесі.</w:t>
      </w:r>
    </w:p>
    <w:p w14:paraId="04155708" w14:textId="323A982E" w:rsidR="00D240C5" w:rsidRPr="007610D6" w:rsidRDefault="00D240C5" w:rsidP="000D6A84">
      <w:pPr>
        <w:pStyle w:val="a5"/>
        <w:numPr>
          <w:ilvl w:val="1"/>
          <w:numId w:val="38"/>
        </w:numPr>
        <w:tabs>
          <w:tab w:val="left" w:pos="993"/>
          <w:tab w:val="left" w:pos="3544"/>
        </w:tabs>
        <w:spacing w:after="0" w:line="240" w:lineRule="auto"/>
        <w:jc w:val="both"/>
        <w:rPr>
          <w:rFonts w:ascii="Times New Roman" w:hAnsi="Times New Roman" w:cs="Times New Roman"/>
          <w:color w:val="000000" w:themeColor="text1"/>
          <w:sz w:val="28"/>
          <w:szCs w:val="28"/>
        </w:rPr>
      </w:pPr>
      <w:r w:rsidRPr="007610D6">
        <w:rPr>
          <w:rFonts w:ascii="Times New Roman" w:hAnsi="Times New Roman" w:cs="Times New Roman"/>
          <w:color w:val="000000" w:themeColor="text1"/>
          <w:sz w:val="28"/>
          <w:szCs w:val="28"/>
        </w:rPr>
        <w:t>Основними цілями положення є:</w:t>
      </w:r>
    </w:p>
    <w:p w14:paraId="41B87A44" w14:textId="332DAF12" w:rsidR="00D240C5" w:rsidRPr="007610D6" w:rsidRDefault="00120E39" w:rsidP="000D6A84">
      <w:pPr>
        <w:pStyle w:val="a5"/>
        <w:numPr>
          <w:ilvl w:val="0"/>
          <w:numId w:val="40"/>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п</w:t>
      </w:r>
      <w:r w:rsidR="00D240C5" w:rsidRPr="007610D6">
        <w:rPr>
          <w:rFonts w:ascii="Times New Roman" w:eastAsia="Times New Roman" w:hAnsi="Times New Roman" w:cs="Times New Roman"/>
          <w:color w:val="000000" w:themeColor="text1"/>
          <w:sz w:val="28"/>
          <w:szCs w:val="28"/>
          <w:lang w:eastAsia="uk-UA"/>
        </w:rPr>
        <w:t xml:space="preserve">ідвищення якості </w:t>
      </w:r>
      <w:r w:rsidR="00C2114E" w:rsidRPr="007610D6">
        <w:rPr>
          <w:rFonts w:ascii="Times New Roman" w:eastAsia="Times New Roman" w:hAnsi="Times New Roman" w:cs="Times New Roman"/>
          <w:color w:val="000000" w:themeColor="text1"/>
          <w:sz w:val="28"/>
          <w:szCs w:val="28"/>
          <w:lang w:eastAsia="uk-UA"/>
        </w:rPr>
        <w:t xml:space="preserve">вищої </w:t>
      </w:r>
      <w:r w:rsidR="00D240C5" w:rsidRPr="007610D6">
        <w:rPr>
          <w:rFonts w:ascii="Times New Roman" w:eastAsia="Times New Roman" w:hAnsi="Times New Roman" w:cs="Times New Roman"/>
          <w:color w:val="000000" w:themeColor="text1"/>
          <w:sz w:val="28"/>
          <w:szCs w:val="28"/>
          <w:lang w:eastAsia="uk-UA"/>
        </w:rPr>
        <w:t xml:space="preserve">освіти за рахунок впровадження </w:t>
      </w:r>
      <w:r w:rsidR="00C2114E" w:rsidRPr="007610D6">
        <w:rPr>
          <w:rFonts w:ascii="Times New Roman" w:eastAsia="Times New Roman" w:hAnsi="Times New Roman" w:cs="Times New Roman"/>
          <w:color w:val="000000" w:themeColor="text1"/>
          <w:sz w:val="28"/>
          <w:szCs w:val="28"/>
          <w:lang w:eastAsia="uk-UA"/>
        </w:rPr>
        <w:t>в</w:t>
      </w:r>
      <w:r w:rsidR="00D240C5" w:rsidRPr="007610D6">
        <w:rPr>
          <w:rFonts w:ascii="Times New Roman" w:eastAsia="Times New Roman" w:hAnsi="Times New Roman" w:cs="Times New Roman"/>
          <w:color w:val="000000" w:themeColor="text1"/>
          <w:sz w:val="28"/>
          <w:szCs w:val="28"/>
          <w:lang w:eastAsia="uk-UA"/>
        </w:rPr>
        <w:t xml:space="preserve"> </w:t>
      </w:r>
      <w:r w:rsidR="00C2114E" w:rsidRPr="007610D6">
        <w:rPr>
          <w:rFonts w:ascii="Times New Roman" w:eastAsia="Times New Roman" w:hAnsi="Times New Roman" w:cs="Times New Roman"/>
          <w:color w:val="000000" w:themeColor="text1"/>
          <w:sz w:val="28"/>
          <w:szCs w:val="28"/>
          <w:lang w:eastAsia="uk-UA"/>
        </w:rPr>
        <w:t xml:space="preserve">освітній </w:t>
      </w:r>
      <w:r w:rsidR="00D240C5" w:rsidRPr="007610D6">
        <w:rPr>
          <w:rFonts w:ascii="Times New Roman" w:eastAsia="Times New Roman" w:hAnsi="Times New Roman" w:cs="Times New Roman"/>
          <w:color w:val="000000" w:themeColor="text1"/>
          <w:sz w:val="28"/>
          <w:szCs w:val="28"/>
          <w:lang w:eastAsia="uk-UA"/>
        </w:rPr>
        <w:t xml:space="preserve">процес кращих практик інтеграції ШІ </w:t>
      </w:r>
      <w:r w:rsidR="00C2114E" w:rsidRPr="007610D6">
        <w:rPr>
          <w:rFonts w:ascii="Times New Roman" w:eastAsia="Times New Roman" w:hAnsi="Times New Roman" w:cs="Times New Roman"/>
          <w:color w:val="000000" w:themeColor="text1"/>
          <w:sz w:val="28"/>
          <w:szCs w:val="28"/>
          <w:lang w:eastAsia="uk-UA"/>
        </w:rPr>
        <w:t>в</w:t>
      </w:r>
      <w:r w:rsidR="00D240C5" w:rsidRPr="007610D6">
        <w:rPr>
          <w:rFonts w:ascii="Times New Roman" w:eastAsia="Times New Roman" w:hAnsi="Times New Roman" w:cs="Times New Roman"/>
          <w:color w:val="000000" w:themeColor="text1"/>
          <w:sz w:val="28"/>
          <w:szCs w:val="28"/>
          <w:lang w:eastAsia="uk-UA"/>
        </w:rPr>
        <w:t xml:space="preserve"> </w:t>
      </w:r>
      <w:r w:rsidR="001E2257" w:rsidRPr="007610D6">
        <w:rPr>
          <w:rFonts w:ascii="Times New Roman" w:eastAsia="Times New Roman" w:hAnsi="Times New Roman" w:cs="Times New Roman"/>
          <w:color w:val="000000" w:themeColor="text1"/>
          <w:sz w:val="28"/>
          <w:szCs w:val="28"/>
          <w:lang w:eastAsia="uk-UA"/>
        </w:rPr>
        <w:t>освітню</w:t>
      </w:r>
      <w:r w:rsidR="00D240C5" w:rsidRPr="007610D6">
        <w:rPr>
          <w:rFonts w:ascii="Times New Roman" w:eastAsia="Times New Roman" w:hAnsi="Times New Roman" w:cs="Times New Roman"/>
          <w:color w:val="000000" w:themeColor="text1"/>
          <w:sz w:val="28"/>
          <w:szCs w:val="28"/>
          <w:lang w:eastAsia="uk-UA"/>
        </w:rPr>
        <w:t xml:space="preserve"> та наукову діяльність</w:t>
      </w:r>
      <w:r w:rsidRPr="007610D6">
        <w:rPr>
          <w:rFonts w:ascii="Times New Roman" w:eastAsia="Times New Roman" w:hAnsi="Times New Roman" w:cs="Times New Roman"/>
          <w:color w:val="000000" w:themeColor="text1"/>
          <w:sz w:val="28"/>
          <w:szCs w:val="28"/>
          <w:lang w:eastAsia="uk-UA"/>
        </w:rPr>
        <w:t>;</w:t>
      </w:r>
    </w:p>
    <w:p w14:paraId="5D374A8F" w14:textId="6568241D" w:rsidR="00D240C5" w:rsidRPr="007610D6" w:rsidRDefault="00120E39" w:rsidP="000D6A84">
      <w:pPr>
        <w:pStyle w:val="a5"/>
        <w:numPr>
          <w:ilvl w:val="0"/>
          <w:numId w:val="40"/>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з</w:t>
      </w:r>
      <w:r w:rsidR="00D240C5" w:rsidRPr="007610D6">
        <w:rPr>
          <w:rFonts w:ascii="Times New Roman" w:eastAsia="Times New Roman" w:hAnsi="Times New Roman" w:cs="Times New Roman"/>
          <w:color w:val="000000" w:themeColor="text1"/>
          <w:sz w:val="28"/>
          <w:szCs w:val="28"/>
          <w:lang w:eastAsia="uk-UA"/>
        </w:rPr>
        <w:t>абезпечення дотримання етичних принципів, конфіденційності та безпеки дани</w:t>
      </w:r>
      <w:r w:rsidR="00F12F83" w:rsidRPr="007610D6">
        <w:rPr>
          <w:rFonts w:ascii="Times New Roman" w:eastAsia="Times New Roman" w:hAnsi="Times New Roman" w:cs="Times New Roman"/>
          <w:color w:val="000000" w:themeColor="text1"/>
          <w:sz w:val="28"/>
          <w:szCs w:val="28"/>
          <w:lang w:eastAsia="uk-UA"/>
        </w:rPr>
        <w:t>х</w:t>
      </w:r>
      <w:r w:rsidRPr="007610D6">
        <w:rPr>
          <w:rFonts w:ascii="Times New Roman" w:eastAsia="Times New Roman" w:hAnsi="Times New Roman" w:cs="Times New Roman"/>
          <w:color w:val="000000" w:themeColor="text1"/>
          <w:sz w:val="28"/>
          <w:szCs w:val="28"/>
          <w:lang w:eastAsia="uk-UA"/>
        </w:rPr>
        <w:t>;</w:t>
      </w:r>
    </w:p>
    <w:p w14:paraId="2D343135" w14:textId="2956AC14" w:rsidR="00D240C5" w:rsidRPr="007610D6" w:rsidRDefault="00120E39" w:rsidP="000D6A84">
      <w:pPr>
        <w:pStyle w:val="a5"/>
        <w:numPr>
          <w:ilvl w:val="0"/>
          <w:numId w:val="40"/>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lastRenderedPageBreak/>
        <w:t>п</w:t>
      </w:r>
      <w:r w:rsidR="00D240C5" w:rsidRPr="007610D6">
        <w:rPr>
          <w:rFonts w:ascii="Times New Roman" w:eastAsia="Times New Roman" w:hAnsi="Times New Roman" w:cs="Times New Roman"/>
          <w:color w:val="000000" w:themeColor="text1"/>
          <w:sz w:val="28"/>
          <w:szCs w:val="28"/>
          <w:lang w:eastAsia="uk-UA"/>
        </w:rPr>
        <w:t xml:space="preserve">ідтримка інновацій за рахунок створення умов для досліджень та експериментів з ШІ, які сприяють розвитку нових </w:t>
      </w:r>
      <w:proofErr w:type="spellStart"/>
      <w:r w:rsidR="00D240C5" w:rsidRPr="007610D6">
        <w:rPr>
          <w:rFonts w:ascii="Times New Roman" w:eastAsia="Times New Roman" w:hAnsi="Times New Roman" w:cs="Times New Roman"/>
          <w:color w:val="000000" w:themeColor="text1"/>
          <w:sz w:val="28"/>
          <w:szCs w:val="28"/>
          <w:lang w:eastAsia="uk-UA"/>
        </w:rPr>
        <w:t>методик</w:t>
      </w:r>
      <w:proofErr w:type="spellEnd"/>
      <w:r w:rsidR="00D240C5" w:rsidRPr="007610D6">
        <w:rPr>
          <w:rFonts w:ascii="Times New Roman" w:eastAsia="Times New Roman" w:hAnsi="Times New Roman" w:cs="Times New Roman"/>
          <w:color w:val="000000" w:themeColor="text1"/>
          <w:sz w:val="28"/>
          <w:szCs w:val="28"/>
          <w:lang w:eastAsia="uk-UA"/>
        </w:rPr>
        <w:t xml:space="preserve"> навчання</w:t>
      </w:r>
      <w:r w:rsidR="00F12F83" w:rsidRPr="007610D6">
        <w:rPr>
          <w:rFonts w:ascii="Times New Roman" w:eastAsia="Times New Roman" w:hAnsi="Times New Roman" w:cs="Times New Roman"/>
          <w:color w:val="000000" w:themeColor="text1"/>
          <w:sz w:val="28"/>
          <w:szCs w:val="28"/>
          <w:lang w:eastAsia="uk-UA"/>
        </w:rPr>
        <w:t>,</w:t>
      </w:r>
      <w:r w:rsidR="00D240C5" w:rsidRPr="007610D6">
        <w:rPr>
          <w:rFonts w:ascii="Times New Roman" w:eastAsia="Times New Roman" w:hAnsi="Times New Roman" w:cs="Times New Roman"/>
          <w:color w:val="000000" w:themeColor="text1"/>
          <w:sz w:val="28"/>
          <w:szCs w:val="28"/>
          <w:lang w:eastAsia="uk-UA"/>
        </w:rPr>
        <w:t xml:space="preserve"> управління освітнім процес</w:t>
      </w:r>
      <w:r w:rsidR="00C2114E" w:rsidRPr="007610D6">
        <w:rPr>
          <w:rFonts w:ascii="Times New Roman" w:eastAsia="Times New Roman" w:hAnsi="Times New Roman" w:cs="Times New Roman"/>
          <w:color w:val="000000" w:themeColor="text1"/>
          <w:sz w:val="28"/>
          <w:szCs w:val="28"/>
          <w:lang w:eastAsia="uk-UA"/>
        </w:rPr>
        <w:t>ом</w:t>
      </w:r>
      <w:r w:rsidR="00D240C5" w:rsidRPr="007610D6">
        <w:rPr>
          <w:rFonts w:ascii="Times New Roman" w:eastAsia="Times New Roman" w:hAnsi="Times New Roman" w:cs="Times New Roman"/>
          <w:color w:val="000000" w:themeColor="text1"/>
          <w:sz w:val="28"/>
          <w:szCs w:val="28"/>
          <w:lang w:eastAsia="uk-UA"/>
        </w:rPr>
        <w:t xml:space="preserve"> та використання ШІ у нау</w:t>
      </w:r>
      <w:r w:rsidR="00F12F83" w:rsidRPr="007610D6">
        <w:rPr>
          <w:rFonts w:ascii="Times New Roman" w:eastAsia="Times New Roman" w:hAnsi="Times New Roman" w:cs="Times New Roman"/>
          <w:color w:val="000000" w:themeColor="text1"/>
          <w:sz w:val="28"/>
          <w:szCs w:val="28"/>
          <w:lang w:eastAsia="uk-UA"/>
        </w:rPr>
        <w:t>к</w:t>
      </w:r>
      <w:r w:rsidR="00D240C5" w:rsidRPr="007610D6">
        <w:rPr>
          <w:rFonts w:ascii="Times New Roman" w:eastAsia="Times New Roman" w:hAnsi="Times New Roman" w:cs="Times New Roman"/>
          <w:color w:val="000000" w:themeColor="text1"/>
          <w:sz w:val="28"/>
          <w:szCs w:val="28"/>
          <w:lang w:eastAsia="uk-UA"/>
        </w:rPr>
        <w:t>ових дослідженнях</w:t>
      </w:r>
      <w:r w:rsidRPr="007610D6">
        <w:rPr>
          <w:rFonts w:ascii="Times New Roman" w:eastAsia="Times New Roman" w:hAnsi="Times New Roman" w:cs="Times New Roman"/>
          <w:color w:val="000000" w:themeColor="text1"/>
          <w:sz w:val="28"/>
          <w:szCs w:val="28"/>
          <w:lang w:eastAsia="uk-UA"/>
        </w:rPr>
        <w:t>;</w:t>
      </w:r>
    </w:p>
    <w:p w14:paraId="46508F40" w14:textId="281946A5" w:rsidR="00D240C5" w:rsidRPr="007610D6" w:rsidRDefault="00120E39" w:rsidP="000D6A84">
      <w:pPr>
        <w:pStyle w:val="a5"/>
        <w:numPr>
          <w:ilvl w:val="0"/>
          <w:numId w:val="40"/>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е</w:t>
      </w:r>
      <w:r w:rsidR="00D240C5" w:rsidRPr="007610D6">
        <w:rPr>
          <w:rFonts w:ascii="Times New Roman" w:eastAsia="Times New Roman" w:hAnsi="Times New Roman" w:cs="Times New Roman"/>
          <w:color w:val="000000" w:themeColor="text1"/>
          <w:sz w:val="28"/>
          <w:szCs w:val="28"/>
          <w:lang w:eastAsia="uk-UA"/>
        </w:rPr>
        <w:t xml:space="preserve">фективність та оптимізація адміністративних та </w:t>
      </w:r>
      <w:r w:rsidR="001E2257" w:rsidRPr="007610D6">
        <w:rPr>
          <w:rFonts w:ascii="Times New Roman" w:eastAsia="Times New Roman" w:hAnsi="Times New Roman" w:cs="Times New Roman"/>
          <w:color w:val="000000" w:themeColor="text1"/>
          <w:sz w:val="28"/>
          <w:szCs w:val="28"/>
          <w:lang w:eastAsia="uk-UA"/>
        </w:rPr>
        <w:t>освітніх</w:t>
      </w:r>
      <w:r w:rsidR="00D240C5" w:rsidRPr="007610D6">
        <w:rPr>
          <w:rFonts w:ascii="Times New Roman" w:eastAsia="Times New Roman" w:hAnsi="Times New Roman" w:cs="Times New Roman"/>
          <w:color w:val="000000" w:themeColor="text1"/>
          <w:sz w:val="28"/>
          <w:szCs w:val="28"/>
          <w:lang w:eastAsia="uk-UA"/>
        </w:rPr>
        <w:t xml:space="preserve"> процесів за допомогою автоматизації рутинних задач, аналізу великих обсягів даних та адаптації </w:t>
      </w:r>
      <w:r w:rsidR="00C2114E" w:rsidRPr="007610D6">
        <w:rPr>
          <w:rFonts w:ascii="Times New Roman" w:eastAsia="Times New Roman" w:hAnsi="Times New Roman" w:cs="Times New Roman"/>
          <w:color w:val="000000" w:themeColor="text1"/>
          <w:sz w:val="28"/>
          <w:szCs w:val="28"/>
          <w:lang w:eastAsia="uk-UA"/>
        </w:rPr>
        <w:t>освітніх</w:t>
      </w:r>
      <w:r w:rsidR="00D240C5" w:rsidRPr="007610D6">
        <w:rPr>
          <w:rFonts w:ascii="Times New Roman" w:eastAsia="Times New Roman" w:hAnsi="Times New Roman" w:cs="Times New Roman"/>
          <w:color w:val="000000" w:themeColor="text1"/>
          <w:sz w:val="28"/>
          <w:szCs w:val="28"/>
          <w:lang w:eastAsia="uk-UA"/>
        </w:rPr>
        <w:t xml:space="preserve"> програм до індивідуальних потреб </w:t>
      </w:r>
      <w:r w:rsidR="00F12F83" w:rsidRPr="007610D6">
        <w:rPr>
          <w:rFonts w:ascii="Times New Roman" w:eastAsia="Times New Roman" w:hAnsi="Times New Roman" w:cs="Times New Roman"/>
          <w:color w:val="000000" w:themeColor="text1"/>
          <w:sz w:val="28"/>
          <w:szCs w:val="28"/>
          <w:lang w:eastAsia="uk-UA"/>
        </w:rPr>
        <w:t xml:space="preserve">здобувачів </w:t>
      </w:r>
      <w:r w:rsidR="001E2257" w:rsidRPr="007610D6">
        <w:rPr>
          <w:rFonts w:ascii="Times New Roman" w:eastAsia="Times New Roman" w:hAnsi="Times New Roman" w:cs="Times New Roman"/>
          <w:color w:val="000000" w:themeColor="text1"/>
          <w:sz w:val="28"/>
          <w:szCs w:val="28"/>
          <w:lang w:eastAsia="uk-UA"/>
        </w:rPr>
        <w:t xml:space="preserve">вищої </w:t>
      </w:r>
      <w:r w:rsidR="00F12F83" w:rsidRPr="007610D6">
        <w:rPr>
          <w:rFonts w:ascii="Times New Roman" w:eastAsia="Times New Roman" w:hAnsi="Times New Roman" w:cs="Times New Roman"/>
          <w:color w:val="000000" w:themeColor="text1"/>
          <w:sz w:val="28"/>
          <w:szCs w:val="28"/>
          <w:lang w:eastAsia="uk-UA"/>
        </w:rPr>
        <w:t>освіти</w:t>
      </w:r>
      <w:r w:rsidR="003D6130" w:rsidRPr="007610D6">
        <w:rPr>
          <w:rFonts w:ascii="Times New Roman" w:eastAsia="Times New Roman" w:hAnsi="Times New Roman" w:cs="Times New Roman"/>
          <w:color w:val="000000" w:themeColor="text1"/>
          <w:sz w:val="28"/>
          <w:szCs w:val="28"/>
          <w:lang w:eastAsia="uk-UA"/>
        </w:rPr>
        <w:t>;</w:t>
      </w:r>
    </w:p>
    <w:p w14:paraId="1B9471A7" w14:textId="5D396B61" w:rsidR="00D240C5" w:rsidRPr="007610D6" w:rsidRDefault="003D6130" w:rsidP="000D6A84">
      <w:pPr>
        <w:pStyle w:val="a5"/>
        <w:numPr>
          <w:ilvl w:val="0"/>
          <w:numId w:val="40"/>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п</w:t>
      </w:r>
      <w:r w:rsidR="00D240C5" w:rsidRPr="007610D6">
        <w:rPr>
          <w:rFonts w:ascii="Times New Roman" w:eastAsia="Times New Roman" w:hAnsi="Times New Roman" w:cs="Times New Roman"/>
          <w:color w:val="000000" w:themeColor="text1"/>
          <w:sz w:val="28"/>
          <w:szCs w:val="28"/>
          <w:lang w:eastAsia="uk-UA"/>
        </w:rPr>
        <w:t xml:space="preserve">ідтримка професійного розвитку </w:t>
      </w:r>
      <w:r w:rsidR="00F12F83" w:rsidRPr="007610D6">
        <w:rPr>
          <w:rFonts w:ascii="Times New Roman" w:eastAsia="Times New Roman" w:hAnsi="Times New Roman" w:cs="Times New Roman"/>
          <w:color w:val="000000" w:themeColor="text1"/>
          <w:sz w:val="28"/>
          <w:szCs w:val="28"/>
          <w:lang w:eastAsia="uk-UA"/>
        </w:rPr>
        <w:t>науково-педагогічних працівників</w:t>
      </w:r>
      <w:r w:rsidR="00D240C5" w:rsidRPr="007610D6">
        <w:rPr>
          <w:rFonts w:ascii="Times New Roman" w:eastAsia="Times New Roman" w:hAnsi="Times New Roman" w:cs="Times New Roman"/>
          <w:color w:val="000000" w:themeColor="text1"/>
          <w:sz w:val="28"/>
          <w:szCs w:val="28"/>
          <w:lang w:eastAsia="uk-UA"/>
        </w:rPr>
        <w:t xml:space="preserve"> і співробітників через навчання </w:t>
      </w:r>
      <w:r w:rsidR="00C2114E" w:rsidRPr="007610D6">
        <w:rPr>
          <w:rFonts w:ascii="Times New Roman" w:eastAsia="Times New Roman" w:hAnsi="Times New Roman" w:cs="Times New Roman"/>
          <w:color w:val="000000" w:themeColor="text1"/>
          <w:sz w:val="28"/>
          <w:szCs w:val="28"/>
          <w:lang w:eastAsia="uk-UA"/>
        </w:rPr>
        <w:t>й</w:t>
      </w:r>
      <w:r w:rsidR="00D240C5" w:rsidRPr="007610D6">
        <w:rPr>
          <w:rFonts w:ascii="Times New Roman" w:eastAsia="Times New Roman" w:hAnsi="Times New Roman" w:cs="Times New Roman"/>
          <w:color w:val="000000" w:themeColor="text1"/>
          <w:sz w:val="28"/>
          <w:szCs w:val="28"/>
          <w:lang w:eastAsia="uk-UA"/>
        </w:rPr>
        <w:t xml:space="preserve"> підвищення кваліфікації </w:t>
      </w:r>
      <w:r w:rsidR="00C2114E" w:rsidRPr="007610D6">
        <w:rPr>
          <w:rFonts w:ascii="Times New Roman" w:eastAsia="Times New Roman" w:hAnsi="Times New Roman" w:cs="Times New Roman"/>
          <w:color w:val="000000" w:themeColor="text1"/>
          <w:sz w:val="28"/>
          <w:szCs w:val="28"/>
          <w:lang w:eastAsia="uk-UA"/>
        </w:rPr>
        <w:t>в</w:t>
      </w:r>
      <w:r w:rsidR="00D240C5" w:rsidRPr="007610D6">
        <w:rPr>
          <w:rFonts w:ascii="Times New Roman" w:eastAsia="Times New Roman" w:hAnsi="Times New Roman" w:cs="Times New Roman"/>
          <w:color w:val="000000" w:themeColor="text1"/>
          <w:sz w:val="28"/>
          <w:szCs w:val="28"/>
          <w:lang w:eastAsia="uk-UA"/>
        </w:rPr>
        <w:t xml:space="preserve"> сфері ШІ, що сприяє ефективному використанню нових технологій</w:t>
      </w:r>
      <w:r w:rsidRPr="007610D6">
        <w:rPr>
          <w:rFonts w:ascii="Times New Roman" w:eastAsia="Times New Roman" w:hAnsi="Times New Roman" w:cs="Times New Roman"/>
          <w:color w:val="000000" w:themeColor="text1"/>
          <w:sz w:val="28"/>
          <w:szCs w:val="28"/>
          <w:lang w:eastAsia="uk-UA"/>
        </w:rPr>
        <w:t>;</w:t>
      </w:r>
    </w:p>
    <w:p w14:paraId="28D8E09F" w14:textId="1B8A0CA3" w:rsidR="00D240C5" w:rsidRPr="007610D6" w:rsidRDefault="003D6130" w:rsidP="000D6A84">
      <w:pPr>
        <w:pStyle w:val="a5"/>
        <w:numPr>
          <w:ilvl w:val="0"/>
          <w:numId w:val="40"/>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с</w:t>
      </w:r>
      <w:r w:rsidR="00D240C5" w:rsidRPr="007610D6">
        <w:rPr>
          <w:rFonts w:ascii="Times New Roman" w:eastAsia="Times New Roman" w:hAnsi="Times New Roman" w:cs="Times New Roman"/>
          <w:color w:val="000000" w:themeColor="text1"/>
          <w:sz w:val="28"/>
          <w:szCs w:val="28"/>
          <w:lang w:eastAsia="uk-UA"/>
        </w:rPr>
        <w:t xml:space="preserve">оціальна відповідальність </w:t>
      </w:r>
      <w:r w:rsidR="00C2114E" w:rsidRPr="007610D6">
        <w:rPr>
          <w:rFonts w:ascii="Times New Roman" w:eastAsia="Times New Roman" w:hAnsi="Times New Roman" w:cs="Times New Roman"/>
          <w:color w:val="000000" w:themeColor="text1"/>
          <w:sz w:val="28"/>
          <w:szCs w:val="28"/>
          <w:lang w:eastAsia="uk-UA"/>
        </w:rPr>
        <w:t>У</w:t>
      </w:r>
      <w:r w:rsidR="00D240C5" w:rsidRPr="007610D6">
        <w:rPr>
          <w:rFonts w:ascii="Times New Roman" w:eastAsia="Times New Roman" w:hAnsi="Times New Roman" w:cs="Times New Roman"/>
          <w:color w:val="000000" w:themeColor="text1"/>
          <w:sz w:val="28"/>
          <w:szCs w:val="28"/>
          <w:lang w:eastAsia="uk-UA"/>
        </w:rPr>
        <w:t xml:space="preserve">ніверситету перед </w:t>
      </w:r>
      <w:r w:rsidR="00F12F83" w:rsidRPr="007610D6">
        <w:rPr>
          <w:rFonts w:ascii="Times New Roman" w:eastAsia="Times New Roman" w:hAnsi="Times New Roman" w:cs="Times New Roman"/>
          <w:color w:val="000000" w:themeColor="text1"/>
          <w:sz w:val="28"/>
          <w:szCs w:val="28"/>
          <w:lang w:eastAsia="uk-UA"/>
        </w:rPr>
        <w:t xml:space="preserve">здобувачами </w:t>
      </w:r>
      <w:r w:rsidR="001E2257" w:rsidRPr="007610D6">
        <w:rPr>
          <w:rFonts w:ascii="Times New Roman" w:eastAsia="Times New Roman" w:hAnsi="Times New Roman" w:cs="Times New Roman"/>
          <w:color w:val="000000" w:themeColor="text1"/>
          <w:sz w:val="28"/>
          <w:szCs w:val="28"/>
          <w:lang w:eastAsia="uk-UA"/>
        </w:rPr>
        <w:t xml:space="preserve">вищої </w:t>
      </w:r>
      <w:r w:rsidR="00F12F83" w:rsidRPr="007610D6">
        <w:rPr>
          <w:rFonts w:ascii="Times New Roman" w:eastAsia="Times New Roman" w:hAnsi="Times New Roman" w:cs="Times New Roman"/>
          <w:color w:val="000000" w:themeColor="text1"/>
          <w:sz w:val="28"/>
          <w:szCs w:val="28"/>
          <w:lang w:eastAsia="uk-UA"/>
        </w:rPr>
        <w:t>освіти</w:t>
      </w:r>
      <w:r w:rsidR="00D240C5" w:rsidRPr="007610D6">
        <w:rPr>
          <w:rFonts w:ascii="Times New Roman" w:eastAsia="Times New Roman" w:hAnsi="Times New Roman" w:cs="Times New Roman"/>
          <w:color w:val="000000" w:themeColor="text1"/>
          <w:sz w:val="28"/>
          <w:szCs w:val="28"/>
          <w:lang w:eastAsia="uk-UA"/>
        </w:rPr>
        <w:t xml:space="preserve">, </w:t>
      </w:r>
      <w:r w:rsidR="00F12F83" w:rsidRPr="007610D6">
        <w:rPr>
          <w:rFonts w:ascii="Times New Roman" w:eastAsia="Times New Roman" w:hAnsi="Times New Roman" w:cs="Times New Roman"/>
          <w:color w:val="000000" w:themeColor="text1"/>
          <w:sz w:val="28"/>
          <w:szCs w:val="28"/>
          <w:lang w:eastAsia="uk-UA"/>
        </w:rPr>
        <w:t>науково-педагогічними працівниками та співробітниками</w:t>
      </w:r>
      <w:r w:rsidR="00D240C5" w:rsidRPr="007610D6">
        <w:rPr>
          <w:rFonts w:ascii="Times New Roman" w:eastAsia="Times New Roman" w:hAnsi="Times New Roman" w:cs="Times New Roman"/>
          <w:color w:val="000000" w:themeColor="text1"/>
          <w:sz w:val="28"/>
          <w:szCs w:val="28"/>
          <w:lang w:eastAsia="uk-UA"/>
        </w:rPr>
        <w:t xml:space="preserve"> шляхом забезпечення етичного </w:t>
      </w:r>
      <w:r w:rsidR="00C2114E" w:rsidRPr="007610D6">
        <w:rPr>
          <w:rFonts w:ascii="Times New Roman" w:eastAsia="Times New Roman" w:hAnsi="Times New Roman" w:cs="Times New Roman"/>
          <w:color w:val="000000" w:themeColor="text1"/>
          <w:sz w:val="28"/>
          <w:szCs w:val="28"/>
          <w:lang w:eastAsia="uk-UA"/>
        </w:rPr>
        <w:t>й</w:t>
      </w:r>
      <w:r w:rsidR="00D240C5" w:rsidRPr="007610D6">
        <w:rPr>
          <w:rFonts w:ascii="Times New Roman" w:eastAsia="Times New Roman" w:hAnsi="Times New Roman" w:cs="Times New Roman"/>
          <w:color w:val="000000" w:themeColor="text1"/>
          <w:sz w:val="28"/>
          <w:szCs w:val="28"/>
          <w:lang w:eastAsia="uk-UA"/>
        </w:rPr>
        <w:t xml:space="preserve"> прозорого використання ШІ</w:t>
      </w:r>
      <w:r w:rsidRPr="007610D6">
        <w:rPr>
          <w:rFonts w:ascii="Times New Roman" w:eastAsia="Times New Roman" w:hAnsi="Times New Roman" w:cs="Times New Roman"/>
          <w:color w:val="000000" w:themeColor="text1"/>
          <w:sz w:val="28"/>
          <w:szCs w:val="28"/>
          <w:lang w:eastAsia="uk-UA"/>
        </w:rPr>
        <w:t>;</w:t>
      </w:r>
    </w:p>
    <w:p w14:paraId="232DFC25" w14:textId="789AC45C" w:rsidR="00D240C5" w:rsidRPr="007610D6" w:rsidRDefault="003D6130" w:rsidP="000D6A84">
      <w:pPr>
        <w:pStyle w:val="a5"/>
        <w:numPr>
          <w:ilvl w:val="0"/>
          <w:numId w:val="40"/>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в</w:t>
      </w:r>
      <w:r w:rsidR="00D240C5" w:rsidRPr="007610D6">
        <w:rPr>
          <w:rFonts w:ascii="Times New Roman" w:eastAsia="Times New Roman" w:hAnsi="Times New Roman" w:cs="Times New Roman"/>
          <w:color w:val="000000" w:themeColor="text1"/>
          <w:sz w:val="28"/>
          <w:szCs w:val="28"/>
          <w:lang w:eastAsia="uk-UA"/>
        </w:rPr>
        <w:t xml:space="preserve">провадження міжнародних стандартів і нормативів у сфері ШІ, що забезпечує високу якість освітніх послуг і готує </w:t>
      </w:r>
      <w:r w:rsidR="00F12F83" w:rsidRPr="007610D6">
        <w:rPr>
          <w:rFonts w:ascii="Times New Roman" w:eastAsia="Times New Roman" w:hAnsi="Times New Roman" w:cs="Times New Roman"/>
          <w:color w:val="000000" w:themeColor="text1"/>
          <w:sz w:val="28"/>
          <w:szCs w:val="28"/>
          <w:lang w:eastAsia="uk-UA"/>
        </w:rPr>
        <w:t xml:space="preserve">здобувачів </w:t>
      </w:r>
      <w:r w:rsidR="001E2257" w:rsidRPr="007610D6">
        <w:rPr>
          <w:rFonts w:ascii="Times New Roman" w:eastAsia="Times New Roman" w:hAnsi="Times New Roman" w:cs="Times New Roman"/>
          <w:color w:val="000000" w:themeColor="text1"/>
          <w:sz w:val="28"/>
          <w:szCs w:val="28"/>
          <w:lang w:eastAsia="uk-UA"/>
        </w:rPr>
        <w:t xml:space="preserve">вищої </w:t>
      </w:r>
      <w:r w:rsidR="00F12F83" w:rsidRPr="007610D6">
        <w:rPr>
          <w:rFonts w:ascii="Times New Roman" w:eastAsia="Times New Roman" w:hAnsi="Times New Roman" w:cs="Times New Roman"/>
          <w:color w:val="000000" w:themeColor="text1"/>
          <w:sz w:val="28"/>
          <w:szCs w:val="28"/>
          <w:lang w:eastAsia="uk-UA"/>
        </w:rPr>
        <w:t>освіти</w:t>
      </w:r>
      <w:r w:rsidR="00D240C5" w:rsidRPr="007610D6">
        <w:rPr>
          <w:rFonts w:ascii="Times New Roman" w:eastAsia="Times New Roman" w:hAnsi="Times New Roman" w:cs="Times New Roman"/>
          <w:color w:val="000000" w:themeColor="text1"/>
          <w:sz w:val="28"/>
          <w:szCs w:val="28"/>
          <w:lang w:eastAsia="uk-UA"/>
        </w:rPr>
        <w:t xml:space="preserve"> до вимог глобального ринку праці</w:t>
      </w:r>
      <w:r w:rsidRPr="007610D6">
        <w:rPr>
          <w:rFonts w:ascii="Times New Roman" w:eastAsia="Times New Roman" w:hAnsi="Times New Roman" w:cs="Times New Roman"/>
          <w:color w:val="000000" w:themeColor="text1"/>
          <w:sz w:val="28"/>
          <w:szCs w:val="28"/>
          <w:lang w:eastAsia="uk-UA"/>
        </w:rPr>
        <w:t>;</w:t>
      </w:r>
    </w:p>
    <w:p w14:paraId="362EDCC0" w14:textId="2E1F7CAF" w:rsidR="00F53D10" w:rsidRPr="007610D6" w:rsidRDefault="003D6130" w:rsidP="000D6A84">
      <w:pPr>
        <w:pStyle w:val="a5"/>
        <w:numPr>
          <w:ilvl w:val="0"/>
          <w:numId w:val="40"/>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п</w:t>
      </w:r>
      <w:r w:rsidR="00D240C5" w:rsidRPr="007610D6">
        <w:rPr>
          <w:rFonts w:ascii="Times New Roman" w:eastAsia="Times New Roman" w:hAnsi="Times New Roman" w:cs="Times New Roman"/>
          <w:color w:val="000000" w:themeColor="text1"/>
          <w:sz w:val="28"/>
          <w:szCs w:val="28"/>
          <w:lang w:eastAsia="uk-UA"/>
        </w:rPr>
        <w:t xml:space="preserve">ідтримка стратегічного розвитку </w:t>
      </w:r>
      <w:r w:rsidR="007101C6" w:rsidRPr="007610D6">
        <w:rPr>
          <w:rFonts w:ascii="Times New Roman" w:eastAsia="Times New Roman" w:hAnsi="Times New Roman" w:cs="Times New Roman"/>
          <w:color w:val="000000" w:themeColor="text1"/>
          <w:sz w:val="28"/>
          <w:szCs w:val="28"/>
          <w:lang w:eastAsia="uk-UA"/>
        </w:rPr>
        <w:t>У</w:t>
      </w:r>
      <w:r w:rsidR="00D240C5" w:rsidRPr="007610D6">
        <w:rPr>
          <w:rFonts w:ascii="Times New Roman" w:eastAsia="Times New Roman" w:hAnsi="Times New Roman" w:cs="Times New Roman"/>
          <w:color w:val="000000" w:themeColor="text1"/>
          <w:sz w:val="28"/>
          <w:szCs w:val="28"/>
          <w:lang w:eastAsia="uk-UA"/>
        </w:rPr>
        <w:t>ніверситету через інтеграцію сучасних технологій, які допомагають залишатися конкурентоспроможними та відповідати викликам часу.</w:t>
      </w:r>
    </w:p>
    <w:p w14:paraId="3ED78C44" w14:textId="77777777" w:rsidR="00F53D10" w:rsidRPr="007610D6" w:rsidRDefault="00F53D10"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p>
    <w:p w14:paraId="6E2CD05C" w14:textId="2CECAE21" w:rsidR="00F53D10" w:rsidRPr="007610D6" w:rsidRDefault="003D6130" w:rsidP="000D6A84">
      <w:pPr>
        <w:pStyle w:val="a5"/>
        <w:numPr>
          <w:ilvl w:val="0"/>
          <w:numId w:val="1"/>
        </w:numPr>
        <w:spacing w:after="0" w:line="240" w:lineRule="auto"/>
        <w:jc w:val="center"/>
        <w:rPr>
          <w:rFonts w:ascii="Times New Roman" w:eastAsia="Times New Roman" w:hAnsi="Times New Roman" w:cs="Times New Roman"/>
          <w:b/>
          <w:bCs/>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ВИЗНАЧЕННЯ КЛЮЧОВИХ ТЕРМІНІВ</w:t>
      </w:r>
    </w:p>
    <w:p w14:paraId="1D25BD6B" w14:textId="77777777" w:rsidR="001B2CE8" w:rsidRPr="007610D6" w:rsidRDefault="001B2CE8" w:rsidP="001B2CE8">
      <w:pPr>
        <w:pStyle w:val="a5"/>
        <w:spacing w:after="0" w:line="240" w:lineRule="auto"/>
        <w:ind w:left="786"/>
        <w:rPr>
          <w:rFonts w:ascii="Times New Roman" w:eastAsia="Times New Roman" w:hAnsi="Times New Roman" w:cs="Times New Roman"/>
          <w:b/>
          <w:bCs/>
          <w:color w:val="000000" w:themeColor="text1"/>
          <w:sz w:val="28"/>
          <w:szCs w:val="28"/>
          <w:lang w:eastAsia="uk-UA"/>
        </w:rPr>
      </w:pPr>
    </w:p>
    <w:p w14:paraId="48425A73" w14:textId="2B4DADB6" w:rsidR="00F12F83" w:rsidRPr="007610D6"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i/>
          <w:iCs/>
          <w:color w:val="000000" w:themeColor="text1"/>
          <w:sz w:val="28"/>
          <w:szCs w:val="28"/>
          <w:lang w:eastAsia="uk-UA"/>
        </w:rPr>
        <w:t>Автоматизоване оцінювання</w:t>
      </w:r>
      <w:r w:rsidRPr="007610D6">
        <w:rPr>
          <w:rFonts w:ascii="Times New Roman" w:eastAsia="Times New Roman" w:hAnsi="Times New Roman" w:cs="Times New Roman"/>
          <w:color w:val="000000" w:themeColor="text1"/>
          <w:sz w:val="28"/>
          <w:szCs w:val="28"/>
          <w:lang w:eastAsia="uk-UA"/>
        </w:rPr>
        <w:t xml:space="preserve"> − це процес використання технологій ШІ для автоматичної оцінки завдань, тестів і інших форм оцінювання знань </w:t>
      </w:r>
      <w:r w:rsidR="0002396E" w:rsidRPr="007610D6">
        <w:rPr>
          <w:rFonts w:ascii="Times New Roman" w:eastAsia="Times New Roman" w:hAnsi="Times New Roman" w:cs="Times New Roman"/>
          <w:color w:val="000000" w:themeColor="text1"/>
          <w:sz w:val="28"/>
          <w:szCs w:val="28"/>
          <w:lang w:eastAsia="uk-UA"/>
        </w:rPr>
        <w:t>здобувачів вищої освіти</w:t>
      </w:r>
      <w:r w:rsidRPr="007610D6">
        <w:rPr>
          <w:rFonts w:ascii="Times New Roman" w:eastAsia="Times New Roman" w:hAnsi="Times New Roman" w:cs="Times New Roman"/>
          <w:color w:val="000000" w:themeColor="text1"/>
          <w:sz w:val="28"/>
          <w:szCs w:val="28"/>
          <w:lang w:eastAsia="uk-UA"/>
        </w:rPr>
        <w:t>.</w:t>
      </w:r>
    </w:p>
    <w:p w14:paraId="3494BF86" w14:textId="4AA6BEC2" w:rsidR="00F12F83" w:rsidRPr="007610D6"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i/>
          <w:iCs/>
          <w:color w:val="000000" w:themeColor="text1"/>
          <w:sz w:val="28"/>
          <w:szCs w:val="28"/>
          <w:lang w:eastAsia="uk-UA"/>
        </w:rPr>
        <w:t>Адаптивне навчання</w:t>
      </w:r>
      <w:r w:rsidRPr="007610D6">
        <w:rPr>
          <w:rFonts w:ascii="Times New Roman" w:eastAsia="Times New Roman" w:hAnsi="Times New Roman" w:cs="Times New Roman"/>
          <w:color w:val="000000" w:themeColor="text1"/>
          <w:sz w:val="28"/>
          <w:szCs w:val="28"/>
          <w:lang w:eastAsia="uk-UA"/>
        </w:rPr>
        <w:t xml:space="preserve"> − це методика навчання, яка використовує аналіз даних і алгоритми для автоматичного налаштування навчальних матеріалів і завдань відповідно до рівня знань і прогресу </w:t>
      </w:r>
      <w:r w:rsidR="0002396E" w:rsidRPr="007610D6">
        <w:rPr>
          <w:rFonts w:ascii="Times New Roman" w:eastAsia="Times New Roman" w:hAnsi="Times New Roman" w:cs="Times New Roman"/>
          <w:color w:val="000000" w:themeColor="text1"/>
          <w:sz w:val="28"/>
          <w:szCs w:val="28"/>
          <w:lang w:eastAsia="uk-UA"/>
        </w:rPr>
        <w:t>здобувача вищої освіти</w:t>
      </w:r>
      <w:r w:rsidRPr="007610D6">
        <w:rPr>
          <w:rFonts w:ascii="Times New Roman" w:eastAsia="Times New Roman" w:hAnsi="Times New Roman" w:cs="Times New Roman"/>
          <w:color w:val="000000" w:themeColor="text1"/>
          <w:sz w:val="28"/>
          <w:szCs w:val="28"/>
          <w:lang w:eastAsia="uk-UA"/>
        </w:rPr>
        <w:t>.</w:t>
      </w:r>
    </w:p>
    <w:p w14:paraId="4984580A" w14:textId="77777777" w:rsidR="00F12F83" w:rsidRPr="007610D6"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i/>
          <w:iCs/>
          <w:color w:val="000000" w:themeColor="text1"/>
          <w:sz w:val="28"/>
          <w:szCs w:val="28"/>
          <w:lang w:eastAsia="uk-UA"/>
        </w:rPr>
        <w:t>Алгоритм</w:t>
      </w:r>
      <w:r w:rsidRPr="007610D6">
        <w:rPr>
          <w:rFonts w:ascii="Times New Roman" w:eastAsia="Times New Roman" w:hAnsi="Times New Roman" w:cs="Times New Roman"/>
          <w:color w:val="000000" w:themeColor="text1"/>
          <w:sz w:val="28"/>
          <w:szCs w:val="28"/>
          <w:lang w:eastAsia="uk-UA"/>
        </w:rPr>
        <w:t xml:space="preserve"> − це набір чітко визначених інструкцій або правил, які виконуються для вирішення певної задачі або обчислення.</w:t>
      </w:r>
    </w:p>
    <w:p w14:paraId="753241BC" w14:textId="506601A1" w:rsidR="00F12F83" w:rsidRPr="007610D6"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i/>
          <w:iCs/>
          <w:color w:val="000000" w:themeColor="text1"/>
          <w:sz w:val="28"/>
          <w:szCs w:val="28"/>
          <w:lang w:eastAsia="uk-UA"/>
        </w:rPr>
        <w:t>Аналітика навчальних даних</w:t>
      </w:r>
      <w:r w:rsidRPr="007610D6">
        <w:rPr>
          <w:rFonts w:ascii="Times New Roman" w:eastAsia="Times New Roman" w:hAnsi="Times New Roman" w:cs="Times New Roman"/>
          <w:color w:val="000000" w:themeColor="text1"/>
          <w:sz w:val="28"/>
          <w:szCs w:val="28"/>
          <w:lang w:eastAsia="uk-UA"/>
        </w:rPr>
        <w:t xml:space="preserve"> − це процес збору, аналізу і використання даних, отриманих під час </w:t>
      </w:r>
      <w:r w:rsidR="001E2257" w:rsidRPr="007610D6">
        <w:rPr>
          <w:rFonts w:ascii="Times New Roman" w:eastAsia="Times New Roman" w:hAnsi="Times New Roman" w:cs="Times New Roman"/>
          <w:color w:val="000000" w:themeColor="text1"/>
          <w:sz w:val="28"/>
          <w:szCs w:val="28"/>
          <w:lang w:eastAsia="uk-UA"/>
        </w:rPr>
        <w:t>освітнього</w:t>
      </w:r>
      <w:r w:rsidRPr="007610D6">
        <w:rPr>
          <w:rFonts w:ascii="Times New Roman" w:eastAsia="Times New Roman" w:hAnsi="Times New Roman" w:cs="Times New Roman"/>
          <w:color w:val="000000" w:themeColor="text1"/>
          <w:sz w:val="28"/>
          <w:szCs w:val="28"/>
          <w:lang w:eastAsia="uk-UA"/>
        </w:rPr>
        <w:t xml:space="preserve"> процесу, для вдосконалення </w:t>
      </w:r>
      <w:proofErr w:type="spellStart"/>
      <w:r w:rsidRPr="007610D6">
        <w:rPr>
          <w:rFonts w:ascii="Times New Roman" w:eastAsia="Times New Roman" w:hAnsi="Times New Roman" w:cs="Times New Roman"/>
          <w:color w:val="000000" w:themeColor="text1"/>
          <w:sz w:val="28"/>
          <w:szCs w:val="28"/>
          <w:lang w:eastAsia="uk-UA"/>
        </w:rPr>
        <w:t>методик</w:t>
      </w:r>
      <w:proofErr w:type="spellEnd"/>
      <w:r w:rsidRPr="007610D6">
        <w:rPr>
          <w:rFonts w:ascii="Times New Roman" w:eastAsia="Times New Roman" w:hAnsi="Times New Roman" w:cs="Times New Roman"/>
          <w:color w:val="000000" w:themeColor="text1"/>
          <w:sz w:val="28"/>
          <w:szCs w:val="28"/>
          <w:lang w:eastAsia="uk-UA"/>
        </w:rPr>
        <w:t xml:space="preserve"> навчання, оцінки успішності учнів та прийняття рішень.</w:t>
      </w:r>
    </w:p>
    <w:p w14:paraId="2410BBCA" w14:textId="77777777" w:rsidR="00F12F83" w:rsidRPr="007610D6"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i/>
          <w:iCs/>
          <w:color w:val="000000" w:themeColor="text1"/>
          <w:sz w:val="28"/>
          <w:szCs w:val="28"/>
          <w:lang w:eastAsia="uk-UA"/>
        </w:rPr>
        <w:t>Безпека та етика штучного інтелекту</w:t>
      </w:r>
      <w:r w:rsidRPr="007610D6">
        <w:rPr>
          <w:rFonts w:ascii="Times New Roman" w:eastAsia="Times New Roman" w:hAnsi="Times New Roman" w:cs="Times New Roman"/>
          <w:color w:val="000000" w:themeColor="text1"/>
          <w:sz w:val="28"/>
          <w:szCs w:val="28"/>
          <w:lang w:eastAsia="uk-UA"/>
        </w:rPr>
        <w:t xml:space="preserve"> (AI </w:t>
      </w:r>
      <w:proofErr w:type="spellStart"/>
      <w:r w:rsidRPr="007610D6">
        <w:rPr>
          <w:rFonts w:ascii="Times New Roman" w:eastAsia="Times New Roman" w:hAnsi="Times New Roman" w:cs="Times New Roman"/>
          <w:color w:val="000000" w:themeColor="text1"/>
          <w:sz w:val="28"/>
          <w:szCs w:val="28"/>
          <w:lang w:eastAsia="uk-UA"/>
        </w:rPr>
        <w:t>Safety</w:t>
      </w:r>
      <w:proofErr w:type="spellEnd"/>
      <w:r w:rsidRPr="007610D6">
        <w:rPr>
          <w:rFonts w:ascii="Times New Roman" w:eastAsia="Times New Roman" w:hAnsi="Times New Roman" w:cs="Times New Roman"/>
          <w:color w:val="000000" w:themeColor="text1"/>
          <w:sz w:val="28"/>
          <w:szCs w:val="28"/>
          <w:lang w:eastAsia="uk-UA"/>
        </w:rPr>
        <w:t xml:space="preserve"> </w:t>
      </w:r>
      <w:proofErr w:type="spellStart"/>
      <w:r w:rsidRPr="007610D6">
        <w:rPr>
          <w:rFonts w:ascii="Times New Roman" w:eastAsia="Times New Roman" w:hAnsi="Times New Roman" w:cs="Times New Roman"/>
          <w:color w:val="000000" w:themeColor="text1"/>
          <w:sz w:val="28"/>
          <w:szCs w:val="28"/>
          <w:lang w:eastAsia="uk-UA"/>
        </w:rPr>
        <w:t>and</w:t>
      </w:r>
      <w:proofErr w:type="spellEnd"/>
      <w:r w:rsidRPr="007610D6">
        <w:rPr>
          <w:rFonts w:ascii="Times New Roman" w:eastAsia="Times New Roman" w:hAnsi="Times New Roman" w:cs="Times New Roman"/>
          <w:color w:val="000000" w:themeColor="text1"/>
          <w:sz w:val="28"/>
          <w:szCs w:val="28"/>
          <w:lang w:eastAsia="uk-UA"/>
        </w:rPr>
        <w:t xml:space="preserve"> </w:t>
      </w:r>
      <w:proofErr w:type="spellStart"/>
      <w:r w:rsidRPr="007610D6">
        <w:rPr>
          <w:rFonts w:ascii="Times New Roman" w:eastAsia="Times New Roman" w:hAnsi="Times New Roman" w:cs="Times New Roman"/>
          <w:color w:val="000000" w:themeColor="text1"/>
          <w:sz w:val="28"/>
          <w:szCs w:val="28"/>
          <w:lang w:eastAsia="uk-UA"/>
        </w:rPr>
        <w:t>Ethics</w:t>
      </w:r>
      <w:proofErr w:type="spellEnd"/>
      <w:r w:rsidRPr="007610D6">
        <w:rPr>
          <w:rFonts w:ascii="Times New Roman" w:eastAsia="Times New Roman" w:hAnsi="Times New Roman" w:cs="Times New Roman"/>
          <w:color w:val="000000" w:themeColor="text1"/>
          <w:sz w:val="28"/>
          <w:szCs w:val="28"/>
          <w:lang w:eastAsia="uk-UA"/>
        </w:rPr>
        <w:t xml:space="preserve">) − сфера досліджень, що вивчає та розробляє принципи та стандарти для забезпечення безпеки та відповідального використання штучного інтелекту. </w:t>
      </w:r>
    </w:p>
    <w:p w14:paraId="3100FCD7" w14:textId="77777777" w:rsidR="00F12F83" w:rsidRPr="007610D6"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i/>
          <w:iCs/>
          <w:color w:val="000000" w:themeColor="text1"/>
          <w:sz w:val="28"/>
          <w:szCs w:val="28"/>
          <w:lang w:eastAsia="uk-UA"/>
        </w:rPr>
        <w:t>Велика кількість даних</w:t>
      </w:r>
      <w:r w:rsidRPr="007610D6">
        <w:rPr>
          <w:rFonts w:ascii="Times New Roman" w:eastAsia="Times New Roman" w:hAnsi="Times New Roman" w:cs="Times New Roman"/>
          <w:color w:val="000000" w:themeColor="text1"/>
          <w:sz w:val="28"/>
          <w:szCs w:val="28"/>
          <w:lang w:eastAsia="uk-UA"/>
        </w:rPr>
        <w:t xml:space="preserve"> (</w:t>
      </w:r>
      <w:proofErr w:type="spellStart"/>
      <w:r w:rsidRPr="007610D6">
        <w:rPr>
          <w:rFonts w:ascii="Times New Roman" w:eastAsia="Times New Roman" w:hAnsi="Times New Roman" w:cs="Times New Roman"/>
          <w:color w:val="000000" w:themeColor="text1"/>
          <w:sz w:val="28"/>
          <w:szCs w:val="28"/>
          <w:lang w:eastAsia="uk-UA"/>
        </w:rPr>
        <w:t>Big</w:t>
      </w:r>
      <w:proofErr w:type="spellEnd"/>
      <w:r w:rsidRPr="007610D6">
        <w:rPr>
          <w:rFonts w:ascii="Times New Roman" w:eastAsia="Times New Roman" w:hAnsi="Times New Roman" w:cs="Times New Roman"/>
          <w:color w:val="000000" w:themeColor="text1"/>
          <w:sz w:val="28"/>
          <w:szCs w:val="28"/>
          <w:lang w:eastAsia="uk-UA"/>
        </w:rPr>
        <w:t xml:space="preserve"> </w:t>
      </w:r>
      <w:proofErr w:type="spellStart"/>
      <w:r w:rsidRPr="007610D6">
        <w:rPr>
          <w:rFonts w:ascii="Times New Roman" w:eastAsia="Times New Roman" w:hAnsi="Times New Roman" w:cs="Times New Roman"/>
          <w:color w:val="000000" w:themeColor="text1"/>
          <w:sz w:val="28"/>
          <w:szCs w:val="28"/>
          <w:lang w:eastAsia="uk-UA"/>
        </w:rPr>
        <w:t>Data</w:t>
      </w:r>
      <w:proofErr w:type="spellEnd"/>
      <w:r w:rsidRPr="007610D6">
        <w:rPr>
          <w:rFonts w:ascii="Times New Roman" w:eastAsia="Times New Roman" w:hAnsi="Times New Roman" w:cs="Times New Roman"/>
          <w:color w:val="000000" w:themeColor="text1"/>
          <w:sz w:val="28"/>
          <w:szCs w:val="28"/>
          <w:lang w:eastAsia="uk-UA"/>
        </w:rPr>
        <w:t xml:space="preserve">) − це великі обсяги структурованої і неструктурованої інформації, які важко обробляти та аналізувати традиційними </w:t>
      </w:r>
      <w:r w:rsidRPr="007610D6">
        <w:rPr>
          <w:rFonts w:ascii="Times New Roman" w:eastAsia="Times New Roman" w:hAnsi="Times New Roman" w:cs="Times New Roman"/>
          <w:color w:val="000000" w:themeColor="text1"/>
          <w:sz w:val="28"/>
          <w:szCs w:val="28"/>
          <w:lang w:eastAsia="uk-UA"/>
        </w:rPr>
        <w:lastRenderedPageBreak/>
        <w:t xml:space="preserve">методами, але які можуть бути використані для отримання цінних </w:t>
      </w:r>
      <w:proofErr w:type="spellStart"/>
      <w:r w:rsidRPr="007610D6">
        <w:rPr>
          <w:rFonts w:ascii="Times New Roman" w:eastAsia="Times New Roman" w:hAnsi="Times New Roman" w:cs="Times New Roman"/>
          <w:color w:val="000000" w:themeColor="text1"/>
          <w:sz w:val="28"/>
          <w:szCs w:val="28"/>
          <w:lang w:eastAsia="uk-UA"/>
        </w:rPr>
        <w:t>інсайтів</w:t>
      </w:r>
      <w:proofErr w:type="spellEnd"/>
      <w:r w:rsidRPr="007610D6">
        <w:rPr>
          <w:rFonts w:ascii="Times New Roman" w:eastAsia="Times New Roman" w:hAnsi="Times New Roman" w:cs="Times New Roman"/>
          <w:color w:val="000000" w:themeColor="text1"/>
          <w:sz w:val="28"/>
          <w:szCs w:val="28"/>
          <w:lang w:eastAsia="uk-UA"/>
        </w:rPr>
        <w:t xml:space="preserve"> за допомогою передових технологій обробки даних.</w:t>
      </w:r>
    </w:p>
    <w:p w14:paraId="0DF09063" w14:textId="79F0E6A0" w:rsidR="00F12F83" w:rsidRPr="007610D6"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i/>
          <w:iCs/>
          <w:color w:val="000000" w:themeColor="text1"/>
          <w:sz w:val="28"/>
          <w:szCs w:val="28"/>
          <w:lang w:eastAsia="uk-UA"/>
        </w:rPr>
        <w:t>Генеративний штучний інтелект</w:t>
      </w:r>
      <w:r w:rsidRPr="007610D6">
        <w:rPr>
          <w:rFonts w:ascii="Times New Roman" w:eastAsia="Times New Roman" w:hAnsi="Times New Roman" w:cs="Times New Roman"/>
          <w:color w:val="000000" w:themeColor="text1"/>
          <w:sz w:val="28"/>
          <w:szCs w:val="28"/>
          <w:lang w:eastAsia="uk-UA"/>
        </w:rPr>
        <w:t xml:space="preserve"> (</w:t>
      </w:r>
      <w:proofErr w:type="spellStart"/>
      <w:r w:rsidRPr="007610D6">
        <w:rPr>
          <w:rFonts w:ascii="Times New Roman" w:eastAsia="Times New Roman" w:hAnsi="Times New Roman" w:cs="Times New Roman"/>
          <w:color w:val="000000" w:themeColor="text1"/>
          <w:sz w:val="28"/>
          <w:szCs w:val="28"/>
          <w:lang w:eastAsia="uk-UA"/>
        </w:rPr>
        <w:t>Generative</w:t>
      </w:r>
      <w:proofErr w:type="spellEnd"/>
      <w:r w:rsidRPr="007610D6">
        <w:rPr>
          <w:rFonts w:ascii="Times New Roman" w:eastAsia="Times New Roman" w:hAnsi="Times New Roman" w:cs="Times New Roman"/>
          <w:color w:val="000000" w:themeColor="text1"/>
          <w:sz w:val="28"/>
          <w:szCs w:val="28"/>
          <w:lang w:eastAsia="uk-UA"/>
        </w:rPr>
        <w:t xml:space="preserve"> AI) </w:t>
      </w:r>
      <w:r w:rsidR="00C67604" w:rsidRPr="007610D6">
        <w:rPr>
          <w:rFonts w:ascii="Times New Roman" w:eastAsia="Times New Roman" w:hAnsi="Times New Roman" w:cs="Times New Roman"/>
          <w:color w:val="000000" w:themeColor="text1"/>
          <w:sz w:val="28"/>
          <w:szCs w:val="28"/>
          <w:lang w:eastAsia="uk-UA"/>
        </w:rPr>
        <w:t>–</w:t>
      </w:r>
      <w:r w:rsidRPr="007610D6">
        <w:rPr>
          <w:rFonts w:ascii="Times New Roman" w:eastAsia="Times New Roman" w:hAnsi="Times New Roman" w:cs="Times New Roman"/>
          <w:color w:val="000000" w:themeColor="text1"/>
          <w:sz w:val="28"/>
          <w:szCs w:val="28"/>
          <w:lang w:eastAsia="uk-UA"/>
        </w:rPr>
        <w:t xml:space="preserve"> технологія, яка створює контент (текст, зображення, відео та комп’ютерний код) шляхом визначення шаблонів у великих обсягах навчальних даних та потім створення оригінального матеріалу зі схожими характеристиками (наприклад, </w:t>
      </w:r>
      <w:proofErr w:type="spellStart"/>
      <w:r w:rsidRPr="007610D6">
        <w:rPr>
          <w:rFonts w:ascii="Times New Roman" w:eastAsia="Times New Roman" w:hAnsi="Times New Roman" w:cs="Times New Roman"/>
          <w:color w:val="000000" w:themeColor="text1"/>
          <w:sz w:val="28"/>
          <w:szCs w:val="28"/>
          <w:lang w:eastAsia="uk-UA"/>
        </w:rPr>
        <w:t>ChatGPT</w:t>
      </w:r>
      <w:proofErr w:type="spellEnd"/>
      <w:r w:rsidRPr="007610D6">
        <w:rPr>
          <w:rFonts w:ascii="Times New Roman" w:eastAsia="Times New Roman" w:hAnsi="Times New Roman" w:cs="Times New Roman"/>
          <w:color w:val="000000" w:themeColor="text1"/>
          <w:sz w:val="28"/>
          <w:szCs w:val="28"/>
          <w:lang w:eastAsia="uk-UA"/>
        </w:rPr>
        <w:t xml:space="preserve"> і </w:t>
      </w:r>
      <w:proofErr w:type="spellStart"/>
      <w:r w:rsidRPr="007610D6">
        <w:rPr>
          <w:rFonts w:ascii="Times New Roman" w:eastAsia="Times New Roman" w:hAnsi="Times New Roman" w:cs="Times New Roman"/>
          <w:color w:val="000000" w:themeColor="text1"/>
          <w:sz w:val="28"/>
          <w:szCs w:val="28"/>
          <w:lang w:eastAsia="uk-UA"/>
        </w:rPr>
        <w:t>Google</w:t>
      </w:r>
      <w:proofErr w:type="spellEnd"/>
      <w:r w:rsidRPr="007610D6">
        <w:rPr>
          <w:rFonts w:ascii="Times New Roman" w:eastAsia="Times New Roman" w:hAnsi="Times New Roman" w:cs="Times New Roman"/>
          <w:color w:val="000000" w:themeColor="text1"/>
          <w:sz w:val="28"/>
          <w:szCs w:val="28"/>
          <w:lang w:eastAsia="uk-UA"/>
        </w:rPr>
        <w:t xml:space="preserve"> </w:t>
      </w:r>
      <w:proofErr w:type="spellStart"/>
      <w:r w:rsidRPr="007610D6">
        <w:rPr>
          <w:rFonts w:ascii="Times New Roman" w:eastAsia="Times New Roman" w:hAnsi="Times New Roman" w:cs="Times New Roman"/>
          <w:color w:val="000000" w:themeColor="text1"/>
          <w:sz w:val="28"/>
          <w:szCs w:val="28"/>
          <w:lang w:eastAsia="uk-UA"/>
        </w:rPr>
        <w:t>Bard</w:t>
      </w:r>
      <w:proofErr w:type="spellEnd"/>
      <w:r w:rsidRPr="007610D6">
        <w:rPr>
          <w:rFonts w:ascii="Times New Roman" w:eastAsia="Times New Roman" w:hAnsi="Times New Roman" w:cs="Times New Roman"/>
          <w:color w:val="000000" w:themeColor="text1"/>
          <w:sz w:val="28"/>
          <w:szCs w:val="28"/>
          <w:lang w:eastAsia="uk-UA"/>
        </w:rPr>
        <w:t xml:space="preserve"> для тексту та DALL-E, </w:t>
      </w:r>
      <w:proofErr w:type="spellStart"/>
      <w:r w:rsidRPr="007610D6">
        <w:rPr>
          <w:rFonts w:ascii="Times New Roman" w:eastAsia="Times New Roman" w:hAnsi="Times New Roman" w:cs="Times New Roman"/>
          <w:color w:val="000000" w:themeColor="text1"/>
          <w:sz w:val="28"/>
          <w:szCs w:val="28"/>
          <w:lang w:eastAsia="uk-UA"/>
        </w:rPr>
        <w:t>Stable</w:t>
      </w:r>
      <w:proofErr w:type="spellEnd"/>
      <w:r w:rsidRPr="007610D6">
        <w:rPr>
          <w:rFonts w:ascii="Times New Roman" w:eastAsia="Times New Roman" w:hAnsi="Times New Roman" w:cs="Times New Roman"/>
          <w:color w:val="000000" w:themeColor="text1"/>
          <w:sz w:val="28"/>
          <w:szCs w:val="28"/>
          <w:lang w:eastAsia="uk-UA"/>
        </w:rPr>
        <w:t xml:space="preserve"> </w:t>
      </w:r>
      <w:proofErr w:type="spellStart"/>
      <w:r w:rsidRPr="007610D6">
        <w:rPr>
          <w:rFonts w:ascii="Times New Roman" w:eastAsia="Times New Roman" w:hAnsi="Times New Roman" w:cs="Times New Roman"/>
          <w:color w:val="000000" w:themeColor="text1"/>
          <w:sz w:val="28"/>
          <w:szCs w:val="28"/>
          <w:lang w:eastAsia="uk-UA"/>
        </w:rPr>
        <w:t>Diffusion</w:t>
      </w:r>
      <w:proofErr w:type="spellEnd"/>
      <w:r w:rsidRPr="007610D6">
        <w:rPr>
          <w:rFonts w:ascii="Times New Roman" w:eastAsia="Times New Roman" w:hAnsi="Times New Roman" w:cs="Times New Roman"/>
          <w:color w:val="000000" w:themeColor="text1"/>
          <w:sz w:val="28"/>
          <w:szCs w:val="28"/>
          <w:lang w:eastAsia="uk-UA"/>
        </w:rPr>
        <w:t xml:space="preserve">, </w:t>
      </w:r>
      <w:proofErr w:type="spellStart"/>
      <w:r w:rsidRPr="007610D6">
        <w:rPr>
          <w:rFonts w:ascii="Times New Roman" w:eastAsia="Times New Roman" w:hAnsi="Times New Roman" w:cs="Times New Roman"/>
          <w:color w:val="000000" w:themeColor="text1"/>
          <w:sz w:val="28"/>
          <w:szCs w:val="28"/>
          <w:lang w:eastAsia="uk-UA"/>
        </w:rPr>
        <w:t>Midjourney</w:t>
      </w:r>
      <w:proofErr w:type="spellEnd"/>
      <w:r w:rsidRPr="007610D6">
        <w:rPr>
          <w:rFonts w:ascii="Times New Roman" w:eastAsia="Times New Roman" w:hAnsi="Times New Roman" w:cs="Times New Roman"/>
          <w:color w:val="000000" w:themeColor="text1"/>
          <w:sz w:val="28"/>
          <w:szCs w:val="28"/>
          <w:lang w:eastAsia="uk-UA"/>
        </w:rPr>
        <w:t xml:space="preserve"> для зображень)</w:t>
      </w:r>
      <w:r w:rsidR="0002396E" w:rsidRPr="007610D6">
        <w:rPr>
          <w:rFonts w:ascii="Times New Roman" w:eastAsia="Times New Roman" w:hAnsi="Times New Roman" w:cs="Times New Roman"/>
          <w:color w:val="000000" w:themeColor="text1"/>
          <w:sz w:val="28"/>
          <w:szCs w:val="28"/>
          <w:lang w:eastAsia="uk-UA"/>
        </w:rPr>
        <w:t>.</w:t>
      </w:r>
    </w:p>
    <w:p w14:paraId="60DFD5FE" w14:textId="77777777" w:rsidR="00F12F83" w:rsidRPr="007610D6"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i/>
          <w:iCs/>
          <w:color w:val="000000" w:themeColor="text1"/>
          <w:sz w:val="28"/>
          <w:szCs w:val="28"/>
          <w:lang w:eastAsia="uk-UA"/>
        </w:rPr>
        <w:t>Дані</w:t>
      </w:r>
      <w:r w:rsidRPr="007610D6">
        <w:rPr>
          <w:rFonts w:ascii="Times New Roman" w:eastAsia="Times New Roman" w:hAnsi="Times New Roman" w:cs="Times New Roman"/>
          <w:color w:val="000000" w:themeColor="text1"/>
          <w:sz w:val="28"/>
          <w:szCs w:val="28"/>
          <w:lang w:eastAsia="uk-UA"/>
        </w:rPr>
        <w:t xml:space="preserve"> (</w:t>
      </w:r>
      <w:proofErr w:type="spellStart"/>
      <w:r w:rsidRPr="007610D6">
        <w:rPr>
          <w:rFonts w:ascii="Times New Roman" w:eastAsia="Times New Roman" w:hAnsi="Times New Roman" w:cs="Times New Roman"/>
          <w:color w:val="000000" w:themeColor="text1"/>
          <w:sz w:val="28"/>
          <w:szCs w:val="28"/>
          <w:lang w:eastAsia="uk-UA"/>
        </w:rPr>
        <w:t>Data</w:t>
      </w:r>
      <w:proofErr w:type="spellEnd"/>
      <w:r w:rsidRPr="007610D6">
        <w:rPr>
          <w:rFonts w:ascii="Times New Roman" w:eastAsia="Times New Roman" w:hAnsi="Times New Roman" w:cs="Times New Roman"/>
          <w:color w:val="000000" w:themeColor="text1"/>
          <w:sz w:val="28"/>
          <w:szCs w:val="28"/>
          <w:lang w:eastAsia="uk-UA"/>
        </w:rPr>
        <w:t>) − це факти, цифри або інша інформація, що збираються для аналізу, розуміння і прийняття рішень.</w:t>
      </w:r>
    </w:p>
    <w:p w14:paraId="06215BAD" w14:textId="77777777" w:rsidR="00F12F83" w:rsidRPr="007610D6"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i/>
          <w:iCs/>
          <w:color w:val="000000" w:themeColor="text1"/>
          <w:sz w:val="28"/>
          <w:szCs w:val="28"/>
          <w:lang w:eastAsia="uk-UA"/>
        </w:rPr>
        <w:t>Машинне навчання</w:t>
      </w:r>
      <w:r w:rsidRPr="007610D6">
        <w:rPr>
          <w:rFonts w:ascii="Times New Roman" w:eastAsia="Times New Roman" w:hAnsi="Times New Roman" w:cs="Times New Roman"/>
          <w:color w:val="000000" w:themeColor="text1"/>
          <w:sz w:val="28"/>
          <w:szCs w:val="28"/>
          <w:lang w:eastAsia="uk-UA"/>
        </w:rPr>
        <w:t xml:space="preserve"> (МН) − це підгалузь штучного інтелекту, яка фокусується на розробці алгоритмів і моделей, що дозволяють комп'ютерним системам автоматично вчитися і вдосконалювати свої функції на основі аналізу даних без явного програмування.</w:t>
      </w:r>
    </w:p>
    <w:p w14:paraId="48C6ACA0" w14:textId="77777777" w:rsidR="00F12F83" w:rsidRPr="007610D6"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i/>
          <w:iCs/>
          <w:color w:val="000000" w:themeColor="text1"/>
          <w:sz w:val="28"/>
          <w:szCs w:val="28"/>
          <w:lang w:eastAsia="uk-UA"/>
        </w:rPr>
        <w:t>Обробка природної мови</w:t>
      </w:r>
      <w:r w:rsidRPr="007610D6">
        <w:rPr>
          <w:rFonts w:ascii="Times New Roman" w:eastAsia="Times New Roman" w:hAnsi="Times New Roman" w:cs="Times New Roman"/>
          <w:color w:val="000000" w:themeColor="text1"/>
          <w:sz w:val="28"/>
          <w:szCs w:val="28"/>
          <w:lang w:eastAsia="uk-UA"/>
        </w:rPr>
        <w:t xml:space="preserve"> (NLP) − це галузь штучного інтелекту, яка займається взаємодією між комп'ютерами і людськими (природними) мовами, включаючи розуміння, інтерпретацію та генерацію людської мови.</w:t>
      </w:r>
    </w:p>
    <w:p w14:paraId="08D9597C" w14:textId="7CB2500B" w:rsidR="00F12F83" w:rsidRPr="007610D6"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i/>
          <w:iCs/>
          <w:color w:val="000000" w:themeColor="text1"/>
          <w:sz w:val="28"/>
          <w:szCs w:val="28"/>
          <w:lang w:eastAsia="uk-UA"/>
        </w:rPr>
        <w:t>Персоналізоване навчання</w:t>
      </w:r>
      <w:r w:rsidRPr="007610D6">
        <w:rPr>
          <w:rFonts w:ascii="Times New Roman" w:eastAsia="Times New Roman" w:hAnsi="Times New Roman" w:cs="Times New Roman"/>
          <w:color w:val="000000" w:themeColor="text1"/>
          <w:sz w:val="28"/>
          <w:szCs w:val="28"/>
          <w:lang w:eastAsia="uk-UA"/>
        </w:rPr>
        <w:t xml:space="preserve"> − це освітній підхід, який використовує технології для адаптації </w:t>
      </w:r>
      <w:r w:rsidR="001E2257" w:rsidRPr="007610D6">
        <w:rPr>
          <w:rFonts w:ascii="Times New Roman" w:eastAsia="Times New Roman" w:hAnsi="Times New Roman" w:cs="Times New Roman"/>
          <w:color w:val="000000" w:themeColor="text1"/>
          <w:sz w:val="28"/>
          <w:szCs w:val="28"/>
          <w:lang w:eastAsia="uk-UA"/>
        </w:rPr>
        <w:t>освітнього</w:t>
      </w:r>
      <w:r w:rsidRPr="007610D6">
        <w:rPr>
          <w:rFonts w:ascii="Times New Roman" w:eastAsia="Times New Roman" w:hAnsi="Times New Roman" w:cs="Times New Roman"/>
          <w:color w:val="000000" w:themeColor="text1"/>
          <w:sz w:val="28"/>
          <w:szCs w:val="28"/>
          <w:lang w:eastAsia="uk-UA"/>
        </w:rPr>
        <w:t xml:space="preserve"> процесу до індивідуальних потреб, здібностей і уподобань кожного </w:t>
      </w:r>
      <w:r w:rsidR="0002396E" w:rsidRPr="007610D6">
        <w:rPr>
          <w:rFonts w:ascii="Times New Roman" w:eastAsia="Times New Roman" w:hAnsi="Times New Roman" w:cs="Times New Roman"/>
          <w:color w:val="000000" w:themeColor="text1"/>
          <w:sz w:val="28"/>
          <w:szCs w:val="28"/>
          <w:lang w:eastAsia="uk-UA"/>
        </w:rPr>
        <w:t>здобувача вищої освіти</w:t>
      </w:r>
      <w:r w:rsidRPr="007610D6">
        <w:rPr>
          <w:rFonts w:ascii="Times New Roman" w:eastAsia="Times New Roman" w:hAnsi="Times New Roman" w:cs="Times New Roman"/>
          <w:color w:val="000000" w:themeColor="text1"/>
          <w:sz w:val="28"/>
          <w:szCs w:val="28"/>
          <w:lang w:eastAsia="uk-UA"/>
        </w:rPr>
        <w:t>, забезпечуючи більш ефективне і мотивуюче навчання.</w:t>
      </w:r>
    </w:p>
    <w:p w14:paraId="154A97FB" w14:textId="77777777" w:rsidR="00F12F83" w:rsidRPr="007610D6"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i/>
          <w:iCs/>
          <w:color w:val="000000" w:themeColor="text1"/>
          <w:sz w:val="28"/>
          <w:szCs w:val="28"/>
          <w:lang w:eastAsia="uk-UA"/>
        </w:rPr>
        <w:t>Промт</w:t>
      </w:r>
      <w:proofErr w:type="spellEnd"/>
      <w:r w:rsidRPr="007610D6">
        <w:rPr>
          <w:rFonts w:ascii="Times New Roman" w:eastAsia="Times New Roman" w:hAnsi="Times New Roman" w:cs="Times New Roman"/>
          <w:i/>
          <w:iCs/>
          <w:color w:val="000000" w:themeColor="text1"/>
          <w:sz w:val="28"/>
          <w:szCs w:val="28"/>
          <w:lang w:eastAsia="uk-UA"/>
        </w:rPr>
        <w:t xml:space="preserve"> / запит /підказка</w:t>
      </w:r>
      <w:r w:rsidRPr="007610D6">
        <w:rPr>
          <w:rFonts w:ascii="Times New Roman" w:eastAsia="Times New Roman" w:hAnsi="Times New Roman" w:cs="Times New Roman"/>
          <w:color w:val="000000" w:themeColor="text1"/>
          <w:sz w:val="28"/>
          <w:szCs w:val="28"/>
          <w:lang w:eastAsia="uk-UA"/>
        </w:rPr>
        <w:t xml:space="preserve"> (</w:t>
      </w:r>
      <w:proofErr w:type="spellStart"/>
      <w:r w:rsidRPr="007610D6">
        <w:rPr>
          <w:rFonts w:ascii="Times New Roman" w:eastAsia="Times New Roman" w:hAnsi="Times New Roman" w:cs="Times New Roman"/>
          <w:color w:val="000000" w:themeColor="text1"/>
          <w:sz w:val="28"/>
          <w:szCs w:val="28"/>
          <w:lang w:eastAsia="uk-UA"/>
        </w:rPr>
        <w:t>Prompt</w:t>
      </w:r>
      <w:proofErr w:type="spellEnd"/>
      <w:r w:rsidRPr="007610D6">
        <w:rPr>
          <w:rFonts w:ascii="Times New Roman" w:eastAsia="Times New Roman" w:hAnsi="Times New Roman" w:cs="Times New Roman"/>
          <w:color w:val="000000" w:themeColor="text1"/>
          <w:sz w:val="28"/>
          <w:szCs w:val="28"/>
          <w:lang w:eastAsia="uk-UA"/>
        </w:rPr>
        <w:t xml:space="preserve">) − текстова або вербальна інструкція, яку користувач надає моделі з метою керування або визначення напрямку виходу генеративного процесу. Це може бути запитання, завдання або інше формулювання, яке надає контекст чи вказівки для створення текстового відгуку або виконання завдання засобами штучного інтелекту. </w:t>
      </w:r>
      <w:proofErr w:type="spellStart"/>
      <w:r w:rsidRPr="007610D6">
        <w:rPr>
          <w:rFonts w:ascii="Times New Roman" w:eastAsia="Times New Roman" w:hAnsi="Times New Roman" w:cs="Times New Roman"/>
          <w:color w:val="000000" w:themeColor="text1"/>
          <w:sz w:val="28"/>
          <w:szCs w:val="28"/>
          <w:lang w:eastAsia="uk-UA"/>
        </w:rPr>
        <w:t>Промт</w:t>
      </w:r>
      <w:proofErr w:type="spellEnd"/>
      <w:r w:rsidRPr="007610D6">
        <w:rPr>
          <w:rFonts w:ascii="Times New Roman" w:eastAsia="Times New Roman" w:hAnsi="Times New Roman" w:cs="Times New Roman"/>
          <w:color w:val="000000" w:themeColor="text1"/>
          <w:sz w:val="28"/>
          <w:szCs w:val="28"/>
          <w:lang w:eastAsia="uk-UA"/>
        </w:rPr>
        <w:t xml:space="preserve"> використовується для налаштування моделі та уточнення її відповідей чи вихідних результатів згідно з конкретними потребами користувача.</w:t>
      </w:r>
    </w:p>
    <w:p w14:paraId="69B538EB" w14:textId="77777777" w:rsidR="00F12F83" w:rsidRPr="007610D6"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i/>
          <w:iCs/>
          <w:color w:val="000000" w:themeColor="text1"/>
          <w:sz w:val="28"/>
          <w:szCs w:val="28"/>
          <w:lang w:eastAsia="uk-UA"/>
        </w:rPr>
        <w:t>Розпізнавання мови</w:t>
      </w:r>
      <w:r w:rsidRPr="007610D6">
        <w:rPr>
          <w:rFonts w:ascii="Times New Roman" w:eastAsia="Times New Roman" w:hAnsi="Times New Roman" w:cs="Times New Roman"/>
          <w:color w:val="000000" w:themeColor="text1"/>
          <w:sz w:val="28"/>
          <w:szCs w:val="28"/>
          <w:lang w:eastAsia="uk-UA"/>
        </w:rPr>
        <w:t xml:space="preserve"> − це технологія, яка дозволяє комп'ютерам розпізнавати і обробляти людську мову, перетворюючи її в текст або виконуючи команди.</w:t>
      </w:r>
    </w:p>
    <w:p w14:paraId="68558D2C" w14:textId="77777777" w:rsidR="00F12F83" w:rsidRPr="007610D6" w:rsidRDefault="00F12F83"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i/>
          <w:iCs/>
          <w:color w:val="000000" w:themeColor="text1"/>
          <w:sz w:val="28"/>
          <w:szCs w:val="28"/>
          <w:lang w:eastAsia="uk-UA"/>
        </w:rPr>
        <w:t>Штучний інтелект</w:t>
      </w:r>
      <w:r w:rsidRPr="007610D6">
        <w:rPr>
          <w:rFonts w:ascii="Times New Roman" w:eastAsia="Times New Roman" w:hAnsi="Times New Roman" w:cs="Times New Roman"/>
          <w:color w:val="000000" w:themeColor="text1"/>
          <w:sz w:val="28"/>
          <w:szCs w:val="28"/>
          <w:lang w:eastAsia="uk-UA"/>
        </w:rPr>
        <w:t xml:space="preserve"> (ШІ) − це галузь комп</w:t>
      </w:r>
      <w:r w:rsidR="00B1535F" w:rsidRPr="007610D6">
        <w:rPr>
          <w:rFonts w:ascii="Times New Roman" w:eastAsia="Times New Roman" w:hAnsi="Times New Roman" w:cs="Times New Roman"/>
          <w:color w:val="000000" w:themeColor="text1"/>
          <w:sz w:val="28"/>
          <w:szCs w:val="28"/>
          <w:lang w:eastAsia="uk-UA"/>
        </w:rPr>
        <w:t>’</w:t>
      </w:r>
      <w:r w:rsidRPr="007610D6">
        <w:rPr>
          <w:rFonts w:ascii="Times New Roman" w:eastAsia="Times New Roman" w:hAnsi="Times New Roman" w:cs="Times New Roman"/>
          <w:color w:val="000000" w:themeColor="text1"/>
          <w:sz w:val="28"/>
          <w:szCs w:val="28"/>
          <w:lang w:eastAsia="uk-UA"/>
        </w:rPr>
        <w:t>ютерної науки, яка займається створенням систем, здатних виконувати завдання, що зазвичай вимагають людського інтелекту, такі як розпізнавання мови, візуальне сприйняття, прийняття рішень і переклад мов.</w:t>
      </w:r>
    </w:p>
    <w:p w14:paraId="3515D037" w14:textId="77777777" w:rsidR="00B1535F" w:rsidRPr="007610D6" w:rsidRDefault="00B1535F"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i/>
          <w:iCs/>
          <w:color w:val="000000" w:themeColor="text1"/>
          <w:sz w:val="28"/>
          <w:szCs w:val="28"/>
          <w:lang w:eastAsia="uk-UA"/>
        </w:rPr>
        <w:t>Штучні нейронні мережі</w:t>
      </w:r>
      <w:r w:rsidRPr="007610D6">
        <w:rPr>
          <w:rFonts w:ascii="Times New Roman" w:eastAsia="Times New Roman" w:hAnsi="Times New Roman" w:cs="Times New Roman"/>
          <w:color w:val="000000" w:themeColor="text1"/>
          <w:sz w:val="28"/>
          <w:szCs w:val="28"/>
          <w:lang w:eastAsia="uk-UA"/>
        </w:rPr>
        <w:t xml:space="preserve"> (</w:t>
      </w:r>
      <w:proofErr w:type="spellStart"/>
      <w:r w:rsidRPr="007610D6">
        <w:rPr>
          <w:rFonts w:ascii="Times New Roman" w:eastAsia="Times New Roman" w:hAnsi="Times New Roman" w:cs="Times New Roman"/>
          <w:color w:val="000000" w:themeColor="text1"/>
          <w:sz w:val="28"/>
          <w:szCs w:val="28"/>
          <w:lang w:eastAsia="uk-UA"/>
        </w:rPr>
        <w:t>Artificial</w:t>
      </w:r>
      <w:proofErr w:type="spellEnd"/>
      <w:r w:rsidRPr="007610D6">
        <w:rPr>
          <w:rFonts w:ascii="Times New Roman" w:eastAsia="Times New Roman" w:hAnsi="Times New Roman" w:cs="Times New Roman"/>
          <w:color w:val="000000" w:themeColor="text1"/>
          <w:sz w:val="28"/>
          <w:szCs w:val="28"/>
          <w:lang w:eastAsia="uk-UA"/>
        </w:rPr>
        <w:t xml:space="preserve"> </w:t>
      </w:r>
      <w:proofErr w:type="spellStart"/>
      <w:r w:rsidRPr="007610D6">
        <w:rPr>
          <w:rFonts w:ascii="Times New Roman" w:eastAsia="Times New Roman" w:hAnsi="Times New Roman" w:cs="Times New Roman"/>
          <w:color w:val="000000" w:themeColor="text1"/>
          <w:sz w:val="28"/>
          <w:szCs w:val="28"/>
          <w:lang w:eastAsia="uk-UA"/>
        </w:rPr>
        <w:t>Neural</w:t>
      </w:r>
      <w:proofErr w:type="spellEnd"/>
      <w:r w:rsidRPr="007610D6">
        <w:rPr>
          <w:rFonts w:ascii="Times New Roman" w:eastAsia="Times New Roman" w:hAnsi="Times New Roman" w:cs="Times New Roman"/>
          <w:color w:val="000000" w:themeColor="text1"/>
          <w:sz w:val="28"/>
          <w:szCs w:val="28"/>
          <w:lang w:eastAsia="uk-UA"/>
        </w:rPr>
        <w:t xml:space="preserve"> </w:t>
      </w:r>
      <w:proofErr w:type="spellStart"/>
      <w:r w:rsidRPr="007610D6">
        <w:rPr>
          <w:rFonts w:ascii="Times New Roman" w:eastAsia="Times New Roman" w:hAnsi="Times New Roman" w:cs="Times New Roman"/>
          <w:color w:val="000000" w:themeColor="text1"/>
          <w:sz w:val="28"/>
          <w:szCs w:val="28"/>
          <w:lang w:eastAsia="uk-UA"/>
        </w:rPr>
        <w:t>Networks</w:t>
      </w:r>
      <w:proofErr w:type="spellEnd"/>
      <w:r w:rsidRPr="007610D6">
        <w:rPr>
          <w:rFonts w:ascii="Times New Roman" w:eastAsia="Times New Roman" w:hAnsi="Times New Roman" w:cs="Times New Roman"/>
          <w:color w:val="000000" w:themeColor="text1"/>
          <w:sz w:val="28"/>
          <w:szCs w:val="28"/>
          <w:lang w:eastAsia="uk-UA"/>
        </w:rPr>
        <w:t>, ANN) – обчислювальні системи, які здатні “навчатися”, щоразу покращуючи результат.</w:t>
      </w:r>
    </w:p>
    <w:p w14:paraId="20E191CB" w14:textId="3CDB28E6" w:rsidR="00F53D10" w:rsidRPr="007610D6" w:rsidRDefault="00F53D10"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lastRenderedPageBreak/>
        <w:t xml:space="preserve">Ці визначення допоможуть забезпечити єдине розуміння ключових концепцій і термінів серед усіх учасників освітнього процесу та сприятимуть ефективному впровадженню та використанню ШІ в </w:t>
      </w:r>
      <w:r w:rsidR="007101C6" w:rsidRPr="007610D6">
        <w:rPr>
          <w:rFonts w:ascii="Times New Roman" w:eastAsia="Times New Roman" w:hAnsi="Times New Roman" w:cs="Times New Roman"/>
          <w:color w:val="000000" w:themeColor="text1"/>
          <w:sz w:val="28"/>
          <w:szCs w:val="28"/>
          <w:lang w:eastAsia="uk-UA"/>
        </w:rPr>
        <w:t>У</w:t>
      </w:r>
      <w:r w:rsidRPr="007610D6">
        <w:rPr>
          <w:rFonts w:ascii="Times New Roman" w:eastAsia="Times New Roman" w:hAnsi="Times New Roman" w:cs="Times New Roman"/>
          <w:color w:val="000000" w:themeColor="text1"/>
          <w:sz w:val="28"/>
          <w:szCs w:val="28"/>
          <w:lang w:eastAsia="uk-UA"/>
        </w:rPr>
        <w:t>ніверситеті.</w:t>
      </w:r>
    </w:p>
    <w:p w14:paraId="1B16A6D1" w14:textId="77777777" w:rsidR="001B2CE8" w:rsidRPr="007610D6" w:rsidRDefault="001B2CE8"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p>
    <w:p w14:paraId="08A2DAFD" w14:textId="3A6E5BB2" w:rsidR="00F53D10" w:rsidRPr="007610D6" w:rsidRDefault="003D6130" w:rsidP="000D6A84">
      <w:pPr>
        <w:pStyle w:val="a5"/>
        <w:numPr>
          <w:ilvl w:val="0"/>
          <w:numId w:val="1"/>
        </w:numPr>
        <w:spacing w:after="0" w:line="240" w:lineRule="auto"/>
        <w:jc w:val="center"/>
        <w:rPr>
          <w:rFonts w:ascii="Times New Roman" w:eastAsia="Times New Roman" w:hAnsi="Times New Roman" w:cs="Times New Roman"/>
          <w:b/>
          <w:bCs/>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 xml:space="preserve">ОСНОВНІ ПРИНЦИПИ ВИКОРИСТАННЯ </w:t>
      </w:r>
      <w:r w:rsidR="00C2114E" w:rsidRPr="007610D6">
        <w:rPr>
          <w:rFonts w:ascii="Times New Roman" w:eastAsia="Times New Roman" w:hAnsi="Times New Roman" w:cs="Times New Roman"/>
          <w:b/>
          <w:bCs/>
          <w:color w:val="000000" w:themeColor="text1"/>
          <w:sz w:val="28"/>
          <w:szCs w:val="28"/>
          <w:lang w:eastAsia="uk-UA"/>
        </w:rPr>
        <w:t>ШТУЧНОГО ІНТЕЛЕКТУ</w:t>
      </w:r>
      <w:r w:rsidRPr="007610D6">
        <w:rPr>
          <w:rFonts w:ascii="Times New Roman" w:eastAsia="Times New Roman" w:hAnsi="Times New Roman" w:cs="Times New Roman"/>
          <w:b/>
          <w:bCs/>
          <w:color w:val="000000" w:themeColor="text1"/>
          <w:sz w:val="28"/>
          <w:szCs w:val="28"/>
          <w:lang w:eastAsia="uk-UA"/>
        </w:rPr>
        <w:t xml:space="preserve"> В УНІВЕРСИТЕТІ</w:t>
      </w:r>
    </w:p>
    <w:p w14:paraId="077513D0" w14:textId="77777777" w:rsidR="003D6130" w:rsidRPr="007610D6" w:rsidRDefault="003D6130" w:rsidP="003A01D4">
      <w:pPr>
        <w:tabs>
          <w:tab w:val="left" w:pos="993"/>
          <w:tab w:val="left" w:pos="3544"/>
        </w:tabs>
        <w:spacing w:after="0" w:line="240" w:lineRule="auto"/>
        <w:ind w:left="360"/>
        <w:jc w:val="both"/>
        <w:rPr>
          <w:rFonts w:ascii="Times New Roman" w:eastAsia="Times New Roman" w:hAnsi="Times New Roman" w:cs="Times New Roman"/>
          <w:color w:val="000000" w:themeColor="text1"/>
          <w:sz w:val="28"/>
          <w:szCs w:val="28"/>
          <w:lang w:eastAsia="uk-UA"/>
        </w:rPr>
      </w:pPr>
    </w:p>
    <w:p w14:paraId="4E72B4B2" w14:textId="13629C7D" w:rsidR="00C67604" w:rsidRPr="007610D6" w:rsidRDefault="003D6130"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 xml:space="preserve">3.1. Низка принципів є основоположними для впровадження ШІ в університетське середовище, оскільки вони гарантують ефективне та етичне використання технологій, сприяють довірі учасників освітнього процесу та забезпечують безпеку </w:t>
      </w:r>
      <w:r w:rsidR="00C2114E" w:rsidRPr="007610D6">
        <w:rPr>
          <w:rFonts w:ascii="Times New Roman" w:eastAsia="Times New Roman" w:hAnsi="Times New Roman" w:cs="Times New Roman"/>
          <w:color w:val="000000" w:themeColor="text1"/>
          <w:sz w:val="28"/>
          <w:szCs w:val="28"/>
          <w:lang w:eastAsia="uk-UA"/>
        </w:rPr>
        <w:t>й</w:t>
      </w:r>
      <w:r w:rsidRPr="007610D6">
        <w:rPr>
          <w:rFonts w:ascii="Times New Roman" w:eastAsia="Times New Roman" w:hAnsi="Times New Roman" w:cs="Times New Roman"/>
          <w:color w:val="000000" w:themeColor="text1"/>
          <w:sz w:val="28"/>
          <w:szCs w:val="28"/>
          <w:lang w:eastAsia="uk-UA"/>
        </w:rPr>
        <w:t xml:space="preserve"> конфіденційність їх даних. </w:t>
      </w:r>
    </w:p>
    <w:p w14:paraId="6AB7BEE6" w14:textId="284E806C" w:rsidR="00F53D10" w:rsidRPr="007610D6" w:rsidRDefault="00F53D10"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Етичність</w:t>
      </w:r>
      <w:r w:rsidR="00C2114E" w:rsidRPr="007610D6">
        <w:rPr>
          <w:rFonts w:ascii="Times New Roman" w:eastAsia="Times New Roman" w:hAnsi="Times New Roman" w:cs="Times New Roman"/>
          <w:b/>
          <w:bCs/>
          <w:color w:val="000000" w:themeColor="text1"/>
          <w:sz w:val="28"/>
          <w:szCs w:val="28"/>
          <w:lang w:eastAsia="uk-UA"/>
        </w:rPr>
        <w:t xml:space="preserve"> –</w:t>
      </w:r>
      <w:r w:rsidRPr="007610D6">
        <w:rPr>
          <w:rFonts w:ascii="Times New Roman" w:eastAsia="Times New Roman" w:hAnsi="Times New Roman" w:cs="Times New Roman"/>
          <w:color w:val="000000" w:themeColor="text1"/>
          <w:sz w:val="28"/>
          <w:szCs w:val="28"/>
          <w:lang w:eastAsia="uk-UA"/>
        </w:rPr>
        <w:t xml:space="preserve"> забезпечення використання штучного інтелекту з дотриманням етичних норм і цінностей</w:t>
      </w:r>
      <w:r w:rsidR="00F34A37" w:rsidRPr="007610D6">
        <w:rPr>
          <w:rFonts w:ascii="Times New Roman" w:eastAsia="Times New Roman" w:hAnsi="Times New Roman" w:cs="Times New Roman"/>
          <w:color w:val="000000" w:themeColor="text1"/>
          <w:sz w:val="28"/>
          <w:szCs w:val="28"/>
          <w:lang w:eastAsia="uk-UA"/>
        </w:rPr>
        <w:t>, що</w:t>
      </w:r>
      <w:r w:rsidRPr="007610D6">
        <w:rPr>
          <w:rFonts w:ascii="Times New Roman" w:eastAsia="Times New Roman" w:hAnsi="Times New Roman" w:cs="Times New Roman"/>
          <w:color w:val="000000" w:themeColor="text1"/>
          <w:sz w:val="28"/>
          <w:szCs w:val="28"/>
          <w:lang w:eastAsia="uk-UA"/>
        </w:rPr>
        <w:t xml:space="preserve"> включає відповідальне використання технологій</w:t>
      </w:r>
      <w:r w:rsidR="00D57862" w:rsidRPr="007610D6">
        <w:rPr>
          <w:rFonts w:ascii="Times New Roman" w:eastAsia="Times New Roman" w:hAnsi="Times New Roman" w:cs="Times New Roman"/>
          <w:color w:val="000000" w:themeColor="text1"/>
          <w:sz w:val="28"/>
          <w:szCs w:val="28"/>
          <w:lang w:eastAsia="uk-UA"/>
        </w:rPr>
        <w:t xml:space="preserve"> ШІ</w:t>
      </w:r>
      <w:r w:rsidRPr="007610D6">
        <w:rPr>
          <w:rFonts w:ascii="Times New Roman" w:eastAsia="Times New Roman" w:hAnsi="Times New Roman" w:cs="Times New Roman"/>
          <w:color w:val="000000" w:themeColor="text1"/>
          <w:sz w:val="28"/>
          <w:szCs w:val="28"/>
          <w:lang w:eastAsia="uk-UA"/>
        </w:rPr>
        <w:t xml:space="preserve"> для досягнення позитивних результатів без негативних соціальних або етичних наслідків.</w:t>
      </w:r>
    </w:p>
    <w:p w14:paraId="26237717" w14:textId="3B217A94" w:rsidR="00F53D10" w:rsidRPr="007610D6" w:rsidRDefault="00F53D10"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Прозорість</w:t>
      </w:r>
      <w:r w:rsidR="00C2114E" w:rsidRPr="007610D6">
        <w:rPr>
          <w:rFonts w:ascii="Times New Roman" w:eastAsia="Times New Roman" w:hAnsi="Times New Roman" w:cs="Times New Roman"/>
          <w:b/>
          <w:bCs/>
          <w:color w:val="000000" w:themeColor="text1"/>
          <w:sz w:val="28"/>
          <w:szCs w:val="28"/>
          <w:lang w:eastAsia="uk-UA"/>
        </w:rPr>
        <w:t xml:space="preserve"> –</w:t>
      </w:r>
      <w:r w:rsidRPr="007610D6">
        <w:rPr>
          <w:rFonts w:ascii="Times New Roman" w:eastAsia="Times New Roman" w:hAnsi="Times New Roman" w:cs="Times New Roman"/>
          <w:color w:val="000000" w:themeColor="text1"/>
          <w:sz w:val="28"/>
          <w:szCs w:val="28"/>
          <w:lang w:eastAsia="uk-UA"/>
        </w:rPr>
        <w:t xml:space="preserve"> забезпечення чіткості і прозорості у використанні ШІ</w:t>
      </w:r>
      <w:r w:rsidR="00F34A37" w:rsidRPr="007610D6">
        <w:rPr>
          <w:rFonts w:ascii="Times New Roman" w:eastAsia="Times New Roman" w:hAnsi="Times New Roman" w:cs="Times New Roman"/>
          <w:color w:val="000000" w:themeColor="text1"/>
          <w:sz w:val="28"/>
          <w:szCs w:val="28"/>
          <w:lang w:eastAsia="uk-UA"/>
        </w:rPr>
        <w:t>, що забезпечує</w:t>
      </w:r>
      <w:r w:rsidRPr="007610D6">
        <w:rPr>
          <w:rFonts w:ascii="Times New Roman" w:eastAsia="Times New Roman" w:hAnsi="Times New Roman" w:cs="Times New Roman"/>
          <w:color w:val="000000" w:themeColor="text1"/>
          <w:sz w:val="28"/>
          <w:szCs w:val="28"/>
          <w:lang w:eastAsia="uk-UA"/>
        </w:rPr>
        <w:t xml:space="preserve"> зрозумілість алгоритмів, </w:t>
      </w:r>
      <w:r w:rsidR="00F34A37" w:rsidRPr="007610D6">
        <w:rPr>
          <w:rFonts w:ascii="Times New Roman" w:eastAsia="Times New Roman" w:hAnsi="Times New Roman" w:cs="Times New Roman"/>
          <w:color w:val="000000" w:themeColor="text1"/>
          <w:sz w:val="28"/>
          <w:szCs w:val="28"/>
          <w:lang w:eastAsia="uk-UA"/>
        </w:rPr>
        <w:t>які використовуються</w:t>
      </w:r>
      <w:r w:rsidRPr="007610D6">
        <w:rPr>
          <w:rFonts w:ascii="Times New Roman" w:eastAsia="Times New Roman" w:hAnsi="Times New Roman" w:cs="Times New Roman"/>
          <w:color w:val="000000" w:themeColor="text1"/>
          <w:sz w:val="28"/>
          <w:szCs w:val="28"/>
          <w:lang w:eastAsia="uk-UA"/>
        </w:rPr>
        <w:t xml:space="preserve"> для прийняття рішень, можливість перевірки результатів, доступ до інформації про те, які дані збираються </w:t>
      </w:r>
      <w:r w:rsidR="00F34A37" w:rsidRPr="007610D6">
        <w:rPr>
          <w:rFonts w:ascii="Times New Roman" w:eastAsia="Times New Roman" w:hAnsi="Times New Roman" w:cs="Times New Roman"/>
          <w:color w:val="000000" w:themeColor="text1"/>
          <w:sz w:val="28"/>
          <w:szCs w:val="28"/>
          <w:lang w:eastAsia="uk-UA"/>
        </w:rPr>
        <w:t>й</w:t>
      </w:r>
      <w:r w:rsidRPr="007610D6">
        <w:rPr>
          <w:rFonts w:ascii="Times New Roman" w:eastAsia="Times New Roman" w:hAnsi="Times New Roman" w:cs="Times New Roman"/>
          <w:color w:val="000000" w:themeColor="text1"/>
          <w:sz w:val="28"/>
          <w:szCs w:val="28"/>
          <w:lang w:eastAsia="uk-UA"/>
        </w:rPr>
        <w:t xml:space="preserve"> використовуються.</w:t>
      </w:r>
    </w:p>
    <w:p w14:paraId="399C78A9" w14:textId="7239C6BE" w:rsidR="00F53D10" w:rsidRPr="007610D6" w:rsidRDefault="00F53D10"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Безпека</w:t>
      </w:r>
      <w:r w:rsidR="00C2114E" w:rsidRPr="007610D6">
        <w:rPr>
          <w:rFonts w:ascii="Times New Roman" w:eastAsia="Times New Roman" w:hAnsi="Times New Roman" w:cs="Times New Roman"/>
          <w:b/>
          <w:bCs/>
          <w:color w:val="000000" w:themeColor="text1"/>
          <w:sz w:val="28"/>
          <w:szCs w:val="28"/>
          <w:lang w:eastAsia="uk-UA"/>
        </w:rPr>
        <w:t xml:space="preserve"> –</w:t>
      </w:r>
      <w:r w:rsidRPr="007610D6">
        <w:rPr>
          <w:rFonts w:ascii="Times New Roman" w:eastAsia="Times New Roman" w:hAnsi="Times New Roman" w:cs="Times New Roman"/>
          <w:color w:val="000000" w:themeColor="text1"/>
          <w:sz w:val="28"/>
          <w:szCs w:val="28"/>
          <w:lang w:eastAsia="uk-UA"/>
        </w:rPr>
        <w:t xml:space="preserve"> заходи з </w:t>
      </w:r>
      <w:proofErr w:type="spellStart"/>
      <w:r w:rsidRPr="007610D6">
        <w:rPr>
          <w:rFonts w:ascii="Times New Roman" w:eastAsia="Times New Roman" w:hAnsi="Times New Roman" w:cs="Times New Roman"/>
          <w:color w:val="000000" w:themeColor="text1"/>
          <w:sz w:val="28"/>
          <w:szCs w:val="28"/>
          <w:lang w:eastAsia="uk-UA"/>
        </w:rPr>
        <w:t>кібербезпеки</w:t>
      </w:r>
      <w:proofErr w:type="spellEnd"/>
      <w:r w:rsidRPr="007610D6">
        <w:rPr>
          <w:rFonts w:ascii="Times New Roman" w:eastAsia="Times New Roman" w:hAnsi="Times New Roman" w:cs="Times New Roman"/>
          <w:color w:val="000000" w:themeColor="text1"/>
          <w:sz w:val="28"/>
          <w:szCs w:val="28"/>
          <w:lang w:eastAsia="uk-UA"/>
        </w:rPr>
        <w:t xml:space="preserve"> для запобігання несанкціоновано</w:t>
      </w:r>
      <w:r w:rsidR="00F34A37" w:rsidRPr="007610D6">
        <w:rPr>
          <w:rFonts w:ascii="Times New Roman" w:eastAsia="Times New Roman" w:hAnsi="Times New Roman" w:cs="Times New Roman"/>
          <w:color w:val="000000" w:themeColor="text1"/>
          <w:sz w:val="28"/>
          <w:szCs w:val="28"/>
          <w:lang w:eastAsia="uk-UA"/>
        </w:rPr>
        <w:t xml:space="preserve">го </w:t>
      </w:r>
      <w:r w:rsidRPr="007610D6">
        <w:rPr>
          <w:rFonts w:ascii="Times New Roman" w:eastAsia="Times New Roman" w:hAnsi="Times New Roman" w:cs="Times New Roman"/>
          <w:color w:val="000000" w:themeColor="text1"/>
          <w:sz w:val="28"/>
          <w:szCs w:val="28"/>
          <w:lang w:eastAsia="uk-UA"/>
        </w:rPr>
        <w:t xml:space="preserve">доступу до даних, захист особистих даних учасників освітнього процесу, а також забезпечення надійності </w:t>
      </w:r>
      <w:r w:rsidR="00F34A37" w:rsidRPr="007610D6">
        <w:rPr>
          <w:rFonts w:ascii="Times New Roman" w:eastAsia="Times New Roman" w:hAnsi="Times New Roman" w:cs="Times New Roman"/>
          <w:color w:val="000000" w:themeColor="text1"/>
          <w:sz w:val="28"/>
          <w:szCs w:val="28"/>
          <w:lang w:eastAsia="uk-UA"/>
        </w:rPr>
        <w:t>й</w:t>
      </w:r>
      <w:r w:rsidRPr="007610D6">
        <w:rPr>
          <w:rFonts w:ascii="Times New Roman" w:eastAsia="Times New Roman" w:hAnsi="Times New Roman" w:cs="Times New Roman"/>
          <w:color w:val="000000" w:themeColor="text1"/>
          <w:sz w:val="28"/>
          <w:szCs w:val="28"/>
          <w:lang w:eastAsia="uk-UA"/>
        </w:rPr>
        <w:t xml:space="preserve"> безпеки систем, що використовують ШІ.</w:t>
      </w:r>
    </w:p>
    <w:p w14:paraId="42CDB3ED" w14:textId="2018DA18" w:rsidR="00F53D10" w:rsidRPr="007610D6" w:rsidRDefault="00F53D10"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Конфіденційність</w:t>
      </w:r>
      <w:r w:rsidR="00C2114E" w:rsidRPr="007610D6">
        <w:rPr>
          <w:rFonts w:ascii="Times New Roman" w:eastAsia="Times New Roman" w:hAnsi="Times New Roman" w:cs="Times New Roman"/>
          <w:b/>
          <w:bCs/>
          <w:color w:val="000000" w:themeColor="text1"/>
          <w:sz w:val="28"/>
          <w:szCs w:val="28"/>
          <w:lang w:eastAsia="uk-UA"/>
        </w:rPr>
        <w:t xml:space="preserve"> –</w:t>
      </w:r>
      <w:r w:rsidRPr="007610D6">
        <w:rPr>
          <w:rFonts w:ascii="Times New Roman" w:eastAsia="Times New Roman" w:hAnsi="Times New Roman" w:cs="Times New Roman"/>
          <w:color w:val="000000" w:themeColor="text1"/>
          <w:sz w:val="28"/>
          <w:szCs w:val="28"/>
          <w:lang w:eastAsia="uk-UA"/>
        </w:rPr>
        <w:t xml:space="preserve"> захист особистої </w:t>
      </w:r>
      <w:r w:rsidR="00F34A37" w:rsidRPr="007610D6">
        <w:rPr>
          <w:rFonts w:ascii="Times New Roman" w:eastAsia="Times New Roman" w:hAnsi="Times New Roman" w:cs="Times New Roman"/>
          <w:color w:val="000000" w:themeColor="text1"/>
          <w:sz w:val="28"/>
          <w:szCs w:val="28"/>
          <w:lang w:eastAsia="uk-UA"/>
        </w:rPr>
        <w:t>й</w:t>
      </w:r>
      <w:r w:rsidRPr="007610D6">
        <w:rPr>
          <w:rFonts w:ascii="Times New Roman" w:eastAsia="Times New Roman" w:hAnsi="Times New Roman" w:cs="Times New Roman"/>
          <w:color w:val="000000" w:themeColor="text1"/>
          <w:sz w:val="28"/>
          <w:szCs w:val="28"/>
          <w:lang w:eastAsia="uk-UA"/>
        </w:rPr>
        <w:t xml:space="preserve"> конфіденційної інформації учасників освітнього процесу</w:t>
      </w:r>
      <w:r w:rsidR="00F34A37" w:rsidRPr="007610D6">
        <w:rPr>
          <w:rFonts w:ascii="Times New Roman" w:eastAsia="Times New Roman" w:hAnsi="Times New Roman" w:cs="Times New Roman"/>
          <w:color w:val="000000" w:themeColor="text1"/>
          <w:sz w:val="28"/>
          <w:szCs w:val="28"/>
          <w:lang w:eastAsia="uk-UA"/>
        </w:rPr>
        <w:t xml:space="preserve">, у тому числі </w:t>
      </w:r>
      <w:r w:rsidRPr="007610D6">
        <w:rPr>
          <w:rFonts w:ascii="Times New Roman" w:eastAsia="Times New Roman" w:hAnsi="Times New Roman" w:cs="Times New Roman"/>
          <w:color w:val="000000" w:themeColor="text1"/>
          <w:sz w:val="28"/>
          <w:szCs w:val="28"/>
          <w:lang w:eastAsia="uk-UA"/>
        </w:rPr>
        <w:t xml:space="preserve">правила </w:t>
      </w:r>
      <w:r w:rsidR="00D57862" w:rsidRPr="007610D6">
        <w:rPr>
          <w:rFonts w:ascii="Times New Roman" w:eastAsia="Times New Roman" w:hAnsi="Times New Roman" w:cs="Times New Roman"/>
          <w:color w:val="000000" w:themeColor="text1"/>
          <w:sz w:val="28"/>
          <w:szCs w:val="28"/>
          <w:lang w:eastAsia="uk-UA"/>
        </w:rPr>
        <w:t>та</w:t>
      </w:r>
      <w:r w:rsidRPr="007610D6">
        <w:rPr>
          <w:rFonts w:ascii="Times New Roman" w:eastAsia="Times New Roman" w:hAnsi="Times New Roman" w:cs="Times New Roman"/>
          <w:color w:val="000000" w:themeColor="text1"/>
          <w:sz w:val="28"/>
          <w:szCs w:val="28"/>
          <w:lang w:eastAsia="uk-UA"/>
        </w:rPr>
        <w:t xml:space="preserve"> політик</w:t>
      </w:r>
      <w:r w:rsidR="00F34A37" w:rsidRPr="007610D6">
        <w:rPr>
          <w:rFonts w:ascii="Times New Roman" w:eastAsia="Times New Roman" w:hAnsi="Times New Roman" w:cs="Times New Roman"/>
          <w:color w:val="000000" w:themeColor="text1"/>
          <w:sz w:val="28"/>
          <w:szCs w:val="28"/>
          <w:lang w:eastAsia="uk-UA"/>
        </w:rPr>
        <w:t>а</w:t>
      </w:r>
      <w:r w:rsidRPr="007610D6">
        <w:rPr>
          <w:rFonts w:ascii="Times New Roman" w:eastAsia="Times New Roman" w:hAnsi="Times New Roman" w:cs="Times New Roman"/>
          <w:color w:val="000000" w:themeColor="text1"/>
          <w:sz w:val="28"/>
          <w:szCs w:val="28"/>
          <w:lang w:eastAsia="uk-UA"/>
        </w:rPr>
        <w:t xml:space="preserve"> щодо збору, зберігання і обробки даних, а також забезпечення дотримання законодавства про захист персональних даних.</w:t>
      </w:r>
    </w:p>
    <w:p w14:paraId="687C5E57" w14:textId="0DD6F4AD" w:rsidR="00DD0D4E" w:rsidRPr="007610D6" w:rsidRDefault="00DD0D4E"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Відповідальність</w:t>
      </w:r>
      <w:r w:rsidR="00C2114E" w:rsidRPr="007610D6">
        <w:rPr>
          <w:rFonts w:ascii="Times New Roman" w:eastAsia="Times New Roman" w:hAnsi="Times New Roman" w:cs="Times New Roman"/>
          <w:b/>
          <w:bCs/>
          <w:color w:val="000000" w:themeColor="text1"/>
          <w:sz w:val="28"/>
          <w:szCs w:val="28"/>
          <w:lang w:eastAsia="uk-UA"/>
        </w:rPr>
        <w:t xml:space="preserve"> –</w:t>
      </w:r>
      <w:r w:rsidRPr="007610D6">
        <w:rPr>
          <w:rFonts w:ascii="Times New Roman" w:eastAsia="Times New Roman" w:hAnsi="Times New Roman" w:cs="Times New Roman"/>
          <w:color w:val="000000" w:themeColor="text1"/>
          <w:sz w:val="28"/>
          <w:szCs w:val="28"/>
          <w:lang w:eastAsia="uk-UA"/>
        </w:rPr>
        <w:t xml:space="preserve"> кожен учасник освітнього процесу несе відповідальність за кінцевий результат використання ШІ в </w:t>
      </w:r>
      <w:r w:rsidR="00F34A37" w:rsidRPr="007610D6">
        <w:rPr>
          <w:rFonts w:ascii="Times New Roman" w:eastAsia="Times New Roman" w:hAnsi="Times New Roman" w:cs="Times New Roman"/>
          <w:color w:val="000000" w:themeColor="text1"/>
          <w:sz w:val="28"/>
          <w:szCs w:val="28"/>
          <w:lang w:eastAsia="uk-UA"/>
        </w:rPr>
        <w:t>У</w:t>
      </w:r>
      <w:r w:rsidRPr="007610D6">
        <w:rPr>
          <w:rFonts w:ascii="Times New Roman" w:eastAsia="Times New Roman" w:hAnsi="Times New Roman" w:cs="Times New Roman"/>
          <w:color w:val="000000" w:themeColor="text1"/>
          <w:sz w:val="28"/>
          <w:szCs w:val="28"/>
          <w:lang w:eastAsia="uk-UA"/>
        </w:rPr>
        <w:t>ніверситеті у відповідності вимогам чинного законодавства.</w:t>
      </w:r>
    </w:p>
    <w:p w14:paraId="4CE096EF" w14:textId="77777777" w:rsidR="001B7CC2" w:rsidRPr="007610D6" w:rsidRDefault="001B7CC2"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p>
    <w:p w14:paraId="6BBF7063" w14:textId="2D8F924E" w:rsidR="00C6058D" w:rsidRPr="007610D6" w:rsidRDefault="003D6130" w:rsidP="000D6A84">
      <w:pPr>
        <w:pStyle w:val="a5"/>
        <w:numPr>
          <w:ilvl w:val="0"/>
          <w:numId w:val="1"/>
        </w:numPr>
        <w:tabs>
          <w:tab w:val="clear" w:pos="786"/>
          <w:tab w:val="num" w:pos="426"/>
        </w:tabs>
        <w:spacing w:after="0" w:line="240" w:lineRule="auto"/>
        <w:ind w:left="0" w:firstLine="0"/>
        <w:jc w:val="center"/>
        <w:rPr>
          <w:rFonts w:ascii="Times New Roman" w:eastAsia="Times New Roman" w:hAnsi="Times New Roman" w:cs="Times New Roman"/>
          <w:b/>
          <w:bCs/>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 xml:space="preserve">МІЖНАРОДНІ ТА НАЦІОНАЛЬНІ </w:t>
      </w:r>
      <w:r w:rsidR="00C6058D" w:rsidRPr="007610D6">
        <w:rPr>
          <w:rFonts w:ascii="Times New Roman" w:eastAsia="Times New Roman" w:hAnsi="Times New Roman" w:cs="Times New Roman"/>
          <w:b/>
          <w:bCs/>
          <w:color w:val="000000" w:themeColor="text1"/>
          <w:sz w:val="28"/>
          <w:szCs w:val="28"/>
          <w:lang w:eastAsia="uk-UA"/>
        </w:rPr>
        <w:t xml:space="preserve">ОРГАНІЗАЦІЇ, ЩО Є РОЗРОБНИКАМИ </w:t>
      </w:r>
      <w:r w:rsidRPr="007610D6">
        <w:rPr>
          <w:rFonts w:ascii="Times New Roman" w:eastAsia="Times New Roman" w:hAnsi="Times New Roman" w:cs="Times New Roman"/>
          <w:b/>
          <w:bCs/>
          <w:color w:val="000000" w:themeColor="text1"/>
          <w:sz w:val="28"/>
          <w:szCs w:val="28"/>
          <w:lang w:eastAsia="uk-UA"/>
        </w:rPr>
        <w:t>СТАНДАРТ</w:t>
      </w:r>
      <w:r w:rsidR="00C6058D" w:rsidRPr="007610D6">
        <w:rPr>
          <w:rFonts w:ascii="Times New Roman" w:eastAsia="Times New Roman" w:hAnsi="Times New Roman" w:cs="Times New Roman"/>
          <w:b/>
          <w:bCs/>
          <w:color w:val="000000" w:themeColor="text1"/>
          <w:sz w:val="28"/>
          <w:szCs w:val="28"/>
          <w:lang w:eastAsia="uk-UA"/>
        </w:rPr>
        <w:t>ІВ</w:t>
      </w:r>
      <w:r w:rsidRPr="007610D6">
        <w:rPr>
          <w:rFonts w:ascii="Times New Roman" w:eastAsia="Times New Roman" w:hAnsi="Times New Roman" w:cs="Times New Roman"/>
          <w:b/>
          <w:bCs/>
          <w:color w:val="000000" w:themeColor="text1"/>
          <w:sz w:val="28"/>
          <w:szCs w:val="28"/>
          <w:lang w:eastAsia="uk-UA"/>
        </w:rPr>
        <w:t xml:space="preserve"> І НОРМАТИВ</w:t>
      </w:r>
      <w:r w:rsidR="00C6058D" w:rsidRPr="007610D6">
        <w:rPr>
          <w:rFonts w:ascii="Times New Roman" w:eastAsia="Times New Roman" w:hAnsi="Times New Roman" w:cs="Times New Roman"/>
          <w:b/>
          <w:bCs/>
          <w:color w:val="000000" w:themeColor="text1"/>
          <w:sz w:val="28"/>
          <w:szCs w:val="28"/>
          <w:lang w:eastAsia="uk-UA"/>
        </w:rPr>
        <w:t>ІВ</w:t>
      </w:r>
      <w:r w:rsidRPr="007610D6">
        <w:rPr>
          <w:rFonts w:ascii="Times New Roman" w:eastAsia="Times New Roman" w:hAnsi="Times New Roman" w:cs="Times New Roman"/>
          <w:b/>
          <w:bCs/>
          <w:color w:val="000000" w:themeColor="text1"/>
          <w:sz w:val="28"/>
          <w:szCs w:val="28"/>
          <w:lang w:eastAsia="uk-UA"/>
        </w:rPr>
        <w:t xml:space="preserve"> У СФЕРІ ВИКОРИСТАННЯ ШТУЧНОГО ІНТЕЛЕКТУ</w:t>
      </w:r>
    </w:p>
    <w:p w14:paraId="51EC4C8C" w14:textId="77777777" w:rsidR="00C6058D" w:rsidRPr="007610D6" w:rsidRDefault="00C6058D" w:rsidP="003A01D4">
      <w:pPr>
        <w:pStyle w:val="a5"/>
        <w:spacing w:after="0" w:line="240" w:lineRule="auto"/>
        <w:jc w:val="both"/>
        <w:rPr>
          <w:rFonts w:ascii="Times New Roman" w:eastAsia="Times New Roman" w:hAnsi="Times New Roman" w:cs="Times New Roman"/>
          <w:color w:val="000000" w:themeColor="text1"/>
          <w:sz w:val="28"/>
          <w:szCs w:val="28"/>
          <w:lang w:eastAsia="uk-UA"/>
        </w:rPr>
      </w:pPr>
    </w:p>
    <w:p w14:paraId="5F0B2271" w14:textId="55F0F8BE" w:rsidR="001B7CC2" w:rsidRPr="007610D6" w:rsidRDefault="00C6058D" w:rsidP="003A01D4">
      <w:pPr>
        <w:pStyle w:val="a5"/>
        <w:tabs>
          <w:tab w:val="left" w:pos="993"/>
          <w:tab w:val="left" w:pos="3544"/>
        </w:tabs>
        <w:spacing w:after="0" w:line="240" w:lineRule="auto"/>
        <w:ind w:left="0" w:firstLine="720"/>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Низка міжнародних організацій забезпечують розроблення стандартів і нормативів у сфері використання штучного інтелекту</w:t>
      </w:r>
      <w:r w:rsidR="0034180E" w:rsidRPr="007610D6">
        <w:rPr>
          <w:rFonts w:ascii="Times New Roman" w:eastAsia="Times New Roman" w:hAnsi="Times New Roman" w:cs="Times New Roman"/>
          <w:color w:val="000000" w:themeColor="text1"/>
          <w:sz w:val="28"/>
          <w:szCs w:val="28"/>
          <w:lang w:eastAsia="uk-UA"/>
        </w:rPr>
        <w:t xml:space="preserve">. </w:t>
      </w:r>
      <w:r w:rsidRPr="007610D6">
        <w:rPr>
          <w:rFonts w:ascii="Times New Roman" w:eastAsia="Times New Roman" w:hAnsi="Times New Roman" w:cs="Times New Roman"/>
          <w:color w:val="000000" w:themeColor="text1"/>
          <w:sz w:val="28"/>
          <w:szCs w:val="28"/>
          <w:lang w:eastAsia="uk-UA"/>
        </w:rPr>
        <w:t xml:space="preserve">Ці стандарти </w:t>
      </w:r>
      <w:r w:rsidR="00F34A37" w:rsidRPr="007610D6">
        <w:rPr>
          <w:rFonts w:ascii="Times New Roman" w:eastAsia="Times New Roman" w:hAnsi="Times New Roman" w:cs="Times New Roman"/>
          <w:color w:val="000000" w:themeColor="text1"/>
          <w:sz w:val="28"/>
          <w:szCs w:val="28"/>
          <w:lang w:eastAsia="uk-UA"/>
        </w:rPr>
        <w:t>й</w:t>
      </w:r>
      <w:r w:rsidRPr="007610D6">
        <w:rPr>
          <w:rFonts w:ascii="Times New Roman" w:eastAsia="Times New Roman" w:hAnsi="Times New Roman" w:cs="Times New Roman"/>
          <w:color w:val="000000" w:themeColor="text1"/>
          <w:sz w:val="28"/>
          <w:szCs w:val="28"/>
          <w:lang w:eastAsia="uk-UA"/>
        </w:rPr>
        <w:t xml:space="preserve"> нормативи </w:t>
      </w:r>
      <w:r w:rsidR="0002396E" w:rsidRPr="007610D6">
        <w:rPr>
          <w:rFonts w:ascii="Times New Roman" w:eastAsia="Times New Roman" w:hAnsi="Times New Roman" w:cs="Times New Roman"/>
          <w:color w:val="000000" w:themeColor="text1"/>
          <w:sz w:val="28"/>
          <w:szCs w:val="28"/>
          <w:lang w:eastAsia="uk-UA"/>
        </w:rPr>
        <w:t>є</w:t>
      </w:r>
      <w:r w:rsidRPr="007610D6">
        <w:rPr>
          <w:rFonts w:ascii="Times New Roman" w:eastAsia="Times New Roman" w:hAnsi="Times New Roman" w:cs="Times New Roman"/>
          <w:color w:val="000000" w:themeColor="text1"/>
          <w:sz w:val="28"/>
          <w:szCs w:val="28"/>
          <w:lang w:eastAsia="uk-UA"/>
        </w:rPr>
        <w:t xml:space="preserve"> основою для створення регуляторних рамок та етичних принципів, які допомагають забезпечити відповідальне використання ШІ в різних сферах, </w:t>
      </w:r>
      <w:r w:rsidRPr="007610D6">
        <w:rPr>
          <w:rFonts w:ascii="Times New Roman" w:eastAsia="Times New Roman" w:hAnsi="Times New Roman" w:cs="Times New Roman"/>
          <w:color w:val="000000" w:themeColor="text1"/>
          <w:sz w:val="28"/>
          <w:szCs w:val="28"/>
          <w:lang w:eastAsia="uk-UA"/>
        </w:rPr>
        <w:lastRenderedPageBreak/>
        <w:t xml:space="preserve">включаючи </w:t>
      </w:r>
      <w:r w:rsidR="0034180E" w:rsidRPr="007610D6">
        <w:rPr>
          <w:rFonts w:ascii="Times New Roman" w:eastAsia="Times New Roman" w:hAnsi="Times New Roman" w:cs="Times New Roman"/>
          <w:color w:val="000000" w:themeColor="text1"/>
          <w:sz w:val="28"/>
          <w:szCs w:val="28"/>
          <w:lang w:eastAsia="uk-UA"/>
        </w:rPr>
        <w:t xml:space="preserve">вищу </w:t>
      </w:r>
      <w:r w:rsidRPr="007610D6">
        <w:rPr>
          <w:rFonts w:ascii="Times New Roman" w:eastAsia="Times New Roman" w:hAnsi="Times New Roman" w:cs="Times New Roman"/>
          <w:color w:val="000000" w:themeColor="text1"/>
          <w:sz w:val="28"/>
          <w:szCs w:val="28"/>
          <w:lang w:eastAsia="uk-UA"/>
        </w:rPr>
        <w:t xml:space="preserve">освіту. Університет </w:t>
      </w:r>
      <w:r w:rsidR="0034180E" w:rsidRPr="007610D6">
        <w:rPr>
          <w:rFonts w:ascii="Times New Roman" w:eastAsia="Times New Roman" w:hAnsi="Times New Roman" w:cs="Times New Roman"/>
          <w:color w:val="000000" w:themeColor="text1"/>
          <w:sz w:val="28"/>
          <w:szCs w:val="28"/>
          <w:lang w:eastAsia="uk-UA"/>
        </w:rPr>
        <w:t xml:space="preserve">має </w:t>
      </w:r>
      <w:r w:rsidRPr="007610D6">
        <w:rPr>
          <w:rFonts w:ascii="Times New Roman" w:eastAsia="Times New Roman" w:hAnsi="Times New Roman" w:cs="Times New Roman"/>
          <w:color w:val="000000" w:themeColor="text1"/>
          <w:sz w:val="28"/>
          <w:szCs w:val="28"/>
          <w:lang w:eastAsia="uk-UA"/>
        </w:rPr>
        <w:t>орієнтуватися на ці міжнародні стандарти при розробці власних політик</w:t>
      </w:r>
      <w:r w:rsidR="00F34A37" w:rsidRPr="007610D6">
        <w:rPr>
          <w:rFonts w:ascii="Times New Roman" w:eastAsia="Times New Roman" w:hAnsi="Times New Roman" w:cs="Times New Roman"/>
          <w:color w:val="000000" w:themeColor="text1"/>
          <w:sz w:val="28"/>
          <w:szCs w:val="28"/>
          <w:lang w:eastAsia="uk-UA"/>
        </w:rPr>
        <w:t>и</w:t>
      </w:r>
      <w:r w:rsidRPr="007610D6">
        <w:rPr>
          <w:rFonts w:ascii="Times New Roman" w:eastAsia="Times New Roman" w:hAnsi="Times New Roman" w:cs="Times New Roman"/>
          <w:color w:val="000000" w:themeColor="text1"/>
          <w:sz w:val="28"/>
          <w:szCs w:val="28"/>
          <w:lang w:eastAsia="uk-UA"/>
        </w:rPr>
        <w:t xml:space="preserve"> </w:t>
      </w:r>
      <w:r w:rsidR="00F34A37" w:rsidRPr="007610D6">
        <w:rPr>
          <w:rFonts w:ascii="Times New Roman" w:eastAsia="Times New Roman" w:hAnsi="Times New Roman" w:cs="Times New Roman"/>
          <w:color w:val="000000" w:themeColor="text1"/>
          <w:sz w:val="28"/>
          <w:szCs w:val="28"/>
          <w:lang w:eastAsia="uk-UA"/>
        </w:rPr>
        <w:t>й</w:t>
      </w:r>
      <w:r w:rsidRPr="007610D6">
        <w:rPr>
          <w:rFonts w:ascii="Times New Roman" w:eastAsia="Times New Roman" w:hAnsi="Times New Roman" w:cs="Times New Roman"/>
          <w:color w:val="000000" w:themeColor="text1"/>
          <w:sz w:val="28"/>
          <w:szCs w:val="28"/>
          <w:lang w:eastAsia="uk-UA"/>
        </w:rPr>
        <w:t xml:space="preserve"> положень щодо використання ШІ.</w:t>
      </w:r>
      <w:r w:rsidR="003D6130" w:rsidRPr="007610D6">
        <w:rPr>
          <w:rFonts w:ascii="Times New Roman" w:eastAsia="Times New Roman" w:hAnsi="Times New Roman" w:cs="Times New Roman"/>
          <w:color w:val="000000" w:themeColor="text1"/>
          <w:sz w:val="28"/>
          <w:szCs w:val="28"/>
          <w:lang w:eastAsia="uk-UA"/>
        </w:rPr>
        <w:t xml:space="preserve"> </w:t>
      </w:r>
    </w:p>
    <w:p w14:paraId="1A9EA76E" w14:textId="60E22634" w:rsidR="001B7CC2" w:rsidRPr="007610D6" w:rsidRDefault="001B7CC2" w:rsidP="000D6A84">
      <w:pPr>
        <w:pStyle w:val="a5"/>
        <w:numPr>
          <w:ilvl w:val="1"/>
          <w:numId w:val="41"/>
        </w:numPr>
        <w:tabs>
          <w:tab w:val="left" w:pos="993"/>
          <w:tab w:val="left" w:pos="1276"/>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ЮНЕСКО</w:t>
      </w:r>
      <w:r w:rsidR="00F34A37" w:rsidRPr="007610D6">
        <w:rPr>
          <w:rFonts w:ascii="Times New Roman" w:eastAsia="Times New Roman" w:hAnsi="Times New Roman" w:cs="Times New Roman"/>
          <w:b/>
          <w:bCs/>
          <w:color w:val="000000" w:themeColor="text1"/>
          <w:sz w:val="28"/>
          <w:szCs w:val="28"/>
          <w:lang w:eastAsia="uk-UA"/>
        </w:rPr>
        <w:t>.</w:t>
      </w:r>
      <w:r w:rsidRPr="007610D6">
        <w:rPr>
          <w:rFonts w:ascii="Times New Roman" w:eastAsia="Times New Roman" w:hAnsi="Times New Roman" w:cs="Times New Roman"/>
          <w:color w:val="000000" w:themeColor="text1"/>
          <w:sz w:val="28"/>
          <w:szCs w:val="28"/>
          <w:lang w:eastAsia="uk-UA"/>
        </w:rPr>
        <w:t xml:space="preserve"> Рекомендації щодо етики штучного інтелекту (2021) визнача</w:t>
      </w:r>
      <w:r w:rsidR="00C6058D" w:rsidRPr="007610D6">
        <w:rPr>
          <w:rFonts w:ascii="Times New Roman" w:eastAsia="Times New Roman" w:hAnsi="Times New Roman" w:cs="Times New Roman"/>
          <w:color w:val="000000" w:themeColor="text1"/>
          <w:sz w:val="28"/>
          <w:szCs w:val="28"/>
          <w:lang w:eastAsia="uk-UA"/>
        </w:rPr>
        <w:t>ють</w:t>
      </w:r>
      <w:r w:rsidRPr="007610D6">
        <w:rPr>
          <w:rFonts w:ascii="Times New Roman" w:eastAsia="Times New Roman" w:hAnsi="Times New Roman" w:cs="Times New Roman"/>
          <w:color w:val="000000" w:themeColor="text1"/>
          <w:sz w:val="28"/>
          <w:szCs w:val="28"/>
          <w:lang w:eastAsia="uk-UA"/>
        </w:rPr>
        <w:t xml:space="preserve"> етичні принципи та цінності для розробки і використання ШІ, включаючи повагу до прав людини, справедливість, інклюзію, прозорість, відповідальність, захист навколишнього середовища тощо.</w:t>
      </w:r>
    </w:p>
    <w:p w14:paraId="69E713DC" w14:textId="6F378FDF" w:rsidR="001B7CC2" w:rsidRPr="007610D6" w:rsidRDefault="001B7CC2" w:rsidP="000D6A84">
      <w:pPr>
        <w:pStyle w:val="a5"/>
        <w:numPr>
          <w:ilvl w:val="1"/>
          <w:numId w:val="3"/>
        </w:numPr>
        <w:tabs>
          <w:tab w:val="left" w:pos="993"/>
          <w:tab w:val="left" w:pos="1276"/>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ISO/IEC JTC 1/SC 42: Штучний інтелект</w:t>
      </w:r>
      <w:r w:rsidR="0034180E" w:rsidRPr="007610D6">
        <w:rPr>
          <w:rFonts w:ascii="Times New Roman" w:eastAsia="Times New Roman" w:hAnsi="Times New Roman" w:cs="Times New Roman"/>
          <w:color w:val="000000" w:themeColor="text1"/>
          <w:sz w:val="28"/>
          <w:szCs w:val="28"/>
          <w:lang w:eastAsia="uk-UA"/>
        </w:rPr>
        <w:t xml:space="preserve">. </w:t>
      </w:r>
      <w:r w:rsidRPr="007610D6">
        <w:rPr>
          <w:rFonts w:ascii="Times New Roman" w:eastAsia="Times New Roman" w:hAnsi="Times New Roman" w:cs="Times New Roman"/>
          <w:color w:val="000000" w:themeColor="text1"/>
          <w:sz w:val="28"/>
          <w:szCs w:val="28"/>
          <w:lang w:eastAsia="uk-UA"/>
        </w:rPr>
        <w:t>Міжнародна організація зі стандартизації (ISO) спільно з Міжнародною електротехнічною комісією (IEC) створили підкомітет SC 42, який розробляє стандарти для ШІ. Серед них:</w:t>
      </w:r>
    </w:p>
    <w:p w14:paraId="60F1C127" w14:textId="32B12F80" w:rsidR="001B7CC2" w:rsidRPr="007610D6" w:rsidRDefault="001B7CC2" w:rsidP="000D6A84">
      <w:pPr>
        <w:numPr>
          <w:ilvl w:val="2"/>
          <w:numId w:val="2"/>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ISO/IEC 22989: Концепції та термінологія для ШІ</w:t>
      </w:r>
      <w:r w:rsidR="00616A82" w:rsidRPr="007610D6">
        <w:rPr>
          <w:rFonts w:ascii="Times New Roman" w:eastAsia="Times New Roman" w:hAnsi="Times New Roman" w:cs="Times New Roman"/>
          <w:color w:val="000000" w:themeColor="text1"/>
          <w:sz w:val="28"/>
          <w:szCs w:val="28"/>
          <w:lang w:eastAsia="uk-UA"/>
        </w:rPr>
        <w:t>;</w:t>
      </w:r>
    </w:p>
    <w:p w14:paraId="358BD407" w14:textId="61BB4CEF" w:rsidR="001B7CC2" w:rsidRPr="007610D6" w:rsidRDefault="001B7CC2" w:rsidP="000D6A84">
      <w:pPr>
        <w:numPr>
          <w:ilvl w:val="2"/>
          <w:numId w:val="2"/>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ISO/IEC 23053: Система управління штучним інтелектом</w:t>
      </w:r>
      <w:r w:rsidR="00616A82" w:rsidRPr="007610D6">
        <w:rPr>
          <w:rFonts w:ascii="Times New Roman" w:eastAsia="Times New Roman" w:hAnsi="Times New Roman" w:cs="Times New Roman"/>
          <w:color w:val="000000" w:themeColor="text1"/>
          <w:sz w:val="28"/>
          <w:szCs w:val="28"/>
          <w:lang w:eastAsia="uk-UA"/>
        </w:rPr>
        <w:t>;</w:t>
      </w:r>
    </w:p>
    <w:p w14:paraId="5051E8BC" w14:textId="77777777" w:rsidR="001B7CC2" w:rsidRPr="007610D6" w:rsidRDefault="001B7CC2" w:rsidP="000D6A84">
      <w:pPr>
        <w:numPr>
          <w:ilvl w:val="2"/>
          <w:numId w:val="2"/>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ISO/IEC TR 24028: Огляд і загальні вимоги до надійності та контрольованості систем ШІ.</w:t>
      </w:r>
    </w:p>
    <w:p w14:paraId="2F40D43A" w14:textId="65A68A32" w:rsidR="001B7CC2" w:rsidRPr="007610D6" w:rsidRDefault="001B7CC2" w:rsidP="000D6A84">
      <w:pPr>
        <w:pStyle w:val="a5"/>
        <w:numPr>
          <w:ilvl w:val="1"/>
          <w:numId w:val="41"/>
        </w:numPr>
        <w:tabs>
          <w:tab w:val="left" w:pos="993"/>
          <w:tab w:val="left" w:pos="1276"/>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Європейська комісія</w:t>
      </w:r>
      <w:r w:rsidR="00F34A37" w:rsidRPr="007610D6">
        <w:rPr>
          <w:rFonts w:ascii="Times New Roman" w:eastAsia="Times New Roman" w:hAnsi="Times New Roman" w:cs="Times New Roman"/>
          <w:b/>
          <w:bCs/>
          <w:color w:val="000000" w:themeColor="text1"/>
          <w:sz w:val="28"/>
          <w:szCs w:val="28"/>
          <w:lang w:eastAsia="uk-UA"/>
        </w:rPr>
        <w:t>.</w:t>
      </w:r>
      <w:r w:rsidRPr="007610D6">
        <w:rPr>
          <w:rFonts w:ascii="Times New Roman" w:eastAsia="Times New Roman" w:hAnsi="Times New Roman" w:cs="Times New Roman"/>
          <w:color w:val="000000" w:themeColor="text1"/>
          <w:sz w:val="28"/>
          <w:szCs w:val="28"/>
          <w:lang w:eastAsia="uk-UA"/>
        </w:rPr>
        <w:t xml:space="preserve"> Етичні настанови для надійного ШІ (2019)</w:t>
      </w:r>
      <w:r w:rsidR="0034180E" w:rsidRPr="007610D6">
        <w:rPr>
          <w:rFonts w:ascii="Times New Roman" w:eastAsia="Times New Roman" w:hAnsi="Times New Roman" w:cs="Times New Roman"/>
          <w:color w:val="000000" w:themeColor="text1"/>
          <w:sz w:val="28"/>
          <w:szCs w:val="28"/>
          <w:lang w:eastAsia="uk-UA"/>
        </w:rPr>
        <w:t xml:space="preserve">. </w:t>
      </w:r>
      <w:r w:rsidRPr="007610D6">
        <w:rPr>
          <w:rFonts w:ascii="Times New Roman" w:eastAsia="Times New Roman" w:hAnsi="Times New Roman" w:cs="Times New Roman"/>
          <w:color w:val="000000" w:themeColor="text1"/>
          <w:sz w:val="28"/>
          <w:szCs w:val="28"/>
          <w:lang w:eastAsia="uk-UA"/>
        </w:rPr>
        <w:t>Ці настанови визначають ключові вимоги для надійного ШІ, такі як відсутність упередженості, прозорість, безпека, конфіденційність, підзвітність, справедливість та дотримання прав людини.</w:t>
      </w:r>
    </w:p>
    <w:p w14:paraId="43F27475" w14:textId="50537C27" w:rsidR="001B7CC2" w:rsidRPr="007610D6" w:rsidRDefault="001B7CC2" w:rsidP="000D6A84">
      <w:pPr>
        <w:pStyle w:val="a5"/>
        <w:numPr>
          <w:ilvl w:val="1"/>
          <w:numId w:val="41"/>
        </w:numPr>
        <w:tabs>
          <w:tab w:val="left" w:pos="993"/>
          <w:tab w:val="left" w:pos="1276"/>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OECD</w:t>
      </w:r>
      <w:r w:rsidR="00F34A37" w:rsidRPr="007610D6">
        <w:rPr>
          <w:rFonts w:ascii="Times New Roman" w:eastAsia="Times New Roman" w:hAnsi="Times New Roman" w:cs="Times New Roman"/>
          <w:color w:val="000000" w:themeColor="text1"/>
          <w:sz w:val="28"/>
          <w:szCs w:val="28"/>
          <w:lang w:eastAsia="uk-UA"/>
        </w:rPr>
        <w:t>.</w:t>
      </w:r>
      <w:r w:rsidRPr="007610D6">
        <w:rPr>
          <w:rFonts w:ascii="Times New Roman" w:eastAsia="Times New Roman" w:hAnsi="Times New Roman" w:cs="Times New Roman"/>
          <w:color w:val="000000" w:themeColor="text1"/>
          <w:sz w:val="28"/>
          <w:szCs w:val="28"/>
          <w:lang w:eastAsia="uk-UA"/>
        </w:rPr>
        <w:t xml:space="preserve"> Принципи ШІ (2019)</w:t>
      </w:r>
      <w:r w:rsidR="0034180E" w:rsidRPr="007610D6">
        <w:rPr>
          <w:rFonts w:ascii="Times New Roman" w:eastAsia="Times New Roman" w:hAnsi="Times New Roman" w:cs="Times New Roman"/>
          <w:color w:val="000000" w:themeColor="text1"/>
          <w:sz w:val="28"/>
          <w:szCs w:val="28"/>
          <w:lang w:eastAsia="uk-UA"/>
        </w:rPr>
        <w:t>.</w:t>
      </w:r>
      <w:r w:rsidR="00F34A37" w:rsidRPr="007610D6">
        <w:rPr>
          <w:rFonts w:ascii="Times New Roman" w:eastAsia="Times New Roman" w:hAnsi="Times New Roman" w:cs="Times New Roman"/>
          <w:color w:val="000000" w:themeColor="text1"/>
          <w:sz w:val="28"/>
          <w:szCs w:val="28"/>
          <w:lang w:eastAsia="uk-UA"/>
        </w:rPr>
        <w:t xml:space="preserve"> </w:t>
      </w:r>
      <w:r w:rsidRPr="007610D6">
        <w:rPr>
          <w:rFonts w:ascii="Times New Roman" w:eastAsia="Times New Roman" w:hAnsi="Times New Roman" w:cs="Times New Roman"/>
          <w:color w:val="000000" w:themeColor="text1"/>
          <w:sz w:val="28"/>
          <w:szCs w:val="28"/>
          <w:lang w:eastAsia="uk-UA"/>
        </w:rPr>
        <w:t xml:space="preserve">Організація економічного співробітництва та розвитку (OECD) встановила принципи для відповідального розвитку та використання ШІ, зосереджуючись на інноваціях, </w:t>
      </w:r>
      <w:proofErr w:type="spellStart"/>
      <w:r w:rsidRPr="007610D6">
        <w:rPr>
          <w:rFonts w:ascii="Times New Roman" w:eastAsia="Times New Roman" w:hAnsi="Times New Roman" w:cs="Times New Roman"/>
          <w:color w:val="000000" w:themeColor="text1"/>
          <w:sz w:val="28"/>
          <w:szCs w:val="28"/>
          <w:lang w:eastAsia="uk-UA"/>
        </w:rPr>
        <w:t>інклюзивності</w:t>
      </w:r>
      <w:proofErr w:type="spellEnd"/>
      <w:r w:rsidRPr="007610D6">
        <w:rPr>
          <w:rFonts w:ascii="Times New Roman" w:eastAsia="Times New Roman" w:hAnsi="Times New Roman" w:cs="Times New Roman"/>
          <w:color w:val="000000" w:themeColor="text1"/>
          <w:sz w:val="28"/>
          <w:szCs w:val="28"/>
          <w:lang w:eastAsia="uk-UA"/>
        </w:rPr>
        <w:t>, стійкості, благополуччі людини, а також на механізмах підзвітності і управління ризиками.</w:t>
      </w:r>
    </w:p>
    <w:p w14:paraId="5EB0589E" w14:textId="71C90876" w:rsidR="001B7CC2" w:rsidRPr="007610D6" w:rsidRDefault="001B7CC2" w:rsidP="000D6A84">
      <w:pPr>
        <w:pStyle w:val="a5"/>
        <w:numPr>
          <w:ilvl w:val="1"/>
          <w:numId w:val="41"/>
        </w:numPr>
        <w:tabs>
          <w:tab w:val="left" w:pos="993"/>
          <w:tab w:val="left" w:pos="1276"/>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IEEE</w:t>
      </w:r>
      <w:r w:rsidR="00F34A37" w:rsidRPr="007610D6">
        <w:rPr>
          <w:rFonts w:ascii="Times New Roman" w:eastAsia="Times New Roman" w:hAnsi="Times New Roman" w:cs="Times New Roman"/>
          <w:color w:val="000000" w:themeColor="text1"/>
          <w:sz w:val="28"/>
          <w:szCs w:val="28"/>
          <w:lang w:eastAsia="uk-UA"/>
        </w:rPr>
        <w:t>.</w:t>
      </w:r>
      <w:r w:rsidRPr="007610D6">
        <w:rPr>
          <w:rFonts w:ascii="Times New Roman" w:eastAsia="Times New Roman" w:hAnsi="Times New Roman" w:cs="Times New Roman"/>
          <w:color w:val="000000" w:themeColor="text1"/>
          <w:sz w:val="28"/>
          <w:szCs w:val="28"/>
          <w:lang w:eastAsia="uk-UA"/>
        </w:rPr>
        <w:t xml:space="preserve"> Етичні стандарти для автономних </w:t>
      </w:r>
      <w:r w:rsidR="0034180E" w:rsidRPr="007610D6">
        <w:rPr>
          <w:rFonts w:ascii="Times New Roman" w:eastAsia="Times New Roman" w:hAnsi="Times New Roman" w:cs="Times New Roman"/>
          <w:color w:val="000000" w:themeColor="text1"/>
          <w:sz w:val="28"/>
          <w:szCs w:val="28"/>
          <w:lang w:eastAsia="uk-UA"/>
        </w:rPr>
        <w:t>та</w:t>
      </w:r>
      <w:r w:rsidRPr="007610D6">
        <w:rPr>
          <w:rFonts w:ascii="Times New Roman" w:eastAsia="Times New Roman" w:hAnsi="Times New Roman" w:cs="Times New Roman"/>
          <w:color w:val="000000" w:themeColor="text1"/>
          <w:sz w:val="28"/>
          <w:szCs w:val="28"/>
          <w:lang w:eastAsia="uk-UA"/>
        </w:rPr>
        <w:t xml:space="preserve"> інтелектуальних систем</w:t>
      </w:r>
      <w:r w:rsidR="0034180E" w:rsidRPr="007610D6">
        <w:rPr>
          <w:rFonts w:ascii="Times New Roman" w:eastAsia="Times New Roman" w:hAnsi="Times New Roman" w:cs="Times New Roman"/>
          <w:color w:val="000000" w:themeColor="text1"/>
          <w:sz w:val="28"/>
          <w:szCs w:val="28"/>
          <w:lang w:eastAsia="uk-UA"/>
        </w:rPr>
        <w:t xml:space="preserve">. </w:t>
      </w:r>
      <w:r w:rsidRPr="007610D6">
        <w:rPr>
          <w:rFonts w:ascii="Times New Roman" w:eastAsia="Times New Roman" w:hAnsi="Times New Roman" w:cs="Times New Roman"/>
          <w:color w:val="000000" w:themeColor="text1"/>
          <w:sz w:val="28"/>
          <w:szCs w:val="28"/>
          <w:lang w:eastAsia="uk-UA"/>
        </w:rPr>
        <w:t>Інститут інженерів електротехніки та електроніки (IEEE) розробляє стандарти, які включають етичні вимоги до розробки та впровадження автономних і інтелектуальних систем:</w:t>
      </w:r>
    </w:p>
    <w:p w14:paraId="2E44A082" w14:textId="70B2C5F5" w:rsidR="001B7CC2" w:rsidRPr="007610D6" w:rsidRDefault="001B7CC2" w:rsidP="000D6A84">
      <w:pPr>
        <w:numPr>
          <w:ilvl w:val="2"/>
          <w:numId w:val="2"/>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IEEE P7000: Модель процесу етичного проектування</w:t>
      </w:r>
      <w:r w:rsidR="00616A82" w:rsidRPr="007610D6">
        <w:rPr>
          <w:rFonts w:ascii="Times New Roman" w:eastAsia="Times New Roman" w:hAnsi="Times New Roman" w:cs="Times New Roman"/>
          <w:color w:val="000000" w:themeColor="text1"/>
          <w:sz w:val="28"/>
          <w:szCs w:val="28"/>
          <w:lang w:eastAsia="uk-UA"/>
        </w:rPr>
        <w:t>;</w:t>
      </w:r>
    </w:p>
    <w:p w14:paraId="19CE5F6A" w14:textId="77777777" w:rsidR="001B7CC2" w:rsidRPr="007610D6" w:rsidRDefault="001B7CC2" w:rsidP="000D6A84">
      <w:pPr>
        <w:numPr>
          <w:ilvl w:val="2"/>
          <w:numId w:val="2"/>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IEEE P7001: Прозорість автономних систем.</w:t>
      </w:r>
    </w:p>
    <w:p w14:paraId="348D79D2" w14:textId="3BB22D83" w:rsidR="001B7CC2" w:rsidRPr="007610D6" w:rsidRDefault="001B7CC2" w:rsidP="000D6A84">
      <w:pPr>
        <w:pStyle w:val="a5"/>
        <w:numPr>
          <w:ilvl w:val="1"/>
          <w:numId w:val="41"/>
        </w:numPr>
        <w:tabs>
          <w:tab w:val="left" w:pos="993"/>
          <w:tab w:val="left" w:pos="1276"/>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Національні стратегії та нормативи</w:t>
      </w:r>
      <w:r w:rsidR="00F34A37" w:rsidRPr="007610D6">
        <w:rPr>
          <w:rFonts w:ascii="Times New Roman" w:eastAsia="Times New Roman" w:hAnsi="Times New Roman" w:cs="Times New Roman"/>
          <w:color w:val="000000" w:themeColor="text1"/>
          <w:sz w:val="28"/>
          <w:szCs w:val="28"/>
          <w:lang w:eastAsia="uk-UA"/>
        </w:rPr>
        <w:t>.</w:t>
      </w:r>
      <w:r w:rsidRPr="007610D6">
        <w:rPr>
          <w:rFonts w:ascii="Times New Roman" w:eastAsia="Times New Roman" w:hAnsi="Times New Roman" w:cs="Times New Roman"/>
          <w:color w:val="000000" w:themeColor="text1"/>
          <w:sz w:val="28"/>
          <w:szCs w:val="28"/>
          <w:lang w:eastAsia="uk-UA"/>
        </w:rPr>
        <w:t xml:space="preserve"> Концепція розвитку штучного інтелекту в Україні (2020)</w:t>
      </w:r>
      <w:r w:rsidR="0034180E" w:rsidRPr="007610D6">
        <w:rPr>
          <w:rFonts w:ascii="Times New Roman" w:eastAsia="Times New Roman" w:hAnsi="Times New Roman" w:cs="Times New Roman"/>
          <w:color w:val="000000" w:themeColor="text1"/>
          <w:sz w:val="28"/>
          <w:szCs w:val="28"/>
          <w:lang w:eastAsia="uk-UA"/>
        </w:rPr>
        <w:t xml:space="preserve">. </w:t>
      </w:r>
      <w:r w:rsidRPr="007610D6">
        <w:rPr>
          <w:rFonts w:ascii="Times New Roman" w:eastAsia="Times New Roman" w:hAnsi="Times New Roman" w:cs="Times New Roman"/>
          <w:color w:val="000000" w:themeColor="text1"/>
          <w:sz w:val="28"/>
          <w:szCs w:val="28"/>
          <w:lang w:eastAsia="uk-UA"/>
        </w:rPr>
        <w:t>Сприяння розвитку ШІ-технологій для підвищення конкурентоспроможності національної економіки, створення умов для впровадження ШІ в різні сектори, включаючи освіту, охорону здоров'я, промисловість, управління та інші.</w:t>
      </w:r>
    </w:p>
    <w:p w14:paraId="0A0896F1" w14:textId="77777777" w:rsidR="00A2693B" w:rsidRPr="007610D6" w:rsidRDefault="00A2693B" w:rsidP="00BF1AA0">
      <w:pPr>
        <w:tabs>
          <w:tab w:val="left" w:pos="993"/>
          <w:tab w:val="left" w:pos="3544"/>
        </w:tabs>
        <w:spacing w:after="0" w:line="240" w:lineRule="auto"/>
        <w:ind w:firstLine="709"/>
        <w:jc w:val="center"/>
        <w:rPr>
          <w:rFonts w:ascii="Times New Roman" w:eastAsia="Times New Roman" w:hAnsi="Times New Roman" w:cs="Times New Roman"/>
          <w:b/>
          <w:bCs/>
          <w:color w:val="000000" w:themeColor="text1"/>
          <w:sz w:val="28"/>
          <w:szCs w:val="28"/>
          <w:lang w:eastAsia="uk-UA"/>
        </w:rPr>
      </w:pPr>
    </w:p>
    <w:p w14:paraId="069349C9" w14:textId="45EADD51" w:rsidR="00A2693B" w:rsidRPr="007610D6" w:rsidRDefault="0034180E" w:rsidP="000D6A84">
      <w:pPr>
        <w:pStyle w:val="a5"/>
        <w:numPr>
          <w:ilvl w:val="0"/>
          <w:numId w:val="1"/>
        </w:numPr>
        <w:spacing w:after="0" w:line="240" w:lineRule="auto"/>
        <w:jc w:val="center"/>
        <w:rPr>
          <w:rFonts w:ascii="Times New Roman" w:eastAsia="Times New Roman" w:hAnsi="Times New Roman" w:cs="Times New Roman"/>
          <w:b/>
          <w:bCs/>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НАПРЯМИ ВИКОРИСТАННЯ ШТУЧНОГО ІНТЕЛЕКТУ</w:t>
      </w:r>
      <w:r w:rsidR="009A3AB9" w:rsidRPr="007610D6">
        <w:rPr>
          <w:rFonts w:ascii="Times New Roman" w:eastAsia="Times New Roman" w:hAnsi="Times New Roman" w:cs="Times New Roman"/>
          <w:b/>
          <w:bCs/>
          <w:color w:val="000000" w:themeColor="text1"/>
          <w:sz w:val="28"/>
          <w:szCs w:val="28"/>
          <w:lang w:val="ru-RU" w:eastAsia="uk-UA"/>
        </w:rPr>
        <w:t xml:space="preserve"> </w:t>
      </w:r>
      <w:r w:rsidR="009A3AB9" w:rsidRPr="007610D6">
        <w:rPr>
          <w:rFonts w:ascii="Times New Roman" w:eastAsia="Times New Roman" w:hAnsi="Times New Roman" w:cs="Times New Roman"/>
          <w:b/>
          <w:bCs/>
          <w:color w:val="000000" w:themeColor="text1"/>
          <w:sz w:val="28"/>
          <w:szCs w:val="28"/>
          <w:lang w:eastAsia="uk-UA"/>
        </w:rPr>
        <w:t xml:space="preserve">В </w:t>
      </w:r>
      <w:r w:rsidR="00797A79" w:rsidRPr="007610D6">
        <w:rPr>
          <w:rFonts w:ascii="Times New Roman" w:eastAsia="Times New Roman" w:hAnsi="Times New Roman" w:cs="Times New Roman"/>
          <w:b/>
          <w:bCs/>
          <w:color w:val="000000" w:themeColor="text1"/>
          <w:sz w:val="28"/>
          <w:szCs w:val="28"/>
          <w:lang w:eastAsia="uk-UA"/>
        </w:rPr>
        <w:t xml:space="preserve">ОСВІТНІЙ ТА НАУКОВІЙ </w:t>
      </w:r>
      <w:r w:rsidR="009A3AB9" w:rsidRPr="007610D6">
        <w:rPr>
          <w:rFonts w:ascii="Times New Roman" w:eastAsia="Times New Roman" w:hAnsi="Times New Roman" w:cs="Times New Roman"/>
          <w:b/>
          <w:bCs/>
          <w:color w:val="000000" w:themeColor="text1"/>
          <w:sz w:val="28"/>
          <w:szCs w:val="28"/>
          <w:lang w:eastAsia="uk-UA"/>
        </w:rPr>
        <w:t>ДІЯЛЬНОСТІ</w:t>
      </w:r>
    </w:p>
    <w:p w14:paraId="531B9B88" w14:textId="77777777" w:rsidR="00797A79" w:rsidRPr="007610D6" w:rsidRDefault="0034180E" w:rsidP="003A01D4">
      <w:pPr>
        <w:pStyle w:val="a5"/>
        <w:tabs>
          <w:tab w:val="left" w:pos="993"/>
          <w:tab w:val="left" w:pos="3544"/>
        </w:tabs>
        <w:spacing w:after="0" w:line="240" w:lineRule="auto"/>
        <w:ind w:left="0"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5</w:t>
      </w:r>
      <w:r w:rsidR="00A2693B" w:rsidRPr="007610D6">
        <w:rPr>
          <w:rFonts w:ascii="Times New Roman" w:eastAsia="Times New Roman" w:hAnsi="Times New Roman" w:cs="Times New Roman"/>
          <w:color w:val="000000" w:themeColor="text1"/>
          <w:sz w:val="28"/>
          <w:szCs w:val="28"/>
          <w:lang w:eastAsia="uk-UA"/>
        </w:rPr>
        <w:t xml:space="preserve">.1. </w:t>
      </w:r>
      <w:r w:rsidR="00797A79" w:rsidRPr="007610D6">
        <w:rPr>
          <w:rFonts w:ascii="Times New Roman" w:eastAsia="Times New Roman" w:hAnsi="Times New Roman" w:cs="Times New Roman"/>
          <w:color w:val="000000" w:themeColor="text1"/>
          <w:sz w:val="28"/>
          <w:szCs w:val="28"/>
          <w:lang w:eastAsia="uk-UA"/>
        </w:rPr>
        <w:t>Використання штучного інтелекту в освітній діяльності:</w:t>
      </w:r>
    </w:p>
    <w:p w14:paraId="1CB2508C" w14:textId="462654A9" w:rsidR="00A2693B" w:rsidRPr="007610D6" w:rsidRDefault="00797A79" w:rsidP="003A01D4">
      <w:pPr>
        <w:pStyle w:val="a5"/>
        <w:tabs>
          <w:tab w:val="left" w:pos="993"/>
          <w:tab w:val="left" w:pos="3544"/>
        </w:tabs>
        <w:spacing w:after="0" w:line="240" w:lineRule="auto"/>
        <w:ind w:left="0"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lastRenderedPageBreak/>
        <w:t xml:space="preserve">5.1.1. </w:t>
      </w:r>
      <w:r w:rsidR="00A2693B" w:rsidRPr="007610D6">
        <w:rPr>
          <w:rFonts w:ascii="Times New Roman" w:eastAsia="Times New Roman" w:hAnsi="Times New Roman" w:cs="Times New Roman"/>
          <w:color w:val="000000" w:themeColor="text1"/>
          <w:sz w:val="28"/>
          <w:szCs w:val="28"/>
          <w:lang w:eastAsia="uk-UA"/>
        </w:rPr>
        <w:t>Персоналізоване навчання</w:t>
      </w:r>
      <w:r w:rsidR="00A4011F" w:rsidRPr="007610D6">
        <w:rPr>
          <w:rFonts w:ascii="Times New Roman" w:eastAsia="Times New Roman" w:hAnsi="Times New Roman" w:cs="Times New Roman"/>
          <w:color w:val="000000" w:themeColor="text1"/>
          <w:sz w:val="28"/>
          <w:szCs w:val="28"/>
          <w:lang w:eastAsia="uk-UA"/>
        </w:rPr>
        <w:t>:</w:t>
      </w:r>
      <w:r w:rsidR="00062F4E" w:rsidRPr="007610D6">
        <w:rPr>
          <w:rFonts w:ascii="Times New Roman" w:eastAsia="Times New Roman" w:hAnsi="Times New Roman" w:cs="Times New Roman"/>
          <w:color w:val="000000" w:themeColor="text1"/>
          <w:sz w:val="28"/>
          <w:szCs w:val="28"/>
          <w:lang w:eastAsia="uk-UA"/>
        </w:rPr>
        <w:t xml:space="preserve"> </w:t>
      </w:r>
      <w:r w:rsidR="00A4011F" w:rsidRPr="007610D6">
        <w:rPr>
          <w:rFonts w:ascii="Times New Roman" w:eastAsia="Times New Roman" w:hAnsi="Times New Roman" w:cs="Times New Roman"/>
          <w:color w:val="000000" w:themeColor="text1"/>
          <w:sz w:val="28"/>
          <w:szCs w:val="28"/>
          <w:lang w:eastAsia="uk-UA"/>
        </w:rPr>
        <w:t>з</w:t>
      </w:r>
      <w:r w:rsidR="00A2693B" w:rsidRPr="007610D6">
        <w:rPr>
          <w:rFonts w:ascii="Times New Roman" w:eastAsia="Times New Roman" w:hAnsi="Times New Roman" w:cs="Times New Roman"/>
          <w:color w:val="000000" w:themeColor="text1"/>
          <w:sz w:val="28"/>
          <w:szCs w:val="28"/>
          <w:lang w:eastAsia="uk-UA"/>
        </w:rPr>
        <w:t>абезпеч</w:t>
      </w:r>
      <w:r w:rsidR="00A4011F" w:rsidRPr="007610D6">
        <w:rPr>
          <w:rFonts w:ascii="Times New Roman" w:eastAsia="Times New Roman" w:hAnsi="Times New Roman" w:cs="Times New Roman"/>
          <w:color w:val="000000" w:themeColor="text1"/>
          <w:sz w:val="28"/>
          <w:szCs w:val="28"/>
          <w:lang w:eastAsia="uk-UA"/>
        </w:rPr>
        <w:t>ення</w:t>
      </w:r>
      <w:r w:rsidR="00A2693B" w:rsidRPr="007610D6">
        <w:rPr>
          <w:rFonts w:ascii="Times New Roman" w:eastAsia="Times New Roman" w:hAnsi="Times New Roman" w:cs="Times New Roman"/>
          <w:color w:val="000000" w:themeColor="text1"/>
          <w:sz w:val="28"/>
          <w:szCs w:val="28"/>
          <w:lang w:eastAsia="uk-UA"/>
        </w:rPr>
        <w:t xml:space="preserve"> індивідуалізован</w:t>
      </w:r>
      <w:r w:rsidR="00A4011F" w:rsidRPr="007610D6">
        <w:rPr>
          <w:rFonts w:ascii="Times New Roman" w:eastAsia="Times New Roman" w:hAnsi="Times New Roman" w:cs="Times New Roman"/>
          <w:color w:val="000000" w:themeColor="text1"/>
          <w:sz w:val="28"/>
          <w:szCs w:val="28"/>
          <w:lang w:eastAsia="uk-UA"/>
        </w:rPr>
        <w:t>ого</w:t>
      </w:r>
      <w:r w:rsidR="00A2693B" w:rsidRPr="007610D6">
        <w:rPr>
          <w:rFonts w:ascii="Times New Roman" w:eastAsia="Times New Roman" w:hAnsi="Times New Roman" w:cs="Times New Roman"/>
          <w:color w:val="000000" w:themeColor="text1"/>
          <w:sz w:val="28"/>
          <w:szCs w:val="28"/>
          <w:lang w:eastAsia="uk-UA"/>
        </w:rPr>
        <w:t xml:space="preserve"> підх</w:t>
      </w:r>
      <w:r w:rsidR="00A4011F" w:rsidRPr="007610D6">
        <w:rPr>
          <w:rFonts w:ascii="Times New Roman" w:eastAsia="Times New Roman" w:hAnsi="Times New Roman" w:cs="Times New Roman"/>
          <w:color w:val="000000" w:themeColor="text1"/>
          <w:sz w:val="28"/>
          <w:szCs w:val="28"/>
          <w:lang w:eastAsia="uk-UA"/>
        </w:rPr>
        <w:t>о</w:t>
      </w:r>
      <w:r w:rsidR="00A2693B" w:rsidRPr="007610D6">
        <w:rPr>
          <w:rFonts w:ascii="Times New Roman" w:eastAsia="Times New Roman" w:hAnsi="Times New Roman" w:cs="Times New Roman"/>
          <w:color w:val="000000" w:themeColor="text1"/>
          <w:sz w:val="28"/>
          <w:szCs w:val="28"/>
          <w:lang w:eastAsia="uk-UA"/>
        </w:rPr>
        <w:t>д</w:t>
      </w:r>
      <w:r w:rsidR="00A4011F" w:rsidRPr="007610D6">
        <w:rPr>
          <w:rFonts w:ascii="Times New Roman" w:eastAsia="Times New Roman" w:hAnsi="Times New Roman" w:cs="Times New Roman"/>
          <w:color w:val="000000" w:themeColor="text1"/>
          <w:sz w:val="28"/>
          <w:szCs w:val="28"/>
          <w:lang w:eastAsia="uk-UA"/>
        </w:rPr>
        <w:t>у</w:t>
      </w:r>
      <w:r w:rsidR="00A2693B" w:rsidRPr="007610D6">
        <w:rPr>
          <w:rFonts w:ascii="Times New Roman" w:eastAsia="Times New Roman" w:hAnsi="Times New Roman" w:cs="Times New Roman"/>
          <w:color w:val="000000" w:themeColor="text1"/>
          <w:sz w:val="28"/>
          <w:szCs w:val="28"/>
          <w:lang w:eastAsia="uk-UA"/>
        </w:rPr>
        <w:t xml:space="preserve"> до навчання кожного </w:t>
      </w:r>
      <w:r w:rsidR="002F4891" w:rsidRPr="007610D6">
        <w:rPr>
          <w:rFonts w:ascii="Times New Roman" w:eastAsia="Times New Roman" w:hAnsi="Times New Roman" w:cs="Times New Roman"/>
          <w:color w:val="000000" w:themeColor="text1"/>
          <w:sz w:val="28"/>
          <w:szCs w:val="28"/>
          <w:lang w:eastAsia="uk-UA"/>
        </w:rPr>
        <w:t xml:space="preserve">здобувача </w:t>
      </w:r>
      <w:r w:rsidR="00A4011F" w:rsidRPr="007610D6">
        <w:rPr>
          <w:rFonts w:ascii="Times New Roman" w:eastAsia="Times New Roman" w:hAnsi="Times New Roman" w:cs="Times New Roman"/>
          <w:color w:val="000000" w:themeColor="text1"/>
          <w:sz w:val="28"/>
          <w:szCs w:val="28"/>
          <w:lang w:eastAsia="uk-UA"/>
        </w:rPr>
        <w:t xml:space="preserve">вищої </w:t>
      </w:r>
      <w:r w:rsidR="002F4891" w:rsidRPr="007610D6">
        <w:rPr>
          <w:rFonts w:ascii="Times New Roman" w:eastAsia="Times New Roman" w:hAnsi="Times New Roman" w:cs="Times New Roman"/>
          <w:color w:val="000000" w:themeColor="text1"/>
          <w:sz w:val="28"/>
          <w:szCs w:val="28"/>
          <w:lang w:eastAsia="uk-UA"/>
        </w:rPr>
        <w:t>освіти</w:t>
      </w:r>
      <w:r w:rsidR="00A2693B" w:rsidRPr="007610D6">
        <w:rPr>
          <w:rFonts w:ascii="Times New Roman" w:eastAsia="Times New Roman" w:hAnsi="Times New Roman" w:cs="Times New Roman"/>
          <w:color w:val="000000" w:themeColor="text1"/>
          <w:sz w:val="28"/>
          <w:szCs w:val="28"/>
          <w:lang w:eastAsia="uk-UA"/>
        </w:rPr>
        <w:t>, що сприятиме підвищенню мотивації, ефективності навчання та досягненню оптимальних результатів.</w:t>
      </w:r>
    </w:p>
    <w:p w14:paraId="1DD6E5B0" w14:textId="6D2751B7" w:rsidR="00797A79" w:rsidRPr="007610D6" w:rsidRDefault="00797A79" w:rsidP="003A01D4">
      <w:pPr>
        <w:pStyle w:val="a5"/>
        <w:tabs>
          <w:tab w:val="left" w:pos="993"/>
          <w:tab w:val="left" w:pos="3544"/>
        </w:tabs>
        <w:spacing w:after="0" w:line="240" w:lineRule="auto"/>
        <w:ind w:left="0"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5.1.2. Автоматизоване оцінювання: забезпечення оптимізації процесу оцінювання знань здобувачів вищої освіти за допомогою ШІ, зменшення навантаження на викладачів, забезпечення об'єктивності й точності оцінювання.</w:t>
      </w:r>
    </w:p>
    <w:p w14:paraId="1F0628E1" w14:textId="661D41C7" w:rsidR="00797A79" w:rsidRPr="007610D6" w:rsidRDefault="00797A79" w:rsidP="00327DBA">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5.1.3. Створення інноваційних навчальних матеріалів: ШІ може генерувати інноваційні</w:t>
      </w:r>
      <w:r w:rsidR="00327DBA" w:rsidRPr="007610D6">
        <w:rPr>
          <w:rFonts w:ascii="Times New Roman" w:eastAsia="Times New Roman" w:hAnsi="Times New Roman" w:cs="Times New Roman"/>
          <w:color w:val="000000" w:themeColor="text1"/>
          <w:sz w:val="28"/>
          <w:szCs w:val="28"/>
          <w:lang w:eastAsia="uk-UA"/>
        </w:rPr>
        <w:t xml:space="preserve"> </w:t>
      </w:r>
      <w:r w:rsidRPr="007610D6">
        <w:rPr>
          <w:rFonts w:ascii="Times New Roman" w:eastAsia="Times New Roman" w:hAnsi="Times New Roman" w:cs="Times New Roman"/>
          <w:color w:val="000000" w:themeColor="text1"/>
          <w:sz w:val="28"/>
          <w:szCs w:val="28"/>
          <w:lang w:eastAsia="uk-UA"/>
        </w:rPr>
        <w:t xml:space="preserve">інтегровані навчальні матеріали, </w:t>
      </w:r>
      <w:r w:rsidR="00327DBA" w:rsidRPr="007610D6">
        <w:rPr>
          <w:rFonts w:ascii="Times New Roman" w:eastAsia="Times New Roman" w:hAnsi="Times New Roman" w:cs="Times New Roman"/>
          <w:color w:val="000000" w:themeColor="text1"/>
          <w:sz w:val="28"/>
          <w:szCs w:val="28"/>
          <w:lang w:eastAsia="uk-UA"/>
        </w:rPr>
        <w:t xml:space="preserve">зокрема, </w:t>
      </w:r>
      <w:r w:rsidRPr="007610D6">
        <w:rPr>
          <w:rFonts w:ascii="Times New Roman" w:eastAsia="Times New Roman" w:hAnsi="Times New Roman" w:cs="Times New Roman"/>
          <w:color w:val="000000" w:themeColor="text1"/>
          <w:sz w:val="28"/>
          <w:szCs w:val="28"/>
          <w:lang w:eastAsia="uk-UA"/>
        </w:rPr>
        <w:t xml:space="preserve">мультимедійні презентації </w:t>
      </w:r>
      <w:proofErr w:type="spellStart"/>
      <w:r w:rsidRPr="007610D6">
        <w:rPr>
          <w:rFonts w:ascii="Times New Roman" w:eastAsia="Times New Roman" w:hAnsi="Times New Roman" w:cs="Times New Roman"/>
          <w:color w:val="000000" w:themeColor="text1"/>
          <w:sz w:val="28"/>
          <w:szCs w:val="28"/>
          <w:lang w:eastAsia="uk-UA"/>
        </w:rPr>
        <w:t>відео</w:t>
      </w:r>
      <w:r w:rsidR="00257131" w:rsidRPr="007610D6">
        <w:rPr>
          <w:rFonts w:ascii="Times New Roman" w:eastAsia="Times New Roman" w:hAnsi="Times New Roman" w:cs="Times New Roman"/>
          <w:color w:val="000000" w:themeColor="text1"/>
          <w:sz w:val="28"/>
          <w:szCs w:val="28"/>
          <w:lang w:eastAsia="uk-UA"/>
        </w:rPr>
        <w:t>кроки</w:t>
      </w:r>
      <w:proofErr w:type="spellEnd"/>
      <w:r w:rsidR="00327DBA" w:rsidRPr="007610D6">
        <w:rPr>
          <w:rFonts w:ascii="Times New Roman" w:eastAsia="Times New Roman" w:hAnsi="Times New Roman" w:cs="Times New Roman"/>
          <w:color w:val="000000" w:themeColor="text1"/>
          <w:sz w:val="28"/>
          <w:szCs w:val="28"/>
          <w:lang w:eastAsia="uk-UA"/>
        </w:rPr>
        <w:t>, віртуальні екскурсії, що</w:t>
      </w:r>
      <w:r w:rsidRPr="007610D6">
        <w:rPr>
          <w:rFonts w:ascii="Times New Roman" w:eastAsia="Times New Roman" w:hAnsi="Times New Roman" w:cs="Times New Roman"/>
          <w:color w:val="000000" w:themeColor="text1"/>
          <w:sz w:val="28"/>
          <w:szCs w:val="28"/>
          <w:lang w:eastAsia="uk-UA"/>
        </w:rPr>
        <w:t xml:space="preserve"> робить навчання більш захоплюючим і ефективним, сприяючи активному</w:t>
      </w:r>
      <w:r w:rsidR="00327DBA" w:rsidRPr="007610D6">
        <w:rPr>
          <w:rFonts w:ascii="Times New Roman" w:eastAsia="Times New Roman" w:hAnsi="Times New Roman" w:cs="Times New Roman"/>
          <w:color w:val="000000" w:themeColor="text1"/>
          <w:sz w:val="28"/>
          <w:szCs w:val="28"/>
          <w:lang w:eastAsia="uk-UA"/>
        </w:rPr>
        <w:t xml:space="preserve"> </w:t>
      </w:r>
      <w:r w:rsidRPr="007610D6">
        <w:rPr>
          <w:rFonts w:ascii="Times New Roman" w:eastAsia="Times New Roman" w:hAnsi="Times New Roman" w:cs="Times New Roman"/>
          <w:color w:val="000000" w:themeColor="text1"/>
          <w:sz w:val="28"/>
          <w:szCs w:val="28"/>
          <w:lang w:eastAsia="uk-UA"/>
        </w:rPr>
        <w:t>залученню студентів.</w:t>
      </w:r>
    </w:p>
    <w:p w14:paraId="0F6A1DB5" w14:textId="6260F628" w:rsidR="00327DBA" w:rsidRPr="007610D6" w:rsidRDefault="00327DBA" w:rsidP="00327DBA">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5.1.4. Розробка віртуальних асистентів для навчання:</w:t>
      </w:r>
      <w:r w:rsidRPr="007610D6">
        <w:rPr>
          <w:color w:val="000000" w:themeColor="text1"/>
        </w:rPr>
        <w:t xml:space="preserve"> </w:t>
      </w:r>
      <w:r w:rsidRPr="007610D6">
        <w:rPr>
          <w:rFonts w:ascii="Times New Roman" w:hAnsi="Times New Roman" w:cs="Times New Roman"/>
          <w:color w:val="000000" w:themeColor="text1"/>
          <w:sz w:val="28"/>
          <w:szCs w:val="28"/>
        </w:rPr>
        <w:t>в</w:t>
      </w:r>
      <w:r w:rsidRPr="007610D6">
        <w:rPr>
          <w:rFonts w:ascii="Times New Roman" w:eastAsia="Times New Roman" w:hAnsi="Times New Roman" w:cs="Times New Roman"/>
          <w:color w:val="000000" w:themeColor="text1"/>
          <w:sz w:val="28"/>
          <w:szCs w:val="28"/>
          <w:lang w:eastAsia="uk-UA"/>
        </w:rPr>
        <w:t>икористання ШІ для створення чат-ботів, які можуть відповідати на запитання, надавати підтримку та допомогу в розв’язанні завдань.</w:t>
      </w:r>
    </w:p>
    <w:p w14:paraId="1EF2DBF3" w14:textId="7BB13D39" w:rsidR="00327DBA" w:rsidRPr="007610D6" w:rsidRDefault="00C972CD" w:rsidP="00327DBA">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5.2. Використання штучного інтелекту в науковій діяльності:</w:t>
      </w:r>
    </w:p>
    <w:p w14:paraId="1EAEA89A" w14:textId="0765DFCA" w:rsidR="00C972CD" w:rsidRPr="007610D6" w:rsidRDefault="00C972CD" w:rsidP="00C972CD">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5.2.1.</w:t>
      </w:r>
      <w:r w:rsidR="00012221" w:rsidRPr="007610D6">
        <w:rPr>
          <w:rFonts w:ascii="Times New Roman" w:eastAsia="Times New Roman" w:hAnsi="Times New Roman" w:cs="Times New Roman"/>
          <w:color w:val="000000" w:themeColor="text1"/>
          <w:sz w:val="28"/>
          <w:szCs w:val="28"/>
          <w:lang w:eastAsia="uk-UA"/>
        </w:rPr>
        <w:t>Автоматизований а</w:t>
      </w:r>
      <w:r w:rsidRPr="007610D6">
        <w:rPr>
          <w:rFonts w:ascii="Times New Roman" w:eastAsia="Times New Roman" w:hAnsi="Times New Roman" w:cs="Times New Roman"/>
          <w:color w:val="000000" w:themeColor="text1"/>
          <w:sz w:val="28"/>
          <w:szCs w:val="28"/>
          <w:lang w:eastAsia="uk-UA"/>
        </w:rPr>
        <w:t xml:space="preserve">наліз та обробка наукових даних: ШІ здатен аналізувати великі обсяги наукових даних, що генеруються в ході експериментів та досліджень. Це особливо корисно у галузях, де проводяться високочастотні вимірювання чи збираються дані з численних джерел (наприклад, фізика високих енергій, </w:t>
      </w:r>
      <w:proofErr w:type="spellStart"/>
      <w:r w:rsidRPr="007610D6">
        <w:rPr>
          <w:rFonts w:ascii="Times New Roman" w:eastAsia="Times New Roman" w:hAnsi="Times New Roman" w:cs="Times New Roman"/>
          <w:color w:val="000000" w:themeColor="text1"/>
          <w:sz w:val="28"/>
          <w:szCs w:val="28"/>
          <w:lang w:eastAsia="uk-UA"/>
        </w:rPr>
        <w:t>геноміка</w:t>
      </w:r>
      <w:proofErr w:type="spellEnd"/>
      <w:r w:rsidRPr="007610D6">
        <w:rPr>
          <w:rFonts w:ascii="Times New Roman" w:eastAsia="Times New Roman" w:hAnsi="Times New Roman" w:cs="Times New Roman"/>
          <w:color w:val="000000" w:themeColor="text1"/>
          <w:sz w:val="28"/>
          <w:szCs w:val="28"/>
          <w:lang w:eastAsia="uk-UA"/>
        </w:rPr>
        <w:t>);</w:t>
      </w:r>
    </w:p>
    <w:p w14:paraId="5E7E3797" w14:textId="119F7B16" w:rsidR="00012221" w:rsidRPr="007610D6" w:rsidRDefault="00012221" w:rsidP="0001222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5.2.2. Пошук наукової інформації: – ШІ може використовуватися для створення інтелектуальних систем пошуку, які здатні знаходити релевантні наукові статті, патенти та інші джерела інформації на основі контекстного аналізу та семантичного пошуку.</w:t>
      </w:r>
      <w:r w:rsidRPr="007610D6">
        <w:rPr>
          <w:color w:val="000000" w:themeColor="text1"/>
        </w:rPr>
        <w:t xml:space="preserve"> </w:t>
      </w:r>
      <w:r w:rsidRPr="007610D6">
        <w:rPr>
          <w:rFonts w:ascii="Times New Roman" w:hAnsi="Times New Roman" w:cs="Times New Roman"/>
          <w:color w:val="000000" w:themeColor="text1"/>
          <w:sz w:val="28"/>
          <w:szCs w:val="28"/>
        </w:rPr>
        <w:t>Це</w:t>
      </w:r>
      <w:r w:rsidRPr="007610D6">
        <w:rPr>
          <w:color w:val="000000" w:themeColor="text1"/>
        </w:rPr>
        <w:t xml:space="preserve"> </w:t>
      </w:r>
      <w:r w:rsidRPr="007610D6">
        <w:rPr>
          <w:rFonts w:ascii="Times New Roman" w:eastAsia="Times New Roman" w:hAnsi="Times New Roman" w:cs="Times New Roman"/>
          <w:color w:val="000000" w:themeColor="text1"/>
          <w:sz w:val="28"/>
          <w:szCs w:val="28"/>
          <w:lang w:eastAsia="uk-UA"/>
        </w:rPr>
        <w:t>допомагає дослідникам знайти необхідну інформацію та визначити, які наукові праці є ключовими для їхнього дослідження.</w:t>
      </w:r>
    </w:p>
    <w:p w14:paraId="0C8DBBC6" w14:textId="77777777" w:rsidR="00012221" w:rsidRPr="007610D6" w:rsidRDefault="00012221" w:rsidP="0001222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5.2.3.</w:t>
      </w:r>
      <w:r w:rsidRPr="007610D6">
        <w:rPr>
          <w:color w:val="000000" w:themeColor="text1"/>
        </w:rPr>
        <w:t xml:space="preserve"> </w:t>
      </w:r>
      <w:r w:rsidRPr="007610D6">
        <w:rPr>
          <w:rFonts w:ascii="Times New Roman" w:eastAsia="Times New Roman" w:hAnsi="Times New Roman" w:cs="Times New Roman"/>
          <w:color w:val="000000" w:themeColor="text1"/>
          <w:sz w:val="28"/>
          <w:szCs w:val="28"/>
          <w:lang w:eastAsia="uk-UA"/>
        </w:rPr>
        <w:t>Генерація нових гіпотез: ШІ може аналізувати наявні дані та впізнавати потенційні взаємозв'язки, які дослідникам може бути важко помітити. Це дозволяє генерувати нові гіпотези та напрямки досліджень.</w:t>
      </w:r>
    </w:p>
    <w:p w14:paraId="2B6145A7" w14:textId="28E3661E" w:rsidR="00012221" w:rsidRPr="007610D6" w:rsidRDefault="00012221" w:rsidP="0001222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5.2.4. Моделювання складних систем: використання ШІ для проведення складних симуляцій та моделювання фізичних, хімічних та біологічних процесів, що дозволяє проводити експериментальні дослідження, які були б неможливими або занадто дорогими в реальних умовах.</w:t>
      </w:r>
    </w:p>
    <w:p w14:paraId="179092AB" w14:textId="689F4F4E" w:rsidR="00012221" w:rsidRPr="007610D6" w:rsidRDefault="00012221" w:rsidP="0001222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5.2.5.</w:t>
      </w:r>
      <w:r w:rsidR="00257131" w:rsidRPr="007610D6">
        <w:rPr>
          <w:rFonts w:ascii="Times New Roman" w:eastAsia="Times New Roman" w:hAnsi="Times New Roman" w:cs="Times New Roman"/>
          <w:color w:val="000000" w:themeColor="text1"/>
          <w:sz w:val="28"/>
          <w:szCs w:val="28"/>
          <w:lang w:eastAsia="uk-UA"/>
        </w:rPr>
        <w:t xml:space="preserve"> Оптимізація експериментальних умов: ШІ допомагає у виборі оптимальних параметрів експериментів на основі аналізу попередніх даних та результатів, що підвищує ефективність та точність наукових досліджень.</w:t>
      </w:r>
    </w:p>
    <w:p w14:paraId="14CA469F" w14:textId="74DDCE74" w:rsidR="00257131" w:rsidRPr="007610D6" w:rsidRDefault="00257131" w:rsidP="0001222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 xml:space="preserve">5.3. Прикладні аспекти </w:t>
      </w:r>
      <w:bookmarkStart w:id="2" w:name="_Hlk173500413"/>
      <w:r w:rsidRPr="007610D6">
        <w:rPr>
          <w:rFonts w:ascii="Times New Roman" w:eastAsia="Times New Roman" w:hAnsi="Times New Roman" w:cs="Times New Roman"/>
          <w:color w:val="000000" w:themeColor="text1"/>
          <w:sz w:val="28"/>
          <w:szCs w:val="28"/>
          <w:lang w:eastAsia="uk-UA"/>
        </w:rPr>
        <w:t>використання ШІ для науково-педагогічних працівників університету:</w:t>
      </w:r>
      <w:bookmarkEnd w:id="2"/>
    </w:p>
    <w:p w14:paraId="2B400D10" w14:textId="63C238AF" w:rsidR="00257131" w:rsidRPr="007610D6" w:rsidRDefault="0025713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lastRenderedPageBreak/>
        <w:t>5.3.1. Створення окремих елементів навчального контенту, наприклад, окремих елементів лекцій, публікацій або досліджень (як основу для подальшого редагування).</w:t>
      </w:r>
    </w:p>
    <w:p w14:paraId="660675EC" w14:textId="77777777" w:rsidR="008361D1" w:rsidRPr="007610D6" w:rsidRDefault="0025713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 xml:space="preserve">5.3.2. </w:t>
      </w:r>
      <w:r w:rsidR="008361D1" w:rsidRPr="007610D6">
        <w:rPr>
          <w:rFonts w:ascii="Times New Roman" w:eastAsia="Times New Roman" w:hAnsi="Times New Roman" w:cs="Times New Roman"/>
          <w:color w:val="000000" w:themeColor="text1"/>
          <w:sz w:val="28"/>
          <w:szCs w:val="28"/>
          <w:lang w:eastAsia="uk-UA"/>
        </w:rPr>
        <w:t>Використання ШІ для створення нестандартних аналітичних та інтерактивних завдань для ефективного опитування студентів під час навчання</w:t>
      </w:r>
    </w:p>
    <w:p w14:paraId="62C70230" w14:textId="77777777" w:rsidR="008361D1" w:rsidRPr="007610D6" w:rsidRDefault="008361D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5.3.3. Розробка персоналізованого, ефективного та інклюзивного навчального середовища.</w:t>
      </w:r>
    </w:p>
    <w:p w14:paraId="460D3B20" w14:textId="4FC1854A" w:rsidR="00257131" w:rsidRPr="007610D6" w:rsidRDefault="008361D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5.3.4. Створення автоматичного надання відповідей на запитання студентів через чат-бот або електронну пошту.</w:t>
      </w:r>
    </w:p>
    <w:p w14:paraId="68473520" w14:textId="450F9059" w:rsidR="008361D1" w:rsidRPr="007610D6" w:rsidRDefault="008361D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 xml:space="preserve">5.4. Прикладні аспекти використання ШІ для здобувачів освіти: </w:t>
      </w:r>
    </w:p>
    <w:p w14:paraId="7F417281" w14:textId="35FFFF0A" w:rsidR="008361D1" w:rsidRPr="007610D6" w:rsidRDefault="008361D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 xml:space="preserve">5.4.1. Організація самостійного навчання, </w:t>
      </w:r>
      <w:r w:rsidR="000778C1" w:rsidRPr="007610D6">
        <w:rPr>
          <w:rFonts w:ascii="Times New Roman" w:eastAsia="Times New Roman" w:hAnsi="Times New Roman" w:cs="Times New Roman"/>
          <w:color w:val="000000" w:themeColor="text1"/>
          <w:sz w:val="28"/>
          <w:szCs w:val="28"/>
          <w:lang w:eastAsia="uk-UA"/>
        </w:rPr>
        <w:t xml:space="preserve">розвиток навичок письма, </w:t>
      </w:r>
      <w:r w:rsidRPr="007610D6">
        <w:rPr>
          <w:rFonts w:ascii="Times New Roman" w:eastAsia="Times New Roman" w:hAnsi="Times New Roman" w:cs="Times New Roman"/>
          <w:color w:val="000000" w:themeColor="text1"/>
          <w:sz w:val="28"/>
          <w:szCs w:val="28"/>
          <w:lang w:eastAsia="uk-UA"/>
        </w:rPr>
        <w:t xml:space="preserve">вдосконалення стилю </w:t>
      </w:r>
      <w:r w:rsidR="000778C1" w:rsidRPr="007610D6">
        <w:rPr>
          <w:rFonts w:ascii="Times New Roman" w:eastAsia="Times New Roman" w:hAnsi="Times New Roman" w:cs="Times New Roman"/>
          <w:color w:val="000000" w:themeColor="text1"/>
          <w:sz w:val="28"/>
          <w:szCs w:val="28"/>
          <w:lang w:eastAsia="uk-UA"/>
        </w:rPr>
        <w:t>висловлювання та розширення лексичного запасу.</w:t>
      </w:r>
    </w:p>
    <w:p w14:paraId="348610E3" w14:textId="2294F353" w:rsidR="000778C1" w:rsidRPr="007610D6" w:rsidRDefault="000778C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5.4.2. Автоматизована перевірка граматики, структури, стилю власних письмових робіт.</w:t>
      </w:r>
    </w:p>
    <w:p w14:paraId="1D676AE8" w14:textId="2084BDC3" w:rsidR="000778C1" w:rsidRPr="007610D6" w:rsidRDefault="000778C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5.4.3. Проведення дискусій, обговорення та аналізування ідей «</w:t>
      </w:r>
      <w:r w:rsidR="008B5636" w:rsidRPr="007610D6">
        <w:rPr>
          <w:rFonts w:ascii="Times New Roman" w:eastAsia="Times New Roman" w:hAnsi="Times New Roman" w:cs="Times New Roman"/>
          <w:color w:val="000000" w:themeColor="text1"/>
          <w:sz w:val="28"/>
          <w:szCs w:val="28"/>
          <w:lang w:eastAsia="uk-UA"/>
        </w:rPr>
        <w:t>співрозмовника</w:t>
      </w:r>
      <w:r w:rsidRPr="007610D6">
        <w:rPr>
          <w:rFonts w:ascii="Times New Roman" w:eastAsia="Times New Roman" w:hAnsi="Times New Roman" w:cs="Times New Roman"/>
          <w:color w:val="000000" w:themeColor="text1"/>
          <w:sz w:val="28"/>
          <w:szCs w:val="28"/>
          <w:lang w:eastAsia="uk-UA"/>
        </w:rPr>
        <w:t>».</w:t>
      </w:r>
    </w:p>
    <w:p w14:paraId="2CA7BF7C" w14:textId="358C11D1" w:rsidR="000778C1" w:rsidRPr="007610D6" w:rsidRDefault="000778C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 xml:space="preserve">5.4.4. Створення </w:t>
      </w:r>
      <w:r w:rsidR="008B5636" w:rsidRPr="007610D6">
        <w:rPr>
          <w:rFonts w:ascii="Times New Roman" w:eastAsia="Times New Roman" w:hAnsi="Times New Roman" w:cs="Times New Roman"/>
          <w:color w:val="000000" w:themeColor="text1"/>
          <w:sz w:val="28"/>
          <w:szCs w:val="28"/>
          <w:lang w:eastAsia="uk-UA"/>
        </w:rPr>
        <w:t>мультимедійних</w:t>
      </w:r>
      <w:r w:rsidRPr="007610D6">
        <w:rPr>
          <w:rFonts w:ascii="Times New Roman" w:eastAsia="Times New Roman" w:hAnsi="Times New Roman" w:cs="Times New Roman"/>
          <w:color w:val="000000" w:themeColor="text1"/>
          <w:sz w:val="28"/>
          <w:szCs w:val="28"/>
          <w:lang w:eastAsia="uk-UA"/>
        </w:rPr>
        <w:t xml:space="preserve"> матеріалів (презентацій, відео, зображень та ін.).</w:t>
      </w:r>
    </w:p>
    <w:p w14:paraId="65ABFA37" w14:textId="072CAE82" w:rsidR="000778C1" w:rsidRPr="007610D6" w:rsidRDefault="000778C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5.4.5. Аналіз великих обсягів даних у власних дослідженнях.</w:t>
      </w:r>
    </w:p>
    <w:p w14:paraId="3821B8F3" w14:textId="77777777" w:rsidR="008361D1" w:rsidRPr="007610D6" w:rsidRDefault="008361D1" w:rsidP="0025713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p>
    <w:p w14:paraId="71D1DC25" w14:textId="77777777" w:rsidR="00257131" w:rsidRPr="007610D6" w:rsidRDefault="00257131" w:rsidP="00012221">
      <w:pPr>
        <w:tabs>
          <w:tab w:val="left" w:pos="993"/>
          <w:tab w:val="left" w:pos="3544"/>
        </w:tabs>
        <w:spacing w:after="0" w:line="240" w:lineRule="auto"/>
        <w:ind w:firstLine="709"/>
        <w:jc w:val="both"/>
        <w:outlineLvl w:val="2"/>
        <w:rPr>
          <w:rFonts w:ascii="Times New Roman" w:eastAsia="Times New Roman" w:hAnsi="Times New Roman" w:cs="Times New Roman"/>
          <w:color w:val="000000" w:themeColor="text1"/>
          <w:sz w:val="28"/>
          <w:szCs w:val="28"/>
          <w:lang w:eastAsia="uk-UA"/>
        </w:rPr>
      </w:pPr>
    </w:p>
    <w:p w14:paraId="5A48CE2A" w14:textId="58DE48B5" w:rsidR="00654941" w:rsidRPr="007610D6" w:rsidRDefault="00062F4E" w:rsidP="000D6A84">
      <w:pPr>
        <w:pStyle w:val="a5"/>
        <w:numPr>
          <w:ilvl w:val="0"/>
          <w:numId w:val="1"/>
        </w:numPr>
        <w:spacing w:after="0" w:line="240" w:lineRule="auto"/>
        <w:jc w:val="center"/>
        <w:rPr>
          <w:rFonts w:ascii="Times New Roman" w:eastAsia="Times New Roman" w:hAnsi="Times New Roman" w:cs="Times New Roman"/>
          <w:b/>
          <w:bCs/>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 xml:space="preserve">ЕТИЧНІ АСПЕКТИ ВИКОРИСТАННЯ </w:t>
      </w:r>
      <w:r w:rsidR="00616A82" w:rsidRPr="007610D6">
        <w:rPr>
          <w:rFonts w:ascii="Times New Roman" w:eastAsia="Times New Roman" w:hAnsi="Times New Roman" w:cs="Times New Roman"/>
          <w:b/>
          <w:bCs/>
          <w:color w:val="000000" w:themeColor="text1"/>
          <w:sz w:val="28"/>
          <w:szCs w:val="28"/>
          <w:lang w:eastAsia="uk-UA"/>
        </w:rPr>
        <w:t>ШТУЧНОГО ІНТЕЛЕКТУ</w:t>
      </w:r>
      <w:r w:rsidRPr="007610D6">
        <w:rPr>
          <w:rFonts w:ascii="Times New Roman" w:eastAsia="Times New Roman" w:hAnsi="Times New Roman" w:cs="Times New Roman"/>
          <w:b/>
          <w:bCs/>
          <w:color w:val="000000" w:themeColor="text1"/>
          <w:sz w:val="28"/>
          <w:szCs w:val="28"/>
          <w:lang w:eastAsia="uk-UA"/>
        </w:rPr>
        <w:t xml:space="preserve"> У ОСВІТНІЙ ТА НАУКОВІЙ ДІЯЛЬНОСТІ УНІВЕРСИТЕТУ</w:t>
      </w:r>
    </w:p>
    <w:p w14:paraId="163B44DA" w14:textId="77777777" w:rsidR="001B2CE8" w:rsidRPr="007610D6" w:rsidRDefault="001B2CE8" w:rsidP="001B2CE8">
      <w:pPr>
        <w:pStyle w:val="a5"/>
        <w:spacing w:after="0" w:line="240" w:lineRule="auto"/>
        <w:ind w:left="786"/>
        <w:rPr>
          <w:rFonts w:ascii="Times New Roman" w:eastAsia="Times New Roman" w:hAnsi="Times New Roman" w:cs="Times New Roman"/>
          <w:b/>
          <w:bCs/>
          <w:color w:val="000000" w:themeColor="text1"/>
          <w:sz w:val="28"/>
          <w:szCs w:val="28"/>
          <w:lang w:eastAsia="uk-UA"/>
        </w:rPr>
      </w:pPr>
    </w:p>
    <w:p w14:paraId="4647E1AC" w14:textId="5F6C5A8E" w:rsidR="004C1006" w:rsidRPr="007610D6" w:rsidRDefault="004C1006" w:rsidP="004C1006">
      <w:pPr>
        <w:pStyle w:val="a3"/>
        <w:tabs>
          <w:tab w:val="left" w:pos="993"/>
          <w:tab w:val="left" w:pos="3544"/>
        </w:tabs>
        <w:spacing w:before="0" w:beforeAutospacing="0" w:after="0" w:afterAutospacing="0"/>
        <w:ind w:firstLine="709"/>
        <w:jc w:val="both"/>
        <w:rPr>
          <w:color w:val="000000" w:themeColor="text1"/>
          <w:sz w:val="28"/>
          <w:szCs w:val="28"/>
        </w:rPr>
      </w:pPr>
      <w:r w:rsidRPr="007610D6">
        <w:rPr>
          <w:color w:val="000000" w:themeColor="text1"/>
          <w:sz w:val="28"/>
          <w:szCs w:val="28"/>
        </w:rPr>
        <w:t xml:space="preserve">6.1. Етичні </w:t>
      </w:r>
      <w:r w:rsidR="00101D82" w:rsidRPr="007610D6">
        <w:rPr>
          <w:color w:val="000000" w:themeColor="text1"/>
          <w:sz w:val="28"/>
          <w:szCs w:val="28"/>
        </w:rPr>
        <w:t>аспекти</w:t>
      </w:r>
      <w:r w:rsidRPr="007610D6">
        <w:rPr>
          <w:color w:val="000000" w:themeColor="text1"/>
          <w:sz w:val="28"/>
          <w:szCs w:val="28"/>
        </w:rPr>
        <w:t xml:space="preserve"> використання ШІ для науково-педагогічних працівників університету:</w:t>
      </w:r>
    </w:p>
    <w:p w14:paraId="1931BDB5" w14:textId="77777777" w:rsidR="004C1006" w:rsidRPr="007610D6" w:rsidRDefault="004C1006" w:rsidP="004C1006">
      <w:pPr>
        <w:pStyle w:val="a3"/>
        <w:tabs>
          <w:tab w:val="left" w:pos="993"/>
          <w:tab w:val="left" w:pos="3544"/>
        </w:tabs>
        <w:spacing w:before="0" w:beforeAutospacing="0" w:after="0" w:afterAutospacing="0"/>
        <w:ind w:firstLine="709"/>
        <w:jc w:val="both"/>
        <w:rPr>
          <w:color w:val="000000" w:themeColor="text1"/>
          <w:sz w:val="28"/>
          <w:szCs w:val="28"/>
        </w:rPr>
      </w:pPr>
      <w:r w:rsidRPr="007610D6">
        <w:rPr>
          <w:color w:val="000000" w:themeColor="text1"/>
          <w:sz w:val="28"/>
          <w:szCs w:val="28"/>
        </w:rPr>
        <w:t>6.1.1. Забезпечення рівного доступу: важливо переконатися, що всі здобувачі освіти, незалежно від їх культури, соціально-економічного походження чи особливих навчальних потреб мають однаковий доступ та можливості використовувати технології ШІ під час навчання.</w:t>
      </w:r>
    </w:p>
    <w:p w14:paraId="3F70A288" w14:textId="77777777" w:rsidR="00D66C19" w:rsidRPr="007610D6" w:rsidRDefault="004C1006" w:rsidP="003A01D4">
      <w:pPr>
        <w:pStyle w:val="a3"/>
        <w:tabs>
          <w:tab w:val="left" w:pos="993"/>
          <w:tab w:val="left" w:pos="3544"/>
        </w:tabs>
        <w:spacing w:before="0" w:beforeAutospacing="0" w:after="0" w:afterAutospacing="0"/>
        <w:ind w:firstLine="709"/>
        <w:jc w:val="both"/>
        <w:rPr>
          <w:color w:val="000000" w:themeColor="text1"/>
          <w:sz w:val="28"/>
          <w:szCs w:val="28"/>
        </w:rPr>
      </w:pPr>
      <w:r w:rsidRPr="007610D6">
        <w:rPr>
          <w:color w:val="000000" w:themeColor="text1"/>
          <w:sz w:val="28"/>
          <w:szCs w:val="28"/>
        </w:rPr>
        <w:t xml:space="preserve">6.1.2. Посилення </w:t>
      </w:r>
      <w:r w:rsidR="00D66C19" w:rsidRPr="007610D6">
        <w:rPr>
          <w:color w:val="000000" w:themeColor="text1"/>
          <w:sz w:val="28"/>
          <w:szCs w:val="28"/>
        </w:rPr>
        <w:t>пильної упередженості: ШІ не має власної моральної позиції, оскільки покладається на алгоритм, який генерує контент на основі даних, які використовуються для його навчання. Викладачам варто пересвідчитися, що студенти усвідомлюють те, що ШІ є аморальним, а тому може створювати образливий, зловмисний або шкідливий контент, а також застерегти студентів в тому, що не варто сліпо довіряти результатам ШІ без оцінки чи перевірки.</w:t>
      </w:r>
    </w:p>
    <w:p w14:paraId="57ECF518" w14:textId="7AC92077" w:rsidR="004C1006" w:rsidRPr="007610D6" w:rsidRDefault="00D66C19" w:rsidP="003A01D4">
      <w:pPr>
        <w:pStyle w:val="a3"/>
        <w:tabs>
          <w:tab w:val="left" w:pos="993"/>
          <w:tab w:val="left" w:pos="3544"/>
        </w:tabs>
        <w:spacing w:before="0" w:beforeAutospacing="0" w:after="0" w:afterAutospacing="0"/>
        <w:ind w:firstLine="709"/>
        <w:jc w:val="both"/>
        <w:rPr>
          <w:color w:val="000000" w:themeColor="text1"/>
          <w:sz w:val="28"/>
          <w:szCs w:val="28"/>
        </w:rPr>
      </w:pPr>
      <w:r w:rsidRPr="007610D6">
        <w:rPr>
          <w:color w:val="000000" w:themeColor="text1"/>
          <w:sz w:val="28"/>
          <w:szCs w:val="28"/>
        </w:rPr>
        <w:lastRenderedPageBreak/>
        <w:t>6.1.3. Заохочення мислення вищого рівня:</w:t>
      </w:r>
      <w:r w:rsidR="00794A85" w:rsidRPr="007610D6">
        <w:rPr>
          <w:color w:val="000000" w:themeColor="text1"/>
          <w:sz w:val="28"/>
          <w:szCs w:val="28"/>
        </w:rPr>
        <w:t xml:space="preserve"> </w:t>
      </w:r>
      <w:r w:rsidRPr="007610D6">
        <w:rPr>
          <w:color w:val="000000" w:themeColor="text1"/>
          <w:sz w:val="28"/>
          <w:szCs w:val="28"/>
        </w:rPr>
        <w:t xml:space="preserve">під час </w:t>
      </w:r>
      <w:r w:rsidR="00794A85" w:rsidRPr="007610D6">
        <w:rPr>
          <w:color w:val="000000" w:themeColor="text1"/>
          <w:sz w:val="28"/>
          <w:szCs w:val="28"/>
        </w:rPr>
        <w:t>оцінювання знань студентів слід розробити таку систему оцінок, яка вимагає від здобувачів освіти використання когнітивних навичок вищого рівня, таких як оцінка, синтез і творчість. Використання ШІ може забезпечити виконання завдань нижчого рівня мислення – пригадування, розуміння, застосування понять.</w:t>
      </w:r>
    </w:p>
    <w:p w14:paraId="1741B465" w14:textId="2C8B080F" w:rsidR="002D1608" w:rsidRPr="007610D6" w:rsidRDefault="00794A85" w:rsidP="003A01D4">
      <w:pPr>
        <w:pStyle w:val="a3"/>
        <w:tabs>
          <w:tab w:val="left" w:pos="993"/>
          <w:tab w:val="left" w:pos="3544"/>
        </w:tabs>
        <w:spacing w:before="0" w:beforeAutospacing="0" w:after="0" w:afterAutospacing="0"/>
        <w:ind w:firstLine="709"/>
        <w:jc w:val="both"/>
        <w:rPr>
          <w:color w:val="000000" w:themeColor="text1"/>
          <w:sz w:val="28"/>
          <w:szCs w:val="28"/>
        </w:rPr>
      </w:pPr>
      <w:r w:rsidRPr="007610D6">
        <w:rPr>
          <w:color w:val="000000" w:themeColor="text1"/>
          <w:sz w:val="28"/>
          <w:szCs w:val="28"/>
        </w:rPr>
        <w:t xml:space="preserve">6.1.4. Стимулювання процесу навчання: </w:t>
      </w:r>
      <w:r w:rsidR="00C421AC" w:rsidRPr="007610D6">
        <w:rPr>
          <w:color w:val="000000" w:themeColor="text1"/>
          <w:sz w:val="28"/>
          <w:szCs w:val="28"/>
        </w:rPr>
        <w:t xml:space="preserve">слід зосереджуватися на процесі навчання, </w:t>
      </w:r>
      <w:r w:rsidR="002D1608" w:rsidRPr="007610D6">
        <w:rPr>
          <w:color w:val="000000" w:themeColor="text1"/>
          <w:sz w:val="28"/>
          <w:szCs w:val="28"/>
        </w:rPr>
        <w:t xml:space="preserve">під час якого здобувачі освіти отримують і застосовують знання, розвивають свої навички та формують мотивацію, а не на кінцевому етапі оцінювання. За допомогою ШІ набагато легше створювати контент, який може не насправді відображати власне розуміння та здібності здобувача освіти, а є лише результатом </w:t>
      </w:r>
      <w:proofErr w:type="spellStart"/>
      <w:r w:rsidR="002D1608" w:rsidRPr="007610D6">
        <w:rPr>
          <w:color w:val="000000" w:themeColor="text1"/>
          <w:sz w:val="28"/>
          <w:szCs w:val="28"/>
        </w:rPr>
        <w:t>великомаштабної</w:t>
      </w:r>
      <w:proofErr w:type="spellEnd"/>
      <w:r w:rsidR="002D1608" w:rsidRPr="007610D6">
        <w:rPr>
          <w:color w:val="000000" w:themeColor="text1"/>
          <w:sz w:val="28"/>
          <w:szCs w:val="28"/>
        </w:rPr>
        <w:t xml:space="preserve"> </w:t>
      </w:r>
      <w:proofErr w:type="spellStart"/>
      <w:r w:rsidR="002D1608" w:rsidRPr="007610D6">
        <w:rPr>
          <w:color w:val="000000" w:themeColor="text1"/>
          <w:sz w:val="28"/>
          <w:szCs w:val="28"/>
        </w:rPr>
        <w:t>мовної</w:t>
      </w:r>
      <w:proofErr w:type="spellEnd"/>
      <w:r w:rsidR="002D1608" w:rsidRPr="007610D6">
        <w:rPr>
          <w:color w:val="000000" w:themeColor="text1"/>
          <w:sz w:val="28"/>
          <w:szCs w:val="28"/>
        </w:rPr>
        <w:t xml:space="preserve"> моделі.</w:t>
      </w:r>
    </w:p>
    <w:p w14:paraId="4F3960E5" w14:textId="1DF83CDD" w:rsidR="00794A85" w:rsidRPr="007610D6" w:rsidRDefault="002D1608" w:rsidP="003A01D4">
      <w:pPr>
        <w:pStyle w:val="a3"/>
        <w:tabs>
          <w:tab w:val="left" w:pos="993"/>
          <w:tab w:val="left" w:pos="3544"/>
        </w:tabs>
        <w:spacing w:before="0" w:beforeAutospacing="0" w:after="0" w:afterAutospacing="0"/>
        <w:ind w:firstLine="709"/>
        <w:jc w:val="both"/>
        <w:rPr>
          <w:color w:val="000000" w:themeColor="text1"/>
          <w:sz w:val="28"/>
          <w:szCs w:val="28"/>
        </w:rPr>
      </w:pPr>
      <w:r w:rsidRPr="007610D6">
        <w:rPr>
          <w:color w:val="000000" w:themeColor="text1"/>
          <w:sz w:val="28"/>
          <w:szCs w:val="28"/>
        </w:rPr>
        <w:t xml:space="preserve">6.1.5. Дотримання балансу:  надмірне використання ШІ може негативно вплинути </w:t>
      </w:r>
      <w:r w:rsidR="007661DE" w:rsidRPr="007610D6">
        <w:rPr>
          <w:color w:val="000000" w:themeColor="text1"/>
          <w:sz w:val="28"/>
          <w:szCs w:val="28"/>
        </w:rPr>
        <w:t>на соціальні навички та емоційний розвиток здобувачів освіти та призвести до небажання займатися незалежним мисленням і процесом мислення вищого рівня. Варто знайти баланс, інтегруючи технології з іншими навчальними стратегіями та підходами, які передбачають особисту взаємодію та співпрацю.</w:t>
      </w:r>
    </w:p>
    <w:p w14:paraId="7CC83082" w14:textId="77777777" w:rsidR="00101D82" w:rsidRPr="007610D6" w:rsidRDefault="007661DE" w:rsidP="003A01D4">
      <w:pPr>
        <w:pStyle w:val="a3"/>
        <w:tabs>
          <w:tab w:val="left" w:pos="993"/>
          <w:tab w:val="left" w:pos="3544"/>
        </w:tabs>
        <w:spacing w:before="0" w:beforeAutospacing="0" w:after="0" w:afterAutospacing="0"/>
        <w:ind w:firstLine="709"/>
        <w:jc w:val="both"/>
        <w:rPr>
          <w:color w:val="000000" w:themeColor="text1"/>
          <w:sz w:val="28"/>
          <w:szCs w:val="28"/>
        </w:rPr>
      </w:pPr>
      <w:r w:rsidRPr="007610D6">
        <w:rPr>
          <w:color w:val="000000" w:themeColor="text1"/>
          <w:sz w:val="28"/>
          <w:szCs w:val="28"/>
        </w:rPr>
        <w:t>6.1.6. Встановлення конкретних меж: враховуючи принципи і цілі навчання для кожно</w:t>
      </w:r>
      <w:r w:rsidR="00732BAD" w:rsidRPr="007610D6">
        <w:rPr>
          <w:color w:val="000000" w:themeColor="text1"/>
          <w:sz w:val="28"/>
          <w:szCs w:val="28"/>
        </w:rPr>
        <w:t>ї навчальної дисципліни</w:t>
      </w:r>
      <w:r w:rsidRPr="007610D6">
        <w:rPr>
          <w:color w:val="000000" w:themeColor="text1"/>
          <w:sz w:val="28"/>
          <w:szCs w:val="28"/>
        </w:rPr>
        <w:t>, науково-педагогічні працівники мають вирішити, чи можна і в якому обсязі використовувати ШІ</w:t>
      </w:r>
      <w:r w:rsidR="00732BAD" w:rsidRPr="007610D6">
        <w:rPr>
          <w:color w:val="000000" w:themeColor="text1"/>
          <w:sz w:val="28"/>
          <w:szCs w:val="28"/>
        </w:rPr>
        <w:t xml:space="preserve"> </w:t>
      </w:r>
      <w:r w:rsidRPr="007610D6">
        <w:rPr>
          <w:color w:val="000000" w:themeColor="text1"/>
          <w:sz w:val="28"/>
          <w:szCs w:val="28"/>
        </w:rPr>
        <w:t xml:space="preserve"> </w:t>
      </w:r>
      <w:r w:rsidR="00732BAD" w:rsidRPr="007610D6">
        <w:rPr>
          <w:color w:val="000000" w:themeColor="text1"/>
          <w:sz w:val="28"/>
          <w:szCs w:val="28"/>
        </w:rPr>
        <w:t>для кожного модулю/завдання, та вказати, чи будуть використовуватись детектори виявлення контенту ШІ</w:t>
      </w:r>
      <w:r w:rsidR="00AD3183" w:rsidRPr="007610D6">
        <w:rPr>
          <w:color w:val="000000" w:themeColor="text1"/>
          <w:sz w:val="28"/>
          <w:szCs w:val="28"/>
        </w:rPr>
        <w:t xml:space="preserve"> у створених здобувачами освіти роботах</w:t>
      </w:r>
      <w:r w:rsidR="00732BAD" w:rsidRPr="007610D6">
        <w:rPr>
          <w:color w:val="000000" w:themeColor="text1"/>
          <w:sz w:val="28"/>
          <w:szCs w:val="28"/>
        </w:rPr>
        <w:t>.</w:t>
      </w:r>
    </w:p>
    <w:p w14:paraId="72A4FDBD" w14:textId="77777777" w:rsidR="00101D82" w:rsidRPr="007610D6" w:rsidRDefault="00101D82" w:rsidP="003A01D4">
      <w:pPr>
        <w:pStyle w:val="a3"/>
        <w:tabs>
          <w:tab w:val="left" w:pos="993"/>
          <w:tab w:val="left" w:pos="3544"/>
        </w:tabs>
        <w:spacing w:before="0" w:beforeAutospacing="0" w:after="0" w:afterAutospacing="0"/>
        <w:ind w:firstLine="709"/>
        <w:jc w:val="both"/>
        <w:rPr>
          <w:color w:val="000000" w:themeColor="text1"/>
          <w:sz w:val="28"/>
          <w:szCs w:val="28"/>
        </w:rPr>
      </w:pPr>
      <w:r w:rsidRPr="007610D6">
        <w:rPr>
          <w:color w:val="000000" w:themeColor="text1"/>
          <w:sz w:val="28"/>
          <w:szCs w:val="28"/>
        </w:rPr>
        <w:t>6.2. Етичні аспекти використання ШІ для здобувачів освіти:</w:t>
      </w:r>
    </w:p>
    <w:p w14:paraId="5AF09204" w14:textId="1E7D7C07" w:rsidR="007661DE" w:rsidRPr="007610D6" w:rsidRDefault="00101D82" w:rsidP="003A01D4">
      <w:pPr>
        <w:pStyle w:val="a3"/>
        <w:tabs>
          <w:tab w:val="left" w:pos="993"/>
          <w:tab w:val="left" w:pos="3544"/>
        </w:tabs>
        <w:spacing w:before="0" w:beforeAutospacing="0" w:after="0" w:afterAutospacing="0"/>
        <w:ind w:firstLine="709"/>
        <w:jc w:val="both"/>
        <w:rPr>
          <w:color w:val="000000" w:themeColor="text1"/>
          <w:sz w:val="28"/>
          <w:szCs w:val="28"/>
        </w:rPr>
      </w:pPr>
      <w:r w:rsidRPr="007610D6">
        <w:rPr>
          <w:color w:val="000000" w:themeColor="text1"/>
          <w:sz w:val="28"/>
          <w:szCs w:val="28"/>
        </w:rPr>
        <w:t>6.2.1. Усвідомлення обмежень: здобувачі освіти мають усвідомлювати обмеження ШІ, оскільки результати, створені ШІ, можуть містити неточний, застарілий або вигаданий контекст; системи ШІ можуть не надавати точні або адекватні джерела для отримання результатів; Ш</w:t>
      </w:r>
      <w:r w:rsidR="00564155" w:rsidRPr="007610D6">
        <w:rPr>
          <w:color w:val="000000" w:themeColor="text1"/>
          <w:sz w:val="28"/>
          <w:szCs w:val="28"/>
        </w:rPr>
        <w:t>І</w:t>
      </w:r>
      <w:r w:rsidRPr="007610D6">
        <w:rPr>
          <w:color w:val="000000" w:themeColor="text1"/>
          <w:sz w:val="28"/>
          <w:szCs w:val="28"/>
        </w:rPr>
        <w:t xml:space="preserve"> може генерувати контент, який порушує моральні норми</w:t>
      </w:r>
      <w:r w:rsidR="00564155" w:rsidRPr="007610D6">
        <w:rPr>
          <w:color w:val="000000" w:themeColor="text1"/>
          <w:sz w:val="28"/>
          <w:szCs w:val="28"/>
        </w:rPr>
        <w:t xml:space="preserve">; </w:t>
      </w:r>
      <w:r w:rsidRPr="007610D6">
        <w:rPr>
          <w:color w:val="000000" w:themeColor="text1"/>
          <w:sz w:val="28"/>
          <w:szCs w:val="28"/>
        </w:rPr>
        <w:t xml:space="preserve">неналежне використання ШІ може збільшити ризик академічної </w:t>
      </w:r>
      <w:proofErr w:type="spellStart"/>
      <w:r w:rsidRPr="007610D6">
        <w:rPr>
          <w:color w:val="000000" w:themeColor="text1"/>
          <w:sz w:val="28"/>
          <w:szCs w:val="28"/>
        </w:rPr>
        <w:t>недоброчесності</w:t>
      </w:r>
      <w:proofErr w:type="spellEnd"/>
      <w:r w:rsidRPr="007610D6">
        <w:rPr>
          <w:color w:val="000000" w:themeColor="text1"/>
          <w:sz w:val="28"/>
          <w:szCs w:val="28"/>
        </w:rPr>
        <w:t>,  а саме плагіату, фальсифікації та фабрикації.</w:t>
      </w:r>
    </w:p>
    <w:p w14:paraId="144AFA39" w14:textId="0A952386" w:rsidR="00564155" w:rsidRPr="007610D6" w:rsidRDefault="00564155" w:rsidP="003A01D4">
      <w:pPr>
        <w:pStyle w:val="a3"/>
        <w:tabs>
          <w:tab w:val="left" w:pos="993"/>
          <w:tab w:val="left" w:pos="3544"/>
        </w:tabs>
        <w:spacing w:before="0" w:beforeAutospacing="0" w:after="0" w:afterAutospacing="0"/>
        <w:ind w:firstLine="709"/>
        <w:jc w:val="both"/>
        <w:rPr>
          <w:color w:val="000000" w:themeColor="text1"/>
          <w:sz w:val="28"/>
          <w:szCs w:val="28"/>
        </w:rPr>
      </w:pPr>
      <w:r w:rsidRPr="007610D6">
        <w:rPr>
          <w:color w:val="000000" w:themeColor="text1"/>
          <w:sz w:val="28"/>
          <w:szCs w:val="28"/>
        </w:rPr>
        <w:t>6.2.2. Здійснення критичної оцінки: здобувачі освіти мають критично оцінити мету використання ШІ для навчального завдання та фактичну точність і достовірність контенту, створеного з допомогою ШІ та взяти на себе відповідальність за оцінку та перевірку якості і надійності результату.</w:t>
      </w:r>
    </w:p>
    <w:p w14:paraId="1F0119C4" w14:textId="77777777" w:rsidR="00564155" w:rsidRPr="007610D6" w:rsidRDefault="00564155" w:rsidP="003A01D4">
      <w:pPr>
        <w:pStyle w:val="a3"/>
        <w:tabs>
          <w:tab w:val="left" w:pos="993"/>
          <w:tab w:val="left" w:pos="3544"/>
        </w:tabs>
        <w:spacing w:before="0" w:beforeAutospacing="0" w:after="0" w:afterAutospacing="0"/>
        <w:ind w:firstLine="709"/>
        <w:jc w:val="both"/>
        <w:rPr>
          <w:color w:val="000000" w:themeColor="text1"/>
          <w:sz w:val="28"/>
          <w:szCs w:val="28"/>
        </w:rPr>
      </w:pPr>
      <w:r w:rsidRPr="007610D6">
        <w:rPr>
          <w:color w:val="000000" w:themeColor="text1"/>
          <w:sz w:val="28"/>
          <w:szCs w:val="28"/>
        </w:rPr>
        <w:t xml:space="preserve">6.2.3. Пошук додаткових ресурсів: здобувачі освіти не можуть використовувати ШІ як основне джерело інформації, а натомість шукати </w:t>
      </w:r>
      <w:proofErr w:type="spellStart"/>
      <w:r w:rsidRPr="007610D6">
        <w:rPr>
          <w:color w:val="000000" w:themeColor="text1"/>
          <w:sz w:val="28"/>
          <w:szCs w:val="28"/>
        </w:rPr>
        <w:t>додатколві</w:t>
      </w:r>
      <w:proofErr w:type="spellEnd"/>
      <w:r w:rsidRPr="007610D6">
        <w:rPr>
          <w:color w:val="000000" w:themeColor="text1"/>
          <w:sz w:val="28"/>
          <w:szCs w:val="28"/>
        </w:rPr>
        <w:t xml:space="preserve"> ресурси, такі як книги та статті в журналах, які можуть запропонувати </w:t>
      </w:r>
      <w:r w:rsidRPr="007610D6">
        <w:rPr>
          <w:color w:val="000000" w:themeColor="text1"/>
          <w:sz w:val="28"/>
          <w:szCs w:val="28"/>
        </w:rPr>
        <w:lastRenderedPageBreak/>
        <w:t>точнішу та глибшу інформацію, розширивши таким чином знання з предмету за межі того, що може надати ШІ.</w:t>
      </w:r>
    </w:p>
    <w:p w14:paraId="5C21E19D" w14:textId="45376CA1" w:rsidR="00564155" w:rsidRPr="007610D6" w:rsidRDefault="00564155" w:rsidP="003A01D4">
      <w:pPr>
        <w:pStyle w:val="a3"/>
        <w:tabs>
          <w:tab w:val="left" w:pos="993"/>
          <w:tab w:val="left" w:pos="3544"/>
        </w:tabs>
        <w:spacing w:before="0" w:beforeAutospacing="0" w:after="0" w:afterAutospacing="0"/>
        <w:ind w:firstLine="709"/>
        <w:jc w:val="both"/>
        <w:rPr>
          <w:color w:val="000000" w:themeColor="text1"/>
          <w:sz w:val="28"/>
          <w:szCs w:val="28"/>
        </w:rPr>
      </w:pPr>
      <w:r w:rsidRPr="007610D6">
        <w:rPr>
          <w:color w:val="000000" w:themeColor="text1"/>
          <w:sz w:val="28"/>
          <w:szCs w:val="28"/>
        </w:rPr>
        <w:t>6.2.3. Включ</w:t>
      </w:r>
      <w:r w:rsidR="00A8705C" w:rsidRPr="007610D6">
        <w:rPr>
          <w:color w:val="000000" w:themeColor="text1"/>
          <w:sz w:val="28"/>
          <w:szCs w:val="28"/>
        </w:rPr>
        <w:t>ення</w:t>
      </w:r>
      <w:r w:rsidRPr="007610D6">
        <w:rPr>
          <w:color w:val="000000" w:themeColor="text1"/>
          <w:sz w:val="28"/>
          <w:szCs w:val="28"/>
        </w:rPr>
        <w:t xml:space="preserve"> креативн</w:t>
      </w:r>
      <w:r w:rsidR="00A8705C" w:rsidRPr="007610D6">
        <w:rPr>
          <w:color w:val="000000" w:themeColor="text1"/>
          <w:sz w:val="28"/>
          <w:szCs w:val="28"/>
        </w:rPr>
        <w:t>ості</w:t>
      </w:r>
      <w:r w:rsidRPr="007610D6">
        <w:rPr>
          <w:color w:val="000000" w:themeColor="text1"/>
          <w:sz w:val="28"/>
          <w:szCs w:val="28"/>
        </w:rPr>
        <w:t xml:space="preserve"> та оригінальн</w:t>
      </w:r>
      <w:r w:rsidR="00A8705C" w:rsidRPr="007610D6">
        <w:rPr>
          <w:color w:val="000000" w:themeColor="text1"/>
          <w:sz w:val="28"/>
          <w:szCs w:val="28"/>
        </w:rPr>
        <w:t>ості</w:t>
      </w:r>
      <w:r w:rsidRPr="007610D6">
        <w:rPr>
          <w:color w:val="000000" w:themeColor="text1"/>
          <w:sz w:val="28"/>
          <w:szCs w:val="28"/>
        </w:rPr>
        <w:t xml:space="preserve">:  </w:t>
      </w:r>
      <w:r w:rsidR="00304CD9" w:rsidRPr="007610D6">
        <w:rPr>
          <w:color w:val="000000" w:themeColor="text1"/>
          <w:sz w:val="28"/>
          <w:szCs w:val="28"/>
        </w:rPr>
        <w:t>здобувачі освіти повинні подавати оригінальну роботу для оцінювання</w:t>
      </w:r>
      <w:r w:rsidR="002F75A1" w:rsidRPr="007610D6">
        <w:rPr>
          <w:color w:val="000000" w:themeColor="text1"/>
          <w:sz w:val="28"/>
          <w:szCs w:val="28"/>
        </w:rPr>
        <w:t xml:space="preserve"> та не повинні спотворювати роботу інших як свою власну, незалежно від того, створено це ШІ чи взято з інших джерел. Необхідно включати креативність та оригінальність при виконанні завдань, наприклад, продемонструвати оригінальність змісту (розвинути власні точки зору та аргументи), оригінальність методу (використання інноваційних методів дослідження), оригінальність дизайну (дизайн інноваційних експериментів), залежно від навчальної дисципліни та рівня навчання.</w:t>
      </w:r>
    </w:p>
    <w:p w14:paraId="6A1922CB" w14:textId="7A4F43F6" w:rsidR="00823540" w:rsidRPr="007610D6" w:rsidRDefault="002F75A1" w:rsidP="003A01D4">
      <w:pPr>
        <w:pStyle w:val="a3"/>
        <w:tabs>
          <w:tab w:val="left" w:pos="993"/>
          <w:tab w:val="left" w:pos="3544"/>
        </w:tabs>
        <w:spacing w:before="0" w:beforeAutospacing="0" w:after="0" w:afterAutospacing="0"/>
        <w:ind w:firstLine="709"/>
        <w:jc w:val="both"/>
        <w:rPr>
          <w:color w:val="000000" w:themeColor="text1"/>
          <w:sz w:val="28"/>
          <w:szCs w:val="28"/>
        </w:rPr>
      </w:pPr>
      <w:r w:rsidRPr="007610D6">
        <w:rPr>
          <w:color w:val="000000" w:themeColor="text1"/>
          <w:sz w:val="28"/>
          <w:szCs w:val="28"/>
        </w:rPr>
        <w:t>6.2.4. Правильне цитування джерел: здобувачі освіти повинні цитувати ШІ щоразу, коли вони перефразовують, цитують або включають у свою власну розробку будь-який вміст (текст, зображення, дані чи ін.), створене ним;</w:t>
      </w:r>
      <w:r w:rsidR="00823540" w:rsidRPr="007610D6">
        <w:rPr>
          <w:color w:val="000000" w:themeColor="text1"/>
          <w:sz w:val="28"/>
          <w:szCs w:val="28"/>
        </w:rPr>
        <w:t xml:space="preserve"> підтверджувати всі функціональні використання інструменту ШІ (редагування прози чи переклад слів) у примітці, тексті чи іншому відповідному місці.</w:t>
      </w:r>
    </w:p>
    <w:p w14:paraId="6BDD80ED" w14:textId="4FB7D90D" w:rsidR="00A8705C" w:rsidRPr="007610D6" w:rsidRDefault="00A8705C" w:rsidP="003A01D4">
      <w:pPr>
        <w:pStyle w:val="a3"/>
        <w:tabs>
          <w:tab w:val="left" w:pos="993"/>
          <w:tab w:val="left" w:pos="3544"/>
        </w:tabs>
        <w:spacing w:before="0" w:beforeAutospacing="0" w:after="0" w:afterAutospacing="0"/>
        <w:ind w:firstLine="709"/>
        <w:jc w:val="both"/>
        <w:rPr>
          <w:color w:val="000000" w:themeColor="text1"/>
          <w:sz w:val="28"/>
          <w:szCs w:val="28"/>
        </w:rPr>
      </w:pPr>
      <w:r w:rsidRPr="007610D6">
        <w:rPr>
          <w:color w:val="000000" w:themeColor="text1"/>
          <w:sz w:val="28"/>
          <w:szCs w:val="28"/>
        </w:rPr>
        <w:t>6.3. У</w:t>
      </w:r>
      <w:r w:rsidR="00762E2F" w:rsidRPr="007610D6">
        <w:rPr>
          <w:color w:val="000000" w:themeColor="text1"/>
          <w:sz w:val="28"/>
          <w:szCs w:val="28"/>
        </w:rPr>
        <w:t>сі</w:t>
      </w:r>
      <w:r w:rsidRPr="007610D6">
        <w:rPr>
          <w:color w:val="000000" w:themeColor="text1"/>
          <w:sz w:val="28"/>
          <w:szCs w:val="28"/>
        </w:rPr>
        <w:t xml:space="preserve"> спірн</w:t>
      </w:r>
      <w:r w:rsidR="00762E2F" w:rsidRPr="007610D6">
        <w:rPr>
          <w:color w:val="000000" w:themeColor="text1"/>
          <w:sz w:val="28"/>
          <w:szCs w:val="28"/>
        </w:rPr>
        <w:t>і</w:t>
      </w:r>
      <w:r w:rsidRPr="007610D6">
        <w:rPr>
          <w:color w:val="000000" w:themeColor="text1"/>
          <w:sz w:val="28"/>
          <w:szCs w:val="28"/>
        </w:rPr>
        <w:t xml:space="preserve"> питан</w:t>
      </w:r>
      <w:r w:rsidR="00762E2F" w:rsidRPr="007610D6">
        <w:rPr>
          <w:color w:val="000000" w:themeColor="text1"/>
          <w:sz w:val="28"/>
          <w:szCs w:val="28"/>
        </w:rPr>
        <w:t>ня</w:t>
      </w:r>
      <w:r w:rsidRPr="007610D6">
        <w:rPr>
          <w:color w:val="000000" w:themeColor="text1"/>
          <w:sz w:val="28"/>
          <w:szCs w:val="28"/>
        </w:rPr>
        <w:t xml:space="preserve"> щодо коректного використання ШІ в освітній діяльності</w:t>
      </w:r>
      <w:r w:rsidR="00762E2F" w:rsidRPr="007610D6">
        <w:rPr>
          <w:color w:val="000000" w:themeColor="text1"/>
          <w:sz w:val="28"/>
          <w:szCs w:val="28"/>
        </w:rPr>
        <w:t xml:space="preserve"> </w:t>
      </w:r>
      <w:r w:rsidRPr="007610D6">
        <w:rPr>
          <w:color w:val="000000" w:themeColor="text1"/>
          <w:sz w:val="28"/>
          <w:szCs w:val="28"/>
        </w:rPr>
        <w:t>розгля</w:t>
      </w:r>
      <w:r w:rsidR="00762E2F" w:rsidRPr="007610D6">
        <w:rPr>
          <w:color w:val="000000" w:themeColor="text1"/>
          <w:sz w:val="28"/>
          <w:szCs w:val="28"/>
        </w:rPr>
        <w:t xml:space="preserve">датимуться </w:t>
      </w:r>
      <w:r w:rsidRPr="007610D6">
        <w:rPr>
          <w:color w:val="000000" w:themeColor="text1"/>
          <w:sz w:val="28"/>
          <w:szCs w:val="28"/>
        </w:rPr>
        <w:t>на засіданнях комісії з етики та академічної доброчесності</w:t>
      </w:r>
      <w:r w:rsidR="00762E2F" w:rsidRPr="007610D6">
        <w:rPr>
          <w:color w:val="000000" w:themeColor="text1"/>
          <w:sz w:val="28"/>
          <w:szCs w:val="28"/>
        </w:rPr>
        <w:t xml:space="preserve"> університету.</w:t>
      </w:r>
    </w:p>
    <w:p w14:paraId="41E2EAC9" w14:textId="77777777" w:rsidR="003A01D4" w:rsidRPr="007610D6" w:rsidRDefault="003A01D4" w:rsidP="00762E2F">
      <w:pPr>
        <w:tabs>
          <w:tab w:val="left" w:pos="993"/>
          <w:tab w:val="left" w:pos="3544"/>
        </w:tabs>
        <w:spacing w:after="0" w:line="240" w:lineRule="auto"/>
        <w:jc w:val="both"/>
        <w:outlineLvl w:val="2"/>
        <w:rPr>
          <w:rFonts w:ascii="Times New Roman" w:eastAsia="Times New Roman" w:hAnsi="Times New Roman" w:cs="Times New Roman"/>
          <w:color w:val="000000" w:themeColor="text1"/>
          <w:sz w:val="28"/>
          <w:szCs w:val="28"/>
          <w:lang w:eastAsia="uk-UA"/>
        </w:rPr>
      </w:pPr>
    </w:p>
    <w:p w14:paraId="77878719" w14:textId="567F5C7A" w:rsidR="00654941" w:rsidRPr="007610D6" w:rsidRDefault="003A01D4" w:rsidP="00762E2F">
      <w:pPr>
        <w:pStyle w:val="a5"/>
        <w:numPr>
          <w:ilvl w:val="0"/>
          <w:numId w:val="1"/>
        </w:numPr>
        <w:spacing w:after="0" w:line="240" w:lineRule="auto"/>
        <w:jc w:val="center"/>
        <w:rPr>
          <w:rFonts w:ascii="Times New Roman" w:eastAsia="Times New Roman" w:hAnsi="Times New Roman" w:cs="Times New Roman"/>
          <w:b/>
          <w:bCs/>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ЗАБОРОНИ У ВИКОРИСТАННІ ШТУЧНОГО ІНТЕЛЕКТУ В УНІВЕРСИТЕТІ</w:t>
      </w:r>
    </w:p>
    <w:p w14:paraId="272FCF38" w14:textId="77777777" w:rsidR="001B2CE8" w:rsidRPr="007610D6" w:rsidRDefault="001B2CE8" w:rsidP="001B2CE8">
      <w:pPr>
        <w:pStyle w:val="a5"/>
        <w:spacing w:after="0" w:line="240" w:lineRule="auto"/>
        <w:ind w:left="786"/>
        <w:rPr>
          <w:rFonts w:ascii="Times New Roman" w:eastAsia="Times New Roman" w:hAnsi="Times New Roman" w:cs="Times New Roman"/>
          <w:b/>
          <w:bCs/>
          <w:color w:val="000000" w:themeColor="text1"/>
          <w:sz w:val="28"/>
          <w:szCs w:val="28"/>
          <w:lang w:eastAsia="uk-UA"/>
        </w:rPr>
      </w:pPr>
    </w:p>
    <w:p w14:paraId="2556B575" w14:textId="6F0BA8AF" w:rsidR="00E90192" w:rsidRPr="007610D6" w:rsidRDefault="00E90192"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 xml:space="preserve">Встановлення чітких заборон щодо використання ШІ в </w:t>
      </w:r>
      <w:r w:rsidR="007101C6" w:rsidRPr="007610D6">
        <w:rPr>
          <w:rFonts w:ascii="Times New Roman" w:eastAsia="Times New Roman" w:hAnsi="Times New Roman" w:cs="Times New Roman"/>
          <w:color w:val="000000" w:themeColor="text1"/>
          <w:sz w:val="28"/>
          <w:szCs w:val="28"/>
          <w:lang w:eastAsia="uk-UA"/>
        </w:rPr>
        <w:t>У</w:t>
      </w:r>
      <w:r w:rsidRPr="007610D6">
        <w:rPr>
          <w:rFonts w:ascii="Times New Roman" w:eastAsia="Times New Roman" w:hAnsi="Times New Roman" w:cs="Times New Roman"/>
          <w:color w:val="000000" w:themeColor="text1"/>
          <w:sz w:val="28"/>
          <w:szCs w:val="28"/>
          <w:lang w:eastAsia="uk-UA"/>
        </w:rPr>
        <w:t>ніверситеті є ключовим для забезпечення етичного, прозорого та безпечного впровадження технологій ШІ. Ці правила сприяють захисту прав та інтересів учасників освітнього процесу, забезпечують відповідність законодавчим вимогам та підтримують високі стандарти академічної та наукової діяльності.</w:t>
      </w:r>
    </w:p>
    <w:p w14:paraId="4ACFCF79" w14:textId="304B3708" w:rsidR="00654941" w:rsidRPr="007610D6" w:rsidRDefault="00762E2F" w:rsidP="00762E2F">
      <w:pPr>
        <w:tabs>
          <w:tab w:val="left" w:pos="993"/>
          <w:tab w:val="left" w:pos="3544"/>
        </w:tabs>
        <w:spacing w:after="0" w:line="240" w:lineRule="auto"/>
        <w:ind w:left="180"/>
        <w:jc w:val="both"/>
        <w:outlineLvl w:val="3"/>
        <w:rPr>
          <w:rFonts w:ascii="Times New Roman" w:eastAsia="Times New Roman" w:hAnsi="Times New Roman" w:cs="Times New Roman"/>
          <w:b/>
          <w:bCs/>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 xml:space="preserve">7.1. </w:t>
      </w:r>
      <w:r w:rsidR="00654941" w:rsidRPr="007610D6">
        <w:rPr>
          <w:rFonts w:ascii="Times New Roman" w:eastAsia="Times New Roman" w:hAnsi="Times New Roman" w:cs="Times New Roman"/>
          <w:b/>
          <w:bCs/>
          <w:color w:val="000000" w:themeColor="text1"/>
          <w:sz w:val="28"/>
          <w:szCs w:val="28"/>
          <w:lang w:eastAsia="uk-UA"/>
        </w:rPr>
        <w:t>Заборони у використанні ШІ</w:t>
      </w:r>
      <w:r w:rsidRPr="007610D6">
        <w:rPr>
          <w:rFonts w:ascii="Times New Roman" w:eastAsia="Times New Roman" w:hAnsi="Times New Roman" w:cs="Times New Roman"/>
          <w:b/>
          <w:bCs/>
          <w:color w:val="000000" w:themeColor="text1"/>
          <w:sz w:val="28"/>
          <w:szCs w:val="28"/>
          <w:lang w:eastAsia="uk-UA"/>
        </w:rPr>
        <w:t>:</w:t>
      </w:r>
    </w:p>
    <w:p w14:paraId="010B382F" w14:textId="2B86F340" w:rsidR="00762E2F" w:rsidRPr="007610D6" w:rsidRDefault="00762E2F" w:rsidP="00762E2F">
      <w:pPr>
        <w:tabs>
          <w:tab w:val="left" w:pos="993"/>
          <w:tab w:val="left" w:pos="3544"/>
        </w:tabs>
        <w:spacing w:after="0" w:line="240" w:lineRule="auto"/>
        <w:ind w:left="180"/>
        <w:jc w:val="both"/>
        <w:outlineLvl w:val="3"/>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7.1.1. Видання тексту, згенерованого ШІ або перефразованого ШІ вмісту інших джерел за власну роботу. Використання ШІ для автоматичної генерації текстів або перефразування наявного контенту без належного вказання джерел є порушенням академічної доброчесності та вважається плагіатом.</w:t>
      </w:r>
    </w:p>
    <w:p w14:paraId="172221FE" w14:textId="77777777" w:rsidR="00424BD4" w:rsidRPr="007610D6" w:rsidRDefault="00762E2F" w:rsidP="00762E2F">
      <w:pPr>
        <w:tabs>
          <w:tab w:val="left" w:pos="993"/>
          <w:tab w:val="left" w:pos="3544"/>
        </w:tabs>
        <w:spacing w:after="0" w:line="240" w:lineRule="auto"/>
        <w:ind w:left="180"/>
        <w:jc w:val="both"/>
        <w:outlineLvl w:val="3"/>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 xml:space="preserve">7.1.2. </w:t>
      </w:r>
      <w:proofErr w:type="spellStart"/>
      <w:r w:rsidRPr="007610D6">
        <w:rPr>
          <w:rFonts w:ascii="Times New Roman" w:eastAsia="Times New Roman" w:hAnsi="Times New Roman" w:cs="Times New Roman"/>
          <w:color w:val="000000" w:themeColor="text1"/>
          <w:sz w:val="28"/>
          <w:szCs w:val="28"/>
          <w:lang w:eastAsia="uk-UA"/>
        </w:rPr>
        <w:t>Переопрацювання</w:t>
      </w:r>
      <w:proofErr w:type="spellEnd"/>
      <w:r w:rsidRPr="007610D6">
        <w:rPr>
          <w:rFonts w:ascii="Times New Roman" w:eastAsia="Times New Roman" w:hAnsi="Times New Roman" w:cs="Times New Roman"/>
          <w:color w:val="000000" w:themeColor="text1"/>
          <w:sz w:val="28"/>
          <w:szCs w:val="28"/>
          <w:lang w:eastAsia="uk-UA"/>
        </w:rPr>
        <w:t xml:space="preserve"> ШІ власної публікації автора з метою повторного видання її як нової публікації. Використання ШІ для перетворення вже </w:t>
      </w:r>
      <w:r w:rsidR="00424BD4" w:rsidRPr="007610D6">
        <w:rPr>
          <w:rFonts w:ascii="Times New Roman" w:eastAsia="Times New Roman" w:hAnsi="Times New Roman" w:cs="Times New Roman"/>
          <w:color w:val="000000" w:themeColor="text1"/>
          <w:sz w:val="28"/>
          <w:szCs w:val="28"/>
          <w:lang w:eastAsia="uk-UA"/>
        </w:rPr>
        <w:t>опублікованої</w:t>
      </w:r>
      <w:r w:rsidRPr="007610D6">
        <w:rPr>
          <w:rFonts w:ascii="Times New Roman" w:eastAsia="Times New Roman" w:hAnsi="Times New Roman" w:cs="Times New Roman"/>
          <w:color w:val="000000" w:themeColor="text1"/>
          <w:sz w:val="28"/>
          <w:szCs w:val="28"/>
          <w:lang w:eastAsia="uk-UA"/>
        </w:rPr>
        <w:t xml:space="preserve"> роботи</w:t>
      </w:r>
      <w:r w:rsidR="00424BD4" w:rsidRPr="007610D6">
        <w:rPr>
          <w:rFonts w:ascii="Times New Roman" w:eastAsia="Times New Roman" w:hAnsi="Times New Roman" w:cs="Times New Roman"/>
          <w:color w:val="000000" w:themeColor="text1"/>
          <w:sz w:val="28"/>
          <w:szCs w:val="28"/>
          <w:lang w:eastAsia="uk-UA"/>
        </w:rPr>
        <w:t xml:space="preserve"> автора з метою створення вигляду нового видання – є порушенням академічної доброчесності.</w:t>
      </w:r>
    </w:p>
    <w:p w14:paraId="5DCA1088" w14:textId="3DDED2BA" w:rsidR="00762E2F" w:rsidRPr="007610D6" w:rsidRDefault="00424BD4" w:rsidP="00762E2F">
      <w:pPr>
        <w:tabs>
          <w:tab w:val="left" w:pos="993"/>
          <w:tab w:val="left" w:pos="3544"/>
        </w:tabs>
        <w:spacing w:after="0" w:line="240" w:lineRule="auto"/>
        <w:ind w:left="180"/>
        <w:jc w:val="both"/>
        <w:outlineLvl w:val="3"/>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lastRenderedPageBreak/>
        <w:t xml:space="preserve">7.1.3. Створення неправдивих даних і представлення їх як підтвердження власних досліджень (фабрикація даних). Генерація з допомогою ШІ даних та їх використання як підстави для наукових висновків є серйозним порушенням академічної доброчесності та може мати негативні наслідки для якості досліджень та репутації дослідника. </w:t>
      </w:r>
      <w:r w:rsidR="00762E2F" w:rsidRPr="007610D6">
        <w:rPr>
          <w:rFonts w:ascii="Times New Roman" w:eastAsia="Times New Roman" w:hAnsi="Times New Roman" w:cs="Times New Roman"/>
          <w:color w:val="000000" w:themeColor="text1"/>
          <w:sz w:val="28"/>
          <w:szCs w:val="28"/>
          <w:lang w:eastAsia="uk-UA"/>
        </w:rPr>
        <w:t xml:space="preserve"> </w:t>
      </w:r>
    </w:p>
    <w:p w14:paraId="430955A3" w14:textId="63EA0955" w:rsidR="00654941" w:rsidRPr="007610D6" w:rsidRDefault="00654941" w:rsidP="000D6A84">
      <w:pPr>
        <w:numPr>
          <w:ilvl w:val="1"/>
          <w:numId w:val="37"/>
        </w:numPr>
        <w:tabs>
          <w:tab w:val="left" w:pos="993"/>
          <w:tab w:val="left" w:pos="3544"/>
        </w:tabs>
        <w:spacing w:after="0" w:line="240" w:lineRule="auto"/>
        <w:ind w:left="0" w:firstLine="709"/>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w:t>
      </w:r>
    </w:p>
    <w:p w14:paraId="405A75DB" w14:textId="77777777" w:rsidR="004D1CA1" w:rsidRPr="007610D6" w:rsidRDefault="004D1CA1" w:rsidP="003A01D4">
      <w:pPr>
        <w:tabs>
          <w:tab w:val="left" w:pos="993"/>
          <w:tab w:val="left" w:pos="3544"/>
        </w:tabs>
        <w:spacing w:after="0" w:line="240" w:lineRule="auto"/>
        <w:ind w:firstLine="709"/>
        <w:jc w:val="both"/>
        <w:rPr>
          <w:rFonts w:ascii="Times New Roman" w:eastAsia="Times New Roman" w:hAnsi="Times New Roman" w:cs="Times New Roman"/>
          <w:color w:val="000000" w:themeColor="text1"/>
          <w:sz w:val="28"/>
          <w:szCs w:val="28"/>
          <w:lang w:eastAsia="uk-UA"/>
        </w:rPr>
        <w:sectPr w:rsidR="004D1CA1" w:rsidRPr="007610D6" w:rsidSect="00AE03DE">
          <w:headerReference w:type="default" r:id="rId7"/>
          <w:footerReference w:type="default" r:id="rId8"/>
          <w:pgSz w:w="11906" w:h="16838"/>
          <w:pgMar w:top="1134" w:right="1134" w:bottom="1134" w:left="1134" w:header="709" w:footer="709" w:gutter="0"/>
          <w:cols w:space="708"/>
          <w:docGrid w:linePitch="360"/>
        </w:sectPr>
      </w:pPr>
    </w:p>
    <w:p w14:paraId="78E25E75" w14:textId="04C1D4E8" w:rsidR="004D1CA1" w:rsidRPr="007610D6" w:rsidRDefault="004D1CA1" w:rsidP="004D1CA1">
      <w:pPr>
        <w:tabs>
          <w:tab w:val="left" w:pos="993"/>
          <w:tab w:val="left" w:pos="3544"/>
        </w:tabs>
        <w:spacing w:after="0" w:line="240" w:lineRule="auto"/>
        <w:ind w:firstLine="709"/>
        <w:jc w:val="right"/>
        <w:rPr>
          <w:rFonts w:ascii="Times New Roman" w:eastAsia="Times New Roman" w:hAnsi="Times New Roman" w:cs="Times New Roman"/>
          <w:b/>
          <w:color w:val="000000" w:themeColor="text1"/>
          <w:sz w:val="28"/>
          <w:szCs w:val="28"/>
          <w:lang w:eastAsia="uk-UA"/>
        </w:rPr>
      </w:pPr>
      <w:r w:rsidRPr="007610D6">
        <w:rPr>
          <w:rFonts w:ascii="Times New Roman" w:eastAsia="Times New Roman" w:hAnsi="Times New Roman" w:cs="Times New Roman"/>
          <w:b/>
          <w:color w:val="000000" w:themeColor="text1"/>
          <w:sz w:val="28"/>
          <w:szCs w:val="28"/>
          <w:lang w:eastAsia="uk-UA"/>
        </w:rPr>
        <w:lastRenderedPageBreak/>
        <w:t>Додаток</w:t>
      </w:r>
    </w:p>
    <w:p w14:paraId="5827261B" w14:textId="4D20A839" w:rsidR="00654941" w:rsidRPr="007610D6" w:rsidRDefault="004D1CA1" w:rsidP="004D1CA1">
      <w:pPr>
        <w:tabs>
          <w:tab w:val="left" w:pos="993"/>
          <w:tab w:val="left" w:pos="3544"/>
        </w:tabs>
        <w:spacing w:after="0" w:line="240" w:lineRule="auto"/>
        <w:ind w:firstLine="709"/>
        <w:jc w:val="center"/>
        <w:rPr>
          <w:rFonts w:ascii="Times New Roman" w:eastAsia="Times New Roman" w:hAnsi="Times New Roman" w:cs="Times New Roman"/>
          <w:b/>
          <w:color w:val="000000" w:themeColor="text1"/>
          <w:sz w:val="28"/>
          <w:szCs w:val="28"/>
          <w:lang w:eastAsia="uk-UA"/>
        </w:rPr>
      </w:pPr>
      <w:r w:rsidRPr="007610D6">
        <w:rPr>
          <w:rFonts w:ascii="Times New Roman" w:eastAsia="Times New Roman" w:hAnsi="Times New Roman" w:cs="Times New Roman"/>
          <w:b/>
          <w:color w:val="000000" w:themeColor="text1"/>
          <w:sz w:val="28"/>
          <w:szCs w:val="28"/>
          <w:lang w:eastAsia="uk-UA"/>
        </w:rPr>
        <w:t xml:space="preserve">Рекомендовані інструменти штучного інтелекту для використання в освітній та науковій </w:t>
      </w:r>
      <w:proofErr w:type="spellStart"/>
      <w:r w:rsidRPr="007610D6">
        <w:rPr>
          <w:rFonts w:ascii="Times New Roman" w:eastAsia="Times New Roman" w:hAnsi="Times New Roman" w:cs="Times New Roman"/>
          <w:b/>
          <w:color w:val="000000" w:themeColor="text1"/>
          <w:sz w:val="28"/>
          <w:szCs w:val="28"/>
          <w:lang w:eastAsia="uk-UA"/>
        </w:rPr>
        <w:t>діяльностях</w:t>
      </w:r>
      <w:proofErr w:type="spellEnd"/>
      <w:r w:rsidRPr="007610D6">
        <w:rPr>
          <w:rFonts w:ascii="Times New Roman" w:eastAsia="Times New Roman" w:hAnsi="Times New Roman" w:cs="Times New Roman"/>
          <w:b/>
          <w:color w:val="000000" w:themeColor="text1"/>
          <w:sz w:val="28"/>
          <w:szCs w:val="28"/>
          <w:lang w:eastAsia="uk-UA"/>
        </w:rPr>
        <w:t xml:space="preserve"> університету</w:t>
      </w:r>
    </w:p>
    <w:p w14:paraId="69BC431E" w14:textId="099565BE" w:rsidR="004D1CA1" w:rsidRPr="007610D6" w:rsidRDefault="004D1CA1" w:rsidP="004D1CA1">
      <w:pPr>
        <w:tabs>
          <w:tab w:val="left" w:pos="993"/>
          <w:tab w:val="left" w:pos="3544"/>
        </w:tabs>
        <w:spacing w:after="0" w:line="240" w:lineRule="auto"/>
        <w:ind w:firstLine="709"/>
        <w:jc w:val="center"/>
        <w:rPr>
          <w:rFonts w:ascii="Times New Roman" w:eastAsia="Times New Roman" w:hAnsi="Times New Roman" w:cs="Times New Roman"/>
          <w:b/>
          <w:color w:val="000000" w:themeColor="text1"/>
          <w:sz w:val="28"/>
          <w:szCs w:val="28"/>
          <w:lang w:eastAsia="uk-UA"/>
        </w:rPr>
      </w:pPr>
    </w:p>
    <w:tbl>
      <w:tblPr>
        <w:tblStyle w:val="ab"/>
        <w:tblW w:w="10201" w:type="dxa"/>
        <w:tblLook w:val="04A0" w:firstRow="1" w:lastRow="0" w:firstColumn="1" w:lastColumn="0" w:noHBand="0" w:noVBand="1"/>
      </w:tblPr>
      <w:tblGrid>
        <w:gridCol w:w="1810"/>
        <w:gridCol w:w="4167"/>
        <w:gridCol w:w="4224"/>
      </w:tblGrid>
      <w:tr w:rsidR="007610D6" w:rsidRPr="007610D6" w14:paraId="21369F74" w14:textId="77777777" w:rsidTr="00545F02">
        <w:tc>
          <w:tcPr>
            <w:tcW w:w="1810" w:type="dxa"/>
          </w:tcPr>
          <w:p w14:paraId="4C777C47" w14:textId="2F418F26" w:rsidR="004D1CA1" w:rsidRPr="007610D6" w:rsidRDefault="004D1CA1" w:rsidP="004D1CA1">
            <w:pPr>
              <w:tabs>
                <w:tab w:val="left" w:pos="993"/>
                <w:tab w:val="left" w:pos="3544"/>
              </w:tabs>
              <w:jc w:val="center"/>
              <w:rPr>
                <w:rFonts w:ascii="Times New Roman" w:eastAsia="Times New Roman" w:hAnsi="Times New Roman" w:cs="Times New Roman"/>
                <w:b/>
                <w:color w:val="000000" w:themeColor="text1"/>
                <w:sz w:val="28"/>
                <w:szCs w:val="28"/>
                <w:lang w:eastAsia="uk-UA"/>
              </w:rPr>
            </w:pPr>
            <w:r w:rsidRPr="007610D6">
              <w:rPr>
                <w:rFonts w:ascii="Times New Roman" w:eastAsia="Times New Roman" w:hAnsi="Times New Roman" w:cs="Times New Roman"/>
                <w:b/>
                <w:color w:val="000000" w:themeColor="text1"/>
                <w:sz w:val="28"/>
                <w:szCs w:val="28"/>
                <w:lang w:eastAsia="uk-UA"/>
              </w:rPr>
              <w:t>Інструмент</w:t>
            </w:r>
          </w:p>
        </w:tc>
        <w:tc>
          <w:tcPr>
            <w:tcW w:w="4167" w:type="dxa"/>
          </w:tcPr>
          <w:p w14:paraId="1EE796D2" w14:textId="7F59645C" w:rsidR="004D1CA1" w:rsidRPr="007610D6" w:rsidRDefault="004D1CA1" w:rsidP="004D1CA1">
            <w:pPr>
              <w:tabs>
                <w:tab w:val="left" w:pos="993"/>
                <w:tab w:val="left" w:pos="3544"/>
              </w:tabs>
              <w:jc w:val="center"/>
              <w:rPr>
                <w:rFonts w:ascii="Times New Roman" w:eastAsia="Times New Roman" w:hAnsi="Times New Roman" w:cs="Times New Roman"/>
                <w:b/>
                <w:color w:val="000000" w:themeColor="text1"/>
                <w:sz w:val="28"/>
                <w:szCs w:val="28"/>
                <w:lang w:eastAsia="uk-UA"/>
              </w:rPr>
            </w:pPr>
            <w:r w:rsidRPr="007610D6">
              <w:rPr>
                <w:rFonts w:ascii="Times New Roman" w:eastAsia="Times New Roman" w:hAnsi="Times New Roman" w:cs="Times New Roman"/>
                <w:b/>
                <w:color w:val="000000" w:themeColor="text1"/>
                <w:sz w:val="28"/>
                <w:szCs w:val="28"/>
                <w:lang w:eastAsia="uk-UA"/>
              </w:rPr>
              <w:t>Покликання</w:t>
            </w:r>
          </w:p>
        </w:tc>
        <w:tc>
          <w:tcPr>
            <w:tcW w:w="4224" w:type="dxa"/>
          </w:tcPr>
          <w:p w14:paraId="3591C6C3" w14:textId="4385B1B8" w:rsidR="004D1CA1" w:rsidRPr="007610D6" w:rsidRDefault="004D1CA1" w:rsidP="004D1CA1">
            <w:pPr>
              <w:tabs>
                <w:tab w:val="left" w:pos="993"/>
                <w:tab w:val="left" w:pos="3544"/>
              </w:tabs>
              <w:jc w:val="center"/>
              <w:rPr>
                <w:rFonts w:ascii="Times New Roman" w:eastAsia="Times New Roman" w:hAnsi="Times New Roman" w:cs="Times New Roman"/>
                <w:b/>
                <w:color w:val="000000" w:themeColor="text1"/>
                <w:sz w:val="28"/>
                <w:szCs w:val="28"/>
                <w:lang w:eastAsia="uk-UA"/>
              </w:rPr>
            </w:pPr>
            <w:r w:rsidRPr="007610D6">
              <w:rPr>
                <w:rFonts w:ascii="Times New Roman" w:eastAsia="Times New Roman" w:hAnsi="Times New Roman" w:cs="Times New Roman"/>
                <w:b/>
                <w:color w:val="000000" w:themeColor="text1"/>
                <w:sz w:val="28"/>
                <w:szCs w:val="28"/>
                <w:lang w:eastAsia="uk-UA"/>
              </w:rPr>
              <w:t>Загальна характеристика та можливості</w:t>
            </w:r>
          </w:p>
        </w:tc>
      </w:tr>
      <w:tr w:rsidR="007610D6" w:rsidRPr="007610D6" w14:paraId="70FBDF98" w14:textId="77777777" w:rsidTr="00545F02">
        <w:tc>
          <w:tcPr>
            <w:tcW w:w="1810" w:type="dxa"/>
          </w:tcPr>
          <w:p w14:paraId="478FEAE6" w14:textId="1CB4A2F8" w:rsidR="00074940" w:rsidRPr="007610D6" w:rsidRDefault="00074940" w:rsidP="00074940">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ChatGPT</w:t>
            </w:r>
            <w:proofErr w:type="spellEnd"/>
          </w:p>
        </w:tc>
        <w:tc>
          <w:tcPr>
            <w:tcW w:w="4167" w:type="dxa"/>
          </w:tcPr>
          <w:p w14:paraId="77335783" w14:textId="6A2C8FD8" w:rsidR="00074940" w:rsidRPr="007610D6" w:rsidRDefault="00074940" w:rsidP="00074940">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https://chat.openai.com/</w:t>
            </w:r>
          </w:p>
        </w:tc>
        <w:tc>
          <w:tcPr>
            <w:tcW w:w="4224" w:type="dxa"/>
            <w:vMerge w:val="restart"/>
          </w:tcPr>
          <w:p w14:paraId="07B13441" w14:textId="6AFA533D" w:rsidR="00074940" w:rsidRPr="007610D6" w:rsidRDefault="00074940"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Генерація текстового контенту: може генерувати текстовий контент на різні теми, допомагати з написанням конспекту лекцій, створенням навчального</w:t>
            </w:r>
            <w:r w:rsidR="00E25D75" w:rsidRPr="007610D6">
              <w:rPr>
                <w:rFonts w:ascii="Times New Roman" w:eastAsia="Times New Roman" w:hAnsi="Times New Roman" w:cs="Times New Roman"/>
                <w:color w:val="000000" w:themeColor="text1"/>
                <w:sz w:val="28"/>
                <w:szCs w:val="28"/>
                <w:lang w:eastAsia="uk-UA"/>
              </w:rPr>
              <w:t xml:space="preserve"> контенту, писати </w:t>
            </w:r>
            <w:proofErr w:type="spellStart"/>
            <w:r w:rsidR="00E25D75" w:rsidRPr="007610D6">
              <w:rPr>
                <w:rFonts w:ascii="Times New Roman" w:eastAsia="Times New Roman" w:hAnsi="Times New Roman" w:cs="Times New Roman"/>
                <w:color w:val="000000" w:themeColor="text1"/>
                <w:sz w:val="28"/>
                <w:szCs w:val="28"/>
                <w:lang w:eastAsia="uk-UA"/>
              </w:rPr>
              <w:t>сторітелінги</w:t>
            </w:r>
            <w:proofErr w:type="spellEnd"/>
            <w:r w:rsidR="00E25D75" w:rsidRPr="007610D6">
              <w:rPr>
                <w:rFonts w:ascii="Times New Roman" w:eastAsia="Times New Roman" w:hAnsi="Times New Roman" w:cs="Times New Roman"/>
                <w:color w:val="000000" w:themeColor="text1"/>
                <w:sz w:val="28"/>
                <w:szCs w:val="28"/>
                <w:lang w:eastAsia="uk-UA"/>
              </w:rPr>
              <w:t xml:space="preserve">, </w:t>
            </w:r>
            <w:r w:rsidRPr="007610D6">
              <w:rPr>
                <w:rFonts w:ascii="Times New Roman" w:eastAsia="Times New Roman" w:hAnsi="Times New Roman" w:cs="Times New Roman"/>
                <w:color w:val="000000" w:themeColor="text1"/>
                <w:sz w:val="28"/>
                <w:szCs w:val="28"/>
                <w:lang w:eastAsia="uk-UA"/>
              </w:rPr>
              <w:t>повідомлення, програмний код, кейсові та практико-орієнтовані завдання</w:t>
            </w:r>
          </w:p>
        </w:tc>
      </w:tr>
      <w:tr w:rsidR="007610D6" w:rsidRPr="007610D6" w14:paraId="2722DE2F" w14:textId="77777777" w:rsidTr="00545F02">
        <w:tc>
          <w:tcPr>
            <w:tcW w:w="1810" w:type="dxa"/>
          </w:tcPr>
          <w:p w14:paraId="09BDB658" w14:textId="029E7E18" w:rsidR="00074940" w:rsidRPr="007610D6" w:rsidRDefault="00074940" w:rsidP="00074940">
            <w:pPr>
              <w:tabs>
                <w:tab w:val="left" w:pos="993"/>
                <w:tab w:val="left" w:pos="3544"/>
              </w:tabs>
              <w:jc w:val="both"/>
              <w:rPr>
                <w:rFonts w:ascii="Times New Roman" w:eastAsia="Times New Roman" w:hAnsi="Times New Roman" w:cs="Times New Roman"/>
                <w:b/>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Deep</w:t>
            </w:r>
            <w:proofErr w:type="spellEnd"/>
            <w:r w:rsidRPr="007610D6">
              <w:rPr>
                <w:rFonts w:ascii="Times New Roman" w:eastAsia="Times New Roman" w:hAnsi="Times New Roman" w:cs="Times New Roman"/>
                <w:color w:val="000000" w:themeColor="text1"/>
                <w:sz w:val="28"/>
                <w:szCs w:val="28"/>
                <w:lang w:eastAsia="uk-UA"/>
              </w:rPr>
              <w:t xml:space="preserve"> AI</w:t>
            </w:r>
          </w:p>
        </w:tc>
        <w:tc>
          <w:tcPr>
            <w:tcW w:w="4167" w:type="dxa"/>
          </w:tcPr>
          <w:p w14:paraId="4E0905A4" w14:textId="09F1F699" w:rsidR="00074940" w:rsidRPr="007610D6" w:rsidRDefault="00074940" w:rsidP="00074940">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https://deepai.org/</w:t>
            </w:r>
          </w:p>
        </w:tc>
        <w:tc>
          <w:tcPr>
            <w:tcW w:w="4224" w:type="dxa"/>
            <w:vMerge/>
          </w:tcPr>
          <w:p w14:paraId="4B2A3CD8" w14:textId="77777777" w:rsidR="00074940" w:rsidRPr="007610D6" w:rsidRDefault="00074940" w:rsidP="00545F02">
            <w:pPr>
              <w:tabs>
                <w:tab w:val="left" w:pos="993"/>
                <w:tab w:val="left" w:pos="3544"/>
              </w:tabs>
              <w:rPr>
                <w:rFonts w:ascii="Times New Roman" w:eastAsia="Times New Roman" w:hAnsi="Times New Roman" w:cs="Times New Roman"/>
                <w:color w:val="000000" w:themeColor="text1"/>
                <w:sz w:val="28"/>
                <w:szCs w:val="28"/>
                <w:lang w:eastAsia="uk-UA"/>
              </w:rPr>
            </w:pPr>
          </w:p>
        </w:tc>
      </w:tr>
      <w:tr w:rsidR="007610D6" w:rsidRPr="007610D6" w14:paraId="1A70D574" w14:textId="77777777" w:rsidTr="00545F02">
        <w:tc>
          <w:tcPr>
            <w:tcW w:w="1810" w:type="dxa"/>
          </w:tcPr>
          <w:p w14:paraId="7FB2776E" w14:textId="5938A88F" w:rsidR="004D1CA1" w:rsidRPr="007610D6" w:rsidRDefault="00074940"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DeepL</w:t>
            </w:r>
            <w:proofErr w:type="spellEnd"/>
            <w:r w:rsidRPr="007610D6">
              <w:rPr>
                <w:rFonts w:ascii="Times New Roman" w:eastAsia="Times New Roman" w:hAnsi="Times New Roman" w:cs="Times New Roman"/>
                <w:color w:val="000000" w:themeColor="text1"/>
                <w:sz w:val="28"/>
                <w:szCs w:val="28"/>
                <w:lang w:eastAsia="uk-UA"/>
              </w:rPr>
              <w:t xml:space="preserve"> </w:t>
            </w:r>
            <w:proofErr w:type="spellStart"/>
            <w:r w:rsidRPr="007610D6">
              <w:rPr>
                <w:rFonts w:ascii="Times New Roman" w:eastAsia="Times New Roman" w:hAnsi="Times New Roman" w:cs="Times New Roman"/>
                <w:color w:val="000000" w:themeColor="text1"/>
                <w:sz w:val="28"/>
                <w:szCs w:val="28"/>
                <w:lang w:eastAsia="uk-UA"/>
              </w:rPr>
              <w:t>Translator</w:t>
            </w:r>
            <w:proofErr w:type="spellEnd"/>
          </w:p>
        </w:tc>
        <w:tc>
          <w:tcPr>
            <w:tcW w:w="4167" w:type="dxa"/>
          </w:tcPr>
          <w:p w14:paraId="7C9CA64D" w14:textId="750843F5" w:rsidR="004D1CA1" w:rsidRPr="007610D6" w:rsidRDefault="00074940"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https://www.deepl.com/</w:t>
            </w:r>
          </w:p>
        </w:tc>
        <w:tc>
          <w:tcPr>
            <w:tcW w:w="4224" w:type="dxa"/>
          </w:tcPr>
          <w:p w14:paraId="20A4D52E" w14:textId="4E022EC6" w:rsidR="004D1CA1" w:rsidRPr="007610D6" w:rsidRDefault="00E25D75"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Переклад тексту, виправляє граматичні та пунктуаційні помилки, надає поради щодо тону подачі інформації, перефразування речень тощо</w:t>
            </w:r>
          </w:p>
        </w:tc>
      </w:tr>
      <w:tr w:rsidR="007610D6" w:rsidRPr="007610D6" w14:paraId="5C1C09D8" w14:textId="77777777" w:rsidTr="008655D0">
        <w:tc>
          <w:tcPr>
            <w:tcW w:w="10201" w:type="dxa"/>
            <w:gridSpan w:val="3"/>
          </w:tcPr>
          <w:p w14:paraId="138259B6" w14:textId="12A8DDE3" w:rsidR="00E25D75" w:rsidRPr="007610D6" w:rsidRDefault="00E25D75" w:rsidP="00545F02">
            <w:pPr>
              <w:tabs>
                <w:tab w:val="left" w:pos="993"/>
                <w:tab w:val="left" w:pos="3544"/>
              </w:tabs>
              <w:rPr>
                <w:rFonts w:ascii="Times New Roman" w:eastAsia="Times New Roman" w:hAnsi="Times New Roman" w:cs="Times New Roman"/>
                <w:b/>
                <w:bCs/>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Створення візуального контенту</w:t>
            </w:r>
          </w:p>
        </w:tc>
      </w:tr>
      <w:tr w:rsidR="007610D6" w:rsidRPr="007610D6" w14:paraId="4B70537E" w14:textId="77777777" w:rsidTr="00545F02">
        <w:tc>
          <w:tcPr>
            <w:tcW w:w="1810" w:type="dxa"/>
          </w:tcPr>
          <w:p w14:paraId="21527049" w14:textId="71C88D20" w:rsidR="00E25D75" w:rsidRPr="007610D6" w:rsidRDefault="00E25D75"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Canva</w:t>
            </w:r>
            <w:proofErr w:type="spellEnd"/>
          </w:p>
        </w:tc>
        <w:tc>
          <w:tcPr>
            <w:tcW w:w="4167" w:type="dxa"/>
          </w:tcPr>
          <w:p w14:paraId="72AA5EC8" w14:textId="168B2F75" w:rsidR="00E25D75" w:rsidRPr="007610D6" w:rsidRDefault="00E25D75"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https://www.canva.com/</w:t>
            </w:r>
          </w:p>
        </w:tc>
        <w:tc>
          <w:tcPr>
            <w:tcW w:w="4224" w:type="dxa"/>
          </w:tcPr>
          <w:p w14:paraId="0D031CB0" w14:textId="105F673B" w:rsidR="00E25D75" w:rsidRPr="007610D6" w:rsidRDefault="00BE750E"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Створення</w:t>
            </w:r>
            <w:r w:rsidR="00E25D75" w:rsidRPr="007610D6">
              <w:rPr>
                <w:rFonts w:ascii="Times New Roman" w:eastAsia="Times New Roman" w:hAnsi="Times New Roman" w:cs="Times New Roman"/>
                <w:color w:val="000000" w:themeColor="text1"/>
                <w:sz w:val="28"/>
                <w:szCs w:val="28"/>
                <w:lang w:eastAsia="uk-UA"/>
              </w:rPr>
              <w:t xml:space="preserve"> презентаці</w:t>
            </w:r>
            <w:r w:rsidRPr="007610D6">
              <w:rPr>
                <w:rFonts w:ascii="Times New Roman" w:eastAsia="Times New Roman" w:hAnsi="Times New Roman" w:cs="Times New Roman"/>
                <w:color w:val="000000" w:themeColor="text1"/>
                <w:sz w:val="28"/>
                <w:szCs w:val="28"/>
                <w:lang w:eastAsia="uk-UA"/>
              </w:rPr>
              <w:t>й</w:t>
            </w:r>
            <w:r w:rsidR="00E25D75" w:rsidRPr="007610D6">
              <w:rPr>
                <w:rFonts w:ascii="Times New Roman" w:eastAsia="Times New Roman" w:hAnsi="Times New Roman" w:cs="Times New Roman"/>
                <w:color w:val="000000" w:themeColor="text1"/>
                <w:sz w:val="28"/>
                <w:szCs w:val="28"/>
                <w:lang w:eastAsia="uk-UA"/>
              </w:rPr>
              <w:t>, інфографік</w:t>
            </w:r>
            <w:r w:rsidRPr="007610D6">
              <w:rPr>
                <w:rFonts w:ascii="Times New Roman" w:eastAsia="Times New Roman" w:hAnsi="Times New Roman" w:cs="Times New Roman"/>
                <w:color w:val="000000" w:themeColor="text1"/>
                <w:sz w:val="28"/>
                <w:szCs w:val="28"/>
                <w:lang w:eastAsia="uk-UA"/>
              </w:rPr>
              <w:t>и</w:t>
            </w:r>
            <w:r w:rsidR="00E25D75" w:rsidRPr="007610D6">
              <w:rPr>
                <w:rFonts w:ascii="Times New Roman" w:eastAsia="Times New Roman" w:hAnsi="Times New Roman" w:cs="Times New Roman"/>
                <w:color w:val="000000" w:themeColor="text1"/>
                <w:sz w:val="28"/>
                <w:szCs w:val="28"/>
                <w:lang w:eastAsia="uk-UA"/>
              </w:rPr>
              <w:t>, відео тощо</w:t>
            </w:r>
          </w:p>
        </w:tc>
      </w:tr>
      <w:tr w:rsidR="007610D6" w:rsidRPr="007610D6" w14:paraId="0F5926E1" w14:textId="77777777" w:rsidTr="00545F02">
        <w:tc>
          <w:tcPr>
            <w:tcW w:w="1810" w:type="dxa"/>
          </w:tcPr>
          <w:p w14:paraId="6DCD257D" w14:textId="3CC8C756" w:rsidR="00E25D75" w:rsidRPr="007610D6" w:rsidRDefault="00E25D75"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Gamma</w:t>
            </w:r>
            <w:proofErr w:type="spellEnd"/>
          </w:p>
        </w:tc>
        <w:tc>
          <w:tcPr>
            <w:tcW w:w="4167" w:type="dxa"/>
          </w:tcPr>
          <w:p w14:paraId="72242471" w14:textId="27D1853F" w:rsidR="00E25D75" w:rsidRPr="007610D6" w:rsidRDefault="00E25D75"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https://gamma.app/</w:t>
            </w:r>
          </w:p>
        </w:tc>
        <w:tc>
          <w:tcPr>
            <w:tcW w:w="4224" w:type="dxa"/>
          </w:tcPr>
          <w:p w14:paraId="6F9702F3" w14:textId="60120B1C" w:rsidR="00E25D75" w:rsidRPr="007610D6" w:rsidRDefault="00E25D75"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 xml:space="preserve">Створення презентацій, документів і </w:t>
            </w:r>
            <w:proofErr w:type="spellStart"/>
            <w:r w:rsidRPr="007610D6">
              <w:rPr>
                <w:rFonts w:ascii="Times New Roman" w:eastAsia="Times New Roman" w:hAnsi="Times New Roman" w:cs="Times New Roman"/>
                <w:color w:val="000000" w:themeColor="text1"/>
                <w:sz w:val="28"/>
                <w:szCs w:val="28"/>
                <w:lang w:eastAsia="uk-UA"/>
              </w:rPr>
              <w:t>вебсайтів</w:t>
            </w:r>
            <w:proofErr w:type="spellEnd"/>
            <w:r w:rsidRPr="007610D6">
              <w:rPr>
                <w:rFonts w:ascii="Times New Roman" w:eastAsia="Times New Roman" w:hAnsi="Times New Roman" w:cs="Times New Roman"/>
                <w:color w:val="000000" w:themeColor="text1"/>
                <w:sz w:val="28"/>
                <w:szCs w:val="28"/>
                <w:lang w:eastAsia="uk-UA"/>
              </w:rPr>
              <w:t xml:space="preserve"> без будь-яких навичок дизайну чи програмування</w:t>
            </w:r>
          </w:p>
        </w:tc>
      </w:tr>
      <w:tr w:rsidR="007610D6" w:rsidRPr="007610D6" w14:paraId="5CEF0917" w14:textId="77777777" w:rsidTr="00545F02">
        <w:tc>
          <w:tcPr>
            <w:tcW w:w="1810" w:type="dxa"/>
          </w:tcPr>
          <w:p w14:paraId="44A3DFA3" w14:textId="610328BC" w:rsidR="004A67E3" w:rsidRPr="007610D6" w:rsidRDefault="004A67E3" w:rsidP="00E25D75">
            <w:pPr>
              <w:tabs>
                <w:tab w:val="left" w:pos="993"/>
                <w:tab w:val="left" w:pos="3544"/>
              </w:tabs>
              <w:jc w:val="both"/>
              <w:rPr>
                <w:rFonts w:ascii="Times New Roman" w:eastAsia="Times New Roman" w:hAnsi="Times New Roman" w:cs="Times New Roman"/>
                <w:bCs/>
                <w:color w:val="000000" w:themeColor="text1"/>
                <w:sz w:val="28"/>
                <w:szCs w:val="28"/>
                <w:lang w:eastAsia="uk-UA"/>
              </w:rPr>
            </w:pPr>
            <w:proofErr w:type="spellStart"/>
            <w:r w:rsidRPr="007610D6">
              <w:rPr>
                <w:rFonts w:ascii="Times New Roman" w:eastAsia="Times New Roman" w:hAnsi="Times New Roman" w:cs="Times New Roman"/>
                <w:bCs/>
                <w:color w:val="000000" w:themeColor="text1"/>
                <w:sz w:val="28"/>
                <w:szCs w:val="28"/>
                <w:lang w:eastAsia="uk-UA"/>
              </w:rPr>
              <w:t>Visme</w:t>
            </w:r>
            <w:proofErr w:type="spellEnd"/>
          </w:p>
        </w:tc>
        <w:tc>
          <w:tcPr>
            <w:tcW w:w="4167" w:type="dxa"/>
          </w:tcPr>
          <w:p w14:paraId="5DC73765" w14:textId="1F80A6FD" w:rsidR="004A67E3" w:rsidRPr="007610D6" w:rsidRDefault="004A67E3" w:rsidP="004A67E3">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https://www.visme.co</w:t>
            </w:r>
          </w:p>
        </w:tc>
        <w:tc>
          <w:tcPr>
            <w:tcW w:w="4224" w:type="dxa"/>
          </w:tcPr>
          <w:p w14:paraId="3EA50CF6" w14:textId="6FFA4E31" w:rsidR="004A67E3" w:rsidRPr="007610D6" w:rsidRDefault="004A67E3"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Створення інтерактивного та візуально привабливого навчального контенту</w:t>
            </w:r>
          </w:p>
        </w:tc>
      </w:tr>
      <w:tr w:rsidR="007610D6" w:rsidRPr="007610D6" w14:paraId="12639B00" w14:textId="77777777" w:rsidTr="00545F02">
        <w:tc>
          <w:tcPr>
            <w:tcW w:w="1810" w:type="dxa"/>
          </w:tcPr>
          <w:p w14:paraId="33ECF1AC" w14:textId="77AAD69A" w:rsidR="00C74884" w:rsidRPr="007610D6" w:rsidRDefault="00C74884" w:rsidP="00E25D75">
            <w:pPr>
              <w:tabs>
                <w:tab w:val="left" w:pos="993"/>
                <w:tab w:val="left" w:pos="3544"/>
              </w:tabs>
              <w:jc w:val="both"/>
              <w:rPr>
                <w:rFonts w:ascii="Times New Roman" w:eastAsia="Times New Roman" w:hAnsi="Times New Roman" w:cs="Times New Roman"/>
                <w:bCs/>
                <w:color w:val="000000" w:themeColor="text1"/>
                <w:sz w:val="28"/>
                <w:szCs w:val="28"/>
                <w:lang w:eastAsia="uk-UA"/>
              </w:rPr>
            </w:pPr>
            <w:proofErr w:type="spellStart"/>
            <w:r w:rsidRPr="007610D6">
              <w:rPr>
                <w:rFonts w:ascii="Arial" w:hAnsi="Arial" w:cs="Arial"/>
                <w:color w:val="000000" w:themeColor="text1"/>
                <w:sz w:val="26"/>
                <w:szCs w:val="26"/>
                <w:shd w:val="clear" w:color="auto" w:fill="F4F6FB"/>
              </w:rPr>
              <w:t>DiveDeck</w:t>
            </w:r>
            <w:proofErr w:type="spellEnd"/>
          </w:p>
        </w:tc>
        <w:tc>
          <w:tcPr>
            <w:tcW w:w="4167" w:type="dxa"/>
          </w:tcPr>
          <w:p w14:paraId="24001400" w14:textId="24C2B350" w:rsidR="00C74884" w:rsidRPr="007610D6" w:rsidRDefault="00C74884" w:rsidP="004A67E3">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https://divedeck.ai/</w:t>
            </w:r>
          </w:p>
        </w:tc>
        <w:tc>
          <w:tcPr>
            <w:tcW w:w="4224" w:type="dxa"/>
          </w:tcPr>
          <w:p w14:paraId="320C068A" w14:textId="29C3556C" w:rsidR="00C74884" w:rsidRPr="007610D6" w:rsidRDefault="00C74884"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 xml:space="preserve">Створення презентації </w:t>
            </w:r>
          </w:p>
        </w:tc>
      </w:tr>
      <w:tr w:rsidR="007610D6" w:rsidRPr="007610D6" w14:paraId="18A67958" w14:textId="77777777" w:rsidTr="00545F02">
        <w:tc>
          <w:tcPr>
            <w:tcW w:w="1810" w:type="dxa"/>
          </w:tcPr>
          <w:p w14:paraId="771AE661" w14:textId="294FF84E" w:rsidR="007C3463" w:rsidRPr="007610D6" w:rsidRDefault="007C3463" w:rsidP="00E25D75">
            <w:pPr>
              <w:tabs>
                <w:tab w:val="left" w:pos="993"/>
                <w:tab w:val="left" w:pos="3544"/>
              </w:tabs>
              <w:jc w:val="both"/>
              <w:rPr>
                <w:rFonts w:ascii="Times New Roman" w:eastAsia="Times New Roman" w:hAnsi="Times New Roman" w:cs="Times New Roman"/>
                <w:bCs/>
                <w:color w:val="000000" w:themeColor="text1"/>
                <w:sz w:val="28"/>
                <w:szCs w:val="28"/>
                <w:lang w:eastAsia="uk-UA"/>
              </w:rPr>
            </w:pPr>
            <w:proofErr w:type="spellStart"/>
            <w:r w:rsidRPr="007610D6">
              <w:rPr>
                <w:rFonts w:ascii="Times New Roman" w:eastAsia="Times New Roman" w:hAnsi="Times New Roman" w:cs="Times New Roman"/>
                <w:bCs/>
                <w:color w:val="000000" w:themeColor="text1"/>
                <w:sz w:val="28"/>
                <w:szCs w:val="28"/>
                <w:lang w:eastAsia="uk-UA"/>
              </w:rPr>
              <w:t>Slidebean</w:t>
            </w:r>
            <w:proofErr w:type="spellEnd"/>
          </w:p>
        </w:tc>
        <w:tc>
          <w:tcPr>
            <w:tcW w:w="4167" w:type="dxa"/>
          </w:tcPr>
          <w:p w14:paraId="5E05120B" w14:textId="30399674" w:rsidR="007C3463" w:rsidRPr="007610D6" w:rsidRDefault="007C3463" w:rsidP="004A67E3">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https://slidebean.com/</w:t>
            </w:r>
          </w:p>
        </w:tc>
        <w:tc>
          <w:tcPr>
            <w:tcW w:w="4224" w:type="dxa"/>
          </w:tcPr>
          <w:p w14:paraId="0392251D" w14:textId="19A6DB4F" w:rsidR="007C3463" w:rsidRPr="007610D6" w:rsidRDefault="007C3463"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Створення презентацій з використанням Ш</w:t>
            </w:r>
          </w:p>
        </w:tc>
      </w:tr>
      <w:tr w:rsidR="007610D6" w:rsidRPr="007610D6" w14:paraId="6ACE037A" w14:textId="77777777" w:rsidTr="00545F02">
        <w:tc>
          <w:tcPr>
            <w:tcW w:w="1810" w:type="dxa"/>
          </w:tcPr>
          <w:p w14:paraId="5A458A95" w14:textId="1F95763B" w:rsidR="00BE750E" w:rsidRPr="007610D6" w:rsidRDefault="00BE750E" w:rsidP="00BE750E">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Midjourney</w:t>
            </w:r>
            <w:proofErr w:type="spellEnd"/>
            <w:r w:rsidRPr="007610D6">
              <w:rPr>
                <w:rFonts w:ascii="Times New Roman" w:eastAsia="Times New Roman" w:hAnsi="Times New Roman" w:cs="Times New Roman"/>
                <w:color w:val="000000" w:themeColor="text1"/>
                <w:sz w:val="28"/>
                <w:szCs w:val="28"/>
                <w:lang w:eastAsia="uk-UA"/>
              </w:rPr>
              <w:t xml:space="preserve"> </w:t>
            </w:r>
          </w:p>
        </w:tc>
        <w:tc>
          <w:tcPr>
            <w:tcW w:w="4167" w:type="dxa"/>
          </w:tcPr>
          <w:p w14:paraId="38E2628D" w14:textId="4349888F" w:rsidR="00BE750E" w:rsidRPr="007610D6" w:rsidRDefault="00BE750E"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midjourney.com</w:t>
            </w:r>
          </w:p>
        </w:tc>
        <w:tc>
          <w:tcPr>
            <w:tcW w:w="4224" w:type="dxa"/>
          </w:tcPr>
          <w:p w14:paraId="5FEB8EB1" w14:textId="3288796B" w:rsidR="00BE750E" w:rsidRPr="007610D6" w:rsidRDefault="00BE750E"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 xml:space="preserve">Генератор </w:t>
            </w:r>
            <w:proofErr w:type="spellStart"/>
            <w:r w:rsidRPr="007610D6">
              <w:rPr>
                <w:rFonts w:ascii="Times New Roman" w:eastAsia="Times New Roman" w:hAnsi="Times New Roman" w:cs="Times New Roman"/>
                <w:color w:val="000000" w:themeColor="text1"/>
                <w:sz w:val="28"/>
                <w:szCs w:val="28"/>
                <w:lang w:eastAsia="uk-UA"/>
              </w:rPr>
              <w:t>фотореалістичних</w:t>
            </w:r>
            <w:proofErr w:type="spellEnd"/>
            <w:r w:rsidRPr="007610D6">
              <w:rPr>
                <w:rFonts w:ascii="Times New Roman" w:eastAsia="Times New Roman" w:hAnsi="Times New Roman" w:cs="Times New Roman"/>
                <w:color w:val="000000" w:themeColor="text1"/>
                <w:sz w:val="28"/>
                <w:szCs w:val="28"/>
                <w:lang w:eastAsia="uk-UA"/>
              </w:rPr>
              <w:t xml:space="preserve"> зображень з коротких текстових описів</w:t>
            </w:r>
          </w:p>
        </w:tc>
      </w:tr>
      <w:tr w:rsidR="007610D6" w:rsidRPr="007610D6" w14:paraId="63ABE734" w14:textId="77777777" w:rsidTr="00545F02">
        <w:tc>
          <w:tcPr>
            <w:tcW w:w="1810" w:type="dxa"/>
          </w:tcPr>
          <w:p w14:paraId="50FF2E0B" w14:textId="3648A625" w:rsidR="00BE750E" w:rsidRPr="007610D6" w:rsidRDefault="00BE750E" w:rsidP="00BE750E">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lastRenderedPageBreak/>
              <w:t>NIGHTCAFE</w:t>
            </w:r>
          </w:p>
        </w:tc>
        <w:tc>
          <w:tcPr>
            <w:tcW w:w="4167" w:type="dxa"/>
          </w:tcPr>
          <w:p w14:paraId="68962B58" w14:textId="48FE2C62" w:rsidR="00BE750E" w:rsidRPr="007610D6" w:rsidRDefault="00BE750E"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https://creator.nightcafe.studio/</w:t>
            </w:r>
          </w:p>
        </w:tc>
        <w:tc>
          <w:tcPr>
            <w:tcW w:w="4224" w:type="dxa"/>
          </w:tcPr>
          <w:p w14:paraId="6409B685" w14:textId="36E99036" w:rsidR="00BE750E" w:rsidRPr="007610D6" w:rsidRDefault="00BE750E"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 xml:space="preserve">Генератор зображень, </w:t>
            </w:r>
            <w:proofErr w:type="spellStart"/>
            <w:r w:rsidRPr="007610D6">
              <w:rPr>
                <w:rFonts w:ascii="Times New Roman" w:eastAsia="Times New Roman" w:hAnsi="Times New Roman" w:cs="Times New Roman"/>
                <w:color w:val="000000" w:themeColor="text1"/>
                <w:sz w:val="28"/>
                <w:szCs w:val="28"/>
                <w:lang w:eastAsia="uk-UA"/>
              </w:rPr>
              <w:t>аватарів</w:t>
            </w:r>
            <w:proofErr w:type="spellEnd"/>
            <w:r w:rsidRPr="007610D6">
              <w:rPr>
                <w:rFonts w:ascii="Times New Roman" w:eastAsia="Times New Roman" w:hAnsi="Times New Roman" w:cs="Times New Roman"/>
                <w:color w:val="000000" w:themeColor="text1"/>
                <w:sz w:val="28"/>
                <w:szCs w:val="28"/>
                <w:lang w:eastAsia="uk-UA"/>
              </w:rPr>
              <w:t>, зображень у відео</w:t>
            </w:r>
          </w:p>
        </w:tc>
      </w:tr>
      <w:tr w:rsidR="007610D6" w:rsidRPr="007610D6" w14:paraId="2F35F3B4" w14:textId="77777777" w:rsidTr="00545F02">
        <w:tc>
          <w:tcPr>
            <w:tcW w:w="1810" w:type="dxa"/>
          </w:tcPr>
          <w:p w14:paraId="0E8D3951" w14:textId="0B57C4E3" w:rsidR="00BE750E" w:rsidRPr="007610D6" w:rsidRDefault="00BE750E" w:rsidP="00BE750E">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Synthesia</w:t>
            </w:r>
            <w:proofErr w:type="spellEnd"/>
            <w:r w:rsidRPr="007610D6">
              <w:rPr>
                <w:rFonts w:ascii="Times New Roman" w:eastAsia="Times New Roman" w:hAnsi="Times New Roman" w:cs="Times New Roman"/>
                <w:color w:val="000000" w:themeColor="text1"/>
                <w:sz w:val="28"/>
                <w:szCs w:val="28"/>
                <w:lang w:eastAsia="uk-UA"/>
              </w:rPr>
              <w:t xml:space="preserve"> </w:t>
            </w:r>
          </w:p>
        </w:tc>
        <w:tc>
          <w:tcPr>
            <w:tcW w:w="4167" w:type="dxa"/>
          </w:tcPr>
          <w:p w14:paraId="5ADC95DE" w14:textId="686B6A1D" w:rsidR="00BE750E" w:rsidRPr="007610D6" w:rsidRDefault="00BE750E"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synthesia.io</w:t>
            </w:r>
          </w:p>
        </w:tc>
        <w:tc>
          <w:tcPr>
            <w:tcW w:w="4224" w:type="dxa"/>
          </w:tcPr>
          <w:p w14:paraId="5B6E3D63" w14:textId="3167E19B" w:rsidR="00BE750E" w:rsidRPr="007610D6" w:rsidRDefault="00BE750E"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 xml:space="preserve">Створення відео студійної якості з </w:t>
            </w:r>
            <w:proofErr w:type="spellStart"/>
            <w:r w:rsidRPr="007610D6">
              <w:rPr>
                <w:rFonts w:ascii="Times New Roman" w:eastAsia="Times New Roman" w:hAnsi="Times New Roman" w:cs="Times New Roman"/>
                <w:color w:val="000000" w:themeColor="text1"/>
                <w:sz w:val="28"/>
                <w:szCs w:val="28"/>
                <w:lang w:eastAsia="uk-UA"/>
              </w:rPr>
              <w:t>аватарами</w:t>
            </w:r>
            <w:proofErr w:type="spellEnd"/>
            <w:r w:rsidRPr="007610D6">
              <w:rPr>
                <w:rFonts w:ascii="Times New Roman" w:eastAsia="Times New Roman" w:hAnsi="Times New Roman" w:cs="Times New Roman"/>
                <w:color w:val="000000" w:themeColor="text1"/>
                <w:sz w:val="28"/>
                <w:szCs w:val="28"/>
                <w:lang w:eastAsia="uk-UA"/>
              </w:rPr>
              <w:t xml:space="preserve"> </w:t>
            </w:r>
            <w:r w:rsidR="004701FA" w:rsidRPr="007610D6">
              <w:rPr>
                <w:rFonts w:ascii="Times New Roman" w:eastAsia="Times New Roman" w:hAnsi="Times New Roman" w:cs="Times New Roman"/>
                <w:color w:val="000000" w:themeColor="text1"/>
                <w:sz w:val="28"/>
                <w:szCs w:val="28"/>
                <w:lang w:eastAsia="uk-UA"/>
              </w:rPr>
              <w:t>ШІ</w:t>
            </w:r>
            <w:r w:rsidRPr="007610D6">
              <w:rPr>
                <w:rFonts w:ascii="Times New Roman" w:eastAsia="Times New Roman" w:hAnsi="Times New Roman" w:cs="Times New Roman"/>
                <w:color w:val="000000" w:themeColor="text1"/>
                <w:sz w:val="28"/>
                <w:szCs w:val="28"/>
                <w:lang w:eastAsia="uk-UA"/>
              </w:rPr>
              <w:t xml:space="preserve"> та голосом за кадром</w:t>
            </w:r>
            <w:r w:rsidR="004701FA" w:rsidRPr="007610D6">
              <w:rPr>
                <w:rFonts w:ascii="Times New Roman" w:eastAsia="Times New Roman" w:hAnsi="Times New Roman" w:cs="Times New Roman"/>
                <w:color w:val="000000" w:themeColor="text1"/>
                <w:sz w:val="28"/>
                <w:szCs w:val="28"/>
                <w:lang w:eastAsia="uk-UA"/>
              </w:rPr>
              <w:t xml:space="preserve">, перетворення тексту на високоякісну </w:t>
            </w:r>
            <w:proofErr w:type="spellStart"/>
            <w:r w:rsidR="004701FA" w:rsidRPr="007610D6">
              <w:rPr>
                <w:rFonts w:ascii="Times New Roman" w:eastAsia="Times New Roman" w:hAnsi="Times New Roman" w:cs="Times New Roman"/>
                <w:color w:val="000000" w:themeColor="text1"/>
                <w:sz w:val="28"/>
                <w:szCs w:val="28"/>
                <w:lang w:eastAsia="uk-UA"/>
              </w:rPr>
              <w:t>озвучку</w:t>
            </w:r>
            <w:proofErr w:type="spellEnd"/>
          </w:p>
        </w:tc>
      </w:tr>
      <w:tr w:rsidR="007610D6" w:rsidRPr="007610D6" w14:paraId="523F1F39" w14:textId="77777777" w:rsidTr="00545F02">
        <w:tc>
          <w:tcPr>
            <w:tcW w:w="1810" w:type="dxa"/>
          </w:tcPr>
          <w:p w14:paraId="2EBAB0B6" w14:textId="00ABDC68" w:rsidR="00BE750E" w:rsidRPr="007610D6" w:rsidRDefault="009721A9" w:rsidP="00BE750E">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ElevenLabs</w:t>
            </w:r>
            <w:proofErr w:type="spellEnd"/>
          </w:p>
        </w:tc>
        <w:tc>
          <w:tcPr>
            <w:tcW w:w="4167" w:type="dxa"/>
          </w:tcPr>
          <w:p w14:paraId="4B19F32F" w14:textId="22FDB640" w:rsidR="00BE750E" w:rsidRPr="007610D6" w:rsidRDefault="004A67E3"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https://elevenlabs.io/</w:t>
            </w:r>
          </w:p>
        </w:tc>
        <w:tc>
          <w:tcPr>
            <w:tcW w:w="4224" w:type="dxa"/>
          </w:tcPr>
          <w:p w14:paraId="3D932D56" w14:textId="30BDDC8F" w:rsidR="00BE750E" w:rsidRPr="007610D6" w:rsidRDefault="00FC4772"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С</w:t>
            </w:r>
            <w:r w:rsidR="00746168" w:rsidRPr="007610D6">
              <w:rPr>
                <w:rFonts w:ascii="Times New Roman" w:eastAsia="Times New Roman" w:hAnsi="Times New Roman" w:cs="Times New Roman"/>
                <w:color w:val="000000" w:themeColor="text1"/>
                <w:sz w:val="28"/>
                <w:szCs w:val="28"/>
                <w:lang w:eastAsia="uk-UA"/>
              </w:rPr>
              <w:t xml:space="preserve">творення високоякісного </w:t>
            </w:r>
            <w:proofErr w:type="spellStart"/>
            <w:r w:rsidR="00746168" w:rsidRPr="007610D6">
              <w:rPr>
                <w:rFonts w:ascii="Times New Roman" w:eastAsia="Times New Roman" w:hAnsi="Times New Roman" w:cs="Times New Roman"/>
                <w:color w:val="000000" w:themeColor="text1"/>
                <w:sz w:val="28"/>
                <w:szCs w:val="28"/>
                <w:lang w:eastAsia="uk-UA"/>
              </w:rPr>
              <w:t>аудіоконтенту</w:t>
            </w:r>
            <w:proofErr w:type="spellEnd"/>
            <w:r w:rsidR="004A67E3" w:rsidRPr="007610D6">
              <w:rPr>
                <w:rFonts w:ascii="Times New Roman" w:eastAsia="Times New Roman" w:hAnsi="Times New Roman" w:cs="Times New Roman"/>
                <w:color w:val="000000" w:themeColor="text1"/>
                <w:sz w:val="28"/>
                <w:szCs w:val="28"/>
                <w:lang w:eastAsia="uk-UA"/>
              </w:rPr>
              <w:t>, створення подкастів, озвучування відео та іншого мультимедійного контенту</w:t>
            </w:r>
          </w:p>
        </w:tc>
      </w:tr>
      <w:tr w:rsidR="007610D6" w:rsidRPr="007610D6" w14:paraId="1F6099DB" w14:textId="77777777" w:rsidTr="00CD2FFF">
        <w:tc>
          <w:tcPr>
            <w:tcW w:w="10201" w:type="dxa"/>
            <w:gridSpan w:val="3"/>
          </w:tcPr>
          <w:p w14:paraId="34AE5787" w14:textId="09135637" w:rsidR="007C3463" w:rsidRPr="007610D6" w:rsidRDefault="007C3463" w:rsidP="00C74884">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Автоматизоване оцінювання</w:t>
            </w:r>
            <w:r w:rsidR="00C74884" w:rsidRPr="007610D6">
              <w:rPr>
                <w:rFonts w:ascii="Times New Roman" w:eastAsia="Times New Roman" w:hAnsi="Times New Roman" w:cs="Times New Roman"/>
                <w:b/>
                <w:bCs/>
                <w:color w:val="000000" w:themeColor="text1"/>
                <w:sz w:val="28"/>
                <w:szCs w:val="28"/>
                <w:lang w:eastAsia="uk-UA"/>
              </w:rPr>
              <w:t xml:space="preserve"> та зворотній зв’язок</w:t>
            </w:r>
          </w:p>
        </w:tc>
      </w:tr>
      <w:tr w:rsidR="007610D6" w:rsidRPr="007610D6" w14:paraId="2CD53ADB" w14:textId="77777777" w:rsidTr="00545F02">
        <w:tc>
          <w:tcPr>
            <w:tcW w:w="1810" w:type="dxa"/>
          </w:tcPr>
          <w:p w14:paraId="3AB29BF4" w14:textId="103A382C" w:rsidR="004D1CA1" w:rsidRPr="007610D6" w:rsidRDefault="00E25D75"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Quillionz</w:t>
            </w:r>
            <w:proofErr w:type="spellEnd"/>
          </w:p>
        </w:tc>
        <w:tc>
          <w:tcPr>
            <w:tcW w:w="4167" w:type="dxa"/>
          </w:tcPr>
          <w:p w14:paraId="7115BC79" w14:textId="62D679A7" w:rsidR="004D1CA1" w:rsidRPr="007610D6" w:rsidRDefault="00E25D75" w:rsidP="00E25D75">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https://www.quillionz.com/</w:t>
            </w:r>
          </w:p>
        </w:tc>
        <w:tc>
          <w:tcPr>
            <w:tcW w:w="4224" w:type="dxa"/>
          </w:tcPr>
          <w:p w14:paraId="69EC702E" w14:textId="552FE016" w:rsidR="004D1CA1" w:rsidRPr="007610D6" w:rsidRDefault="00E25D75"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Генерації питань на основі навчального контенту, який допомагає створювати тестові запитання, вікторини та інші навчальні завдання</w:t>
            </w:r>
          </w:p>
        </w:tc>
      </w:tr>
      <w:tr w:rsidR="007610D6" w:rsidRPr="007610D6" w14:paraId="06A49B01" w14:textId="77777777" w:rsidTr="00545F02">
        <w:tc>
          <w:tcPr>
            <w:tcW w:w="1810" w:type="dxa"/>
          </w:tcPr>
          <w:p w14:paraId="0B3FB3A9" w14:textId="647E0EAB" w:rsidR="00C74884" w:rsidRPr="007610D6" w:rsidRDefault="00C74884" w:rsidP="00C74884">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Edthena</w:t>
            </w:r>
            <w:proofErr w:type="spellEnd"/>
          </w:p>
        </w:tc>
        <w:tc>
          <w:tcPr>
            <w:tcW w:w="4167" w:type="dxa"/>
          </w:tcPr>
          <w:p w14:paraId="25DC148A" w14:textId="5C8AE79C" w:rsidR="00C74884" w:rsidRPr="007610D6" w:rsidRDefault="00D53E1E" w:rsidP="00D53E1E">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https://www.edthena.com/</w:t>
            </w:r>
          </w:p>
        </w:tc>
        <w:tc>
          <w:tcPr>
            <w:tcW w:w="4224" w:type="dxa"/>
            <w:vMerge w:val="restart"/>
          </w:tcPr>
          <w:p w14:paraId="070CCA2D" w14:textId="292D27D7" w:rsidR="00C74884" w:rsidRPr="007610D6" w:rsidRDefault="00C74884"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 xml:space="preserve">Аналіз зворотного зв’язку здобувачів вищої освіти про викладання і надання викладачам рекомендацій щодо покращення їхніх </w:t>
            </w:r>
            <w:proofErr w:type="spellStart"/>
            <w:r w:rsidRPr="007610D6">
              <w:rPr>
                <w:rFonts w:ascii="Times New Roman" w:eastAsia="Times New Roman" w:hAnsi="Times New Roman" w:cs="Times New Roman"/>
                <w:color w:val="000000" w:themeColor="text1"/>
                <w:sz w:val="28"/>
                <w:szCs w:val="28"/>
                <w:lang w:eastAsia="uk-UA"/>
              </w:rPr>
              <w:t>методик</w:t>
            </w:r>
            <w:proofErr w:type="spellEnd"/>
          </w:p>
        </w:tc>
      </w:tr>
      <w:tr w:rsidR="007610D6" w:rsidRPr="007610D6" w14:paraId="5B9E12B0" w14:textId="77777777" w:rsidTr="00545F02">
        <w:tc>
          <w:tcPr>
            <w:tcW w:w="1810" w:type="dxa"/>
          </w:tcPr>
          <w:p w14:paraId="646CE1CA" w14:textId="7A766D65" w:rsidR="00C74884" w:rsidRPr="007610D6" w:rsidRDefault="00C74884" w:rsidP="00C74884">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Socrative</w:t>
            </w:r>
            <w:proofErr w:type="spellEnd"/>
            <w:r w:rsidRPr="007610D6">
              <w:rPr>
                <w:rFonts w:ascii="Times New Roman" w:eastAsia="Times New Roman" w:hAnsi="Times New Roman" w:cs="Times New Roman"/>
                <w:color w:val="000000" w:themeColor="text1"/>
                <w:sz w:val="28"/>
                <w:szCs w:val="28"/>
                <w:lang w:eastAsia="uk-UA"/>
              </w:rPr>
              <w:t xml:space="preserve"> </w:t>
            </w:r>
            <w:proofErr w:type="spellStart"/>
            <w:r w:rsidRPr="007610D6">
              <w:rPr>
                <w:rFonts w:ascii="Times New Roman" w:eastAsia="Times New Roman" w:hAnsi="Times New Roman" w:cs="Times New Roman"/>
                <w:color w:val="000000" w:themeColor="text1"/>
                <w:sz w:val="28"/>
                <w:szCs w:val="28"/>
                <w:lang w:eastAsia="uk-UA"/>
              </w:rPr>
              <w:t>Kaltura</w:t>
            </w:r>
            <w:proofErr w:type="spellEnd"/>
          </w:p>
        </w:tc>
        <w:tc>
          <w:tcPr>
            <w:tcW w:w="4167" w:type="dxa"/>
          </w:tcPr>
          <w:p w14:paraId="401EF639" w14:textId="60D86FA5" w:rsidR="00C74884" w:rsidRPr="007610D6" w:rsidRDefault="00D53E1E" w:rsidP="00D53E1E">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https://www.socrative.com/</w:t>
            </w:r>
          </w:p>
        </w:tc>
        <w:tc>
          <w:tcPr>
            <w:tcW w:w="4224" w:type="dxa"/>
            <w:vMerge/>
          </w:tcPr>
          <w:p w14:paraId="7ED8BB80" w14:textId="77777777" w:rsidR="00C74884" w:rsidRPr="007610D6" w:rsidRDefault="00C74884" w:rsidP="004D1CA1">
            <w:pPr>
              <w:tabs>
                <w:tab w:val="left" w:pos="993"/>
                <w:tab w:val="left" w:pos="3544"/>
              </w:tabs>
              <w:jc w:val="center"/>
              <w:rPr>
                <w:rFonts w:ascii="Times New Roman" w:eastAsia="Times New Roman" w:hAnsi="Times New Roman" w:cs="Times New Roman"/>
                <w:b/>
                <w:color w:val="000000" w:themeColor="text1"/>
                <w:sz w:val="28"/>
                <w:szCs w:val="28"/>
                <w:lang w:eastAsia="uk-UA"/>
              </w:rPr>
            </w:pPr>
          </w:p>
        </w:tc>
      </w:tr>
      <w:tr w:rsidR="007610D6" w:rsidRPr="007610D6" w14:paraId="2C824F69" w14:textId="77777777" w:rsidTr="003E6F41">
        <w:tc>
          <w:tcPr>
            <w:tcW w:w="10201" w:type="dxa"/>
            <w:gridSpan w:val="3"/>
          </w:tcPr>
          <w:p w14:paraId="2E02624F" w14:textId="4E58F50F" w:rsidR="00D53E1E" w:rsidRPr="007610D6" w:rsidRDefault="00D53E1E" w:rsidP="00D53E1E">
            <w:pPr>
              <w:tabs>
                <w:tab w:val="left" w:pos="993"/>
                <w:tab w:val="left" w:pos="3544"/>
              </w:tabs>
              <w:rPr>
                <w:rFonts w:ascii="Times New Roman" w:eastAsia="Times New Roman" w:hAnsi="Times New Roman" w:cs="Times New Roman"/>
                <w:b/>
                <w:color w:val="000000" w:themeColor="text1"/>
                <w:sz w:val="28"/>
                <w:szCs w:val="28"/>
                <w:lang w:eastAsia="uk-UA"/>
              </w:rPr>
            </w:pPr>
            <w:r w:rsidRPr="007610D6">
              <w:rPr>
                <w:rFonts w:ascii="Times New Roman" w:eastAsia="Times New Roman" w:hAnsi="Times New Roman" w:cs="Times New Roman"/>
                <w:b/>
                <w:color w:val="000000" w:themeColor="text1"/>
                <w:sz w:val="28"/>
                <w:szCs w:val="28"/>
                <w:lang w:eastAsia="uk-UA"/>
              </w:rPr>
              <w:t>Академічна доброчесність та Рецензування</w:t>
            </w:r>
          </w:p>
        </w:tc>
      </w:tr>
      <w:tr w:rsidR="007610D6" w:rsidRPr="007610D6" w14:paraId="17C75E59" w14:textId="77777777" w:rsidTr="00545F02">
        <w:tc>
          <w:tcPr>
            <w:tcW w:w="1810" w:type="dxa"/>
          </w:tcPr>
          <w:p w14:paraId="1E2D3967" w14:textId="5115A8B3" w:rsidR="00D53E1E" w:rsidRPr="007610D6" w:rsidRDefault="00D53E1E" w:rsidP="00D53E1E">
            <w:pPr>
              <w:tabs>
                <w:tab w:val="left" w:pos="993"/>
                <w:tab w:val="left" w:pos="3544"/>
              </w:tabs>
              <w:rPr>
                <w:rFonts w:ascii="Times New Roman" w:eastAsia="Times New Roman" w:hAnsi="Times New Roman" w:cs="Times New Roman"/>
                <w:b/>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Turnitin</w:t>
            </w:r>
            <w:proofErr w:type="spellEnd"/>
          </w:p>
        </w:tc>
        <w:tc>
          <w:tcPr>
            <w:tcW w:w="4167" w:type="dxa"/>
          </w:tcPr>
          <w:p w14:paraId="47FFD81E" w14:textId="59E4E629" w:rsidR="00D53E1E" w:rsidRPr="007610D6" w:rsidRDefault="00D53E1E" w:rsidP="00D53E1E">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https://www.turnitin.com/</w:t>
            </w:r>
          </w:p>
        </w:tc>
        <w:tc>
          <w:tcPr>
            <w:tcW w:w="4224" w:type="dxa"/>
            <w:vMerge w:val="restart"/>
          </w:tcPr>
          <w:p w14:paraId="3D12DD7A" w14:textId="34958AB0" w:rsidR="00D53E1E" w:rsidRPr="007610D6" w:rsidRDefault="00D53E1E" w:rsidP="00D53E1E">
            <w:pPr>
              <w:tabs>
                <w:tab w:val="left" w:pos="993"/>
                <w:tab w:val="left" w:pos="3544"/>
              </w:tabs>
              <w:rPr>
                <w:rFonts w:ascii="Times New Roman" w:eastAsia="Times New Roman" w:hAnsi="Times New Roman" w:cs="Times New Roman"/>
                <w:b/>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 xml:space="preserve">Перевірка оригінальності робіт, виявлення плагіату для підтримки академічної доброчесності </w:t>
            </w:r>
          </w:p>
        </w:tc>
      </w:tr>
      <w:tr w:rsidR="007610D6" w:rsidRPr="007610D6" w14:paraId="171341C9" w14:textId="77777777" w:rsidTr="00545F02">
        <w:tc>
          <w:tcPr>
            <w:tcW w:w="1810" w:type="dxa"/>
          </w:tcPr>
          <w:p w14:paraId="363B94F6" w14:textId="341D2B08" w:rsidR="00D53E1E" w:rsidRPr="007610D6" w:rsidRDefault="00D53E1E" w:rsidP="00D53E1E">
            <w:pPr>
              <w:tabs>
                <w:tab w:val="left" w:pos="993"/>
                <w:tab w:val="left" w:pos="3544"/>
              </w:tabs>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Copyscape</w:t>
            </w:r>
            <w:proofErr w:type="spellEnd"/>
          </w:p>
        </w:tc>
        <w:tc>
          <w:tcPr>
            <w:tcW w:w="4167" w:type="dxa"/>
          </w:tcPr>
          <w:p w14:paraId="26CE74D7" w14:textId="16E516D3" w:rsidR="00D53E1E" w:rsidRPr="007610D6" w:rsidRDefault="00D53E1E" w:rsidP="00D53E1E">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https://www.copyscape.com/</w:t>
            </w:r>
          </w:p>
        </w:tc>
        <w:tc>
          <w:tcPr>
            <w:tcW w:w="4224" w:type="dxa"/>
            <w:vMerge/>
          </w:tcPr>
          <w:p w14:paraId="59651CEB" w14:textId="4B20EAF5" w:rsidR="00D53E1E" w:rsidRPr="007610D6" w:rsidRDefault="00D53E1E" w:rsidP="00D53E1E">
            <w:pPr>
              <w:tabs>
                <w:tab w:val="left" w:pos="993"/>
                <w:tab w:val="left" w:pos="3544"/>
              </w:tabs>
              <w:jc w:val="center"/>
              <w:rPr>
                <w:rFonts w:ascii="Times New Roman" w:eastAsia="Times New Roman" w:hAnsi="Times New Roman" w:cs="Times New Roman"/>
                <w:b/>
                <w:color w:val="000000" w:themeColor="text1"/>
                <w:sz w:val="28"/>
                <w:szCs w:val="28"/>
                <w:lang w:eastAsia="uk-UA"/>
              </w:rPr>
            </w:pPr>
          </w:p>
        </w:tc>
      </w:tr>
      <w:tr w:rsidR="007610D6" w:rsidRPr="007610D6" w14:paraId="24B26A57" w14:textId="77777777" w:rsidTr="00545F02">
        <w:tc>
          <w:tcPr>
            <w:tcW w:w="1810" w:type="dxa"/>
          </w:tcPr>
          <w:p w14:paraId="4CE75345" w14:textId="1A8D3A73" w:rsidR="00545F02" w:rsidRPr="007610D6" w:rsidRDefault="00545F02" w:rsidP="00545F02">
            <w:pPr>
              <w:tabs>
                <w:tab w:val="left" w:pos="993"/>
                <w:tab w:val="left" w:pos="3544"/>
              </w:tabs>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Scribbr</w:t>
            </w:r>
            <w:proofErr w:type="spellEnd"/>
          </w:p>
        </w:tc>
        <w:tc>
          <w:tcPr>
            <w:tcW w:w="4167" w:type="dxa"/>
          </w:tcPr>
          <w:p w14:paraId="61725236" w14:textId="42E5FE74" w:rsidR="00545F02" w:rsidRPr="007610D6" w:rsidRDefault="00545F02" w:rsidP="007C3463">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https://www.scribbr.com/</w:t>
            </w:r>
          </w:p>
        </w:tc>
        <w:tc>
          <w:tcPr>
            <w:tcW w:w="4224" w:type="dxa"/>
          </w:tcPr>
          <w:p w14:paraId="79C8BAC7" w14:textId="6185C65C" w:rsidR="00545F02" w:rsidRPr="007610D6" w:rsidRDefault="00545F02" w:rsidP="00545F02">
            <w:pPr>
              <w:tabs>
                <w:tab w:val="left" w:pos="993"/>
                <w:tab w:val="left" w:pos="3544"/>
              </w:tabs>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Вичитка та редагування тексту, перевірка на плагіат, безкоштовний генератор бібліографічного покликання у заданому форматі</w:t>
            </w:r>
          </w:p>
        </w:tc>
      </w:tr>
      <w:tr w:rsidR="007610D6" w:rsidRPr="007610D6" w14:paraId="5F85184A" w14:textId="77777777" w:rsidTr="00545F02">
        <w:tc>
          <w:tcPr>
            <w:tcW w:w="1810" w:type="dxa"/>
          </w:tcPr>
          <w:p w14:paraId="3BC52752" w14:textId="4649B632" w:rsidR="00D53E1E" w:rsidRPr="007610D6" w:rsidRDefault="00D53E1E" w:rsidP="007C3463">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Grammarly</w:t>
            </w:r>
            <w:proofErr w:type="spellEnd"/>
          </w:p>
        </w:tc>
        <w:tc>
          <w:tcPr>
            <w:tcW w:w="4167" w:type="dxa"/>
          </w:tcPr>
          <w:p w14:paraId="15825839" w14:textId="41D03A35" w:rsidR="00D53E1E" w:rsidRPr="007610D6" w:rsidRDefault="00D53E1E" w:rsidP="007C3463">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https://www.grammarly.com/</w:t>
            </w:r>
          </w:p>
        </w:tc>
        <w:tc>
          <w:tcPr>
            <w:tcW w:w="4224" w:type="dxa"/>
          </w:tcPr>
          <w:p w14:paraId="447F379B" w14:textId="514E3375" w:rsidR="00D53E1E" w:rsidRPr="007610D6" w:rsidRDefault="00FC4772" w:rsidP="00FC4772">
            <w:pPr>
              <w:pStyle w:val="1"/>
              <w:shd w:val="clear" w:color="auto" w:fill="FFFFFF"/>
              <w:spacing w:before="0"/>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П</w:t>
            </w:r>
            <w:r w:rsidR="00D53E1E" w:rsidRPr="007610D6">
              <w:rPr>
                <w:rFonts w:ascii="Times New Roman" w:eastAsia="Times New Roman" w:hAnsi="Times New Roman" w:cs="Times New Roman"/>
                <w:color w:val="000000" w:themeColor="text1"/>
                <w:sz w:val="28"/>
                <w:szCs w:val="28"/>
                <w:lang w:eastAsia="uk-UA"/>
              </w:rPr>
              <w:t>еревіряє орфографію, граматику, пунктуацію, помилки в англійських текстах, виявляє плагіат і пропонує заміни для виявлених помилок</w:t>
            </w:r>
          </w:p>
        </w:tc>
      </w:tr>
      <w:tr w:rsidR="007610D6" w:rsidRPr="007610D6" w14:paraId="03A38B29" w14:textId="77777777" w:rsidTr="00545F02">
        <w:tc>
          <w:tcPr>
            <w:tcW w:w="1810" w:type="dxa"/>
          </w:tcPr>
          <w:p w14:paraId="380875E1" w14:textId="45CA93A2" w:rsidR="007C3463" w:rsidRPr="007610D6" w:rsidRDefault="007C3463" w:rsidP="007C3463">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lastRenderedPageBreak/>
              <w:t>Consensus</w:t>
            </w:r>
            <w:proofErr w:type="spellEnd"/>
          </w:p>
        </w:tc>
        <w:tc>
          <w:tcPr>
            <w:tcW w:w="4167" w:type="dxa"/>
          </w:tcPr>
          <w:p w14:paraId="379F1128" w14:textId="22766881" w:rsidR="007C3463" w:rsidRPr="007610D6" w:rsidRDefault="007C3463" w:rsidP="007C3463">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https://consensus.app</w:t>
            </w:r>
          </w:p>
        </w:tc>
        <w:tc>
          <w:tcPr>
            <w:tcW w:w="4224" w:type="dxa"/>
          </w:tcPr>
          <w:p w14:paraId="6C61EBE4" w14:textId="7799E78E" w:rsidR="007C3463" w:rsidRPr="007610D6" w:rsidRDefault="007C3463" w:rsidP="00545F02">
            <w:pPr>
              <w:pStyle w:val="1"/>
              <w:shd w:val="clear" w:color="auto" w:fill="FFFFFF"/>
              <w:spacing w:before="0"/>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Пошукова система AI</w:t>
            </w:r>
            <w:r w:rsidRPr="007610D6">
              <w:rPr>
                <w:rFonts w:ascii="Times New Roman" w:eastAsia="Times New Roman" w:hAnsi="Times New Roman" w:cs="Times New Roman"/>
                <w:color w:val="000000" w:themeColor="text1"/>
                <w:sz w:val="28"/>
                <w:szCs w:val="28"/>
                <w:lang w:eastAsia="uk-UA"/>
              </w:rPr>
              <w:br/>
              <w:t>для досліджень</w:t>
            </w:r>
          </w:p>
        </w:tc>
      </w:tr>
      <w:tr w:rsidR="007610D6" w:rsidRPr="007610D6" w14:paraId="12518028" w14:textId="77777777" w:rsidTr="00545F02">
        <w:tc>
          <w:tcPr>
            <w:tcW w:w="1810" w:type="dxa"/>
          </w:tcPr>
          <w:p w14:paraId="3F85A67B" w14:textId="5C0CA98B" w:rsidR="00545F02" w:rsidRPr="007610D6" w:rsidRDefault="00545F02" w:rsidP="007C3463">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Connected</w:t>
            </w:r>
            <w:proofErr w:type="spellEnd"/>
            <w:r w:rsidRPr="007610D6">
              <w:rPr>
                <w:rFonts w:ascii="Times New Roman" w:eastAsia="Times New Roman" w:hAnsi="Times New Roman" w:cs="Times New Roman"/>
                <w:color w:val="000000" w:themeColor="text1"/>
                <w:sz w:val="28"/>
                <w:szCs w:val="28"/>
                <w:lang w:eastAsia="uk-UA"/>
              </w:rPr>
              <w:t xml:space="preserve"> </w:t>
            </w:r>
            <w:proofErr w:type="spellStart"/>
            <w:r w:rsidRPr="007610D6">
              <w:rPr>
                <w:rFonts w:ascii="Times New Roman" w:eastAsia="Times New Roman" w:hAnsi="Times New Roman" w:cs="Times New Roman"/>
                <w:color w:val="000000" w:themeColor="text1"/>
                <w:sz w:val="28"/>
                <w:szCs w:val="28"/>
                <w:lang w:eastAsia="uk-UA"/>
              </w:rPr>
              <w:t>Papers</w:t>
            </w:r>
            <w:proofErr w:type="spellEnd"/>
          </w:p>
        </w:tc>
        <w:tc>
          <w:tcPr>
            <w:tcW w:w="4167" w:type="dxa"/>
          </w:tcPr>
          <w:p w14:paraId="0550A2D1" w14:textId="4A318D73" w:rsidR="00545F02" w:rsidRPr="007610D6" w:rsidRDefault="00545F02" w:rsidP="007C3463">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https://www.connectedpapers.com/</w:t>
            </w:r>
          </w:p>
        </w:tc>
        <w:tc>
          <w:tcPr>
            <w:tcW w:w="4224" w:type="dxa"/>
          </w:tcPr>
          <w:p w14:paraId="0182CF25" w14:textId="02DC3D4B" w:rsidR="00545F02" w:rsidRPr="007610D6" w:rsidRDefault="00545F02" w:rsidP="00545F02">
            <w:pPr>
              <w:pStyle w:val="1"/>
              <w:shd w:val="clear" w:color="auto" w:fill="FFFFFF"/>
              <w:spacing w:before="0"/>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Допомагає дослідникам і прикладним науковцям знаходити й вивчати статті, що стосуються їхньої сфери діяльності</w:t>
            </w:r>
          </w:p>
        </w:tc>
      </w:tr>
      <w:tr w:rsidR="007610D6" w:rsidRPr="007610D6" w14:paraId="5466762B" w14:textId="77777777" w:rsidTr="00545F02">
        <w:tc>
          <w:tcPr>
            <w:tcW w:w="1810" w:type="dxa"/>
          </w:tcPr>
          <w:p w14:paraId="341E44CA" w14:textId="12912AA6" w:rsidR="007C3463" w:rsidRPr="007610D6" w:rsidRDefault="007C3463" w:rsidP="007C3463">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Scite</w:t>
            </w:r>
            <w:proofErr w:type="spellEnd"/>
          </w:p>
        </w:tc>
        <w:tc>
          <w:tcPr>
            <w:tcW w:w="4167" w:type="dxa"/>
          </w:tcPr>
          <w:p w14:paraId="0841C943" w14:textId="75F1F248" w:rsidR="007C3463" w:rsidRPr="007610D6" w:rsidRDefault="007C3463" w:rsidP="007C3463">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https://scite.ai/</w:t>
            </w:r>
          </w:p>
        </w:tc>
        <w:tc>
          <w:tcPr>
            <w:tcW w:w="4224" w:type="dxa"/>
          </w:tcPr>
          <w:p w14:paraId="5ED2B494" w14:textId="3E2D11EC" w:rsidR="007C3463" w:rsidRPr="007610D6" w:rsidRDefault="007C3463" w:rsidP="00545F02">
            <w:pPr>
              <w:pStyle w:val="1"/>
              <w:shd w:val="clear" w:color="auto" w:fill="FFFFFF"/>
              <w:spacing w:before="0"/>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Інструмент для академічних досліджень, що забезпечує глибокий аналіз наукових цитувань за допомогою ШІ, допомагає ефективніше знаходити, оцінювати та використовувати наукову літературу</w:t>
            </w:r>
          </w:p>
        </w:tc>
      </w:tr>
      <w:tr w:rsidR="007610D6" w:rsidRPr="007610D6" w14:paraId="3D2669FC" w14:textId="77777777" w:rsidTr="009703DB">
        <w:tc>
          <w:tcPr>
            <w:tcW w:w="10201" w:type="dxa"/>
            <w:gridSpan w:val="3"/>
          </w:tcPr>
          <w:p w14:paraId="2F71D5DE" w14:textId="30203442" w:rsidR="00FC4772" w:rsidRPr="007610D6" w:rsidRDefault="00FC4772" w:rsidP="00FC4772">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b/>
                <w:bCs/>
                <w:color w:val="000000" w:themeColor="text1"/>
                <w:sz w:val="28"/>
                <w:szCs w:val="28"/>
                <w:lang w:eastAsia="uk-UA"/>
              </w:rPr>
              <w:t>Аналіз та обробка наукових даних</w:t>
            </w:r>
          </w:p>
        </w:tc>
      </w:tr>
      <w:tr w:rsidR="007610D6" w:rsidRPr="007610D6" w14:paraId="01DC3BDA" w14:textId="77777777" w:rsidTr="00545F02">
        <w:tc>
          <w:tcPr>
            <w:tcW w:w="1810" w:type="dxa"/>
          </w:tcPr>
          <w:p w14:paraId="05BCB534" w14:textId="56D7C406" w:rsidR="00FC4772" w:rsidRPr="007610D6" w:rsidRDefault="00FC4772" w:rsidP="00C74884">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Google</w:t>
            </w:r>
            <w:proofErr w:type="spellEnd"/>
            <w:r w:rsidRPr="007610D6">
              <w:rPr>
                <w:rFonts w:ascii="Times New Roman" w:eastAsia="Times New Roman" w:hAnsi="Times New Roman" w:cs="Times New Roman"/>
                <w:color w:val="000000" w:themeColor="text1"/>
                <w:sz w:val="28"/>
                <w:szCs w:val="28"/>
                <w:lang w:eastAsia="uk-UA"/>
              </w:rPr>
              <w:t xml:space="preserve"> </w:t>
            </w:r>
            <w:proofErr w:type="spellStart"/>
            <w:r w:rsidRPr="007610D6">
              <w:rPr>
                <w:rFonts w:ascii="Times New Roman" w:eastAsia="Times New Roman" w:hAnsi="Times New Roman" w:cs="Times New Roman"/>
                <w:color w:val="000000" w:themeColor="text1"/>
                <w:sz w:val="28"/>
                <w:szCs w:val="28"/>
                <w:lang w:eastAsia="uk-UA"/>
              </w:rPr>
              <w:t>Colab</w:t>
            </w:r>
            <w:proofErr w:type="spellEnd"/>
          </w:p>
        </w:tc>
        <w:tc>
          <w:tcPr>
            <w:tcW w:w="4167" w:type="dxa"/>
          </w:tcPr>
          <w:p w14:paraId="33803866" w14:textId="04CA3C5D" w:rsidR="00FC4772" w:rsidRPr="007610D6" w:rsidRDefault="00FC4772" w:rsidP="00C74884">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https://colab.research.google.com/</w:t>
            </w:r>
          </w:p>
        </w:tc>
        <w:tc>
          <w:tcPr>
            <w:tcW w:w="4224" w:type="dxa"/>
          </w:tcPr>
          <w:p w14:paraId="590076D9" w14:textId="6EEA4FEC" w:rsidR="00FC4772" w:rsidRPr="007610D6" w:rsidRDefault="00FC4772" w:rsidP="00FC4772">
            <w:pPr>
              <w:pStyle w:val="1"/>
              <w:shd w:val="clear" w:color="auto" w:fill="FFFFFF"/>
              <w:spacing w:before="0"/>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Хмарна платформа для досліджень, які потребують аналізу даних та машинного навчання</w:t>
            </w:r>
          </w:p>
        </w:tc>
      </w:tr>
      <w:tr w:rsidR="007610D6" w:rsidRPr="007610D6" w14:paraId="31A9B368" w14:textId="77777777" w:rsidTr="00545F02">
        <w:tc>
          <w:tcPr>
            <w:tcW w:w="1810" w:type="dxa"/>
          </w:tcPr>
          <w:p w14:paraId="73907759" w14:textId="35147F47" w:rsidR="00FC4772" w:rsidRPr="007610D6" w:rsidRDefault="00FC4772" w:rsidP="00D22DF2">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 xml:space="preserve">KNIME </w:t>
            </w:r>
          </w:p>
        </w:tc>
        <w:tc>
          <w:tcPr>
            <w:tcW w:w="4167" w:type="dxa"/>
          </w:tcPr>
          <w:p w14:paraId="083F90CA" w14:textId="767F4765" w:rsidR="00FC4772" w:rsidRPr="007610D6" w:rsidRDefault="00FC4772" w:rsidP="00C74884">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https://www.knime.com/</w:t>
            </w:r>
          </w:p>
        </w:tc>
        <w:tc>
          <w:tcPr>
            <w:tcW w:w="4224" w:type="dxa"/>
          </w:tcPr>
          <w:p w14:paraId="09A247D0" w14:textId="74B7FFA5" w:rsidR="00FC4772" w:rsidRPr="007610D6" w:rsidRDefault="00FC4772" w:rsidP="00545F02">
            <w:pPr>
              <w:pStyle w:val="1"/>
              <w:shd w:val="clear" w:color="auto" w:fill="FFFFFF"/>
              <w:tabs>
                <w:tab w:val="left" w:pos="993"/>
                <w:tab w:val="left" w:pos="3544"/>
              </w:tabs>
              <w:spacing w:before="0"/>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Аналітична платформа з відкритим вихідним кодом</w:t>
            </w:r>
          </w:p>
        </w:tc>
      </w:tr>
      <w:tr w:rsidR="007610D6" w:rsidRPr="007610D6" w14:paraId="1DE23FC2" w14:textId="77777777" w:rsidTr="00545F02">
        <w:tc>
          <w:tcPr>
            <w:tcW w:w="1810" w:type="dxa"/>
          </w:tcPr>
          <w:p w14:paraId="6ED723B4" w14:textId="45BB6735" w:rsidR="00FC4772" w:rsidRPr="007610D6" w:rsidRDefault="00FC4772" w:rsidP="00C74884">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Jupyter</w:t>
            </w:r>
            <w:proofErr w:type="spellEnd"/>
            <w:r w:rsidRPr="007610D6">
              <w:rPr>
                <w:rFonts w:ascii="Times New Roman" w:eastAsia="Times New Roman" w:hAnsi="Times New Roman" w:cs="Times New Roman"/>
                <w:color w:val="000000" w:themeColor="text1"/>
                <w:sz w:val="28"/>
                <w:szCs w:val="28"/>
                <w:lang w:eastAsia="uk-UA"/>
              </w:rPr>
              <w:t xml:space="preserve"> </w:t>
            </w:r>
            <w:proofErr w:type="spellStart"/>
            <w:r w:rsidRPr="007610D6">
              <w:rPr>
                <w:rFonts w:ascii="Times New Roman" w:eastAsia="Times New Roman" w:hAnsi="Times New Roman" w:cs="Times New Roman"/>
                <w:color w:val="000000" w:themeColor="text1"/>
                <w:sz w:val="28"/>
                <w:szCs w:val="28"/>
                <w:lang w:eastAsia="uk-UA"/>
              </w:rPr>
              <w:t>Notebooks</w:t>
            </w:r>
            <w:proofErr w:type="spellEnd"/>
          </w:p>
        </w:tc>
        <w:tc>
          <w:tcPr>
            <w:tcW w:w="4167" w:type="dxa"/>
          </w:tcPr>
          <w:p w14:paraId="4E81AC9F" w14:textId="6C30B706" w:rsidR="00FC4772" w:rsidRPr="007610D6" w:rsidRDefault="00FC4772" w:rsidP="00C74884">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https://jupyter.org/</w:t>
            </w:r>
          </w:p>
        </w:tc>
        <w:tc>
          <w:tcPr>
            <w:tcW w:w="4224" w:type="dxa"/>
          </w:tcPr>
          <w:p w14:paraId="5FC82FE5" w14:textId="6E6A08CD" w:rsidR="00FC4772" w:rsidRPr="007610D6" w:rsidRDefault="00FC4772" w:rsidP="00545F02">
            <w:pPr>
              <w:pStyle w:val="1"/>
              <w:shd w:val="clear" w:color="auto" w:fill="FFFFFF"/>
              <w:tabs>
                <w:tab w:val="left" w:pos="993"/>
                <w:tab w:val="left" w:pos="3544"/>
              </w:tabs>
              <w:spacing w:before="0"/>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Інструмент для аналізу даних та документування наукових досліджень</w:t>
            </w:r>
          </w:p>
        </w:tc>
      </w:tr>
      <w:tr w:rsidR="007610D6" w:rsidRPr="007610D6" w14:paraId="39F336D4" w14:textId="77777777" w:rsidTr="00545F02">
        <w:tc>
          <w:tcPr>
            <w:tcW w:w="1810" w:type="dxa"/>
          </w:tcPr>
          <w:p w14:paraId="4405E840" w14:textId="3B0FCB8D" w:rsidR="00D475D9" w:rsidRPr="007610D6" w:rsidRDefault="00D475D9" w:rsidP="00D475D9">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Rephraser</w:t>
            </w:r>
            <w:proofErr w:type="spellEnd"/>
            <w:r w:rsidRPr="007610D6">
              <w:rPr>
                <w:rFonts w:ascii="Times New Roman" w:eastAsia="Times New Roman" w:hAnsi="Times New Roman" w:cs="Times New Roman"/>
                <w:color w:val="000000" w:themeColor="text1"/>
                <w:sz w:val="28"/>
                <w:szCs w:val="28"/>
                <w:lang w:eastAsia="uk-UA"/>
              </w:rPr>
              <w:t xml:space="preserve"> AІ</w:t>
            </w:r>
          </w:p>
        </w:tc>
        <w:tc>
          <w:tcPr>
            <w:tcW w:w="4167" w:type="dxa"/>
          </w:tcPr>
          <w:p w14:paraId="31ABC2C2" w14:textId="6800C0E1" w:rsidR="00D475D9" w:rsidRPr="007610D6" w:rsidRDefault="00D475D9" w:rsidP="00D475D9">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https://www.futurepedia.io/</w:t>
            </w:r>
          </w:p>
        </w:tc>
        <w:tc>
          <w:tcPr>
            <w:tcW w:w="4224" w:type="dxa"/>
          </w:tcPr>
          <w:p w14:paraId="255B4859" w14:textId="7FF45DB6" w:rsidR="00D475D9" w:rsidRPr="007610D6" w:rsidRDefault="00D475D9" w:rsidP="00D475D9">
            <w:pPr>
              <w:pStyle w:val="1"/>
              <w:shd w:val="clear" w:color="auto" w:fill="FFFFFF"/>
              <w:tabs>
                <w:tab w:val="left" w:pos="993"/>
                <w:tab w:val="left" w:pos="3544"/>
              </w:tabs>
              <w:spacing w:before="0"/>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 xml:space="preserve">Перефразовує текст за допомогою ШІ </w:t>
            </w:r>
          </w:p>
        </w:tc>
      </w:tr>
      <w:tr w:rsidR="007610D6" w:rsidRPr="007610D6" w14:paraId="45BD15FB" w14:textId="77777777" w:rsidTr="00EF1301">
        <w:tc>
          <w:tcPr>
            <w:tcW w:w="10201" w:type="dxa"/>
            <w:gridSpan w:val="3"/>
          </w:tcPr>
          <w:p w14:paraId="7D8A827E" w14:textId="620A5633" w:rsidR="00D475D9" w:rsidRPr="007610D6" w:rsidRDefault="00D475D9" w:rsidP="00D475D9">
            <w:pPr>
              <w:pStyle w:val="1"/>
              <w:shd w:val="clear" w:color="auto" w:fill="FFFFFF"/>
              <w:tabs>
                <w:tab w:val="left" w:pos="993"/>
                <w:tab w:val="left" w:pos="3544"/>
              </w:tabs>
              <w:spacing w:before="0"/>
              <w:rPr>
                <w:rFonts w:ascii="Times New Roman" w:eastAsia="Times New Roman" w:hAnsi="Times New Roman" w:cs="Times New Roman"/>
                <w:b/>
                <w:color w:val="000000" w:themeColor="text1"/>
                <w:sz w:val="28"/>
                <w:szCs w:val="28"/>
                <w:lang w:eastAsia="uk-UA"/>
              </w:rPr>
            </w:pPr>
            <w:r w:rsidRPr="007610D6">
              <w:rPr>
                <w:rFonts w:ascii="Times New Roman" w:eastAsia="Times New Roman" w:hAnsi="Times New Roman" w:cs="Times New Roman"/>
                <w:b/>
                <w:color w:val="000000" w:themeColor="text1"/>
                <w:sz w:val="28"/>
                <w:szCs w:val="28"/>
                <w:lang w:eastAsia="uk-UA"/>
              </w:rPr>
              <w:t>Вирішення різних типів завдань (пошук інструментів)</w:t>
            </w:r>
          </w:p>
        </w:tc>
      </w:tr>
      <w:tr w:rsidR="007610D6" w:rsidRPr="007610D6" w14:paraId="2A1239CF" w14:textId="77777777" w:rsidTr="00545F02">
        <w:tc>
          <w:tcPr>
            <w:tcW w:w="1810" w:type="dxa"/>
          </w:tcPr>
          <w:p w14:paraId="07314521" w14:textId="4D53A279" w:rsidR="00D475D9" w:rsidRPr="007610D6" w:rsidRDefault="00D475D9" w:rsidP="00D475D9">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All</w:t>
            </w:r>
            <w:proofErr w:type="spellEnd"/>
            <w:r w:rsidRPr="007610D6">
              <w:rPr>
                <w:rFonts w:ascii="Times New Roman" w:eastAsia="Times New Roman" w:hAnsi="Times New Roman" w:cs="Times New Roman"/>
                <w:color w:val="000000" w:themeColor="text1"/>
                <w:sz w:val="28"/>
                <w:szCs w:val="28"/>
                <w:lang w:eastAsia="uk-UA"/>
              </w:rPr>
              <w:t xml:space="preserve"> </w:t>
            </w:r>
            <w:proofErr w:type="spellStart"/>
            <w:r w:rsidRPr="007610D6">
              <w:rPr>
                <w:rFonts w:ascii="Times New Roman" w:eastAsia="Times New Roman" w:hAnsi="Times New Roman" w:cs="Times New Roman"/>
                <w:color w:val="000000" w:themeColor="text1"/>
                <w:sz w:val="28"/>
                <w:szCs w:val="28"/>
                <w:lang w:eastAsia="uk-UA"/>
              </w:rPr>
              <w:t>Search</w:t>
            </w:r>
            <w:proofErr w:type="spellEnd"/>
            <w:r w:rsidRPr="007610D6">
              <w:rPr>
                <w:rFonts w:ascii="Times New Roman" w:eastAsia="Times New Roman" w:hAnsi="Times New Roman" w:cs="Times New Roman"/>
                <w:color w:val="000000" w:themeColor="text1"/>
                <w:sz w:val="28"/>
                <w:szCs w:val="28"/>
                <w:lang w:eastAsia="uk-UA"/>
              </w:rPr>
              <w:t xml:space="preserve"> AI</w:t>
            </w:r>
          </w:p>
        </w:tc>
        <w:tc>
          <w:tcPr>
            <w:tcW w:w="4167" w:type="dxa"/>
          </w:tcPr>
          <w:p w14:paraId="0835C484" w14:textId="1EBD864B" w:rsidR="00D475D9" w:rsidRPr="007610D6" w:rsidRDefault="00D475D9" w:rsidP="00D475D9">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https://topai.tools/ai-assist</w:t>
            </w:r>
          </w:p>
        </w:tc>
        <w:tc>
          <w:tcPr>
            <w:tcW w:w="4224" w:type="dxa"/>
            <w:vMerge w:val="restart"/>
          </w:tcPr>
          <w:p w14:paraId="11C0BCA8" w14:textId="184DB7C4" w:rsidR="00D475D9" w:rsidRPr="007610D6" w:rsidRDefault="00D475D9" w:rsidP="00D475D9">
            <w:pPr>
              <w:pStyle w:val="1"/>
              <w:shd w:val="clear" w:color="auto" w:fill="FFFFFF"/>
              <w:tabs>
                <w:tab w:val="left" w:pos="993"/>
                <w:tab w:val="left" w:pos="3544"/>
              </w:tabs>
              <w:spacing w:before="0"/>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Пошукова система інструментів ШІ для вирішення різних типів завдань</w:t>
            </w:r>
          </w:p>
        </w:tc>
      </w:tr>
      <w:tr w:rsidR="00D475D9" w:rsidRPr="007610D6" w14:paraId="53E60715" w14:textId="77777777" w:rsidTr="00545F02">
        <w:tc>
          <w:tcPr>
            <w:tcW w:w="1810" w:type="dxa"/>
          </w:tcPr>
          <w:p w14:paraId="4A51C4CE" w14:textId="0D2D4A3C" w:rsidR="00D475D9" w:rsidRPr="007610D6" w:rsidRDefault="00D475D9" w:rsidP="00D475D9">
            <w:pPr>
              <w:tabs>
                <w:tab w:val="left" w:pos="993"/>
                <w:tab w:val="left" w:pos="3544"/>
              </w:tabs>
              <w:jc w:val="both"/>
              <w:rPr>
                <w:rFonts w:ascii="Times New Roman" w:eastAsia="Times New Roman" w:hAnsi="Times New Roman" w:cs="Times New Roman"/>
                <w:color w:val="000000" w:themeColor="text1"/>
                <w:sz w:val="28"/>
                <w:szCs w:val="28"/>
                <w:lang w:eastAsia="uk-UA"/>
              </w:rPr>
            </w:pPr>
            <w:proofErr w:type="spellStart"/>
            <w:r w:rsidRPr="007610D6">
              <w:rPr>
                <w:rFonts w:ascii="Times New Roman" w:eastAsia="Times New Roman" w:hAnsi="Times New Roman" w:cs="Times New Roman"/>
                <w:color w:val="000000" w:themeColor="text1"/>
                <w:sz w:val="28"/>
                <w:szCs w:val="28"/>
                <w:lang w:eastAsia="uk-UA"/>
              </w:rPr>
              <w:t>Futurepedia</w:t>
            </w:r>
            <w:proofErr w:type="spellEnd"/>
          </w:p>
        </w:tc>
        <w:tc>
          <w:tcPr>
            <w:tcW w:w="4167" w:type="dxa"/>
          </w:tcPr>
          <w:p w14:paraId="3DF7EE79" w14:textId="05292388" w:rsidR="00D475D9" w:rsidRPr="007610D6" w:rsidRDefault="00D475D9" w:rsidP="00D475D9">
            <w:pPr>
              <w:tabs>
                <w:tab w:val="left" w:pos="993"/>
                <w:tab w:val="left" w:pos="3544"/>
              </w:tabs>
              <w:jc w:val="both"/>
              <w:rPr>
                <w:rFonts w:ascii="Times New Roman" w:eastAsia="Times New Roman" w:hAnsi="Times New Roman" w:cs="Times New Roman"/>
                <w:color w:val="000000" w:themeColor="text1"/>
                <w:sz w:val="28"/>
                <w:szCs w:val="28"/>
                <w:lang w:eastAsia="uk-UA"/>
              </w:rPr>
            </w:pPr>
            <w:r w:rsidRPr="007610D6">
              <w:rPr>
                <w:rFonts w:ascii="Times New Roman" w:eastAsia="Times New Roman" w:hAnsi="Times New Roman" w:cs="Times New Roman"/>
                <w:color w:val="000000" w:themeColor="text1"/>
                <w:sz w:val="28"/>
                <w:szCs w:val="28"/>
                <w:lang w:eastAsia="uk-UA"/>
              </w:rPr>
              <w:t>https://www.futurepedia.io/</w:t>
            </w:r>
          </w:p>
        </w:tc>
        <w:tc>
          <w:tcPr>
            <w:tcW w:w="4224" w:type="dxa"/>
            <w:vMerge/>
          </w:tcPr>
          <w:p w14:paraId="6B84776A" w14:textId="77777777" w:rsidR="00D475D9" w:rsidRPr="007610D6" w:rsidRDefault="00D475D9" w:rsidP="00D475D9">
            <w:pPr>
              <w:pStyle w:val="1"/>
              <w:shd w:val="clear" w:color="auto" w:fill="FFFFFF"/>
              <w:tabs>
                <w:tab w:val="left" w:pos="993"/>
                <w:tab w:val="left" w:pos="3544"/>
              </w:tabs>
              <w:spacing w:before="0"/>
              <w:rPr>
                <w:rFonts w:ascii="Times New Roman" w:eastAsia="Times New Roman" w:hAnsi="Times New Roman" w:cs="Times New Roman"/>
                <w:color w:val="000000" w:themeColor="text1"/>
                <w:sz w:val="28"/>
                <w:szCs w:val="28"/>
                <w:lang w:eastAsia="uk-UA"/>
              </w:rPr>
            </w:pPr>
          </w:p>
        </w:tc>
      </w:tr>
    </w:tbl>
    <w:p w14:paraId="436CEF08" w14:textId="77777777" w:rsidR="004D1CA1" w:rsidRPr="007610D6" w:rsidRDefault="004D1CA1" w:rsidP="004D1CA1">
      <w:pPr>
        <w:tabs>
          <w:tab w:val="left" w:pos="993"/>
          <w:tab w:val="left" w:pos="3544"/>
        </w:tabs>
        <w:spacing w:after="0" w:line="240" w:lineRule="auto"/>
        <w:ind w:firstLine="709"/>
        <w:jc w:val="center"/>
        <w:rPr>
          <w:rFonts w:ascii="Times New Roman" w:eastAsia="Times New Roman" w:hAnsi="Times New Roman" w:cs="Times New Roman"/>
          <w:b/>
          <w:color w:val="000000" w:themeColor="text1"/>
          <w:sz w:val="28"/>
          <w:szCs w:val="28"/>
          <w:lang w:eastAsia="uk-UA"/>
        </w:rPr>
      </w:pPr>
    </w:p>
    <w:sectPr w:rsidR="004D1CA1" w:rsidRPr="007610D6" w:rsidSect="00AE03DE">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D0C105" w14:textId="77777777" w:rsidR="001D2E10" w:rsidRDefault="001D2E10" w:rsidP="008137D1">
      <w:pPr>
        <w:spacing w:after="0" w:line="240" w:lineRule="auto"/>
      </w:pPr>
      <w:r>
        <w:separator/>
      </w:r>
    </w:p>
  </w:endnote>
  <w:endnote w:type="continuationSeparator" w:id="0">
    <w:p w14:paraId="76E01DCB" w14:textId="77777777" w:rsidR="001D2E10" w:rsidRDefault="001D2E10" w:rsidP="00813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8735985"/>
      <w:docPartObj>
        <w:docPartGallery w:val="Page Numbers (Bottom of Page)"/>
        <w:docPartUnique/>
      </w:docPartObj>
    </w:sdtPr>
    <w:sdtEndPr/>
    <w:sdtContent>
      <w:p w14:paraId="767ADF2B" w14:textId="1D8A1860" w:rsidR="00074940" w:rsidRDefault="00074940">
        <w:pPr>
          <w:pStyle w:val="a7"/>
          <w:jc w:val="center"/>
        </w:pPr>
        <w:r>
          <w:fldChar w:fldCharType="begin"/>
        </w:r>
        <w:r>
          <w:instrText>PAGE   \* MERGEFORMAT</w:instrText>
        </w:r>
        <w:r>
          <w:fldChar w:fldCharType="separate"/>
        </w:r>
        <w:r w:rsidR="00D22DF2" w:rsidRPr="00D22DF2">
          <w:rPr>
            <w:noProof/>
            <w:lang w:val="ru-RU"/>
          </w:rPr>
          <w:t>24</w:t>
        </w:r>
        <w:r>
          <w:fldChar w:fldCharType="end"/>
        </w:r>
      </w:p>
    </w:sdtContent>
  </w:sdt>
  <w:p w14:paraId="4D3F2135" w14:textId="77777777" w:rsidR="00074940" w:rsidRDefault="0007494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CA92EE" w14:textId="77777777" w:rsidR="001D2E10" w:rsidRDefault="001D2E10" w:rsidP="008137D1">
      <w:pPr>
        <w:spacing w:after="0" w:line="240" w:lineRule="auto"/>
      </w:pPr>
      <w:r>
        <w:separator/>
      </w:r>
    </w:p>
  </w:footnote>
  <w:footnote w:type="continuationSeparator" w:id="0">
    <w:p w14:paraId="78407975" w14:textId="77777777" w:rsidR="001D2E10" w:rsidRDefault="001D2E10" w:rsidP="008137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01"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43"/>
      <w:gridCol w:w="5103"/>
      <w:gridCol w:w="3455"/>
    </w:tblGrid>
    <w:tr w:rsidR="00074940" w:rsidRPr="00372AAC" w14:paraId="250B144B" w14:textId="77777777" w:rsidTr="001018ED">
      <w:trPr>
        <w:cantSplit/>
        <w:trHeight w:val="281"/>
      </w:trPr>
      <w:tc>
        <w:tcPr>
          <w:tcW w:w="1843" w:type="dxa"/>
          <w:vMerge w:val="restart"/>
          <w:vAlign w:val="center"/>
        </w:tcPr>
        <w:p w14:paraId="3B557F20" w14:textId="428853FB" w:rsidR="00074940" w:rsidRPr="00372AAC" w:rsidRDefault="00074940" w:rsidP="008137D1">
          <w:pPr>
            <w:pStyle w:val="ad"/>
            <w:tabs>
              <w:tab w:val="left" w:pos="0"/>
            </w:tabs>
            <w:ind w:hanging="9"/>
            <w:jc w:val="center"/>
            <w:rPr>
              <w:sz w:val="20"/>
              <w:szCs w:val="20"/>
            </w:rPr>
          </w:pPr>
          <w:r>
            <w:rPr>
              <w:noProof/>
              <w:sz w:val="20"/>
              <w:szCs w:val="20"/>
              <w:lang w:eastAsia="uk-UA"/>
            </w:rPr>
            <w:drawing>
              <wp:inline distT="0" distB="0" distL="0" distR="0" wp14:anchorId="48C15137" wp14:editId="332F8EDC">
                <wp:extent cx="847090" cy="858520"/>
                <wp:effectExtent l="0" t="0" r="0" b="0"/>
                <wp:docPr id="17839532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5504"/>
                        <a:stretch>
                          <a:fillRect/>
                        </a:stretch>
                      </pic:blipFill>
                      <pic:spPr bwMode="auto">
                        <a:xfrm>
                          <a:off x="0" y="0"/>
                          <a:ext cx="847090" cy="858520"/>
                        </a:xfrm>
                        <a:prstGeom prst="rect">
                          <a:avLst/>
                        </a:prstGeom>
                        <a:noFill/>
                        <a:ln>
                          <a:noFill/>
                        </a:ln>
                      </pic:spPr>
                    </pic:pic>
                  </a:graphicData>
                </a:graphic>
              </wp:inline>
            </w:drawing>
          </w:r>
        </w:p>
      </w:tc>
      <w:tc>
        <w:tcPr>
          <w:tcW w:w="5103" w:type="dxa"/>
          <w:vAlign w:val="center"/>
        </w:tcPr>
        <w:p w14:paraId="59FAC7CA" w14:textId="77777777" w:rsidR="00074940" w:rsidRPr="00775E9D" w:rsidRDefault="00074940" w:rsidP="008137D1">
          <w:pPr>
            <w:pStyle w:val="ad"/>
            <w:ind w:right="72"/>
            <w:contextualSpacing/>
            <w:jc w:val="center"/>
            <w:rPr>
              <w:rFonts w:ascii="Times New Roman" w:hAnsi="Times New Roman"/>
              <w:b/>
              <w:bCs/>
              <w:sz w:val="20"/>
              <w:szCs w:val="20"/>
            </w:rPr>
          </w:pPr>
          <w:r>
            <w:rPr>
              <w:rFonts w:ascii="Times New Roman" w:hAnsi="Times New Roman"/>
              <w:b/>
              <w:bCs/>
              <w:sz w:val="20"/>
              <w:szCs w:val="20"/>
            </w:rPr>
            <w:t>МІНІСТЕРСТВО ОСВІТИ І НАУКИ</w:t>
          </w:r>
          <w:r w:rsidRPr="00775E9D">
            <w:rPr>
              <w:rFonts w:ascii="Times New Roman" w:hAnsi="Times New Roman"/>
              <w:b/>
              <w:bCs/>
              <w:sz w:val="20"/>
              <w:szCs w:val="20"/>
            </w:rPr>
            <w:t xml:space="preserve"> УКРАЇНИ</w:t>
          </w:r>
        </w:p>
      </w:tc>
      <w:tc>
        <w:tcPr>
          <w:tcW w:w="3455" w:type="dxa"/>
          <w:vAlign w:val="center"/>
        </w:tcPr>
        <w:p w14:paraId="04CF7012" w14:textId="10421967" w:rsidR="00074940" w:rsidRPr="00775E9D" w:rsidRDefault="00074940" w:rsidP="008137D1">
          <w:pPr>
            <w:pStyle w:val="ad"/>
            <w:ind w:right="126"/>
            <w:contextualSpacing/>
            <w:jc w:val="center"/>
            <w:rPr>
              <w:b/>
              <w:bCs/>
              <w:sz w:val="20"/>
              <w:szCs w:val="20"/>
            </w:rPr>
          </w:pPr>
          <w:r w:rsidRPr="00775E9D">
            <w:rPr>
              <w:rFonts w:ascii="Times New Roman" w:hAnsi="Times New Roman"/>
              <w:b/>
              <w:bCs/>
              <w:sz w:val="20"/>
              <w:szCs w:val="20"/>
            </w:rPr>
            <w:t>СУ</w:t>
          </w:r>
          <w:r>
            <w:rPr>
              <w:rFonts w:ascii="Times New Roman" w:hAnsi="Times New Roman"/>
              <w:b/>
              <w:bCs/>
              <w:sz w:val="20"/>
              <w:szCs w:val="20"/>
            </w:rPr>
            <w:t xml:space="preserve"> </w:t>
          </w:r>
          <w:r w:rsidRPr="00775E9D">
            <w:rPr>
              <w:rFonts w:ascii="Times New Roman" w:hAnsi="Times New Roman"/>
              <w:b/>
              <w:bCs/>
              <w:sz w:val="20"/>
              <w:szCs w:val="20"/>
            </w:rPr>
            <w:t xml:space="preserve">СМЯ НУБіП України </w:t>
          </w:r>
          <w:r>
            <w:rPr>
              <w:rFonts w:ascii="Times New Roman" w:hAnsi="Times New Roman"/>
              <w:b/>
              <w:bCs/>
              <w:sz w:val="20"/>
              <w:szCs w:val="20"/>
            </w:rPr>
            <w:t>7.5 – 021-0</w:t>
          </w:r>
          <w:r w:rsidRPr="008137D1">
            <w:rPr>
              <w:rFonts w:ascii="Times New Roman" w:hAnsi="Times New Roman"/>
              <w:b/>
              <w:bCs/>
              <w:color w:val="FF0000"/>
              <w:sz w:val="20"/>
              <w:szCs w:val="20"/>
            </w:rPr>
            <w:t>6</w:t>
          </w:r>
        </w:p>
      </w:tc>
    </w:tr>
    <w:tr w:rsidR="00074940" w:rsidRPr="00372AAC" w14:paraId="5E498A7A" w14:textId="77777777" w:rsidTr="001018ED">
      <w:trPr>
        <w:cantSplit/>
        <w:trHeight w:val="72"/>
      </w:trPr>
      <w:tc>
        <w:tcPr>
          <w:tcW w:w="1843" w:type="dxa"/>
          <w:vMerge/>
          <w:vAlign w:val="center"/>
        </w:tcPr>
        <w:p w14:paraId="35164C1A" w14:textId="77777777" w:rsidR="00074940" w:rsidRPr="00372AAC" w:rsidRDefault="00074940" w:rsidP="008137D1">
          <w:pPr>
            <w:pStyle w:val="ad"/>
            <w:ind w:right="-568" w:firstLine="709"/>
            <w:jc w:val="center"/>
            <w:rPr>
              <w:sz w:val="20"/>
              <w:szCs w:val="20"/>
            </w:rPr>
          </w:pPr>
        </w:p>
      </w:tc>
      <w:tc>
        <w:tcPr>
          <w:tcW w:w="5103" w:type="dxa"/>
          <w:vAlign w:val="center"/>
        </w:tcPr>
        <w:p w14:paraId="33724688" w14:textId="77777777" w:rsidR="00074940" w:rsidRPr="00775E9D" w:rsidRDefault="00074940" w:rsidP="008137D1">
          <w:pPr>
            <w:pStyle w:val="ad"/>
            <w:ind w:right="72"/>
            <w:contextualSpacing/>
            <w:jc w:val="center"/>
            <w:rPr>
              <w:rFonts w:ascii="Times New Roman" w:hAnsi="Times New Roman"/>
              <w:b/>
              <w:bCs/>
              <w:sz w:val="20"/>
              <w:szCs w:val="20"/>
            </w:rPr>
          </w:pPr>
          <w:r w:rsidRPr="00775E9D">
            <w:rPr>
              <w:rFonts w:ascii="Times New Roman" w:hAnsi="Times New Roman"/>
              <w:b/>
              <w:bCs/>
              <w:sz w:val="20"/>
              <w:szCs w:val="20"/>
            </w:rPr>
            <w:t>НАЦІОНАЛЬНИЙ УНІВЕРСИТЕТ БІОРЕСУРСІВ І ПРИРОДОКОРИСТУВАННЯ УКРАЇНИ</w:t>
          </w:r>
        </w:p>
      </w:tc>
      <w:tc>
        <w:tcPr>
          <w:tcW w:w="3455" w:type="dxa"/>
          <w:vMerge w:val="restart"/>
          <w:vAlign w:val="center"/>
        </w:tcPr>
        <w:p w14:paraId="42089504" w14:textId="77777777" w:rsidR="00074940" w:rsidRPr="00372AAC" w:rsidRDefault="00074940" w:rsidP="008137D1">
          <w:pPr>
            <w:pStyle w:val="ad"/>
            <w:ind w:right="126"/>
            <w:contextualSpacing/>
            <w:jc w:val="center"/>
            <w:rPr>
              <w:b/>
              <w:bCs/>
              <w:sz w:val="20"/>
              <w:szCs w:val="20"/>
            </w:rPr>
          </w:pPr>
        </w:p>
      </w:tc>
    </w:tr>
    <w:tr w:rsidR="00074940" w:rsidRPr="00372AAC" w14:paraId="7A0715B1" w14:textId="77777777" w:rsidTr="001018ED">
      <w:trPr>
        <w:trHeight w:val="405"/>
      </w:trPr>
      <w:tc>
        <w:tcPr>
          <w:tcW w:w="1843" w:type="dxa"/>
          <w:vMerge/>
          <w:vAlign w:val="center"/>
        </w:tcPr>
        <w:p w14:paraId="465243DC" w14:textId="77777777" w:rsidR="00074940" w:rsidRPr="00372AAC" w:rsidRDefault="00074940" w:rsidP="008137D1">
          <w:pPr>
            <w:pStyle w:val="ad"/>
            <w:ind w:right="-568" w:firstLine="709"/>
            <w:jc w:val="center"/>
            <w:rPr>
              <w:sz w:val="20"/>
              <w:szCs w:val="20"/>
            </w:rPr>
          </w:pPr>
        </w:p>
      </w:tc>
      <w:tc>
        <w:tcPr>
          <w:tcW w:w="5103" w:type="dxa"/>
          <w:vAlign w:val="center"/>
        </w:tcPr>
        <w:p w14:paraId="5D022B15" w14:textId="77777777" w:rsidR="00074940" w:rsidRPr="0007091E" w:rsidRDefault="00074940" w:rsidP="008137D1">
          <w:pPr>
            <w:spacing w:after="0"/>
            <w:contextualSpacing/>
            <w:jc w:val="center"/>
            <w:rPr>
              <w:rFonts w:ascii="Times New Roman" w:hAnsi="Times New Roman"/>
              <w:bCs/>
              <w:i/>
              <w:iCs/>
              <w:sz w:val="20"/>
              <w:szCs w:val="20"/>
            </w:rPr>
          </w:pPr>
          <w:r w:rsidRPr="008437BD">
            <w:rPr>
              <w:rFonts w:ascii="Times New Roman" w:hAnsi="Times New Roman"/>
              <w:i/>
              <w:iCs/>
              <w:sz w:val="20"/>
              <w:szCs w:val="20"/>
            </w:rPr>
            <w:t>«</w:t>
          </w:r>
          <w:r w:rsidRPr="0007091E">
            <w:rPr>
              <w:rFonts w:ascii="Times New Roman" w:hAnsi="Times New Roman"/>
              <w:i/>
              <w:iCs/>
              <w:sz w:val="20"/>
              <w:szCs w:val="20"/>
            </w:rPr>
            <w:t xml:space="preserve">Порядок </w:t>
          </w:r>
          <w:r>
            <w:rPr>
              <w:rFonts w:ascii="Times New Roman" w:hAnsi="Times New Roman"/>
              <w:i/>
              <w:iCs/>
              <w:sz w:val="20"/>
              <w:szCs w:val="20"/>
            </w:rPr>
            <w:t>проведення</w:t>
          </w:r>
          <w:r w:rsidRPr="0007091E">
            <w:rPr>
              <w:rFonts w:ascii="Times New Roman" w:hAnsi="Times New Roman"/>
              <w:i/>
              <w:iCs/>
              <w:sz w:val="20"/>
              <w:szCs w:val="20"/>
            </w:rPr>
            <w:t xml:space="preserve"> </w:t>
          </w:r>
          <w:r>
            <w:rPr>
              <w:rFonts w:ascii="Times New Roman" w:hAnsi="Times New Roman"/>
              <w:bCs/>
              <w:i/>
              <w:iCs/>
              <w:sz w:val="20"/>
              <w:szCs w:val="20"/>
            </w:rPr>
            <w:t>з</w:t>
          </w:r>
          <w:r w:rsidRPr="0007091E">
            <w:rPr>
              <w:rFonts w:ascii="Times New Roman" w:hAnsi="Times New Roman"/>
              <w:bCs/>
              <w:i/>
              <w:iCs/>
              <w:sz w:val="20"/>
              <w:szCs w:val="20"/>
            </w:rPr>
            <w:t>аход</w:t>
          </w:r>
          <w:r>
            <w:rPr>
              <w:rFonts w:ascii="Times New Roman" w:hAnsi="Times New Roman"/>
              <w:bCs/>
              <w:i/>
              <w:iCs/>
              <w:sz w:val="20"/>
              <w:szCs w:val="20"/>
            </w:rPr>
            <w:t>ів</w:t>
          </w:r>
          <w:r w:rsidRPr="0007091E">
            <w:rPr>
              <w:rFonts w:ascii="Times New Roman" w:hAnsi="Times New Roman"/>
              <w:bCs/>
              <w:i/>
              <w:iCs/>
              <w:sz w:val="20"/>
              <w:szCs w:val="20"/>
            </w:rPr>
            <w:t xml:space="preserve"> з реалізації рекомендацій</w:t>
          </w:r>
        </w:p>
        <w:p w14:paraId="373BAE81" w14:textId="77777777" w:rsidR="00074940" w:rsidRPr="008437BD" w:rsidRDefault="00074940" w:rsidP="008137D1">
          <w:pPr>
            <w:spacing w:after="0"/>
            <w:ind w:right="223"/>
            <w:contextualSpacing/>
            <w:jc w:val="center"/>
            <w:rPr>
              <w:rFonts w:ascii="Times New Roman" w:hAnsi="Times New Roman"/>
              <w:i/>
              <w:iCs/>
              <w:sz w:val="20"/>
              <w:szCs w:val="20"/>
            </w:rPr>
          </w:pPr>
          <w:r w:rsidRPr="0007091E">
            <w:rPr>
              <w:rFonts w:ascii="Times New Roman" w:hAnsi="Times New Roman"/>
              <w:bCs/>
              <w:i/>
              <w:iCs/>
              <w:sz w:val="20"/>
              <w:szCs w:val="20"/>
            </w:rPr>
            <w:t>експертн</w:t>
          </w:r>
          <w:r>
            <w:rPr>
              <w:rFonts w:ascii="Times New Roman" w:hAnsi="Times New Roman"/>
              <w:bCs/>
              <w:i/>
              <w:iCs/>
              <w:sz w:val="20"/>
              <w:szCs w:val="20"/>
            </w:rPr>
            <w:t>их</w:t>
          </w:r>
          <w:r w:rsidRPr="0007091E">
            <w:rPr>
              <w:rFonts w:ascii="Times New Roman" w:hAnsi="Times New Roman"/>
              <w:bCs/>
              <w:i/>
              <w:iCs/>
              <w:sz w:val="20"/>
              <w:szCs w:val="20"/>
            </w:rPr>
            <w:t xml:space="preserve"> груп та галузев</w:t>
          </w:r>
          <w:r>
            <w:rPr>
              <w:rFonts w:ascii="Times New Roman" w:hAnsi="Times New Roman"/>
              <w:bCs/>
              <w:i/>
              <w:iCs/>
              <w:sz w:val="20"/>
              <w:szCs w:val="20"/>
            </w:rPr>
            <w:t>их</w:t>
          </w:r>
          <w:r w:rsidRPr="0007091E">
            <w:rPr>
              <w:rFonts w:ascii="Times New Roman" w:hAnsi="Times New Roman"/>
              <w:bCs/>
              <w:i/>
              <w:iCs/>
              <w:sz w:val="20"/>
              <w:szCs w:val="20"/>
            </w:rPr>
            <w:t xml:space="preserve"> </w:t>
          </w:r>
          <w:r w:rsidRPr="00BB1F45">
            <w:rPr>
              <w:rFonts w:ascii="Times New Roman" w:hAnsi="Times New Roman"/>
              <w:bCs/>
              <w:i/>
              <w:iCs/>
              <w:sz w:val="20"/>
              <w:szCs w:val="20"/>
            </w:rPr>
            <w:t>експертн</w:t>
          </w:r>
          <w:r>
            <w:rPr>
              <w:rFonts w:ascii="Times New Roman" w:hAnsi="Times New Roman"/>
              <w:bCs/>
              <w:i/>
              <w:iCs/>
              <w:sz w:val="20"/>
              <w:szCs w:val="20"/>
            </w:rPr>
            <w:t>их</w:t>
          </w:r>
          <w:r w:rsidRPr="00BB1F45">
            <w:rPr>
              <w:rFonts w:ascii="Times New Roman" w:hAnsi="Times New Roman"/>
              <w:bCs/>
              <w:i/>
              <w:iCs/>
              <w:sz w:val="20"/>
              <w:szCs w:val="20"/>
            </w:rPr>
            <w:t xml:space="preserve"> рад за результатами акредитації освітніх програм»</w:t>
          </w:r>
        </w:p>
      </w:tc>
      <w:tc>
        <w:tcPr>
          <w:tcW w:w="3455" w:type="dxa"/>
          <w:vMerge/>
        </w:tcPr>
        <w:p w14:paraId="07A25798" w14:textId="77777777" w:rsidR="00074940" w:rsidRPr="00372AAC" w:rsidRDefault="00074940" w:rsidP="008137D1">
          <w:pPr>
            <w:pStyle w:val="ad"/>
            <w:ind w:right="-568" w:firstLine="709"/>
            <w:jc w:val="center"/>
            <w:rPr>
              <w:sz w:val="20"/>
              <w:szCs w:val="20"/>
            </w:rPr>
          </w:pPr>
        </w:p>
      </w:tc>
    </w:tr>
  </w:tbl>
  <w:p w14:paraId="5378AB1C" w14:textId="77777777" w:rsidR="00074940" w:rsidRDefault="00074940">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A3DDB"/>
    <w:multiLevelType w:val="multilevel"/>
    <w:tmpl w:val="6EFAF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A2FAA"/>
    <w:multiLevelType w:val="multilevel"/>
    <w:tmpl w:val="AA727B7E"/>
    <w:lvl w:ilvl="0">
      <w:start w:val="9"/>
      <w:numFmt w:val="decimal"/>
      <w:lvlText w:val="%1."/>
      <w:lvlJc w:val="left"/>
      <w:pPr>
        <w:ind w:left="675" w:hanging="675"/>
      </w:pPr>
      <w:rPr>
        <w:rFonts w:hint="default"/>
        <w:b/>
      </w:rPr>
    </w:lvl>
    <w:lvl w:ilvl="1">
      <w:start w:val="1"/>
      <w:numFmt w:val="decimal"/>
      <w:lvlText w:val="%1.%2."/>
      <w:lvlJc w:val="left"/>
      <w:pPr>
        <w:ind w:left="900" w:hanging="720"/>
      </w:pPr>
      <w:rPr>
        <w:rFonts w:hint="default"/>
        <w:b w:val="0"/>
        <w:bCs/>
      </w:rPr>
    </w:lvl>
    <w:lvl w:ilvl="2">
      <w:start w:val="1"/>
      <w:numFmt w:val="decimal"/>
      <w:lvlText w:val="%1.%2.%3."/>
      <w:lvlJc w:val="left"/>
      <w:pPr>
        <w:ind w:left="1080" w:hanging="720"/>
      </w:pPr>
      <w:rPr>
        <w:rFonts w:hint="default"/>
        <w:b w:val="0"/>
        <w:bCs/>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880" w:hanging="180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2" w15:restartNumberingAfterBreak="0">
    <w:nsid w:val="0553028A"/>
    <w:multiLevelType w:val="multilevel"/>
    <w:tmpl w:val="2CE0D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A4A74"/>
    <w:multiLevelType w:val="multilevel"/>
    <w:tmpl w:val="6E7643C2"/>
    <w:lvl w:ilvl="0">
      <w:start w:val="1"/>
      <w:numFmt w:val="decimal"/>
      <w:lvlText w:val="%1."/>
      <w:lvlJc w:val="left"/>
      <w:pPr>
        <w:ind w:left="720" w:hanging="360"/>
      </w:pPr>
      <w:rPr>
        <w:rFonts w:ascii="Times New Roman" w:eastAsia="Calibri" w:hAnsi="Times New Roman" w:cs="Times New Roman" w:hint="default"/>
        <w:sz w:val="28"/>
        <w:szCs w:val="28"/>
      </w:r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 w15:restartNumberingAfterBreak="0">
    <w:nsid w:val="15D250D6"/>
    <w:multiLevelType w:val="multilevel"/>
    <w:tmpl w:val="DF3EDEEC"/>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209E0E1E"/>
    <w:multiLevelType w:val="multilevel"/>
    <w:tmpl w:val="709C9A50"/>
    <w:lvl w:ilvl="0">
      <w:start w:val="1"/>
      <w:numFmt w:val="decimal"/>
      <w:lvlText w:val="%1."/>
      <w:lvlJc w:val="left"/>
      <w:pPr>
        <w:tabs>
          <w:tab w:val="num" w:pos="786"/>
        </w:tabs>
        <w:ind w:left="786"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E33104"/>
    <w:multiLevelType w:val="multilevel"/>
    <w:tmpl w:val="2B1C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6823A1"/>
    <w:multiLevelType w:val="multilevel"/>
    <w:tmpl w:val="4374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E45384"/>
    <w:multiLevelType w:val="multilevel"/>
    <w:tmpl w:val="66BC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F13679"/>
    <w:multiLevelType w:val="multilevel"/>
    <w:tmpl w:val="05DE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0E43E5"/>
    <w:multiLevelType w:val="multilevel"/>
    <w:tmpl w:val="C360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88143B"/>
    <w:multiLevelType w:val="multilevel"/>
    <w:tmpl w:val="8BFE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E36F9F"/>
    <w:multiLevelType w:val="multilevel"/>
    <w:tmpl w:val="B12426FA"/>
    <w:lvl w:ilvl="0">
      <w:start w:val="9"/>
      <w:numFmt w:val="decimal"/>
      <w:lvlText w:val="%1."/>
      <w:lvlJc w:val="left"/>
      <w:pPr>
        <w:ind w:left="675" w:hanging="675"/>
      </w:pPr>
      <w:rPr>
        <w:rFonts w:hint="default"/>
        <w:b/>
      </w:rPr>
    </w:lvl>
    <w:lvl w:ilvl="1">
      <w:start w:val="2"/>
      <w:numFmt w:val="decimal"/>
      <w:lvlText w:val="%1.%2."/>
      <w:lvlJc w:val="left"/>
      <w:pPr>
        <w:ind w:left="900" w:hanging="720"/>
      </w:pPr>
      <w:rPr>
        <w:rFonts w:hint="default"/>
        <w:b/>
      </w:rPr>
    </w:lvl>
    <w:lvl w:ilvl="2">
      <w:start w:val="5"/>
      <w:numFmt w:val="decimal"/>
      <w:lvlText w:val="%1.%2.%3."/>
      <w:lvlJc w:val="left"/>
      <w:pPr>
        <w:ind w:left="1080" w:hanging="720"/>
      </w:pPr>
      <w:rPr>
        <w:rFonts w:hint="default"/>
        <w:b w:val="0"/>
        <w:bCs/>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880" w:hanging="180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13" w15:restartNumberingAfterBreak="0">
    <w:nsid w:val="370A2D44"/>
    <w:multiLevelType w:val="multilevel"/>
    <w:tmpl w:val="93EE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98360E"/>
    <w:multiLevelType w:val="multilevel"/>
    <w:tmpl w:val="F7E6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C3313F"/>
    <w:multiLevelType w:val="multilevel"/>
    <w:tmpl w:val="0338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8A7827"/>
    <w:multiLevelType w:val="multilevel"/>
    <w:tmpl w:val="A546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5930E0"/>
    <w:multiLevelType w:val="multilevel"/>
    <w:tmpl w:val="6108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573D2C"/>
    <w:multiLevelType w:val="multilevel"/>
    <w:tmpl w:val="F9442B7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47CB05A7"/>
    <w:multiLevelType w:val="multilevel"/>
    <w:tmpl w:val="E984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0E047E"/>
    <w:multiLevelType w:val="multilevel"/>
    <w:tmpl w:val="8CBA51DC"/>
    <w:lvl w:ilvl="0">
      <w:start w:val="9"/>
      <w:numFmt w:val="decimal"/>
      <w:lvlText w:val="%1."/>
      <w:lvlJc w:val="left"/>
      <w:pPr>
        <w:ind w:left="675" w:hanging="675"/>
      </w:pPr>
      <w:rPr>
        <w:rFonts w:hint="default"/>
        <w:b/>
      </w:rPr>
    </w:lvl>
    <w:lvl w:ilvl="1">
      <w:start w:val="2"/>
      <w:numFmt w:val="decimal"/>
      <w:lvlText w:val="%1.%2."/>
      <w:lvlJc w:val="left"/>
      <w:pPr>
        <w:ind w:left="900" w:hanging="720"/>
      </w:pPr>
      <w:rPr>
        <w:rFonts w:hint="default"/>
        <w:b/>
      </w:rPr>
    </w:lvl>
    <w:lvl w:ilvl="2">
      <w:start w:val="2"/>
      <w:numFmt w:val="decimal"/>
      <w:lvlText w:val="%1.%2.%3."/>
      <w:lvlJc w:val="left"/>
      <w:pPr>
        <w:ind w:left="1080" w:hanging="720"/>
      </w:pPr>
      <w:rPr>
        <w:rFonts w:hint="default"/>
        <w:b w:val="0"/>
        <w:bCs/>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880" w:hanging="180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21" w15:restartNumberingAfterBreak="0">
    <w:nsid w:val="4E265266"/>
    <w:multiLevelType w:val="multilevel"/>
    <w:tmpl w:val="691E35F4"/>
    <w:lvl w:ilvl="0">
      <w:start w:val="8"/>
      <w:numFmt w:val="decimal"/>
      <w:lvlText w:val="%1."/>
      <w:lvlJc w:val="left"/>
      <w:pPr>
        <w:ind w:left="450" w:hanging="450"/>
      </w:pPr>
      <w:rPr>
        <w:rFonts w:hint="default"/>
        <w:b/>
      </w:rPr>
    </w:lvl>
    <w:lvl w:ilvl="1">
      <w:start w:val="1"/>
      <w:numFmt w:val="decimal"/>
      <w:lvlText w:val="%1.%2."/>
      <w:lvlJc w:val="left"/>
      <w:pPr>
        <w:ind w:left="1080" w:hanging="720"/>
      </w:pPr>
      <w:rPr>
        <w:rFonts w:hint="default"/>
        <w:b w:val="0"/>
        <w:bCs/>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2" w15:restartNumberingAfterBreak="0">
    <w:nsid w:val="4F780153"/>
    <w:multiLevelType w:val="multilevel"/>
    <w:tmpl w:val="F4E4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AD616A"/>
    <w:multiLevelType w:val="multilevel"/>
    <w:tmpl w:val="B5AE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6F45C4"/>
    <w:multiLevelType w:val="multilevel"/>
    <w:tmpl w:val="5FE42994"/>
    <w:lvl w:ilvl="0">
      <w:start w:val="7"/>
      <w:numFmt w:val="decimal"/>
      <w:lvlText w:val="%1."/>
      <w:lvlJc w:val="left"/>
      <w:pPr>
        <w:ind w:left="450" w:hanging="450"/>
      </w:pPr>
      <w:rPr>
        <w:rFonts w:hint="default"/>
        <w:i/>
      </w:rPr>
    </w:lvl>
    <w:lvl w:ilvl="1">
      <w:start w:val="1"/>
      <w:numFmt w:val="decimal"/>
      <w:lvlText w:val="%1.%2."/>
      <w:lvlJc w:val="left"/>
      <w:pPr>
        <w:ind w:left="1080" w:hanging="72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960" w:hanging="180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25" w15:restartNumberingAfterBreak="0">
    <w:nsid w:val="519911D6"/>
    <w:multiLevelType w:val="multilevel"/>
    <w:tmpl w:val="E4FC3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D85900"/>
    <w:multiLevelType w:val="multilevel"/>
    <w:tmpl w:val="324025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EE04C1"/>
    <w:multiLevelType w:val="multilevel"/>
    <w:tmpl w:val="0C08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433DC7"/>
    <w:multiLevelType w:val="multilevel"/>
    <w:tmpl w:val="571647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B62043"/>
    <w:multiLevelType w:val="multilevel"/>
    <w:tmpl w:val="CEFE6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3250B1"/>
    <w:multiLevelType w:val="multilevel"/>
    <w:tmpl w:val="A360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426BC2"/>
    <w:multiLevelType w:val="multilevel"/>
    <w:tmpl w:val="7984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DF19F8"/>
    <w:multiLevelType w:val="multilevel"/>
    <w:tmpl w:val="D4F8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4C57BE"/>
    <w:multiLevelType w:val="hybridMultilevel"/>
    <w:tmpl w:val="F5DECC94"/>
    <w:lvl w:ilvl="0" w:tplc="0024BBA4">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D785AA5"/>
    <w:multiLevelType w:val="multilevel"/>
    <w:tmpl w:val="58B8E1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852155"/>
    <w:multiLevelType w:val="multilevel"/>
    <w:tmpl w:val="E29C31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AD0902"/>
    <w:multiLevelType w:val="multilevel"/>
    <w:tmpl w:val="A6269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C63730"/>
    <w:multiLevelType w:val="multilevel"/>
    <w:tmpl w:val="B59C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CE6627"/>
    <w:multiLevelType w:val="multilevel"/>
    <w:tmpl w:val="680E6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6E3EA6"/>
    <w:multiLevelType w:val="multilevel"/>
    <w:tmpl w:val="4F46A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40725"/>
    <w:multiLevelType w:val="multilevel"/>
    <w:tmpl w:val="80AC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2E7F21"/>
    <w:multiLevelType w:val="multilevel"/>
    <w:tmpl w:val="CBC2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0D746F"/>
    <w:multiLevelType w:val="multilevel"/>
    <w:tmpl w:val="1840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8D1B52"/>
    <w:multiLevelType w:val="multilevel"/>
    <w:tmpl w:val="8D741F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6921D5"/>
    <w:multiLevelType w:val="multilevel"/>
    <w:tmpl w:val="4976B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154BBB"/>
    <w:multiLevelType w:val="multilevel"/>
    <w:tmpl w:val="0832B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6487802">
    <w:abstractNumId w:val="5"/>
  </w:num>
  <w:num w:numId="2" w16cid:durableId="302470193">
    <w:abstractNumId w:val="43"/>
  </w:num>
  <w:num w:numId="3" w16cid:durableId="2066567440">
    <w:abstractNumId w:val="35"/>
  </w:num>
  <w:num w:numId="4" w16cid:durableId="1812945480">
    <w:abstractNumId w:val="40"/>
  </w:num>
  <w:num w:numId="5" w16cid:durableId="1449591019">
    <w:abstractNumId w:val="39"/>
  </w:num>
  <w:num w:numId="6" w16cid:durableId="1726022901">
    <w:abstractNumId w:val="14"/>
  </w:num>
  <w:num w:numId="7" w16cid:durableId="1807090184">
    <w:abstractNumId w:val="9"/>
  </w:num>
  <w:num w:numId="8" w16cid:durableId="1704088388">
    <w:abstractNumId w:val="30"/>
  </w:num>
  <w:num w:numId="9" w16cid:durableId="680087169">
    <w:abstractNumId w:val="11"/>
  </w:num>
  <w:num w:numId="10" w16cid:durableId="1057165567">
    <w:abstractNumId w:val="27"/>
  </w:num>
  <w:num w:numId="11" w16cid:durableId="573440735">
    <w:abstractNumId w:val="32"/>
  </w:num>
  <w:num w:numId="12" w16cid:durableId="695741488">
    <w:abstractNumId w:val="8"/>
  </w:num>
  <w:num w:numId="13" w16cid:durableId="2123067031">
    <w:abstractNumId w:val="2"/>
  </w:num>
  <w:num w:numId="14" w16cid:durableId="1469199427">
    <w:abstractNumId w:val="13"/>
  </w:num>
  <w:num w:numId="15" w16cid:durableId="186867873">
    <w:abstractNumId w:val="22"/>
  </w:num>
  <w:num w:numId="16" w16cid:durableId="1593203827">
    <w:abstractNumId w:val="7"/>
  </w:num>
  <w:num w:numId="17" w16cid:durableId="80101119">
    <w:abstractNumId w:val="36"/>
  </w:num>
  <w:num w:numId="18" w16cid:durableId="2115056936">
    <w:abstractNumId w:val="19"/>
  </w:num>
  <w:num w:numId="19" w16cid:durableId="1285648696">
    <w:abstractNumId w:val="37"/>
  </w:num>
  <w:num w:numId="20" w16cid:durableId="581068829">
    <w:abstractNumId w:val="31"/>
  </w:num>
  <w:num w:numId="21" w16cid:durableId="926771663">
    <w:abstractNumId w:val="6"/>
  </w:num>
  <w:num w:numId="22" w16cid:durableId="476342012">
    <w:abstractNumId w:val="38"/>
  </w:num>
  <w:num w:numId="23" w16cid:durableId="266618595">
    <w:abstractNumId w:val="44"/>
  </w:num>
  <w:num w:numId="24" w16cid:durableId="1133133796">
    <w:abstractNumId w:val="42"/>
  </w:num>
  <w:num w:numId="25" w16cid:durableId="1744838190">
    <w:abstractNumId w:val="15"/>
  </w:num>
  <w:num w:numId="26" w16cid:durableId="1749696268">
    <w:abstractNumId w:val="25"/>
  </w:num>
  <w:num w:numId="27" w16cid:durableId="649872744">
    <w:abstractNumId w:val="41"/>
  </w:num>
  <w:num w:numId="28" w16cid:durableId="1971813201">
    <w:abstractNumId w:val="10"/>
  </w:num>
  <w:num w:numId="29" w16cid:durableId="388385916">
    <w:abstractNumId w:val="45"/>
  </w:num>
  <w:num w:numId="30" w16cid:durableId="273441906">
    <w:abstractNumId w:val="16"/>
  </w:num>
  <w:num w:numId="31" w16cid:durableId="1138107013">
    <w:abstractNumId w:val="29"/>
  </w:num>
  <w:num w:numId="32" w16cid:durableId="8794894">
    <w:abstractNumId w:val="0"/>
  </w:num>
  <w:num w:numId="33" w16cid:durableId="1637445308">
    <w:abstractNumId w:val="17"/>
  </w:num>
  <w:num w:numId="34" w16cid:durableId="509413729">
    <w:abstractNumId w:val="23"/>
  </w:num>
  <w:num w:numId="35" w16cid:durableId="301230823">
    <w:abstractNumId w:val="28"/>
  </w:num>
  <w:num w:numId="36" w16cid:durableId="214047577">
    <w:abstractNumId w:val="34"/>
  </w:num>
  <w:num w:numId="37" w16cid:durableId="46996349">
    <w:abstractNumId w:val="26"/>
  </w:num>
  <w:num w:numId="38" w16cid:durableId="1732188431">
    <w:abstractNumId w:val="18"/>
  </w:num>
  <w:num w:numId="39" w16cid:durableId="2113896324">
    <w:abstractNumId w:val="3"/>
  </w:num>
  <w:num w:numId="40" w16cid:durableId="665480777">
    <w:abstractNumId w:val="33"/>
  </w:num>
  <w:num w:numId="41" w16cid:durableId="2119063516">
    <w:abstractNumId w:val="4"/>
  </w:num>
  <w:num w:numId="42" w16cid:durableId="115297645">
    <w:abstractNumId w:val="21"/>
  </w:num>
  <w:num w:numId="43" w16cid:durableId="1610549140">
    <w:abstractNumId w:val="1"/>
  </w:num>
  <w:num w:numId="44" w16cid:durableId="1697081069">
    <w:abstractNumId w:val="20"/>
  </w:num>
  <w:num w:numId="45" w16cid:durableId="1187400985">
    <w:abstractNumId w:val="12"/>
  </w:num>
  <w:num w:numId="46" w16cid:durableId="238835321">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98C"/>
    <w:rsid w:val="00012221"/>
    <w:rsid w:val="0002396E"/>
    <w:rsid w:val="0005231A"/>
    <w:rsid w:val="00062F4E"/>
    <w:rsid w:val="0006498C"/>
    <w:rsid w:val="00074940"/>
    <w:rsid w:val="000778C1"/>
    <w:rsid w:val="000A651F"/>
    <w:rsid w:val="000D3FEA"/>
    <w:rsid w:val="000D6A84"/>
    <w:rsid w:val="001018ED"/>
    <w:rsid w:val="00101D82"/>
    <w:rsid w:val="00114777"/>
    <w:rsid w:val="00120E39"/>
    <w:rsid w:val="0014171C"/>
    <w:rsid w:val="00197012"/>
    <w:rsid w:val="001B2CE8"/>
    <w:rsid w:val="001B7AE2"/>
    <w:rsid w:val="001B7CC2"/>
    <w:rsid w:val="001C26FD"/>
    <w:rsid w:val="001C2BB3"/>
    <w:rsid w:val="001D2E10"/>
    <w:rsid w:val="001E2257"/>
    <w:rsid w:val="00205FBC"/>
    <w:rsid w:val="0022423E"/>
    <w:rsid w:val="002512CA"/>
    <w:rsid w:val="00257131"/>
    <w:rsid w:val="00270B9B"/>
    <w:rsid w:val="002A1444"/>
    <w:rsid w:val="002B6583"/>
    <w:rsid w:val="002D1608"/>
    <w:rsid w:val="002D2890"/>
    <w:rsid w:val="002F4891"/>
    <w:rsid w:val="002F75A1"/>
    <w:rsid w:val="00304CD9"/>
    <w:rsid w:val="00311393"/>
    <w:rsid w:val="003264CA"/>
    <w:rsid w:val="00327DBA"/>
    <w:rsid w:val="00334ED9"/>
    <w:rsid w:val="0034180E"/>
    <w:rsid w:val="0036001C"/>
    <w:rsid w:val="00383639"/>
    <w:rsid w:val="00384175"/>
    <w:rsid w:val="003A01D4"/>
    <w:rsid w:val="003A0BF4"/>
    <w:rsid w:val="003D1EC1"/>
    <w:rsid w:val="003D6130"/>
    <w:rsid w:val="00401398"/>
    <w:rsid w:val="00424BD4"/>
    <w:rsid w:val="00447912"/>
    <w:rsid w:val="004701FA"/>
    <w:rsid w:val="00470C1B"/>
    <w:rsid w:val="00490E46"/>
    <w:rsid w:val="004A67E3"/>
    <w:rsid w:val="004C1006"/>
    <w:rsid w:val="004D1CA1"/>
    <w:rsid w:val="004E48C8"/>
    <w:rsid w:val="0053311F"/>
    <w:rsid w:val="00534CA4"/>
    <w:rsid w:val="00545F02"/>
    <w:rsid w:val="005469BE"/>
    <w:rsid w:val="00560217"/>
    <w:rsid w:val="005606F8"/>
    <w:rsid w:val="00564155"/>
    <w:rsid w:val="005657F4"/>
    <w:rsid w:val="00572A1D"/>
    <w:rsid w:val="005B0253"/>
    <w:rsid w:val="005C62B8"/>
    <w:rsid w:val="005D5316"/>
    <w:rsid w:val="005E1E88"/>
    <w:rsid w:val="005E5EE6"/>
    <w:rsid w:val="005F09A0"/>
    <w:rsid w:val="00616A82"/>
    <w:rsid w:val="00654941"/>
    <w:rsid w:val="0066072E"/>
    <w:rsid w:val="006A7C7F"/>
    <w:rsid w:val="006B2B2E"/>
    <w:rsid w:val="006F65FF"/>
    <w:rsid w:val="007101C6"/>
    <w:rsid w:val="00732BAD"/>
    <w:rsid w:val="00746168"/>
    <w:rsid w:val="00755204"/>
    <w:rsid w:val="007610D6"/>
    <w:rsid w:val="00762E2F"/>
    <w:rsid w:val="007661DE"/>
    <w:rsid w:val="00794A85"/>
    <w:rsid w:val="00794C2F"/>
    <w:rsid w:val="00797A79"/>
    <w:rsid w:val="007A5154"/>
    <w:rsid w:val="007C3463"/>
    <w:rsid w:val="007C5745"/>
    <w:rsid w:val="007D34B7"/>
    <w:rsid w:val="008137D1"/>
    <w:rsid w:val="00823540"/>
    <w:rsid w:val="0082707E"/>
    <w:rsid w:val="008361D1"/>
    <w:rsid w:val="00843157"/>
    <w:rsid w:val="00857712"/>
    <w:rsid w:val="008656CE"/>
    <w:rsid w:val="00865A54"/>
    <w:rsid w:val="00880CA7"/>
    <w:rsid w:val="008B5636"/>
    <w:rsid w:val="008C0386"/>
    <w:rsid w:val="008C1363"/>
    <w:rsid w:val="008C3195"/>
    <w:rsid w:val="008E2314"/>
    <w:rsid w:val="00902F28"/>
    <w:rsid w:val="00913567"/>
    <w:rsid w:val="00933336"/>
    <w:rsid w:val="00953A0F"/>
    <w:rsid w:val="00971B03"/>
    <w:rsid w:val="009721A9"/>
    <w:rsid w:val="009A3AB9"/>
    <w:rsid w:val="009E52FE"/>
    <w:rsid w:val="00A2693B"/>
    <w:rsid w:val="00A4011F"/>
    <w:rsid w:val="00A736F5"/>
    <w:rsid w:val="00A8705C"/>
    <w:rsid w:val="00A9131B"/>
    <w:rsid w:val="00A920C1"/>
    <w:rsid w:val="00AD3183"/>
    <w:rsid w:val="00AE03DE"/>
    <w:rsid w:val="00AF7063"/>
    <w:rsid w:val="00B052E9"/>
    <w:rsid w:val="00B1535F"/>
    <w:rsid w:val="00B41172"/>
    <w:rsid w:val="00B51C7A"/>
    <w:rsid w:val="00B621D2"/>
    <w:rsid w:val="00B64BD5"/>
    <w:rsid w:val="00BE0F12"/>
    <w:rsid w:val="00BE223D"/>
    <w:rsid w:val="00BE750E"/>
    <w:rsid w:val="00BF1AA0"/>
    <w:rsid w:val="00C04960"/>
    <w:rsid w:val="00C059CF"/>
    <w:rsid w:val="00C1223E"/>
    <w:rsid w:val="00C14C1D"/>
    <w:rsid w:val="00C2114E"/>
    <w:rsid w:val="00C421AC"/>
    <w:rsid w:val="00C6058D"/>
    <w:rsid w:val="00C67604"/>
    <w:rsid w:val="00C74884"/>
    <w:rsid w:val="00C8111A"/>
    <w:rsid w:val="00C85830"/>
    <w:rsid w:val="00C972CD"/>
    <w:rsid w:val="00CF14C0"/>
    <w:rsid w:val="00CF5A44"/>
    <w:rsid w:val="00D03B04"/>
    <w:rsid w:val="00D06C82"/>
    <w:rsid w:val="00D22DF2"/>
    <w:rsid w:val="00D240C5"/>
    <w:rsid w:val="00D475D9"/>
    <w:rsid w:val="00D53E1E"/>
    <w:rsid w:val="00D57862"/>
    <w:rsid w:val="00D66310"/>
    <w:rsid w:val="00D66C19"/>
    <w:rsid w:val="00D77977"/>
    <w:rsid w:val="00DA7CAA"/>
    <w:rsid w:val="00DC2EAD"/>
    <w:rsid w:val="00DC58FB"/>
    <w:rsid w:val="00DD0D4E"/>
    <w:rsid w:val="00DE0D6A"/>
    <w:rsid w:val="00DF3EFC"/>
    <w:rsid w:val="00E005F8"/>
    <w:rsid w:val="00E24DB8"/>
    <w:rsid w:val="00E25D75"/>
    <w:rsid w:val="00E90192"/>
    <w:rsid w:val="00EA6053"/>
    <w:rsid w:val="00F12F83"/>
    <w:rsid w:val="00F26432"/>
    <w:rsid w:val="00F34A37"/>
    <w:rsid w:val="00F4477C"/>
    <w:rsid w:val="00F53D10"/>
    <w:rsid w:val="00F64095"/>
    <w:rsid w:val="00F71A67"/>
    <w:rsid w:val="00FB70BC"/>
    <w:rsid w:val="00FC0F69"/>
    <w:rsid w:val="00FC4772"/>
    <w:rsid w:val="00FF356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5CEAC"/>
  <w15:docId w15:val="{8D20041A-D19F-4860-ACA7-E57CC884A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C34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701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A2693B"/>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link w:val="40"/>
    <w:uiPriority w:val="9"/>
    <w:qFormat/>
    <w:rsid w:val="00A2693B"/>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paragraph" w:styleId="6">
    <w:name w:val="heading 6"/>
    <w:basedOn w:val="a"/>
    <w:next w:val="a"/>
    <w:link w:val="60"/>
    <w:uiPriority w:val="9"/>
    <w:semiHidden/>
    <w:unhideWhenUsed/>
    <w:qFormat/>
    <w:rsid w:val="0053311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6498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06498C"/>
    <w:rPr>
      <w:b/>
      <w:bCs/>
    </w:rPr>
  </w:style>
  <w:style w:type="paragraph" w:styleId="a5">
    <w:name w:val="List Paragraph"/>
    <w:basedOn w:val="a"/>
    <w:uiPriority w:val="34"/>
    <w:qFormat/>
    <w:rsid w:val="0006498C"/>
    <w:pPr>
      <w:ind w:left="720"/>
      <w:contextualSpacing/>
    </w:pPr>
  </w:style>
  <w:style w:type="character" w:customStyle="1" w:styleId="30">
    <w:name w:val="Заголовок 3 Знак"/>
    <w:basedOn w:val="a0"/>
    <w:link w:val="3"/>
    <w:uiPriority w:val="9"/>
    <w:rsid w:val="00A2693B"/>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rsid w:val="00A2693B"/>
    <w:rPr>
      <w:rFonts w:ascii="Times New Roman" w:eastAsia="Times New Roman" w:hAnsi="Times New Roman" w:cs="Times New Roman"/>
      <w:b/>
      <w:bCs/>
      <w:sz w:val="24"/>
      <w:szCs w:val="24"/>
      <w:lang w:eastAsia="uk-UA"/>
    </w:rPr>
  </w:style>
  <w:style w:type="character" w:styleId="a6">
    <w:name w:val="Emphasis"/>
    <w:basedOn w:val="a0"/>
    <w:uiPriority w:val="20"/>
    <w:qFormat/>
    <w:rsid w:val="007C5745"/>
    <w:rPr>
      <w:i/>
      <w:iCs/>
    </w:rPr>
  </w:style>
  <w:style w:type="paragraph" w:styleId="HTML">
    <w:name w:val="HTML Preformatted"/>
    <w:basedOn w:val="a"/>
    <w:link w:val="HTML0"/>
    <w:rsid w:val="008E2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8E2314"/>
    <w:rPr>
      <w:rFonts w:ascii="Courier New" w:eastAsia="Times New Roman" w:hAnsi="Courier New" w:cs="Courier New"/>
      <w:sz w:val="20"/>
      <w:szCs w:val="20"/>
      <w:lang w:val="ru-RU" w:eastAsia="ru-RU"/>
    </w:rPr>
  </w:style>
  <w:style w:type="paragraph" w:styleId="a7">
    <w:name w:val="footer"/>
    <w:basedOn w:val="a"/>
    <w:link w:val="a8"/>
    <w:uiPriority w:val="99"/>
    <w:rsid w:val="00AE03DE"/>
    <w:pPr>
      <w:tabs>
        <w:tab w:val="center" w:pos="4819"/>
        <w:tab w:val="right" w:pos="9639"/>
      </w:tabs>
      <w:spacing w:after="200" w:line="276" w:lineRule="auto"/>
    </w:pPr>
    <w:rPr>
      <w:rFonts w:ascii="Calibri" w:eastAsia="Times New Roman" w:hAnsi="Calibri" w:cs="Times New Roman"/>
    </w:rPr>
  </w:style>
  <w:style w:type="character" w:customStyle="1" w:styleId="a8">
    <w:name w:val="Нижний колонтитул Знак"/>
    <w:basedOn w:val="a0"/>
    <w:link w:val="a7"/>
    <w:uiPriority w:val="99"/>
    <w:rsid w:val="00AE03DE"/>
    <w:rPr>
      <w:rFonts w:ascii="Calibri" w:eastAsia="Times New Roman" w:hAnsi="Calibri" w:cs="Times New Roman"/>
    </w:rPr>
  </w:style>
  <w:style w:type="paragraph" w:styleId="a9">
    <w:name w:val="Body Text"/>
    <w:aliases w:val="ISO,ISO т"/>
    <w:basedOn w:val="a"/>
    <w:link w:val="aa"/>
    <w:rsid w:val="00AE03DE"/>
    <w:pPr>
      <w:widowControl w:val="0"/>
      <w:tabs>
        <w:tab w:val="left" w:pos="720"/>
      </w:tabs>
      <w:snapToGrid w:val="0"/>
      <w:spacing w:after="60" w:line="240" w:lineRule="auto"/>
      <w:ind w:firstLine="567"/>
      <w:jc w:val="both"/>
    </w:pPr>
    <w:rPr>
      <w:rFonts w:ascii="Times New Roman" w:eastAsia="Times New Roman" w:hAnsi="Times New Roman" w:cs="Times New Roman"/>
      <w:noProof/>
      <w:color w:val="000000"/>
      <w:sz w:val="24"/>
      <w:lang w:eastAsia="ru-RU"/>
    </w:rPr>
  </w:style>
  <w:style w:type="character" w:customStyle="1" w:styleId="aa">
    <w:name w:val="Основной текст Знак"/>
    <w:aliases w:val="ISO Знак,ISO т Знак"/>
    <w:basedOn w:val="a0"/>
    <w:link w:val="a9"/>
    <w:rsid w:val="00AE03DE"/>
    <w:rPr>
      <w:rFonts w:ascii="Times New Roman" w:eastAsia="Times New Roman" w:hAnsi="Times New Roman" w:cs="Times New Roman"/>
      <w:noProof/>
      <w:color w:val="000000"/>
      <w:sz w:val="24"/>
      <w:lang w:eastAsia="ru-RU"/>
    </w:rPr>
  </w:style>
  <w:style w:type="character" w:customStyle="1" w:styleId="60">
    <w:name w:val="Заголовок 6 Знак"/>
    <w:basedOn w:val="a0"/>
    <w:link w:val="6"/>
    <w:uiPriority w:val="9"/>
    <w:semiHidden/>
    <w:rsid w:val="0053311F"/>
    <w:rPr>
      <w:rFonts w:asciiTheme="majorHAnsi" w:eastAsiaTheme="majorEastAsia" w:hAnsiTheme="majorHAnsi" w:cstheme="majorBidi"/>
      <w:color w:val="1F4D78" w:themeColor="accent1" w:themeShade="7F"/>
    </w:rPr>
  </w:style>
  <w:style w:type="table" w:styleId="ab">
    <w:name w:val="Table Grid"/>
    <w:basedOn w:val="a1"/>
    <w:uiPriority w:val="39"/>
    <w:rsid w:val="00533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Основной текст_"/>
    <w:link w:val="11"/>
    <w:rsid w:val="005C62B8"/>
    <w:rPr>
      <w:sz w:val="26"/>
      <w:szCs w:val="26"/>
      <w:shd w:val="clear" w:color="auto" w:fill="FFFFFF"/>
    </w:rPr>
  </w:style>
  <w:style w:type="paragraph" w:customStyle="1" w:styleId="11">
    <w:name w:val="Основной текст1"/>
    <w:basedOn w:val="a"/>
    <w:link w:val="ac"/>
    <w:rsid w:val="005C62B8"/>
    <w:pPr>
      <w:widowControl w:val="0"/>
      <w:shd w:val="clear" w:color="auto" w:fill="FFFFFF"/>
      <w:spacing w:after="0" w:line="257" w:lineRule="auto"/>
      <w:ind w:firstLine="400"/>
    </w:pPr>
    <w:rPr>
      <w:sz w:val="26"/>
      <w:szCs w:val="26"/>
    </w:rPr>
  </w:style>
  <w:style w:type="character" w:customStyle="1" w:styleId="rvts0">
    <w:name w:val="rvts0"/>
    <w:basedOn w:val="a0"/>
    <w:rsid w:val="005C62B8"/>
  </w:style>
  <w:style w:type="paragraph" w:styleId="ad">
    <w:name w:val="header"/>
    <w:basedOn w:val="a"/>
    <w:link w:val="ae"/>
    <w:unhideWhenUsed/>
    <w:rsid w:val="008137D1"/>
    <w:pPr>
      <w:tabs>
        <w:tab w:val="center" w:pos="4677"/>
        <w:tab w:val="right" w:pos="9355"/>
      </w:tabs>
      <w:spacing w:after="0" w:line="240" w:lineRule="auto"/>
    </w:pPr>
  </w:style>
  <w:style w:type="character" w:customStyle="1" w:styleId="ae">
    <w:name w:val="Верхний колонтитул Знак"/>
    <w:basedOn w:val="a0"/>
    <w:link w:val="ad"/>
    <w:rsid w:val="008137D1"/>
  </w:style>
  <w:style w:type="character" w:customStyle="1" w:styleId="rvts23">
    <w:name w:val="rvts23"/>
    <w:basedOn w:val="a0"/>
    <w:rsid w:val="00F34A37"/>
  </w:style>
  <w:style w:type="character" w:customStyle="1" w:styleId="20">
    <w:name w:val="Заголовок 2 Знак"/>
    <w:basedOn w:val="a0"/>
    <w:link w:val="2"/>
    <w:uiPriority w:val="9"/>
    <w:semiHidden/>
    <w:rsid w:val="004701FA"/>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7C3463"/>
    <w:rPr>
      <w:rFonts w:asciiTheme="majorHAnsi" w:eastAsiaTheme="majorEastAsia" w:hAnsiTheme="majorHAnsi" w:cstheme="majorBidi"/>
      <w:color w:val="2E74B5" w:themeColor="accent1" w:themeShade="BF"/>
      <w:sz w:val="32"/>
      <w:szCs w:val="32"/>
    </w:rPr>
  </w:style>
  <w:style w:type="character" w:styleId="af">
    <w:name w:val="Hyperlink"/>
    <w:basedOn w:val="a0"/>
    <w:uiPriority w:val="99"/>
    <w:semiHidden/>
    <w:unhideWhenUsed/>
    <w:rsid w:val="00C74884"/>
    <w:rPr>
      <w:color w:val="0000FF"/>
      <w:u w:val="single"/>
    </w:rPr>
  </w:style>
  <w:style w:type="paragraph" w:customStyle="1" w:styleId="m-0">
    <w:name w:val="m-0"/>
    <w:basedOn w:val="a"/>
    <w:rsid w:val="00C74884"/>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66456">
      <w:bodyDiv w:val="1"/>
      <w:marLeft w:val="0"/>
      <w:marRight w:val="0"/>
      <w:marTop w:val="0"/>
      <w:marBottom w:val="0"/>
      <w:divBdr>
        <w:top w:val="none" w:sz="0" w:space="0" w:color="auto"/>
        <w:left w:val="none" w:sz="0" w:space="0" w:color="auto"/>
        <w:bottom w:val="none" w:sz="0" w:space="0" w:color="auto"/>
        <w:right w:val="none" w:sz="0" w:space="0" w:color="auto"/>
      </w:divBdr>
    </w:div>
    <w:div w:id="198710018">
      <w:bodyDiv w:val="1"/>
      <w:marLeft w:val="0"/>
      <w:marRight w:val="0"/>
      <w:marTop w:val="0"/>
      <w:marBottom w:val="0"/>
      <w:divBdr>
        <w:top w:val="none" w:sz="0" w:space="0" w:color="auto"/>
        <w:left w:val="none" w:sz="0" w:space="0" w:color="auto"/>
        <w:bottom w:val="none" w:sz="0" w:space="0" w:color="auto"/>
        <w:right w:val="none" w:sz="0" w:space="0" w:color="auto"/>
      </w:divBdr>
      <w:divsChild>
        <w:div w:id="1134255848">
          <w:marLeft w:val="0"/>
          <w:marRight w:val="0"/>
          <w:marTop w:val="0"/>
          <w:marBottom w:val="0"/>
          <w:divBdr>
            <w:top w:val="none" w:sz="0" w:space="0" w:color="auto"/>
            <w:left w:val="none" w:sz="0" w:space="0" w:color="auto"/>
            <w:bottom w:val="none" w:sz="0" w:space="0" w:color="auto"/>
            <w:right w:val="none" w:sz="0" w:space="0" w:color="auto"/>
          </w:divBdr>
          <w:divsChild>
            <w:div w:id="1164122429">
              <w:marLeft w:val="0"/>
              <w:marRight w:val="0"/>
              <w:marTop w:val="0"/>
              <w:marBottom w:val="0"/>
              <w:divBdr>
                <w:top w:val="none" w:sz="0" w:space="0" w:color="auto"/>
                <w:left w:val="none" w:sz="0" w:space="0" w:color="auto"/>
                <w:bottom w:val="none" w:sz="0" w:space="0" w:color="auto"/>
                <w:right w:val="none" w:sz="0" w:space="0" w:color="auto"/>
              </w:divBdr>
              <w:divsChild>
                <w:div w:id="1511405420">
                  <w:marLeft w:val="0"/>
                  <w:marRight w:val="0"/>
                  <w:marTop w:val="0"/>
                  <w:marBottom w:val="0"/>
                  <w:divBdr>
                    <w:top w:val="none" w:sz="0" w:space="0" w:color="auto"/>
                    <w:left w:val="none" w:sz="0" w:space="0" w:color="auto"/>
                    <w:bottom w:val="none" w:sz="0" w:space="0" w:color="auto"/>
                    <w:right w:val="none" w:sz="0" w:space="0" w:color="auto"/>
                  </w:divBdr>
                  <w:divsChild>
                    <w:div w:id="7021896">
                      <w:marLeft w:val="0"/>
                      <w:marRight w:val="0"/>
                      <w:marTop w:val="0"/>
                      <w:marBottom w:val="0"/>
                      <w:divBdr>
                        <w:top w:val="none" w:sz="0" w:space="0" w:color="auto"/>
                        <w:left w:val="none" w:sz="0" w:space="0" w:color="auto"/>
                        <w:bottom w:val="none" w:sz="0" w:space="0" w:color="auto"/>
                        <w:right w:val="none" w:sz="0" w:space="0" w:color="auto"/>
                      </w:divBdr>
                      <w:divsChild>
                        <w:div w:id="1399285046">
                          <w:marLeft w:val="0"/>
                          <w:marRight w:val="0"/>
                          <w:marTop w:val="0"/>
                          <w:marBottom w:val="0"/>
                          <w:divBdr>
                            <w:top w:val="none" w:sz="0" w:space="0" w:color="auto"/>
                            <w:left w:val="none" w:sz="0" w:space="0" w:color="auto"/>
                            <w:bottom w:val="none" w:sz="0" w:space="0" w:color="auto"/>
                            <w:right w:val="none" w:sz="0" w:space="0" w:color="auto"/>
                          </w:divBdr>
                          <w:divsChild>
                            <w:div w:id="9700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743342">
      <w:bodyDiv w:val="1"/>
      <w:marLeft w:val="0"/>
      <w:marRight w:val="0"/>
      <w:marTop w:val="0"/>
      <w:marBottom w:val="0"/>
      <w:divBdr>
        <w:top w:val="none" w:sz="0" w:space="0" w:color="auto"/>
        <w:left w:val="none" w:sz="0" w:space="0" w:color="auto"/>
        <w:bottom w:val="none" w:sz="0" w:space="0" w:color="auto"/>
        <w:right w:val="none" w:sz="0" w:space="0" w:color="auto"/>
      </w:divBdr>
    </w:div>
    <w:div w:id="416751225">
      <w:bodyDiv w:val="1"/>
      <w:marLeft w:val="0"/>
      <w:marRight w:val="0"/>
      <w:marTop w:val="0"/>
      <w:marBottom w:val="0"/>
      <w:divBdr>
        <w:top w:val="none" w:sz="0" w:space="0" w:color="auto"/>
        <w:left w:val="none" w:sz="0" w:space="0" w:color="auto"/>
        <w:bottom w:val="none" w:sz="0" w:space="0" w:color="auto"/>
        <w:right w:val="none" w:sz="0" w:space="0" w:color="auto"/>
      </w:divBdr>
    </w:div>
    <w:div w:id="696005467">
      <w:bodyDiv w:val="1"/>
      <w:marLeft w:val="0"/>
      <w:marRight w:val="0"/>
      <w:marTop w:val="0"/>
      <w:marBottom w:val="0"/>
      <w:divBdr>
        <w:top w:val="none" w:sz="0" w:space="0" w:color="auto"/>
        <w:left w:val="none" w:sz="0" w:space="0" w:color="auto"/>
        <w:bottom w:val="none" w:sz="0" w:space="0" w:color="auto"/>
        <w:right w:val="none" w:sz="0" w:space="0" w:color="auto"/>
      </w:divBdr>
    </w:div>
    <w:div w:id="794256038">
      <w:bodyDiv w:val="1"/>
      <w:marLeft w:val="0"/>
      <w:marRight w:val="0"/>
      <w:marTop w:val="0"/>
      <w:marBottom w:val="0"/>
      <w:divBdr>
        <w:top w:val="none" w:sz="0" w:space="0" w:color="auto"/>
        <w:left w:val="none" w:sz="0" w:space="0" w:color="auto"/>
        <w:bottom w:val="none" w:sz="0" w:space="0" w:color="auto"/>
        <w:right w:val="none" w:sz="0" w:space="0" w:color="auto"/>
      </w:divBdr>
    </w:div>
    <w:div w:id="861356979">
      <w:bodyDiv w:val="1"/>
      <w:marLeft w:val="0"/>
      <w:marRight w:val="0"/>
      <w:marTop w:val="0"/>
      <w:marBottom w:val="0"/>
      <w:divBdr>
        <w:top w:val="none" w:sz="0" w:space="0" w:color="auto"/>
        <w:left w:val="none" w:sz="0" w:space="0" w:color="auto"/>
        <w:bottom w:val="none" w:sz="0" w:space="0" w:color="auto"/>
        <w:right w:val="none" w:sz="0" w:space="0" w:color="auto"/>
      </w:divBdr>
    </w:div>
    <w:div w:id="864906327">
      <w:bodyDiv w:val="1"/>
      <w:marLeft w:val="0"/>
      <w:marRight w:val="0"/>
      <w:marTop w:val="0"/>
      <w:marBottom w:val="0"/>
      <w:divBdr>
        <w:top w:val="none" w:sz="0" w:space="0" w:color="auto"/>
        <w:left w:val="none" w:sz="0" w:space="0" w:color="auto"/>
        <w:bottom w:val="none" w:sz="0" w:space="0" w:color="auto"/>
        <w:right w:val="none" w:sz="0" w:space="0" w:color="auto"/>
      </w:divBdr>
      <w:divsChild>
        <w:div w:id="1550417106">
          <w:marLeft w:val="0"/>
          <w:marRight w:val="0"/>
          <w:marTop w:val="0"/>
          <w:marBottom w:val="0"/>
          <w:divBdr>
            <w:top w:val="none" w:sz="0" w:space="0" w:color="auto"/>
            <w:left w:val="none" w:sz="0" w:space="0" w:color="auto"/>
            <w:bottom w:val="none" w:sz="0" w:space="0" w:color="auto"/>
            <w:right w:val="none" w:sz="0" w:space="0" w:color="auto"/>
          </w:divBdr>
          <w:divsChild>
            <w:div w:id="1707875392">
              <w:marLeft w:val="0"/>
              <w:marRight w:val="0"/>
              <w:marTop w:val="0"/>
              <w:marBottom w:val="0"/>
              <w:divBdr>
                <w:top w:val="none" w:sz="0" w:space="0" w:color="auto"/>
                <w:left w:val="none" w:sz="0" w:space="0" w:color="auto"/>
                <w:bottom w:val="none" w:sz="0" w:space="0" w:color="auto"/>
                <w:right w:val="none" w:sz="0" w:space="0" w:color="auto"/>
              </w:divBdr>
              <w:divsChild>
                <w:div w:id="1438675301">
                  <w:marLeft w:val="0"/>
                  <w:marRight w:val="0"/>
                  <w:marTop w:val="0"/>
                  <w:marBottom w:val="0"/>
                  <w:divBdr>
                    <w:top w:val="none" w:sz="0" w:space="0" w:color="auto"/>
                    <w:left w:val="none" w:sz="0" w:space="0" w:color="auto"/>
                    <w:bottom w:val="none" w:sz="0" w:space="0" w:color="auto"/>
                    <w:right w:val="none" w:sz="0" w:space="0" w:color="auto"/>
                  </w:divBdr>
                  <w:divsChild>
                    <w:div w:id="435097610">
                      <w:marLeft w:val="0"/>
                      <w:marRight w:val="0"/>
                      <w:marTop w:val="0"/>
                      <w:marBottom w:val="0"/>
                      <w:divBdr>
                        <w:top w:val="none" w:sz="0" w:space="0" w:color="auto"/>
                        <w:left w:val="none" w:sz="0" w:space="0" w:color="auto"/>
                        <w:bottom w:val="none" w:sz="0" w:space="0" w:color="auto"/>
                        <w:right w:val="none" w:sz="0" w:space="0" w:color="auto"/>
                      </w:divBdr>
                      <w:divsChild>
                        <w:div w:id="1731031272">
                          <w:marLeft w:val="0"/>
                          <w:marRight w:val="0"/>
                          <w:marTop w:val="0"/>
                          <w:marBottom w:val="0"/>
                          <w:divBdr>
                            <w:top w:val="none" w:sz="0" w:space="0" w:color="auto"/>
                            <w:left w:val="none" w:sz="0" w:space="0" w:color="auto"/>
                            <w:bottom w:val="none" w:sz="0" w:space="0" w:color="auto"/>
                            <w:right w:val="none" w:sz="0" w:space="0" w:color="auto"/>
                          </w:divBdr>
                          <w:divsChild>
                            <w:div w:id="5407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386789">
      <w:bodyDiv w:val="1"/>
      <w:marLeft w:val="0"/>
      <w:marRight w:val="0"/>
      <w:marTop w:val="0"/>
      <w:marBottom w:val="0"/>
      <w:divBdr>
        <w:top w:val="none" w:sz="0" w:space="0" w:color="auto"/>
        <w:left w:val="none" w:sz="0" w:space="0" w:color="auto"/>
        <w:bottom w:val="none" w:sz="0" w:space="0" w:color="auto"/>
        <w:right w:val="none" w:sz="0" w:space="0" w:color="auto"/>
      </w:divBdr>
    </w:div>
    <w:div w:id="964509188">
      <w:bodyDiv w:val="1"/>
      <w:marLeft w:val="0"/>
      <w:marRight w:val="0"/>
      <w:marTop w:val="0"/>
      <w:marBottom w:val="0"/>
      <w:divBdr>
        <w:top w:val="none" w:sz="0" w:space="0" w:color="auto"/>
        <w:left w:val="none" w:sz="0" w:space="0" w:color="auto"/>
        <w:bottom w:val="none" w:sz="0" w:space="0" w:color="auto"/>
        <w:right w:val="none" w:sz="0" w:space="0" w:color="auto"/>
      </w:divBdr>
      <w:divsChild>
        <w:div w:id="499269968">
          <w:marLeft w:val="0"/>
          <w:marRight w:val="0"/>
          <w:marTop w:val="0"/>
          <w:marBottom w:val="0"/>
          <w:divBdr>
            <w:top w:val="none" w:sz="0" w:space="0" w:color="auto"/>
            <w:left w:val="none" w:sz="0" w:space="0" w:color="auto"/>
            <w:bottom w:val="none" w:sz="0" w:space="0" w:color="auto"/>
            <w:right w:val="none" w:sz="0" w:space="0" w:color="auto"/>
          </w:divBdr>
          <w:divsChild>
            <w:div w:id="2143500486">
              <w:marLeft w:val="0"/>
              <w:marRight w:val="0"/>
              <w:marTop w:val="0"/>
              <w:marBottom w:val="0"/>
              <w:divBdr>
                <w:top w:val="none" w:sz="0" w:space="0" w:color="auto"/>
                <w:left w:val="none" w:sz="0" w:space="0" w:color="auto"/>
                <w:bottom w:val="none" w:sz="0" w:space="0" w:color="auto"/>
                <w:right w:val="none" w:sz="0" w:space="0" w:color="auto"/>
              </w:divBdr>
              <w:divsChild>
                <w:div w:id="1379552058">
                  <w:marLeft w:val="0"/>
                  <w:marRight w:val="0"/>
                  <w:marTop w:val="0"/>
                  <w:marBottom w:val="0"/>
                  <w:divBdr>
                    <w:top w:val="none" w:sz="0" w:space="0" w:color="auto"/>
                    <w:left w:val="none" w:sz="0" w:space="0" w:color="auto"/>
                    <w:bottom w:val="none" w:sz="0" w:space="0" w:color="auto"/>
                    <w:right w:val="none" w:sz="0" w:space="0" w:color="auto"/>
                  </w:divBdr>
                  <w:divsChild>
                    <w:div w:id="969945167">
                      <w:marLeft w:val="0"/>
                      <w:marRight w:val="0"/>
                      <w:marTop w:val="0"/>
                      <w:marBottom w:val="0"/>
                      <w:divBdr>
                        <w:top w:val="none" w:sz="0" w:space="0" w:color="auto"/>
                        <w:left w:val="none" w:sz="0" w:space="0" w:color="auto"/>
                        <w:bottom w:val="none" w:sz="0" w:space="0" w:color="auto"/>
                        <w:right w:val="none" w:sz="0" w:space="0" w:color="auto"/>
                      </w:divBdr>
                      <w:divsChild>
                        <w:div w:id="74473543">
                          <w:marLeft w:val="0"/>
                          <w:marRight w:val="0"/>
                          <w:marTop w:val="0"/>
                          <w:marBottom w:val="0"/>
                          <w:divBdr>
                            <w:top w:val="none" w:sz="0" w:space="0" w:color="auto"/>
                            <w:left w:val="none" w:sz="0" w:space="0" w:color="auto"/>
                            <w:bottom w:val="none" w:sz="0" w:space="0" w:color="auto"/>
                            <w:right w:val="none" w:sz="0" w:space="0" w:color="auto"/>
                          </w:divBdr>
                          <w:divsChild>
                            <w:div w:id="17894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603335">
      <w:bodyDiv w:val="1"/>
      <w:marLeft w:val="0"/>
      <w:marRight w:val="0"/>
      <w:marTop w:val="0"/>
      <w:marBottom w:val="0"/>
      <w:divBdr>
        <w:top w:val="none" w:sz="0" w:space="0" w:color="auto"/>
        <w:left w:val="none" w:sz="0" w:space="0" w:color="auto"/>
        <w:bottom w:val="none" w:sz="0" w:space="0" w:color="auto"/>
        <w:right w:val="none" w:sz="0" w:space="0" w:color="auto"/>
      </w:divBdr>
    </w:div>
    <w:div w:id="1296640298">
      <w:bodyDiv w:val="1"/>
      <w:marLeft w:val="0"/>
      <w:marRight w:val="0"/>
      <w:marTop w:val="0"/>
      <w:marBottom w:val="0"/>
      <w:divBdr>
        <w:top w:val="none" w:sz="0" w:space="0" w:color="auto"/>
        <w:left w:val="none" w:sz="0" w:space="0" w:color="auto"/>
        <w:bottom w:val="none" w:sz="0" w:space="0" w:color="auto"/>
        <w:right w:val="none" w:sz="0" w:space="0" w:color="auto"/>
      </w:divBdr>
    </w:div>
    <w:div w:id="1328246138">
      <w:bodyDiv w:val="1"/>
      <w:marLeft w:val="0"/>
      <w:marRight w:val="0"/>
      <w:marTop w:val="0"/>
      <w:marBottom w:val="0"/>
      <w:divBdr>
        <w:top w:val="none" w:sz="0" w:space="0" w:color="auto"/>
        <w:left w:val="none" w:sz="0" w:space="0" w:color="auto"/>
        <w:bottom w:val="none" w:sz="0" w:space="0" w:color="auto"/>
        <w:right w:val="none" w:sz="0" w:space="0" w:color="auto"/>
      </w:divBdr>
    </w:div>
    <w:div w:id="1449278607">
      <w:bodyDiv w:val="1"/>
      <w:marLeft w:val="0"/>
      <w:marRight w:val="0"/>
      <w:marTop w:val="0"/>
      <w:marBottom w:val="0"/>
      <w:divBdr>
        <w:top w:val="none" w:sz="0" w:space="0" w:color="auto"/>
        <w:left w:val="none" w:sz="0" w:space="0" w:color="auto"/>
        <w:bottom w:val="none" w:sz="0" w:space="0" w:color="auto"/>
        <w:right w:val="none" w:sz="0" w:space="0" w:color="auto"/>
      </w:divBdr>
    </w:div>
    <w:div w:id="1488281584">
      <w:bodyDiv w:val="1"/>
      <w:marLeft w:val="0"/>
      <w:marRight w:val="0"/>
      <w:marTop w:val="0"/>
      <w:marBottom w:val="0"/>
      <w:divBdr>
        <w:top w:val="none" w:sz="0" w:space="0" w:color="auto"/>
        <w:left w:val="none" w:sz="0" w:space="0" w:color="auto"/>
        <w:bottom w:val="none" w:sz="0" w:space="0" w:color="auto"/>
        <w:right w:val="none" w:sz="0" w:space="0" w:color="auto"/>
      </w:divBdr>
    </w:div>
    <w:div w:id="1542130918">
      <w:bodyDiv w:val="1"/>
      <w:marLeft w:val="0"/>
      <w:marRight w:val="0"/>
      <w:marTop w:val="0"/>
      <w:marBottom w:val="0"/>
      <w:divBdr>
        <w:top w:val="none" w:sz="0" w:space="0" w:color="auto"/>
        <w:left w:val="none" w:sz="0" w:space="0" w:color="auto"/>
        <w:bottom w:val="none" w:sz="0" w:space="0" w:color="auto"/>
        <w:right w:val="none" w:sz="0" w:space="0" w:color="auto"/>
      </w:divBdr>
    </w:div>
    <w:div w:id="1549099423">
      <w:bodyDiv w:val="1"/>
      <w:marLeft w:val="0"/>
      <w:marRight w:val="0"/>
      <w:marTop w:val="0"/>
      <w:marBottom w:val="0"/>
      <w:divBdr>
        <w:top w:val="none" w:sz="0" w:space="0" w:color="auto"/>
        <w:left w:val="none" w:sz="0" w:space="0" w:color="auto"/>
        <w:bottom w:val="none" w:sz="0" w:space="0" w:color="auto"/>
        <w:right w:val="none" w:sz="0" w:space="0" w:color="auto"/>
      </w:divBdr>
      <w:divsChild>
        <w:div w:id="1154684208">
          <w:marLeft w:val="0"/>
          <w:marRight w:val="0"/>
          <w:marTop w:val="0"/>
          <w:marBottom w:val="0"/>
          <w:divBdr>
            <w:top w:val="none" w:sz="0" w:space="0" w:color="auto"/>
            <w:left w:val="none" w:sz="0" w:space="0" w:color="auto"/>
            <w:bottom w:val="none" w:sz="0" w:space="0" w:color="auto"/>
            <w:right w:val="none" w:sz="0" w:space="0" w:color="auto"/>
          </w:divBdr>
          <w:divsChild>
            <w:div w:id="898983168">
              <w:marLeft w:val="0"/>
              <w:marRight w:val="0"/>
              <w:marTop w:val="0"/>
              <w:marBottom w:val="0"/>
              <w:divBdr>
                <w:top w:val="none" w:sz="0" w:space="0" w:color="auto"/>
                <w:left w:val="none" w:sz="0" w:space="0" w:color="auto"/>
                <w:bottom w:val="none" w:sz="0" w:space="0" w:color="auto"/>
                <w:right w:val="none" w:sz="0" w:space="0" w:color="auto"/>
              </w:divBdr>
              <w:divsChild>
                <w:div w:id="1682274270">
                  <w:marLeft w:val="0"/>
                  <w:marRight w:val="0"/>
                  <w:marTop w:val="0"/>
                  <w:marBottom w:val="0"/>
                  <w:divBdr>
                    <w:top w:val="none" w:sz="0" w:space="0" w:color="auto"/>
                    <w:left w:val="none" w:sz="0" w:space="0" w:color="auto"/>
                    <w:bottom w:val="none" w:sz="0" w:space="0" w:color="auto"/>
                    <w:right w:val="none" w:sz="0" w:space="0" w:color="auto"/>
                  </w:divBdr>
                  <w:divsChild>
                    <w:div w:id="220409368">
                      <w:marLeft w:val="0"/>
                      <w:marRight w:val="0"/>
                      <w:marTop w:val="0"/>
                      <w:marBottom w:val="0"/>
                      <w:divBdr>
                        <w:top w:val="none" w:sz="0" w:space="0" w:color="auto"/>
                        <w:left w:val="none" w:sz="0" w:space="0" w:color="auto"/>
                        <w:bottom w:val="none" w:sz="0" w:space="0" w:color="auto"/>
                        <w:right w:val="none" w:sz="0" w:space="0" w:color="auto"/>
                      </w:divBdr>
                      <w:divsChild>
                        <w:div w:id="209223386">
                          <w:marLeft w:val="0"/>
                          <w:marRight w:val="0"/>
                          <w:marTop w:val="0"/>
                          <w:marBottom w:val="0"/>
                          <w:divBdr>
                            <w:top w:val="none" w:sz="0" w:space="0" w:color="auto"/>
                            <w:left w:val="none" w:sz="0" w:space="0" w:color="auto"/>
                            <w:bottom w:val="none" w:sz="0" w:space="0" w:color="auto"/>
                            <w:right w:val="none" w:sz="0" w:space="0" w:color="auto"/>
                          </w:divBdr>
                          <w:divsChild>
                            <w:div w:id="131748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324533">
      <w:bodyDiv w:val="1"/>
      <w:marLeft w:val="0"/>
      <w:marRight w:val="0"/>
      <w:marTop w:val="0"/>
      <w:marBottom w:val="0"/>
      <w:divBdr>
        <w:top w:val="none" w:sz="0" w:space="0" w:color="auto"/>
        <w:left w:val="none" w:sz="0" w:space="0" w:color="auto"/>
        <w:bottom w:val="none" w:sz="0" w:space="0" w:color="auto"/>
        <w:right w:val="none" w:sz="0" w:space="0" w:color="auto"/>
      </w:divBdr>
    </w:div>
    <w:div w:id="1925607337">
      <w:bodyDiv w:val="1"/>
      <w:marLeft w:val="0"/>
      <w:marRight w:val="0"/>
      <w:marTop w:val="0"/>
      <w:marBottom w:val="0"/>
      <w:divBdr>
        <w:top w:val="none" w:sz="0" w:space="0" w:color="auto"/>
        <w:left w:val="none" w:sz="0" w:space="0" w:color="auto"/>
        <w:bottom w:val="none" w:sz="0" w:space="0" w:color="auto"/>
        <w:right w:val="none" w:sz="0" w:space="0" w:color="auto"/>
      </w:divBdr>
    </w:div>
    <w:div w:id="1942686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3798</Words>
  <Characters>21649</Characters>
  <Application>Microsoft Office Word</Application>
  <DocSecurity>0</DocSecurity>
  <Lines>180</Lines>
  <Paragraphs>50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2024-07-11T05:56:00Z</cp:lastPrinted>
  <dcterms:created xsi:type="dcterms:W3CDTF">2024-08-06T09:19:00Z</dcterms:created>
  <dcterms:modified xsi:type="dcterms:W3CDTF">2024-08-07T13:16:00Z</dcterms:modified>
</cp:coreProperties>
</file>