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69"/>
      </w:tblGrid>
      <w:tr w:rsidR="00FF61A8" w:rsidRPr="007D45ED" w:rsidTr="00336B96">
        <w:tc>
          <w:tcPr>
            <w:tcW w:w="3120" w:type="dxa"/>
            <w:vMerge w:val="restart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F61A8" w:rsidRPr="005D3566" w:rsidRDefault="00EA6DA4" w:rsidP="0010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«Економіка </w:t>
            </w:r>
            <w:r w:rsidR="00C63F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і </w:t>
            </w:r>
            <w:r w:rsidR="00C177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підприємництво</w:t>
            </w:r>
            <w:r w:rsidR="00FF61A8" w:rsidRPr="005D35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  <w:r w:rsidR="001020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(«</w:t>
            </w:r>
            <w:r w:rsidR="00C177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Економіка»)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 w:rsidRPr="007265D9">
              <w:rPr>
                <w:b/>
                <w:bCs/>
                <w:sz w:val="28"/>
                <w:szCs w:val="28"/>
              </w:rPr>
              <w:t xml:space="preserve"> </w:t>
            </w:r>
            <w:r w:rsidR="00820882"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="00102082" w:rsidRPr="00102082">
              <w:rPr>
                <w:rFonts w:ascii="Times New Roman" w:hAnsi="Times New Roman"/>
                <w:b/>
                <w:bCs/>
                <w:sz w:val="24"/>
                <w:szCs w:val="24"/>
              </w:rPr>
              <w:t>201 «Агрономія</w:t>
            </w:r>
            <w:r w:rsidR="00102082" w:rsidRPr="001020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="00451B13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3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___, семестр _____</w:t>
            </w:r>
            <w:r w:rsidR="00451B13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6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>(денна, заочна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5A1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5A18B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A18BB" w:rsidRPr="005A18BB">
              <w:rPr>
                <w:rFonts w:ascii="Times New Roman" w:hAnsi="Times New Roman"/>
                <w:b/>
                <w:sz w:val="24"/>
                <w:u w:val="single"/>
              </w:rPr>
              <w:t>5 (2,5</w:t>
            </w:r>
            <w:r w:rsidR="005A18BB" w:rsidRPr="005A18BB">
              <w:rPr>
                <w:rFonts w:ascii="Times New Roman" w:hAnsi="Times New Roman"/>
                <w:b/>
                <w:sz w:val="24"/>
              </w:rPr>
              <w:t>)</w:t>
            </w:r>
            <w:r w:rsidR="005A18BB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FE7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__ 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 ___(українська)</w:t>
            </w:r>
          </w:p>
        </w:tc>
      </w:tr>
      <w:tr w:rsidR="00FF61A8" w:rsidRPr="007D45ED" w:rsidTr="00336B96">
        <w:trPr>
          <w:trHeight w:val="80"/>
        </w:trPr>
        <w:tc>
          <w:tcPr>
            <w:tcW w:w="3120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Pr="007D45ED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769" w:type="dxa"/>
            <w:shd w:val="clear" w:color="auto" w:fill="auto"/>
          </w:tcPr>
          <w:p w:rsidR="00FF61A8" w:rsidRPr="00F016BD" w:rsidRDefault="007265D9" w:rsidP="00820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к.е.н., доцент </w:t>
            </w:r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Гуцул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Тетяна</w:t>
            </w:r>
            <w:proofErr w:type="spellEnd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Анатоліївна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</w:t>
            </w:r>
          </w:p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лектора (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F61A8" w:rsidRPr="00FF61A8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FF61A8" w:rsidRDefault="007265D9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кафедра економіки підприємства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:rsidR="00FF61A8" w:rsidRPr="00FF61A8" w:rsidRDefault="00820882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tet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gutsul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@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gmail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com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 w:rsidR="007265D9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</w:tc>
      </w:tr>
      <w:tr w:rsidR="00FF61A8" w:rsidRPr="007D45ED" w:rsidTr="009118D3">
        <w:trPr>
          <w:trHeight w:val="307"/>
        </w:trPr>
        <w:tc>
          <w:tcPr>
            <w:tcW w:w="3120" w:type="dxa"/>
            <w:shd w:val="clear" w:color="auto" w:fill="auto"/>
          </w:tcPr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Сторінка курсу в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  <w:shd w:val="clear" w:color="auto" w:fill="auto"/>
          </w:tcPr>
          <w:p w:rsidR="00820882" w:rsidRDefault="0050203C" w:rsidP="00C96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C96497" w:rsidRPr="00331205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https://elearn.nubip.edu.ua/course/view.php?id=1278</w:t>
              </w:r>
            </w:hyperlink>
          </w:p>
          <w:p w:rsidR="00C96497" w:rsidRPr="007D45ED" w:rsidRDefault="00C96497" w:rsidP="00C96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F12D50" w:rsidRPr="00D17302" w:rsidRDefault="00B5604D" w:rsidP="00D173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У курсі розглядаються питання загальної характеристики підприємства як суб’єкта господарювання, ґрунтовно висвітлено засади формування та використання всіх видів ресурсів</w:t>
      </w:r>
      <w:r w:rsidR="007F49B3" w:rsidRPr="007F49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49B3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016F7A">
        <w:rPr>
          <w:rFonts w:ascii="Times New Roman" w:hAnsi="Times New Roman"/>
          <w:sz w:val="24"/>
          <w:szCs w:val="24"/>
          <w:shd w:val="clear" w:color="auto" w:fill="FFFFFF"/>
        </w:rPr>
        <w:t>сільськогосподарських підприємствах</w:t>
      </w: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, значну увагу приділено інноваційним процесам, техніко-технологічній базі, прогнозуванню і плануванню та формуванню фінансово-економічних результатів діяльності підприємства.</w:t>
      </w:r>
    </w:p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СТРУКТУРА КУРСУ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686"/>
        <w:gridCol w:w="1559"/>
        <w:gridCol w:w="1530"/>
      </w:tblGrid>
      <w:tr w:rsidR="00FF61A8" w:rsidRPr="007D45ED" w:rsidTr="00766998">
        <w:trPr>
          <w:trHeight w:val="1335"/>
        </w:trPr>
        <w:tc>
          <w:tcPr>
            <w:tcW w:w="1838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FF61A8" w:rsidRPr="007D45ED" w:rsidRDefault="00FF61A8" w:rsidP="00D17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5ED">
              <w:rPr>
                <w:rFonts w:ascii="Times New Roman" w:hAnsi="Times New Roman"/>
                <w:sz w:val="20"/>
                <w:szCs w:val="20"/>
              </w:rPr>
              <w:t>(лекції/ практичні, семінарські)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E61DB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Оцінюван</w:t>
            </w:r>
            <w:r w:rsidR="000E61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0E61DB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19774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CB6FC8" w:rsidRPr="000E61DB" w:rsidTr="00766998">
        <w:tc>
          <w:tcPr>
            <w:tcW w:w="1838" w:type="dxa"/>
            <w:shd w:val="clear" w:color="auto" w:fill="auto"/>
          </w:tcPr>
          <w:p w:rsidR="00CB6FC8" w:rsidRPr="00C96988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96988">
              <w:rPr>
                <w:rFonts w:ascii="Times New Roman" w:hAnsi="Times New Roman"/>
                <w:b/>
              </w:rPr>
              <w:t>Тема 1</w:t>
            </w:r>
          </w:p>
          <w:p w:rsidR="00CB6FC8" w:rsidRPr="00C96988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96988">
              <w:rPr>
                <w:rFonts w:ascii="Times New Roman" w:hAnsi="Times New Roman"/>
              </w:rPr>
              <w:t>Теоретичні основи економіки</w:t>
            </w:r>
          </w:p>
        </w:tc>
        <w:tc>
          <w:tcPr>
            <w:tcW w:w="1134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предмет, об’єкт та методи дослідження науки</w:t>
            </w:r>
            <w:r w:rsidR="00004318">
              <w:rPr>
                <w:rFonts w:ascii="Times New Roman" w:hAnsi="Times New Roman"/>
              </w:rPr>
              <w:t xml:space="preserve"> «Економіка»</w:t>
            </w:r>
            <w:r w:rsidRPr="000E61DB">
              <w:rPr>
                <w:rFonts w:ascii="Times New Roman" w:hAnsi="Times New Roman"/>
              </w:rPr>
              <w:t>.</w:t>
            </w:r>
          </w:p>
          <w:p w:rsidR="00CB6FC8" w:rsidRPr="000E61DB" w:rsidRDefault="00C10106" w:rsidP="00C101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10106">
              <w:rPr>
                <w:rFonts w:ascii="Times New Roman" w:hAnsi="Times New Roman"/>
              </w:rPr>
              <w:t>особливості функціонування підприємств</w:t>
            </w:r>
            <w:r>
              <w:rPr>
                <w:rFonts w:ascii="Times New Roman" w:hAnsi="Times New Roman"/>
              </w:rPr>
              <w:t xml:space="preserve"> аграрного сектору економіки</w:t>
            </w:r>
          </w:p>
        </w:tc>
        <w:tc>
          <w:tcPr>
            <w:tcW w:w="1559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Pr="00686D43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Самостійна робота-10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2</w:t>
            </w:r>
          </w:p>
          <w:p w:rsidR="00FF61A8" w:rsidRPr="000E61DB" w:rsidRDefault="00E371B5" w:rsidP="00197749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Підприємство </w:t>
            </w:r>
            <w:r w:rsidR="00197749">
              <w:rPr>
                <w:rFonts w:ascii="Times New Roman" w:hAnsi="Times New Roman"/>
              </w:rPr>
              <w:t xml:space="preserve">як </w:t>
            </w:r>
            <w:r w:rsidR="00197749" w:rsidRPr="000E61DB">
              <w:rPr>
                <w:rFonts w:ascii="Times New Roman" w:hAnsi="Times New Roman"/>
              </w:rPr>
              <w:t>суб’єкт господарювання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теоретичні засади </w:t>
            </w:r>
            <w:r w:rsidR="00380A76" w:rsidRPr="000E61DB">
              <w:rPr>
                <w:rFonts w:ascii="Times New Roman" w:hAnsi="Times New Roman"/>
              </w:rPr>
              <w:t xml:space="preserve">економічної </w:t>
            </w:r>
            <w:r w:rsidRPr="000E61DB">
              <w:rPr>
                <w:rFonts w:ascii="Times New Roman" w:hAnsi="Times New Roman"/>
              </w:rPr>
              <w:t>діяльності суб’єктів господарювання</w:t>
            </w:r>
          </w:p>
          <w:p w:rsidR="00380A76" w:rsidRPr="000E61DB" w:rsidRDefault="00FF61A8" w:rsidP="00380A76">
            <w:pPr>
              <w:widowControl w:val="0"/>
              <w:shd w:val="clear" w:color="auto" w:fill="FFFFFF"/>
              <w:tabs>
                <w:tab w:val="left" w:pos="21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="000E61DB">
              <w:rPr>
                <w:rFonts w:ascii="Times New Roman" w:hAnsi="Times New Roman"/>
              </w:rPr>
              <w:t xml:space="preserve"> і система</w:t>
            </w:r>
            <w:r w:rsidRPr="000E61DB">
              <w:rPr>
                <w:rFonts w:ascii="Times New Roman" w:hAnsi="Times New Roman"/>
              </w:rPr>
              <w:t xml:space="preserve">тизувати </w:t>
            </w:r>
            <w:r w:rsidR="00380A76" w:rsidRPr="000E61DB">
              <w:rPr>
                <w:rFonts w:ascii="Times New Roman" w:eastAsia="Times New Roman" w:hAnsi="Times New Roman"/>
                <w:spacing w:val="-3"/>
                <w:lang w:eastAsia="uk-UA"/>
              </w:rPr>
              <w:t>основні напрями господарсько-</w:t>
            </w:r>
            <w:r w:rsidR="00380A76" w:rsidRPr="000E61DB">
              <w:rPr>
                <w:rFonts w:ascii="Times New Roman" w:eastAsia="Times New Roman" w:hAnsi="Times New Roman"/>
                <w:spacing w:val="-5"/>
                <w:lang w:eastAsia="uk-UA"/>
              </w:rPr>
              <w:t>фін</w:t>
            </w:r>
            <w:r w:rsidR="00004318">
              <w:rPr>
                <w:rFonts w:ascii="Times New Roman" w:eastAsia="Times New Roman" w:hAnsi="Times New Roman"/>
                <w:spacing w:val="-5"/>
                <w:lang w:eastAsia="uk-UA"/>
              </w:rPr>
              <w:t>ансової діяльності підприємства</w:t>
            </w:r>
          </w:p>
          <w:p w:rsidR="00FF61A8" w:rsidRPr="000E61DB" w:rsidRDefault="00FF61A8" w:rsidP="00DF1F4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Вміти </w:t>
            </w:r>
            <w:r w:rsidRPr="000E61DB">
              <w:rPr>
                <w:rFonts w:ascii="Times New Roman" w:hAnsi="Times New Roman"/>
              </w:rPr>
              <w:t>працювати в команді, делегувати повноваження, розподіляти роботу і вести полеміку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Pr="00686D43">
              <w:rPr>
                <w:rFonts w:ascii="Times New Roman" w:hAnsi="Times New Roman"/>
                <w:lang w:val="ru-RU"/>
              </w:rPr>
              <w:t>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Самостійна робота-10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EB0F88" w:rsidRPr="000E61DB" w:rsidTr="00766998">
        <w:tc>
          <w:tcPr>
            <w:tcW w:w="1838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Тема </w:t>
            </w:r>
            <w:r w:rsidR="00C10106">
              <w:rPr>
                <w:rFonts w:ascii="Times New Roman" w:hAnsi="Times New Roman"/>
                <w:b/>
              </w:rPr>
              <w:t>3</w:t>
            </w:r>
          </w:p>
          <w:p w:rsidR="00EB0F88" w:rsidRPr="000E61DB" w:rsidRDefault="00EB0F88" w:rsidP="00EB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Земельні ресурси та їх використання</w:t>
            </w:r>
          </w:p>
        </w:tc>
        <w:tc>
          <w:tcPr>
            <w:tcW w:w="1134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види</w:t>
            </w:r>
            <w:r w:rsidRPr="000E61DB">
              <w:rPr>
                <w:rFonts w:ascii="Times New Roman" w:hAnsi="Times New Roman"/>
              </w:rPr>
              <w:t xml:space="preserve"> та класифікацію </w:t>
            </w:r>
            <w:r w:rsidR="00A027F1">
              <w:rPr>
                <w:rFonts w:ascii="Times New Roman" w:hAnsi="Times New Roman"/>
              </w:rPr>
              <w:t>земельних ресурсів</w:t>
            </w:r>
            <w:r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</w:t>
            </w:r>
            <w:r w:rsidR="00A027F1">
              <w:rPr>
                <w:rFonts w:ascii="Times New Roman" w:hAnsi="Times New Roman"/>
              </w:rPr>
              <w:t>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показники </w:t>
            </w:r>
            <w:r w:rsidR="00216C87">
              <w:rPr>
                <w:rFonts w:ascii="Times New Roman" w:hAnsi="Times New Roman"/>
              </w:rPr>
              <w:t>забезпеченості та ефективності використання угідь</w:t>
            </w:r>
            <w:r w:rsidR="00216C87"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216C8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щодо </w:t>
            </w:r>
            <w:r w:rsidR="00B7125A">
              <w:rPr>
                <w:rFonts w:ascii="Times New Roman" w:hAnsi="Times New Roman"/>
              </w:rPr>
              <w:t xml:space="preserve">визначення </w:t>
            </w:r>
            <w:r w:rsidR="00216C87">
              <w:rPr>
                <w:rFonts w:ascii="Times New Roman" w:hAnsi="Times New Roman"/>
              </w:rPr>
              <w:t>ефективності використання 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</w:tc>
        <w:tc>
          <w:tcPr>
            <w:tcW w:w="1559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4</w:t>
            </w:r>
          </w:p>
          <w:p w:rsidR="00FF61A8" w:rsidRPr="000E61DB" w:rsidRDefault="00B7125A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Трудові ресурси, продуктивність праці та її оплата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76079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поняття та класифікацію </w:t>
            </w:r>
            <w:r w:rsidR="004B5EFC" w:rsidRPr="000E61DB">
              <w:rPr>
                <w:rFonts w:ascii="Times New Roman" w:hAnsi="Times New Roman"/>
              </w:rPr>
              <w:t xml:space="preserve">персоналу </w:t>
            </w:r>
            <w:r w:rsidR="00384209" w:rsidRPr="000E61DB">
              <w:rPr>
                <w:rFonts w:ascii="Times New Roman" w:hAnsi="Times New Roman"/>
              </w:rPr>
              <w:t>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структуру персоналу підприємства </w:t>
            </w:r>
          </w:p>
          <w:p w:rsidR="00384209" w:rsidRPr="000E61DB" w:rsidRDefault="00384209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C64E3" w:rsidRPr="000E61DB">
              <w:rPr>
                <w:rFonts w:ascii="Times New Roman" w:hAnsi="Times New Roman"/>
              </w:rPr>
              <w:t>прямі та обернені показники продуктивності праці</w:t>
            </w:r>
          </w:p>
          <w:p w:rsidR="00FF61A8" w:rsidRPr="000E61DB" w:rsidRDefault="00DC64E3" w:rsidP="000E61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щодо нарахування оплати праці персоналу підприємства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5</w:t>
            </w:r>
          </w:p>
          <w:p w:rsidR="00FF61A8" w:rsidRPr="000E61DB" w:rsidRDefault="00760798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Капітал підприємства</w:t>
            </w:r>
            <w:r w:rsidR="00E51692" w:rsidRPr="000E61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CA5D39" w:rsidP="00CA5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D367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>економічну суть  та склад основного</w:t>
            </w:r>
            <w:r w:rsidR="000A3236">
              <w:rPr>
                <w:rFonts w:ascii="Times New Roman" w:hAnsi="Times New Roman"/>
              </w:rPr>
              <w:t>, о</w:t>
            </w:r>
            <w:r w:rsidR="00D367AE" w:rsidRPr="000E61DB">
              <w:rPr>
                <w:rFonts w:ascii="Times New Roman" w:hAnsi="Times New Roman"/>
              </w:rPr>
              <w:t xml:space="preserve">боротного </w:t>
            </w:r>
            <w:r w:rsidR="000A3236">
              <w:rPr>
                <w:rFonts w:ascii="Times New Roman" w:hAnsi="Times New Roman"/>
              </w:rPr>
              <w:t xml:space="preserve">та інтелектуального </w:t>
            </w:r>
            <w:r w:rsidR="00D367AE" w:rsidRPr="000E61DB">
              <w:rPr>
                <w:rFonts w:ascii="Times New Roman" w:hAnsi="Times New Roman"/>
              </w:rPr>
              <w:t>капіталу підприємства</w:t>
            </w:r>
            <w:r w:rsidR="00BF7654">
              <w:rPr>
                <w:rFonts w:ascii="Times New Roman" w:hAnsi="Times New Roman"/>
              </w:rPr>
              <w:t>, матеріально-технічної бази аграрних підприємств</w:t>
            </w:r>
            <w:r w:rsidR="00D367AE" w:rsidRPr="000E61DB">
              <w:rPr>
                <w:rFonts w:ascii="Times New Roman" w:hAnsi="Times New Roman"/>
              </w:rPr>
              <w:t>.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 xml:space="preserve">поняття і види нематеріальних ресурсів. </w:t>
            </w:r>
          </w:p>
          <w:p w:rsidR="00FF61A8" w:rsidRPr="000E61DB" w:rsidRDefault="00FF61A8" w:rsidP="005903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</w:t>
            </w:r>
            <w:r w:rsidR="00590321" w:rsidRPr="000E61DB">
              <w:rPr>
                <w:rFonts w:ascii="Times New Roman" w:hAnsi="Times New Roman"/>
              </w:rPr>
              <w:t>виконанні практичних завдань.</w:t>
            </w:r>
          </w:p>
          <w:p w:rsidR="00590321" w:rsidRPr="000E61DB" w:rsidRDefault="00590321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основного та оборотного капіталу підприємства.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D74DDF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686D43" w:rsidRPr="00686D43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  <w:p w:rsidR="00FF61A8" w:rsidRPr="000E61DB" w:rsidRDefault="00686D43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Самостійна робота-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6</w:t>
            </w:r>
          </w:p>
          <w:p w:rsidR="00FF61A8" w:rsidRPr="000E61DB" w:rsidRDefault="00220762" w:rsidP="00D74DDF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Інвестиційн</w:t>
            </w:r>
            <w:r w:rsidR="00D74DDF">
              <w:rPr>
                <w:rFonts w:ascii="Times New Roman" w:hAnsi="Times New Roman"/>
              </w:rPr>
              <w:t>о-інноваційна діяльність підприємства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C96988" w:rsidP="00C96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економічну суть інвестиційних ресурсів підприємства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поняття і види інноваційної діяльності</w:t>
            </w:r>
          </w:p>
          <w:p w:rsidR="00CA5D39" w:rsidRPr="000E61DB" w:rsidRDefault="00FF61A8" w:rsidP="00CA5D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здійснювати оцінку економічної ефективності виробничих інвестицій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оцінку ефективності технічних та організаційних нововведень</w:t>
            </w:r>
          </w:p>
          <w:p w:rsidR="00220762" w:rsidRPr="000E61DB" w:rsidRDefault="00220762" w:rsidP="009118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інвестицій в основний капітал</w:t>
            </w:r>
            <w:r w:rsidR="00CA5D39">
              <w:rPr>
                <w:rFonts w:ascii="Times New Roman" w:hAnsi="Times New Roman"/>
              </w:rPr>
              <w:t xml:space="preserve"> та</w:t>
            </w:r>
            <w:r w:rsidR="00CA5D39" w:rsidRPr="000E61DB">
              <w:rPr>
                <w:rFonts w:ascii="Times New Roman" w:hAnsi="Times New Roman"/>
              </w:rPr>
              <w:t xml:space="preserve"> основні напрямки науково-технічного прогресу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220762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A7309C">
              <w:rPr>
                <w:rFonts w:ascii="Times New Roman" w:hAnsi="Times New Roman"/>
                <w:lang w:val="ru-RU"/>
              </w:rPr>
              <w:t>20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E14136" w:rsidRPr="00A7309C">
              <w:rPr>
                <w:rFonts w:ascii="Times New Roman" w:hAnsi="Times New Roman"/>
                <w:lang w:val="ru-RU"/>
              </w:rPr>
              <w:t xml:space="preserve">10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336B96">
        <w:tc>
          <w:tcPr>
            <w:tcW w:w="9747" w:type="dxa"/>
            <w:gridSpan w:val="5"/>
            <w:shd w:val="clear" w:color="auto" w:fill="auto"/>
          </w:tcPr>
          <w:p w:rsidR="00FF61A8" w:rsidRPr="000E61DB" w:rsidRDefault="00FF61A8" w:rsidP="008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 xml:space="preserve">Модуль </w:t>
            </w:r>
            <w:r w:rsidR="00891503">
              <w:rPr>
                <w:rFonts w:ascii="Times New Roman" w:hAnsi="Times New Roman"/>
                <w:b/>
              </w:rPr>
              <w:t>2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8</w:t>
            </w:r>
          </w:p>
          <w:p w:rsidR="00FF61A8" w:rsidRPr="000E61DB" w:rsidRDefault="00660C1E" w:rsidP="00FD3C7D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Витрати </w:t>
            </w:r>
            <w:r w:rsidR="00FD3C7D">
              <w:rPr>
                <w:rFonts w:ascii="Times New Roman" w:hAnsi="Times New Roman"/>
              </w:rPr>
              <w:t>виробництва</w:t>
            </w:r>
            <w:r w:rsidRPr="000E61DB">
              <w:rPr>
                <w:rFonts w:ascii="Times New Roman" w:hAnsi="Times New Roman"/>
              </w:rPr>
              <w:t xml:space="preserve"> та собівартість продукції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поняття витрат виробництва і собівартості продукції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визначати собівартість продукції 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витрати виробництва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різницю між </w:t>
            </w:r>
            <w:r w:rsidR="00660C1E" w:rsidRPr="000E61DB">
              <w:rPr>
                <w:rFonts w:ascii="Times New Roman" w:hAnsi="Times New Roman"/>
              </w:rPr>
              <w:t>повною та виробничою собівартістю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  <w:r w:rsidRPr="000E61DB">
              <w:rPr>
                <w:rFonts w:ascii="Times New Roman" w:hAnsi="Times New Roman"/>
                <w:b/>
              </w:rPr>
              <w:t>Використовувати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методи калькулювання собівартості продукції при її обчисленні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660C1E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Бізнес кейс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E14136" w:rsidRPr="00C63F9F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9</w:t>
            </w:r>
          </w:p>
          <w:p w:rsidR="00FF61A8" w:rsidRPr="000E61DB" w:rsidRDefault="00FD3C7D" w:rsidP="00FD3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Ціни та ц</w:t>
            </w:r>
            <w:r w:rsidR="00660C1E" w:rsidRPr="000E61DB">
              <w:rPr>
                <w:rFonts w:ascii="Times New Roman" w:hAnsi="Times New Roman"/>
              </w:rPr>
              <w:t>іноутворення на продукцію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економічний зміст ціни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7F3CB3">
              <w:rPr>
                <w:rFonts w:ascii="Times New Roman" w:hAnsi="Times New Roman"/>
              </w:rPr>
              <w:t>формувати ціну продукту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принципи ціноутворення на продукцію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0D1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або </w:t>
            </w:r>
            <w:r w:rsidR="000D12CA">
              <w:rPr>
                <w:rFonts w:ascii="Times New Roman" w:hAnsi="Times New Roman"/>
              </w:rPr>
              <w:t>е</w:t>
            </w:r>
            <w:r w:rsidRPr="000E61DB">
              <w:rPr>
                <w:rFonts w:ascii="Times New Roman" w:hAnsi="Times New Roman"/>
              </w:rPr>
              <w:t>ссе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F669E6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F669E6">
              <w:rPr>
                <w:rFonts w:ascii="Times New Roman" w:hAnsi="Times New Roman"/>
                <w:b/>
              </w:rPr>
              <w:t>Тема</w:t>
            </w:r>
            <w:r w:rsidR="00660C1E" w:rsidRPr="00F669E6">
              <w:rPr>
                <w:rFonts w:ascii="Times New Roman" w:hAnsi="Times New Roman"/>
                <w:b/>
              </w:rPr>
              <w:t xml:space="preserve"> </w:t>
            </w:r>
            <w:r w:rsidRPr="00F669E6">
              <w:rPr>
                <w:rFonts w:ascii="Times New Roman" w:hAnsi="Times New Roman"/>
                <w:b/>
              </w:rPr>
              <w:t>1</w:t>
            </w:r>
            <w:r w:rsidR="00A7309C" w:rsidRPr="00F669E6">
              <w:rPr>
                <w:rFonts w:ascii="Times New Roman" w:hAnsi="Times New Roman"/>
                <w:b/>
                <w:lang w:val="ru-RU"/>
              </w:rPr>
              <w:t>0</w:t>
            </w:r>
          </w:p>
          <w:p w:rsidR="00F669E6" w:rsidRDefault="00F669E6" w:rsidP="00660C1E">
            <w:pPr>
              <w:spacing w:after="0" w:line="240" w:lineRule="auto"/>
              <w:rPr>
                <w:rFonts w:ascii="Times New Roman" w:hAnsi="Times New Roman"/>
              </w:rPr>
            </w:pPr>
            <w:r w:rsidRPr="00F669E6">
              <w:rPr>
                <w:rFonts w:ascii="Times New Roman" w:hAnsi="Times New Roman"/>
              </w:rPr>
              <w:t>Якість і конкуренто</w:t>
            </w:r>
            <w:r>
              <w:rPr>
                <w:rFonts w:ascii="Times New Roman" w:hAnsi="Times New Roman"/>
              </w:rPr>
              <w:t>-</w:t>
            </w:r>
          </w:p>
          <w:p w:rsidR="00FF61A8" w:rsidRPr="00F669E6" w:rsidRDefault="00F669E6" w:rsidP="00660C1E">
            <w:pPr>
              <w:spacing w:after="0" w:line="240" w:lineRule="auto"/>
              <w:rPr>
                <w:rFonts w:ascii="Times New Roman" w:hAnsi="Times New Roman"/>
              </w:rPr>
            </w:pPr>
            <w:r w:rsidRPr="00F669E6">
              <w:rPr>
                <w:rFonts w:ascii="Times New Roman" w:hAnsi="Times New Roman"/>
              </w:rPr>
              <w:t>спроможність продукції</w:t>
            </w:r>
          </w:p>
        </w:tc>
        <w:tc>
          <w:tcPr>
            <w:tcW w:w="1134" w:type="dxa"/>
            <w:shd w:val="clear" w:color="auto" w:fill="auto"/>
          </w:tcPr>
          <w:p w:rsidR="00FF61A8" w:rsidRPr="00F669E6" w:rsidRDefault="00F669E6" w:rsidP="00F669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F669E6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 xml:space="preserve">показники, які характеризують </w:t>
            </w:r>
            <w:r w:rsidR="00F669E6">
              <w:rPr>
                <w:rFonts w:ascii="Times New Roman" w:hAnsi="Times New Roman"/>
              </w:rPr>
              <w:t>якість і конкурентоспроможність продукції</w:t>
            </w:r>
            <w:r w:rsidR="00660C1E"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804E41" w:rsidRDefault="00FF61A8" w:rsidP="00804E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Вміти</w:t>
            </w:r>
            <w:r w:rsidRPr="000E61DB">
              <w:rPr>
                <w:rFonts w:ascii="Times New Roman" w:hAnsi="Times New Roman"/>
              </w:rPr>
              <w:t xml:space="preserve"> розрізняти </w:t>
            </w:r>
            <w:r w:rsidR="00D8659B" w:rsidRPr="000E61DB">
              <w:rPr>
                <w:rFonts w:ascii="Times New Roman" w:hAnsi="Times New Roman"/>
              </w:rPr>
              <w:t xml:space="preserve">показники </w:t>
            </w:r>
            <w:r w:rsidR="00804E41">
              <w:rPr>
                <w:rFonts w:ascii="Times New Roman" w:hAnsi="Times New Roman"/>
              </w:rPr>
              <w:t>якості і конкурентоспроможності продукції</w:t>
            </w:r>
            <w:r w:rsidR="00804E41"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важливість </w:t>
            </w:r>
            <w:r w:rsidR="00D8659B" w:rsidRPr="000E61DB">
              <w:rPr>
                <w:rFonts w:ascii="Times New Roman" w:hAnsi="Times New Roman"/>
              </w:rPr>
              <w:t xml:space="preserve">даних показників при оцінці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lastRenderedPageBreak/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76147C" w:rsidRPr="00072AF0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lastRenderedPageBreak/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Тема</w:t>
            </w:r>
            <w:r w:rsidR="00D8659B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1</w:t>
            </w:r>
            <w:r w:rsidR="00FC4673">
              <w:rPr>
                <w:rFonts w:ascii="Times New Roman" w:hAnsi="Times New Roman"/>
                <w:b/>
              </w:rPr>
              <w:t>1</w:t>
            </w:r>
          </w:p>
          <w:p w:rsidR="00FF61A8" w:rsidRPr="000E61DB" w:rsidRDefault="00D8659B" w:rsidP="00804E41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Економічн</w:t>
            </w:r>
            <w:r w:rsidR="00804E41">
              <w:rPr>
                <w:rFonts w:ascii="Times New Roman" w:hAnsi="Times New Roman"/>
              </w:rPr>
              <w:t xml:space="preserve">і результати та </w:t>
            </w:r>
            <w:r w:rsidRPr="000E61DB">
              <w:rPr>
                <w:rFonts w:ascii="Times New Roman" w:hAnsi="Times New Roman"/>
              </w:rPr>
              <w:t xml:space="preserve"> ефективність діяльності підприємства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A7309C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суть економічної 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систематизувати показники </w:t>
            </w:r>
            <w:r w:rsidR="00FC4673">
              <w:rPr>
                <w:rFonts w:ascii="Times New Roman" w:hAnsi="Times New Roman"/>
              </w:rPr>
              <w:t xml:space="preserve">результативності та </w:t>
            </w:r>
            <w:r w:rsidR="00D8659B" w:rsidRPr="000E61DB">
              <w:rPr>
                <w:rFonts w:ascii="Times New Roman" w:hAnsi="Times New Roman"/>
              </w:rPr>
              <w:t xml:space="preserve">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економічний стан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необхідність, принципи та точність проведених розрахунків при </w:t>
            </w:r>
            <w:r w:rsidR="00D8659B" w:rsidRPr="000E61DB">
              <w:rPr>
                <w:rFonts w:ascii="Times New Roman" w:hAnsi="Times New Roman"/>
              </w:rPr>
              <w:t xml:space="preserve">аналізі економічного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знання з даної теми </w:t>
            </w:r>
            <w:r w:rsidR="002020A4"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F355AF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267188"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776B19" w:rsidRPr="000E61DB" w:rsidTr="00766998">
        <w:tc>
          <w:tcPr>
            <w:tcW w:w="1838" w:type="dxa"/>
            <w:shd w:val="clear" w:color="auto" w:fill="auto"/>
          </w:tcPr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B19">
              <w:rPr>
                <w:rFonts w:ascii="Times New Roman" w:hAnsi="Times New Roman"/>
                <w:b/>
              </w:rPr>
              <w:t>Тема 12</w:t>
            </w:r>
          </w:p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B19">
              <w:rPr>
                <w:rFonts w:ascii="Times New Roman" w:hAnsi="Times New Roman"/>
              </w:rPr>
              <w:t>Розміщення, спеціалізація та концентрація виробництва в аграрних підприємствах</w:t>
            </w:r>
          </w:p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суть </w:t>
            </w:r>
            <w:r>
              <w:rPr>
                <w:rFonts w:ascii="Times New Roman" w:hAnsi="Times New Roman"/>
              </w:rPr>
              <w:t>р</w:t>
            </w:r>
            <w:r w:rsidRPr="00776B19">
              <w:rPr>
                <w:rFonts w:ascii="Times New Roman" w:hAnsi="Times New Roman"/>
              </w:rPr>
              <w:t>озміщення, спеціалізаці</w:t>
            </w:r>
            <w:r>
              <w:rPr>
                <w:rFonts w:ascii="Times New Roman" w:hAnsi="Times New Roman"/>
              </w:rPr>
              <w:t>ї</w:t>
            </w:r>
            <w:r w:rsidRPr="00776B19">
              <w:rPr>
                <w:rFonts w:ascii="Times New Roman" w:hAnsi="Times New Roman"/>
              </w:rPr>
              <w:t xml:space="preserve"> та концентраці</w:t>
            </w:r>
            <w:r>
              <w:rPr>
                <w:rFonts w:ascii="Times New Roman" w:hAnsi="Times New Roman"/>
              </w:rPr>
              <w:t>ї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 w:rsidR="001822BE">
              <w:rPr>
                <w:rFonts w:ascii="Times New Roman" w:hAnsi="Times New Roman"/>
              </w:rPr>
              <w:t>р</w:t>
            </w:r>
            <w:r w:rsidR="001822BE" w:rsidRPr="00776B19">
              <w:rPr>
                <w:rFonts w:ascii="Times New Roman" w:hAnsi="Times New Roman"/>
              </w:rPr>
              <w:t>озміщення, спеціалізаці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та концентраці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виробництва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1822BE">
              <w:rPr>
                <w:rFonts w:ascii="Times New Roman" w:hAnsi="Times New Roman"/>
              </w:rPr>
              <w:t>рівень та виробничий напрям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необхідність</w:t>
            </w:r>
            <w:r w:rsidR="001822BE">
              <w:rPr>
                <w:rFonts w:ascii="Times New Roman" w:hAnsi="Times New Roman"/>
              </w:rPr>
              <w:t xml:space="preserve"> та</w:t>
            </w:r>
            <w:r w:rsidRPr="000E61DB">
              <w:rPr>
                <w:rFonts w:ascii="Times New Roman" w:hAnsi="Times New Roman"/>
              </w:rPr>
              <w:t xml:space="preserve"> принципи </w:t>
            </w:r>
            <w:r w:rsidR="001822BE">
              <w:rPr>
                <w:rFonts w:ascii="Times New Roman" w:hAnsi="Times New Roman"/>
              </w:rPr>
              <w:t>р</w:t>
            </w:r>
            <w:r w:rsidR="001822BE" w:rsidRPr="00776B19">
              <w:rPr>
                <w:rFonts w:ascii="Times New Roman" w:hAnsi="Times New Roman"/>
              </w:rPr>
              <w:t>озміщення, спеціалізаці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та концентраці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виробництва</w:t>
            </w:r>
            <w:r w:rsidR="001822BE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>
              <w:rPr>
                <w:rFonts w:ascii="Times New Roman" w:hAnsi="Times New Roman"/>
              </w:rPr>
              <w:t xml:space="preserve">5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5D0D83" w:rsidRPr="000E61DB" w:rsidTr="00766998">
        <w:tc>
          <w:tcPr>
            <w:tcW w:w="1838" w:type="dxa"/>
            <w:shd w:val="clear" w:color="auto" w:fill="auto"/>
          </w:tcPr>
          <w:p w:rsidR="005D0D83" w:rsidRP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  <w:b/>
              </w:rPr>
              <w:t>Тема 13</w:t>
            </w:r>
          </w:p>
          <w:p w:rsidR="005D0D83" w:rsidRP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</w:rPr>
              <w:t>Економіка галузей рослинництва</w:t>
            </w:r>
          </w:p>
        </w:tc>
        <w:tc>
          <w:tcPr>
            <w:tcW w:w="1134" w:type="dxa"/>
            <w:shd w:val="clear" w:color="auto" w:fill="auto"/>
          </w:tcPr>
          <w:p w:rsidR="005D0D83" w:rsidRPr="00776B19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:rsid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галузі рослинництва</w:t>
            </w:r>
            <w:r w:rsidR="009D35A5">
              <w:rPr>
                <w:rFonts w:ascii="Times New Roman" w:hAnsi="Times New Roman"/>
              </w:rPr>
              <w:t xml:space="preserve"> та види</w:t>
            </w:r>
            <w:r w:rsidR="00CC7D3B" w:rsidRPr="00CC7D3B">
              <w:rPr>
                <w:rFonts w:ascii="Times New Roman" w:hAnsi="Times New Roman"/>
                <w:lang w:val="ru-RU"/>
              </w:rPr>
              <w:t xml:space="preserve"> </w:t>
            </w:r>
            <w:r w:rsidR="009D35A5">
              <w:rPr>
                <w:rFonts w:ascii="Times New Roman" w:hAnsi="Times New Roman"/>
              </w:rPr>
              <w:t xml:space="preserve"> кінцевої  продукції</w:t>
            </w:r>
            <w:r>
              <w:rPr>
                <w:rFonts w:ascii="Times New Roman" w:hAnsi="Times New Roman"/>
              </w:rPr>
              <w:t>, як</w:t>
            </w:r>
            <w:r w:rsidR="009D35A5">
              <w:rPr>
                <w:rFonts w:ascii="Times New Roman" w:hAnsi="Times New Roman"/>
              </w:rPr>
              <w:t>у отримують</w:t>
            </w:r>
            <w:r>
              <w:rPr>
                <w:rFonts w:ascii="Times New Roman" w:hAnsi="Times New Roman"/>
              </w:rPr>
              <w:t xml:space="preserve"> в </w:t>
            </w:r>
            <w:r w:rsidR="00CC7D3B">
              <w:rPr>
                <w:rFonts w:ascii="Times New Roman" w:hAnsi="Times New Roman"/>
              </w:rPr>
              <w:t>цих галузях</w:t>
            </w:r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5D0D83" w:rsidRPr="000E61DB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 w:rsidR="009D35A5">
              <w:rPr>
                <w:rFonts w:ascii="Times New Roman" w:hAnsi="Times New Roman"/>
              </w:rPr>
              <w:t>рівня виробництва і економічної ефективності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 w:rsidR="009D35A5">
              <w:rPr>
                <w:rFonts w:ascii="Times New Roman" w:hAnsi="Times New Roman"/>
              </w:rPr>
              <w:t xml:space="preserve"> рослинницької продукції</w:t>
            </w:r>
          </w:p>
          <w:p w:rsidR="00F45DBE" w:rsidRPr="000E61DB" w:rsidRDefault="005D0D83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рівень </w:t>
            </w:r>
            <w:r w:rsidR="00F45DBE">
              <w:rPr>
                <w:rFonts w:ascii="Times New Roman" w:hAnsi="Times New Roman"/>
              </w:rPr>
              <w:t>виробництва і економічну ефективність</w:t>
            </w:r>
            <w:r w:rsidR="00F45DBE" w:rsidRPr="00776B19">
              <w:rPr>
                <w:rFonts w:ascii="Times New Roman" w:hAnsi="Times New Roman"/>
              </w:rPr>
              <w:t xml:space="preserve"> виробництва</w:t>
            </w:r>
            <w:r w:rsidR="00F45DBE">
              <w:rPr>
                <w:rFonts w:ascii="Times New Roman" w:hAnsi="Times New Roman"/>
              </w:rPr>
              <w:t xml:space="preserve"> рослинницької продукції</w:t>
            </w:r>
          </w:p>
          <w:p w:rsidR="005D0D83" w:rsidRPr="000E61DB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5D0D83" w:rsidRPr="000E61DB" w:rsidRDefault="005D0D83" w:rsidP="003F30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3F3056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45DBE" w:rsidRPr="000E61DB" w:rsidTr="00766998">
        <w:tc>
          <w:tcPr>
            <w:tcW w:w="1838" w:type="dxa"/>
            <w:shd w:val="clear" w:color="auto" w:fill="auto"/>
          </w:tcPr>
          <w:p w:rsidR="00F45DBE" w:rsidRPr="005D0D83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  <w:b/>
              </w:rPr>
              <w:t>Тема 13</w:t>
            </w:r>
          </w:p>
          <w:p w:rsidR="00F45DBE" w:rsidRPr="005D0D83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</w:rPr>
              <w:t xml:space="preserve">Економіка галузей </w:t>
            </w:r>
            <w:r>
              <w:rPr>
                <w:rFonts w:ascii="Times New Roman" w:hAnsi="Times New Roman"/>
              </w:rPr>
              <w:t>тваринництва</w:t>
            </w:r>
          </w:p>
        </w:tc>
        <w:tc>
          <w:tcPr>
            <w:tcW w:w="1134" w:type="dxa"/>
            <w:shd w:val="clear" w:color="auto" w:fill="auto"/>
          </w:tcPr>
          <w:p w:rsidR="00F45DBE" w:rsidRPr="00776B19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-/-</w:t>
            </w:r>
          </w:p>
        </w:tc>
        <w:tc>
          <w:tcPr>
            <w:tcW w:w="3686" w:type="dxa"/>
            <w:shd w:val="clear" w:color="auto" w:fill="auto"/>
          </w:tcPr>
          <w:p w:rsidR="00F45DBE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галузі тваринництва та види кінцевої  продукції, яку отримують в </w:t>
            </w:r>
            <w:r w:rsidR="0050203C">
              <w:rPr>
                <w:rFonts w:ascii="Times New Roman" w:hAnsi="Times New Roman"/>
              </w:rPr>
              <w:t>них</w:t>
            </w:r>
            <w:bookmarkStart w:id="0" w:name="_GoBack"/>
            <w:bookmarkEnd w:id="0"/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>
              <w:rPr>
                <w:rFonts w:ascii="Times New Roman" w:hAnsi="Times New Roman"/>
              </w:rPr>
              <w:t>рівня виробництва і економічної ефективності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>
              <w:rPr>
                <w:rFonts w:ascii="Times New Roman" w:hAnsi="Times New Roman"/>
              </w:rPr>
              <w:t xml:space="preserve"> </w:t>
            </w:r>
            <w:r w:rsidR="003F3056">
              <w:rPr>
                <w:rFonts w:ascii="Times New Roman" w:hAnsi="Times New Roman"/>
              </w:rPr>
              <w:t>твар</w:t>
            </w:r>
            <w:r>
              <w:rPr>
                <w:rFonts w:ascii="Times New Roman" w:hAnsi="Times New Roman"/>
              </w:rPr>
              <w:t>инницької продукції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рівень виробництва і економічну ефективність</w:t>
            </w:r>
            <w:r w:rsidRPr="00776B19">
              <w:rPr>
                <w:rFonts w:ascii="Times New Roman" w:hAnsi="Times New Roman"/>
              </w:rPr>
              <w:t xml:space="preserve"> </w:t>
            </w:r>
            <w:r w:rsidRPr="00776B19">
              <w:rPr>
                <w:rFonts w:ascii="Times New Roman" w:hAnsi="Times New Roman"/>
              </w:rPr>
              <w:lastRenderedPageBreak/>
              <w:t>виробництва</w:t>
            </w:r>
            <w:r>
              <w:rPr>
                <w:rFonts w:ascii="Times New Roman" w:hAnsi="Times New Roman"/>
              </w:rPr>
              <w:t xml:space="preserve"> </w:t>
            </w:r>
            <w:r w:rsidR="003F3056">
              <w:rPr>
                <w:rFonts w:ascii="Times New Roman" w:hAnsi="Times New Roman"/>
              </w:rPr>
              <w:t>твар</w:t>
            </w:r>
            <w:r>
              <w:rPr>
                <w:rFonts w:ascii="Times New Roman" w:hAnsi="Times New Roman"/>
              </w:rPr>
              <w:t>инницької продукції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Написання тестів</w:t>
            </w:r>
          </w:p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45DBE" w:rsidRPr="000E61DB" w:rsidRDefault="00F45DBE" w:rsidP="003F30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3F3056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Всього за  семестр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70</w:t>
            </w:r>
          </w:p>
        </w:tc>
      </w:tr>
      <w:tr w:rsidR="00C857FD" w:rsidRPr="000E61DB" w:rsidTr="00766998">
        <w:tc>
          <w:tcPr>
            <w:tcW w:w="1838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</w:t>
            </w:r>
          </w:p>
        </w:tc>
        <w:tc>
          <w:tcPr>
            <w:tcW w:w="1134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30 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Всього за курс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100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ПОЛІТИКА ОЦІНЮВАННЯ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 xml:space="preserve">Політика щодо </w:t>
            </w:r>
            <w:proofErr w:type="spellStart"/>
            <w:r w:rsidRPr="000E61DB">
              <w:rPr>
                <w:rFonts w:ascii="Times New Roman" w:hAnsi="Times New Roman"/>
                <w:b/>
                <w:i/>
              </w:rPr>
              <w:t>дедлайнів</w:t>
            </w:r>
            <w:proofErr w:type="spellEnd"/>
            <w:r w:rsidRPr="000E61DB">
              <w:rPr>
                <w:rFonts w:ascii="Times New Roman" w:hAnsi="Times New Roman"/>
                <w:b/>
                <w:i/>
              </w:rPr>
              <w:t xml:space="preserve"> та перескладання: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академічної доброчесності: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Списування під час контрольних модульних робіт та екзаменів заборонені (в </w:t>
            </w:r>
            <w:proofErr w:type="spellStart"/>
            <w:r w:rsidRPr="000E61DB">
              <w:rPr>
                <w:rFonts w:ascii="Times New Roman" w:hAnsi="Times New Roman"/>
              </w:rPr>
              <w:t>т.ч</w:t>
            </w:r>
            <w:proofErr w:type="spellEnd"/>
            <w:r w:rsidRPr="000E61DB">
              <w:rPr>
                <w:rFonts w:ascii="Times New Roman" w:hAnsi="Times New Roman"/>
              </w:rPr>
              <w:t xml:space="preserve">. із використанням мобільних </w:t>
            </w:r>
            <w:proofErr w:type="spellStart"/>
            <w:r w:rsidRPr="000E61DB">
              <w:rPr>
                <w:rFonts w:ascii="Times New Roman" w:hAnsi="Times New Roman"/>
              </w:rPr>
              <w:t>девайсів</w:t>
            </w:r>
            <w:proofErr w:type="spellEnd"/>
            <w:r w:rsidRPr="000E61DB">
              <w:rPr>
                <w:rFonts w:ascii="Times New Roman" w:hAnsi="Times New Roman"/>
              </w:rPr>
              <w:t>). Доповіді, ессе повинні мати коректні текстові посилання на використану літературу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відвідування: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r w:rsidRPr="000E61DB">
              <w:rPr>
                <w:rFonts w:ascii="Times New Roman" w:hAnsi="Times New Roman"/>
                <w:lang w:val="en-US"/>
              </w:rPr>
              <w:t>elearn</w:t>
            </w:r>
            <w:r w:rsidRPr="000E61DB">
              <w:rPr>
                <w:rFonts w:ascii="Times New Roman" w:hAnsi="Times New Roman"/>
              </w:rPr>
              <w:t xml:space="preserve"> за погодженням із деканом факультету)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ШКАЛА ОЦІНЮВАННЯ СТУДЕНТІВ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3902"/>
        <w:gridCol w:w="3545"/>
      </w:tblGrid>
      <w:tr w:rsidR="00FF61A8" w:rsidRPr="000E61DB" w:rsidTr="002020A4">
        <w:tc>
          <w:tcPr>
            <w:tcW w:w="2329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Рейтинг здобувача вищої освіти, бали</w:t>
            </w:r>
          </w:p>
        </w:tc>
        <w:tc>
          <w:tcPr>
            <w:tcW w:w="7447" w:type="dxa"/>
            <w:gridSpan w:val="2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FF61A8" w:rsidRPr="000E61DB" w:rsidTr="002020A4">
        <w:tc>
          <w:tcPr>
            <w:tcW w:w="2329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екзаменів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заліків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90-100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відмінно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зараховано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74-89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добре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60-73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0-59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не зараховано</w:t>
            </w:r>
          </w:p>
        </w:tc>
      </w:tr>
    </w:tbl>
    <w:p w:rsidR="00A57D58" w:rsidRDefault="00A57D58" w:rsidP="00F82AE2"/>
    <w:sectPr w:rsidR="00A57D58" w:rsidSect="00336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0E73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F6"/>
    <w:rsid w:val="00004318"/>
    <w:rsid w:val="00016F7A"/>
    <w:rsid w:val="00072AF0"/>
    <w:rsid w:val="00096EE3"/>
    <w:rsid w:val="000A3236"/>
    <w:rsid w:val="000D12CA"/>
    <w:rsid w:val="000E4609"/>
    <w:rsid w:val="000E61DB"/>
    <w:rsid w:val="00102082"/>
    <w:rsid w:val="001822BE"/>
    <w:rsid w:val="00197749"/>
    <w:rsid w:val="00200893"/>
    <w:rsid w:val="002020A4"/>
    <w:rsid w:val="00216C87"/>
    <w:rsid w:val="00220762"/>
    <w:rsid w:val="0026064C"/>
    <w:rsid w:val="00267188"/>
    <w:rsid w:val="002C1521"/>
    <w:rsid w:val="00336B96"/>
    <w:rsid w:val="00380A76"/>
    <w:rsid w:val="00384209"/>
    <w:rsid w:val="003D4751"/>
    <w:rsid w:val="003F3056"/>
    <w:rsid w:val="00436A0C"/>
    <w:rsid w:val="00451B13"/>
    <w:rsid w:val="004B5EFC"/>
    <w:rsid w:val="0050203C"/>
    <w:rsid w:val="0050495B"/>
    <w:rsid w:val="00574B50"/>
    <w:rsid w:val="00590321"/>
    <w:rsid w:val="005A18BB"/>
    <w:rsid w:val="005D0D83"/>
    <w:rsid w:val="005D6380"/>
    <w:rsid w:val="00660C1E"/>
    <w:rsid w:val="00686ABC"/>
    <w:rsid w:val="00686D43"/>
    <w:rsid w:val="007265D9"/>
    <w:rsid w:val="00760798"/>
    <w:rsid w:val="0076147C"/>
    <w:rsid w:val="00766998"/>
    <w:rsid w:val="00776B19"/>
    <w:rsid w:val="007A202F"/>
    <w:rsid w:val="007D4541"/>
    <w:rsid w:val="007E1CFF"/>
    <w:rsid w:val="007F3CB3"/>
    <w:rsid w:val="007F49B3"/>
    <w:rsid w:val="00804E41"/>
    <w:rsid w:val="00820882"/>
    <w:rsid w:val="00880053"/>
    <w:rsid w:val="00891503"/>
    <w:rsid w:val="008E79BB"/>
    <w:rsid w:val="009118D3"/>
    <w:rsid w:val="00916D56"/>
    <w:rsid w:val="009D35A5"/>
    <w:rsid w:val="009D509F"/>
    <w:rsid w:val="00A027F1"/>
    <w:rsid w:val="00A57D58"/>
    <w:rsid w:val="00A7309C"/>
    <w:rsid w:val="00AB72D6"/>
    <w:rsid w:val="00B5604D"/>
    <w:rsid w:val="00B7125A"/>
    <w:rsid w:val="00BE2E22"/>
    <w:rsid w:val="00BE5D26"/>
    <w:rsid w:val="00BF7654"/>
    <w:rsid w:val="00C10106"/>
    <w:rsid w:val="00C1779D"/>
    <w:rsid w:val="00C55B5B"/>
    <w:rsid w:val="00C63F9F"/>
    <w:rsid w:val="00C857FD"/>
    <w:rsid w:val="00C96497"/>
    <w:rsid w:val="00C96988"/>
    <w:rsid w:val="00CA5D39"/>
    <w:rsid w:val="00CB191B"/>
    <w:rsid w:val="00CB6FC8"/>
    <w:rsid w:val="00CC7D3B"/>
    <w:rsid w:val="00D17302"/>
    <w:rsid w:val="00D367AE"/>
    <w:rsid w:val="00D74DDF"/>
    <w:rsid w:val="00D8659B"/>
    <w:rsid w:val="00DC5BF6"/>
    <w:rsid w:val="00DC64E3"/>
    <w:rsid w:val="00DF1F43"/>
    <w:rsid w:val="00E14136"/>
    <w:rsid w:val="00E371B5"/>
    <w:rsid w:val="00E450B9"/>
    <w:rsid w:val="00E51692"/>
    <w:rsid w:val="00E669CC"/>
    <w:rsid w:val="00E95338"/>
    <w:rsid w:val="00EA6DA4"/>
    <w:rsid w:val="00EB0F88"/>
    <w:rsid w:val="00EE22CF"/>
    <w:rsid w:val="00F12D50"/>
    <w:rsid w:val="00F33990"/>
    <w:rsid w:val="00F355AF"/>
    <w:rsid w:val="00F45DBE"/>
    <w:rsid w:val="00F54A8A"/>
    <w:rsid w:val="00F669E6"/>
    <w:rsid w:val="00F82AE2"/>
    <w:rsid w:val="00FB70A2"/>
    <w:rsid w:val="00FC4673"/>
    <w:rsid w:val="00FD3C7D"/>
    <w:rsid w:val="00FE7EE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F2A4"/>
  <w15:chartTrackingRefBased/>
  <w15:docId w15:val="{67C1CF39-ED92-410B-98BF-25DDA782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6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2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5519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2021-06-09T02:26:00Z</dcterms:created>
  <dcterms:modified xsi:type="dcterms:W3CDTF">2021-06-09T05:56:00Z</dcterms:modified>
</cp:coreProperties>
</file>