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48" w:rsidRDefault="00687448">
      <w:pPr>
        <w:pBdr>
          <w:top w:val="nil"/>
          <w:left w:val="nil"/>
          <w:bottom w:val="nil"/>
          <w:right w:val="nil"/>
          <w:between w:val="nil"/>
        </w:pBdr>
        <w:ind w:firstLine="600"/>
        <w:jc w:val="both"/>
        <w:rPr>
          <w:color w:val="000000"/>
          <w:sz w:val="28"/>
          <w:szCs w:val="28"/>
        </w:rPr>
      </w:pPr>
    </w:p>
    <w:p w:rsidR="00687448" w:rsidRPr="003E7ED8" w:rsidRDefault="003E7ED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«ЗАТВЕРДЖУЮ»</w:t>
      </w:r>
    </w:p>
    <w:p w:rsidR="003E7ED8" w:rsidRDefault="003E7E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3E7ED8">
        <w:rPr>
          <w:color w:val="000000"/>
          <w:sz w:val="28"/>
          <w:szCs w:val="28"/>
        </w:rPr>
        <w:t xml:space="preserve">Керівник центру </w:t>
      </w:r>
    </w:p>
    <w:p w:rsidR="00687448" w:rsidRPr="003E7ED8" w:rsidRDefault="003E7E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3E7ED8">
        <w:rPr>
          <w:color w:val="000000"/>
          <w:sz w:val="28"/>
          <w:szCs w:val="28"/>
        </w:rPr>
        <w:t>забезпечення якості освіти</w:t>
      </w:r>
    </w:p>
    <w:p w:rsidR="00687448" w:rsidRDefault="003E7E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_______________Ярослав РУДИК</w:t>
      </w:r>
    </w:p>
    <w:p w:rsidR="00687448" w:rsidRDefault="003E7E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“_____” ____________ 202</w:t>
      </w:r>
      <w:r w:rsidR="00651B0B">
        <w:rPr>
          <w:color w:val="000000"/>
          <w:sz w:val="30"/>
          <w:szCs w:val="30"/>
          <w:lang w:val="ru-RU"/>
        </w:rPr>
        <w:t>5</w:t>
      </w:r>
      <w:r>
        <w:rPr>
          <w:color w:val="000000"/>
          <w:sz w:val="30"/>
          <w:szCs w:val="30"/>
        </w:rPr>
        <w:t xml:space="preserve"> р.</w:t>
      </w:r>
    </w:p>
    <w:p w:rsidR="00687448" w:rsidRDefault="00687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color w:val="000000"/>
          <w:sz w:val="32"/>
          <w:szCs w:val="32"/>
        </w:rPr>
      </w:pP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РОЗКЛАД</w:t>
      </w:r>
    </w:p>
    <w:p w:rsidR="00687448" w:rsidRDefault="006874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jc w:val="center"/>
        <w:rPr>
          <w:color w:val="000000"/>
          <w:sz w:val="28"/>
          <w:szCs w:val="28"/>
        </w:rPr>
      </w:pP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складання екзаменів студентами </w:t>
      </w:r>
      <w:r>
        <w:rPr>
          <w:b/>
          <w:color w:val="000000"/>
          <w:sz w:val="28"/>
          <w:szCs w:val="28"/>
        </w:rPr>
        <w:t>1 року навчання</w:t>
      </w:r>
      <w:r>
        <w:rPr>
          <w:color w:val="000000"/>
          <w:sz w:val="28"/>
          <w:szCs w:val="28"/>
        </w:rPr>
        <w:t xml:space="preserve"> </w:t>
      </w: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другого (магістерського) рівня здобувачів вищої освіти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денної форми </w:t>
      </w: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факультету аграрного менеджменту спеціальності «Менеджмент» </w:t>
      </w: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освітньої програми «</w:t>
      </w:r>
      <w:r>
        <w:rPr>
          <w:b/>
          <w:color w:val="000000"/>
          <w:sz w:val="28"/>
          <w:szCs w:val="28"/>
        </w:rPr>
        <w:t>Адміністративний менеджмент</w:t>
      </w:r>
      <w:r>
        <w:rPr>
          <w:color w:val="000000"/>
          <w:sz w:val="28"/>
          <w:szCs w:val="28"/>
        </w:rPr>
        <w:t xml:space="preserve">» </w:t>
      </w: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Початок екзаменаційної сесії з </w:t>
      </w:r>
      <w:r w:rsidR="00651B0B">
        <w:rPr>
          <w:b/>
          <w:color w:val="000000"/>
          <w:sz w:val="28"/>
          <w:szCs w:val="28"/>
          <w:lang w:val="ru-RU"/>
        </w:rPr>
        <w:t>0</w:t>
      </w:r>
      <w:r>
        <w:rPr>
          <w:b/>
          <w:color w:val="000000"/>
          <w:sz w:val="28"/>
          <w:szCs w:val="28"/>
          <w:lang w:val="ru-RU"/>
        </w:rPr>
        <w:t>5</w:t>
      </w:r>
      <w:r>
        <w:rPr>
          <w:b/>
          <w:color w:val="000000"/>
          <w:sz w:val="28"/>
          <w:szCs w:val="28"/>
        </w:rPr>
        <w:t xml:space="preserve"> квітня по 19 квітня 2025 р.</w:t>
      </w:r>
    </w:p>
    <w:tbl>
      <w:tblPr>
        <w:tblStyle w:val="a9"/>
        <w:tblW w:w="10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4611"/>
        <w:gridCol w:w="2551"/>
        <w:gridCol w:w="2343"/>
      </w:tblGrid>
      <w:tr w:rsidR="00687448">
        <w:trPr>
          <w:cantSplit/>
          <w:trHeight w:val="327"/>
          <w:jc w:val="center"/>
        </w:trPr>
        <w:tc>
          <w:tcPr>
            <w:tcW w:w="854" w:type="dxa"/>
            <w:vMerge w:val="restart"/>
            <w:vAlign w:val="center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611" w:type="dxa"/>
            <w:vMerge w:val="restart"/>
            <w:vAlign w:val="center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дисципліни /</w:t>
            </w:r>
          </w:p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ПІБ викладача</w:t>
            </w:r>
          </w:p>
        </w:tc>
        <w:tc>
          <w:tcPr>
            <w:tcW w:w="4894" w:type="dxa"/>
            <w:gridSpan w:val="2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Дата проведення</w:t>
            </w:r>
          </w:p>
        </w:tc>
      </w:tr>
      <w:tr w:rsidR="00687448">
        <w:trPr>
          <w:cantSplit/>
          <w:trHeight w:val="555"/>
          <w:jc w:val="center"/>
        </w:trPr>
        <w:tc>
          <w:tcPr>
            <w:tcW w:w="854" w:type="dxa"/>
            <w:vMerge/>
            <w:vAlign w:val="center"/>
          </w:tcPr>
          <w:p w:rsidR="00687448" w:rsidRDefault="0068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vMerge/>
            <w:vAlign w:val="center"/>
          </w:tcPr>
          <w:p w:rsidR="00687448" w:rsidRDefault="0068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Агрокебети</w:t>
            </w:r>
            <w:proofErr w:type="spellEnd"/>
          </w:p>
        </w:tc>
        <w:tc>
          <w:tcPr>
            <w:tcW w:w="2343" w:type="dxa"/>
            <w:vAlign w:val="center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-24" w:hanging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МВА</w:t>
            </w:r>
          </w:p>
        </w:tc>
      </w:tr>
      <w:tr w:rsidR="00687448">
        <w:trPr>
          <w:trHeight w:val="640"/>
          <w:jc w:val="center"/>
        </w:trPr>
        <w:tc>
          <w:tcPr>
            <w:tcW w:w="854" w:type="dxa"/>
          </w:tcPr>
          <w:p w:rsidR="00687448" w:rsidRDefault="006874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color w:val="000000"/>
                <w:sz w:val="24"/>
                <w:szCs w:val="24"/>
              </w:rPr>
              <w:t>Критичне мислення та прийняття управлінських рішень</w:t>
            </w:r>
          </w:p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i/>
                <w:color w:val="000000"/>
                <w:sz w:val="24"/>
                <w:szCs w:val="24"/>
              </w:rPr>
              <w:t>(Ковтун О.А., Чорненька Л.М.)</w:t>
            </w:r>
          </w:p>
        </w:tc>
        <w:tc>
          <w:tcPr>
            <w:tcW w:w="2551" w:type="dxa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</w:t>
            </w:r>
            <w:bookmarkStart w:id="0" w:name="_GoBack"/>
            <w:bookmarkEnd w:id="0"/>
          </w:p>
        </w:tc>
        <w:tc>
          <w:tcPr>
            <w:tcW w:w="2343" w:type="dxa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</w:t>
            </w:r>
          </w:p>
        </w:tc>
      </w:tr>
      <w:tr w:rsidR="00651B0B">
        <w:trPr>
          <w:trHeight w:val="640"/>
          <w:jc w:val="center"/>
        </w:trPr>
        <w:tc>
          <w:tcPr>
            <w:tcW w:w="854" w:type="dxa"/>
          </w:tcPr>
          <w:p w:rsidR="00651B0B" w:rsidRDefault="00651B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:rsidR="00651B0B" w:rsidRPr="00651B0B" w:rsidRDefault="00651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color w:val="000000"/>
                <w:sz w:val="24"/>
                <w:szCs w:val="24"/>
              </w:rPr>
              <w:t xml:space="preserve">Контроль та оцінка результатів діяльності: </w:t>
            </w:r>
            <w:r w:rsidR="00E152CD" w:rsidRPr="00E152CD">
              <w:rPr>
                <w:sz w:val="24"/>
                <w:szCs w:val="24"/>
              </w:rPr>
              <w:t>Ключові показники менеджменту</w:t>
            </w:r>
          </w:p>
          <w:p w:rsidR="00651B0B" w:rsidRPr="00651B0B" w:rsidRDefault="00651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  <w:lang w:val="ru-RU"/>
              </w:rPr>
            </w:pPr>
            <w:r w:rsidRPr="00651B0B">
              <w:rPr>
                <w:i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651B0B">
              <w:rPr>
                <w:i/>
                <w:color w:val="000000"/>
                <w:sz w:val="24"/>
                <w:szCs w:val="24"/>
                <w:lang w:val="ru-RU"/>
              </w:rPr>
              <w:t>Ралко</w:t>
            </w:r>
            <w:proofErr w:type="spellEnd"/>
            <w:r w:rsidRPr="00651B0B">
              <w:rPr>
                <w:i/>
                <w:color w:val="000000"/>
                <w:sz w:val="24"/>
                <w:szCs w:val="24"/>
                <w:lang w:val="ru-RU"/>
              </w:rPr>
              <w:t xml:space="preserve"> О.С.)</w:t>
            </w:r>
          </w:p>
        </w:tc>
        <w:tc>
          <w:tcPr>
            <w:tcW w:w="2551" w:type="dxa"/>
          </w:tcPr>
          <w:p w:rsidR="00651B0B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2343" w:type="dxa"/>
          </w:tcPr>
          <w:p w:rsidR="00651B0B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</w:t>
            </w:r>
          </w:p>
        </w:tc>
      </w:tr>
      <w:tr w:rsidR="00687448">
        <w:trPr>
          <w:trHeight w:val="640"/>
          <w:jc w:val="center"/>
        </w:trPr>
        <w:tc>
          <w:tcPr>
            <w:tcW w:w="854" w:type="dxa"/>
          </w:tcPr>
          <w:p w:rsidR="00687448" w:rsidRDefault="006874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color w:val="000000"/>
                <w:sz w:val="24"/>
                <w:szCs w:val="24"/>
              </w:rPr>
              <w:t xml:space="preserve">Побудова команди та управління персоналом </w:t>
            </w:r>
          </w:p>
          <w:p w:rsidR="00687448" w:rsidRPr="00651B0B" w:rsidRDefault="003E7ED8" w:rsidP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i/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  <w:sz w:val="24"/>
                <w:szCs w:val="24"/>
              </w:rPr>
              <w:t>Басюк Д.І.</w:t>
            </w:r>
            <w:r w:rsidRPr="00651B0B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343" w:type="dxa"/>
          </w:tcPr>
          <w:p w:rsidR="00687448" w:rsidRDefault="003E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09.04</w:t>
            </w:r>
          </w:p>
        </w:tc>
      </w:tr>
      <w:tr w:rsidR="00651B0B" w:rsidTr="00651B0B">
        <w:trPr>
          <w:trHeight w:val="653"/>
          <w:jc w:val="center"/>
        </w:trPr>
        <w:tc>
          <w:tcPr>
            <w:tcW w:w="854" w:type="dxa"/>
            <w:shd w:val="clear" w:color="auto" w:fill="auto"/>
          </w:tcPr>
          <w:p w:rsidR="00651B0B" w:rsidRDefault="00651B0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651B0B" w:rsidRPr="00651B0B" w:rsidRDefault="00651B0B" w:rsidP="00651B0B">
            <w:pPr>
              <w:outlineLvl w:val="0"/>
              <w:rPr>
                <w:sz w:val="24"/>
                <w:szCs w:val="24"/>
              </w:rPr>
            </w:pPr>
            <w:r w:rsidRPr="00651B0B">
              <w:rPr>
                <w:sz w:val="24"/>
                <w:szCs w:val="24"/>
              </w:rPr>
              <w:t>Сучасні підходи та інструменти менеджменту</w:t>
            </w:r>
          </w:p>
          <w:p w:rsidR="00651B0B" w:rsidRPr="00651B0B" w:rsidRDefault="00651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i/>
                <w:color w:val="000000"/>
                <w:sz w:val="24"/>
                <w:szCs w:val="24"/>
              </w:rPr>
              <w:t>(Ковтун О.А., Чорненька Л.М.)</w:t>
            </w:r>
          </w:p>
        </w:tc>
        <w:tc>
          <w:tcPr>
            <w:tcW w:w="2551" w:type="dxa"/>
            <w:shd w:val="clear" w:color="auto" w:fill="auto"/>
          </w:tcPr>
          <w:p w:rsid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2343" w:type="dxa"/>
            <w:shd w:val="clear" w:color="auto" w:fill="auto"/>
          </w:tcPr>
          <w:p w:rsidR="00651B0B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16.04</w:t>
            </w:r>
            <w:r w:rsidR="00651B0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87448" w:rsidTr="0000553E">
        <w:trPr>
          <w:trHeight w:val="231"/>
          <w:jc w:val="center"/>
        </w:trPr>
        <w:tc>
          <w:tcPr>
            <w:tcW w:w="854" w:type="dxa"/>
            <w:shd w:val="clear" w:color="auto" w:fill="auto"/>
          </w:tcPr>
          <w:p w:rsidR="00687448" w:rsidRDefault="006874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Системи</w:t>
            </w:r>
            <w:r w:rsidR="00E152CD">
              <w:rPr>
                <w:color w:val="000000"/>
                <w:sz w:val="24"/>
                <w:szCs w:val="24"/>
              </w:rPr>
              <w:t xml:space="preserve"> сучасних</w:t>
            </w:r>
            <w:r>
              <w:rPr>
                <w:color w:val="000000"/>
                <w:sz w:val="24"/>
                <w:szCs w:val="24"/>
              </w:rPr>
              <w:t xml:space="preserve"> технологій</w:t>
            </w:r>
          </w:p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651B0B">
              <w:rPr>
                <w:i/>
                <w:color w:val="000000"/>
                <w:sz w:val="24"/>
                <w:szCs w:val="24"/>
              </w:rPr>
              <w:t>Каленська</w:t>
            </w:r>
            <w:proofErr w:type="spellEnd"/>
            <w:r w:rsidRPr="00651B0B">
              <w:rPr>
                <w:i/>
                <w:color w:val="000000"/>
                <w:sz w:val="24"/>
                <w:szCs w:val="24"/>
              </w:rPr>
              <w:t xml:space="preserve"> С.М.,</w:t>
            </w:r>
            <w:proofErr w:type="spellStart"/>
            <w:r w:rsidRPr="00651B0B">
              <w:rPr>
                <w:i/>
                <w:color w:val="000000"/>
                <w:sz w:val="24"/>
                <w:szCs w:val="24"/>
              </w:rPr>
              <w:t>Мокрієнко</w:t>
            </w:r>
            <w:proofErr w:type="spellEnd"/>
            <w:r w:rsidRPr="00651B0B">
              <w:rPr>
                <w:i/>
                <w:color w:val="000000"/>
                <w:sz w:val="24"/>
                <w:szCs w:val="24"/>
              </w:rPr>
              <w:t xml:space="preserve"> В.А.</w:t>
            </w:r>
            <w:r>
              <w:rPr>
                <w:i/>
                <w:color w:val="000000"/>
                <w:sz w:val="24"/>
                <w:szCs w:val="24"/>
              </w:rPr>
              <w:t>,</w:t>
            </w:r>
            <w:r w:rsidRPr="00651B0B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Курка В.П.</w:t>
            </w:r>
            <w:r w:rsidRPr="00651B0B"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:rsidR="00687448" w:rsidRDefault="003E7ED8" w:rsidP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343" w:type="dxa"/>
            <w:shd w:val="clear" w:color="auto" w:fill="BFBFB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87448">
        <w:trPr>
          <w:trHeight w:val="653"/>
          <w:jc w:val="center"/>
        </w:trPr>
        <w:tc>
          <w:tcPr>
            <w:tcW w:w="854" w:type="dxa"/>
            <w:shd w:val="clear" w:color="auto" w:fill="auto"/>
          </w:tcPr>
          <w:p w:rsidR="00687448" w:rsidRDefault="00651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r w:rsidR="003E7E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11" w:type="dxa"/>
            <w:shd w:val="clear" w:color="auto" w:fill="auto"/>
          </w:tcPr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color w:val="000000"/>
                <w:sz w:val="24"/>
                <w:szCs w:val="24"/>
              </w:rPr>
              <w:t xml:space="preserve">Смарт-технології в </w:t>
            </w:r>
            <w:proofErr w:type="spellStart"/>
            <w:r w:rsidRPr="00651B0B">
              <w:rPr>
                <w:color w:val="000000"/>
                <w:sz w:val="24"/>
                <w:szCs w:val="24"/>
              </w:rPr>
              <w:t>агроменеджменті</w:t>
            </w:r>
            <w:proofErr w:type="spellEnd"/>
          </w:p>
          <w:p w:rsidR="00687448" w:rsidRPr="00651B0B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51B0B">
              <w:rPr>
                <w:i/>
                <w:color w:val="000000"/>
                <w:sz w:val="24"/>
                <w:szCs w:val="24"/>
              </w:rPr>
              <w:t>(Остапенко В. А.)</w:t>
            </w:r>
          </w:p>
        </w:tc>
        <w:tc>
          <w:tcPr>
            <w:tcW w:w="2551" w:type="dxa"/>
            <w:shd w:val="clear" w:color="auto" w:fill="FFFFF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2343" w:type="dxa"/>
            <w:shd w:val="clear" w:color="auto" w:fill="BFBFB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87448">
        <w:trPr>
          <w:trHeight w:val="653"/>
          <w:jc w:val="center"/>
        </w:trPr>
        <w:tc>
          <w:tcPr>
            <w:tcW w:w="854" w:type="dxa"/>
            <w:shd w:val="clear" w:color="auto" w:fill="auto"/>
          </w:tcPr>
          <w:p w:rsidR="00687448" w:rsidRDefault="00651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="003E7E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11" w:type="dxa"/>
            <w:shd w:val="clear" w:color="auto" w:fill="auto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Бізнес-планування</w:t>
            </w:r>
          </w:p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(Коваленко Н.О.)</w:t>
            </w:r>
          </w:p>
        </w:tc>
        <w:tc>
          <w:tcPr>
            <w:tcW w:w="2551" w:type="dxa"/>
            <w:shd w:val="clear" w:color="auto" w:fill="FFFFF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2343" w:type="dxa"/>
            <w:shd w:val="clear" w:color="auto" w:fill="BFBFB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87448">
        <w:trPr>
          <w:trHeight w:val="653"/>
          <w:jc w:val="center"/>
        </w:trPr>
        <w:tc>
          <w:tcPr>
            <w:tcW w:w="854" w:type="dxa"/>
            <w:shd w:val="clear" w:color="auto" w:fill="auto"/>
          </w:tcPr>
          <w:p w:rsidR="00687448" w:rsidRDefault="00062E10" w:rsidP="0006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4611" w:type="dxa"/>
            <w:shd w:val="clear" w:color="auto" w:fill="auto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Планування та організація підприємства</w:t>
            </w:r>
          </w:p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  <w:sz w:val="24"/>
                <w:szCs w:val="24"/>
              </w:rPr>
              <w:t>Коваленко Н.О.)</w:t>
            </w:r>
          </w:p>
        </w:tc>
        <w:tc>
          <w:tcPr>
            <w:tcW w:w="2551" w:type="dxa"/>
            <w:shd w:val="clear" w:color="auto" w:fill="BFBFB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3" w:type="dxa"/>
            <w:shd w:val="clear" w:color="auto" w:fill="FFFFFF"/>
          </w:tcPr>
          <w:p w:rsidR="00687448" w:rsidRDefault="003E7ED8" w:rsidP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18.04</w:t>
            </w:r>
          </w:p>
        </w:tc>
      </w:tr>
      <w:tr w:rsidR="00687448">
        <w:trPr>
          <w:trHeight w:val="653"/>
          <w:jc w:val="center"/>
        </w:trPr>
        <w:tc>
          <w:tcPr>
            <w:tcW w:w="854" w:type="dxa"/>
            <w:shd w:val="clear" w:color="auto" w:fill="auto"/>
          </w:tcPr>
          <w:p w:rsidR="00687448" w:rsidRDefault="006874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Управлінське консультування</w:t>
            </w:r>
          </w:p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(Костюк О.Д.) </w:t>
            </w:r>
          </w:p>
        </w:tc>
        <w:tc>
          <w:tcPr>
            <w:tcW w:w="2551" w:type="dxa"/>
            <w:shd w:val="clear" w:color="auto" w:fill="BFBFB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343" w:type="dxa"/>
            <w:shd w:val="clear" w:color="auto" w:fill="FFFFFF"/>
          </w:tcPr>
          <w:p w:rsidR="00687448" w:rsidRDefault="003E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11.04</w:t>
            </w:r>
          </w:p>
        </w:tc>
      </w:tr>
    </w:tbl>
    <w:p w:rsidR="00687448" w:rsidRDefault="00651B0B" w:rsidP="00651B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період з 12 по 16 травня</w:t>
      </w:r>
      <w:r w:rsidR="003E7ED8">
        <w:rPr>
          <w:color w:val="000000"/>
          <w:sz w:val="28"/>
          <w:szCs w:val="28"/>
        </w:rPr>
        <w:t xml:space="preserve"> скласти</w:t>
      </w:r>
      <w:r w:rsidR="003E7ED8">
        <w:rPr>
          <w:b/>
          <w:i/>
          <w:color w:val="000000"/>
          <w:sz w:val="28"/>
          <w:szCs w:val="28"/>
        </w:rPr>
        <w:t xml:space="preserve"> заліки </w:t>
      </w:r>
      <w:r w:rsidR="003E7ED8">
        <w:rPr>
          <w:color w:val="000000"/>
          <w:sz w:val="28"/>
          <w:szCs w:val="28"/>
        </w:rPr>
        <w:t>з наступних дисциплін:</w:t>
      </w:r>
    </w:p>
    <w:p w:rsidR="00687448" w:rsidRDefault="003E7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Вибіркова дисципліна 1</w:t>
      </w:r>
    </w:p>
    <w:p w:rsidR="00687448" w:rsidRPr="00651B0B" w:rsidRDefault="003E7ED8" w:rsidP="00651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Вибіркова дисципліна 2</w:t>
      </w:r>
    </w:p>
    <w:p w:rsidR="00651B0B" w:rsidRDefault="003E7ED8" w:rsidP="00651B0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Захистити курсову роботу з дисципліни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«Критичне мислення та прийняття управлінських рішень»</w:t>
      </w:r>
    </w:p>
    <w:p w:rsidR="00651B0B" w:rsidRPr="00651B0B" w:rsidRDefault="00651B0B" w:rsidP="00651B0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Декан факультету </w:t>
      </w:r>
      <w:r>
        <w:rPr>
          <w:b/>
          <w:color w:val="000000"/>
          <w:sz w:val="28"/>
          <w:szCs w:val="28"/>
        </w:rPr>
        <w:tab/>
        <w:t xml:space="preserve">             ______________     Анатолій ОСТАПЧУК</w:t>
      </w:r>
    </w:p>
    <w:p w:rsidR="00687448" w:rsidRDefault="003E7E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18"/>
          <w:szCs w:val="18"/>
        </w:rPr>
        <w:t xml:space="preserve">                                   (підпис)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sectPr w:rsidR="00687448">
      <w:pgSz w:w="11906" w:h="16838"/>
      <w:pgMar w:top="142" w:right="567" w:bottom="709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5784"/>
    <w:multiLevelType w:val="multilevel"/>
    <w:tmpl w:val="7D2467B6"/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7F0B2D5B"/>
    <w:multiLevelType w:val="multilevel"/>
    <w:tmpl w:val="5436F868"/>
    <w:lvl w:ilvl="0">
      <w:start w:val="1"/>
      <w:numFmt w:val="decimal"/>
      <w:pStyle w:val="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48"/>
    <w:rsid w:val="0000553E"/>
    <w:rsid w:val="00062E10"/>
    <w:rsid w:val="003E7ED8"/>
    <w:rsid w:val="00651B0B"/>
    <w:rsid w:val="00687448"/>
    <w:rsid w:val="00E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12B7"/>
  <w15:docId w15:val="{5F6BA66A-E14E-495A-B6BD-3D53D5FA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character" w:customStyle="1" w:styleId="a5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1">
    <w:name w:val="Нумерация 1"/>
    <w:pPr>
      <w:numPr>
        <w:numId w:val="1"/>
      </w:numPr>
      <w:spacing w:line="1" w:lineRule="atLeast"/>
      <w:ind w:leftChars="-1" w:left="-1" w:hangingChars="1" w:hanging="1"/>
      <w:jc w:val="both"/>
      <w:textAlignment w:val="top"/>
      <w:outlineLvl w:val="0"/>
    </w:pPr>
    <w:rPr>
      <w:b/>
      <w:noProof/>
      <w:color w:val="000000"/>
      <w:position w:val="-1"/>
      <w:sz w:val="24"/>
    </w:rPr>
  </w:style>
  <w:style w:type="paragraph" w:customStyle="1" w:styleId="2">
    <w:name w:val="Нумерация 2"/>
    <w:basedOn w:val="1"/>
    <w:pPr>
      <w:numPr>
        <w:ilvl w:val="1"/>
      </w:numPr>
      <w:ind w:left="-1" w:hanging="1"/>
    </w:pPr>
    <w:rPr>
      <w:b w:val="0"/>
      <w:noProof w:val="0"/>
      <w:color w:val="auto"/>
    </w:rPr>
  </w:style>
  <w:style w:type="paragraph" w:customStyle="1" w:styleId="3">
    <w:name w:val="Нумерация 3"/>
    <w:basedOn w:val="2"/>
    <w:pPr>
      <w:numPr>
        <w:ilvl w:val="2"/>
      </w:numPr>
      <w:ind w:left="-1" w:hanging="1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2E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5t57ytSjqnKTJuoOWnBryZRRw==">CgMxLjA4AHIhMTV3NDdrSDExVHZDTmFLVzlRVzNib1dnUldIenQxZU0x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admin</cp:lastModifiedBy>
  <cp:revision>5</cp:revision>
  <cp:lastPrinted>2025-03-25T13:46:00Z</cp:lastPrinted>
  <dcterms:created xsi:type="dcterms:W3CDTF">2025-03-25T13:06:00Z</dcterms:created>
  <dcterms:modified xsi:type="dcterms:W3CDTF">2025-03-27T13:33:00Z</dcterms:modified>
</cp:coreProperties>
</file>